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diagrams/drawing1.xml" ContentType="application/vnd.ms-office.drawingml.diagramDrawing+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0C56" w:rsidRPr="00C01F44" w:rsidRDefault="003E0C56" w:rsidP="003E0C56">
      <w:pPr>
        <w:spacing w:after="0"/>
        <w:jc w:val="both"/>
        <w:rPr>
          <w:rFonts w:ascii="Times New Roman" w:eastAsia="Times New Roman" w:hAnsi="Times New Roman" w:cs="Times New Roman"/>
          <w:b/>
          <w:sz w:val="24"/>
          <w:szCs w:val="24"/>
        </w:rPr>
      </w:pPr>
    </w:p>
    <w:tbl>
      <w:tblPr>
        <w:tblW w:w="0" w:type="auto"/>
        <w:tblLook w:val="04A0"/>
      </w:tblPr>
      <w:tblGrid>
        <w:gridCol w:w="4785"/>
        <w:gridCol w:w="4786"/>
      </w:tblGrid>
      <w:tr w:rsidR="003E0C56" w:rsidRPr="00C01F44" w:rsidTr="000752F8">
        <w:tc>
          <w:tcPr>
            <w:tcW w:w="4785" w:type="dxa"/>
          </w:tcPr>
          <w:p w:rsidR="003E0C56" w:rsidRPr="00C01F44" w:rsidRDefault="003E0C56" w:rsidP="000752F8">
            <w:pPr>
              <w:spacing w:before="100" w:beforeAutospacing="1" w:after="100" w:afterAutospacing="1"/>
              <w:rPr>
                <w:sz w:val="24"/>
                <w:szCs w:val="24"/>
              </w:rPr>
            </w:pPr>
            <w:r w:rsidRPr="00C01F44">
              <w:rPr>
                <w:sz w:val="24"/>
                <w:szCs w:val="24"/>
              </w:rPr>
              <w:t>ПРИНЯТО</w:t>
            </w:r>
          </w:p>
          <w:p w:rsidR="003E0C56" w:rsidRPr="00C01F44" w:rsidRDefault="00C44744" w:rsidP="000752F8">
            <w:pPr>
              <w:spacing w:before="100" w:beforeAutospacing="1" w:after="100" w:afterAutospacing="1"/>
              <w:rPr>
                <w:sz w:val="24"/>
                <w:szCs w:val="24"/>
              </w:rPr>
            </w:pPr>
            <w:r>
              <w:rPr>
                <w:sz w:val="24"/>
                <w:szCs w:val="24"/>
              </w:rPr>
              <w:t>Педагогическим с</w:t>
            </w:r>
            <w:r w:rsidR="00DD048D">
              <w:rPr>
                <w:sz w:val="24"/>
                <w:szCs w:val="24"/>
              </w:rPr>
              <w:t>оветом</w:t>
            </w:r>
            <w:r w:rsidR="003E0C56" w:rsidRPr="00C01F44">
              <w:rPr>
                <w:sz w:val="24"/>
                <w:szCs w:val="24"/>
              </w:rPr>
              <w:t xml:space="preserve"> </w:t>
            </w:r>
          </w:p>
          <w:p w:rsidR="003E0C56" w:rsidRPr="00C01F44" w:rsidRDefault="003E0C56" w:rsidP="000752F8">
            <w:pPr>
              <w:spacing w:before="100" w:beforeAutospacing="1" w:after="100" w:afterAutospacing="1"/>
              <w:rPr>
                <w:sz w:val="24"/>
                <w:szCs w:val="24"/>
              </w:rPr>
            </w:pPr>
            <w:r w:rsidRPr="00C01F44">
              <w:rPr>
                <w:sz w:val="24"/>
                <w:szCs w:val="24"/>
              </w:rPr>
              <w:t>ГБДОУ ЦРР- д/с № 45</w:t>
            </w:r>
          </w:p>
          <w:p w:rsidR="003E0C56" w:rsidRPr="00C01F44" w:rsidRDefault="003E0C56" w:rsidP="000752F8">
            <w:pPr>
              <w:spacing w:before="100" w:beforeAutospacing="1" w:after="100" w:afterAutospacing="1"/>
              <w:rPr>
                <w:sz w:val="24"/>
                <w:szCs w:val="24"/>
              </w:rPr>
            </w:pPr>
            <w:r w:rsidRPr="00C01F44">
              <w:rPr>
                <w:sz w:val="24"/>
                <w:szCs w:val="24"/>
              </w:rPr>
              <w:t xml:space="preserve">Василеостровского района </w:t>
            </w:r>
          </w:p>
          <w:p w:rsidR="003E0C56" w:rsidRPr="00C01F44" w:rsidRDefault="003E0C56" w:rsidP="000752F8">
            <w:pPr>
              <w:spacing w:before="100" w:beforeAutospacing="1" w:after="100" w:afterAutospacing="1"/>
              <w:rPr>
                <w:sz w:val="24"/>
                <w:szCs w:val="24"/>
              </w:rPr>
            </w:pPr>
            <w:r w:rsidRPr="00C01F44">
              <w:rPr>
                <w:sz w:val="24"/>
                <w:szCs w:val="24"/>
              </w:rPr>
              <w:t>от ________________ № _____</w:t>
            </w:r>
          </w:p>
          <w:p w:rsidR="003E0C56" w:rsidRPr="00C01F44" w:rsidRDefault="003E0C56" w:rsidP="000752F8">
            <w:pPr>
              <w:spacing w:before="100" w:beforeAutospacing="1" w:after="100" w:afterAutospacing="1"/>
              <w:rPr>
                <w:sz w:val="24"/>
                <w:szCs w:val="24"/>
              </w:rPr>
            </w:pPr>
          </w:p>
        </w:tc>
        <w:tc>
          <w:tcPr>
            <w:tcW w:w="4786" w:type="dxa"/>
          </w:tcPr>
          <w:p w:rsidR="003E0C56" w:rsidRPr="00C01F44" w:rsidRDefault="00DD048D" w:rsidP="000752F8">
            <w:pPr>
              <w:spacing w:before="100" w:beforeAutospacing="1" w:after="100" w:afterAutospacing="1"/>
              <w:jc w:val="right"/>
              <w:rPr>
                <w:sz w:val="24"/>
                <w:szCs w:val="24"/>
              </w:rPr>
            </w:pPr>
            <w:r>
              <w:rPr>
                <w:sz w:val="24"/>
                <w:szCs w:val="24"/>
              </w:rPr>
              <w:t>УТВЕРЖДАЮ</w:t>
            </w:r>
          </w:p>
          <w:p w:rsidR="003E0C56" w:rsidRPr="00C01F44" w:rsidRDefault="003E0C56" w:rsidP="000752F8">
            <w:pPr>
              <w:spacing w:before="100" w:beforeAutospacing="1" w:after="100" w:afterAutospacing="1"/>
              <w:jc w:val="right"/>
              <w:rPr>
                <w:sz w:val="24"/>
                <w:szCs w:val="24"/>
              </w:rPr>
            </w:pPr>
            <w:r w:rsidRPr="00C01F44">
              <w:rPr>
                <w:sz w:val="24"/>
                <w:szCs w:val="24"/>
              </w:rPr>
              <w:t xml:space="preserve">Приказом заведующего </w:t>
            </w:r>
          </w:p>
          <w:p w:rsidR="003E0C56" w:rsidRPr="00C01F44" w:rsidRDefault="003E0C56" w:rsidP="000752F8">
            <w:pPr>
              <w:spacing w:before="100" w:beforeAutospacing="1" w:after="100" w:afterAutospacing="1"/>
              <w:jc w:val="right"/>
              <w:rPr>
                <w:sz w:val="24"/>
                <w:szCs w:val="24"/>
              </w:rPr>
            </w:pPr>
            <w:r w:rsidRPr="00C01F44">
              <w:rPr>
                <w:sz w:val="24"/>
                <w:szCs w:val="24"/>
              </w:rPr>
              <w:t xml:space="preserve">ГБДОУ ЦРР – д/с № 45 Василеостровского района Санкт-Петербурга </w:t>
            </w:r>
          </w:p>
          <w:p w:rsidR="003E0C56" w:rsidRPr="00C01F44" w:rsidRDefault="003E0C56" w:rsidP="000752F8">
            <w:pPr>
              <w:spacing w:before="100" w:beforeAutospacing="1" w:after="100" w:afterAutospacing="1"/>
              <w:jc w:val="right"/>
              <w:rPr>
                <w:sz w:val="24"/>
                <w:szCs w:val="24"/>
              </w:rPr>
            </w:pPr>
            <w:r w:rsidRPr="00C01F44">
              <w:rPr>
                <w:sz w:val="24"/>
                <w:szCs w:val="24"/>
              </w:rPr>
              <w:t>от ________________ № _____</w:t>
            </w:r>
          </w:p>
          <w:p w:rsidR="003E0C56" w:rsidRPr="00C01F44" w:rsidRDefault="003E0C56" w:rsidP="000752F8">
            <w:pPr>
              <w:spacing w:before="100" w:beforeAutospacing="1" w:after="100" w:afterAutospacing="1"/>
              <w:jc w:val="right"/>
              <w:rPr>
                <w:sz w:val="24"/>
                <w:szCs w:val="24"/>
              </w:rPr>
            </w:pPr>
            <w:r w:rsidRPr="00C01F44">
              <w:rPr>
                <w:sz w:val="24"/>
                <w:szCs w:val="24"/>
              </w:rPr>
              <w:t>__________________ (О. В. Орлова)</w:t>
            </w:r>
          </w:p>
          <w:p w:rsidR="003E0C56" w:rsidRPr="00C01F44" w:rsidRDefault="003E0C56" w:rsidP="000752F8">
            <w:pPr>
              <w:spacing w:before="100" w:beforeAutospacing="1" w:after="100" w:afterAutospacing="1"/>
              <w:rPr>
                <w:sz w:val="24"/>
                <w:szCs w:val="24"/>
              </w:rPr>
            </w:pPr>
          </w:p>
        </w:tc>
      </w:tr>
    </w:tbl>
    <w:p w:rsidR="003E0C56" w:rsidRPr="00C01F44" w:rsidRDefault="003E0C56" w:rsidP="003E0C56">
      <w:pPr>
        <w:spacing w:after="0"/>
        <w:jc w:val="both"/>
        <w:rPr>
          <w:rFonts w:ascii="Times New Roman" w:eastAsia="Times New Roman" w:hAnsi="Times New Roman" w:cs="Times New Roman"/>
          <w:b/>
          <w:sz w:val="24"/>
          <w:szCs w:val="24"/>
        </w:rPr>
      </w:pPr>
    </w:p>
    <w:p w:rsidR="003E0C56" w:rsidRPr="00C01F44" w:rsidRDefault="003E0C56" w:rsidP="003E0C56">
      <w:pPr>
        <w:spacing w:after="0"/>
        <w:jc w:val="both"/>
        <w:rPr>
          <w:rFonts w:ascii="Times New Roman" w:eastAsia="Times New Roman" w:hAnsi="Times New Roman" w:cs="Times New Roman"/>
          <w:b/>
          <w:sz w:val="24"/>
          <w:szCs w:val="24"/>
        </w:rPr>
      </w:pPr>
    </w:p>
    <w:p w:rsidR="003E0C56" w:rsidRPr="00C01F44" w:rsidRDefault="003E0C56" w:rsidP="003E0C56">
      <w:pPr>
        <w:spacing w:after="0"/>
        <w:jc w:val="both"/>
        <w:rPr>
          <w:rFonts w:ascii="Times New Roman" w:eastAsia="Times New Roman" w:hAnsi="Times New Roman" w:cs="Times New Roman"/>
          <w:b/>
          <w:sz w:val="24"/>
          <w:szCs w:val="24"/>
        </w:rPr>
      </w:pPr>
    </w:p>
    <w:p w:rsidR="003E0C56" w:rsidRPr="00C01F44" w:rsidRDefault="003E0C56" w:rsidP="003E0C56">
      <w:pPr>
        <w:spacing w:after="0"/>
        <w:jc w:val="both"/>
        <w:rPr>
          <w:rFonts w:ascii="Times New Roman" w:eastAsia="Times New Roman" w:hAnsi="Times New Roman" w:cs="Times New Roman"/>
          <w:b/>
          <w:sz w:val="24"/>
          <w:szCs w:val="24"/>
        </w:rPr>
      </w:pPr>
    </w:p>
    <w:p w:rsidR="003E0C56" w:rsidRPr="00C01F44" w:rsidRDefault="003E0C56" w:rsidP="003E0C56">
      <w:pPr>
        <w:spacing w:after="0"/>
        <w:jc w:val="both"/>
        <w:rPr>
          <w:rFonts w:ascii="Times New Roman" w:eastAsia="Times New Roman" w:hAnsi="Times New Roman" w:cs="Times New Roman"/>
          <w:b/>
          <w:sz w:val="24"/>
          <w:szCs w:val="24"/>
        </w:rPr>
      </w:pPr>
    </w:p>
    <w:p w:rsidR="003E0C56" w:rsidRPr="00C01F44" w:rsidRDefault="00452B71" w:rsidP="003E0C56">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ОБРАЗОВАТЕЛЬНАЯ  ПРОГРАММА</w:t>
      </w:r>
    </w:p>
    <w:p w:rsidR="003E0C56" w:rsidRPr="00C01F44" w:rsidRDefault="003E0C56" w:rsidP="003E0C56">
      <w:pPr>
        <w:spacing w:after="0"/>
        <w:jc w:val="center"/>
        <w:rPr>
          <w:rFonts w:ascii="Times New Roman" w:eastAsia="Times New Roman" w:hAnsi="Times New Roman" w:cs="Times New Roman"/>
          <w:sz w:val="24"/>
          <w:szCs w:val="24"/>
        </w:rPr>
      </w:pPr>
      <w:r w:rsidRPr="00C01F44">
        <w:rPr>
          <w:rFonts w:ascii="Times New Roman" w:eastAsia="Times New Roman" w:hAnsi="Times New Roman" w:cs="Times New Roman"/>
          <w:sz w:val="24"/>
          <w:szCs w:val="24"/>
        </w:rPr>
        <w:t>Государственного бюджетного дошкольного образовательного учреждения ц</w:t>
      </w:r>
      <w:r w:rsidR="0001713B">
        <w:rPr>
          <w:rFonts w:ascii="Times New Roman" w:eastAsia="Times New Roman" w:hAnsi="Times New Roman" w:cs="Times New Roman"/>
          <w:sz w:val="24"/>
          <w:szCs w:val="24"/>
        </w:rPr>
        <w:t>ентра развития ребенка – детского</w:t>
      </w:r>
      <w:r w:rsidRPr="00C01F44">
        <w:rPr>
          <w:rFonts w:ascii="Times New Roman" w:eastAsia="Times New Roman" w:hAnsi="Times New Roman" w:cs="Times New Roman"/>
          <w:sz w:val="24"/>
          <w:szCs w:val="24"/>
        </w:rPr>
        <w:t xml:space="preserve"> сад</w:t>
      </w:r>
      <w:r w:rsidR="0001713B">
        <w:rPr>
          <w:rFonts w:ascii="Times New Roman" w:eastAsia="Times New Roman" w:hAnsi="Times New Roman" w:cs="Times New Roman"/>
          <w:sz w:val="24"/>
          <w:szCs w:val="24"/>
        </w:rPr>
        <w:t>а</w:t>
      </w:r>
      <w:r w:rsidRPr="00C01F44">
        <w:rPr>
          <w:rFonts w:ascii="Times New Roman" w:eastAsia="Times New Roman" w:hAnsi="Times New Roman" w:cs="Times New Roman"/>
          <w:sz w:val="24"/>
          <w:szCs w:val="24"/>
        </w:rPr>
        <w:t xml:space="preserve"> № 45 Василеостровского района</w:t>
      </w:r>
    </w:p>
    <w:p w:rsidR="003E0C56" w:rsidRPr="00C01F44" w:rsidRDefault="003E0C56" w:rsidP="003E0C56">
      <w:pPr>
        <w:spacing w:after="0"/>
        <w:jc w:val="center"/>
        <w:rPr>
          <w:rFonts w:ascii="Times New Roman" w:eastAsia="Times New Roman" w:hAnsi="Times New Roman" w:cs="Times New Roman"/>
          <w:sz w:val="24"/>
          <w:szCs w:val="24"/>
        </w:rPr>
      </w:pPr>
      <w:r w:rsidRPr="00C01F44">
        <w:rPr>
          <w:rFonts w:ascii="Times New Roman" w:eastAsia="Times New Roman" w:hAnsi="Times New Roman" w:cs="Times New Roman"/>
          <w:sz w:val="24"/>
          <w:szCs w:val="24"/>
        </w:rPr>
        <w:t xml:space="preserve"> Санкт-Петербург</w:t>
      </w:r>
      <w:r w:rsidR="0001713B">
        <w:rPr>
          <w:rFonts w:ascii="Times New Roman" w:eastAsia="Times New Roman" w:hAnsi="Times New Roman" w:cs="Times New Roman"/>
          <w:sz w:val="24"/>
          <w:szCs w:val="24"/>
        </w:rPr>
        <w:t xml:space="preserve">а </w:t>
      </w:r>
    </w:p>
    <w:p w:rsidR="003E0C56" w:rsidRPr="00C01F44" w:rsidRDefault="003E0C56" w:rsidP="003E0C56">
      <w:pPr>
        <w:spacing w:after="0"/>
        <w:ind w:firstLine="600"/>
        <w:jc w:val="center"/>
        <w:rPr>
          <w:rFonts w:ascii="Times New Roman" w:eastAsia="Times New Roman" w:hAnsi="Times New Roman" w:cs="Times New Roman"/>
          <w:sz w:val="24"/>
          <w:szCs w:val="24"/>
        </w:rPr>
      </w:pPr>
    </w:p>
    <w:p w:rsidR="003E0C56" w:rsidRPr="00C01F44" w:rsidRDefault="003E0C56" w:rsidP="003E0C56">
      <w:pPr>
        <w:autoSpaceDE w:val="0"/>
        <w:autoSpaceDN w:val="0"/>
        <w:spacing w:after="0"/>
        <w:jc w:val="both"/>
        <w:rPr>
          <w:rFonts w:ascii="Times New Roman" w:eastAsia="Times New Roman" w:hAnsi="Times New Roman" w:cs="Times New Roman"/>
          <w:b/>
          <w:sz w:val="24"/>
          <w:szCs w:val="24"/>
        </w:rPr>
      </w:pPr>
    </w:p>
    <w:p w:rsidR="003E0C56" w:rsidRPr="00C01F44" w:rsidRDefault="003E0C56" w:rsidP="003E0C56">
      <w:pPr>
        <w:autoSpaceDE w:val="0"/>
        <w:autoSpaceDN w:val="0"/>
        <w:spacing w:after="0"/>
        <w:jc w:val="both"/>
        <w:rPr>
          <w:rFonts w:ascii="Times New Roman" w:eastAsia="Times New Roman" w:hAnsi="Times New Roman" w:cs="Times New Roman"/>
          <w:b/>
          <w:sz w:val="24"/>
          <w:szCs w:val="24"/>
        </w:rPr>
      </w:pPr>
    </w:p>
    <w:p w:rsidR="003E0C56" w:rsidRPr="00C01F44" w:rsidRDefault="003E0C56" w:rsidP="003E0C56">
      <w:pPr>
        <w:autoSpaceDE w:val="0"/>
        <w:autoSpaceDN w:val="0"/>
        <w:spacing w:after="0"/>
        <w:jc w:val="both"/>
        <w:rPr>
          <w:rFonts w:ascii="Times New Roman" w:eastAsia="Times New Roman" w:hAnsi="Times New Roman" w:cs="Times New Roman"/>
          <w:b/>
          <w:sz w:val="24"/>
          <w:szCs w:val="24"/>
        </w:rPr>
      </w:pPr>
    </w:p>
    <w:p w:rsidR="003E0C56" w:rsidRPr="00C01F44" w:rsidRDefault="003E0C56" w:rsidP="003E0C56">
      <w:pPr>
        <w:autoSpaceDE w:val="0"/>
        <w:autoSpaceDN w:val="0"/>
        <w:spacing w:after="0"/>
        <w:jc w:val="both"/>
        <w:rPr>
          <w:rFonts w:ascii="Times New Roman" w:eastAsia="Times New Roman" w:hAnsi="Times New Roman" w:cs="Times New Roman"/>
          <w:b/>
          <w:sz w:val="24"/>
          <w:szCs w:val="24"/>
        </w:rPr>
      </w:pPr>
    </w:p>
    <w:p w:rsidR="003E0C56" w:rsidRPr="00C01F44" w:rsidRDefault="003E0C56" w:rsidP="003E0C56">
      <w:pPr>
        <w:autoSpaceDE w:val="0"/>
        <w:autoSpaceDN w:val="0"/>
        <w:spacing w:after="0"/>
        <w:jc w:val="both"/>
        <w:rPr>
          <w:rFonts w:ascii="Times New Roman" w:eastAsia="Times New Roman" w:hAnsi="Times New Roman" w:cs="Times New Roman"/>
          <w:b/>
          <w:sz w:val="24"/>
          <w:szCs w:val="24"/>
        </w:rPr>
      </w:pPr>
    </w:p>
    <w:p w:rsidR="003E0C56" w:rsidRPr="00C01F44" w:rsidRDefault="003E0C56" w:rsidP="003E0C56">
      <w:pPr>
        <w:autoSpaceDE w:val="0"/>
        <w:autoSpaceDN w:val="0"/>
        <w:spacing w:after="0"/>
        <w:jc w:val="both"/>
        <w:rPr>
          <w:rFonts w:ascii="Times New Roman" w:eastAsia="Times New Roman" w:hAnsi="Times New Roman" w:cs="Times New Roman"/>
          <w:b/>
          <w:sz w:val="24"/>
          <w:szCs w:val="24"/>
        </w:rPr>
      </w:pPr>
    </w:p>
    <w:p w:rsidR="003E0C56" w:rsidRPr="00C01F44" w:rsidRDefault="003E0C56" w:rsidP="003E0C56">
      <w:pPr>
        <w:autoSpaceDE w:val="0"/>
        <w:autoSpaceDN w:val="0"/>
        <w:spacing w:after="0"/>
        <w:jc w:val="both"/>
        <w:rPr>
          <w:rFonts w:ascii="Times New Roman" w:eastAsia="Times New Roman" w:hAnsi="Times New Roman" w:cs="Times New Roman"/>
          <w:b/>
          <w:sz w:val="24"/>
          <w:szCs w:val="24"/>
        </w:rPr>
      </w:pPr>
    </w:p>
    <w:p w:rsidR="003E0C56" w:rsidRPr="00C01F44" w:rsidRDefault="003E0C56" w:rsidP="003E0C56">
      <w:pPr>
        <w:autoSpaceDE w:val="0"/>
        <w:autoSpaceDN w:val="0"/>
        <w:spacing w:after="0"/>
        <w:jc w:val="both"/>
        <w:rPr>
          <w:rFonts w:ascii="Times New Roman" w:eastAsia="Times New Roman" w:hAnsi="Times New Roman" w:cs="Times New Roman"/>
          <w:b/>
          <w:sz w:val="24"/>
          <w:szCs w:val="24"/>
        </w:rPr>
      </w:pPr>
    </w:p>
    <w:p w:rsidR="003E0C56" w:rsidRPr="00C01F44" w:rsidRDefault="003E0C56" w:rsidP="003E0C56">
      <w:pPr>
        <w:autoSpaceDE w:val="0"/>
        <w:autoSpaceDN w:val="0"/>
        <w:spacing w:after="0"/>
        <w:jc w:val="both"/>
        <w:rPr>
          <w:rFonts w:ascii="Times New Roman" w:eastAsia="Times New Roman" w:hAnsi="Times New Roman" w:cs="Times New Roman"/>
          <w:b/>
          <w:sz w:val="24"/>
          <w:szCs w:val="24"/>
        </w:rPr>
      </w:pPr>
    </w:p>
    <w:p w:rsidR="003E0C56" w:rsidRPr="00C01F44" w:rsidRDefault="003E0C56" w:rsidP="003E0C56">
      <w:pPr>
        <w:autoSpaceDE w:val="0"/>
        <w:autoSpaceDN w:val="0"/>
        <w:spacing w:after="0"/>
        <w:jc w:val="both"/>
        <w:rPr>
          <w:rFonts w:ascii="Times New Roman" w:eastAsia="Times New Roman" w:hAnsi="Times New Roman" w:cs="Times New Roman"/>
          <w:b/>
          <w:sz w:val="24"/>
          <w:szCs w:val="24"/>
        </w:rPr>
      </w:pPr>
    </w:p>
    <w:p w:rsidR="003E0C56" w:rsidRPr="00C01F44" w:rsidRDefault="003E0C56" w:rsidP="003E0C56">
      <w:pPr>
        <w:autoSpaceDE w:val="0"/>
        <w:autoSpaceDN w:val="0"/>
        <w:spacing w:after="0"/>
        <w:jc w:val="center"/>
        <w:rPr>
          <w:rFonts w:ascii="Times New Roman" w:eastAsia="Times New Roman" w:hAnsi="Times New Roman" w:cs="Times New Roman"/>
          <w:b/>
          <w:sz w:val="24"/>
          <w:szCs w:val="24"/>
        </w:rPr>
      </w:pPr>
    </w:p>
    <w:p w:rsidR="003E0C56" w:rsidRPr="00C01F44" w:rsidRDefault="003E0C56" w:rsidP="003E0C56">
      <w:pPr>
        <w:autoSpaceDE w:val="0"/>
        <w:autoSpaceDN w:val="0"/>
        <w:spacing w:after="0"/>
        <w:jc w:val="center"/>
        <w:rPr>
          <w:rFonts w:ascii="Times New Roman" w:eastAsia="Times New Roman" w:hAnsi="Times New Roman" w:cs="Times New Roman"/>
          <w:b/>
          <w:sz w:val="24"/>
          <w:szCs w:val="24"/>
        </w:rPr>
      </w:pPr>
    </w:p>
    <w:p w:rsidR="003E0C56" w:rsidRDefault="003E0C56" w:rsidP="003E0C56">
      <w:pPr>
        <w:autoSpaceDE w:val="0"/>
        <w:autoSpaceDN w:val="0"/>
        <w:spacing w:after="0"/>
        <w:jc w:val="center"/>
        <w:rPr>
          <w:rFonts w:ascii="Times New Roman" w:eastAsia="Times New Roman" w:hAnsi="Times New Roman" w:cs="Times New Roman"/>
          <w:b/>
          <w:sz w:val="24"/>
          <w:szCs w:val="24"/>
        </w:rPr>
      </w:pPr>
    </w:p>
    <w:p w:rsidR="003E0C56" w:rsidRDefault="003E0C56" w:rsidP="003E0C56">
      <w:pPr>
        <w:autoSpaceDE w:val="0"/>
        <w:autoSpaceDN w:val="0"/>
        <w:spacing w:after="0"/>
        <w:jc w:val="center"/>
        <w:rPr>
          <w:rFonts w:ascii="Times New Roman" w:eastAsia="Times New Roman" w:hAnsi="Times New Roman" w:cs="Times New Roman"/>
          <w:b/>
          <w:sz w:val="24"/>
          <w:szCs w:val="24"/>
        </w:rPr>
      </w:pPr>
    </w:p>
    <w:p w:rsidR="000752F8" w:rsidRDefault="000752F8" w:rsidP="003E0C56">
      <w:pPr>
        <w:autoSpaceDE w:val="0"/>
        <w:autoSpaceDN w:val="0"/>
        <w:spacing w:after="0"/>
        <w:jc w:val="center"/>
        <w:rPr>
          <w:rFonts w:ascii="Times New Roman" w:eastAsia="Times New Roman" w:hAnsi="Times New Roman" w:cs="Times New Roman"/>
          <w:b/>
          <w:sz w:val="24"/>
          <w:szCs w:val="24"/>
        </w:rPr>
      </w:pPr>
    </w:p>
    <w:p w:rsidR="000752F8" w:rsidRDefault="000752F8" w:rsidP="003E0C56">
      <w:pPr>
        <w:autoSpaceDE w:val="0"/>
        <w:autoSpaceDN w:val="0"/>
        <w:spacing w:after="0"/>
        <w:jc w:val="center"/>
        <w:rPr>
          <w:rFonts w:ascii="Times New Roman" w:eastAsia="Times New Roman" w:hAnsi="Times New Roman" w:cs="Times New Roman"/>
          <w:b/>
          <w:sz w:val="24"/>
          <w:szCs w:val="24"/>
        </w:rPr>
      </w:pPr>
    </w:p>
    <w:p w:rsidR="00DD048D" w:rsidRDefault="00DD048D" w:rsidP="003E0C56">
      <w:pPr>
        <w:autoSpaceDE w:val="0"/>
        <w:autoSpaceDN w:val="0"/>
        <w:spacing w:after="0"/>
        <w:jc w:val="center"/>
        <w:rPr>
          <w:rFonts w:ascii="Times New Roman" w:eastAsia="Times New Roman" w:hAnsi="Times New Roman" w:cs="Times New Roman"/>
          <w:b/>
          <w:sz w:val="24"/>
          <w:szCs w:val="24"/>
        </w:rPr>
      </w:pPr>
    </w:p>
    <w:p w:rsidR="00DD048D" w:rsidRDefault="00DD048D" w:rsidP="003E0C56">
      <w:pPr>
        <w:autoSpaceDE w:val="0"/>
        <w:autoSpaceDN w:val="0"/>
        <w:spacing w:after="0"/>
        <w:jc w:val="center"/>
        <w:rPr>
          <w:rFonts w:ascii="Times New Roman" w:eastAsia="Times New Roman" w:hAnsi="Times New Roman" w:cs="Times New Roman"/>
          <w:b/>
          <w:sz w:val="24"/>
          <w:szCs w:val="24"/>
        </w:rPr>
      </w:pPr>
    </w:p>
    <w:p w:rsidR="00DD048D" w:rsidRDefault="00DD048D" w:rsidP="003E0C56">
      <w:pPr>
        <w:autoSpaceDE w:val="0"/>
        <w:autoSpaceDN w:val="0"/>
        <w:spacing w:after="0"/>
        <w:jc w:val="center"/>
        <w:rPr>
          <w:rFonts w:ascii="Times New Roman" w:eastAsia="Times New Roman" w:hAnsi="Times New Roman" w:cs="Times New Roman"/>
          <w:b/>
          <w:sz w:val="24"/>
          <w:szCs w:val="24"/>
        </w:rPr>
      </w:pPr>
    </w:p>
    <w:p w:rsidR="003E0C56" w:rsidRPr="00B96084" w:rsidRDefault="003E0C56" w:rsidP="003E0C56">
      <w:pPr>
        <w:autoSpaceDE w:val="0"/>
        <w:autoSpaceDN w:val="0"/>
        <w:spacing w:after="0"/>
        <w:jc w:val="center"/>
        <w:rPr>
          <w:rFonts w:ascii="Times New Roman" w:eastAsia="Times New Roman" w:hAnsi="Times New Roman" w:cs="Times New Roman"/>
          <w:sz w:val="24"/>
          <w:szCs w:val="24"/>
        </w:rPr>
      </w:pPr>
      <w:r w:rsidRPr="00B96084">
        <w:rPr>
          <w:rFonts w:ascii="Times New Roman" w:eastAsia="Times New Roman" w:hAnsi="Times New Roman" w:cs="Times New Roman"/>
          <w:sz w:val="24"/>
          <w:szCs w:val="24"/>
        </w:rPr>
        <w:t xml:space="preserve"> Санкт-Петербург</w:t>
      </w:r>
    </w:p>
    <w:p w:rsidR="00C01F44" w:rsidRDefault="00C01F44" w:rsidP="000752F8">
      <w:pPr>
        <w:autoSpaceDE w:val="0"/>
        <w:autoSpaceDN w:val="0"/>
        <w:spacing w:after="0"/>
        <w:jc w:val="center"/>
        <w:rPr>
          <w:rFonts w:ascii="Times New Roman" w:eastAsia="Times New Roman" w:hAnsi="Times New Roman" w:cs="Times New Roman"/>
          <w:b/>
          <w:sz w:val="24"/>
          <w:szCs w:val="24"/>
        </w:rPr>
      </w:pPr>
    </w:p>
    <w:p w:rsidR="000752F8" w:rsidRPr="00C01F44" w:rsidRDefault="000752F8" w:rsidP="00C01F44">
      <w:pPr>
        <w:autoSpaceDE w:val="0"/>
        <w:autoSpaceDN w:val="0"/>
        <w:spacing w:after="0"/>
        <w:jc w:val="center"/>
        <w:rPr>
          <w:rFonts w:ascii="Times New Roman" w:eastAsia="Times New Roman" w:hAnsi="Times New Roman" w:cs="Times New Roman"/>
          <w:b/>
          <w:sz w:val="24"/>
          <w:szCs w:val="24"/>
        </w:rPr>
      </w:pP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769"/>
        <w:gridCol w:w="7410"/>
        <w:gridCol w:w="389"/>
      </w:tblGrid>
      <w:tr w:rsidR="00687D14" w:rsidTr="00F74EBF">
        <w:tc>
          <w:tcPr>
            <w:tcW w:w="76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687D14" w:rsidRDefault="00687D14" w:rsidP="00F74EBF">
            <w:pPr>
              <w:pStyle w:val="a4"/>
            </w:pPr>
            <w:r>
              <w:br w:type="page"/>
              <w:t>№п/п</w:t>
            </w:r>
          </w:p>
        </w:tc>
        <w:tc>
          <w:tcPr>
            <w:tcW w:w="7799"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687D14" w:rsidRPr="00687D14" w:rsidRDefault="00707A36" w:rsidP="00687D14">
            <w:pPr>
              <w:pStyle w:val="a4"/>
              <w:jc w:val="center"/>
              <w:rPr>
                <w:sz w:val="28"/>
                <w:szCs w:val="28"/>
              </w:rPr>
            </w:pPr>
            <w:r>
              <w:rPr>
                <w:sz w:val="28"/>
                <w:szCs w:val="28"/>
              </w:rPr>
              <w:t>С</w:t>
            </w:r>
            <w:r w:rsidR="00034209" w:rsidRPr="00034209">
              <w:rPr>
                <w:sz w:val="28"/>
                <w:szCs w:val="28"/>
              </w:rPr>
              <w:t>одержание</w:t>
            </w:r>
          </w:p>
        </w:tc>
      </w:tr>
      <w:tr w:rsidR="00687D14" w:rsidTr="00F74EBF">
        <w:tc>
          <w:tcPr>
            <w:tcW w:w="76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687D14" w:rsidRDefault="00687D14" w:rsidP="00F74EBF">
            <w:pPr>
              <w:pStyle w:val="a4"/>
              <w:jc w:val="center"/>
            </w:pPr>
            <w:r>
              <w:rPr>
                <w:b/>
                <w:bCs/>
              </w:rPr>
              <w:t>I</w:t>
            </w:r>
          </w:p>
        </w:tc>
        <w:tc>
          <w:tcPr>
            <w:tcW w:w="7799"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687D14" w:rsidRDefault="00687D14" w:rsidP="00F74EBF">
            <w:pPr>
              <w:pStyle w:val="a4"/>
              <w:jc w:val="center"/>
            </w:pPr>
            <w:r>
              <w:rPr>
                <w:b/>
                <w:bCs/>
              </w:rPr>
              <w:t>Целевой раздел</w:t>
            </w:r>
          </w:p>
        </w:tc>
      </w:tr>
      <w:tr w:rsidR="004960D7" w:rsidTr="003D5BE0">
        <w:trPr>
          <w:trHeight w:val="567"/>
        </w:trPr>
        <w:tc>
          <w:tcPr>
            <w:tcW w:w="76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4960D7" w:rsidRPr="0047267A" w:rsidRDefault="004960D7" w:rsidP="00F74EBF">
            <w:pPr>
              <w:pStyle w:val="a4"/>
              <w:jc w:val="center"/>
            </w:pPr>
            <w:r w:rsidRPr="0047267A">
              <w:rPr>
                <w:bCs/>
              </w:rPr>
              <w:t>1</w:t>
            </w:r>
          </w:p>
        </w:tc>
        <w:tc>
          <w:tcPr>
            <w:tcW w:w="7410" w:type="dxa"/>
            <w:tcBorders>
              <w:top w:val="nil"/>
              <w:left w:val="nil"/>
              <w:bottom w:val="single" w:sz="8" w:space="0" w:color="auto"/>
              <w:right w:val="single" w:sz="4" w:space="0" w:color="auto"/>
            </w:tcBorders>
            <w:tcMar>
              <w:top w:w="0" w:type="dxa"/>
              <w:left w:w="108" w:type="dxa"/>
              <w:bottom w:w="0" w:type="dxa"/>
              <w:right w:w="108" w:type="dxa"/>
            </w:tcMar>
            <w:vAlign w:val="center"/>
          </w:tcPr>
          <w:p w:rsidR="004960D7" w:rsidRDefault="004960D7" w:rsidP="00E37132">
            <w:pPr>
              <w:pStyle w:val="a4"/>
            </w:pPr>
            <w:r>
              <w:t>Пояснительная записка</w:t>
            </w:r>
          </w:p>
        </w:tc>
        <w:tc>
          <w:tcPr>
            <w:tcW w:w="389" w:type="dxa"/>
            <w:vMerge w:val="restart"/>
            <w:tcBorders>
              <w:top w:val="nil"/>
              <w:left w:val="single" w:sz="4" w:space="0" w:color="auto"/>
              <w:right w:val="single" w:sz="8" w:space="0" w:color="auto"/>
            </w:tcBorders>
            <w:vAlign w:val="center"/>
          </w:tcPr>
          <w:p w:rsidR="004960D7" w:rsidRDefault="004960D7" w:rsidP="00F27027">
            <w:pPr>
              <w:pStyle w:val="a4"/>
            </w:pPr>
          </w:p>
        </w:tc>
      </w:tr>
      <w:tr w:rsidR="004960D7" w:rsidTr="003D5BE0">
        <w:tc>
          <w:tcPr>
            <w:tcW w:w="76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4960D7" w:rsidRDefault="004960D7" w:rsidP="00F74EBF">
            <w:pPr>
              <w:pStyle w:val="a4"/>
              <w:jc w:val="center"/>
            </w:pPr>
            <w:r>
              <w:t>1.1</w:t>
            </w:r>
          </w:p>
        </w:tc>
        <w:tc>
          <w:tcPr>
            <w:tcW w:w="7410" w:type="dxa"/>
            <w:tcBorders>
              <w:top w:val="nil"/>
              <w:left w:val="nil"/>
              <w:bottom w:val="single" w:sz="8" w:space="0" w:color="auto"/>
              <w:right w:val="single" w:sz="4" w:space="0" w:color="auto"/>
            </w:tcBorders>
            <w:tcMar>
              <w:top w:w="0" w:type="dxa"/>
              <w:left w:w="108" w:type="dxa"/>
              <w:bottom w:w="0" w:type="dxa"/>
              <w:right w:w="108" w:type="dxa"/>
            </w:tcMar>
            <w:vAlign w:val="center"/>
          </w:tcPr>
          <w:p w:rsidR="004960D7" w:rsidRDefault="004960D7" w:rsidP="00F74EBF">
            <w:pPr>
              <w:pStyle w:val="a4"/>
            </w:pPr>
            <w:r>
              <w:t>Введение</w:t>
            </w:r>
          </w:p>
        </w:tc>
        <w:tc>
          <w:tcPr>
            <w:tcW w:w="389" w:type="dxa"/>
            <w:vMerge/>
            <w:tcBorders>
              <w:left w:val="single" w:sz="4" w:space="0" w:color="auto"/>
              <w:bottom w:val="single" w:sz="8" w:space="0" w:color="auto"/>
              <w:right w:val="single" w:sz="8" w:space="0" w:color="auto"/>
            </w:tcBorders>
            <w:vAlign w:val="center"/>
          </w:tcPr>
          <w:p w:rsidR="004960D7" w:rsidRDefault="004960D7" w:rsidP="00F27027">
            <w:pPr>
              <w:pStyle w:val="a4"/>
            </w:pPr>
          </w:p>
        </w:tc>
      </w:tr>
      <w:tr w:rsidR="00F27027" w:rsidTr="00F27027">
        <w:tc>
          <w:tcPr>
            <w:tcW w:w="76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F27027" w:rsidRDefault="00F27027" w:rsidP="00F74EBF">
            <w:pPr>
              <w:pStyle w:val="a4"/>
              <w:jc w:val="center"/>
            </w:pPr>
            <w:r>
              <w:t>1.2</w:t>
            </w:r>
          </w:p>
        </w:tc>
        <w:tc>
          <w:tcPr>
            <w:tcW w:w="7410" w:type="dxa"/>
            <w:tcBorders>
              <w:top w:val="nil"/>
              <w:left w:val="nil"/>
              <w:bottom w:val="single" w:sz="8" w:space="0" w:color="auto"/>
              <w:right w:val="single" w:sz="4" w:space="0" w:color="auto"/>
            </w:tcBorders>
            <w:tcMar>
              <w:top w:w="0" w:type="dxa"/>
              <w:left w:w="108" w:type="dxa"/>
              <w:bottom w:w="0" w:type="dxa"/>
              <w:right w:w="108" w:type="dxa"/>
            </w:tcMar>
            <w:vAlign w:val="center"/>
          </w:tcPr>
          <w:p w:rsidR="00F27027" w:rsidRDefault="00F27027" w:rsidP="00F74EBF">
            <w:pPr>
              <w:pStyle w:val="a4"/>
            </w:pPr>
            <w:r>
              <w:t xml:space="preserve">Цели и задачи реализации программы </w:t>
            </w:r>
          </w:p>
        </w:tc>
        <w:tc>
          <w:tcPr>
            <w:tcW w:w="389" w:type="dxa"/>
            <w:tcBorders>
              <w:top w:val="nil"/>
              <w:left w:val="single" w:sz="4" w:space="0" w:color="auto"/>
              <w:bottom w:val="single" w:sz="8" w:space="0" w:color="auto"/>
              <w:right w:val="single" w:sz="8" w:space="0" w:color="auto"/>
            </w:tcBorders>
            <w:vAlign w:val="center"/>
          </w:tcPr>
          <w:p w:rsidR="00F27027" w:rsidRDefault="00F27027" w:rsidP="00F27027">
            <w:pPr>
              <w:pStyle w:val="a4"/>
            </w:pPr>
          </w:p>
        </w:tc>
      </w:tr>
      <w:tr w:rsidR="00F27027" w:rsidTr="00F27027">
        <w:tc>
          <w:tcPr>
            <w:tcW w:w="76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F27027" w:rsidRDefault="00F27027" w:rsidP="00F74EBF">
            <w:pPr>
              <w:pStyle w:val="a4"/>
              <w:jc w:val="center"/>
            </w:pPr>
            <w:r>
              <w:t>1.3</w:t>
            </w:r>
          </w:p>
        </w:tc>
        <w:tc>
          <w:tcPr>
            <w:tcW w:w="7410" w:type="dxa"/>
            <w:tcBorders>
              <w:top w:val="nil"/>
              <w:left w:val="nil"/>
              <w:bottom w:val="single" w:sz="8" w:space="0" w:color="auto"/>
              <w:right w:val="single" w:sz="4" w:space="0" w:color="auto"/>
            </w:tcBorders>
            <w:tcMar>
              <w:top w:w="0" w:type="dxa"/>
              <w:left w:w="108" w:type="dxa"/>
              <w:bottom w:w="0" w:type="dxa"/>
              <w:right w:w="108" w:type="dxa"/>
            </w:tcMar>
            <w:vAlign w:val="center"/>
          </w:tcPr>
          <w:p w:rsidR="00F27027" w:rsidRDefault="00F27027" w:rsidP="00F74EBF">
            <w:pPr>
              <w:pStyle w:val="a4"/>
            </w:pPr>
            <w:r>
              <w:t>Принципы и подходы к реализации программы</w:t>
            </w:r>
          </w:p>
        </w:tc>
        <w:tc>
          <w:tcPr>
            <w:tcW w:w="389" w:type="dxa"/>
            <w:tcBorders>
              <w:top w:val="nil"/>
              <w:left w:val="single" w:sz="4" w:space="0" w:color="auto"/>
              <w:bottom w:val="single" w:sz="8" w:space="0" w:color="auto"/>
              <w:right w:val="single" w:sz="8" w:space="0" w:color="auto"/>
            </w:tcBorders>
            <w:vAlign w:val="center"/>
          </w:tcPr>
          <w:p w:rsidR="00F27027" w:rsidRDefault="00F27027" w:rsidP="00F27027">
            <w:pPr>
              <w:pStyle w:val="a4"/>
            </w:pPr>
          </w:p>
        </w:tc>
      </w:tr>
      <w:tr w:rsidR="00F27027" w:rsidTr="00F27027">
        <w:tc>
          <w:tcPr>
            <w:tcW w:w="76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F27027" w:rsidRDefault="00F27027" w:rsidP="00F74EBF">
            <w:pPr>
              <w:pStyle w:val="a4"/>
              <w:jc w:val="center"/>
            </w:pPr>
            <w:r>
              <w:t>1.4</w:t>
            </w:r>
          </w:p>
        </w:tc>
        <w:tc>
          <w:tcPr>
            <w:tcW w:w="7410" w:type="dxa"/>
            <w:tcBorders>
              <w:top w:val="nil"/>
              <w:left w:val="nil"/>
              <w:bottom w:val="single" w:sz="8" w:space="0" w:color="auto"/>
              <w:right w:val="single" w:sz="4" w:space="0" w:color="auto"/>
            </w:tcBorders>
            <w:tcMar>
              <w:top w:w="0" w:type="dxa"/>
              <w:left w:w="108" w:type="dxa"/>
              <w:bottom w:w="0" w:type="dxa"/>
              <w:right w:w="108" w:type="dxa"/>
            </w:tcMar>
            <w:vAlign w:val="center"/>
          </w:tcPr>
          <w:p w:rsidR="00F27027" w:rsidRDefault="00F27027" w:rsidP="00F74EBF">
            <w:pPr>
              <w:pStyle w:val="a4"/>
            </w:pPr>
            <w:r>
              <w:t>Значимые характеристики, в том числе характеристики особенностей развития детей раннего и дошкольного возраста.</w:t>
            </w:r>
          </w:p>
        </w:tc>
        <w:tc>
          <w:tcPr>
            <w:tcW w:w="389" w:type="dxa"/>
            <w:tcBorders>
              <w:top w:val="nil"/>
              <w:left w:val="single" w:sz="4" w:space="0" w:color="auto"/>
              <w:bottom w:val="single" w:sz="8" w:space="0" w:color="auto"/>
              <w:right w:val="single" w:sz="8" w:space="0" w:color="auto"/>
            </w:tcBorders>
            <w:vAlign w:val="center"/>
          </w:tcPr>
          <w:p w:rsidR="00F27027" w:rsidRDefault="00F27027">
            <w:pPr>
              <w:rPr>
                <w:rFonts w:ascii="Times New Roman" w:eastAsia="Times New Roman" w:hAnsi="Times New Roman" w:cs="Times New Roman"/>
                <w:sz w:val="24"/>
                <w:szCs w:val="24"/>
              </w:rPr>
            </w:pPr>
          </w:p>
          <w:p w:rsidR="00F27027" w:rsidRDefault="00F27027" w:rsidP="00F27027">
            <w:pPr>
              <w:pStyle w:val="a4"/>
            </w:pPr>
          </w:p>
        </w:tc>
      </w:tr>
      <w:tr w:rsidR="00F27027" w:rsidTr="00F27027">
        <w:tc>
          <w:tcPr>
            <w:tcW w:w="76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F27027" w:rsidRDefault="00F27027" w:rsidP="00F74EBF">
            <w:pPr>
              <w:pStyle w:val="a4"/>
              <w:jc w:val="center"/>
            </w:pPr>
            <w:r>
              <w:t>2</w:t>
            </w:r>
          </w:p>
        </w:tc>
        <w:tc>
          <w:tcPr>
            <w:tcW w:w="7410" w:type="dxa"/>
            <w:tcBorders>
              <w:top w:val="nil"/>
              <w:left w:val="nil"/>
              <w:bottom w:val="single" w:sz="8" w:space="0" w:color="auto"/>
              <w:right w:val="single" w:sz="4" w:space="0" w:color="auto"/>
            </w:tcBorders>
            <w:tcMar>
              <w:top w:w="0" w:type="dxa"/>
              <w:left w:w="108" w:type="dxa"/>
              <w:bottom w:w="0" w:type="dxa"/>
              <w:right w:w="108" w:type="dxa"/>
            </w:tcMar>
            <w:vAlign w:val="center"/>
          </w:tcPr>
          <w:p w:rsidR="00F27027" w:rsidRDefault="00F27027" w:rsidP="00F74EBF">
            <w:pPr>
              <w:pStyle w:val="a4"/>
            </w:pPr>
            <w:r>
              <w:t>Целевые ориентиры дошкольного образования, сформулированные в ФГОС дошкольного образования</w:t>
            </w:r>
          </w:p>
        </w:tc>
        <w:tc>
          <w:tcPr>
            <w:tcW w:w="389" w:type="dxa"/>
            <w:tcBorders>
              <w:top w:val="nil"/>
              <w:left w:val="single" w:sz="4" w:space="0" w:color="auto"/>
              <w:bottom w:val="single" w:sz="8" w:space="0" w:color="auto"/>
              <w:right w:val="single" w:sz="8" w:space="0" w:color="auto"/>
            </w:tcBorders>
            <w:vAlign w:val="center"/>
          </w:tcPr>
          <w:p w:rsidR="00F27027" w:rsidRDefault="00F27027">
            <w:pPr>
              <w:rPr>
                <w:rFonts w:ascii="Times New Roman" w:eastAsia="Times New Roman" w:hAnsi="Times New Roman" w:cs="Times New Roman"/>
                <w:sz w:val="24"/>
                <w:szCs w:val="24"/>
              </w:rPr>
            </w:pPr>
          </w:p>
          <w:p w:rsidR="00F27027" w:rsidRDefault="00F27027" w:rsidP="00F27027">
            <w:pPr>
              <w:pStyle w:val="a4"/>
            </w:pPr>
          </w:p>
        </w:tc>
      </w:tr>
      <w:tr w:rsidR="00F27027" w:rsidTr="00F27027">
        <w:tc>
          <w:tcPr>
            <w:tcW w:w="76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F27027" w:rsidRDefault="00F27027" w:rsidP="00F74EBF">
            <w:pPr>
              <w:pStyle w:val="a4"/>
              <w:jc w:val="center"/>
            </w:pPr>
            <w:r>
              <w:t>3</w:t>
            </w:r>
          </w:p>
        </w:tc>
        <w:tc>
          <w:tcPr>
            <w:tcW w:w="7410" w:type="dxa"/>
            <w:tcBorders>
              <w:top w:val="nil"/>
              <w:left w:val="nil"/>
              <w:bottom w:val="single" w:sz="8" w:space="0" w:color="auto"/>
              <w:right w:val="single" w:sz="4" w:space="0" w:color="auto"/>
            </w:tcBorders>
            <w:tcMar>
              <w:top w:w="0" w:type="dxa"/>
              <w:left w:w="108" w:type="dxa"/>
              <w:bottom w:w="0" w:type="dxa"/>
              <w:right w:w="108" w:type="dxa"/>
            </w:tcMar>
            <w:vAlign w:val="center"/>
          </w:tcPr>
          <w:p w:rsidR="00F27027" w:rsidRDefault="00F27027" w:rsidP="00F74EBF">
            <w:pPr>
              <w:pStyle w:val="a4"/>
            </w:pPr>
            <w:r>
              <w:t>Планируемые результаты освоения программы в раннем возрасте и на этапе завершения дошкольного образования</w:t>
            </w:r>
          </w:p>
        </w:tc>
        <w:tc>
          <w:tcPr>
            <w:tcW w:w="389" w:type="dxa"/>
            <w:tcBorders>
              <w:top w:val="nil"/>
              <w:left w:val="single" w:sz="4" w:space="0" w:color="auto"/>
              <w:bottom w:val="single" w:sz="8" w:space="0" w:color="auto"/>
              <w:right w:val="single" w:sz="8" w:space="0" w:color="auto"/>
            </w:tcBorders>
            <w:vAlign w:val="center"/>
          </w:tcPr>
          <w:p w:rsidR="00F27027" w:rsidRDefault="00F27027">
            <w:pPr>
              <w:rPr>
                <w:rFonts w:ascii="Times New Roman" w:eastAsia="Times New Roman" w:hAnsi="Times New Roman" w:cs="Times New Roman"/>
                <w:sz w:val="24"/>
                <w:szCs w:val="24"/>
              </w:rPr>
            </w:pPr>
          </w:p>
          <w:p w:rsidR="00F27027" w:rsidRDefault="00F27027" w:rsidP="00F27027">
            <w:pPr>
              <w:pStyle w:val="a4"/>
            </w:pPr>
          </w:p>
        </w:tc>
      </w:tr>
      <w:tr w:rsidR="00F27027" w:rsidTr="00F27027">
        <w:tc>
          <w:tcPr>
            <w:tcW w:w="76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F27027" w:rsidRDefault="00F27027" w:rsidP="00F74EBF">
            <w:pPr>
              <w:pStyle w:val="a4"/>
              <w:jc w:val="center"/>
            </w:pPr>
            <w:r>
              <w:rPr>
                <w:b/>
                <w:bCs/>
              </w:rPr>
              <w:t>II</w:t>
            </w:r>
          </w:p>
        </w:tc>
        <w:tc>
          <w:tcPr>
            <w:tcW w:w="7410" w:type="dxa"/>
            <w:tcBorders>
              <w:top w:val="nil"/>
              <w:left w:val="nil"/>
              <w:bottom w:val="single" w:sz="8" w:space="0" w:color="auto"/>
              <w:right w:val="single" w:sz="4" w:space="0" w:color="auto"/>
            </w:tcBorders>
            <w:tcMar>
              <w:top w:w="0" w:type="dxa"/>
              <w:left w:w="108" w:type="dxa"/>
              <w:bottom w:w="0" w:type="dxa"/>
              <w:right w:w="108" w:type="dxa"/>
            </w:tcMar>
            <w:vAlign w:val="center"/>
          </w:tcPr>
          <w:p w:rsidR="00F27027" w:rsidRDefault="00F27027" w:rsidP="00F74EBF">
            <w:pPr>
              <w:pStyle w:val="a4"/>
              <w:jc w:val="center"/>
            </w:pPr>
            <w:r>
              <w:rPr>
                <w:b/>
                <w:bCs/>
              </w:rPr>
              <w:t>Содержательный раздел</w:t>
            </w:r>
          </w:p>
        </w:tc>
        <w:tc>
          <w:tcPr>
            <w:tcW w:w="389" w:type="dxa"/>
            <w:tcBorders>
              <w:top w:val="nil"/>
              <w:left w:val="single" w:sz="4" w:space="0" w:color="auto"/>
              <w:bottom w:val="single" w:sz="8" w:space="0" w:color="auto"/>
              <w:right w:val="single" w:sz="8" w:space="0" w:color="auto"/>
            </w:tcBorders>
            <w:vAlign w:val="center"/>
          </w:tcPr>
          <w:p w:rsidR="00F27027" w:rsidRDefault="00F27027" w:rsidP="00F27027">
            <w:pPr>
              <w:pStyle w:val="a4"/>
              <w:jc w:val="center"/>
            </w:pPr>
          </w:p>
        </w:tc>
      </w:tr>
      <w:tr w:rsidR="00F27027" w:rsidTr="00F27027">
        <w:trPr>
          <w:trHeight w:val="300"/>
        </w:trPr>
        <w:tc>
          <w:tcPr>
            <w:tcW w:w="769" w:type="dxa"/>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rsidR="00F27027" w:rsidRDefault="00F27027" w:rsidP="00F74EBF">
            <w:pPr>
              <w:pStyle w:val="a4"/>
              <w:jc w:val="center"/>
            </w:pPr>
            <w:r>
              <w:t>1</w:t>
            </w:r>
          </w:p>
        </w:tc>
        <w:tc>
          <w:tcPr>
            <w:tcW w:w="7410" w:type="dxa"/>
            <w:tcBorders>
              <w:top w:val="nil"/>
              <w:left w:val="nil"/>
              <w:bottom w:val="single" w:sz="4" w:space="0" w:color="auto"/>
              <w:right w:val="single" w:sz="4" w:space="0" w:color="auto"/>
            </w:tcBorders>
            <w:tcMar>
              <w:top w:w="0" w:type="dxa"/>
              <w:left w:w="108" w:type="dxa"/>
              <w:bottom w:w="0" w:type="dxa"/>
              <w:right w:w="108" w:type="dxa"/>
            </w:tcMar>
            <w:vAlign w:val="center"/>
          </w:tcPr>
          <w:p w:rsidR="00F27027" w:rsidRPr="000A61FF" w:rsidRDefault="00F27027" w:rsidP="000A61FF">
            <w:pPr>
              <w:autoSpaceDE w:val="0"/>
              <w:autoSpaceDN w:val="0"/>
              <w:spacing w:after="0"/>
              <w:rPr>
                <w:rFonts w:ascii="Times New Roman" w:eastAsia="Times New Roman" w:hAnsi="Times New Roman" w:cs="Times New Roman"/>
                <w:sz w:val="24"/>
                <w:szCs w:val="24"/>
              </w:rPr>
            </w:pPr>
            <w:r w:rsidRPr="00E31A29">
              <w:rPr>
                <w:rFonts w:ascii="Times New Roman" w:eastAsia="Times New Roman" w:hAnsi="Times New Roman" w:cs="Times New Roman"/>
                <w:sz w:val="24"/>
                <w:szCs w:val="24"/>
              </w:rPr>
              <w:t xml:space="preserve">Игра, как особое пространство развития ребенка. </w:t>
            </w:r>
          </w:p>
        </w:tc>
        <w:tc>
          <w:tcPr>
            <w:tcW w:w="389" w:type="dxa"/>
            <w:tcBorders>
              <w:top w:val="nil"/>
              <w:left w:val="single" w:sz="4" w:space="0" w:color="auto"/>
              <w:bottom w:val="single" w:sz="4" w:space="0" w:color="auto"/>
              <w:right w:val="single" w:sz="8" w:space="0" w:color="auto"/>
            </w:tcBorders>
            <w:vAlign w:val="center"/>
          </w:tcPr>
          <w:p w:rsidR="00F27027" w:rsidRPr="000A61FF" w:rsidRDefault="00F27027" w:rsidP="00F27027">
            <w:pPr>
              <w:autoSpaceDE w:val="0"/>
              <w:autoSpaceDN w:val="0"/>
              <w:spacing w:after="0"/>
              <w:rPr>
                <w:rFonts w:ascii="Times New Roman" w:eastAsia="Times New Roman" w:hAnsi="Times New Roman" w:cs="Times New Roman"/>
                <w:sz w:val="24"/>
                <w:szCs w:val="24"/>
              </w:rPr>
            </w:pPr>
          </w:p>
        </w:tc>
      </w:tr>
      <w:tr w:rsidR="00F27027" w:rsidTr="00F27027">
        <w:trPr>
          <w:trHeight w:val="975"/>
        </w:trPr>
        <w:tc>
          <w:tcPr>
            <w:tcW w:w="769"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F27027" w:rsidRDefault="00F27027" w:rsidP="00F74EBF">
            <w:pPr>
              <w:pStyle w:val="a4"/>
              <w:jc w:val="center"/>
            </w:pPr>
            <w:r>
              <w:t>2</w:t>
            </w:r>
          </w:p>
        </w:tc>
        <w:tc>
          <w:tcPr>
            <w:tcW w:w="7410"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tcPr>
          <w:p w:rsidR="00F27027" w:rsidRPr="00E31A29" w:rsidRDefault="00F27027" w:rsidP="000A61FF">
            <w:pPr>
              <w:autoSpaceDE w:val="0"/>
              <w:autoSpaceDN w:val="0"/>
              <w:spacing w:after="0"/>
              <w:rPr>
                <w:rFonts w:ascii="Times New Roman" w:eastAsia="Times New Roman" w:hAnsi="Times New Roman" w:cs="Times New Roman"/>
                <w:sz w:val="24"/>
                <w:szCs w:val="24"/>
              </w:rPr>
            </w:pPr>
            <w:r w:rsidRPr="00E31A29">
              <w:rPr>
                <w:rFonts w:ascii="Times New Roman" w:eastAsia="Times New Roman" w:hAnsi="Times New Roman" w:cs="Times New Roman"/>
                <w:sz w:val="24"/>
                <w:szCs w:val="24"/>
              </w:rPr>
              <w:t>Описание образовательной деятельности в соответствии с направлениями развития ребенка, представленными в пяти образовательных областях</w:t>
            </w:r>
          </w:p>
        </w:tc>
        <w:tc>
          <w:tcPr>
            <w:tcW w:w="389" w:type="dxa"/>
            <w:tcBorders>
              <w:top w:val="single" w:sz="4" w:space="0" w:color="auto"/>
              <w:left w:val="single" w:sz="4" w:space="0" w:color="auto"/>
              <w:bottom w:val="single" w:sz="4" w:space="0" w:color="auto"/>
              <w:right w:val="single" w:sz="8" w:space="0" w:color="auto"/>
            </w:tcBorders>
            <w:vAlign w:val="center"/>
          </w:tcPr>
          <w:p w:rsidR="00F27027" w:rsidRDefault="00F27027">
            <w:pPr>
              <w:rPr>
                <w:rFonts w:ascii="Times New Roman" w:eastAsia="Times New Roman" w:hAnsi="Times New Roman" w:cs="Times New Roman"/>
                <w:sz w:val="24"/>
                <w:szCs w:val="24"/>
              </w:rPr>
            </w:pPr>
          </w:p>
          <w:p w:rsidR="00F27027" w:rsidRDefault="00F27027">
            <w:pPr>
              <w:rPr>
                <w:rFonts w:ascii="Times New Roman" w:eastAsia="Times New Roman" w:hAnsi="Times New Roman" w:cs="Times New Roman"/>
                <w:sz w:val="24"/>
                <w:szCs w:val="24"/>
              </w:rPr>
            </w:pPr>
          </w:p>
          <w:p w:rsidR="00F27027" w:rsidRPr="00E31A29" w:rsidRDefault="00F27027" w:rsidP="00F27027">
            <w:pPr>
              <w:autoSpaceDE w:val="0"/>
              <w:autoSpaceDN w:val="0"/>
              <w:spacing w:after="0"/>
              <w:rPr>
                <w:rFonts w:ascii="Times New Roman" w:eastAsia="Times New Roman" w:hAnsi="Times New Roman" w:cs="Times New Roman"/>
                <w:sz w:val="24"/>
                <w:szCs w:val="24"/>
              </w:rPr>
            </w:pPr>
          </w:p>
        </w:tc>
      </w:tr>
      <w:tr w:rsidR="00F27027" w:rsidTr="00F27027">
        <w:trPr>
          <w:trHeight w:val="315"/>
        </w:trPr>
        <w:tc>
          <w:tcPr>
            <w:tcW w:w="769" w:type="dxa"/>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rsidR="00F27027" w:rsidRDefault="00F27027" w:rsidP="00F74EBF">
            <w:pPr>
              <w:pStyle w:val="a4"/>
              <w:jc w:val="center"/>
            </w:pPr>
            <w:r>
              <w:t>2.1</w:t>
            </w:r>
          </w:p>
        </w:tc>
        <w:tc>
          <w:tcPr>
            <w:tcW w:w="7410"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tcPr>
          <w:p w:rsidR="00F27027" w:rsidRDefault="00F27027" w:rsidP="00950A41">
            <w:pPr>
              <w:autoSpaceDE w:val="0"/>
              <w:autoSpaceDN w:val="0"/>
              <w:spacing w:after="0"/>
            </w:pPr>
            <w:r w:rsidRPr="00E31A29">
              <w:rPr>
                <w:rFonts w:ascii="Times New Roman" w:eastAsia="Times New Roman" w:hAnsi="Times New Roman" w:cs="Times New Roman"/>
                <w:sz w:val="24"/>
                <w:szCs w:val="24"/>
              </w:rPr>
              <w:t>Образовательная область «Социально-коммуникативное развитие»</w:t>
            </w:r>
          </w:p>
        </w:tc>
        <w:tc>
          <w:tcPr>
            <w:tcW w:w="389" w:type="dxa"/>
            <w:tcBorders>
              <w:top w:val="single" w:sz="4" w:space="0" w:color="auto"/>
              <w:left w:val="single" w:sz="4" w:space="0" w:color="auto"/>
              <w:bottom w:val="single" w:sz="4" w:space="0" w:color="auto"/>
              <w:right w:val="single" w:sz="8" w:space="0" w:color="auto"/>
            </w:tcBorders>
            <w:vAlign w:val="center"/>
          </w:tcPr>
          <w:p w:rsidR="00F27027" w:rsidRDefault="00F27027" w:rsidP="00F27027">
            <w:pPr>
              <w:autoSpaceDE w:val="0"/>
              <w:autoSpaceDN w:val="0"/>
              <w:spacing w:after="0"/>
            </w:pPr>
          </w:p>
        </w:tc>
      </w:tr>
      <w:tr w:rsidR="00F27027" w:rsidTr="00F27027">
        <w:trPr>
          <w:trHeight w:val="289"/>
        </w:trPr>
        <w:tc>
          <w:tcPr>
            <w:tcW w:w="769"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vAlign w:val="center"/>
          </w:tcPr>
          <w:p w:rsidR="00F27027" w:rsidRDefault="00F27027" w:rsidP="00F74EBF">
            <w:pPr>
              <w:pStyle w:val="a4"/>
              <w:jc w:val="center"/>
            </w:pPr>
            <w:r>
              <w:t>2.2</w:t>
            </w:r>
          </w:p>
        </w:tc>
        <w:tc>
          <w:tcPr>
            <w:tcW w:w="7410"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tcPr>
          <w:p w:rsidR="00F27027" w:rsidRPr="00E31A29" w:rsidRDefault="00F27027" w:rsidP="00950A41">
            <w:pPr>
              <w:autoSpaceDE w:val="0"/>
              <w:autoSpaceDN w:val="0"/>
              <w:spacing w:after="0"/>
              <w:rPr>
                <w:rFonts w:ascii="Times New Roman" w:eastAsia="Times New Roman" w:hAnsi="Times New Roman" w:cs="Times New Roman"/>
                <w:sz w:val="24"/>
                <w:szCs w:val="24"/>
              </w:rPr>
            </w:pPr>
            <w:r w:rsidRPr="00E31A29">
              <w:rPr>
                <w:rFonts w:ascii="Times New Roman" w:eastAsia="Times New Roman" w:hAnsi="Times New Roman" w:cs="Times New Roman"/>
                <w:sz w:val="24"/>
                <w:szCs w:val="24"/>
              </w:rPr>
              <w:t>Образовательная область «Познавательное развитие»</w:t>
            </w:r>
          </w:p>
        </w:tc>
        <w:tc>
          <w:tcPr>
            <w:tcW w:w="389" w:type="dxa"/>
            <w:tcBorders>
              <w:top w:val="single" w:sz="4" w:space="0" w:color="auto"/>
              <w:left w:val="single" w:sz="4" w:space="0" w:color="auto"/>
              <w:bottom w:val="single" w:sz="4" w:space="0" w:color="auto"/>
              <w:right w:val="single" w:sz="8" w:space="0" w:color="auto"/>
            </w:tcBorders>
            <w:vAlign w:val="center"/>
          </w:tcPr>
          <w:p w:rsidR="00F27027" w:rsidRPr="00E31A29" w:rsidRDefault="00F27027" w:rsidP="00F27027">
            <w:pPr>
              <w:autoSpaceDE w:val="0"/>
              <w:autoSpaceDN w:val="0"/>
              <w:spacing w:after="0"/>
              <w:rPr>
                <w:rFonts w:ascii="Times New Roman" w:eastAsia="Times New Roman" w:hAnsi="Times New Roman" w:cs="Times New Roman"/>
                <w:sz w:val="24"/>
                <w:szCs w:val="24"/>
              </w:rPr>
            </w:pPr>
          </w:p>
        </w:tc>
      </w:tr>
      <w:tr w:rsidR="00F27027" w:rsidTr="00F27027">
        <w:trPr>
          <w:trHeight w:val="300"/>
        </w:trPr>
        <w:tc>
          <w:tcPr>
            <w:tcW w:w="769"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vAlign w:val="center"/>
          </w:tcPr>
          <w:p w:rsidR="00F27027" w:rsidRDefault="00F27027" w:rsidP="00F74EBF">
            <w:pPr>
              <w:pStyle w:val="a4"/>
              <w:jc w:val="center"/>
            </w:pPr>
            <w:r>
              <w:t>2.3</w:t>
            </w:r>
          </w:p>
        </w:tc>
        <w:tc>
          <w:tcPr>
            <w:tcW w:w="7410"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tcPr>
          <w:p w:rsidR="00F27027" w:rsidRPr="00E31A29" w:rsidRDefault="00F27027" w:rsidP="00950A41">
            <w:pPr>
              <w:autoSpaceDE w:val="0"/>
              <w:autoSpaceDN w:val="0"/>
              <w:spacing w:after="0"/>
              <w:rPr>
                <w:rFonts w:ascii="Times New Roman" w:eastAsia="Times New Roman" w:hAnsi="Times New Roman" w:cs="Times New Roman"/>
                <w:sz w:val="24"/>
                <w:szCs w:val="24"/>
              </w:rPr>
            </w:pPr>
            <w:r w:rsidRPr="00E31A29">
              <w:rPr>
                <w:rFonts w:ascii="Times New Roman" w:eastAsia="Times New Roman" w:hAnsi="Times New Roman" w:cs="Times New Roman"/>
                <w:sz w:val="24"/>
                <w:szCs w:val="24"/>
              </w:rPr>
              <w:t>Образовательная область «Речевое развитие»</w:t>
            </w:r>
          </w:p>
        </w:tc>
        <w:tc>
          <w:tcPr>
            <w:tcW w:w="389" w:type="dxa"/>
            <w:tcBorders>
              <w:top w:val="single" w:sz="4" w:space="0" w:color="auto"/>
              <w:left w:val="single" w:sz="4" w:space="0" w:color="auto"/>
              <w:bottom w:val="single" w:sz="4" w:space="0" w:color="auto"/>
              <w:right w:val="single" w:sz="8" w:space="0" w:color="auto"/>
            </w:tcBorders>
            <w:vAlign w:val="center"/>
          </w:tcPr>
          <w:p w:rsidR="00F27027" w:rsidRPr="00E31A29" w:rsidRDefault="00F27027" w:rsidP="00F27027">
            <w:pPr>
              <w:autoSpaceDE w:val="0"/>
              <w:autoSpaceDN w:val="0"/>
              <w:spacing w:after="0"/>
              <w:rPr>
                <w:rFonts w:ascii="Times New Roman" w:eastAsia="Times New Roman" w:hAnsi="Times New Roman" w:cs="Times New Roman"/>
                <w:sz w:val="24"/>
                <w:szCs w:val="24"/>
              </w:rPr>
            </w:pPr>
          </w:p>
        </w:tc>
      </w:tr>
      <w:tr w:rsidR="00F27027" w:rsidTr="00F27027">
        <w:trPr>
          <w:trHeight w:val="315"/>
        </w:trPr>
        <w:tc>
          <w:tcPr>
            <w:tcW w:w="769"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vAlign w:val="center"/>
          </w:tcPr>
          <w:p w:rsidR="00F27027" w:rsidRDefault="00F27027" w:rsidP="00F74EBF">
            <w:pPr>
              <w:pStyle w:val="a4"/>
              <w:jc w:val="center"/>
            </w:pPr>
            <w:r>
              <w:t>2.4</w:t>
            </w:r>
          </w:p>
        </w:tc>
        <w:tc>
          <w:tcPr>
            <w:tcW w:w="7410"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tcPr>
          <w:p w:rsidR="00F27027" w:rsidRPr="00E31A29" w:rsidRDefault="00F27027" w:rsidP="00950A41">
            <w:pPr>
              <w:autoSpaceDE w:val="0"/>
              <w:autoSpaceDN w:val="0"/>
              <w:spacing w:after="0"/>
              <w:rPr>
                <w:rFonts w:ascii="Times New Roman" w:eastAsia="Times New Roman" w:hAnsi="Times New Roman" w:cs="Times New Roman"/>
                <w:sz w:val="24"/>
                <w:szCs w:val="24"/>
              </w:rPr>
            </w:pPr>
            <w:r w:rsidRPr="00E31A29">
              <w:rPr>
                <w:rFonts w:ascii="Times New Roman" w:eastAsia="Times New Roman" w:hAnsi="Times New Roman" w:cs="Times New Roman"/>
                <w:sz w:val="24"/>
                <w:szCs w:val="24"/>
              </w:rPr>
              <w:t>Образовательная область «Художественно-эстетическое развитие</w:t>
            </w:r>
            <w:r>
              <w:rPr>
                <w:rFonts w:ascii="Times New Roman" w:eastAsia="Times New Roman" w:hAnsi="Times New Roman" w:cs="Times New Roman"/>
                <w:sz w:val="24"/>
                <w:szCs w:val="24"/>
              </w:rPr>
              <w:t>»</w:t>
            </w:r>
          </w:p>
        </w:tc>
        <w:tc>
          <w:tcPr>
            <w:tcW w:w="389" w:type="dxa"/>
            <w:tcBorders>
              <w:top w:val="single" w:sz="4" w:space="0" w:color="auto"/>
              <w:left w:val="single" w:sz="4" w:space="0" w:color="auto"/>
              <w:bottom w:val="single" w:sz="4" w:space="0" w:color="auto"/>
              <w:right w:val="single" w:sz="8" w:space="0" w:color="auto"/>
            </w:tcBorders>
            <w:vAlign w:val="center"/>
          </w:tcPr>
          <w:p w:rsidR="00F27027" w:rsidRPr="00E31A29" w:rsidRDefault="00F27027" w:rsidP="00F27027">
            <w:pPr>
              <w:autoSpaceDE w:val="0"/>
              <w:autoSpaceDN w:val="0"/>
              <w:spacing w:after="0"/>
              <w:rPr>
                <w:rFonts w:ascii="Times New Roman" w:eastAsia="Times New Roman" w:hAnsi="Times New Roman" w:cs="Times New Roman"/>
                <w:sz w:val="24"/>
                <w:szCs w:val="24"/>
              </w:rPr>
            </w:pPr>
          </w:p>
        </w:tc>
      </w:tr>
      <w:tr w:rsidR="00F27027" w:rsidTr="00F27027">
        <w:trPr>
          <w:trHeight w:val="345"/>
        </w:trPr>
        <w:tc>
          <w:tcPr>
            <w:tcW w:w="769"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vAlign w:val="center"/>
          </w:tcPr>
          <w:p w:rsidR="00F27027" w:rsidRDefault="00F27027" w:rsidP="00F74EBF">
            <w:pPr>
              <w:pStyle w:val="a4"/>
              <w:jc w:val="center"/>
            </w:pPr>
            <w:r>
              <w:t>2.5</w:t>
            </w:r>
          </w:p>
        </w:tc>
        <w:tc>
          <w:tcPr>
            <w:tcW w:w="7410"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tcPr>
          <w:p w:rsidR="00F27027" w:rsidRPr="00E31A29" w:rsidRDefault="00F27027" w:rsidP="00950A41">
            <w:pPr>
              <w:autoSpaceDE w:val="0"/>
              <w:autoSpaceDN w:val="0"/>
              <w:spacing w:after="0"/>
              <w:rPr>
                <w:rFonts w:ascii="Times New Roman" w:eastAsia="Times New Roman" w:hAnsi="Times New Roman" w:cs="Times New Roman"/>
                <w:sz w:val="24"/>
                <w:szCs w:val="24"/>
              </w:rPr>
            </w:pPr>
            <w:r w:rsidRPr="00E31A29">
              <w:rPr>
                <w:rFonts w:ascii="Times New Roman" w:eastAsia="Times New Roman" w:hAnsi="Times New Roman" w:cs="Times New Roman"/>
                <w:sz w:val="24"/>
                <w:szCs w:val="24"/>
              </w:rPr>
              <w:t>Образовательная область «Физическое развитие»</w:t>
            </w:r>
          </w:p>
        </w:tc>
        <w:tc>
          <w:tcPr>
            <w:tcW w:w="389" w:type="dxa"/>
            <w:tcBorders>
              <w:top w:val="single" w:sz="4" w:space="0" w:color="auto"/>
              <w:left w:val="single" w:sz="4" w:space="0" w:color="auto"/>
              <w:bottom w:val="single" w:sz="4" w:space="0" w:color="auto"/>
              <w:right w:val="single" w:sz="8" w:space="0" w:color="auto"/>
            </w:tcBorders>
            <w:vAlign w:val="center"/>
          </w:tcPr>
          <w:p w:rsidR="00F27027" w:rsidRPr="00E31A29" w:rsidRDefault="00F27027" w:rsidP="00F27027">
            <w:pPr>
              <w:autoSpaceDE w:val="0"/>
              <w:autoSpaceDN w:val="0"/>
              <w:spacing w:after="0"/>
              <w:rPr>
                <w:rFonts w:ascii="Times New Roman" w:eastAsia="Times New Roman" w:hAnsi="Times New Roman" w:cs="Times New Roman"/>
                <w:sz w:val="24"/>
                <w:szCs w:val="24"/>
              </w:rPr>
            </w:pPr>
          </w:p>
        </w:tc>
      </w:tr>
      <w:tr w:rsidR="00F27027" w:rsidTr="00F27027">
        <w:trPr>
          <w:trHeight w:val="930"/>
        </w:trPr>
        <w:tc>
          <w:tcPr>
            <w:tcW w:w="769"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vAlign w:val="center"/>
          </w:tcPr>
          <w:p w:rsidR="00F27027" w:rsidRDefault="00CC3C3B" w:rsidP="00F74EBF">
            <w:pPr>
              <w:pStyle w:val="a4"/>
              <w:jc w:val="center"/>
            </w:pPr>
            <w:r>
              <w:t>3</w:t>
            </w:r>
          </w:p>
        </w:tc>
        <w:tc>
          <w:tcPr>
            <w:tcW w:w="7410"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tcPr>
          <w:p w:rsidR="00F27027" w:rsidRDefault="00F27027" w:rsidP="00950A41">
            <w:pPr>
              <w:autoSpaceDE w:val="0"/>
              <w:autoSpaceDN w:val="0"/>
              <w:spacing w:after="0" w:line="240" w:lineRule="auto"/>
              <w:rPr>
                <w:rFonts w:ascii="Times New Roman" w:hAnsi="Times New Roman" w:cs="Times New Roman"/>
                <w:sz w:val="24"/>
                <w:szCs w:val="24"/>
              </w:rPr>
            </w:pPr>
            <w:r w:rsidRPr="00950A41">
              <w:rPr>
                <w:rFonts w:ascii="Times New Roman" w:hAnsi="Times New Roman" w:cs="Times New Roman"/>
                <w:sz w:val="24"/>
                <w:szCs w:val="24"/>
              </w:rPr>
              <w:t>Описание вариативных форм</w:t>
            </w:r>
            <w:r>
              <w:rPr>
                <w:rFonts w:ascii="Times New Roman" w:hAnsi="Times New Roman" w:cs="Times New Roman"/>
                <w:sz w:val="24"/>
                <w:szCs w:val="24"/>
              </w:rPr>
              <w:t>, способов, методов реализации п</w:t>
            </w:r>
            <w:r w:rsidRPr="00950A41">
              <w:rPr>
                <w:rFonts w:ascii="Times New Roman" w:hAnsi="Times New Roman" w:cs="Times New Roman"/>
                <w:sz w:val="24"/>
                <w:szCs w:val="24"/>
              </w:rPr>
              <w:t>рограммы</w:t>
            </w:r>
            <w:r>
              <w:rPr>
                <w:rFonts w:ascii="Times New Roman" w:hAnsi="Times New Roman" w:cs="Times New Roman"/>
                <w:sz w:val="24"/>
                <w:szCs w:val="24"/>
              </w:rPr>
              <w:t xml:space="preserve"> с учётом возрастных и индивидуальных особенностей воспитанников, специфики их образовательных потребностей и интересов</w:t>
            </w:r>
          </w:p>
        </w:tc>
        <w:tc>
          <w:tcPr>
            <w:tcW w:w="389" w:type="dxa"/>
            <w:tcBorders>
              <w:top w:val="single" w:sz="4" w:space="0" w:color="auto"/>
              <w:left w:val="single" w:sz="4" w:space="0" w:color="auto"/>
              <w:bottom w:val="single" w:sz="4" w:space="0" w:color="auto"/>
              <w:right w:val="single" w:sz="8" w:space="0" w:color="auto"/>
            </w:tcBorders>
            <w:vAlign w:val="center"/>
          </w:tcPr>
          <w:p w:rsidR="00F27027" w:rsidRDefault="00F27027" w:rsidP="00950A41">
            <w:pPr>
              <w:autoSpaceDE w:val="0"/>
              <w:autoSpaceDN w:val="0"/>
              <w:spacing w:after="0" w:line="240" w:lineRule="auto"/>
              <w:rPr>
                <w:rFonts w:ascii="Times New Roman" w:hAnsi="Times New Roman" w:cs="Times New Roman"/>
                <w:sz w:val="24"/>
                <w:szCs w:val="24"/>
              </w:rPr>
            </w:pPr>
          </w:p>
        </w:tc>
      </w:tr>
      <w:tr w:rsidR="00F27027" w:rsidTr="00F27027">
        <w:trPr>
          <w:trHeight w:val="585"/>
        </w:trPr>
        <w:tc>
          <w:tcPr>
            <w:tcW w:w="769"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vAlign w:val="center"/>
          </w:tcPr>
          <w:p w:rsidR="00F27027" w:rsidRDefault="00CC3C3B" w:rsidP="00F74EBF">
            <w:pPr>
              <w:pStyle w:val="a4"/>
              <w:jc w:val="center"/>
            </w:pPr>
            <w:r>
              <w:t>4</w:t>
            </w:r>
          </w:p>
        </w:tc>
        <w:tc>
          <w:tcPr>
            <w:tcW w:w="7410"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tcPr>
          <w:p w:rsidR="00F27027" w:rsidRPr="000A3FD3" w:rsidRDefault="00F27027" w:rsidP="00950A41">
            <w:pPr>
              <w:autoSpaceDE w:val="0"/>
              <w:autoSpaceDN w:val="0"/>
              <w:spacing w:after="0"/>
            </w:pPr>
            <w:r w:rsidRPr="000A3FD3">
              <w:rPr>
                <w:rFonts w:ascii="Times New Roman" w:eastAsia="Times New Roman" w:hAnsi="Times New Roman" w:cs="Times New Roman"/>
                <w:sz w:val="24"/>
                <w:szCs w:val="24"/>
              </w:rPr>
              <w:t>Особенности образовательной деятельности разных видов и культурных практик</w:t>
            </w:r>
          </w:p>
        </w:tc>
        <w:tc>
          <w:tcPr>
            <w:tcW w:w="389" w:type="dxa"/>
            <w:tcBorders>
              <w:top w:val="single" w:sz="4" w:space="0" w:color="auto"/>
              <w:left w:val="single" w:sz="4" w:space="0" w:color="auto"/>
              <w:bottom w:val="single" w:sz="4" w:space="0" w:color="auto"/>
              <w:right w:val="single" w:sz="8" w:space="0" w:color="auto"/>
            </w:tcBorders>
            <w:vAlign w:val="center"/>
          </w:tcPr>
          <w:p w:rsidR="00F27027" w:rsidRPr="000A3FD3" w:rsidRDefault="00F27027" w:rsidP="00950A41">
            <w:pPr>
              <w:autoSpaceDE w:val="0"/>
              <w:autoSpaceDN w:val="0"/>
              <w:spacing w:after="0"/>
            </w:pPr>
          </w:p>
        </w:tc>
      </w:tr>
      <w:tr w:rsidR="00F27027" w:rsidTr="00F27027">
        <w:trPr>
          <w:trHeight w:val="390"/>
        </w:trPr>
        <w:tc>
          <w:tcPr>
            <w:tcW w:w="769"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vAlign w:val="center"/>
          </w:tcPr>
          <w:p w:rsidR="00F27027" w:rsidRDefault="00CC3C3B" w:rsidP="00F74EBF">
            <w:pPr>
              <w:pStyle w:val="a4"/>
              <w:jc w:val="center"/>
            </w:pPr>
            <w:r>
              <w:t>5</w:t>
            </w:r>
          </w:p>
        </w:tc>
        <w:tc>
          <w:tcPr>
            <w:tcW w:w="7410"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tcPr>
          <w:p w:rsidR="00F27027" w:rsidRPr="000A3FD3" w:rsidRDefault="00F27027" w:rsidP="00950A41">
            <w:pPr>
              <w:autoSpaceDE w:val="0"/>
              <w:autoSpaceDN w:val="0"/>
              <w:spacing w:after="0"/>
              <w:rPr>
                <w:rFonts w:ascii="Times New Roman" w:eastAsia="Times New Roman" w:hAnsi="Times New Roman" w:cs="Times New Roman"/>
                <w:sz w:val="24"/>
                <w:szCs w:val="24"/>
              </w:rPr>
            </w:pPr>
            <w:r w:rsidRPr="00E31A29">
              <w:rPr>
                <w:rFonts w:ascii="Times New Roman" w:eastAsia="Times New Roman" w:hAnsi="Times New Roman" w:cs="Times New Roman"/>
                <w:sz w:val="24"/>
                <w:szCs w:val="24"/>
              </w:rPr>
              <w:t>Способы и направления поддержки детской инициативы</w:t>
            </w:r>
          </w:p>
        </w:tc>
        <w:tc>
          <w:tcPr>
            <w:tcW w:w="389" w:type="dxa"/>
            <w:tcBorders>
              <w:top w:val="single" w:sz="4" w:space="0" w:color="auto"/>
              <w:left w:val="single" w:sz="4" w:space="0" w:color="auto"/>
              <w:bottom w:val="single" w:sz="4" w:space="0" w:color="auto"/>
              <w:right w:val="single" w:sz="8" w:space="0" w:color="auto"/>
            </w:tcBorders>
            <w:vAlign w:val="center"/>
          </w:tcPr>
          <w:p w:rsidR="00F27027" w:rsidRPr="000A3FD3" w:rsidRDefault="00F27027" w:rsidP="00F27027">
            <w:pPr>
              <w:autoSpaceDE w:val="0"/>
              <w:autoSpaceDN w:val="0"/>
              <w:spacing w:after="0"/>
              <w:rPr>
                <w:rFonts w:ascii="Times New Roman" w:eastAsia="Times New Roman" w:hAnsi="Times New Roman" w:cs="Times New Roman"/>
                <w:sz w:val="24"/>
                <w:szCs w:val="24"/>
              </w:rPr>
            </w:pPr>
          </w:p>
        </w:tc>
      </w:tr>
      <w:tr w:rsidR="00F27027" w:rsidTr="00F27027">
        <w:tc>
          <w:tcPr>
            <w:tcW w:w="76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F27027" w:rsidRDefault="00CC3C3B" w:rsidP="00F74EBF">
            <w:pPr>
              <w:pStyle w:val="a4"/>
              <w:jc w:val="center"/>
            </w:pPr>
            <w:r>
              <w:t>6</w:t>
            </w:r>
          </w:p>
        </w:tc>
        <w:tc>
          <w:tcPr>
            <w:tcW w:w="7410" w:type="dxa"/>
            <w:tcBorders>
              <w:top w:val="nil"/>
              <w:left w:val="nil"/>
              <w:bottom w:val="single" w:sz="8" w:space="0" w:color="auto"/>
              <w:right w:val="single" w:sz="4" w:space="0" w:color="auto"/>
            </w:tcBorders>
            <w:tcMar>
              <w:top w:w="0" w:type="dxa"/>
              <w:left w:w="108" w:type="dxa"/>
              <w:bottom w:w="0" w:type="dxa"/>
              <w:right w:w="108" w:type="dxa"/>
            </w:tcMar>
            <w:vAlign w:val="center"/>
          </w:tcPr>
          <w:p w:rsidR="00F27027" w:rsidRDefault="00F27027" w:rsidP="00F121D7">
            <w:pPr>
              <w:pStyle w:val="a4"/>
            </w:pPr>
            <w:r>
              <w:t>Региональный компонент</w:t>
            </w:r>
          </w:p>
        </w:tc>
        <w:tc>
          <w:tcPr>
            <w:tcW w:w="389" w:type="dxa"/>
            <w:tcBorders>
              <w:top w:val="nil"/>
              <w:left w:val="single" w:sz="4" w:space="0" w:color="auto"/>
              <w:bottom w:val="single" w:sz="8" w:space="0" w:color="auto"/>
              <w:right w:val="single" w:sz="8" w:space="0" w:color="auto"/>
            </w:tcBorders>
            <w:vAlign w:val="center"/>
          </w:tcPr>
          <w:p w:rsidR="00F27027" w:rsidRDefault="00F27027" w:rsidP="00F27027">
            <w:pPr>
              <w:pStyle w:val="a4"/>
            </w:pPr>
          </w:p>
        </w:tc>
      </w:tr>
      <w:tr w:rsidR="00F27027" w:rsidTr="00F27027">
        <w:tc>
          <w:tcPr>
            <w:tcW w:w="76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F27027" w:rsidRDefault="00F27027" w:rsidP="00F74EBF">
            <w:pPr>
              <w:pStyle w:val="a4"/>
              <w:jc w:val="center"/>
            </w:pPr>
            <w:r>
              <w:rPr>
                <w:b/>
                <w:bCs/>
              </w:rPr>
              <w:t>III</w:t>
            </w:r>
          </w:p>
        </w:tc>
        <w:tc>
          <w:tcPr>
            <w:tcW w:w="7410" w:type="dxa"/>
            <w:tcBorders>
              <w:top w:val="nil"/>
              <w:left w:val="nil"/>
              <w:bottom w:val="single" w:sz="8" w:space="0" w:color="auto"/>
              <w:right w:val="single" w:sz="4" w:space="0" w:color="auto"/>
            </w:tcBorders>
            <w:tcMar>
              <w:top w:w="0" w:type="dxa"/>
              <w:left w:w="108" w:type="dxa"/>
              <w:bottom w:w="0" w:type="dxa"/>
              <w:right w:w="108" w:type="dxa"/>
            </w:tcMar>
            <w:vAlign w:val="center"/>
          </w:tcPr>
          <w:p w:rsidR="00F27027" w:rsidRDefault="00F27027" w:rsidP="00F74EBF">
            <w:pPr>
              <w:pStyle w:val="a4"/>
              <w:jc w:val="center"/>
            </w:pPr>
            <w:r>
              <w:rPr>
                <w:b/>
                <w:bCs/>
              </w:rPr>
              <w:t>Организационный раздел</w:t>
            </w:r>
          </w:p>
        </w:tc>
        <w:tc>
          <w:tcPr>
            <w:tcW w:w="389" w:type="dxa"/>
            <w:tcBorders>
              <w:top w:val="nil"/>
              <w:left w:val="single" w:sz="4" w:space="0" w:color="auto"/>
              <w:bottom w:val="single" w:sz="8" w:space="0" w:color="auto"/>
              <w:right w:val="single" w:sz="8" w:space="0" w:color="auto"/>
            </w:tcBorders>
            <w:vAlign w:val="center"/>
          </w:tcPr>
          <w:p w:rsidR="00F27027" w:rsidRDefault="00F27027" w:rsidP="00F27027">
            <w:pPr>
              <w:pStyle w:val="a4"/>
              <w:jc w:val="center"/>
            </w:pPr>
          </w:p>
        </w:tc>
      </w:tr>
      <w:tr w:rsidR="00F27027" w:rsidTr="00F27027">
        <w:tc>
          <w:tcPr>
            <w:tcW w:w="76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F27027" w:rsidRDefault="00F27027" w:rsidP="00BC50AE">
            <w:pPr>
              <w:pStyle w:val="a4"/>
              <w:jc w:val="center"/>
            </w:pPr>
            <w:r>
              <w:t>1</w:t>
            </w:r>
          </w:p>
        </w:tc>
        <w:tc>
          <w:tcPr>
            <w:tcW w:w="7410" w:type="dxa"/>
            <w:tcBorders>
              <w:top w:val="nil"/>
              <w:left w:val="nil"/>
              <w:bottom w:val="single" w:sz="8" w:space="0" w:color="auto"/>
              <w:right w:val="single" w:sz="4" w:space="0" w:color="auto"/>
            </w:tcBorders>
            <w:tcMar>
              <w:top w:w="0" w:type="dxa"/>
              <w:left w:w="108" w:type="dxa"/>
              <w:bottom w:w="0" w:type="dxa"/>
              <w:right w:w="108" w:type="dxa"/>
            </w:tcMar>
            <w:vAlign w:val="center"/>
          </w:tcPr>
          <w:p w:rsidR="00F27027" w:rsidRDefault="00BC50AE" w:rsidP="00F74EBF">
            <w:pPr>
              <w:pStyle w:val="a4"/>
            </w:pPr>
            <w:r>
              <w:t>Особенности традиционных событий, праздников, мероприятий</w:t>
            </w:r>
          </w:p>
        </w:tc>
        <w:tc>
          <w:tcPr>
            <w:tcW w:w="389" w:type="dxa"/>
            <w:tcBorders>
              <w:top w:val="nil"/>
              <w:left w:val="single" w:sz="4" w:space="0" w:color="auto"/>
              <w:bottom w:val="single" w:sz="8" w:space="0" w:color="auto"/>
              <w:right w:val="single" w:sz="8" w:space="0" w:color="auto"/>
            </w:tcBorders>
            <w:vAlign w:val="center"/>
          </w:tcPr>
          <w:p w:rsidR="00F27027" w:rsidRDefault="00F27027">
            <w:pPr>
              <w:rPr>
                <w:rFonts w:ascii="Times New Roman" w:eastAsia="Times New Roman" w:hAnsi="Times New Roman" w:cs="Times New Roman"/>
                <w:sz w:val="24"/>
                <w:szCs w:val="24"/>
              </w:rPr>
            </w:pPr>
          </w:p>
          <w:p w:rsidR="00F27027" w:rsidRDefault="00F27027" w:rsidP="00F27027">
            <w:pPr>
              <w:pStyle w:val="a4"/>
            </w:pPr>
          </w:p>
        </w:tc>
      </w:tr>
      <w:tr w:rsidR="00F27027" w:rsidTr="00F27027">
        <w:tc>
          <w:tcPr>
            <w:tcW w:w="76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F27027" w:rsidRPr="00034209" w:rsidRDefault="00F27027" w:rsidP="00F74EBF">
            <w:pPr>
              <w:pStyle w:val="a4"/>
              <w:jc w:val="center"/>
            </w:pPr>
            <w:r w:rsidRPr="00034209">
              <w:rPr>
                <w:bCs/>
              </w:rPr>
              <w:t>2</w:t>
            </w:r>
          </w:p>
        </w:tc>
        <w:tc>
          <w:tcPr>
            <w:tcW w:w="7410" w:type="dxa"/>
            <w:tcBorders>
              <w:top w:val="nil"/>
              <w:left w:val="nil"/>
              <w:bottom w:val="single" w:sz="8" w:space="0" w:color="auto"/>
              <w:right w:val="single" w:sz="4" w:space="0" w:color="auto"/>
            </w:tcBorders>
            <w:tcMar>
              <w:top w:w="0" w:type="dxa"/>
              <w:left w:w="108" w:type="dxa"/>
              <w:bottom w:w="0" w:type="dxa"/>
              <w:right w:w="108" w:type="dxa"/>
            </w:tcMar>
            <w:vAlign w:val="center"/>
          </w:tcPr>
          <w:p w:rsidR="00F27027" w:rsidRDefault="00F27027" w:rsidP="00F74EBF">
            <w:pPr>
              <w:pStyle w:val="a4"/>
            </w:pPr>
            <w:r>
              <w:t>Распорядок и/или режим дня</w:t>
            </w:r>
          </w:p>
        </w:tc>
        <w:tc>
          <w:tcPr>
            <w:tcW w:w="389" w:type="dxa"/>
            <w:tcBorders>
              <w:top w:val="nil"/>
              <w:left w:val="single" w:sz="4" w:space="0" w:color="auto"/>
              <w:bottom w:val="single" w:sz="8" w:space="0" w:color="auto"/>
              <w:right w:val="single" w:sz="8" w:space="0" w:color="auto"/>
            </w:tcBorders>
            <w:vAlign w:val="center"/>
          </w:tcPr>
          <w:p w:rsidR="00F27027" w:rsidRDefault="00F27027" w:rsidP="00F27027">
            <w:pPr>
              <w:pStyle w:val="a4"/>
            </w:pPr>
          </w:p>
        </w:tc>
      </w:tr>
      <w:tr w:rsidR="00BC50AE" w:rsidTr="00F27027">
        <w:tc>
          <w:tcPr>
            <w:tcW w:w="76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BC50AE" w:rsidRDefault="00BC50AE" w:rsidP="00F74EBF">
            <w:pPr>
              <w:pStyle w:val="a4"/>
              <w:jc w:val="center"/>
            </w:pPr>
            <w:r>
              <w:t>3</w:t>
            </w:r>
          </w:p>
        </w:tc>
        <w:tc>
          <w:tcPr>
            <w:tcW w:w="7410" w:type="dxa"/>
            <w:tcBorders>
              <w:top w:val="nil"/>
              <w:left w:val="nil"/>
              <w:bottom w:val="single" w:sz="8" w:space="0" w:color="auto"/>
              <w:right w:val="single" w:sz="4" w:space="0" w:color="auto"/>
            </w:tcBorders>
            <w:tcMar>
              <w:top w:w="0" w:type="dxa"/>
              <w:left w:w="108" w:type="dxa"/>
              <w:bottom w:w="0" w:type="dxa"/>
              <w:right w:w="108" w:type="dxa"/>
            </w:tcMar>
            <w:vAlign w:val="center"/>
          </w:tcPr>
          <w:p w:rsidR="00BC50AE" w:rsidRDefault="00BC50AE" w:rsidP="00C01F44">
            <w:pPr>
              <w:pStyle w:val="a4"/>
            </w:pPr>
            <w:r>
              <w:t>Особенности организация развивающей предметно-пространственной среды</w:t>
            </w:r>
          </w:p>
        </w:tc>
        <w:tc>
          <w:tcPr>
            <w:tcW w:w="389" w:type="dxa"/>
            <w:tcBorders>
              <w:top w:val="nil"/>
              <w:left w:val="single" w:sz="4" w:space="0" w:color="auto"/>
              <w:bottom w:val="single" w:sz="8" w:space="0" w:color="auto"/>
              <w:right w:val="single" w:sz="8" w:space="0" w:color="auto"/>
            </w:tcBorders>
            <w:vAlign w:val="center"/>
          </w:tcPr>
          <w:p w:rsidR="00BC50AE" w:rsidRDefault="00BC50AE" w:rsidP="00F27027">
            <w:pPr>
              <w:pStyle w:val="a4"/>
            </w:pPr>
          </w:p>
        </w:tc>
      </w:tr>
      <w:tr w:rsidR="00BC50AE" w:rsidTr="00E77173">
        <w:tc>
          <w:tcPr>
            <w:tcW w:w="769"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BC50AE" w:rsidRDefault="00BC50AE" w:rsidP="00F74EBF">
            <w:pPr>
              <w:pStyle w:val="a4"/>
              <w:jc w:val="center"/>
            </w:pPr>
            <w:r>
              <w:lastRenderedPageBreak/>
              <w:t>4</w:t>
            </w:r>
          </w:p>
        </w:tc>
        <w:tc>
          <w:tcPr>
            <w:tcW w:w="7410" w:type="dxa"/>
            <w:tcBorders>
              <w:top w:val="single" w:sz="4" w:space="0" w:color="auto"/>
              <w:left w:val="nil"/>
              <w:bottom w:val="single" w:sz="8" w:space="0" w:color="auto"/>
              <w:right w:val="single" w:sz="4" w:space="0" w:color="auto"/>
            </w:tcBorders>
            <w:tcMar>
              <w:top w:w="0" w:type="dxa"/>
              <w:left w:w="108" w:type="dxa"/>
              <w:bottom w:w="0" w:type="dxa"/>
              <w:right w:w="108" w:type="dxa"/>
            </w:tcMar>
            <w:vAlign w:val="center"/>
          </w:tcPr>
          <w:p w:rsidR="00BC50AE" w:rsidRDefault="003C5FB9" w:rsidP="00F74EBF">
            <w:pPr>
              <w:pStyle w:val="a4"/>
            </w:pPr>
            <w:r>
              <w:t>Кадровые условия реализации программы</w:t>
            </w:r>
          </w:p>
        </w:tc>
        <w:tc>
          <w:tcPr>
            <w:tcW w:w="389" w:type="dxa"/>
            <w:tcBorders>
              <w:top w:val="single" w:sz="4" w:space="0" w:color="auto"/>
              <w:left w:val="single" w:sz="4" w:space="0" w:color="auto"/>
              <w:bottom w:val="single" w:sz="8" w:space="0" w:color="auto"/>
              <w:right w:val="single" w:sz="8" w:space="0" w:color="auto"/>
            </w:tcBorders>
            <w:vAlign w:val="center"/>
          </w:tcPr>
          <w:p w:rsidR="00BC50AE" w:rsidRDefault="00BC50AE">
            <w:pPr>
              <w:rPr>
                <w:rFonts w:ascii="Times New Roman" w:eastAsia="Times New Roman" w:hAnsi="Times New Roman" w:cs="Times New Roman"/>
                <w:sz w:val="24"/>
                <w:szCs w:val="24"/>
              </w:rPr>
            </w:pPr>
          </w:p>
          <w:p w:rsidR="00BC50AE" w:rsidRDefault="00BC50AE" w:rsidP="00F27027">
            <w:pPr>
              <w:pStyle w:val="a4"/>
            </w:pPr>
          </w:p>
        </w:tc>
      </w:tr>
      <w:tr w:rsidR="00BC50AE" w:rsidTr="00F27027">
        <w:trPr>
          <w:trHeight w:val="390"/>
        </w:trPr>
        <w:tc>
          <w:tcPr>
            <w:tcW w:w="769" w:type="dxa"/>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rsidR="00BC50AE" w:rsidRDefault="00BC50AE" w:rsidP="00F74EBF">
            <w:pPr>
              <w:pStyle w:val="a4"/>
              <w:jc w:val="center"/>
            </w:pPr>
            <w:r>
              <w:t>5</w:t>
            </w:r>
          </w:p>
        </w:tc>
        <w:tc>
          <w:tcPr>
            <w:tcW w:w="7410" w:type="dxa"/>
            <w:tcBorders>
              <w:top w:val="nil"/>
              <w:left w:val="nil"/>
              <w:bottom w:val="single" w:sz="4" w:space="0" w:color="auto"/>
              <w:right w:val="single" w:sz="4" w:space="0" w:color="auto"/>
            </w:tcBorders>
            <w:tcMar>
              <w:top w:w="0" w:type="dxa"/>
              <w:left w:w="108" w:type="dxa"/>
              <w:bottom w:w="0" w:type="dxa"/>
              <w:right w:w="108" w:type="dxa"/>
            </w:tcMar>
            <w:vAlign w:val="center"/>
          </w:tcPr>
          <w:p w:rsidR="00BC50AE" w:rsidRDefault="00700113" w:rsidP="00F74EBF">
            <w:pPr>
              <w:pStyle w:val="a4"/>
            </w:pPr>
            <w:r w:rsidRPr="00E31A29">
              <w:t>Особенности взаимодействия педагогического коллектива с семьями воспи</w:t>
            </w:r>
            <w:r>
              <w:t>танников</w:t>
            </w:r>
          </w:p>
        </w:tc>
        <w:tc>
          <w:tcPr>
            <w:tcW w:w="389" w:type="dxa"/>
            <w:tcBorders>
              <w:top w:val="nil"/>
              <w:left w:val="single" w:sz="4" w:space="0" w:color="auto"/>
              <w:bottom w:val="single" w:sz="4" w:space="0" w:color="auto"/>
              <w:right w:val="single" w:sz="8" w:space="0" w:color="auto"/>
            </w:tcBorders>
            <w:vAlign w:val="center"/>
          </w:tcPr>
          <w:p w:rsidR="00BC50AE" w:rsidRDefault="00BC50AE" w:rsidP="00F27027">
            <w:pPr>
              <w:pStyle w:val="a4"/>
            </w:pPr>
          </w:p>
        </w:tc>
      </w:tr>
      <w:tr w:rsidR="003C5FB9" w:rsidTr="00700113">
        <w:trPr>
          <w:trHeight w:val="675"/>
        </w:trPr>
        <w:tc>
          <w:tcPr>
            <w:tcW w:w="769"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3C5FB9" w:rsidRDefault="003C5FB9" w:rsidP="00F74EBF">
            <w:pPr>
              <w:pStyle w:val="a4"/>
              <w:jc w:val="center"/>
            </w:pPr>
            <w:r>
              <w:t>6</w:t>
            </w:r>
          </w:p>
        </w:tc>
        <w:tc>
          <w:tcPr>
            <w:tcW w:w="7410"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tcPr>
          <w:p w:rsidR="003C5FB9" w:rsidRDefault="00700113" w:rsidP="00F74EBF">
            <w:pPr>
              <w:pStyle w:val="a4"/>
            </w:pPr>
            <w:r>
              <w:t>Психолого-педагогическое условия реализации программы</w:t>
            </w:r>
          </w:p>
        </w:tc>
        <w:tc>
          <w:tcPr>
            <w:tcW w:w="389" w:type="dxa"/>
            <w:tcBorders>
              <w:top w:val="single" w:sz="4" w:space="0" w:color="auto"/>
              <w:left w:val="single" w:sz="4" w:space="0" w:color="auto"/>
              <w:bottom w:val="single" w:sz="4" w:space="0" w:color="auto"/>
              <w:right w:val="single" w:sz="8" w:space="0" w:color="auto"/>
            </w:tcBorders>
            <w:vAlign w:val="center"/>
          </w:tcPr>
          <w:p w:rsidR="003C5FB9" w:rsidRDefault="003C5FB9">
            <w:pPr>
              <w:rPr>
                <w:rFonts w:ascii="Times New Roman" w:eastAsia="Times New Roman" w:hAnsi="Times New Roman" w:cs="Times New Roman"/>
                <w:sz w:val="24"/>
                <w:szCs w:val="24"/>
              </w:rPr>
            </w:pPr>
          </w:p>
          <w:p w:rsidR="003C5FB9" w:rsidRDefault="003C5FB9" w:rsidP="00F27027">
            <w:pPr>
              <w:pStyle w:val="a4"/>
            </w:pPr>
          </w:p>
        </w:tc>
      </w:tr>
      <w:tr w:rsidR="003C5FB9" w:rsidTr="00700113">
        <w:trPr>
          <w:trHeight w:val="645"/>
        </w:trPr>
        <w:tc>
          <w:tcPr>
            <w:tcW w:w="769"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3C5FB9" w:rsidRDefault="003C5FB9" w:rsidP="00F74EBF">
            <w:pPr>
              <w:pStyle w:val="a4"/>
              <w:jc w:val="center"/>
            </w:pPr>
            <w:r>
              <w:t>7</w:t>
            </w:r>
          </w:p>
        </w:tc>
        <w:tc>
          <w:tcPr>
            <w:tcW w:w="7410"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tcPr>
          <w:p w:rsidR="003C5FB9" w:rsidRPr="00E31A29" w:rsidRDefault="00700113" w:rsidP="00F74EBF">
            <w:pPr>
              <w:pStyle w:val="a4"/>
            </w:pPr>
            <w:r>
              <w:t>Взаимодействие ДОУ и школы</w:t>
            </w:r>
          </w:p>
        </w:tc>
        <w:tc>
          <w:tcPr>
            <w:tcW w:w="389" w:type="dxa"/>
            <w:tcBorders>
              <w:top w:val="single" w:sz="4" w:space="0" w:color="auto"/>
              <w:left w:val="single" w:sz="4" w:space="0" w:color="auto"/>
              <w:bottom w:val="single" w:sz="4" w:space="0" w:color="auto"/>
              <w:right w:val="single" w:sz="8" w:space="0" w:color="auto"/>
            </w:tcBorders>
            <w:vAlign w:val="center"/>
          </w:tcPr>
          <w:p w:rsidR="003C5FB9" w:rsidRDefault="003C5FB9" w:rsidP="00F27027">
            <w:pPr>
              <w:pStyle w:val="a4"/>
            </w:pPr>
          </w:p>
        </w:tc>
      </w:tr>
      <w:tr w:rsidR="00CC3C3B" w:rsidTr="00CC3C3B">
        <w:trPr>
          <w:trHeight w:val="735"/>
        </w:trPr>
        <w:tc>
          <w:tcPr>
            <w:tcW w:w="769"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CC3C3B" w:rsidRDefault="00CC3C3B" w:rsidP="00F74EBF">
            <w:pPr>
              <w:pStyle w:val="a4"/>
              <w:jc w:val="center"/>
            </w:pPr>
            <w:r>
              <w:t>8</w:t>
            </w:r>
          </w:p>
        </w:tc>
        <w:tc>
          <w:tcPr>
            <w:tcW w:w="7410"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tcPr>
          <w:p w:rsidR="00CC3C3B" w:rsidRPr="00CC3C3B" w:rsidRDefault="00CC3C3B" w:rsidP="00CF64B4">
            <w:pPr>
              <w:autoSpaceDE w:val="0"/>
              <w:autoSpaceDN w:val="0"/>
              <w:adjustRightInd w:val="0"/>
              <w:spacing w:after="0" w:line="240" w:lineRule="auto"/>
              <w:rPr>
                <w:rFonts w:ascii="Times New Roman" w:hAnsi="Times New Roman" w:cs="Times New Roman"/>
                <w:sz w:val="24"/>
                <w:szCs w:val="24"/>
              </w:rPr>
            </w:pPr>
            <w:r w:rsidRPr="00CC3C3B">
              <w:rPr>
                <w:rFonts w:ascii="Times New Roman" w:hAnsi="Times New Roman" w:cs="Times New Roman"/>
                <w:sz w:val="24"/>
                <w:szCs w:val="24"/>
              </w:rPr>
              <w:t>Особенности организации педагогической диагностики и мониторинга</w:t>
            </w:r>
          </w:p>
        </w:tc>
        <w:tc>
          <w:tcPr>
            <w:tcW w:w="389" w:type="dxa"/>
            <w:tcBorders>
              <w:top w:val="single" w:sz="4" w:space="0" w:color="auto"/>
              <w:left w:val="single" w:sz="4" w:space="0" w:color="auto"/>
              <w:bottom w:val="single" w:sz="4" w:space="0" w:color="auto"/>
              <w:right w:val="single" w:sz="8" w:space="0" w:color="auto"/>
            </w:tcBorders>
            <w:vAlign w:val="center"/>
          </w:tcPr>
          <w:p w:rsidR="00CC3C3B" w:rsidRDefault="00CC3C3B">
            <w:pPr>
              <w:rPr>
                <w:rFonts w:ascii="Times New Roman" w:eastAsia="Times New Roman" w:hAnsi="Times New Roman" w:cs="Times New Roman"/>
                <w:sz w:val="24"/>
                <w:szCs w:val="24"/>
              </w:rPr>
            </w:pPr>
          </w:p>
        </w:tc>
      </w:tr>
      <w:tr w:rsidR="00CC3C3B" w:rsidTr="00CC3C3B">
        <w:trPr>
          <w:trHeight w:val="945"/>
        </w:trPr>
        <w:tc>
          <w:tcPr>
            <w:tcW w:w="769"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CC3C3B" w:rsidRDefault="00CC3C3B" w:rsidP="00F74EBF">
            <w:pPr>
              <w:pStyle w:val="a4"/>
              <w:jc w:val="center"/>
            </w:pPr>
            <w:r>
              <w:t>9</w:t>
            </w:r>
          </w:p>
        </w:tc>
        <w:tc>
          <w:tcPr>
            <w:tcW w:w="7410" w:type="dxa"/>
            <w:tcBorders>
              <w:top w:val="single" w:sz="4" w:space="0" w:color="auto"/>
              <w:left w:val="nil"/>
              <w:bottom w:val="single" w:sz="8" w:space="0" w:color="auto"/>
              <w:right w:val="single" w:sz="4" w:space="0" w:color="auto"/>
            </w:tcBorders>
            <w:tcMar>
              <w:top w:w="0" w:type="dxa"/>
              <w:left w:w="108" w:type="dxa"/>
              <w:bottom w:w="0" w:type="dxa"/>
              <w:right w:w="108" w:type="dxa"/>
            </w:tcMar>
            <w:vAlign w:val="center"/>
          </w:tcPr>
          <w:p w:rsidR="00CC3C3B" w:rsidRDefault="00CC3C3B" w:rsidP="00F74EBF">
            <w:pPr>
              <w:pStyle w:val="a4"/>
            </w:pPr>
            <w:r>
              <w:t>Материально-техническое обеспечение программы, обеспеченность методическими материалами и средствами обучения и воспитани</w:t>
            </w:r>
            <w:r w:rsidR="00CF64B4">
              <w:t>я</w:t>
            </w:r>
          </w:p>
        </w:tc>
        <w:tc>
          <w:tcPr>
            <w:tcW w:w="389" w:type="dxa"/>
            <w:tcBorders>
              <w:top w:val="single" w:sz="4" w:space="0" w:color="auto"/>
              <w:left w:val="single" w:sz="4" w:space="0" w:color="auto"/>
              <w:bottom w:val="single" w:sz="8" w:space="0" w:color="auto"/>
              <w:right w:val="single" w:sz="8" w:space="0" w:color="auto"/>
            </w:tcBorders>
            <w:vAlign w:val="center"/>
          </w:tcPr>
          <w:p w:rsidR="00CC3C3B" w:rsidRDefault="00CC3C3B">
            <w:pPr>
              <w:rPr>
                <w:rFonts w:ascii="Times New Roman" w:eastAsia="Times New Roman" w:hAnsi="Times New Roman" w:cs="Times New Roman"/>
                <w:sz w:val="24"/>
                <w:szCs w:val="24"/>
              </w:rPr>
            </w:pPr>
          </w:p>
        </w:tc>
      </w:tr>
      <w:tr w:rsidR="00BC50AE" w:rsidTr="00F27027">
        <w:tc>
          <w:tcPr>
            <w:tcW w:w="76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BC50AE" w:rsidRPr="003C5FB9" w:rsidRDefault="00BC50AE" w:rsidP="00F74EBF">
            <w:pPr>
              <w:pStyle w:val="a4"/>
              <w:jc w:val="center"/>
              <w:rPr>
                <w:b/>
              </w:rPr>
            </w:pPr>
            <w:r w:rsidRPr="00EC6647">
              <w:rPr>
                <w:b/>
                <w:lang w:val="en-US"/>
              </w:rPr>
              <w:t>IV</w:t>
            </w:r>
            <w:r w:rsidRPr="003C5FB9">
              <w:rPr>
                <w:b/>
              </w:rPr>
              <w:t xml:space="preserve"> </w:t>
            </w:r>
          </w:p>
        </w:tc>
        <w:tc>
          <w:tcPr>
            <w:tcW w:w="7410" w:type="dxa"/>
            <w:tcBorders>
              <w:top w:val="nil"/>
              <w:left w:val="nil"/>
              <w:bottom w:val="single" w:sz="8" w:space="0" w:color="auto"/>
              <w:right w:val="single" w:sz="4" w:space="0" w:color="auto"/>
            </w:tcBorders>
            <w:tcMar>
              <w:top w:w="0" w:type="dxa"/>
              <w:left w:w="108" w:type="dxa"/>
              <w:bottom w:w="0" w:type="dxa"/>
              <w:right w:w="108" w:type="dxa"/>
            </w:tcMar>
            <w:vAlign w:val="center"/>
          </w:tcPr>
          <w:p w:rsidR="00BC50AE" w:rsidRPr="00EC6647" w:rsidRDefault="00BC50AE" w:rsidP="00EC6647">
            <w:pPr>
              <w:pStyle w:val="a4"/>
              <w:jc w:val="center"/>
              <w:rPr>
                <w:b/>
              </w:rPr>
            </w:pPr>
            <w:r w:rsidRPr="00EC6647">
              <w:rPr>
                <w:b/>
              </w:rPr>
              <w:t>Дополнительный раздел</w:t>
            </w:r>
          </w:p>
        </w:tc>
        <w:tc>
          <w:tcPr>
            <w:tcW w:w="389" w:type="dxa"/>
            <w:tcBorders>
              <w:top w:val="nil"/>
              <w:left w:val="single" w:sz="4" w:space="0" w:color="auto"/>
              <w:bottom w:val="single" w:sz="8" w:space="0" w:color="auto"/>
              <w:right w:val="single" w:sz="8" w:space="0" w:color="auto"/>
            </w:tcBorders>
            <w:vAlign w:val="center"/>
          </w:tcPr>
          <w:p w:rsidR="00BC50AE" w:rsidRPr="00EC6647" w:rsidRDefault="00BC50AE" w:rsidP="00F27027">
            <w:pPr>
              <w:pStyle w:val="a4"/>
              <w:jc w:val="center"/>
              <w:rPr>
                <w:b/>
              </w:rPr>
            </w:pPr>
          </w:p>
        </w:tc>
      </w:tr>
      <w:tr w:rsidR="00BC50AE" w:rsidTr="00F27027">
        <w:tc>
          <w:tcPr>
            <w:tcW w:w="76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BC50AE" w:rsidRDefault="00BC50AE" w:rsidP="00F74EBF">
            <w:pPr>
              <w:pStyle w:val="a4"/>
              <w:jc w:val="center"/>
            </w:pPr>
            <w:r>
              <w:t>1</w:t>
            </w:r>
          </w:p>
        </w:tc>
        <w:tc>
          <w:tcPr>
            <w:tcW w:w="7410" w:type="dxa"/>
            <w:tcBorders>
              <w:top w:val="nil"/>
              <w:left w:val="nil"/>
              <w:bottom w:val="single" w:sz="8" w:space="0" w:color="auto"/>
              <w:right w:val="single" w:sz="4" w:space="0" w:color="auto"/>
            </w:tcBorders>
            <w:tcMar>
              <w:top w:w="0" w:type="dxa"/>
              <w:left w:w="108" w:type="dxa"/>
              <w:bottom w:w="0" w:type="dxa"/>
              <w:right w:w="108" w:type="dxa"/>
            </w:tcMar>
            <w:vAlign w:val="center"/>
          </w:tcPr>
          <w:p w:rsidR="00BC50AE" w:rsidRDefault="00BC50AE" w:rsidP="00F74EBF">
            <w:pPr>
              <w:pStyle w:val="a4"/>
            </w:pPr>
            <w:r>
              <w:t>Краткая презентация программы</w:t>
            </w:r>
          </w:p>
        </w:tc>
        <w:tc>
          <w:tcPr>
            <w:tcW w:w="389" w:type="dxa"/>
            <w:tcBorders>
              <w:top w:val="nil"/>
              <w:left w:val="single" w:sz="4" w:space="0" w:color="auto"/>
              <w:bottom w:val="single" w:sz="8" w:space="0" w:color="auto"/>
              <w:right w:val="single" w:sz="8" w:space="0" w:color="auto"/>
            </w:tcBorders>
            <w:vAlign w:val="center"/>
          </w:tcPr>
          <w:p w:rsidR="00BC50AE" w:rsidRDefault="00BC50AE" w:rsidP="00F27027">
            <w:pPr>
              <w:pStyle w:val="a4"/>
            </w:pPr>
          </w:p>
        </w:tc>
      </w:tr>
      <w:tr w:rsidR="00BC50AE" w:rsidTr="00F27027">
        <w:tc>
          <w:tcPr>
            <w:tcW w:w="76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BC50AE" w:rsidRDefault="00BC50AE" w:rsidP="00F74EBF">
            <w:pPr>
              <w:pStyle w:val="a4"/>
              <w:jc w:val="center"/>
            </w:pPr>
            <w:r>
              <w:t>2</w:t>
            </w:r>
          </w:p>
        </w:tc>
        <w:tc>
          <w:tcPr>
            <w:tcW w:w="7410" w:type="dxa"/>
            <w:tcBorders>
              <w:top w:val="nil"/>
              <w:left w:val="nil"/>
              <w:bottom w:val="single" w:sz="8" w:space="0" w:color="auto"/>
              <w:right w:val="single" w:sz="4" w:space="0" w:color="auto"/>
            </w:tcBorders>
            <w:tcMar>
              <w:top w:w="0" w:type="dxa"/>
              <w:left w:w="108" w:type="dxa"/>
              <w:bottom w:w="0" w:type="dxa"/>
              <w:right w:w="108" w:type="dxa"/>
            </w:tcMar>
            <w:vAlign w:val="center"/>
          </w:tcPr>
          <w:p w:rsidR="00BC50AE" w:rsidRDefault="00BC50AE" w:rsidP="00F74EBF">
            <w:pPr>
              <w:pStyle w:val="a4"/>
            </w:pPr>
            <w:r>
              <w:t>Приложения</w:t>
            </w:r>
          </w:p>
        </w:tc>
        <w:tc>
          <w:tcPr>
            <w:tcW w:w="389" w:type="dxa"/>
            <w:tcBorders>
              <w:top w:val="nil"/>
              <w:left w:val="single" w:sz="4" w:space="0" w:color="auto"/>
              <w:bottom w:val="single" w:sz="8" w:space="0" w:color="auto"/>
              <w:right w:val="single" w:sz="8" w:space="0" w:color="auto"/>
            </w:tcBorders>
            <w:vAlign w:val="center"/>
          </w:tcPr>
          <w:p w:rsidR="00BC50AE" w:rsidRDefault="00BC50AE" w:rsidP="00F27027">
            <w:pPr>
              <w:pStyle w:val="a4"/>
            </w:pPr>
          </w:p>
        </w:tc>
      </w:tr>
    </w:tbl>
    <w:p w:rsidR="00687D14" w:rsidRDefault="00687D14"/>
    <w:p w:rsidR="00F27027" w:rsidRDefault="00F27027" w:rsidP="00354B16">
      <w:pPr>
        <w:pStyle w:val="a4"/>
        <w:jc w:val="both"/>
        <w:rPr>
          <w:b/>
          <w:bCs/>
        </w:rPr>
      </w:pPr>
    </w:p>
    <w:p w:rsidR="00F27027" w:rsidRDefault="00F27027" w:rsidP="00354B16">
      <w:pPr>
        <w:pStyle w:val="a4"/>
        <w:jc w:val="both"/>
        <w:rPr>
          <w:b/>
          <w:bCs/>
        </w:rPr>
      </w:pPr>
    </w:p>
    <w:p w:rsidR="00F27027" w:rsidRDefault="00F27027" w:rsidP="00354B16">
      <w:pPr>
        <w:pStyle w:val="a4"/>
        <w:jc w:val="both"/>
        <w:rPr>
          <w:b/>
          <w:bCs/>
        </w:rPr>
      </w:pPr>
    </w:p>
    <w:p w:rsidR="00F27027" w:rsidRDefault="00F27027" w:rsidP="00354B16">
      <w:pPr>
        <w:pStyle w:val="a4"/>
        <w:jc w:val="both"/>
        <w:rPr>
          <w:b/>
          <w:bCs/>
        </w:rPr>
      </w:pPr>
    </w:p>
    <w:p w:rsidR="00F27027" w:rsidRDefault="00F27027" w:rsidP="00354B16">
      <w:pPr>
        <w:pStyle w:val="a4"/>
        <w:jc w:val="both"/>
        <w:rPr>
          <w:b/>
          <w:bCs/>
        </w:rPr>
      </w:pPr>
    </w:p>
    <w:p w:rsidR="00F27027" w:rsidRDefault="00F27027" w:rsidP="00354B16">
      <w:pPr>
        <w:pStyle w:val="a4"/>
        <w:jc w:val="both"/>
        <w:rPr>
          <w:b/>
          <w:bCs/>
        </w:rPr>
      </w:pPr>
    </w:p>
    <w:p w:rsidR="00F27027" w:rsidRDefault="00F27027" w:rsidP="00354B16">
      <w:pPr>
        <w:pStyle w:val="a4"/>
        <w:jc w:val="both"/>
        <w:rPr>
          <w:b/>
          <w:bCs/>
        </w:rPr>
      </w:pPr>
    </w:p>
    <w:p w:rsidR="00F27027" w:rsidRDefault="00F27027" w:rsidP="00354B16">
      <w:pPr>
        <w:pStyle w:val="a4"/>
        <w:jc w:val="both"/>
        <w:rPr>
          <w:b/>
          <w:bCs/>
        </w:rPr>
      </w:pPr>
    </w:p>
    <w:p w:rsidR="00F27027" w:rsidRDefault="00F27027" w:rsidP="00354B16">
      <w:pPr>
        <w:pStyle w:val="a4"/>
        <w:jc w:val="both"/>
        <w:rPr>
          <w:b/>
          <w:bCs/>
        </w:rPr>
      </w:pPr>
    </w:p>
    <w:p w:rsidR="00F27027" w:rsidRDefault="00F27027" w:rsidP="00354B16">
      <w:pPr>
        <w:pStyle w:val="a4"/>
        <w:jc w:val="both"/>
        <w:rPr>
          <w:b/>
          <w:bCs/>
        </w:rPr>
      </w:pPr>
    </w:p>
    <w:p w:rsidR="00F27027" w:rsidRDefault="00F27027" w:rsidP="00354B16">
      <w:pPr>
        <w:pStyle w:val="a4"/>
        <w:jc w:val="both"/>
        <w:rPr>
          <w:b/>
          <w:bCs/>
        </w:rPr>
      </w:pPr>
    </w:p>
    <w:p w:rsidR="00F27027" w:rsidRDefault="00F27027" w:rsidP="00354B16">
      <w:pPr>
        <w:pStyle w:val="a4"/>
        <w:jc w:val="both"/>
        <w:rPr>
          <w:b/>
          <w:bCs/>
        </w:rPr>
      </w:pPr>
    </w:p>
    <w:p w:rsidR="00F27027" w:rsidRDefault="00F27027" w:rsidP="00354B16">
      <w:pPr>
        <w:pStyle w:val="a4"/>
        <w:jc w:val="both"/>
        <w:rPr>
          <w:b/>
          <w:bCs/>
        </w:rPr>
      </w:pPr>
    </w:p>
    <w:p w:rsidR="00CF64B4" w:rsidRDefault="00CF64B4" w:rsidP="004960D7">
      <w:pPr>
        <w:pStyle w:val="a4"/>
        <w:jc w:val="both"/>
        <w:rPr>
          <w:b/>
          <w:bCs/>
        </w:rPr>
      </w:pPr>
    </w:p>
    <w:p w:rsidR="009F2069" w:rsidRDefault="009F2069" w:rsidP="004960D7">
      <w:pPr>
        <w:pStyle w:val="a4"/>
        <w:jc w:val="both"/>
      </w:pPr>
      <w:r>
        <w:rPr>
          <w:b/>
          <w:bCs/>
        </w:rPr>
        <w:lastRenderedPageBreak/>
        <w:t>I. Целевой раздел</w:t>
      </w:r>
    </w:p>
    <w:p w:rsidR="00F80854" w:rsidRDefault="009F2069" w:rsidP="00354B16">
      <w:pPr>
        <w:pStyle w:val="a4"/>
        <w:jc w:val="both"/>
        <w:rPr>
          <w:b/>
          <w:bCs/>
        </w:rPr>
      </w:pPr>
      <w:r>
        <w:rPr>
          <w:b/>
          <w:bCs/>
        </w:rPr>
        <w:t xml:space="preserve">1. Пояснительная записка </w:t>
      </w:r>
    </w:p>
    <w:p w:rsidR="009F2069" w:rsidRDefault="009F2069" w:rsidP="00354B16">
      <w:pPr>
        <w:pStyle w:val="a4"/>
        <w:jc w:val="both"/>
        <w:rPr>
          <w:b/>
          <w:bCs/>
        </w:rPr>
      </w:pPr>
      <w:r>
        <w:rPr>
          <w:b/>
          <w:bCs/>
        </w:rPr>
        <w:t>1.1. Введение</w:t>
      </w:r>
    </w:p>
    <w:p w:rsidR="00D753E9" w:rsidRDefault="008518CD" w:rsidP="008518CD">
      <w:pPr>
        <w:spacing w:line="240" w:lineRule="auto"/>
        <w:rPr>
          <w:rFonts w:ascii="Times New Roman" w:hAnsi="Times New Roman" w:cs="Times New Roman"/>
          <w:sz w:val="24"/>
          <w:szCs w:val="24"/>
        </w:rPr>
      </w:pPr>
      <w:r>
        <w:rPr>
          <w:rFonts w:ascii="Times New Roman" w:hAnsi="Times New Roman" w:cs="Times New Roman"/>
          <w:sz w:val="24"/>
          <w:szCs w:val="24"/>
        </w:rPr>
        <w:t>О</w:t>
      </w:r>
      <w:r w:rsidR="00D753E9" w:rsidRPr="007D6EC7">
        <w:rPr>
          <w:rFonts w:ascii="Times New Roman" w:hAnsi="Times New Roman" w:cs="Times New Roman"/>
          <w:sz w:val="24"/>
          <w:szCs w:val="24"/>
        </w:rPr>
        <w:t>бразовательная</w:t>
      </w:r>
      <w:r>
        <w:rPr>
          <w:rFonts w:ascii="Times New Roman" w:hAnsi="Times New Roman" w:cs="Times New Roman"/>
          <w:sz w:val="24"/>
          <w:szCs w:val="24"/>
        </w:rPr>
        <w:t xml:space="preserve"> </w:t>
      </w:r>
      <w:r w:rsidR="00D753E9" w:rsidRPr="007D6EC7">
        <w:rPr>
          <w:rFonts w:ascii="Times New Roman" w:hAnsi="Times New Roman" w:cs="Times New Roman"/>
          <w:sz w:val="24"/>
          <w:szCs w:val="24"/>
        </w:rPr>
        <w:t xml:space="preserve"> программа   разработана рабочей группой педагогов ГБДОУ ЦРР – детский сад </w:t>
      </w:r>
      <w:r w:rsidR="00D753E9">
        <w:rPr>
          <w:rFonts w:ascii="Times New Roman" w:hAnsi="Times New Roman" w:cs="Times New Roman"/>
          <w:sz w:val="24"/>
          <w:szCs w:val="24"/>
        </w:rPr>
        <w:t xml:space="preserve">  </w:t>
      </w:r>
      <w:r w:rsidR="00D753E9" w:rsidRPr="007D6EC7">
        <w:rPr>
          <w:rFonts w:ascii="Times New Roman" w:hAnsi="Times New Roman" w:cs="Times New Roman"/>
          <w:sz w:val="24"/>
          <w:szCs w:val="24"/>
        </w:rPr>
        <w:t>№ 45 в составе: Орлова О. В.</w:t>
      </w:r>
      <w:r w:rsidR="00432201">
        <w:rPr>
          <w:rFonts w:ascii="Times New Roman" w:hAnsi="Times New Roman" w:cs="Times New Roman"/>
          <w:sz w:val="24"/>
          <w:szCs w:val="24"/>
        </w:rPr>
        <w:t>-</w:t>
      </w:r>
      <w:r w:rsidR="00D753E9" w:rsidRPr="007D6EC7">
        <w:rPr>
          <w:rFonts w:ascii="Times New Roman" w:hAnsi="Times New Roman" w:cs="Times New Roman"/>
          <w:sz w:val="24"/>
          <w:szCs w:val="24"/>
        </w:rPr>
        <w:t xml:space="preserve"> заведующий,  воспитатели высшей квалификационной категории: Фёдорова О. А., Чухрай М. К., Железнова Е. А., Мироводина</w:t>
      </w:r>
      <w:r>
        <w:rPr>
          <w:rFonts w:ascii="Times New Roman" w:hAnsi="Times New Roman" w:cs="Times New Roman"/>
          <w:sz w:val="24"/>
          <w:szCs w:val="24"/>
        </w:rPr>
        <w:t xml:space="preserve"> А.А. в соответствии с Федеральным государственным образовательным стандартом, с учётом   примерной  О</w:t>
      </w:r>
      <w:r w:rsidR="00D753E9" w:rsidRPr="007D6EC7">
        <w:rPr>
          <w:rFonts w:ascii="Times New Roman" w:hAnsi="Times New Roman" w:cs="Times New Roman"/>
          <w:sz w:val="24"/>
          <w:szCs w:val="24"/>
        </w:rPr>
        <w:t xml:space="preserve">сновной образовательной программы дошкольного образования </w:t>
      </w:r>
      <w:r w:rsidR="00D753E9">
        <w:rPr>
          <w:rFonts w:ascii="Times New Roman" w:hAnsi="Times New Roman" w:cs="Times New Roman"/>
          <w:sz w:val="24"/>
          <w:szCs w:val="24"/>
        </w:rPr>
        <w:t xml:space="preserve"> </w:t>
      </w:r>
      <w:r w:rsidR="00D753E9" w:rsidRPr="007D6EC7">
        <w:rPr>
          <w:rFonts w:ascii="Times New Roman" w:hAnsi="Times New Roman" w:cs="Times New Roman"/>
          <w:sz w:val="24"/>
          <w:szCs w:val="24"/>
        </w:rPr>
        <w:t>(одобрена решением федерального учебно-методического объединения по общему образованию, протокол от 20.05.2015 №2/15 )</w:t>
      </w:r>
    </w:p>
    <w:p w:rsidR="002D3009" w:rsidRDefault="002D3009" w:rsidP="002D3009">
      <w:pPr>
        <w:pStyle w:val="Default"/>
      </w:pPr>
      <w:r>
        <w:t xml:space="preserve">Основная Образовательная программа  принята  педагогическим советом (от 31.08..2015 года протокол № 1), утверждена приказом руководителя ГБДОУ ЦРР-д/с № 45 Василеостровского района  от 31.08..2015 года № 52-ОД. </w:t>
      </w:r>
    </w:p>
    <w:p w:rsidR="002D3009" w:rsidRDefault="002D3009" w:rsidP="002D3009">
      <w:pPr>
        <w:pStyle w:val="a4"/>
        <w:jc w:val="both"/>
      </w:pPr>
      <w:r>
        <w:t>Программа  разработана в соответствии с основными нормативно-правовыми документами и локальными актами:</w:t>
      </w:r>
    </w:p>
    <w:p w:rsidR="002D3009" w:rsidRDefault="002D3009" w:rsidP="002D3009">
      <w:pPr>
        <w:pStyle w:val="a4"/>
        <w:jc w:val="both"/>
        <w:rPr>
          <w:color w:val="000000"/>
        </w:rPr>
      </w:pPr>
      <w:r>
        <w:t xml:space="preserve">- </w:t>
      </w:r>
      <w:r>
        <w:rPr>
          <w:color w:val="000000"/>
        </w:rPr>
        <w:t>Федеральный закон от 29.12.2012 № 273-ФЗ «Об образовании в Российской Федерации»;</w:t>
      </w:r>
    </w:p>
    <w:p w:rsidR="002D3009" w:rsidRPr="00550D9C" w:rsidRDefault="002D3009" w:rsidP="002D3009">
      <w:pPr>
        <w:autoSpaceDE w:val="0"/>
        <w:autoSpaceDN w:val="0"/>
        <w:spacing w:after="0"/>
        <w:jc w:val="both"/>
        <w:rPr>
          <w:rFonts w:ascii="Times New Roman" w:eastAsia="Times New Roman" w:hAnsi="Times New Roman" w:cs="Times New Roman"/>
          <w:sz w:val="24"/>
          <w:szCs w:val="24"/>
        </w:rPr>
      </w:pPr>
      <w:r>
        <w:rPr>
          <w:color w:val="000000"/>
        </w:rPr>
        <w:t>-</w:t>
      </w:r>
      <w:r>
        <w:rPr>
          <w:rFonts w:ascii="Times New Roman" w:eastAsia="Times New Roman" w:hAnsi="Times New Roman" w:cs="Times New Roman"/>
          <w:sz w:val="24"/>
          <w:szCs w:val="24"/>
        </w:rPr>
        <w:t>Закон Санкт-П</w:t>
      </w:r>
      <w:r w:rsidRPr="00550D9C">
        <w:rPr>
          <w:rFonts w:ascii="Times New Roman" w:eastAsia="Times New Roman" w:hAnsi="Times New Roman" w:cs="Times New Roman"/>
          <w:sz w:val="24"/>
          <w:szCs w:val="24"/>
        </w:rPr>
        <w:t>етербурга о</w:t>
      </w:r>
      <w:r>
        <w:rPr>
          <w:rFonts w:ascii="Times New Roman" w:eastAsia="Times New Roman" w:hAnsi="Times New Roman" w:cs="Times New Roman"/>
          <w:sz w:val="24"/>
          <w:szCs w:val="24"/>
        </w:rPr>
        <w:t>т 17 июля 2013 года № 461-83 « Об образовании в Санкт-П</w:t>
      </w:r>
      <w:r w:rsidRPr="00550D9C">
        <w:rPr>
          <w:rFonts w:ascii="Times New Roman" w:eastAsia="Times New Roman" w:hAnsi="Times New Roman" w:cs="Times New Roman"/>
          <w:sz w:val="24"/>
          <w:szCs w:val="24"/>
        </w:rPr>
        <w:t>етербурге»</w:t>
      </w:r>
    </w:p>
    <w:p w:rsidR="002D3009" w:rsidRDefault="002D3009" w:rsidP="002D3009">
      <w:pPr>
        <w:pStyle w:val="a4"/>
        <w:jc w:val="both"/>
      </w:pPr>
      <w:r>
        <w:t>- Федеральный государственный образовательный стандарт дошкольного образования (Утвержден приказом Министерства образования и науки Российской Федерации от 17 октября 2013 г. N 1155);</w:t>
      </w:r>
    </w:p>
    <w:p w:rsidR="002D3009" w:rsidRDefault="002D3009" w:rsidP="002D3009">
      <w:pPr>
        <w:pStyle w:val="a4"/>
        <w:jc w:val="both"/>
      </w:pPr>
      <w:r>
        <w:t>-«Порядок организации и осуществления образовательной деятельности по основным общеобразовательным программа – образовательным программа дошкольного образования» (приказ Министерства образования и науки РФ от 30 августа 2013 года №1014 г. Москва);</w:t>
      </w:r>
    </w:p>
    <w:p w:rsidR="002D3009" w:rsidRDefault="002D3009" w:rsidP="002D3009">
      <w:pPr>
        <w:pStyle w:val="a4"/>
        <w:jc w:val="both"/>
      </w:pPr>
      <w:r>
        <w:t>- Санитарно-эпидемиологические требования к устройству, содержанию и организации режима работы дошкольных образовательных организаций» (</w:t>
      </w:r>
      <w:r>
        <w:rPr>
          <w:shd w:val="clear" w:color="auto" w:fill="FCFCFA"/>
        </w:rPr>
        <w:t xml:space="preserve">Утверждены постановлением Главного государственного санитарного врача Российской </w:t>
      </w:r>
      <w:r>
        <w:t>от 15 мая 2013 года №26 «Об утверждении САНПИН» 2.4.3049-13)</w:t>
      </w:r>
    </w:p>
    <w:p w:rsidR="002D3009" w:rsidRPr="00D753E9" w:rsidRDefault="002D3009" w:rsidP="002D3009">
      <w:pPr>
        <w:pStyle w:val="a4"/>
        <w:jc w:val="both"/>
      </w:pPr>
      <w:r>
        <w:t>-Уставом ГБДОУ ЦРР-д/с №45</w:t>
      </w:r>
    </w:p>
    <w:p w:rsidR="00C66F11" w:rsidRPr="00452B71" w:rsidRDefault="003F3A95" w:rsidP="00452B71">
      <w:pPr>
        <w:pStyle w:val="a4"/>
        <w:rPr>
          <w:b/>
        </w:rPr>
      </w:pPr>
      <w:r>
        <w:t>П</w:t>
      </w:r>
      <w:r w:rsidR="00C66F11" w:rsidRPr="00C66F11">
        <w:t>рограмма  обеспечивает разносторонне</w:t>
      </w:r>
      <w:r w:rsidR="00AC58F3">
        <w:t xml:space="preserve">е развитие детей в возрасте от 1года </w:t>
      </w:r>
      <w:r w:rsidR="00C66F11" w:rsidRPr="00C66F11">
        <w:t xml:space="preserve"> до 7 лет с учетом их возрастных и индивидуальных особенностей по основным направлениям – физическому, социально-личностному, познавательно-речевому и художественно-эстетическому. Программа построена на позициях гуманно-личностного отношения к ребенку и направлена на его всестороннее развитие, формирование общечеловеческих ценностей, а также способностей и компетенций и реализуется на государственном языке Российской Федерации</w:t>
      </w:r>
      <w:r w:rsidR="00C66F11" w:rsidRPr="005615C7">
        <w:t>.</w:t>
      </w:r>
    </w:p>
    <w:p w:rsidR="00EC5B82" w:rsidRPr="00CF64B4" w:rsidRDefault="009F2069" w:rsidP="00CF64B4">
      <w:pPr>
        <w:pStyle w:val="a4"/>
        <w:shd w:val="clear" w:color="auto" w:fill="FFFFFF"/>
        <w:ind w:firstLine="288"/>
        <w:jc w:val="both"/>
      </w:pPr>
      <w:r>
        <w:rPr>
          <w:color w:val="000000"/>
        </w:rPr>
        <w:lastRenderedPageBreak/>
        <w:t>Программа сформирована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r w:rsidR="00CF64B4">
        <w:rPr>
          <w:color w:val="000000"/>
        </w:rPr>
        <w:t xml:space="preserve"> </w:t>
      </w:r>
      <w:r w:rsidR="00CF64B4">
        <w:t xml:space="preserve">Программа </w:t>
      </w:r>
      <w:r w:rsidR="00EC5B82" w:rsidRPr="00136E3B">
        <w:t xml:space="preserve"> имеет нормативный срок обучения 6 лет для воспитанников в возрасте от 1 года  до </w:t>
      </w:r>
      <w:r w:rsidR="00EC5B82">
        <w:t xml:space="preserve">срока окончания образовательных отношений, но не позднее 8 лет </w:t>
      </w:r>
      <w:r w:rsidR="00CF64B4">
        <w:rPr>
          <w:color w:val="000000" w:themeColor="text1"/>
        </w:rPr>
        <w:t>(</w:t>
      </w:r>
      <w:r w:rsidR="00EC5B82">
        <w:rPr>
          <w:color w:val="000000" w:themeColor="text1"/>
        </w:rPr>
        <w:t>в соответствии с Уставом ГБДОУ ЦРР- д/с № 45)</w:t>
      </w:r>
    </w:p>
    <w:p w:rsidR="00F27027" w:rsidRDefault="00EC5B82" w:rsidP="00F27027">
      <w:pPr>
        <w:pStyle w:val="a4"/>
        <w:shd w:val="clear" w:color="auto" w:fill="FFFFFF"/>
        <w:ind w:firstLine="288"/>
        <w:jc w:val="both"/>
        <w:rPr>
          <w:color w:val="000000" w:themeColor="text1"/>
        </w:rPr>
      </w:pPr>
      <w:r w:rsidRPr="00136E3B">
        <w:t>Педагогическ</w:t>
      </w:r>
      <w:r w:rsidR="00D753E9">
        <w:t xml:space="preserve">ие работники используют </w:t>
      </w:r>
      <w:r>
        <w:t xml:space="preserve"> </w:t>
      </w:r>
      <w:r w:rsidRPr="00136E3B">
        <w:t xml:space="preserve">ОП ДО ОУ для разработки рабочих </w:t>
      </w:r>
      <w:r w:rsidR="00700113">
        <w:t xml:space="preserve">   </w:t>
      </w:r>
      <w:r w:rsidRPr="00136E3B">
        <w:t>программ</w:t>
      </w:r>
      <w:r>
        <w:t>.</w:t>
      </w:r>
    </w:p>
    <w:p w:rsidR="009F2069" w:rsidRPr="00F27027" w:rsidRDefault="009F2069" w:rsidP="00F27027">
      <w:pPr>
        <w:pStyle w:val="a4"/>
        <w:shd w:val="clear" w:color="auto" w:fill="FFFFFF"/>
        <w:ind w:firstLine="288"/>
        <w:jc w:val="both"/>
        <w:rPr>
          <w:color w:val="000000" w:themeColor="text1"/>
        </w:rPr>
      </w:pPr>
      <w:r>
        <w:rPr>
          <w:b/>
          <w:bCs/>
          <w:spacing w:val="-14"/>
          <w:sz w:val="28"/>
          <w:szCs w:val="28"/>
        </w:rPr>
        <w:t>О</w:t>
      </w:r>
      <w:r>
        <w:rPr>
          <w:b/>
          <w:bCs/>
          <w:spacing w:val="-14"/>
        </w:rPr>
        <w:t xml:space="preserve">бщие сведения о </w:t>
      </w:r>
      <w:r w:rsidR="003F3A95">
        <w:rPr>
          <w:b/>
          <w:bCs/>
          <w:spacing w:val="-14"/>
        </w:rPr>
        <w:t>ГБ</w:t>
      </w:r>
      <w:r>
        <w:rPr>
          <w:b/>
          <w:bCs/>
          <w:spacing w:val="-14"/>
        </w:rPr>
        <w:t>ДОУ</w:t>
      </w:r>
      <w:r w:rsidR="003F3A95">
        <w:rPr>
          <w:b/>
          <w:bCs/>
          <w:spacing w:val="-14"/>
        </w:rPr>
        <w:t>ЦРР –д</w:t>
      </w:r>
      <w:r w:rsidR="00320D78">
        <w:rPr>
          <w:b/>
          <w:bCs/>
          <w:spacing w:val="-14"/>
        </w:rPr>
        <w:t>/</w:t>
      </w:r>
      <w:r w:rsidR="003F3A95">
        <w:rPr>
          <w:b/>
          <w:bCs/>
          <w:spacing w:val="-14"/>
        </w:rPr>
        <w:t>с № 45</w:t>
      </w:r>
    </w:p>
    <w:p w:rsidR="00AE46FA" w:rsidRDefault="00AE46FA" w:rsidP="007B2163">
      <w:pPr>
        <w:spacing w:after="0" w:line="240" w:lineRule="auto"/>
        <w:jc w:val="both"/>
        <w:rPr>
          <w:rFonts w:ascii="Times New Roman" w:eastAsia="Times New Roman" w:hAnsi="Times New Roman" w:cs="Times New Roman"/>
          <w:sz w:val="24"/>
          <w:szCs w:val="24"/>
        </w:rPr>
      </w:pPr>
      <w:r>
        <w:rPr>
          <w:rFonts w:ascii="Times New Roman" w:hAnsi="Times New Roman" w:cs="Times New Roman"/>
        </w:rPr>
        <w:t xml:space="preserve">Полное </w:t>
      </w:r>
      <w:r w:rsidR="009F2069" w:rsidRPr="00E770E6">
        <w:rPr>
          <w:rFonts w:ascii="Times New Roman" w:hAnsi="Times New Roman" w:cs="Times New Roman"/>
        </w:rPr>
        <w:t>наименование учреждения:</w:t>
      </w:r>
      <w:r w:rsidR="00F80854">
        <w:rPr>
          <w:rFonts w:ascii="Times New Roman" w:hAnsi="Times New Roman" w:cs="Times New Roman"/>
        </w:rPr>
        <w:t xml:space="preserve"> </w:t>
      </w:r>
      <w:r w:rsidR="00E770E6" w:rsidRPr="00E770E6">
        <w:rPr>
          <w:rFonts w:ascii="Times New Roman" w:eastAsia="Times New Roman" w:hAnsi="Times New Roman" w:cs="Times New Roman"/>
          <w:sz w:val="24"/>
          <w:szCs w:val="24"/>
        </w:rPr>
        <w:t>Государс</w:t>
      </w:r>
      <w:r>
        <w:rPr>
          <w:rFonts w:ascii="Times New Roman" w:eastAsia="Times New Roman" w:hAnsi="Times New Roman" w:cs="Times New Roman"/>
          <w:sz w:val="24"/>
          <w:szCs w:val="24"/>
        </w:rPr>
        <w:t>твенное бюджетного дошкольное образовательное учреждение центр</w:t>
      </w:r>
      <w:r w:rsidR="00E770E6" w:rsidRPr="00E770E6">
        <w:rPr>
          <w:rFonts w:ascii="Times New Roman" w:eastAsia="Times New Roman" w:hAnsi="Times New Roman" w:cs="Times New Roman"/>
          <w:sz w:val="24"/>
          <w:szCs w:val="24"/>
        </w:rPr>
        <w:t xml:space="preserve"> развития ребенка – детский сад № 45 Василеостровского района города Санкт-Петербург</w:t>
      </w:r>
    </w:p>
    <w:p w:rsidR="009F2069" w:rsidRPr="00AE46FA" w:rsidRDefault="009F2069" w:rsidP="007B2163">
      <w:pPr>
        <w:spacing w:after="0" w:line="240" w:lineRule="auto"/>
        <w:jc w:val="both"/>
        <w:rPr>
          <w:rFonts w:ascii="Times New Roman" w:eastAsia="Times New Roman" w:hAnsi="Times New Roman" w:cs="Times New Roman"/>
          <w:sz w:val="24"/>
          <w:szCs w:val="24"/>
        </w:rPr>
      </w:pPr>
      <w:r w:rsidRPr="00E770E6">
        <w:rPr>
          <w:rFonts w:ascii="Times New Roman" w:hAnsi="Times New Roman" w:cs="Times New Roman"/>
        </w:rPr>
        <w:t xml:space="preserve">Официальное сокращенное наименование бюджетного учреждения: </w:t>
      </w:r>
      <w:r w:rsidR="00AE46FA">
        <w:rPr>
          <w:rFonts w:ascii="Times New Roman" w:hAnsi="Times New Roman" w:cs="Times New Roman"/>
        </w:rPr>
        <w:t>ГБДОУ ЦРР- д/с № 45</w:t>
      </w:r>
    </w:p>
    <w:p w:rsidR="009F2069" w:rsidRDefault="009F2069" w:rsidP="007B2163">
      <w:pPr>
        <w:pStyle w:val="a4"/>
        <w:jc w:val="both"/>
      </w:pPr>
      <w:r>
        <w:t xml:space="preserve">Тип - дошкольное образовательное учреждение. </w:t>
      </w:r>
    </w:p>
    <w:p w:rsidR="009F2069" w:rsidRDefault="0007589D" w:rsidP="007B2163">
      <w:pPr>
        <w:pStyle w:val="a4"/>
        <w:jc w:val="both"/>
      </w:pPr>
      <w:r>
        <w:t>Вид – Центр развития ребёнка-</w:t>
      </w:r>
      <w:r w:rsidR="00F80854">
        <w:t xml:space="preserve"> </w:t>
      </w:r>
      <w:r>
        <w:t xml:space="preserve">детский сад </w:t>
      </w:r>
    </w:p>
    <w:p w:rsidR="00AE46FA" w:rsidRPr="00A87CA4" w:rsidRDefault="009F2069" w:rsidP="007B2163">
      <w:pPr>
        <w:pStyle w:val="a4"/>
        <w:jc w:val="both"/>
      </w:pPr>
      <w:r w:rsidRPr="00A87CA4">
        <w:t xml:space="preserve">Почтовый адрес: </w:t>
      </w:r>
      <w:r w:rsidR="00031FBE" w:rsidRPr="00A87CA4">
        <w:t>199034, Санкт-Петербург, Большой проспект В.О., д.48/12, лит.А.</w:t>
      </w:r>
    </w:p>
    <w:p w:rsidR="005C05EA" w:rsidRPr="00A87CA4" w:rsidRDefault="005C05EA" w:rsidP="007B2163">
      <w:pPr>
        <w:pStyle w:val="31"/>
      </w:pPr>
      <w:r w:rsidRPr="00A87CA4">
        <w:rPr>
          <w:color w:val="auto"/>
        </w:rPr>
        <w:t xml:space="preserve">Учреждение занимает 2 здания </w:t>
      </w:r>
      <w:r w:rsidRPr="00A87CA4">
        <w:t xml:space="preserve">в историческом центре Санкт-Петербурга, рядом с Администрацией Василеостровского района. </w:t>
      </w:r>
      <w:r w:rsidRPr="00A87CA4">
        <w:rPr>
          <w:color w:val="auto"/>
        </w:rPr>
        <w:t>Основное здание, в котором расположены группы полного дня, находится по адресу: 199034, Санкт-Петербург, Большой проспект В.О., д.48/12, лит.А. В здании по адресу:</w:t>
      </w:r>
      <w:r w:rsidRPr="00A87CA4">
        <w:t xml:space="preserve">199178, Санкт-Петербург, 17-я линия В.О., д. 20, литера А находятся группы кратковременного пребывания. </w:t>
      </w:r>
    </w:p>
    <w:p w:rsidR="005C05EA" w:rsidRPr="00A87CA4" w:rsidRDefault="005C05EA" w:rsidP="007B2163">
      <w:pPr>
        <w:pStyle w:val="31"/>
      </w:pPr>
      <w:r w:rsidRPr="00A87CA4">
        <w:t>Режим работы учреждения: с 7.00 до 19.00 по рабочим дням, выходные дни: суббота, воскресенье и праздники.</w:t>
      </w:r>
    </w:p>
    <w:p w:rsidR="005C05EA" w:rsidRPr="00B96084" w:rsidRDefault="005C05EA" w:rsidP="007B2163">
      <w:pPr>
        <w:pStyle w:val="31"/>
      </w:pPr>
      <w:r w:rsidRPr="00A87CA4">
        <w:t>Функционирует и обновляется сайт учрежд</w:t>
      </w:r>
      <w:r w:rsidR="00B96084">
        <w:t xml:space="preserve">ения </w:t>
      </w:r>
      <w:r w:rsidR="00B96084" w:rsidRPr="00E95F7A">
        <w:t xml:space="preserve">gdou45 </w:t>
      </w:r>
      <w:r w:rsidR="00B96084" w:rsidRPr="00E95F7A">
        <w:rPr>
          <w:lang w:val="en-US"/>
        </w:rPr>
        <w:t>gmail</w:t>
      </w:r>
      <w:r w:rsidR="00B96084" w:rsidRPr="00E95F7A">
        <w:t>.</w:t>
      </w:r>
      <w:r w:rsidR="00B96084">
        <w:rPr>
          <w:lang w:val="en-US"/>
        </w:rPr>
        <w:t>com</w:t>
      </w:r>
      <w:r w:rsidR="00B96084">
        <w:t>.,</w:t>
      </w:r>
      <w:r w:rsidR="00B96084" w:rsidRPr="00A87CA4">
        <w:t xml:space="preserve"> </w:t>
      </w:r>
      <w:r w:rsidRPr="00A87CA4">
        <w:t xml:space="preserve">на котором можно прочитать актуальную информацию о жизни учреждения. </w:t>
      </w:r>
    </w:p>
    <w:p w:rsidR="005C05EA" w:rsidRPr="00115B87" w:rsidRDefault="005C05EA" w:rsidP="00354B16">
      <w:pPr>
        <w:pStyle w:val="31"/>
        <w:spacing w:line="360" w:lineRule="auto"/>
        <w:ind w:left="567"/>
        <w:rPr>
          <w:rFonts w:ascii="Garamond" w:hAnsi="Garamond"/>
        </w:rPr>
      </w:pPr>
    </w:p>
    <w:p w:rsidR="009F2069" w:rsidRPr="00A87CA4" w:rsidRDefault="00AE46FA" w:rsidP="00354B16">
      <w:pPr>
        <w:pStyle w:val="a4"/>
        <w:jc w:val="both"/>
      </w:pPr>
      <w:r w:rsidRPr="00AE46FA">
        <w:rPr>
          <w:b/>
        </w:rPr>
        <w:t>ГБ</w:t>
      </w:r>
      <w:r w:rsidR="009F2069" w:rsidRPr="00AE46FA">
        <w:rPr>
          <w:b/>
          <w:bCs/>
        </w:rPr>
        <w:t>ДОУ</w:t>
      </w:r>
      <w:r>
        <w:rPr>
          <w:b/>
          <w:bCs/>
        </w:rPr>
        <w:t xml:space="preserve"> ЦРР – д/с № 45 </w:t>
      </w:r>
      <w:r w:rsidR="009F2069">
        <w:rPr>
          <w:b/>
          <w:bCs/>
        </w:rPr>
        <w:t xml:space="preserve"> осуществляет свою образовательную, правовую, </w:t>
      </w:r>
      <w:r w:rsidR="009F2069" w:rsidRPr="00A87CA4">
        <w:rPr>
          <w:b/>
          <w:bCs/>
        </w:rPr>
        <w:t>хозяйственную деятельность на основе законодательных нормативных документов:</w:t>
      </w:r>
    </w:p>
    <w:p w:rsidR="00AE46FA" w:rsidRPr="00A87CA4" w:rsidRDefault="009922F1" w:rsidP="009922F1">
      <w:pPr>
        <w:pStyle w:val="a4"/>
      </w:pPr>
      <w:r>
        <w:t xml:space="preserve">- Устав ГБДОУ ЦРР –д/с №45 -  </w:t>
      </w:r>
      <w:r w:rsidRPr="00A87CA4">
        <w:t xml:space="preserve"> </w:t>
      </w:r>
      <w:r>
        <w:t xml:space="preserve">утверждён распоряжением Комитета по образованию Санкт-Петербурга от 21.04.2015г. № 1904-р </w:t>
      </w:r>
    </w:p>
    <w:p w:rsidR="005C05EA" w:rsidRPr="00A87CA4" w:rsidRDefault="009F2069" w:rsidP="00354B16">
      <w:pPr>
        <w:pStyle w:val="31"/>
        <w:spacing w:line="360" w:lineRule="auto"/>
        <w:rPr>
          <w:color w:val="auto"/>
        </w:rPr>
      </w:pPr>
      <w:r w:rsidRPr="00A87CA4">
        <w:t>- Лицензия на право осуществления об</w:t>
      </w:r>
      <w:r w:rsidR="005C05EA" w:rsidRPr="00A87CA4">
        <w:t xml:space="preserve">разовательной деятельности </w:t>
      </w:r>
      <w:r w:rsidR="005C05EA" w:rsidRPr="00A87CA4">
        <w:rPr>
          <w:color w:val="auto"/>
        </w:rPr>
        <w:t>№343966 (рег.№216-II)     выдана</w:t>
      </w:r>
      <w:r w:rsidR="00BF50E2">
        <w:rPr>
          <w:color w:val="auto"/>
        </w:rPr>
        <w:t xml:space="preserve"> </w:t>
      </w:r>
      <w:r w:rsidR="005C05EA" w:rsidRPr="00A87CA4">
        <w:rPr>
          <w:color w:val="auto"/>
        </w:rPr>
        <w:t>25 июня 2010 года, действительна до 25.06.2016г.</w:t>
      </w:r>
    </w:p>
    <w:p w:rsidR="005C05EA" w:rsidRPr="00A87CA4" w:rsidRDefault="005C05EA" w:rsidP="00354B16">
      <w:pPr>
        <w:pStyle w:val="31"/>
        <w:spacing w:line="360" w:lineRule="auto"/>
        <w:ind w:left="567"/>
        <w:rPr>
          <w:color w:val="auto"/>
        </w:rPr>
      </w:pPr>
    </w:p>
    <w:p w:rsidR="009F2069" w:rsidRDefault="009F2069" w:rsidP="00354B16">
      <w:pPr>
        <w:pStyle w:val="a4"/>
        <w:jc w:val="both"/>
      </w:pPr>
    </w:p>
    <w:p w:rsidR="008C5726" w:rsidRDefault="008C5726" w:rsidP="00354B16">
      <w:pPr>
        <w:pStyle w:val="a4"/>
        <w:jc w:val="both"/>
        <w:rPr>
          <w:b/>
          <w:bCs/>
        </w:rPr>
      </w:pPr>
    </w:p>
    <w:p w:rsidR="004D5130" w:rsidRDefault="004D5130" w:rsidP="00354B16">
      <w:pPr>
        <w:pStyle w:val="a4"/>
        <w:jc w:val="both"/>
        <w:rPr>
          <w:b/>
          <w:bCs/>
        </w:rPr>
      </w:pPr>
    </w:p>
    <w:p w:rsidR="00320D78" w:rsidRDefault="00320D78" w:rsidP="00354B16">
      <w:pPr>
        <w:pStyle w:val="a4"/>
        <w:jc w:val="both"/>
      </w:pPr>
      <w:r>
        <w:rPr>
          <w:b/>
          <w:bCs/>
        </w:rPr>
        <w:t xml:space="preserve">1.2. Цели и задачи реализации программы </w:t>
      </w:r>
    </w:p>
    <w:p w:rsidR="00320D78" w:rsidRPr="009922F1" w:rsidRDefault="00320D78" w:rsidP="009922F1">
      <w:pPr>
        <w:spacing w:line="240" w:lineRule="auto"/>
        <w:rPr>
          <w:rFonts w:ascii="Times New Roman" w:hAnsi="Times New Roman" w:cs="Times New Roman"/>
          <w:b/>
          <w:sz w:val="24"/>
          <w:szCs w:val="24"/>
        </w:rPr>
      </w:pPr>
      <w:r w:rsidRPr="009922F1">
        <w:rPr>
          <w:rFonts w:ascii="Times New Roman" w:hAnsi="Times New Roman" w:cs="Times New Roman"/>
          <w:sz w:val="24"/>
          <w:szCs w:val="24"/>
        </w:rPr>
        <w:t xml:space="preserve">Цель и задачи деятельности ГБДОУ ЦРР </w:t>
      </w:r>
      <w:r w:rsidR="00366D30" w:rsidRPr="009922F1">
        <w:rPr>
          <w:rFonts w:ascii="Times New Roman" w:hAnsi="Times New Roman" w:cs="Times New Roman"/>
          <w:sz w:val="24"/>
          <w:szCs w:val="24"/>
        </w:rPr>
        <w:t xml:space="preserve">-д/с №45 по реализации </w:t>
      </w:r>
      <w:r w:rsidR="00AC58F3">
        <w:rPr>
          <w:rFonts w:ascii="Times New Roman" w:hAnsi="Times New Roman" w:cs="Times New Roman"/>
          <w:sz w:val="24"/>
          <w:szCs w:val="24"/>
        </w:rPr>
        <w:t>О</w:t>
      </w:r>
      <w:r w:rsidR="004D5130">
        <w:rPr>
          <w:rFonts w:ascii="Times New Roman" w:hAnsi="Times New Roman" w:cs="Times New Roman"/>
          <w:sz w:val="24"/>
          <w:szCs w:val="24"/>
        </w:rPr>
        <w:t xml:space="preserve">сновной </w:t>
      </w:r>
      <w:r w:rsidRPr="009922F1">
        <w:rPr>
          <w:rFonts w:ascii="Times New Roman" w:hAnsi="Times New Roman" w:cs="Times New Roman"/>
          <w:sz w:val="24"/>
          <w:szCs w:val="24"/>
        </w:rPr>
        <w:t>образовательной программы определяются ФГОС дошкольного образования</w:t>
      </w:r>
      <w:r w:rsidR="009922F1" w:rsidRPr="009922F1">
        <w:rPr>
          <w:rFonts w:ascii="Times New Roman" w:hAnsi="Times New Roman" w:cs="Times New Roman"/>
          <w:sz w:val="24"/>
          <w:szCs w:val="24"/>
        </w:rPr>
        <w:t>, Уставом ГБДОУ ЦРР -д/с №45 , примерной  ос</w:t>
      </w:r>
      <w:r w:rsidR="00432201">
        <w:rPr>
          <w:rFonts w:ascii="Times New Roman" w:hAnsi="Times New Roman" w:cs="Times New Roman"/>
          <w:sz w:val="24"/>
          <w:szCs w:val="24"/>
        </w:rPr>
        <w:t xml:space="preserve">новной образовательной программой </w:t>
      </w:r>
      <w:r w:rsidR="009922F1" w:rsidRPr="009922F1">
        <w:rPr>
          <w:rFonts w:ascii="Times New Roman" w:hAnsi="Times New Roman" w:cs="Times New Roman"/>
          <w:sz w:val="24"/>
          <w:szCs w:val="24"/>
        </w:rPr>
        <w:t xml:space="preserve"> дошкольного образования  (одобрена решением федерального учебно-методического объединения по общему образованию, протокол от 20.05.2015 №2/15 )</w:t>
      </w:r>
      <w:r w:rsidR="009922F1" w:rsidRPr="009922F1">
        <w:rPr>
          <w:rFonts w:ascii="Times New Roman" w:hAnsi="Times New Roman" w:cs="Times New Roman"/>
          <w:b/>
          <w:sz w:val="24"/>
          <w:szCs w:val="24"/>
        </w:rPr>
        <w:t xml:space="preserve"> </w:t>
      </w:r>
    </w:p>
    <w:p w:rsidR="006E7E1D" w:rsidRDefault="005078AC" w:rsidP="00354B16">
      <w:pPr>
        <w:pStyle w:val="a4"/>
        <w:ind w:firstLine="708"/>
        <w:jc w:val="both"/>
      </w:pPr>
      <w:r>
        <w:rPr>
          <w:b/>
          <w:bCs/>
        </w:rPr>
        <w:t xml:space="preserve">Цель реализации </w:t>
      </w:r>
      <w:r w:rsidR="00AC58F3">
        <w:rPr>
          <w:b/>
          <w:bCs/>
        </w:rPr>
        <w:t xml:space="preserve">Основной </w:t>
      </w:r>
      <w:r w:rsidR="00320D78">
        <w:rPr>
          <w:b/>
          <w:bCs/>
        </w:rPr>
        <w:t>образовательной программы дошкольного образования в соответствии с ФГОС дошкольного образования</w:t>
      </w:r>
      <w:r w:rsidR="00320D78">
        <w:t>:</w:t>
      </w:r>
    </w:p>
    <w:p w:rsidR="00320D78" w:rsidRDefault="00320D78" w:rsidP="00354B16">
      <w:pPr>
        <w:pStyle w:val="a4"/>
        <w:jc w:val="both"/>
      </w:pPr>
      <w:r>
        <w:rPr>
          <w:color w:val="000000"/>
        </w:rPr>
        <w:t>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w:t>
      </w:r>
    </w:p>
    <w:p w:rsidR="00320D78" w:rsidRDefault="00320D78" w:rsidP="00354B16">
      <w:pPr>
        <w:pStyle w:val="a4"/>
        <w:shd w:val="clear" w:color="auto" w:fill="FFFFFF"/>
        <w:jc w:val="both"/>
      </w:pPr>
      <w:r>
        <w:rPr>
          <w:color w:val="000000"/>
        </w:rPr>
        <w:t>Программа направлена на:</w:t>
      </w:r>
    </w:p>
    <w:p w:rsidR="00320D78" w:rsidRPr="001F38C8" w:rsidRDefault="00320D78" w:rsidP="00AC7361">
      <w:pPr>
        <w:numPr>
          <w:ilvl w:val="0"/>
          <w:numId w:val="1"/>
        </w:numPr>
        <w:shd w:val="clear" w:color="auto" w:fill="FFFFFF"/>
        <w:spacing w:before="100" w:beforeAutospacing="1" w:after="100" w:afterAutospacing="1" w:line="240" w:lineRule="auto"/>
        <w:jc w:val="both"/>
        <w:rPr>
          <w:rFonts w:ascii="Times New Roman" w:hAnsi="Times New Roman" w:cs="Times New Roman"/>
          <w:color w:val="000000"/>
          <w:sz w:val="24"/>
          <w:szCs w:val="24"/>
        </w:rPr>
      </w:pPr>
      <w:r w:rsidRPr="001F38C8">
        <w:rPr>
          <w:rFonts w:ascii="Times New Roman" w:hAnsi="Times New Roman" w:cs="Times New Roman"/>
          <w:color w:val="000000"/>
          <w:sz w:val="24"/>
          <w:szCs w:val="24"/>
        </w:rPr>
        <w:t>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w:t>
      </w:r>
    </w:p>
    <w:p w:rsidR="00320D78" w:rsidRPr="001F38C8" w:rsidRDefault="00320D78" w:rsidP="00AC7361">
      <w:pPr>
        <w:numPr>
          <w:ilvl w:val="0"/>
          <w:numId w:val="1"/>
        </w:numPr>
        <w:shd w:val="clear" w:color="auto" w:fill="FFFFFF"/>
        <w:spacing w:before="100" w:beforeAutospacing="1" w:after="100" w:afterAutospacing="1" w:line="240" w:lineRule="auto"/>
        <w:jc w:val="both"/>
        <w:rPr>
          <w:rFonts w:ascii="Times New Roman" w:hAnsi="Times New Roman" w:cs="Times New Roman"/>
          <w:color w:val="000000"/>
          <w:sz w:val="24"/>
          <w:szCs w:val="24"/>
        </w:rPr>
      </w:pPr>
      <w:r w:rsidRPr="001F38C8">
        <w:rPr>
          <w:rFonts w:ascii="Times New Roman" w:hAnsi="Times New Roman" w:cs="Times New Roman"/>
          <w:color w:val="000000"/>
          <w:sz w:val="24"/>
          <w:szCs w:val="24"/>
        </w:rPr>
        <w:t>на создание развивающей образовательной среды, которая представляет собой систему условий социализации и индивидуализации детей.</w:t>
      </w:r>
    </w:p>
    <w:p w:rsidR="00320D78" w:rsidRDefault="00320D78" w:rsidP="00354B16">
      <w:pPr>
        <w:pStyle w:val="a4"/>
        <w:shd w:val="clear" w:color="auto" w:fill="FFFFFF"/>
        <w:spacing w:line="432" w:lineRule="atLeast"/>
        <w:jc w:val="both"/>
      </w:pPr>
      <w:r>
        <w:rPr>
          <w:b/>
          <w:bCs/>
          <w:color w:val="000000"/>
        </w:rPr>
        <w:t>Достижение поставленной цели предусматривает решение следующих задач:</w:t>
      </w:r>
    </w:p>
    <w:p w:rsidR="00320D78" w:rsidRDefault="00320D78" w:rsidP="00354B16">
      <w:pPr>
        <w:pStyle w:val="a4"/>
        <w:jc w:val="both"/>
      </w:pPr>
      <w:r>
        <w:t>1. Охрана и укрепление физического и психического здоровья детей, в том числе их эмоционального благополучия;</w:t>
      </w:r>
    </w:p>
    <w:p w:rsidR="00320D78" w:rsidRDefault="00320D78" w:rsidP="00354B16">
      <w:pPr>
        <w:pStyle w:val="a4"/>
        <w:jc w:val="both"/>
      </w:pPr>
      <w:r>
        <w:t>2. Обеспечение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320D78" w:rsidRDefault="00320D78" w:rsidP="00354B16">
      <w:pPr>
        <w:pStyle w:val="a4"/>
        <w:jc w:val="both"/>
      </w:pPr>
      <w:r>
        <w:t>3.Обеспечение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320D78" w:rsidRDefault="00320D78" w:rsidP="00354B16">
      <w:pPr>
        <w:pStyle w:val="a4"/>
        <w:jc w:val="both"/>
      </w:pPr>
      <w:r>
        <w:t>4. 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320D78" w:rsidRDefault="00320D78" w:rsidP="00354B16">
      <w:pPr>
        <w:pStyle w:val="a4"/>
        <w:jc w:val="both"/>
      </w:pPr>
      <w:r>
        <w:t>5.Объединение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320D78" w:rsidRDefault="00320D78" w:rsidP="00354B16">
      <w:pPr>
        <w:pStyle w:val="a4"/>
        <w:jc w:val="both"/>
      </w:pPr>
      <w:r>
        <w:lastRenderedPageBreak/>
        <w:t>6. Формирование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320D78" w:rsidRDefault="00320D78" w:rsidP="00354B16">
      <w:pPr>
        <w:pStyle w:val="a4"/>
        <w:jc w:val="both"/>
      </w:pPr>
      <w:r>
        <w:t>7.   Обеспечение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320D78" w:rsidRDefault="00320D78" w:rsidP="00354B16">
      <w:pPr>
        <w:pStyle w:val="a4"/>
        <w:jc w:val="both"/>
      </w:pPr>
      <w:r>
        <w:t>8.Формирование социокультурной среды, соответствующей возрастным, индивидуальным, психологическим и физиологическим особенностям детей.</w:t>
      </w:r>
    </w:p>
    <w:p w:rsidR="00320D78" w:rsidRDefault="00320D78" w:rsidP="00354B16">
      <w:pPr>
        <w:pStyle w:val="a4"/>
        <w:jc w:val="both"/>
      </w:pPr>
      <w:r>
        <w:t>9.Обеспечение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366D30" w:rsidRDefault="00366D30" w:rsidP="00354B16">
      <w:pPr>
        <w:autoSpaceDE w:val="0"/>
        <w:autoSpaceDN w:val="0"/>
        <w:jc w:val="both"/>
        <w:rPr>
          <w:rFonts w:ascii="Times New Roman" w:hAnsi="Times New Roman" w:cs="Times New Roman"/>
          <w:b/>
          <w:sz w:val="24"/>
          <w:szCs w:val="24"/>
        </w:rPr>
      </w:pPr>
    </w:p>
    <w:p w:rsidR="00ED3BF2" w:rsidRPr="00ED3BF2" w:rsidRDefault="00ED3BF2" w:rsidP="00354B16">
      <w:pPr>
        <w:autoSpaceDE w:val="0"/>
        <w:autoSpaceDN w:val="0"/>
        <w:jc w:val="both"/>
        <w:rPr>
          <w:rFonts w:ascii="Times New Roman" w:hAnsi="Times New Roman" w:cs="Times New Roman"/>
          <w:b/>
          <w:sz w:val="24"/>
          <w:szCs w:val="24"/>
        </w:rPr>
      </w:pPr>
      <w:r w:rsidRPr="00ED3BF2">
        <w:rPr>
          <w:rFonts w:ascii="Times New Roman" w:hAnsi="Times New Roman" w:cs="Times New Roman"/>
          <w:b/>
          <w:sz w:val="24"/>
          <w:szCs w:val="24"/>
        </w:rPr>
        <w:t>Задачи образовательных областей:</w:t>
      </w:r>
    </w:p>
    <w:p w:rsidR="00ED3BF2" w:rsidRPr="00ED3BF2" w:rsidRDefault="00ED3BF2" w:rsidP="00354B16">
      <w:pPr>
        <w:autoSpaceDE w:val="0"/>
        <w:autoSpaceDN w:val="0"/>
        <w:jc w:val="both"/>
        <w:rPr>
          <w:rFonts w:ascii="Times New Roman" w:hAnsi="Times New Roman" w:cs="Times New Roman"/>
          <w:b/>
          <w:bCs/>
          <w:i/>
          <w:sz w:val="24"/>
          <w:szCs w:val="24"/>
        </w:rPr>
      </w:pPr>
      <w:r w:rsidRPr="00ED3BF2">
        <w:rPr>
          <w:rFonts w:ascii="Times New Roman" w:hAnsi="Times New Roman" w:cs="Times New Roman"/>
          <w:b/>
          <w:bCs/>
          <w:i/>
          <w:sz w:val="24"/>
          <w:szCs w:val="24"/>
        </w:rPr>
        <w:t>Социально – коммуникативное развитие</w:t>
      </w:r>
    </w:p>
    <w:p w:rsidR="00ED3BF2" w:rsidRPr="00ED3BF2" w:rsidRDefault="00ED3BF2" w:rsidP="00D81AC6">
      <w:pPr>
        <w:numPr>
          <w:ilvl w:val="0"/>
          <w:numId w:val="7"/>
        </w:numPr>
        <w:autoSpaceDE w:val="0"/>
        <w:autoSpaceDN w:val="0"/>
        <w:spacing w:after="0"/>
        <w:ind w:left="851" w:hanging="425"/>
        <w:jc w:val="both"/>
        <w:rPr>
          <w:rFonts w:ascii="Times New Roman" w:hAnsi="Times New Roman" w:cs="Times New Roman"/>
          <w:sz w:val="24"/>
          <w:szCs w:val="24"/>
        </w:rPr>
      </w:pPr>
      <w:r w:rsidRPr="00ED3BF2">
        <w:rPr>
          <w:rFonts w:ascii="Times New Roman" w:hAnsi="Times New Roman" w:cs="Times New Roman"/>
          <w:bCs/>
          <w:sz w:val="24"/>
          <w:szCs w:val="24"/>
        </w:rPr>
        <w:t>Присвоение норм и ценностей, принятых в обществе, включая моральные и нравственные ценности.</w:t>
      </w:r>
    </w:p>
    <w:p w:rsidR="00ED3BF2" w:rsidRPr="00ED3BF2" w:rsidRDefault="00ED3BF2" w:rsidP="00D81AC6">
      <w:pPr>
        <w:numPr>
          <w:ilvl w:val="0"/>
          <w:numId w:val="7"/>
        </w:numPr>
        <w:autoSpaceDE w:val="0"/>
        <w:autoSpaceDN w:val="0"/>
        <w:spacing w:after="0"/>
        <w:ind w:left="851" w:hanging="425"/>
        <w:jc w:val="both"/>
        <w:rPr>
          <w:rFonts w:ascii="Times New Roman" w:hAnsi="Times New Roman" w:cs="Times New Roman"/>
          <w:sz w:val="24"/>
          <w:szCs w:val="24"/>
        </w:rPr>
      </w:pPr>
      <w:r w:rsidRPr="00ED3BF2">
        <w:rPr>
          <w:rFonts w:ascii="Times New Roman" w:hAnsi="Times New Roman" w:cs="Times New Roman"/>
          <w:bCs/>
          <w:sz w:val="24"/>
          <w:szCs w:val="24"/>
        </w:rPr>
        <w:t>Развитие общения и взаимодействия ребёнка со взрослыми и сверстниками.</w:t>
      </w:r>
    </w:p>
    <w:p w:rsidR="00ED3BF2" w:rsidRPr="00ED3BF2" w:rsidRDefault="00ED3BF2" w:rsidP="00D81AC6">
      <w:pPr>
        <w:numPr>
          <w:ilvl w:val="0"/>
          <w:numId w:val="7"/>
        </w:numPr>
        <w:autoSpaceDE w:val="0"/>
        <w:autoSpaceDN w:val="0"/>
        <w:spacing w:after="0"/>
        <w:ind w:left="851" w:hanging="425"/>
        <w:jc w:val="both"/>
        <w:rPr>
          <w:rFonts w:ascii="Times New Roman" w:hAnsi="Times New Roman" w:cs="Times New Roman"/>
          <w:sz w:val="24"/>
          <w:szCs w:val="24"/>
        </w:rPr>
      </w:pPr>
      <w:r w:rsidRPr="00ED3BF2">
        <w:rPr>
          <w:rFonts w:ascii="Times New Roman" w:hAnsi="Times New Roman" w:cs="Times New Roman"/>
          <w:bCs/>
          <w:sz w:val="24"/>
          <w:szCs w:val="24"/>
        </w:rPr>
        <w:t>Становление самостоятельности, целенаправленности и саморегуляции собственных действий.</w:t>
      </w:r>
    </w:p>
    <w:p w:rsidR="00ED3BF2" w:rsidRPr="00ED3BF2" w:rsidRDefault="00ED3BF2" w:rsidP="00D81AC6">
      <w:pPr>
        <w:numPr>
          <w:ilvl w:val="0"/>
          <w:numId w:val="7"/>
        </w:numPr>
        <w:autoSpaceDE w:val="0"/>
        <w:autoSpaceDN w:val="0"/>
        <w:spacing w:after="0"/>
        <w:ind w:left="851" w:hanging="425"/>
        <w:jc w:val="both"/>
        <w:rPr>
          <w:rFonts w:ascii="Times New Roman" w:hAnsi="Times New Roman" w:cs="Times New Roman"/>
          <w:sz w:val="24"/>
          <w:szCs w:val="24"/>
        </w:rPr>
      </w:pPr>
      <w:r w:rsidRPr="00ED3BF2">
        <w:rPr>
          <w:rFonts w:ascii="Times New Roman" w:hAnsi="Times New Roman" w:cs="Times New Roman"/>
          <w:bCs/>
          <w:sz w:val="24"/>
          <w:szCs w:val="24"/>
        </w:rPr>
        <w:t>Развитие социального и эмоционального интеллекта, эмоциональной отзывчивости, сопереживания.</w:t>
      </w:r>
    </w:p>
    <w:p w:rsidR="00ED3BF2" w:rsidRPr="00ED3BF2" w:rsidRDefault="00ED3BF2" w:rsidP="00D81AC6">
      <w:pPr>
        <w:numPr>
          <w:ilvl w:val="0"/>
          <w:numId w:val="7"/>
        </w:numPr>
        <w:autoSpaceDE w:val="0"/>
        <w:autoSpaceDN w:val="0"/>
        <w:spacing w:after="0"/>
        <w:ind w:left="851" w:hanging="425"/>
        <w:jc w:val="both"/>
        <w:rPr>
          <w:rFonts w:ascii="Times New Roman" w:hAnsi="Times New Roman" w:cs="Times New Roman"/>
          <w:sz w:val="24"/>
          <w:szCs w:val="24"/>
        </w:rPr>
      </w:pPr>
      <w:r w:rsidRPr="00ED3BF2">
        <w:rPr>
          <w:rFonts w:ascii="Times New Roman" w:hAnsi="Times New Roman" w:cs="Times New Roman"/>
          <w:bCs/>
          <w:sz w:val="24"/>
          <w:szCs w:val="24"/>
        </w:rPr>
        <w:t>Формирование готовности к совместной деятельности.</w:t>
      </w:r>
    </w:p>
    <w:p w:rsidR="00ED3BF2" w:rsidRPr="00ED3BF2" w:rsidRDefault="00ED3BF2" w:rsidP="00D81AC6">
      <w:pPr>
        <w:numPr>
          <w:ilvl w:val="0"/>
          <w:numId w:val="7"/>
        </w:numPr>
        <w:autoSpaceDE w:val="0"/>
        <w:autoSpaceDN w:val="0"/>
        <w:spacing w:after="0"/>
        <w:ind w:left="851" w:hanging="425"/>
        <w:jc w:val="both"/>
        <w:rPr>
          <w:rFonts w:ascii="Times New Roman" w:hAnsi="Times New Roman" w:cs="Times New Roman"/>
          <w:sz w:val="24"/>
          <w:szCs w:val="24"/>
        </w:rPr>
      </w:pPr>
      <w:r w:rsidRPr="00ED3BF2">
        <w:rPr>
          <w:rFonts w:ascii="Times New Roman" w:hAnsi="Times New Roman" w:cs="Times New Roman"/>
          <w:bCs/>
          <w:sz w:val="24"/>
          <w:szCs w:val="24"/>
        </w:rPr>
        <w:t>Формирование уважительного отношения и чувства принадлежности к своей семье и сообществу детей и взрослых в организации.</w:t>
      </w:r>
    </w:p>
    <w:p w:rsidR="00ED3BF2" w:rsidRPr="00ED3BF2" w:rsidRDefault="00ED3BF2" w:rsidP="00D81AC6">
      <w:pPr>
        <w:numPr>
          <w:ilvl w:val="0"/>
          <w:numId w:val="7"/>
        </w:numPr>
        <w:autoSpaceDE w:val="0"/>
        <w:autoSpaceDN w:val="0"/>
        <w:spacing w:after="0"/>
        <w:ind w:left="851" w:hanging="425"/>
        <w:jc w:val="both"/>
        <w:rPr>
          <w:rFonts w:ascii="Times New Roman" w:hAnsi="Times New Roman" w:cs="Times New Roman"/>
          <w:sz w:val="24"/>
          <w:szCs w:val="24"/>
        </w:rPr>
      </w:pPr>
      <w:r w:rsidRPr="00ED3BF2">
        <w:rPr>
          <w:rFonts w:ascii="Times New Roman" w:hAnsi="Times New Roman" w:cs="Times New Roman"/>
          <w:bCs/>
          <w:sz w:val="24"/>
          <w:szCs w:val="24"/>
        </w:rPr>
        <w:t>Формирование позитивных установок к различным видам труда и творчества.</w:t>
      </w:r>
    </w:p>
    <w:p w:rsidR="00ED3BF2" w:rsidRPr="00ED3BF2" w:rsidRDefault="00ED3BF2" w:rsidP="00D81AC6">
      <w:pPr>
        <w:numPr>
          <w:ilvl w:val="0"/>
          <w:numId w:val="7"/>
        </w:numPr>
        <w:autoSpaceDE w:val="0"/>
        <w:autoSpaceDN w:val="0"/>
        <w:spacing w:after="0"/>
        <w:ind w:left="851" w:hanging="425"/>
        <w:jc w:val="both"/>
        <w:rPr>
          <w:rFonts w:ascii="Times New Roman" w:hAnsi="Times New Roman" w:cs="Times New Roman"/>
          <w:i/>
          <w:sz w:val="24"/>
          <w:szCs w:val="24"/>
        </w:rPr>
      </w:pPr>
      <w:r w:rsidRPr="00ED3BF2">
        <w:rPr>
          <w:rFonts w:ascii="Times New Roman" w:hAnsi="Times New Roman" w:cs="Times New Roman"/>
          <w:bCs/>
          <w:sz w:val="24"/>
          <w:szCs w:val="24"/>
        </w:rPr>
        <w:t>Формирование основ безопасности в быту, социуме, природе.</w:t>
      </w:r>
    </w:p>
    <w:p w:rsidR="00ED3BF2" w:rsidRPr="00ED3BF2" w:rsidRDefault="00ED3BF2" w:rsidP="00354B16">
      <w:pPr>
        <w:autoSpaceDE w:val="0"/>
        <w:autoSpaceDN w:val="0"/>
        <w:jc w:val="both"/>
        <w:rPr>
          <w:rFonts w:ascii="Times New Roman" w:hAnsi="Times New Roman" w:cs="Times New Roman"/>
          <w:b/>
          <w:bCs/>
          <w:i/>
          <w:sz w:val="24"/>
          <w:szCs w:val="24"/>
        </w:rPr>
      </w:pPr>
      <w:r w:rsidRPr="00ED3BF2">
        <w:rPr>
          <w:rFonts w:ascii="Times New Roman" w:hAnsi="Times New Roman" w:cs="Times New Roman"/>
          <w:b/>
          <w:bCs/>
          <w:i/>
          <w:sz w:val="24"/>
          <w:szCs w:val="24"/>
        </w:rPr>
        <w:t>Познавательное развитие</w:t>
      </w:r>
    </w:p>
    <w:p w:rsidR="00ED3BF2" w:rsidRPr="00ED3BF2" w:rsidRDefault="00ED3BF2" w:rsidP="00D81AC6">
      <w:pPr>
        <w:numPr>
          <w:ilvl w:val="0"/>
          <w:numId w:val="8"/>
        </w:numPr>
        <w:autoSpaceDE w:val="0"/>
        <w:autoSpaceDN w:val="0"/>
        <w:spacing w:after="0"/>
        <w:ind w:left="851" w:hanging="425"/>
        <w:jc w:val="both"/>
        <w:rPr>
          <w:rFonts w:ascii="Times New Roman" w:hAnsi="Times New Roman" w:cs="Times New Roman"/>
          <w:sz w:val="24"/>
          <w:szCs w:val="24"/>
        </w:rPr>
      </w:pPr>
      <w:r w:rsidRPr="00ED3BF2">
        <w:rPr>
          <w:rFonts w:ascii="Times New Roman" w:hAnsi="Times New Roman" w:cs="Times New Roman"/>
          <w:bCs/>
          <w:sz w:val="24"/>
          <w:szCs w:val="24"/>
        </w:rPr>
        <w:t>Развитие интересов детей, любознательности и познавательной мотивации.</w:t>
      </w:r>
    </w:p>
    <w:p w:rsidR="00ED3BF2" w:rsidRPr="00ED3BF2" w:rsidRDefault="00ED3BF2" w:rsidP="00D81AC6">
      <w:pPr>
        <w:numPr>
          <w:ilvl w:val="0"/>
          <w:numId w:val="8"/>
        </w:numPr>
        <w:autoSpaceDE w:val="0"/>
        <w:autoSpaceDN w:val="0"/>
        <w:spacing w:after="0"/>
        <w:ind w:left="851" w:hanging="425"/>
        <w:jc w:val="both"/>
        <w:rPr>
          <w:rFonts w:ascii="Times New Roman" w:hAnsi="Times New Roman" w:cs="Times New Roman"/>
          <w:sz w:val="24"/>
          <w:szCs w:val="24"/>
        </w:rPr>
      </w:pPr>
      <w:r w:rsidRPr="00ED3BF2">
        <w:rPr>
          <w:rFonts w:ascii="Times New Roman" w:hAnsi="Times New Roman" w:cs="Times New Roman"/>
          <w:bCs/>
          <w:sz w:val="24"/>
          <w:szCs w:val="24"/>
        </w:rPr>
        <w:t>Формирование познавательных действий, становление сознания.</w:t>
      </w:r>
    </w:p>
    <w:p w:rsidR="00ED3BF2" w:rsidRPr="00ED3BF2" w:rsidRDefault="00ED3BF2" w:rsidP="00D81AC6">
      <w:pPr>
        <w:numPr>
          <w:ilvl w:val="0"/>
          <w:numId w:val="8"/>
        </w:numPr>
        <w:autoSpaceDE w:val="0"/>
        <w:autoSpaceDN w:val="0"/>
        <w:spacing w:after="0"/>
        <w:ind w:left="851" w:hanging="425"/>
        <w:jc w:val="both"/>
        <w:rPr>
          <w:rFonts w:ascii="Times New Roman" w:hAnsi="Times New Roman" w:cs="Times New Roman"/>
          <w:sz w:val="24"/>
          <w:szCs w:val="24"/>
        </w:rPr>
      </w:pPr>
      <w:r w:rsidRPr="00ED3BF2">
        <w:rPr>
          <w:rFonts w:ascii="Times New Roman" w:hAnsi="Times New Roman" w:cs="Times New Roman"/>
          <w:bCs/>
          <w:sz w:val="24"/>
          <w:szCs w:val="24"/>
        </w:rPr>
        <w:t>Развитие воображения и творческой активности.</w:t>
      </w:r>
    </w:p>
    <w:p w:rsidR="00ED3BF2" w:rsidRPr="00ED3BF2" w:rsidRDefault="00ED3BF2" w:rsidP="00D81AC6">
      <w:pPr>
        <w:numPr>
          <w:ilvl w:val="0"/>
          <w:numId w:val="8"/>
        </w:numPr>
        <w:autoSpaceDE w:val="0"/>
        <w:autoSpaceDN w:val="0"/>
        <w:spacing w:after="0"/>
        <w:ind w:left="851" w:hanging="425"/>
        <w:jc w:val="both"/>
        <w:rPr>
          <w:rFonts w:ascii="Times New Roman" w:hAnsi="Times New Roman" w:cs="Times New Roman"/>
          <w:sz w:val="24"/>
          <w:szCs w:val="24"/>
        </w:rPr>
      </w:pPr>
      <w:r w:rsidRPr="00ED3BF2">
        <w:rPr>
          <w:rFonts w:ascii="Times New Roman" w:hAnsi="Times New Roman" w:cs="Times New Roman"/>
          <w:bCs/>
          <w:sz w:val="24"/>
          <w:szCs w:val="24"/>
        </w:rPr>
        <w:t xml:space="preserve">Формирование первичных представлений о себе, других людях, объектах окружающего мира, их свойствах и отношениях (форме, цвете, размере, материале, звучании, ритме, тепе, количестве, числе, части и целом, пространстве и времени, движении и покое, причинах и следствиях и др.), </w:t>
      </w:r>
    </w:p>
    <w:p w:rsidR="00ED3BF2" w:rsidRPr="00ED3BF2" w:rsidRDefault="00ED3BF2" w:rsidP="00D81AC6">
      <w:pPr>
        <w:numPr>
          <w:ilvl w:val="0"/>
          <w:numId w:val="8"/>
        </w:numPr>
        <w:autoSpaceDE w:val="0"/>
        <w:autoSpaceDN w:val="0"/>
        <w:spacing w:after="0"/>
        <w:ind w:left="851" w:hanging="425"/>
        <w:jc w:val="both"/>
        <w:rPr>
          <w:rFonts w:ascii="Times New Roman" w:hAnsi="Times New Roman" w:cs="Times New Roman"/>
          <w:bCs/>
          <w:i/>
          <w:sz w:val="24"/>
          <w:szCs w:val="24"/>
        </w:rPr>
      </w:pPr>
      <w:r w:rsidRPr="00ED3BF2">
        <w:rPr>
          <w:rFonts w:ascii="Times New Roman" w:hAnsi="Times New Roman" w:cs="Times New Roman"/>
          <w:bCs/>
          <w:sz w:val="24"/>
          <w:szCs w:val="24"/>
        </w:rPr>
        <w:t>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природы, многообразии стран и народов мира.</w:t>
      </w:r>
    </w:p>
    <w:p w:rsidR="000752F8" w:rsidRDefault="000752F8" w:rsidP="00354B16">
      <w:pPr>
        <w:autoSpaceDE w:val="0"/>
        <w:autoSpaceDN w:val="0"/>
        <w:jc w:val="both"/>
        <w:rPr>
          <w:rFonts w:ascii="Times New Roman" w:hAnsi="Times New Roman" w:cs="Times New Roman"/>
          <w:b/>
          <w:bCs/>
          <w:i/>
          <w:sz w:val="24"/>
          <w:szCs w:val="24"/>
        </w:rPr>
      </w:pPr>
    </w:p>
    <w:p w:rsidR="00ED3BF2" w:rsidRPr="00ED3BF2" w:rsidRDefault="00ED3BF2" w:rsidP="00354B16">
      <w:pPr>
        <w:autoSpaceDE w:val="0"/>
        <w:autoSpaceDN w:val="0"/>
        <w:jc w:val="both"/>
        <w:rPr>
          <w:rFonts w:ascii="Times New Roman" w:hAnsi="Times New Roman" w:cs="Times New Roman"/>
          <w:b/>
          <w:bCs/>
          <w:i/>
          <w:sz w:val="24"/>
          <w:szCs w:val="24"/>
        </w:rPr>
      </w:pPr>
      <w:r w:rsidRPr="00ED3BF2">
        <w:rPr>
          <w:rFonts w:ascii="Times New Roman" w:hAnsi="Times New Roman" w:cs="Times New Roman"/>
          <w:b/>
          <w:bCs/>
          <w:i/>
          <w:sz w:val="24"/>
          <w:szCs w:val="24"/>
        </w:rPr>
        <w:t>Речевое развитие</w:t>
      </w:r>
    </w:p>
    <w:p w:rsidR="00ED3BF2" w:rsidRPr="00ED3BF2" w:rsidRDefault="00ED3BF2" w:rsidP="00D81AC6">
      <w:pPr>
        <w:numPr>
          <w:ilvl w:val="0"/>
          <w:numId w:val="9"/>
        </w:numPr>
        <w:autoSpaceDE w:val="0"/>
        <w:autoSpaceDN w:val="0"/>
        <w:spacing w:after="0"/>
        <w:ind w:left="851" w:hanging="425"/>
        <w:jc w:val="both"/>
        <w:rPr>
          <w:rFonts w:ascii="Times New Roman" w:hAnsi="Times New Roman" w:cs="Times New Roman"/>
          <w:sz w:val="24"/>
          <w:szCs w:val="24"/>
        </w:rPr>
      </w:pPr>
      <w:r w:rsidRPr="00ED3BF2">
        <w:rPr>
          <w:rFonts w:ascii="Times New Roman" w:hAnsi="Times New Roman" w:cs="Times New Roman"/>
          <w:bCs/>
          <w:sz w:val="24"/>
          <w:szCs w:val="24"/>
        </w:rPr>
        <w:t>Владение речью как средством общения.</w:t>
      </w:r>
    </w:p>
    <w:p w:rsidR="00ED3BF2" w:rsidRPr="00ED3BF2" w:rsidRDefault="00ED3BF2" w:rsidP="00D81AC6">
      <w:pPr>
        <w:numPr>
          <w:ilvl w:val="0"/>
          <w:numId w:val="9"/>
        </w:numPr>
        <w:autoSpaceDE w:val="0"/>
        <w:autoSpaceDN w:val="0"/>
        <w:spacing w:after="0"/>
        <w:ind w:left="851" w:hanging="425"/>
        <w:jc w:val="both"/>
        <w:rPr>
          <w:rFonts w:ascii="Times New Roman" w:hAnsi="Times New Roman" w:cs="Times New Roman"/>
          <w:sz w:val="24"/>
          <w:szCs w:val="24"/>
        </w:rPr>
      </w:pPr>
      <w:r w:rsidRPr="00ED3BF2">
        <w:rPr>
          <w:rFonts w:ascii="Times New Roman" w:hAnsi="Times New Roman" w:cs="Times New Roman"/>
          <w:bCs/>
          <w:sz w:val="24"/>
          <w:szCs w:val="24"/>
        </w:rPr>
        <w:t>Обогащение активного словаря.</w:t>
      </w:r>
    </w:p>
    <w:p w:rsidR="00ED3BF2" w:rsidRPr="00ED3BF2" w:rsidRDefault="00ED3BF2" w:rsidP="00D81AC6">
      <w:pPr>
        <w:numPr>
          <w:ilvl w:val="0"/>
          <w:numId w:val="9"/>
        </w:numPr>
        <w:autoSpaceDE w:val="0"/>
        <w:autoSpaceDN w:val="0"/>
        <w:spacing w:after="0"/>
        <w:ind w:left="851" w:hanging="425"/>
        <w:jc w:val="both"/>
        <w:rPr>
          <w:rFonts w:ascii="Times New Roman" w:hAnsi="Times New Roman" w:cs="Times New Roman"/>
          <w:sz w:val="24"/>
          <w:szCs w:val="24"/>
        </w:rPr>
      </w:pPr>
      <w:r w:rsidRPr="00ED3BF2">
        <w:rPr>
          <w:rFonts w:ascii="Times New Roman" w:hAnsi="Times New Roman" w:cs="Times New Roman"/>
          <w:bCs/>
          <w:sz w:val="24"/>
          <w:szCs w:val="24"/>
        </w:rPr>
        <w:t>Развитие связной,  грамматически правильной диалогической и монологической речи.</w:t>
      </w:r>
    </w:p>
    <w:p w:rsidR="00ED3BF2" w:rsidRPr="00ED3BF2" w:rsidRDefault="00ED3BF2" w:rsidP="00D81AC6">
      <w:pPr>
        <w:numPr>
          <w:ilvl w:val="0"/>
          <w:numId w:val="9"/>
        </w:numPr>
        <w:autoSpaceDE w:val="0"/>
        <w:autoSpaceDN w:val="0"/>
        <w:spacing w:after="0"/>
        <w:ind w:left="851" w:hanging="425"/>
        <w:jc w:val="both"/>
        <w:rPr>
          <w:rFonts w:ascii="Times New Roman" w:hAnsi="Times New Roman" w:cs="Times New Roman"/>
          <w:sz w:val="24"/>
          <w:szCs w:val="24"/>
        </w:rPr>
      </w:pPr>
      <w:r w:rsidRPr="00ED3BF2">
        <w:rPr>
          <w:rFonts w:ascii="Times New Roman" w:hAnsi="Times New Roman" w:cs="Times New Roman"/>
          <w:bCs/>
          <w:sz w:val="24"/>
          <w:szCs w:val="24"/>
        </w:rPr>
        <w:t>Развитие речевого творчества.</w:t>
      </w:r>
    </w:p>
    <w:p w:rsidR="00ED3BF2" w:rsidRPr="00ED3BF2" w:rsidRDefault="00ED3BF2" w:rsidP="00D81AC6">
      <w:pPr>
        <w:numPr>
          <w:ilvl w:val="0"/>
          <w:numId w:val="9"/>
        </w:numPr>
        <w:autoSpaceDE w:val="0"/>
        <w:autoSpaceDN w:val="0"/>
        <w:spacing w:after="0"/>
        <w:ind w:left="851" w:hanging="425"/>
        <w:jc w:val="both"/>
        <w:rPr>
          <w:rFonts w:ascii="Times New Roman" w:hAnsi="Times New Roman" w:cs="Times New Roman"/>
          <w:sz w:val="24"/>
          <w:szCs w:val="24"/>
        </w:rPr>
      </w:pPr>
      <w:r w:rsidRPr="00ED3BF2">
        <w:rPr>
          <w:rFonts w:ascii="Times New Roman" w:hAnsi="Times New Roman" w:cs="Times New Roman"/>
          <w:bCs/>
          <w:sz w:val="24"/>
          <w:szCs w:val="24"/>
        </w:rPr>
        <w:t>Развитие звуковой и интонационной культуры речи, фонематического слуха.</w:t>
      </w:r>
    </w:p>
    <w:p w:rsidR="00ED3BF2" w:rsidRPr="00ED3BF2" w:rsidRDefault="00ED3BF2" w:rsidP="00D81AC6">
      <w:pPr>
        <w:numPr>
          <w:ilvl w:val="0"/>
          <w:numId w:val="9"/>
        </w:numPr>
        <w:autoSpaceDE w:val="0"/>
        <w:autoSpaceDN w:val="0"/>
        <w:spacing w:after="0"/>
        <w:ind w:left="851" w:hanging="425"/>
        <w:jc w:val="both"/>
        <w:rPr>
          <w:rFonts w:ascii="Times New Roman" w:hAnsi="Times New Roman" w:cs="Times New Roman"/>
          <w:sz w:val="24"/>
          <w:szCs w:val="24"/>
        </w:rPr>
      </w:pPr>
      <w:r w:rsidRPr="00ED3BF2">
        <w:rPr>
          <w:rFonts w:ascii="Times New Roman" w:hAnsi="Times New Roman" w:cs="Times New Roman"/>
          <w:bCs/>
          <w:sz w:val="24"/>
          <w:szCs w:val="24"/>
        </w:rPr>
        <w:t>Знакомство с книжной культурой, детской литературой, понимание на слух текстов различных жанров детской литературы.</w:t>
      </w:r>
    </w:p>
    <w:p w:rsidR="00ED3BF2" w:rsidRPr="00ED3BF2" w:rsidRDefault="00ED3BF2" w:rsidP="00D81AC6">
      <w:pPr>
        <w:numPr>
          <w:ilvl w:val="0"/>
          <w:numId w:val="9"/>
        </w:numPr>
        <w:autoSpaceDE w:val="0"/>
        <w:autoSpaceDN w:val="0"/>
        <w:spacing w:after="0"/>
        <w:ind w:left="851" w:hanging="425"/>
        <w:jc w:val="both"/>
        <w:rPr>
          <w:rFonts w:ascii="Times New Roman" w:hAnsi="Times New Roman" w:cs="Times New Roman"/>
          <w:sz w:val="24"/>
          <w:szCs w:val="24"/>
        </w:rPr>
      </w:pPr>
      <w:r w:rsidRPr="00ED3BF2">
        <w:rPr>
          <w:rFonts w:ascii="Times New Roman" w:hAnsi="Times New Roman" w:cs="Times New Roman"/>
          <w:bCs/>
          <w:sz w:val="24"/>
          <w:szCs w:val="24"/>
        </w:rPr>
        <w:t>Формирование звуковой аналитико – синтетической активности как предпосылки обучения грамоте.</w:t>
      </w:r>
    </w:p>
    <w:p w:rsidR="00ED3BF2" w:rsidRPr="00ED3BF2" w:rsidRDefault="00ED3BF2" w:rsidP="00354B16">
      <w:pPr>
        <w:autoSpaceDE w:val="0"/>
        <w:autoSpaceDN w:val="0"/>
        <w:jc w:val="both"/>
        <w:rPr>
          <w:rFonts w:ascii="Times New Roman" w:hAnsi="Times New Roman" w:cs="Times New Roman"/>
          <w:b/>
          <w:bCs/>
          <w:i/>
          <w:sz w:val="24"/>
          <w:szCs w:val="24"/>
        </w:rPr>
      </w:pPr>
      <w:r w:rsidRPr="00ED3BF2">
        <w:rPr>
          <w:rFonts w:ascii="Times New Roman" w:hAnsi="Times New Roman" w:cs="Times New Roman"/>
          <w:b/>
          <w:bCs/>
          <w:i/>
          <w:sz w:val="24"/>
          <w:szCs w:val="24"/>
        </w:rPr>
        <w:t>Художественно - эстетическое развитие</w:t>
      </w:r>
    </w:p>
    <w:p w:rsidR="00ED3BF2" w:rsidRPr="00ED3BF2" w:rsidRDefault="00ED3BF2" w:rsidP="00D81AC6">
      <w:pPr>
        <w:numPr>
          <w:ilvl w:val="0"/>
          <w:numId w:val="10"/>
        </w:numPr>
        <w:autoSpaceDE w:val="0"/>
        <w:autoSpaceDN w:val="0"/>
        <w:spacing w:after="0"/>
        <w:ind w:left="851" w:hanging="425"/>
        <w:jc w:val="both"/>
        <w:rPr>
          <w:rFonts w:ascii="Times New Roman" w:hAnsi="Times New Roman" w:cs="Times New Roman"/>
          <w:sz w:val="24"/>
          <w:szCs w:val="24"/>
        </w:rPr>
      </w:pPr>
      <w:r w:rsidRPr="00ED3BF2">
        <w:rPr>
          <w:rFonts w:ascii="Times New Roman" w:hAnsi="Times New Roman" w:cs="Times New Roman"/>
          <w:bCs/>
          <w:sz w:val="24"/>
          <w:szCs w:val="24"/>
        </w:rPr>
        <w:t>Развитие предпосылок ценностно – смыслового восприятия и понимания произведений искусства (словесного, музыкального, изобразительного), мира природы.</w:t>
      </w:r>
    </w:p>
    <w:p w:rsidR="00ED3BF2" w:rsidRPr="00ED3BF2" w:rsidRDefault="00ED3BF2" w:rsidP="00D81AC6">
      <w:pPr>
        <w:numPr>
          <w:ilvl w:val="0"/>
          <w:numId w:val="10"/>
        </w:numPr>
        <w:autoSpaceDE w:val="0"/>
        <w:autoSpaceDN w:val="0"/>
        <w:spacing w:after="0"/>
        <w:ind w:left="851" w:hanging="425"/>
        <w:jc w:val="both"/>
        <w:rPr>
          <w:rFonts w:ascii="Times New Roman" w:hAnsi="Times New Roman" w:cs="Times New Roman"/>
          <w:sz w:val="24"/>
          <w:szCs w:val="24"/>
        </w:rPr>
      </w:pPr>
      <w:r w:rsidRPr="00ED3BF2">
        <w:rPr>
          <w:rFonts w:ascii="Times New Roman" w:hAnsi="Times New Roman" w:cs="Times New Roman"/>
          <w:bCs/>
          <w:sz w:val="24"/>
          <w:szCs w:val="24"/>
        </w:rPr>
        <w:t>Становление эстетического отношения к окружающему миру.</w:t>
      </w:r>
    </w:p>
    <w:p w:rsidR="00ED3BF2" w:rsidRPr="00ED3BF2" w:rsidRDefault="00ED3BF2" w:rsidP="00D81AC6">
      <w:pPr>
        <w:numPr>
          <w:ilvl w:val="0"/>
          <w:numId w:val="10"/>
        </w:numPr>
        <w:autoSpaceDE w:val="0"/>
        <w:autoSpaceDN w:val="0"/>
        <w:spacing w:after="0"/>
        <w:ind w:left="851" w:hanging="425"/>
        <w:jc w:val="both"/>
        <w:rPr>
          <w:rFonts w:ascii="Times New Roman" w:hAnsi="Times New Roman" w:cs="Times New Roman"/>
          <w:sz w:val="24"/>
          <w:szCs w:val="24"/>
        </w:rPr>
      </w:pPr>
      <w:r w:rsidRPr="00ED3BF2">
        <w:rPr>
          <w:rFonts w:ascii="Times New Roman" w:hAnsi="Times New Roman" w:cs="Times New Roman"/>
          <w:bCs/>
          <w:sz w:val="24"/>
          <w:szCs w:val="24"/>
        </w:rPr>
        <w:t>Формирование элементарных представлений о видах искусства.</w:t>
      </w:r>
    </w:p>
    <w:p w:rsidR="00ED3BF2" w:rsidRPr="00ED3BF2" w:rsidRDefault="00ED3BF2" w:rsidP="00D81AC6">
      <w:pPr>
        <w:numPr>
          <w:ilvl w:val="0"/>
          <w:numId w:val="10"/>
        </w:numPr>
        <w:autoSpaceDE w:val="0"/>
        <w:autoSpaceDN w:val="0"/>
        <w:spacing w:after="0"/>
        <w:ind w:left="851" w:hanging="425"/>
        <w:jc w:val="both"/>
        <w:rPr>
          <w:rFonts w:ascii="Times New Roman" w:hAnsi="Times New Roman" w:cs="Times New Roman"/>
          <w:sz w:val="24"/>
          <w:szCs w:val="24"/>
        </w:rPr>
      </w:pPr>
      <w:r w:rsidRPr="00ED3BF2">
        <w:rPr>
          <w:rFonts w:ascii="Times New Roman" w:hAnsi="Times New Roman" w:cs="Times New Roman"/>
          <w:bCs/>
          <w:sz w:val="24"/>
          <w:szCs w:val="24"/>
        </w:rPr>
        <w:t>Восприятие музыки, художественной литературы, фольклора.</w:t>
      </w:r>
    </w:p>
    <w:p w:rsidR="00ED3BF2" w:rsidRPr="00ED3BF2" w:rsidRDefault="00ED3BF2" w:rsidP="00D81AC6">
      <w:pPr>
        <w:numPr>
          <w:ilvl w:val="0"/>
          <w:numId w:val="10"/>
        </w:numPr>
        <w:autoSpaceDE w:val="0"/>
        <w:autoSpaceDN w:val="0"/>
        <w:spacing w:after="0"/>
        <w:ind w:left="851" w:hanging="425"/>
        <w:jc w:val="both"/>
        <w:rPr>
          <w:rFonts w:ascii="Times New Roman" w:hAnsi="Times New Roman" w:cs="Times New Roman"/>
          <w:sz w:val="24"/>
          <w:szCs w:val="24"/>
        </w:rPr>
      </w:pPr>
      <w:r w:rsidRPr="00ED3BF2">
        <w:rPr>
          <w:rFonts w:ascii="Times New Roman" w:hAnsi="Times New Roman" w:cs="Times New Roman"/>
          <w:bCs/>
          <w:sz w:val="24"/>
          <w:szCs w:val="24"/>
        </w:rPr>
        <w:t>Стимулирование сопереживания персонажам художественных произведений.</w:t>
      </w:r>
    </w:p>
    <w:p w:rsidR="00ED3BF2" w:rsidRPr="00ED3BF2" w:rsidRDefault="00ED3BF2" w:rsidP="00D81AC6">
      <w:pPr>
        <w:numPr>
          <w:ilvl w:val="0"/>
          <w:numId w:val="10"/>
        </w:numPr>
        <w:autoSpaceDE w:val="0"/>
        <w:autoSpaceDN w:val="0"/>
        <w:spacing w:after="0"/>
        <w:ind w:left="851" w:hanging="425"/>
        <w:jc w:val="both"/>
        <w:rPr>
          <w:rFonts w:ascii="Times New Roman" w:hAnsi="Times New Roman" w:cs="Times New Roman"/>
          <w:sz w:val="24"/>
          <w:szCs w:val="24"/>
        </w:rPr>
      </w:pPr>
      <w:r w:rsidRPr="00ED3BF2">
        <w:rPr>
          <w:rFonts w:ascii="Times New Roman" w:hAnsi="Times New Roman" w:cs="Times New Roman"/>
          <w:bCs/>
          <w:sz w:val="24"/>
          <w:szCs w:val="24"/>
        </w:rPr>
        <w:t>Реализация самостоятельной творческой деятельности детей (изобразительной, конструктивно-модельной, музыкальной и др.)</w:t>
      </w:r>
    </w:p>
    <w:p w:rsidR="00ED3BF2" w:rsidRPr="00ED3BF2" w:rsidRDefault="00ED3BF2" w:rsidP="00354B16">
      <w:pPr>
        <w:autoSpaceDE w:val="0"/>
        <w:autoSpaceDN w:val="0"/>
        <w:jc w:val="both"/>
        <w:rPr>
          <w:rFonts w:ascii="Times New Roman" w:hAnsi="Times New Roman" w:cs="Times New Roman"/>
          <w:b/>
          <w:bCs/>
          <w:i/>
          <w:sz w:val="24"/>
          <w:szCs w:val="24"/>
        </w:rPr>
      </w:pPr>
      <w:r w:rsidRPr="00ED3BF2">
        <w:rPr>
          <w:rFonts w:ascii="Times New Roman" w:hAnsi="Times New Roman" w:cs="Times New Roman"/>
          <w:b/>
          <w:bCs/>
          <w:i/>
          <w:sz w:val="24"/>
          <w:szCs w:val="24"/>
        </w:rPr>
        <w:t>Физическое развитие</w:t>
      </w:r>
    </w:p>
    <w:p w:rsidR="00ED3BF2" w:rsidRPr="00ED3BF2" w:rsidRDefault="00ED3BF2" w:rsidP="00D81AC6">
      <w:pPr>
        <w:numPr>
          <w:ilvl w:val="0"/>
          <w:numId w:val="11"/>
        </w:numPr>
        <w:autoSpaceDE w:val="0"/>
        <w:autoSpaceDN w:val="0"/>
        <w:spacing w:after="0"/>
        <w:ind w:left="851" w:hanging="425"/>
        <w:jc w:val="both"/>
        <w:rPr>
          <w:rFonts w:ascii="Times New Roman" w:hAnsi="Times New Roman" w:cs="Times New Roman"/>
          <w:sz w:val="24"/>
          <w:szCs w:val="24"/>
        </w:rPr>
      </w:pPr>
      <w:r w:rsidRPr="00ED3BF2">
        <w:rPr>
          <w:rFonts w:ascii="Times New Roman" w:hAnsi="Times New Roman" w:cs="Times New Roman"/>
          <w:bCs/>
          <w:sz w:val="24"/>
          <w:szCs w:val="24"/>
        </w:rPr>
        <w:t>Развитие физических качеств.</w:t>
      </w:r>
    </w:p>
    <w:p w:rsidR="00ED3BF2" w:rsidRPr="00ED3BF2" w:rsidRDefault="00ED3BF2" w:rsidP="00D81AC6">
      <w:pPr>
        <w:numPr>
          <w:ilvl w:val="0"/>
          <w:numId w:val="11"/>
        </w:numPr>
        <w:autoSpaceDE w:val="0"/>
        <w:autoSpaceDN w:val="0"/>
        <w:spacing w:after="0"/>
        <w:ind w:left="851" w:hanging="425"/>
        <w:jc w:val="both"/>
        <w:rPr>
          <w:rFonts w:ascii="Times New Roman" w:hAnsi="Times New Roman" w:cs="Times New Roman"/>
          <w:sz w:val="24"/>
          <w:szCs w:val="24"/>
        </w:rPr>
      </w:pPr>
      <w:r w:rsidRPr="00ED3BF2">
        <w:rPr>
          <w:rFonts w:ascii="Times New Roman" w:hAnsi="Times New Roman" w:cs="Times New Roman"/>
          <w:bCs/>
          <w:sz w:val="24"/>
          <w:szCs w:val="24"/>
        </w:rPr>
        <w:t>Правильное формирование опорно – двигательной системы организма, развитие равновесия, координации движений, крупной и мелкой моторики.</w:t>
      </w:r>
    </w:p>
    <w:p w:rsidR="00ED3BF2" w:rsidRPr="00ED3BF2" w:rsidRDefault="00ED3BF2" w:rsidP="00D81AC6">
      <w:pPr>
        <w:numPr>
          <w:ilvl w:val="0"/>
          <w:numId w:val="11"/>
        </w:numPr>
        <w:autoSpaceDE w:val="0"/>
        <w:autoSpaceDN w:val="0"/>
        <w:spacing w:after="0"/>
        <w:ind w:left="851" w:hanging="425"/>
        <w:jc w:val="both"/>
        <w:rPr>
          <w:rFonts w:ascii="Times New Roman" w:hAnsi="Times New Roman" w:cs="Times New Roman"/>
          <w:sz w:val="24"/>
          <w:szCs w:val="24"/>
        </w:rPr>
      </w:pPr>
      <w:r w:rsidRPr="00ED3BF2">
        <w:rPr>
          <w:rFonts w:ascii="Times New Roman" w:hAnsi="Times New Roman" w:cs="Times New Roman"/>
          <w:bCs/>
          <w:sz w:val="24"/>
          <w:szCs w:val="24"/>
        </w:rPr>
        <w:t>Правильное выполнение основных движений.</w:t>
      </w:r>
    </w:p>
    <w:p w:rsidR="00ED3BF2" w:rsidRPr="00ED3BF2" w:rsidRDefault="00ED3BF2" w:rsidP="00D81AC6">
      <w:pPr>
        <w:numPr>
          <w:ilvl w:val="0"/>
          <w:numId w:val="11"/>
        </w:numPr>
        <w:autoSpaceDE w:val="0"/>
        <w:autoSpaceDN w:val="0"/>
        <w:spacing w:after="0"/>
        <w:ind w:left="851" w:hanging="425"/>
        <w:jc w:val="both"/>
        <w:rPr>
          <w:rFonts w:ascii="Times New Roman" w:hAnsi="Times New Roman" w:cs="Times New Roman"/>
          <w:sz w:val="24"/>
          <w:szCs w:val="24"/>
        </w:rPr>
      </w:pPr>
      <w:r w:rsidRPr="00ED3BF2">
        <w:rPr>
          <w:rFonts w:ascii="Times New Roman" w:hAnsi="Times New Roman" w:cs="Times New Roman"/>
          <w:bCs/>
          <w:sz w:val="24"/>
          <w:szCs w:val="24"/>
        </w:rPr>
        <w:t>Формирование начальных представлений о некоторых видах спорта.</w:t>
      </w:r>
    </w:p>
    <w:p w:rsidR="00ED3BF2" w:rsidRPr="00ED3BF2" w:rsidRDefault="00ED3BF2" w:rsidP="00D81AC6">
      <w:pPr>
        <w:numPr>
          <w:ilvl w:val="0"/>
          <w:numId w:val="11"/>
        </w:numPr>
        <w:autoSpaceDE w:val="0"/>
        <w:autoSpaceDN w:val="0"/>
        <w:spacing w:after="0"/>
        <w:ind w:left="851" w:hanging="425"/>
        <w:jc w:val="both"/>
        <w:rPr>
          <w:rFonts w:ascii="Times New Roman" w:hAnsi="Times New Roman" w:cs="Times New Roman"/>
          <w:sz w:val="24"/>
          <w:szCs w:val="24"/>
        </w:rPr>
      </w:pPr>
      <w:r w:rsidRPr="00ED3BF2">
        <w:rPr>
          <w:rFonts w:ascii="Times New Roman" w:hAnsi="Times New Roman" w:cs="Times New Roman"/>
          <w:bCs/>
          <w:sz w:val="24"/>
          <w:szCs w:val="24"/>
        </w:rPr>
        <w:t>Овладение подвижными играми с правилами.</w:t>
      </w:r>
    </w:p>
    <w:p w:rsidR="00ED3BF2" w:rsidRPr="00ED3BF2" w:rsidRDefault="00ED3BF2" w:rsidP="00D81AC6">
      <w:pPr>
        <w:numPr>
          <w:ilvl w:val="0"/>
          <w:numId w:val="11"/>
        </w:numPr>
        <w:autoSpaceDE w:val="0"/>
        <w:autoSpaceDN w:val="0"/>
        <w:spacing w:after="0"/>
        <w:ind w:left="851" w:hanging="425"/>
        <w:jc w:val="both"/>
        <w:rPr>
          <w:rFonts w:ascii="Times New Roman" w:hAnsi="Times New Roman" w:cs="Times New Roman"/>
          <w:sz w:val="24"/>
          <w:szCs w:val="24"/>
        </w:rPr>
      </w:pPr>
      <w:r w:rsidRPr="00ED3BF2">
        <w:rPr>
          <w:rFonts w:ascii="Times New Roman" w:hAnsi="Times New Roman" w:cs="Times New Roman"/>
          <w:bCs/>
          <w:sz w:val="24"/>
          <w:szCs w:val="24"/>
        </w:rPr>
        <w:t>Становление целенаправленности и саморегуляции в двигательной сфере.</w:t>
      </w:r>
    </w:p>
    <w:p w:rsidR="00ED3BF2" w:rsidRPr="00E54F27" w:rsidRDefault="00ED3BF2" w:rsidP="00D81AC6">
      <w:pPr>
        <w:numPr>
          <w:ilvl w:val="0"/>
          <w:numId w:val="11"/>
        </w:numPr>
        <w:autoSpaceDE w:val="0"/>
        <w:autoSpaceDN w:val="0"/>
        <w:spacing w:after="0"/>
        <w:ind w:left="851" w:hanging="425"/>
        <w:jc w:val="both"/>
        <w:rPr>
          <w:rFonts w:ascii="Times New Roman" w:hAnsi="Times New Roman" w:cs="Times New Roman"/>
          <w:sz w:val="24"/>
          <w:szCs w:val="24"/>
        </w:rPr>
      </w:pPr>
      <w:r w:rsidRPr="00ED3BF2">
        <w:rPr>
          <w:rFonts w:ascii="Times New Roman" w:hAnsi="Times New Roman" w:cs="Times New Roman"/>
          <w:bCs/>
          <w:sz w:val="24"/>
          <w:szCs w:val="24"/>
        </w:rPr>
        <w:t>Овладение элементарными нормами и правилами здорового образа жизни.</w:t>
      </w:r>
    </w:p>
    <w:p w:rsidR="00E54F27" w:rsidRPr="00ED3BF2" w:rsidRDefault="00E54F27" w:rsidP="00E54F27">
      <w:pPr>
        <w:autoSpaceDE w:val="0"/>
        <w:autoSpaceDN w:val="0"/>
        <w:spacing w:after="0"/>
        <w:jc w:val="both"/>
        <w:rPr>
          <w:rFonts w:ascii="Times New Roman" w:hAnsi="Times New Roman" w:cs="Times New Roman"/>
          <w:sz w:val="24"/>
          <w:szCs w:val="24"/>
        </w:rPr>
      </w:pPr>
    </w:p>
    <w:p w:rsidR="004960D7" w:rsidRDefault="004960D7" w:rsidP="00E54F27">
      <w:pPr>
        <w:autoSpaceDE w:val="0"/>
        <w:autoSpaceDN w:val="0"/>
        <w:adjustRightInd w:val="0"/>
        <w:spacing w:after="0" w:line="240" w:lineRule="auto"/>
        <w:jc w:val="center"/>
        <w:rPr>
          <w:rFonts w:ascii="Times New Roman" w:hAnsi="Times New Roman"/>
          <w:b/>
          <w:color w:val="000000"/>
          <w:sz w:val="24"/>
          <w:szCs w:val="24"/>
        </w:rPr>
      </w:pPr>
    </w:p>
    <w:p w:rsidR="004960D7" w:rsidRDefault="004960D7" w:rsidP="00E54F27">
      <w:pPr>
        <w:autoSpaceDE w:val="0"/>
        <w:autoSpaceDN w:val="0"/>
        <w:adjustRightInd w:val="0"/>
        <w:spacing w:after="0" w:line="240" w:lineRule="auto"/>
        <w:jc w:val="center"/>
        <w:rPr>
          <w:rFonts w:ascii="Times New Roman" w:hAnsi="Times New Roman"/>
          <w:b/>
          <w:color w:val="000000"/>
          <w:sz w:val="24"/>
          <w:szCs w:val="24"/>
        </w:rPr>
      </w:pPr>
    </w:p>
    <w:p w:rsidR="004960D7" w:rsidRDefault="004960D7" w:rsidP="00E54F27">
      <w:pPr>
        <w:autoSpaceDE w:val="0"/>
        <w:autoSpaceDN w:val="0"/>
        <w:adjustRightInd w:val="0"/>
        <w:spacing w:after="0" w:line="240" w:lineRule="auto"/>
        <w:jc w:val="center"/>
        <w:rPr>
          <w:rFonts w:ascii="Times New Roman" w:hAnsi="Times New Roman"/>
          <w:b/>
          <w:color w:val="000000"/>
          <w:sz w:val="24"/>
          <w:szCs w:val="24"/>
        </w:rPr>
      </w:pPr>
    </w:p>
    <w:p w:rsidR="00E54F27" w:rsidRDefault="00774B38" w:rsidP="00E54F27">
      <w:pPr>
        <w:autoSpaceDE w:val="0"/>
        <w:autoSpaceDN w:val="0"/>
        <w:adjustRightInd w:val="0"/>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Цель и задачи реализации п</w:t>
      </w:r>
      <w:r w:rsidR="00E54F27" w:rsidRPr="00136E3B">
        <w:rPr>
          <w:rFonts w:ascii="Times New Roman" w:hAnsi="Times New Roman"/>
          <w:b/>
          <w:color w:val="000000"/>
          <w:sz w:val="24"/>
          <w:szCs w:val="24"/>
        </w:rPr>
        <w:t>рограммы в части, формируемой участниками образовательных отношений.</w:t>
      </w:r>
    </w:p>
    <w:p w:rsidR="00E54F27" w:rsidRPr="00136E3B" w:rsidRDefault="00E54F27" w:rsidP="00E54F27">
      <w:pPr>
        <w:autoSpaceDE w:val="0"/>
        <w:autoSpaceDN w:val="0"/>
        <w:adjustRightInd w:val="0"/>
        <w:spacing w:after="0" w:line="240" w:lineRule="auto"/>
        <w:jc w:val="both"/>
        <w:rPr>
          <w:rFonts w:ascii="Times New Roman" w:hAnsi="Times New Roman"/>
          <w:b/>
          <w:color w:val="000000"/>
          <w:sz w:val="24"/>
          <w:szCs w:val="24"/>
        </w:rPr>
      </w:pPr>
    </w:p>
    <w:p w:rsidR="00E54F27" w:rsidRPr="00136E3B" w:rsidRDefault="00E54F27" w:rsidP="00E54F27">
      <w:pPr>
        <w:spacing w:after="0" w:line="240" w:lineRule="auto"/>
        <w:jc w:val="both"/>
        <w:rPr>
          <w:rFonts w:ascii="Times New Roman" w:hAnsi="Times New Roman"/>
          <w:sz w:val="24"/>
          <w:szCs w:val="24"/>
        </w:rPr>
      </w:pPr>
      <w:r w:rsidRPr="00136E3B">
        <w:rPr>
          <w:rFonts w:ascii="Times New Roman" w:hAnsi="Times New Roman"/>
          <w:sz w:val="24"/>
          <w:szCs w:val="24"/>
        </w:rPr>
        <w:t xml:space="preserve"> Часть, формируемая участниками образовательных отношений, обеспечивает  вариативн</w:t>
      </w:r>
      <w:r w:rsidR="00316C14">
        <w:rPr>
          <w:rFonts w:ascii="Times New Roman" w:hAnsi="Times New Roman"/>
          <w:sz w:val="24"/>
          <w:szCs w:val="24"/>
        </w:rPr>
        <w:t>ость и разнообразие содержания</w:t>
      </w:r>
      <w:r w:rsidR="00774B38">
        <w:rPr>
          <w:rFonts w:ascii="Times New Roman" w:hAnsi="Times New Roman"/>
          <w:sz w:val="24"/>
          <w:szCs w:val="24"/>
        </w:rPr>
        <w:t xml:space="preserve"> п</w:t>
      </w:r>
      <w:r w:rsidRPr="00136E3B">
        <w:rPr>
          <w:rFonts w:ascii="Times New Roman" w:hAnsi="Times New Roman"/>
          <w:sz w:val="24"/>
          <w:szCs w:val="24"/>
        </w:rPr>
        <w:t xml:space="preserve">рограммы с учётом: </w:t>
      </w:r>
    </w:p>
    <w:p w:rsidR="00E54F27" w:rsidRDefault="00E54F27" w:rsidP="008C5726">
      <w:pPr>
        <w:pStyle w:val="a6"/>
        <w:numPr>
          <w:ilvl w:val="0"/>
          <w:numId w:val="98"/>
        </w:numPr>
        <w:spacing w:after="0" w:line="240" w:lineRule="auto"/>
        <w:ind w:left="0" w:firstLine="0"/>
        <w:jc w:val="both"/>
        <w:rPr>
          <w:rFonts w:ascii="Times New Roman" w:hAnsi="Times New Roman"/>
          <w:sz w:val="24"/>
          <w:szCs w:val="24"/>
        </w:rPr>
      </w:pPr>
      <w:r w:rsidRPr="00BE72CF">
        <w:rPr>
          <w:rFonts w:ascii="Times New Roman" w:hAnsi="Times New Roman"/>
          <w:sz w:val="24"/>
          <w:szCs w:val="24"/>
        </w:rPr>
        <w:t>приоритетной направленности дошк</w:t>
      </w:r>
      <w:r>
        <w:rPr>
          <w:rFonts w:ascii="Times New Roman" w:hAnsi="Times New Roman"/>
          <w:sz w:val="24"/>
          <w:szCs w:val="24"/>
        </w:rPr>
        <w:t xml:space="preserve">ольной организации – художественно-эстетическое </w:t>
      </w:r>
      <w:r w:rsidRPr="00BE72CF">
        <w:rPr>
          <w:rFonts w:ascii="Times New Roman" w:hAnsi="Times New Roman"/>
          <w:sz w:val="24"/>
          <w:szCs w:val="24"/>
        </w:rPr>
        <w:t>развитие детей;</w:t>
      </w:r>
    </w:p>
    <w:p w:rsidR="00E54F27" w:rsidRDefault="00E54F27" w:rsidP="008C5726">
      <w:pPr>
        <w:pStyle w:val="a6"/>
        <w:numPr>
          <w:ilvl w:val="0"/>
          <w:numId w:val="98"/>
        </w:numPr>
        <w:spacing w:after="0" w:line="240" w:lineRule="auto"/>
        <w:ind w:left="0" w:firstLine="0"/>
        <w:jc w:val="both"/>
        <w:rPr>
          <w:rFonts w:ascii="Times New Roman" w:hAnsi="Times New Roman"/>
          <w:sz w:val="24"/>
          <w:szCs w:val="24"/>
        </w:rPr>
      </w:pPr>
      <w:r w:rsidRPr="00E54F27">
        <w:rPr>
          <w:rFonts w:ascii="Times New Roman" w:hAnsi="Times New Roman"/>
          <w:sz w:val="24"/>
          <w:szCs w:val="24"/>
        </w:rPr>
        <w:lastRenderedPageBreak/>
        <w:t>специфики  климатических условий в которых осуществляется образовательная деятельность;</w:t>
      </w:r>
    </w:p>
    <w:p w:rsidR="00E54F27" w:rsidRPr="00E54F27" w:rsidRDefault="00AC58F3" w:rsidP="008C5726">
      <w:pPr>
        <w:pStyle w:val="a6"/>
        <w:numPr>
          <w:ilvl w:val="0"/>
          <w:numId w:val="98"/>
        </w:numPr>
        <w:spacing w:after="0" w:line="240" w:lineRule="auto"/>
        <w:ind w:left="0" w:firstLine="0"/>
        <w:jc w:val="both"/>
        <w:rPr>
          <w:rFonts w:ascii="Times New Roman" w:hAnsi="Times New Roman"/>
          <w:sz w:val="24"/>
          <w:szCs w:val="24"/>
        </w:rPr>
      </w:pPr>
      <w:r>
        <w:rPr>
          <w:rFonts w:ascii="Times New Roman" w:hAnsi="Times New Roman"/>
          <w:sz w:val="24"/>
          <w:szCs w:val="24"/>
        </w:rPr>
        <w:t>рабочих</w:t>
      </w:r>
      <w:r w:rsidR="00E54F27">
        <w:rPr>
          <w:rFonts w:ascii="Times New Roman" w:hAnsi="Times New Roman"/>
          <w:sz w:val="24"/>
          <w:szCs w:val="24"/>
        </w:rPr>
        <w:t xml:space="preserve"> образовательных программ</w:t>
      </w:r>
      <w:r>
        <w:rPr>
          <w:rFonts w:ascii="Times New Roman" w:hAnsi="Times New Roman"/>
          <w:sz w:val="24"/>
          <w:szCs w:val="24"/>
        </w:rPr>
        <w:t xml:space="preserve"> педагогов ГБДОУ (долгосрочных проектов)</w:t>
      </w:r>
      <w:r w:rsidR="00E54F27">
        <w:rPr>
          <w:rFonts w:ascii="Times New Roman" w:hAnsi="Times New Roman"/>
          <w:sz w:val="24"/>
          <w:szCs w:val="24"/>
        </w:rPr>
        <w:t>;</w:t>
      </w:r>
    </w:p>
    <w:p w:rsidR="00E54F27" w:rsidRPr="00BE72CF" w:rsidRDefault="00E54F27" w:rsidP="008C5726">
      <w:pPr>
        <w:pStyle w:val="a6"/>
        <w:numPr>
          <w:ilvl w:val="0"/>
          <w:numId w:val="98"/>
        </w:numPr>
        <w:spacing w:after="0" w:line="240" w:lineRule="auto"/>
        <w:ind w:left="0" w:firstLine="0"/>
        <w:jc w:val="both"/>
        <w:rPr>
          <w:rFonts w:ascii="Times New Roman" w:hAnsi="Times New Roman"/>
          <w:sz w:val="24"/>
          <w:szCs w:val="24"/>
        </w:rPr>
      </w:pPr>
      <w:r w:rsidRPr="00BE72CF">
        <w:rPr>
          <w:rFonts w:ascii="Times New Roman" w:hAnsi="Times New Roman"/>
          <w:sz w:val="24"/>
          <w:szCs w:val="24"/>
        </w:rPr>
        <w:t>форм работы с детьми, которые наиболее соответствуют потребностям и интересам детей, а также возможностям педагогического коллектива;</w:t>
      </w:r>
    </w:p>
    <w:p w:rsidR="00E54F27" w:rsidRPr="00BE72CF" w:rsidRDefault="00E54F27" w:rsidP="008C5726">
      <w:pPr>
        <w:pStyle w:val="a6"/>
        <w:numPr>
          <w:ilvl w:val="0"/>
          <w:numId w:val="98"/>
        </w:numPr>
        <w:spacing w:after="0" w:line="240" w:lineRule="auto"/>
        <w:ind w:left="0" w:firstLine="0"/>
        <w:jc w:val="both"/>
        <w:rPr>
          <w:rFonts w:ascii="Times New Roman" w:hAnsi="Times New Roman"/>
          <w:sz w:val="24"/>
          <w:szCs w:val="24"/>
        </w:rPr>
      </w:pPr>
      <w:r w:rsidRPr="00BE72CF">
        <w:rPr>
          <w:rFonts w:ascii="Times New Roman" w:hAnsi="Times New Roman"/>
          <w:sz w:val="24"/>
          <w:szCs w:val="24"/>
        </w:rPr>
        <w:t>сложившихся традиций дошкольной организации.</w:t>
      </w:r>
    </w:p>
    <w:p w:rsidR="00E54F27" w:rsidRDefault="00E54F27" w:rsidP="00E54F27">
      <w:pPr>
        <w:autoSpaceDE w:val="0"/>
        <w:autoSpaceDN w:val="0"/>
        <w:adjustRightInd w:val="0"/>
        <w:spacing w:after="0" w:line="240" w:lineRule="auto"/>
        <w:jc w:val="center"/>
        <w:rPr>
          <w:rFonts w:ascii="Times New Roman" w:hAnsi="Times New Roman"/>
          <w:b/>
          <w:color w:val="000000"/>
          <w:sz w:val="24"/>
          <w:szCs w:val="24"/>
        </w:rPr>
      </w:pPr>
    </w:p>
    <w:p w:rsidR="009922F1" w:rsidRPr="007D6EC7" w:rsidRDefault="00316C14" w:rsidP="00D84C65">
      <w:pPr>
        <w:rPr>
          <w:rFonts w:ascii="Times New Roman" w:hAnsi="Times New Roman" w:cs="Times New Roman"/>
          <w:b/>
          <w:sz w:val="24"/>
          <w:szCs w:val="24"/>
        </w:rPr>
      </w:pPr>
      <w:r>
        <w:rPr>
          <w:rFonts w:ascii="Times New Roman" w:hAnsi="Times New Roman" w:cs="Times New Roman"/>
          <w:sz w:val="24"/>
          <w:szCs w:val="24"/>
        </w:rPr>
        <w:t>Часть п</w:t>
      </w:r>
      <w:r w:rsidRPr="00316C14">
        <w:rPr>
          <w:rFonts w:ascii="Times New Roman" w:hAnsi="Times New Roman" w:cs="Times New Roman"/>
          <w:sz w:val="24"/>
          <w:szCs w:val="24"/>
        </w:rPr>
        <w:t>рограммы, формируемая участниками образовательных отношений, включает различные направления, выбранные участниками образовательных отношен</w:t>
      </w:r>
      <w:r w:rsidR="00594AC6">
        <w:rPr>
          <w:rFonts w:ascii="Times New Roman" w:hAnsi="Times New Roman" w:cs="Times New Roman"/>
          <w:sz w:val="24"/>
          <w:szCs w:val="24"/>
        </w:rPr>
        <w:t xml:space="preserve">ий из числа тех или </w:t>
      </w:r>
      <w:r w:rsidRPr="00316C14">
        <w:rPr>
          <w:rFonts w:ascii="Times New Roman" w:hAnsi="Times New Roman" w:cs="Times New Roman"/>
          <w:sz w:val="24"/>
          <w:szCs w:val="24"/>
        </w:rPr>
        <w:t xml:space="preserve"> иных методических пособий, принятых практикой дошкольного образования. Интеграция образовательного содержания и его выбор соответствуют потребностям и интересам детей, возможностям педагогического коллектива, социальному заказу родителей, многолетним традициям, сложившимся в дошкольной Организации, не вступает в противоречие с федеральным государственным образовательным стандартом, </w:t>
      </w:r>
      <w:r w:rsidR="009922F1" w:rsidRPr="007D6EC7">
        <w:rPr>
          <w:rFonts w:ascii="Times New Roman" w:hAnsi="Times New Roman" w:cs="Times New Roman"/>
          <w:sz w:val="24"/>
          <w:szCs w:val="24"/>
        </w:rPr>
        <w:t xml:space="preserve">примерной  основной образовательной программы дошкольного образования </w:t>
      </w:r>
      <w:r w:rsidR="009922F1">
        <w:rPr>
          <w:rFonts w:ascii="Times New Roman" w:hAnsi="Times New Roman" w:cs="Times New Roman"/>
          <w:sz w:val="24"/>
          <w:szCs w:val="24"/>
        </w:rPr>
        <w:t xml:space="preserve"> </w:t>
      </w:r>
      <w:r w:rsidR="009922F1" w:rsidRPr="007D6EC7">
        <w:rPr>
          <w:rFonts w:ascii="Times New Roman" w:hAnsi="Times New Roman" w:cs="Times New Roman"/>
          <w:sz w:val="24"/>
          <w:szCs w:val="24"/>
        </w:rPr>
        <w:t>(одобрена решением федерального учебно-методического объединения по общему образованию, протокол от 20.05.2015 №2/15 )</w:t>
      </w:r>
      <w:r w:rsidR="009922F1" w:rsidRPr="007D6EC7">
        <w:rPr>
          <w:rFonts w:ascii="Times New Roman" w:hAnsi="Times New Roman" w:cs="Times New Roman"/>
          <w:b/>
          <w:sz w:val="24"/>
          <w:szCs w:val="24"/>
        </w:rPr>
        <w:t xml:space="preserve"> </w:t>
      </w:r>
    </w:p>
    <w:p w:rsidR="009922F1" w:rsidRPr="009922F1" w:rsidRDefault="004D5130" w:rsidP="009922F1">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В программу </w:t>
      </w:r>
      <w:r w:rsidR="009922F1" w:rsidRPr="009922F1">
        <w:rPr>
          <w:rFonts w:ascii="Times New Roman" w:hAnsi="Times New Roman" w:cs="Times New Roman"/>
          <w:sz w:val="24"/>
          <w:szCs w:val="24"/>
        </w:rPr>
        <w:t xml:space="preserve"> вошли рабочие  программы, разработанные  педагогами и специалистами ГБДОУ ЦРР-д/с №45, направленные на реализацию приоритетного направления ДОУ:</w:t>
      </w:r>
    </w:p>
    <w:p w:rsidR="009922F1" w:rsidRPr="009922F1" w:rsidRDefault="009922F1" w:rsidP="009922F1">
      <w:pPr>
        <w:pStyle w:val="a6"/>
        <w:numPr>
          <w:ilvl w:val="0"/>
          <w:numId w:val="112"/>
        </w:numPr>
        <w:spacing w:after="0" w:line="240" w:lineRule="auto"/>
        <w:jc w:val="both"/>
        <w:rPr>
          <w:rFonts w:ascii="Times New Roman" w:hAnsi="Times New Roman" w:cs="Times New Roman"/>
          <w:sz w:val="24"/>
          <w:szCs w:val="24"/>
        </w:rPr>
      </w:pPr>
      <w:r w:rsidRPr="009922F1">
        <w:rPr>
          <w:rFonts w:ascii="Times New Roman" w:hAnsi="Times New Roman" w:cs="Times New Roman"/>
          <w:sz w:val="24"/>
          <w:szCs w:val="24"/>
        </w:rPr>
        <w:t>Программа « Мир танца» И. А. Дудова (долгосрочный проект ). Направлена на реализацию приоритетного художественно-эстетического направления ГБДОУ ЦРР-д/с №45</w:t>
      </w:r>
    </w:p>
    <w:p w:rsidR="009922F1" w:rsidRPr="009922F1" w:rsidRDefault="009922F1" w:rsidP="009922F1">
      <w:pPr>
        <w:pStyle w:val="a6"/>
        <w:numPr>
          <w:ilvl w:val="0"/>
          <w:numId w:val="112"/>
        </w:numPr>
        <w:spacing w:after="0" w:line="240" w:lineRule="auto"/>
        <w:jc w:val="both"/>
        <w:rPr>
          <w:rFonts w:ascii="Times New Roman" w:hAnsi="Times New Roman" w:cs="Times New Roman"/>
          <w:sz w:val="24"/>
          <w:szCs w:val="24"/>
        </w:rPr>
      </w:pPr>
      <w:r w:rsidRPr="009922F1">
        <w:rPr>
          <w:rFonts w:ascii="Times New Roman" w:hAnsi="Times New Roman" w:cs="Times New Roman"/>
          <w:sz w:val="24"/>
          <w:szCs w:val="24"/>
        </w:rPr>
        <w:t>Программа « Детство с английским языком» М. К. Чухрай (долгосрочный проект).Направлена на усвоение базовых основ английского языка, а также на ознакомление с культурой, традициями и обычаями англоговорящих стран.</w:t>
      </w:r>
    </w:p>
    <w:p w:rsidR="009922F1" w:rsidRPr="009922F1" w:rsidRDefault="009922F1" w:rsidP="009922F1">
      <w:pPr>
        <w:pStyle w:val="a6"/>
        <w:numPr>
          <w:ilvl w:val="0"/>
          <w:numId w:val="112"/>
        </w:numPr>
        <w:spacing w:after="0" w:line="240" w:lineRule="auto"/>
        <w:jc w:val="both"/>
        <w:rPr>
          <w:rFonts w:ascii="Times New Roman" w:hAnsi="Times New Roman" w:cs="Times New Roman"/>
          <w:sz w:val="24"/>
          <w:szCs w:val="24"/>
        </w:rPr>
      </w:pPr>
      <w:r w:rsidRPr="009922F1">
        <w:rPr>
          <w:rFonts w:ascii="Times New Roman" w:hAnsi="Times New Roman" w:cs="Times New Roman"/>
          <w:sz w:val="24"/>
          <w:szCs w:val="24"/>
        </w:rPr>
        <w:t xml:space="preserve"> Программа « Обучение дошкольников игре в шахматы» О. Б. Югина (долгосрочный проект). Ориентирована на интеллектуальное и духовное развитие личности.</w:t>
      </w:r>
    </w:p>
    <w:p w:rsidR="009922F1" w:rsidRPr="007D6EC7" w:rsidRDefault="004D5130" w:rsidP="00D753E9">
      <w:pPr>
        <w:shd w:val="clear" w:color="auto" w:fill="FFFFFF"/>
        <w:spacing w:before="30" w:after="30" w:line="240" w:lineRule="auto"/>
        <w:rPr>
          <w:rFonts w:ascii="Times New Roman" w:hAnsi="Times New Roman" w:cs="Times New Roman"/>
          <w:sz w:val="24"/>
          <w:szCs w:val="24"/>
        </w:rPr>
      </w:pPr>
      <w:r>
        <w:rPr>
          <w:rFonts w:ascii="Times New Roman" w:hAnsi="Times New Roman" w:cs="Times New Roman"/>
          <w:sz w:val="24"/>
          <w:szCs w:val="24"/>
        </w:rPr>
        <w:t>Основная о</w:t>
      </w:r>
      <w:r w:rsidR="009922F1" w:rsidRPr="007D6EC7">
        <w:rPr>
          <w:rFonts w:ascii="Times New Roman" w:hAnsi="Times New Roman" w:cs="Times New Roman"/>
          <w:sz w:val="24"/>
          <w:szCs w:val="24"/>
        </w:rPr>
        <w:t>бразовательная программа ГБДОУ  ЦРР -   д/с №45 обеспечивает разностороннее развитие детей в возрасте от 2 до 7 лет с учетом их возрастных и индивидуальных особенностей по основным направлениям – физическому, социально-личностному, познавательно-речевому и художественно-эстетическому. Программа построена на позициях гуманно-личностного отношения к ребенку и направлена на его всестороннее развитие, формирование общечеловеческих ценностей, а также способностей и компетенций и реализуется на государственном языке Российской Федерации.</w:t>
      </w:r>
    </w:p>
    <w:p w:rsidR="009922F1" w:rsidRPr="000E3DC5" w:rsidRDefault="009922F1" w:rsidP="009922F1">
      <w:pPr>
        <w:spacing w:line="240" w:lineRule="auto"/>
        <w:ind w:left="142"/>
        <w:rPr>
          <w:rFonts w:ascii="Times New Roman" w:eastAsia="Times New Roman" w:hAnsi="Times New Roman" w:cs="Times New Roman"/>
          <w:sz w:val="24"/>
          <w:szCs w:val="24"/>
        </w:rPr>
      </w:pPr>
      <w:r>
        <w:rPr>
          <w:rFonts w:ascii="Times New Roman" w:hAnsi="Times New Roman" w:cs="Times New Roman"/>
          <w:sz w:val="24"/>
          <w:szCs w:val="24"/>
        </w:rPr>
        <w:t xml:space="preserve">    </w:t>
      </w:r>
      <w:r w:rsidRPr="000E3DC5">
        <w:rPr>
          <w:rFonts w:ascii="Times New Roman" w:hAnsi="Times New Roman" w:cs="Times New Roman"/>
          <w:sz w:val="24"/>
          <w:szCs w:val="24"/>
        </w:rPr>
        <w:t xml:space="preserve">    </w:t>
      </w:r>
    </w:p>
    <w:p w:rsidR="002835BD" w:rsidRPr="004D5130" w:rsidRDefault="00320D78" w:rsidP="004D5130">
      <w:pPr>
        <w:autoSpaceDE w:val="0"/>
        <w:autoSpaceDN w:val="0"/>
        <w:adjustRightInd w:val="0"/>
        <w:spacing w:after="0"/>
        <w:rPr>
          <w:rFonts w:ascii="Times New Roman" w:hAnsi="Times New Roman" w:cs="Times New Roman"/>
          <w:sz w:val="24"/>
          <w:szCs w:val="24"/>
        </w:rPr>
      </w:pPr>
      <w:r w:rsidRPr="004D5130">
        <w:rPr>
          <w:rFonts w:ascii="Times New Roman" w:hAnsi="Times New Roman" w:cs="Times New Roman"/>
          <w:bCs/>
          <w:sz w:val="24"/>
          <w:szCs w:val="24"/>
        </w:rPr>
        <w:t xml:space="preserve">В Уставе </w:t>
      </w:r>
      <w:r w:rsidR="001E5764" w:rsidRPr="004D5130">
        <w:rPr>
          <w:rFonts w:ascii="Times New Roman" w:hAnsi="Times New Roman" w:cs="Times New Roman"/>
          <w:bCs/>
          <w:sz w:val="24"/>
          <w:szCs w:val="24"/>
        </w:rPr>
        <w:t>ГБ</w:t>
      </w:r>
      <w:r w:rsidRPr="004D5130">
        <w:rPr>
          <w:rFonts w:ascii="Times New Roman" w:hAnsi="Times New Roman" w:cs="Times New Roman"/>
          <w:bCs/>
          <w:sz w:val="24"/>
          <w:szCs w:val="24"/>
        </w:rPr>
        <w:t xml:space="preserve">ДОУ </w:t>
      </w:r>
      <w:r w:rsidR="001E5764" w:rsidRPr="004D5130">
        <w:rPr>
          <w:rFonts w:ascii="Times New Roman" w:hAnsi="Times New Roman" w:cs="Times New Roman"/>
          <w:bCs/>
          <w:sz w:val="24"/>
          <w:szCs w:val="24"/>
        </w:rPr>
        <w:t xml:space="preserve">ЦРР –д/с № 45 </w:t>
      </w:r>
      <w:r w:rsidRPr="004D5130">
        <w:rPr>
          <w:rFonts w:ascii="Times New Roman" w:hAnsi="Times New Roman" w:cs="Times New Roman"/>
          <w:bCs/>
          <w:sz w:val="24"/>
          <w:szCs w:val="24"/>
        </w:rPr>
        <w:t xml:space="preserve">основными целями являются: </w:t>
      </w:r>
    </w:p>
    <w:p w:rsidR="00320D78" w:rsidRDefault="00320D78" w:rsidP="00354B16">
      <w:pPr>
        <w:pStyle w:val="a4"/>
        <w:jc w:val="both"/>
      </w:pPr>
      <w:r>
        <w:rPr>
          <w:sz w:val="28"/>
          <w:szCs w:val="28"/>
        </w:rPr>
        <w:t>-</w:t>
      </w:r>
      <w:r>
        <w:t>создание условий для реализации гарантированного гражданам Российской Федерации права на получение общедоступного и бесплатного дошкольного образования;</w:t>
      </w:r>
    </w:p>
    <w:p w:rsidR="00320D78" w:rsidRDefault="00320D78" w:rsidP="00354B16">
      <w:pPr>
        <w:pStyle w:val="a4"/>
        <w:jc w:val="both"/>
      </w:pPr>
      <w:r>
        <w:t>- воспитание с учетом возрастных категорий воспитанников гражданственности, уважения к правам и свободам человека, любви к окружающей природе, Родине, семье;</w:t>
      </w:r>
    </w:p>
    <w:p w:rsidR="002835BD" w:rsidRDefault="000A61FF" w:rsidP="00354B16">
      <w:pPr>
        <w:pStyle w:val="a4"/>
        <w:jc w:val="both"/>
      </w:pPr>
      <w:r>
        <w:lastRenderedPageBreak/>
        <w:t xml:space="preserve">-обеспечение познавательного, </w:t>
      </w:r>
      <w:r w:rsidR="00320D78">
        <w:t>речевого, социально-личностного, художественно-эстетического и физического развития воспитанников;</w:t>
      </w:r>
    </w:p>
    <w:p w:rsidR="00320D78" w:rsidRDefault="00320D78" w:rsidP="00354B16">
      <w:pPr>
        <w:pStyle w:val="a4"/>
        <w:jc w:val="both"/>
      </w:pPr>
      <w:r>
        <w:t>-охрана жизни и укрепление физического и психического здоровья воспитанников</w:t>
      </w:r>
    </w:p>
    <w:p w:rsidR="00CA3B11" w:rsidRPr="00454E6C" w:rsidRDefault="00CA3B11" w:rsidP="00354B16">
      <w:pPr>
        <w:pStyle w:val="a4"/>
        <w:jc w:val="both"/>
      </w:pPr>
      <w:r w:rsidRPr="00454E6C">
        <w:rPr>
          <w:b/>
          <w:bCs/>
        </w:rPr>
        <w:t>1.3. Принципы и подходы к реализации программы</w:t>
      </w:r>
    </w:p>
    <w:p w:rsidR="00CA3B11" w:rsidRPr="00454E6C" w:rsidRDefault="00CA3B11" w:rsidP="00354B16">
      <w:pPr>
        <w:pStyle w:val="a4"/>
        <w:jc w:val="both"/>
      </w:pPr>
      <w:r w:rsidRPr="00454E6C">
        <w:rPr>
          <w:b/>
          <w:bCs/>
        </w:rPr>
        <w:t> Представляется целесообразным выделение нескольких групп принципов формирования программы:</w:t>
      </w:r>
    </w:p>
    <w:p w:rsidR="00CA3B11" w:rsidRPr="00454E6C" w:rsidRDefault="00CA3B11" w:rsidP="00354B16">
      <w:pPr>
        <w:pStyle w:val="a4"/>
        <w:jc w:val="both"/>
      </w:pPr>
      <w:r w:rsidRPr="00454E6C">
        <w:rPr>
          <w:b/>
          <w:bCs/>
        </w:rPr>
        <w:t>Принципы, сформулированные на основе требований ФГОС</w:t>
      </w:r>
      <w:r w:rsidR="00104C26" w:rsidRPr="00454E6C">
        <w:rPr>
          <w:b/>
          <w:bCs/>
        </w:rPr>
        <w:t>:</w:t>
      </w:r>
    </w:p>
    <w:p w:rsidR="00CA3B11" w:rsidRPr="00454E6C" w:rsidRDefault="00CA3B11" w:rsidP="00354B16">
      <w:pPr>
        <w:pStyle w:val="a4"/>
        <w:shd w:val="clear" w:color="auto" w:fill="FFFFFF"/>
        <w:ind w:firstLine="288"/>
        <w:jc w:val="both"/>
      </w:pPr>
      <w:r w:rsidRPr="00454E6C">
        <w:rPr>
          <w:color w:val="000000"/>
        </w:rPr>
        <w:t>1. Поддержка разнообразия детства; сохранение уникальности и самоценности детства как важного этапа в общем развитии человека, самоценность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CA3B11" w:rsidRPr="00454E6C" w:rsidRDefault="00CA3B11" w:rsidP="00354B16">
      <w:pPr>
        <w:pStyle w:val="a4"/>
        <w:shd w:val="clear" w:color="auto" w:fill="FFFFFF"/>
        <w:ind w:firstLine="288"/>
        <w:jc w:val="both"/>
      </w:pPr>
      <w:r w:rsidRPr="00454E6C">
        <w:rPr>
          <w:color w:val="000000"/>
        </w:rPr>
        <w:t>2. Личностно-развивающий и гуманистический характер взаимодействия взрослых (родителей (законных представителей), педагогических и иных работников ДОУ) и детей.</w:t>
      </w:r>
    </w:p>
    <w:p w:rsidR="00CA3B11" w:rsidRPr="00454E6C" w:rsidRDefault="00CA3B11" w:rsidP="00354B16">
      <w:pPr>
        <w:pStyle w:val="a4"/>
        <w:shd w:val="clear" w:color="auto" w:fill="FFFFFF"/>
        <w:ind w:firstLine="288"/>
        <w:jc w:val="both"/>
      </w:pPr>
      <w:r w:rsidRPr="00454E6C">
        <w:rPr>
          <w:color w:val="000000"/>
        </w:rPr>
        <w:t>3. Уважение личности ребенка.</w:t>
      </w:r>
    </w:p>
    <w:p w:rsidR="00CA3B11" w:rsidRPr="00454E6C" w:rsidRDefault="00CA3B11" w:rsidP="00354B16">
      <w:pPr>
        <w:pStyle w:val="a4"/>
        <w:shd w:val="clear" w:color="auto" w:fill="FFFFFF"/>
        <w:ind w:firstLine="288"/>
        <w:jc w:val="both"/>
      </w:pPr>
      <w:r w:rsidRPr="00454E6C">
        <w:rPr>
          <w:color w:val="000000"/>
        </w:rPr>
        <w:t>4. 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CA3B11" w:rsidRPr="00454E6C" w:rsidRDefault="00CA3B11" w:rsidP="00354B16">
      <w:pPr>
        <w:pStyle w:val="a4"/>
        <w:jc w:val="both"/>
      </w:pPr>
      <w:r w:rsidRPr="00454E6C">
        <w:rPr>
          <w:b/>
          <w:bCs/>
        </w:rPr>
        <w:t>Основные принципы дошкольного образования</w:t>
      </w:r>
    </w:p>
    <w:p w:rsidR="00CA3B11" w:rsidRPr="00454E6C" w:rsidRDefault="00CA3B11" w:rsidP="00354B16">
      <w:pPr>
        <w:pStyle w:val="a4"/>
        <w:jc w:val="both"/>
      </w:pPr>
      <w:r w:rsidRPr="00454E6C">
        <w:t>1.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CA3B11" w:rsidRPr="00454E6C" w:rsidRDefault="00CA3B11" w:rsidP="00354B16">
      <w:pPr>
        <w:pStyle w:val="a4"/>
        <w:jc w:val="both"/>
      </w:pPr>
      <w:r w:rsidRPr="00454E6C">
        <w:t>2.Построение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CA3B11" w:rsidRPr="00454E6C" w:rsidRDefault="00CA3B11" w:rsidP="00354B16">
      <w:pPr>
        <w:pStyle w:val="a4"/>
        <w:jc w:val="both"/>
      </w:pPr>
      <w:r w:rsidRPr="00454E6C">
        <w:t>3.Содействие и сотрудничество детей и взрослых, признание ребенка полноценным участником (субъектом) образовательных отношений.</w:t>
      </w:r>
    </w:p>
    <w:p w:rsidR="00CA3B11" w:rsidRPr="00454E6C" w:rsidRDefault="00CA3B11" w:rsidP="00354B16">
      <w:pPr>
        <w:pStyle w:val="a4"/>
        <w:jc w:val="both"/>
      </w:pPr>
      <w:r w:rsidRPr="00454E6C">
        <w:t>4.Поддержка инициативы детей в различных видах деятельности.</w:t>
      </w:r>
    </w:p>
    <w:p w:rsidR="00CA3B11" w:rsidRPr="00454E6C" w:rsidRDefault="00CA3B11" w:rsidP="00354B16">
      <w:pPr>
        <w:pStyle w:val="a4"/>
        <w:jc w:val="both"/>
      </w:pPr>
      <w:r w:rsidRPr="00454E6C">
        <w:t>5. Сотрудничество ДОУ с семьей.</w:t>
      </w:r>
    </w:p>
    <w:p w:rsidR="00CA3B11" w:rsidRPr="00454E6C" w:rsidRDefault="00CA3B11" w:rsidP="00354B16">
      <w:pPr>
        <w:pStyle w:val="a4"/>
        <w:jc w:val="both"/>
      </w:pPr>
      <w:r w:rsidRPr="00454E6C">
        <w:t>6.Приобщение детей к социокультурным нормам, традициям семьи, общества и государства.</w:t>
      </w:r>
    </w:p>
    <w:p w:rsidR="00CA3B11" w:rsidRPr="00454E6C" w:rsidRDefault="00CA3B11" w:rsidP="00354B16">
      <w:pPr>
        <w:pStyle w:val="a4"/>
        <w:jc w:val="both"/>
      </w:pPr>
      <w:r w:rsidRPr="00454E6C">
        <w:t>7.Формирование познавательных интересов и познавательных действий ребенка в различных видах деятельности.</w:t>
      </w:r>
    </w:p>
    <w:p w:rsidR="00CA3B11" w:rsidRPr="00454E6C" w:rsidRDefault="00CA3B11" w:rsidP="00354B16">
      <w:pPr>
        <w:pStyle w:val="a4"/>
        <w:jc w:val="both"/>
      </w:pPr>
      <w:r w:rsidRPr="00454E6C">
        <w:lastRenderedPageBreak/>
        <w:t>8.Возрастная адекватность дошкольного образования (соответствие условий, требований, методов возрасту и особенностям развития).</w:t>
      </w:r>
    </w:p>
    <w:p w:rsidR="00CA3B11" w:rsidRPr="00454E6C" w:rsidRDefault="00CA3B11" w:rsidP="00354B16">
      <w:pPr>
        <w:pStyle w:val="a4"/>
        <w:jc w:val="both"/>
      </w:pPr>
      <w:r w:rsidRPr="00454E6C">
        <w:t>9.Учет этнокультурной ситуации развития детей.</w:t>
      </w:r>
    </w:p>
    <w:p w:rsidR="00E0490C" w:rsidRPr="00136E3B" w:rsidRDefault="00E0490C" w:rsidP="00E0490C">
      <w:pPr>
        <w:jc w:val="center"/>
        <w:rPr>
          <w:rFonts w:ascii="Times New Roman" w:hAnsi="Times New Roman"/>
          <w:sz w:val="24"/>
          <w:szCs w:val="24"/>
        </w:rPr>
      </w:pPr>
      <w:r w:rsidRPr="00136E3B">
        <w:rPr>
          <w:rFonts w:ascii="Times New Roman" w:hAnsi="Times New Roman"/>
          <w:b/>
          <w:bCs/>
          <w:sz w:val="24"/>
          <w:szCs w:val="24"/>
        </w:rPr>
        <w:t>При</w:t>
      </w:r>
      <w:r w:rsidR="008B42EE">
        <w:rPr>
          <w:rFonts w:ascii="Times New Roman" w:hAnsi="Times New Roman"/>
          <w:b/>
          <w:bCs/>
          <w:sz w:val="24"/>
          <w:szCs w:val="24"/>
        </w:rPr>
        <w:t>нципы и подходы к формированию п</w:t>
      </w:r>
      <w:r w:rsidRPr="00136E3B">
        <w:rPr>
          <w:rFonts w:ascii="Times New Roman" w:hAnsi="Times New Roman"/>
          <w:b/>
          <w:bCs/>
          <w:sz w:val="24"/>
          <w:szCs w:val="24"/>
        </w:rPr>
        <w:t>рограммы в части, формируемой участниками образовательных отношений</w:t>
      </w:r>
    </w:p>
    <w:p w:rsidR="00E0490C" w:rsidRPr="00136E3B" w:rsidRDefault="00E0490C" w:rsidP="008C5726">
      <w:pPr>
        <w:numPr>
          <w:ilvl w:val="0"/>
          <w:numId w:val="100"/>
        </w:numPr>
        <w:autoSpaceDE w:val="0"/>
        <w:autoSpaceDN w:val="0"/>
        <w:adjustRightInd w:val="0"/>
        <w:spacing w:after="197" w:line="240" w:lineRule="auto"/>
        <w:jc w:val="both"/>
        <w:rPr>
          <w:rFonts w:ascii="Times New Roman" w:hAnsi="Times New Roman"/>
          <w:sz w:val="24"/>
          <w:szCs w:val="24"/>
        </w:rPr>
      </w:pPr>
      <w:r w:rsidRPr="00136E3B">
        <w:rPr>
          <w:rFonts w:ascii="Times New Roman" w:hAnsi="Times New Roman"/>
          <w:sz w:val="24"/>
          <w:szCs w:val="24"/>
        </w:rPr>
        <w:t xml:space="preserve">Принцип природосообразности предполагает учет индивидуальных физических и психических особенностей ребенка, его самодеятельность (направленность на развитие творческой активности), задачи образования реализуются в определенных природных, климатических, географических условиях, оказывающих существенное влияние на организацию и результативность воспитания и обучения ребенка; </w:t>
      </w:r>
    </w:p>
    <w:p w:rsidR="00E0490C" w:rsidRPr="00136E3B" w:rsidRDefault="00E0490C" w:rsidP="008C5726">
      <w:pPr>
        <w:numPr>
          <w:ilvl w:val="0"/>
          <w:numId w:val="100"/>
        </w:numPr>
        <w:autoSpaceDE w:val="0"/>
        <w:autoSpaceDN w:val="0"/>
        <w:adjustRightInd w:val="0"/>
        <w:spacing w:after="197" w:line="240" w:lineRule="auto"/>
        <w:jc w:val="both"/>
        <w:rPr>
          <w:rFonts w:ascii="Times New Roman" w:hAnsi="Times New Roman"/>
          <w:sz w:val="24"/>
          <w:szCs w:val="24"/>
        </w:rPr>
      </w:pPr>
      <w:r w:rsidRPr="00136E3B">
        <w:rPr>
          <w:rFonts w:ascii="Times New Roman" w:hAnsi="Times New Roman"/>
          <w:sz w:val="24"/>
          <w:szCs w:val="24"/>
        </w:rPr>
        <w:t xml:space="preserve">Принцип культуросообразности предусматривает необходимость учета культурно-исторического опыта, традиций, социально-культурных отношений и практик, непосредственным образом встраиваемых в образовательный процесс. </w:t>
      </w:r>
      <w:r w:rsidRPr="00136E3B">
        <w:rPr>
          <w:rFonts w:ascii="Times New Roman" w:hAnsi="Times New Roman"/>
          <w:color w:val="000000"/>
          <w:sz w:val="24"/>
          <w:szCs w:val="24"/>
        </w:rPr>
        <w:t>В Санкт-Петербурге есть свои особенности исторического развития, специфические черты культуры и природы, составляющие тот феномен, который формирует в каждом человеке интерес и привязанность к родному городу, его окрестностям и пригородам.</w:t>
      </w:r>
    </w:p>
    <w:p w:rsidR="00E0490C" w:rsidRPr="00136E3B" w:rsidRDefault="00E0490C" w:rsidP="008C5726">
      <w:pPr>
        <w:numPr>
          <w:ilvl w:val="0"/>
          <w:numId w:val="100"/>
        </w:numPr>
        <w:autoSpaceDE w:val="0"/>
        <w:autoSpaceDN w:val="0"/>
        <w:adjustRightInd w:val="0"/>
        <w:spacing w:after="197" w:line="240" w:lineRule="auto"/>
        <w:jc w:val="both"/>
        <w:rPr>
          <w:rFonts w:ascii="Times New Roman" w:hAnsi="Times New Roman"/>
          <w:sz w:val="24"/>
          <w:szCs w:val="24"/>
        </w:rPr>
      </w:pPr>
      <w:r w:rsidRPr="00136E3B">
        <w:rPr>
          <w:rFonts w:ascii="Times New Roman" w:hAnsi="Times New Roman"/>
          <w:sz w:val="24"/>
          <w:szCs w:val="24"/>
        </w:rPr>
        <w:t xml:space="preserve">Принцип вариативности обеспечивает возможность выбора содержания образования, форм и методов воспитания и обучения с ориентацией на интересы и возможности каждого ребенка и учета социальной ситуации его развития; </w:t>
      </w:r>
    </w:p>
    <w:p w:rsidR="00316C14" w:rsidRPr="00452B71" w:rsidRDefault="00E0490C" w:rsidP="003B0D28">
      <w:pPr>
        <w:numPr>
          <w:ilvl w:val="0"/>
          <w:numId w:val="100"/>
        </w:numPr>
        <w:autoSpaceDE w:val="0"/>
        <w:autoSpaceDN w:val="0"/>
        <w:adjustRightInd w:val="0"/>
        <w:spacing w:after="0" w:line="240" w:lineRule="auto"/>
        <w:jc w:val="both"/>
        <w:rPr>
          <w:rFonts w:ascii="Times New Roman" w:hAnsi="Times New Roman"/>
          <w:sz w:val="24"/>
          <w:szCs w:val="24"/>
        </w:rPr>
      </w:pPr>
      <w:r w:rsidRPr="00136E3B">
        <w:rPr>
          <w:rFonts w:ascii="Times New Roman" w:hAnsi="Times New Roman"/>
          <w:sz w:val="24"/>
          <w:szCs w:val="24"/>
        </w:rPr>
        <w:t xml:space="preserve">Принцип индивидуализации опирается на то, что позиция ребенка, входящего в мир и осваивающего его как новое для себя пространство, изначально творческая. Ребенок, наблюдая за взрослым, подражая ему, учится у него, но при этом выбирает то, чему ему хочется подражать и учиться. Таким образом, ребенок не является «прямым наследником» (то есть продолжателем чьей-то деятельности, преемником образцов, которые нужно сохранять и целостно воспроизводить), а творцом, то есть тем, кто может сам что-то создать. Освобождаясь от подражания, творец не свободен от познания, созидания, самовыражения, самостоятельной деятельности. </w:t>
      </w:r>
    </w:p>
    <w:p w:rsidR="00AC58F3" w:rsidRDefault="00AC58F3" w:rsidP="003B0D28">
      <w:pPr>
        <w:rPr>
          <w:rFonts w:ascii="Times New Roman" w:hAnsi="Times New Roman" w:cs="Times New Roman"/>
          <w:b/>
          <w:bCs/>
          <w:color w:val="000000"/>
          <w:sz w:val="24"/>
          <w:szCs w:val="24"/>
        </w:rPr>
      </w:pPr>
    </w:p>
    <w:p w:rsidR="00E0490C" w:rsidRDefault="003F52CC" w:rsidP="003B0D28">
      <w:pPr>
        <w:rPr>
          <w:rFonts w:ascii="Times New Roman" w:hAnsi="Times New Roman" w:cs="Times New Roman"/>
          <w:b/>
          <w:bCs/>
          <w:sz w:val="24"/>
          <w:szCs w:val="24"/>
        </w:rPr>
      </w:pPr>
      <w:r w:rsidRPr="00E0490C">
        <w:rPr>
          <w:rFonts w:ascii="Times New Roman" w:hAnsi="Times New Roman" w:cs="Times New Roman"/>
          <w:b/>
          <w:bCs/>
          <w:color w:val="000000"/>
          <w:sz w:val="24"/>
          <w:szCs w:val="24"/>
        </w:rPr>
        <w:t>1.4.</w:t>
      </w:r>
      <w:r w:rsidRPr="00E0490C">
        <w:rPr>
          <w:rFonts w:ascii="Times New Roman" w:hAnsi="Times New Roman" w:cs="Times New Roman"/>
          <w:b/>
          <w:bCs/>
          <w:sz w:val="24"/>
          <w:szCs w:val="24"/>
        </w:rPr>
        <w:t xml:space="preserve"> Значимые характеристики, в том числе характеристики особенностей развития детей раннего и дошкольного возраста.</w:t>
      </w:r>
    </w:p>
    <w:p w:rsidR="006439B6" w:rsidRPr="00610BAF" w:rsidRDefault="006439B6" w:rsidP="006439B6">
      <w:pPr>
        <w:pStyle w:val="a7"/>
        <w:spacing w:line="240" w:lineRule="auto"/>
      </w:pPr>
      <w:r>
        <w:t>О</w:t>
      </w:r>
      <w:r w:rsidRPr="00610BAF">
        <w:t>собенности осуществления образовательного процесса (национально-культурные, демографические, климатические и другие)</w:t>
      </w:r>
    </w:p>
    <w:p w:rsidR="006439B6" w:rsidRDefault="006439B6" w:rsidP="006439B6">
      <w:pPr>
        <w:pStyle w:val="a7"/>
        <w:spacing w:line="240" w:lineRule="auto"/>
        <w:rPr>
          <w:b w:val="0"/>
        </w:rPr>
      </w:pPr>
      <w:r w:rsidRPr="00610BAF">
        <w:rPr>
          <w:b w:val="0"/>
          <w:i/>
        </w:rPr>
        <w:t xml:space="preserve">Климатические  особенности: </w:t>
      </w:r>
      <w:r w:rsidRPr="00610BAF">
        <w:rPr>
          <w:b w:val="0"/>
        </w:rPr>
        <w:t xml:space="preserve"> </w:t>
      </w:r>
    </w:p>
    <w:p w:rsidR="006439B6" w:rsidRPr="00610BAF" w:rsidRDefault="006439B6" w:rsidP="006439B6">
      <w:pPr>
        <w:pStyle w:val="a7"/>
        <w:spacing w:line="240" w:lineRule="auto"/>
        <w:rPr>
          <w:b w:val="0"/>
          <w:iCs/>
        </w:rPr>
      </w:pPr>
      <w:r w:rsidRPr="00610BAF">
        <w:rPr>
          <w:b w:val="0"/>
        </w:rPr>
        <w:t xml:space="preserve"> </w:t>
      </w:r>
      <w:r w:rsidR="003B0D28">
        <w:rPr>
          <w:b w:val="0"/>
        </w:rPr>
        <w:t xml:space="preserve">   </w:t>
      </w:r>
      <w:r w:rsidRPr="00610BAF">
        <w:rPr>
          <w:b w:val="0"/>
        </w:rPr>
        <w:t xml:space="preserve">Процесс воспитания и развития в детском саду является непрерывным, но, тем не </w:t>
      </w:r>
      <w:r w:rsidR="003B0D28">
        <w:rPr>
          <w:b w:val="0"/>
        </w:rPr>
        <w:t xml:space="preserve">   </w:t>
      </w:r>
      <w:r w:rsidRPr="00610BAF">
        <w:rPr>
          <w:b w:val="0"/>
        </w:rPr>
        <w:t xml:space="preserve">менее,  график образовательного процесса составляется в соответствии  с  выделением </w:t>
      </w:r>
      <w:r w:rsidR="003B0D28">
        <w:rPr>
          <w:b w:val="0"/>
        </w:rPr>
        <w:t xml:space="preserve">   </w:t>
      </w:r>
      <w:r w:rsidRPr="00610BAF">
        <w:rPr>
          <w:b w:val="0"/>
        </w:rPr>
        <w:t>двух периодов:</w:t>
      </w:r>
    </w:p>
    <w:p w:rsidR="006439B6" w:rsidRPr="004960D7" w:rsidRDefault="006439B6" w:rsidP="008C5726">
      <w:pPr>
        <w:pStyle w:val="a6"/>
        <w:numPr>
          <w:ilvl w:val="0"/>
          <w:numId w:val="110"/>
        </w:numPr>
        <w:suppressAutoHyphens/>
        <w:spacing w:after="0" w:line="240" w:lineRule="auto"/>
        <w:rPr>
          <w:rFonts w:ascii="Times New Roman" w:hAnsi="Times New Roman" w:cs="Times New Roman"/>
          <w:sz w:val="24"/>
          <w:szCs w:val="24"/>
        </w:rPr>
      </w:pPr>
      <w:r w:rsidRPr="004960D7">
        <w:rPr>
          <w:rFonts w:ascii="Times New Roman" w:hAnsi="Times New Roman" w:cs="Times New Roman"/>
          <w:sz w:val="24"/>
          <w:szCs w:val="24"/>
        </w:rPr>
        <w:t xml:space="preserve">Холодный  период:  учебный год (сентябрь-май), составляется  определенный режим дня и расписание организованных  образовательных  форм  </w:t>
      </w:r>
    </w:p>
    <w:p w:rsidR="006439B6" w:rsidRPr="004960D7" w:rsidRDefault="006439B6" w:rsidP="008C5726">
      <w:pPr>
        <w:pStyle w:val="a6"/>
        <w:numPr>
          <w:ilvl w:val="0"/>
          <w:numId w:val="110"/>
        </w:numPr>
        <w:suppressAutoHyphens/>
        <w:spacing w:after="0" w:line="240" w:lineRule="auto"/>
        <w:rPr>
          <w:rFonts w:ascii="Times New Roman" w:hAnsi="Times New Roman" w:cs="Times New Roman"/>
          <w:sz w:val="24"/>
          <w:szCs w:val="24"/>
        </w:rPr>
      </w:pPr>
      <w:r w:rsidRPr="004960D7">
        <w:rPr>
          <w:rFonts w:ascii="Times New Roman" w:hAnsi="Times New Roman" w:cs="Times New Roman"/>
          <w:sz w:val="24"/>
          <w:szCs w:val="24"/>
        </w:rPr>
        <w:t xml:space="preserve">Летний период (июнь-август), для которого составляется другой  режим дня  </w:t>
      </w:r>
    </w:p>
    <w:p w:rsidR="004960D7" w:rsidRDefault="004960D7" w:rsidP="006439B6">
      <w:pPr>
        <w:pStyle w:val="a4"/>
        <w:spacing w:before="0" w:beforeAutospacing="0" w:after="0" w:afterAutospacing="0"/>
        <w:ind w:left="284"/>
      </w:pPr>
    </w:p>
    <w:p w:rsidR="006439B6" w:rsidRPr="00610BAF" w:rsidRDefault="006439B6" w:rsidP="00AC58F3">
      <w:pPr>
        <w:pStyle w:val="a4"/>
        <w:spacing w:before="0" w:beforeAutospacing="0" w:after="0" w:afterAutospacing="0"/>
      </w:pPr>
      <w:r w:rsidRPr="00610BAF">
        <w:lastRenderedPageBreak/>
        <w:t xml:space="preserve">Обучение  и  воспитание   в  </w:t>
      </w:r>
      <w:r>
        <w:t>ГБ</w:t>
      </w:r>
      <w:r w:rsidRPr="00610BAF">
        <w:t xml:space="preserve">ДОУ </w:t>
      </w:r>
      <w:r>
        <w:t>ЦРР-д/с №45</w:t>
      </w:r>
      <w:r w:rsidRPr="00610BAF">
        <w:t xml:space="preserve"> осуществляется  на  русском  языке  (в  соответствии  с  Уставом  </w:t>
      </w:r>
      <w:r>
        <w:t>ГБ</w:t>
      </w:r>
      <w:r w:rsidRPr="00610BAF">
        <w:t>ДОУ</w:t>
      </w:r>
      <w:r w:rsidR="00AC58F3">
        <w:t xml:space="preserve"> </w:t>
      </w:r>
      <w:r w:rsidR="00CF64B4">
        <w:t>ЦРР-д/с №45</w:t>
      </w:r>
      <w:r w:rsidRPr="00610BAF">
        <w:t>)</w:t>
      </w:r>
    </w:p>
    <w:p w:rsidR="006439B6" w:rsidRPr="00610BAF" w:rsidRDefault="006439B6" w:rsidP="00AC58F3">
      <w:pPr>
        <w:spacing w:line="240" w:lineRule="auto"/>
        <w:rPr>
          <w:rFonts w:ascii="Times New Roman" w:hAnsi="Times New Roman" w:cs="Times New Roman"/>
          <w:sz w:val="24"/>
          <w:szCs w:val="24"/>
        </w:rPr>
      </w:pPr>
      <w:r w:rsidRPr="00610BAF">
        <w:rPr>
          <w:rFonts w:ascii="Times New Roman" w:hAnsi="Times New Roman" w:cs="Times New Roman"/>
          <w:sz w:val="24"/>
          <w:szCs w:val="24"/>
        </w:rPr>
        <w:t xml:space="preserve"> Организация образовательной среды, направленной на обеспечение </w:t>
      </w:r>
      <w:r w:rsidRPr="00610BAF">
        <w:rPr>
          <w:rFonts w:ascii="Times New Roman" w:hAnsi="Times New Roman" w:cs="Times New Roman"/>
          <w:i/>
          <w:sz w:val="24"/>
          <w:szCs w:val="24"/>
        </w:rPr>
        <w:t>краеведческого образования</w:t>
      </w:r>
      <w:r w:rsidRPr="00610BAF">
        <w:rPr>
          <w:rFonts w:ascii="Times New Roman" w:hAnsi="Times New Roman" w:cs="Times New Roman"/>
          <w:sz w:val="24"/>
          <w:szCs w:val="24"/>
        </w:rPr>
        <w:t>, осуществляется с учетом реализации принципа культуросообразности и регионализма,</w:t>
      </w:r>
      <w:r w:rsidR="003B0D28">
        <w:rPr>
          <w:rFonts w:ascii="Times New Roman" w:hAnsi="Times New Roman" w:cs="Times New Roman"/>
          <w:sz w:val="24"/>
          <w:szCs w:val="24"/>
        </w:rPr>
        <w:t xml:space="preserve"> </w:t>
      </w:r>
      <w:r w:rsidRPr="00610BAF">
        <w:rPr>
          <w:rFonts w:ascii="Times New Roman" w:hAnsi="Times New Roman" w:cs="Times New Roman"/>
          <w:sz w:val="24"/>
          <w:szCs w:val="24"/>
        </w:rPr>
        <w:t>предусматривающего становление различных сфер самосознания ребенка на основе культуры своего народа, ближайшего социального окружения, на познании историко-географических, этнических особенностей социальной, правовой действительности уральского региона, с учетом национальных ценностей и традиций в образовании.</w:t>
      </w:r>
    </w:p>
    <w:p w:rsidR="003B0D28" w:rsidRDefault="006439B6" w:rsidP="003B0D28">
      <w:pPr>
        <w:tabs>
          <w:tab w:val="left" w:pos="-180"/>
          <w:tab w:val="left" w:pos="0"/>
          <w:tab w:val="num" w:pos="900"/>
          <w:tab w:val="left" w:pos="10076"/>
          <w:tab w:val="left" w:pos="10992"/>
          <w:tab w:val="left" w:pos="11908"/>
          <w:tab w:val="left" w:pos="12824"/>
          <w:tab w:val="left" w:pos="13740"/>
          <w:tab w:val="left" w:pos="14656"/>
        </w:tabs>
        <w:spacing w:line="240" w:lineRule="auto"/>
        <w:ind w:left="284"/>
        <w:rPr>
          <w:rFonts w:ascii="Times New Roman" w:hAnsi="Times New Roman" w:cs="Times New Roman"/>
          <w:sz w:val="24"/>
          <w:szCs w:val="24"/>
        </w:rPr>
      </w:pPr>
      <w:r w:rsidRPr="00610BAF">
        <w:rPr>
          <w:rFonts w:ascii="Times New Roman" w:hAnsi="Times New Roman" w:cs="Times New Roman"/>
          <w:sz w:val="24"/>
          <w:szCs w:val="24"/>
        </w:rPr>
        <w:t>Уровень образованности воспитанников, отражающий основные образовательные достижения детей определяется с учетом последовательности приобщения ребенка к социальному опыту по следующим составляющим возможного результата дошкольного образования:</w:t>
      </w:r>
    </w:p>
    <w:p w:rsidR="006439B6" w:rsidRPr="003B0D28" w:rsidRDefault="006439B6" w:rsidP="008C5726">
      <w:pPr>
        <w:pStyle w:val="a6"/>
        <w:numPr>
          <w:ilvl w:val="0"/>
          <w:numId w:val="109"/>
        </w:numPr>
        <w:tabs>
          <w:tab w:val="left" w:pos="-180"/>
          <w:tab w:val="left" w:pos="0"/>
          <w:tab w:val="num" w:pos="900"/>
          <w:tab w:val="left" w:pos="10076"/>
          <w:tab w:val="left" w:pos="10992"/>
          <w:tab w:val="left" w:pos="11908"/>
          <w:tab w:val="left" w:pos="12824"/>
          <w:tab w:val="left" w:pos="13740"/>
          <w:tab w:val="left" w:pos="14656"/>
        </w:tabs>
        <w:spacing w:line="240" w:lineRule="auto"/>
        <w:rPr>
          <w:rFonts w:ascii="Times New Roman" w:hAnsi="Times New Roman" w:cs="Times New Roman"/>
          <w:sz w:val="24"/>
          <w:szCs w:val="24"/>
        </w:rPr>
      </w:pPr>
      <w:r w:rsidRPr="003B0D28">
        <w:rPr>
          <w:rFonts w:ascii="Times New Roman" w:hAnsi="Times New Roman" w:cs="Times New Roman"/>
          <w:i/>
          <w:sz w:val="24"/>
          <w:szCs w:val="24"/>
        </w:rPr>
        <w:t>деятельностно-коммуникативная</w:t>
      </w:r>
      <w:r w:rsidRPr="003B0D28">
        <w:rPr>
          <w:rFonts w:ascii="Times New Roman" w:hAnsi="Times New Roman" w:cs="Times New Roman"/>
          <w:sz w:val="24"/>
          <w:szCs w:val="24"/>
        </w:rPr>
        <w:t xml:space="preserve"> (уровень развития навыка эффективного применения освоенных способов, умений в продуктивных видах деятельности и области отношений с другими);</w:t>
      </w:r>
    </w:p>
    <w:p w:rsidR="006439B6" w:rsidRPr="003B0D28" w:rsidRDefault="006439B6" w:rsidP="008C5726">
      <w:pPr>
        <w:pStyle w:val="a6"/>
        <w:numPr>
          <w:ilvl w:val="0"/>
          <w:numId w:val="109"/>
        </w:numPr>
        <w:tabs>
          <w:tab w:val="left" w:pos="-180"/>
          <w:tab w:val="left" w:pos="0"/>
          <w:tab w:val="num" w:pos="900"/>
          <w:tab w:val="left" w:pos="10076"/>
          <w:tab w:val="left" w:pos="10992"/>
          <w:tab w:val="left" w:pos="11908"/>
          <w:tab w:val="left" w:pos="12824"/>
          <w:tab w:val="left" w:pos="13740"/>
          <w:tab w:val="left" w:pos="14656"/>
        </w:tabs>
        <w:spacing w:line="240" w:lineRule="auto"/>
        <w:rPr>
          <w:rFonts w:ascii="Times New Roman" w:hAnsi="Times New Roman" w:cs="Times New Roman"/>
          <w:sz w:val="24"/>
          <w:szCs w:val="24"/>
        </w:rPr>
      </w:pPr>
      <w:r w:rsidRPr="003B0D28">
        <w:rPr>
          <w:rFonts w:ascii="Times New Roman" w:hAnsi="Times New Roman" w:cs="Times New Roman"/>
          <w:i/>
          <w:sz w:val="24"/>
          <w:szCs w:val="24"/>
        </w:rPr>
        <w:t>предметно-информационная</w:t>
      </w:r>
      <w:r w:rsidRPr="003B0D28">
        <w:rPr>
          <w:rFonts w:ascii="Times New Roman" w:hAnsi="Times New Roman" w:cs="Times New Roman"/>
          <w:sz w:val="24"/>
          <w:szCs w:val="24"/>
        </w:rPr>
        <w:t xml:space="preserve"> (степень владения информацией, раскрывающей особенности ближайшего природного и социального окружения);</w:t>
      </w:r>
    </w:p>
    <w:p w:rsidR="006439B6" w:rsidRPr="003B0D28" w:rsidRDefault="004960D7" w:rsidP="008C5726">
      <w:pPr>
        <w:pStyle w:val="a6"/>
        <w:numPr>
          <w:ilvl w:val="0"/>
          <w:numId w:val="109"/>
        </w:numPr>
        <w:tabs>
          <w:tab w:val="left" w:pos="-180"/>
          <w:tab w:val="left" w:pos="0"/>
          <w:tab w:val="num" w:pos="900"/>
          <w:tab w:val="left" w:pos="10076"/>
          <w:tab w:val="left" w:pos="10992"/>
          <w:tab w:val="left" w:pos="11908"/>
          <w:tab w:val="left" w:pos="12824"/>
          <w:tab w:val="left" w:pos="13740"/>
          <w:tab w:val="left" w:pos="14656"/>
        </w:tabs>
        <w:spacing w:line="240" w:lineRule="auto"/>
        <w:rPr>
          <w:rFonts w:ascii="Times New Roman" w:hAnsi="Times New Roman" w:cs="Times New Roman"/>
          <w:sz w:val="24"/>
          <w:szCs w:val="24"/>
        </w:rPr>
      </w:pPr>
      <w:r>
        <w:rPr>
          <w:rFonts w:ascii="Times New Roman" w:hAnsi="Times New Roman" w:cs="Times New Roman"/>
          <w:i/>
          <w:sz w:val="24"/>
          <w:szCs w:val="24"/>
        </w:rPr>
        <w:t xml:space="preserve">  </w:t>
      </w:r>
      <w:r w:rsidR="006439B6" w:rsidRPr="003B0D28">
        <w:rPr>
          <w:rFonts w:ascii="Times New Roman" w:hAnsi="Times New Roman" w:cs="Times New Roman"/>
          <w:i/>
          <w:sz w:val="24"/>
          <w:szCs w:val="24"/>
        </w:rPr>
        <w:t>ценностно-ориентационная</w:t>
      </w:r>
      <w:r w:rsidR="006439B6" w:rsidRPr="003B0D28">
        <w:rPr>
          <w:rFonts w:ascii="Times New Roman" w:hAnsi="Times New Roman" w:cs="Times New Roman"/>
          <w:sz w:val="24"/>
          <w:szCs w:val="24"/>
        </w:rPr>
        <w:t xml:space="preserve"> (степень соответствия индивидуальных ориентаций принятым нормам и правилам жизнедеятельности). </w:t>
      </w:r>
    </w:p>
    <w:p w:rsidR="00E0490C" w:rsidRPr="00865402" w:rsidRDefault="003B0D28" w:rsidP="003B0D28">
      <w:pPr>
        <w:tabs>
          <w:tab w:val="left" w:pos="916"/>
          <w:tab w:val="num" w:pos="142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424"/>
        <w:rPr>
          <w:rFonts w:ascii="Times New Roman" w:hAnsi="Times New Roman" w:cs="Calibri"/>
          <w:b/>
          <w:sz w:val="24"/>
          <w:szCs w:val="24"/>
        </w:rPr>
      </w:pPr>
      <w:r>
        <w:rPr>
          <w:rFonts w:ascii="Times New Roman" w:hAnsi="Times New Roman" w:cs="Calibri"/>
          <w:sz w:val="24"/>
          <w:szCs w:val="24"/>
        </w:rPr>
        <w:t xml:space="preserve">   </w:t>
      </w:r>
      <w:r w:rsidR="00E0490C" w:rsidRPr="006439B6">
        <w:rPr>
          <w:rFonts w:ascii="Times New Roman" w:hAnsi="Times New Roman" w:cs="Calibri"/>
          <w:i/>
          <w:sz w:val="24"/>
          <w:szCs w:val="24"/>
        </w:rPr>
        <w:t>Демократический характер</w:t>
      </w:r>
      <w:r w:rsidR="00E0490C" w:rsidRPr="00865402">
        <w:rPr>
          <w:rFonts w:ascii="Times New Roman" w:hAnsi="Times New Roman" w:cs="Calibri"/>
          <w:sz w:val="24"/>
          <w:szCs w:val="24"/>
        </w:rPr>
        <w:t xml:space="preserve"> дошкольного воспитания и обучения:</w:t>
      </w:r>
    </w:p>
    <w:p w:rsidR="00E0490C" w:rsidRPr="00865402" w:rsidRDefault="00E0490C" w:rsidP="008C5726">
      <w:pPr>
        <w:numPr>
          <w:ilvl w:val="0"/>
          <w:numId w:val="10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424"/>
        <w:rPr>
          <w:rFonts w:ascii="Times New Roman" w:hAnsi="Times New Roman" w:cs="Calibri"/>
          <w:b/>
          <w:sz w:val="24"/>
          <w:szCs w:val="24"/>
        </w:rPr>
      </w:pPr>
      <w:r w:rsidRPr="00865402">
        <w:rPr>
          <w:rFonts w:ascii="Times New Roman" w:hAnsi="Times New Roman" w:cs="Calibri"/>
          <w:sz w:val="24"/>
          <w:szCs w:val="24"/>
        </w:rPr>
        <w:t>децентрация и демократизация управления в ДОУ;</w:t>
      </w:r>
    </w:p>
    <w:p w:rsidR="00E0490C" w:rsidRPr="00865402" w:rsidRDefault="00E0490C" w:rsidP="008C5726">
      <w:pPr>
        <w:numPr>
          <w:ilvl w:val="0"/>
          <w:numId w:val="10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424"/>
        <w:rPr>
          <w:rFonts w:ascii="Times New Roman" w:hAnsi="Times New Roman" w:cs="Calibri"/>
          <w:b/>
          <w:sz w:val="24"/>
          <w:szCs w:val="24"/>
        </w:rPr>
      </w:pPr>
      <w:r w:rsidRPr="00865402">
        <w:rPr>
          <w:rFonts w:ascii="Times New Roman" w:hAnsi="Times New Roman" w:cs="Calibri"/>
          <w:sz w:val="24"/>
          <w:szCs w:val="24"/>
        </w:rPr>
        <w:t>демократизация содержания и организации учебно-воспитательного процесса,</w:t>
      </w:r>
    </w:p>
    <w:p w:rsidR="00E0490C" w:rsidRPr="00865402" w:rsidRDefault="003B0D28" w:rsidP="003B0D28">
      <w:pPr>
        <w:tabs>
          <w:tab w:val="left" w:pos="916"/>
          <w:tab w:val="num" w:pos="142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424"/>
        <w:rPr>
          <w:rFonts w:ascii="Times New Roman" w:hAnsi="Times New Roman" w:cs="Calibri"/>
          <w:b/>
          <w:sz w:val="24"/>
          <w:szCs w:val="24"/>
        </w:rPr>
      </w:pPr>
      <w:r>
        <w:rPr>
          <w:rFonts w:ascii="Times New Roman" w:hAnsi="Times New Roman" w:cs="Calibri"/>
          <w:sz w:val="24"/>
          <w:szCs w:val="24"/>
        </w:rPr>
        <w:t xml:space="preserve">          </w:t>
      </w:r>
      <w:r w:rsidR="00E0490C" w:rsidRPr="00865402">
        <w:rPr>
          <w:rFonts w:ascii="Times New Roman" w:hAnsi="Times New Roman" w:cs="Calibri"/>
          <w:sz w:val="24"/>
          <w:szCs w:val="24"/>
        </w:rPr>
        <w:t xml:space="preserve"> основанного на идеях педагогики сотрудничества.</w:t>
      </w:r>
    </w:p>
    <w:p w:rsidR="004960D7" w:rsidRDefault="003B0D28" w:rsidP="003B0D28">
      <w:pPr>
        <w:tabs>
          <w:tab w:val="left" w:pos="916"/>
          <w:tab w:val="num" w:pos="142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424"/>
        <w:rPr>
          <w:rFonts w:ascii="Times New Roman" w:hAnsi="Times New Roman" w:cs="Calibri"/>
          <w:sz w:val="24"/>
          <w:szCs w:val="24"/>
        </w:rPr>
      </w:pPr>
      <w:r>
        <w:rPr>
          <w:rFonts w:ascii="Times New Roman" w:hAnsi="Times New Roman" w:cs="Calibri"/>
          <w:sz w:val="24"/>
          <w:szCs w:val="24"/>
        </w:rPr>
        <w:t xml:space="preserve">  </w:t>
      </w:r>
      <w:r w:rsidR="006439B6">
        <w:rPr>
          <w:rFonts w:ascii="Times New Roman" w:hAnsi="Times New Roman" w:cs="Calibri"/>
          <w:sz w:val="24"/>
          <w:szCs w:val="24"/>
        </w:rPr>
        <w:t xml:space="preserve"> </w:t>
      </w:r>
    </w:p>
    <w:p w:rsidR="00E0490C" w:rsidRPr="00865402" w:rsidRDefault="004960D7" w:rsidP="003B0D28">
      <w:pPr>
        <w:tabs>
          <w:tab w:val="left" w:pos="916"/>
          <w:tab w:val="num" w:pos="142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424"/>
        <w:rPr>
          <w:rFonts w:ascii="Times New Roman" w:hAnsi="Times New Roman" w:cs="Calibri"/>
          <w:b/>
          <w:sz w:val="24"/>
          <w:szCs w:val="24"/>
        </w:rPr>
      </w:pPr>
      <w:r>
        <w:rPr>
          <w:rFonts w:ascii="Times New Roman" w:hAnsi="Times New Roman" w:cs="Calibri"/>
          <w:i/>
          <w:sz w:val="24"/>
          <w:szCs w:val="24"/>
        </w:rPr>
        <w:t xml:space="preserve">  </w:t>
      </w:r>
      <w:r w:rsidR="00E0490C" w:rsidRPr="006439B6">
        <w:rPr>
          <w:rFonts w:ascii="Times New Roman" w:hAnsi="Times New Roman" w:cs="Calibri"/>
          <w:i/>
          <w:sz w:val="24"/>
          <w:szCs w:val="24"/>
        </w:rPr>
        <w:t>Гуманистический характер</w:t>
      </w:r>
      <w:r w:rsidR="00E0490C" w:rsidRPr="00865402">
        <w:rPr>
          <w:rFonts w:ascii="Times New Roman" w:hAnsi="Times New Roman" w:cs="Calibri"/>
          <w:sz w:val="24"/>
          <w:szCs w:val="24"/>
        </w:rPr>
        <w:t xml:space="preserve"> дошкольного образования, предполагающий:</w:t>
      </w:r>
    </w:p>
    <w:p w:rsidR="00E0490C" w:rsidRPr="00865402" w:rsidRDefault="00E0490C" w:rsidP="008C5726">
      <w:pPr>
        <w:numPr>
          <w:ilvl w:val="0"/>
          <w:numId w:val="10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424"/>
        <w:rPr>
          <w:rFonts w:ascii="Times New Roman" w:hAnsi="Times New Roman" w:cs="Calibri"/>
          <w:b/>
          <w:sz w:val="24"/>
          <w:szCs w:val="24"/>
        </w:rPr>
      </w:pPr>
      <w:r w:rsidRPr="00865402">
        <w:rPr>
          <w:rFonts w:ascii="Times New Roman" w:hAnsi="Times New Roman" w:cs="Calibri"/>
          <w:sz w:val="24"/>
          <w:szCs w:val="24"/>
        </w:rPr>
        <w:t xml:space="preserve">поворот образовательного учреждения к ребенку, уважение его личности, </w:t>
      </w:r>
    </w:p>
    <w:p w:rsidR="00E0490C" w:rsidRPr="00865402" w:rsidRDefault="00E0490C" w:rsidP="003B0D28">
      <w:pPr>
        <w:tabs>
          <w:tab w:val="left" w:pos="916"/>
          <w:tab w:val="num" w:pos="142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ight="424"/>
        <w:rPr>
          <w:rFonts w:ascii="Times New Roman" w:hAnsi="Times New Roman" w:cs="Calibri"/>
          <w:b/>
          <w:sz w:val="24"/>
          <w:szCs w:val="24"/>
        </w:rPr>
      </w:pPr>
      <w:r w:rsidRPr="00865402">
        <w:rPr>
          <w:rFonts w:ascii="Times New Roman" w:hAnsi="Times New Roman" w:cs="Calibri"/>
          <w:sz w:val="24"/>
          <w:szCs w:val="24"/>
        </w:rPr>
        <w:t>достоинства, доверия к нему, принятия его личных целей, запросов и интересов;</w:t>
      </w:r>
    </w:p>
    <w:p w:rsidR="00E0490C" w:rsidRPr="003B0D28" w:rsidRDefault="00E0490C" w:rsidP="008C5726">
      <w:pPr>
        <w:numPr>
          <w:ilvl w:val="0"/>
          <w:numId w:val="10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424"/>
        <w:rPr>
          <w:rFonts w:ascii="Times New Roman" w:hAnsi="Times New Roman" w:cs="Calibri"/>
          <w:b/>
          <w:sz w:val="24"/>
          <w:szCs w:val="24"/>
        </w:rPr>
      </w:pPr>
      <w:r w:rsidRPr="00865402">
        <w:rPr>
          <w:rFonts w:ascii="Times New Roman" w:hAnsi="Times New Roman" w:cs="Calibri"/>
          <w:sz w:val="24"/>
          <w:szCs w:val="24"/>
        </w:rPr>
        <w:t xml:space="preserve">создание максимально благоприятных условий для раскрытия и развития способностей </w:t>
      </w:r>
      <w:r w:rsidRPr="003B0D28">
        <w:rPr>
          <w:rFonts w:ascii="Times New Roman" w:hAnsi="Times New Roman" w:cs="Calibri"/>
          <w:sz w:val="24"/>
          <w:szCs w:val="24"/>
        </w:rPr>
        <w:t>ребенка, для его полноценной жизни на каждом из возрастных этапов. При этом уровень развития ребенка - мера качества работы педагога.</w:t>
      </w:r>
    </w:p>
    <w:p w:rsidR="003F52CC" w:rsidRPr="007B2163" w:rsidRDefault="003F52CC" w:rsidP="007B2163">
      <w:pPr>
        <w:pStyle w:val="a4"/>
        <w:jc w:val="both"/>
      </w:pPr>
      <w:r>
        <w:rPr>
          <w:b/>
          <w:bCs/>
        </w:rPr>
        <w:t>Общие сведения о коллективе детей, работников, родителей</w:t>
      </w:r>
      <w:r>
        <w:rPr>
          <w:color w:val="000000"/>
          <w:spacing w:val="1"/>
        </w:rPr>
        <w:t>.</w:t>
      </w:r>
    </w:p>
    <w:p w:rsidR="00AC58F3" w:rsidRDefault="003F52CC" w:rsidP="00475F69">
      <w:pPr>
        <w:pStyle w:val="a4"/>
        <w:jc w:val="both"/>
      </w:pPr>
      <w:r>
        <w:t>Основными участниками реализации программы являются: дети дошкольного возраста, родители (законные представители), педагоги.</w:t>
      </w:r>
    </w:p>
    <w:p w:rsidR="003F52CC" w:rsidRPr="00AC58F3" w:rsidRDefault="00475F69" w:rsidP="00AC58F3">
      <w:pPr>
        <w:pStyle w:val="a4"/>
        <w:rPr>
          <w:rFonts w:cs="Calibri"/>
        </w:rPr>
      </w:pPr>
      <w:r>
        <w:rPr>
          <w:rFonts w:cs="Calibri"/>
        </w:rPr>
        <w:t xml:space="preserve">Реализация </w:t>
      </w:r>
      <w:r w:rsidR="00AC58F3">
        <w:rPr>
          <w:rFonts w:cs="Calibri"/>
        </w:rPr>
        <w:t xml:space="preserve">Основной образовательной </w:t>
      </w:r>
      <w:r>
        <w:rPr>
          <w:rFonts w:cs="Calibri"/>
        </w:rPr>
        <w:t>п</w:t>
      </w:r>
      <w:r w:rsidRPr="00136E3B">
        <w:rPr>
          <w:rFonts w:cs="Calibri"/>
        </w:rPr>
        <w:t>рограммы зависит  от особенностей контингента</w:t>
      </w:r>
      <w:r w:rsidR="00DF7FF9">
        <w:rPr>
          <w:rFonts w:cs="Calibri"/>
        </w:rPr>
        <w:t xml:space="preserve"> </w:t>
      </w:r>
      <w:r w:rsidRPr="00136E3B">
        <w:rPr>
          <w:rFonts w:cs="Calibri"/>
        </w:rPr>
        <w:t>детей, во</w:t>
      </w:r>
      <w:r w:rsidR="00AC58F3">
        <w:rPr>
          <w:rFonts w:cs="Calibri"/>
        </w:rPr>
        <w:t>спитывающихся в образовательном</w:t>
      </w:r>
      <w:r w:rsidRPr="00136E3B">
        <w:rPr>
          <w:rFonts w:cs="Calibri"/>
        </w:rPr>
        <w:t>у</w:t>
      </w:r>
      <w:r w:rsidR="00AC58F3">
        <w:rPr>
          <w:rFonts w:cs="Calibri"/>
        </w:rPr>
        <w:t xml:space="preserve"> у</w:t>
      </w:r>
      <w:r w:rsidRPr="00136E3B">
        <w:rPr>
          <w:rFonts w:cs="Calibri"/>
        </w:rPr>
        <w:t>чреждении.</w:t>
      </w:r>
      <w:r w:rsidR="00AC58F3">
        <w:rPr>
          <w:rFonts w:cs="Calibri"/>
        </w:rPr>
        <w:t xml:space="preserve">                                                                                                 </w:t>
      </w:r>
      <w:r w:rsidRPr="00136E3B">
        <w:rPr>
          <w:rFonts w:cs="Calibri"/>
        </w:rPr>
        <w:t>Наполняемость групп в детско</w:t>
      </w:r>
      <w:r>
        <w:rPr>
          <w:rFonts w:cs="Calibri"/>
        </w:rPr>
        <w:t>м саду  соответствует требованиям</w:t>
      </w:r>
      <w:r w:rsidRPr="00136E3B">
        <w:rPr>
          <w:rFonts w:cs="Calibri"/>
        </w:rPr>
        <w:t xml:space="preserve">  Постановления от 15 мая 2013 г. № 26 « Об утверждении СанПиН 2.4.1.3049-13 « Санитарно-эпидемиологические требования к устройству, содержанию и организации работы дошкольных образовательных организаций»</w:t>
      </w:r>
      <w:r w:rsidR="00AC58F3">
        <w:rPr>
          <w:rFonts w:cs="Calibri"/>
        </w:rPr>
        <w:t xml:space="preserve">                                                                </w:t>
      </w:r>
      <w:r w:rsidRPr="00475F69">
        <w:rPr>
          <w:rFonts w:cs="Calibri"/>
          <w:i/>
        </w:rPr>
        <w:t>Контингент воспитанников и количество групп.</w:t>
      </w:r>
      <w:r w:rsidR="00AC58F3">
        <w:rPr>
          <w:rFonts w:cs="Calibri"/>
          <w:i/>
        </w:rPr>
        <w:t xml:space="preserve"> </w:t>
      </w:r>
      <w:r w:rsidR="005C05EA">
        <w:rPr>
          <w:rFonts w:ascii="Garamond" w:hAnsi="Garamond"/>
        </w:rPr>
        <w:t>В учреждении функционируют 11 общеразвивающих групп. К</w:t>
      </w:r>
      <w:r w:rsidR="005C05EA" w:rsidRPr="00115B87">
        <w:rPr>
          <w:rFonts w:ascii="Garamond" w:hAnsi="Garamond"/>
        </w:rPr>
        <w:t>онтингент детей – 238 человек</w:t>
      </w:r>
      <w:r w:rsidR="00DF7FF9">
        <w:rPr>
          <w:rFonts w:ascii="Garamond" w:hAnsi="Garamond"/>
        </w:rPr>
        <w:t xml:space="preserve">. </w:t>
      </w:r>
      <w:r w:rsidR="005C05EA" w:rsidRPr="00115B87">
        <w:rPr>
          <w:rFonts w:ascii="Garamond" w:hAnsi="Garamond"/>
        </w:rPr>
        <w:t>Группы кратковременного пребывания являются адаптационными</w:t>
      </w:r>
      <w:r w:rsidR="005C05EA">
        <w:rPr>
          <w:rFonts w:ascii="Garamond" w:hAnsi="Garamond"/>
        </w:rPr>
        <w:t>.</w:t>
      </w:r>
    </w:p>
    <w:tbl>
      <w:tblPr>
        <w:tblpPr w:leftFromText="180" w:rightFromText="180" w:vertAnchor="text" w:horzAnchor="margin" w:tblpXSpec="center" w:tblpY="-262"/>
        <w:tblW w:w="11216" w:type="dxa"/>
        <w:tblCellMar>
          <w:left w:w="0" w:type="dxa"/>
          <w:right w:w="0" w:type="dxa"/>
        </w:tblCellMar>
        <w:tblLook w:val="04A0"/>
      </w:tblPr>
      <w:tblGrid>
        <w:gridCol w:w="2686"/>
        <w:gridCol w:w="3720"/>
        <w:gridCol w:w="1993"/>
        <w:gridCol w:w="1532"/>
        <w:gridCol w:w="1285"/>
      </w:tblGrid>
      <w:tr w:rsidR="00AC58F3" w:rsidRPr="003F52CC" w:rsidTr="00B95F8F">
        <w:trPr>
          <w:trHeight w:val="1359"/>
        </w:trPr>
        <w:tc>
          <w:tcPr>
            <w:tcW w:w="2686" w:type="dxa"/>
            <w:tcBorders>
              <w:top w:val="single" w:sz="8" w:space="0" w:color="000000"/>
              <w:left w:val="single" w:sz="8" w:space="0" w:color="000000"/>
              <w:bottom w:val="single" w:sz="8" w:space="0" w:color="000000"/>
              <w:right w:val="single" w:sz="8" w:space="0" w:color="000000"/>
            </w:tcBorders>
            <w:shd w:val="clear" w:color="auto" w:fill="auto"/>
            <w:tcMar>
              <w:top w:w="15" w:type="dxa"/>
              <w:left w:w="34" w:type="dxa"/>
              <w:bottom w:w="0" w:type="dxa"/>
              <w:right w:w="34" w:type="dxa"/>
            </w:tcMar>
            <w:vAlign w:val="center"/>
            <w:hideMark/>
          </w:tcPr>
          <w:p w:rsidR="00AC58F3" w:rsidRPr="003F52CC" w:rsidRDefault="00AC58F3" w:rsidP="00B95F8F">
            <w:pPr>
              <w:pStyle w:val="a4"/>
              <w:jc w:val="center"/>
              <w:rPr>
                <w:sz w:val="22"/>
              </w:rPr>
            </w:pPr>
            <w:r w:rsidRPr="003F52CC">
              <w:rPr>
                <w:b/>
                <w:bCs/>
                <w:sz w:val="22"/>
              </w:rPr>
              <w:lastRenderedPageBreak/>
              <w:t>Группа</w:t>
            </w:r>
          </w:p>
        </w:tc>
        <w:tc>
          <w:tcPr>
            <w:tcW w:w="3720" w:type="dxa"/>
            <w:tcBorders>
              <w:top w:val="single" w:sz="8" w:space="0" w:color="000000"/>
              <w:left w:val="single" w:sz="8" w:space="0" w:color="000000"/>
              <w:bottom w:val="single" w:sz="8" w:space="0" w:color="000000"/>
              <w:right w:val="single" w:sz="8" w:space="0" w:color="000000"/>
            </w:tcBorders>
            <w:shd w:val="clear" w:color="auto" w:fill="auto"/>
            <w:tcMar>
              <w:top w:w="15" w:type="dxa"/>
              <w:left w:w="34" w:type="dxa"/>
              <w:bottom w:w="0" w:type="dxa"/>
              <w:right w:w="34" w:type="dxa"/>
            </w:tcMar>
            <w:vAlign w:val="center"/>
            <w:hideMark/>
          </w:tcPr>
          <w:p w:rsidR="00AC58F3" w:rsidRPr="003F52CC" w:rsidRDefault="00AC58F3" w:rsidP="00B95F8F">
            <w:pPr>
              <w:pStyle w:val="a4"/>
              <w:rPr>
                <w:sz w:val="22"/>
              </w:rPr>
            </w:pPr>
            <w:r w:rsidRPr="003F52CC">
              <w:rPr>
                <w:b/>
                <w:bCs/>
                <w:sz w:val="22"/>
              </w:rPr>
              <w:t>Наименование государственной услуги, предоставляемой в группе</w:t>
            </w:r>
          </w:p>
        </w:tc>
        <w:tc>
          <w:tcPr>
            <w:tcW w:w="1993" w:type="dxa"/>
            <w:tcBorders>
              <w:top w:val="single" w:sz="8" w:space="0" w:color="000000"/>
              <w:left w:val="single" w:sz="8" w:space="0" w:color="000000"/>
              <w:bottom w:val="single" w:sz="8" w:space="0" w:color="000000"/>
              <w:right w:val="single" w:sz="8" w:space="0" w:color="000000"/>
            </w:tcBorders>
            <w:shd w:val="clear" w:color="auto" w:fill="auto"/>
            <w:tcMar>
              <w:top w:w="15" w:type="dxa"/>
              <w:left w:w="34" w:type="dxa"/>
              <w:bottom w:w="0" w:type="dxa"/>
              <w:right w:w="34" w:type="dxa"/>
            </w:tcMar>
            <w:vAlign w:val="center"/>
            <w:hideMark/>
          </w:tcPr>
          <w:p w:rsidR="00AC58F3" w:rsidRPr="003F52CC" w:rsidRDefault="00AC58F3" w:rsidP="00B95F8F">
            <w:pPr>
              <w:pStyle w:val="a4"/>
              <w:rPr>
                <w:sz w:val="22"/>
              </w:rPr>
            </w:pPr>
            <w:r w:rsidRPr="003F52CC">
              <w:rPr>
                <w:b/>
                <w:bCs/>
                <w:sz w:val="22"/>
              </w:rPr>
              <w:t>Категория потребителей</w:t>
            </w:r>
          </w:p>
        </w:tc>
        <w:tc>
          <w:tcPr>
            <w:tcW w:w="1532" w:type="dxa"/>
            <w:tcBorders>
              <w:top w:val="single" w:sz="8" w:space="0" w:color="000000"/>
              <w:left w:val="single" w:sz="8" w:space="0" w:color="000000"/>
              <w:bottom w:val="single" w:sz="8" w:space="0" w:color="000000"/>
              <w:right w:val="single" w:sz="8" w:space="0" w:color="000000"/>
            </w:tcBorders>
            <w:shd w:val="clear" w:color="auto" w:fill="auto"/>
            <w:tcMar>
              <w:top w:w="15" w:type="dxa"/>
              <w:left w:w="34" w:type="dxa"/>
              <w:bottom w:w="0" w:type="dxa"/>
              <w:right w:w="34" w:type="dxa"/>
            </w:tcMar>
            <w:vAlign w:val="center"/>
            <w:hideMark/>
          </w:tcPr>
          <w:p w:rsidR="00AC58F3" w:rsidRPr="003F52CC" w:rsidRDefault="00AC58F3" w:rsidP="00B95F8F">
            <w:pPr>
              <w:pStyle w:val="a4"/>
              <w:rPr>
                <w:sz w:val="22"/>
              </w:rPr>
            </w:pPr>
            <w:r w:rsidRPr="003F52CC">
              <w:rPr>
                <w:b/>
                <w:bCs/>
                <w:sz w:val="22"/>
              </w:rPr>
              <w:t>Время пребывания</w:t>
            </w:r>
          </w:p>
        </w:tc>
        <w:tc>
          <w:tcPr>
            <w:tcW w:w="1285" w:type="dxa"/>
            <w:tcBorders>
              <w:top w:val="single" w:sz="8" w:space="0" w:color="000000"/>
              <w:left w:val="single" w:sz="8" w:space="0" w:color="000000"/>
              <w:bottom w:val="single" w:sz="8" w:space="0" w:color="000000"/>
              <w:right w:val="single" w:sz="8" w:space="0" w:color="000000"/>
            </w:tcBorders>
            <w:shd w:val="clear" w:color="auto" w:fill="auto"/>
            <w:tcMar>
              <w:top w:w="15" w:type="dxa"/>
              <w:left w:w="34" w:type="dxa"/>
              <w:bottom w:w="0" w:type="dxa"/>
              <w:right w:w="34" w:type="dxa"/>
            </w:tcMar>
            <w:vAlign w:val="center"/>
            <w:hideMark/>
          </w:tcPr>
          <w:p w:rsidR="00AC58F3" w:rsidRPr="003F52CC" w:rsidRDefault="00AC58F3" w:rsidP="00B95F8F">
            <w:pPr>
              <w:pStyle w:val="a4"/>
              <w:rPr>
                <w:sz w:val="22"/>
              </w:rPr>
            </w:pPr>
            <w:r w:rsidRPr="003F52CC">
              <w:rPr>
                <w:b/>
                <w:bCs/>
                <w:sz w:val="22"/>
              </w:rPr>
              <w:t>Кол-во воспи-танни-ков</w:t>
            </w:r>
          </w:p>
        </w:tc>
      </w:tr>
      <w:tr w:rsidR="00AC58F3" w:rsidRPr="003F52CC" w:rsidTr="00B95F8F">
        <w:trPr>
          <w:trHeight w:val="450"/>
        </w:trPr>
        <w:tc>
          <w:tcPr>
            <w:tcW w:w="2686" w:type="dxa"/>
            <w:tcBorders>
              <w:top w:val="single" w:sz="8" w:space="0" w:color="000000"/>
              <w:left w:val="single" w:sz="8" w:space="0" w:color="000000"/>
              <w:bottom w:val="single" w:sz="8" w:space="0" w:color="000000"/>
              <w:right w:val="single" w:sz="8" w:space="0" w:color="000000"/>
            </w:tcBorders>
            <w:shd w:val="clear" w:color="auto" w:fill="auto"/>
            <w:tcMar>
              <w:top w:w="15" w:type="dxa"/>
              <w:left w:w="34" w:type="dxa"/>
              <w:bottom w:w="0" w:type="dxa"/>
              <w:right w:w="34" w:type="dxa"/>
            </w:tcMar>
            <w:vAlign w:val="center"/>
            <w:hideMark/>
          </w:tcPr>
          <w:p w:rsidR="00AC58F3" w:rsidRPr="003F52CC" w:rsidRDefault="00AC58F3" w:rsidP="00B95F8F">
            <w:pPr>
              <w:pStyle w:val="a4"/>
              <w:jc w:val="center"/>
              <w:rPr>
                <w:sz w:val="22"/>
              </w:rPr>
            </w:pPr>
            <w:r w:rsidRPr="003F52CC">
              <w:rPr>
                <w:sz w:val="22"/>
              </w:rPr>
              <w:t>Младшая группа кратковременного пребывания №1</w:t>
            </w:r>
          </w:p>
        </w:tc>
        <w:tc>
          <w:tcPr>
            <w:tcW w:w="3720"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34" w:type="dxa"/>
              <w:bottom w:w="0" w:type="dxa"/>
              <w:right w:w="34" w:type="dxa"/>
            </w:tcMar>
            <w:vAlign w:val="center"/>
            <w:hideMark/>
          </w:tcPr>
          <w:p w:rsidR="00AC58F3" w:rsidRPr="003F52CC" w:rsidRDefault="00AC58F3" w:rsidP="00B95F8F">
            <w:pPr>
              <w:pStyle w:val="a4"/>
              <w:rPr>
                <w:sz w:val="22"/>
              </w:rPr>
            </w:pPr>
            <w:r w:rsidRPr="003F52CC">
              <w:rPr>
                <w:sz w:val="22"/>
              </w:rPr>
              <w:t xml:space="preserve">Реализация </w:t>
            </w:r>
            <w:r>
              <w:rPr>
                <w:sz w:val="22"/>
              </w:rPr>
              <w:t xml:space="preserve">Основной </w:t>
            </w:r>
            <w:r w:rsidRPr="003F52CC">
              <w:rPr>
                <w:sz w:val="22"/>
              </w:rPr>
              <w:t>образовательной прог</w:t>
            </w:r>
            <w:r>
              <w:rPr>
                <w:sz w:val="22"/>
              </w:rPr>
              <w:t xml:space="preserve">раммы дошкольного образования и содержание детей в группе общеразвивающей направленности в возрасте от 1 года </w:t>
            </w:r>
            <w:r w:rsidRPr="003F52CC">
              <w:rPr>
                <w:sz w:val="22"/>
              </w:rPr>
              <w:t xml:space="preserve"> до 3 лет (группа 3-5 часового пребывания, 5 (или 6) дней в неделю)</w:t>
            </w:r>
          </w:p>
        </w:tc>
        <w:tc>
          <w:tcPr>
            <w:tcW w:w="1993"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34" w:type="dxa"/>
              <w:bottom w:w="0" w:type="dxa"/>
              <w:right w:w="34" w:type="dxa"/>
            </w:tcMar>
            <w:vAlign w:val="center"/>
            <w:hideMark/>
          </w:tcPr>
          <w:p w:rsidR="00AC58F3" w:rsidRPr="003F52CC" w:rsidRDefault="00AC58F3" w:rsidP="00B95F8F">
            <w:pPr>
              <w:pStyle w:val="a4"/>
              <w:rPr>
                <w:sz w:val="22"/>
              </w:rPr>
            </w:pPr>
            <w:r w:rsidRPr="003F52CC">
              <w:rPr>
                <w:sz w:val="22"/>
              </w:rPr>
              <w:t xml:space="preserve">Дети в возрасте от 1 года до 3 лет </w:t>
            </w:r>
          </w:p>
        </w:tc>
        <w:tc>
          <w:tcPr>
            <w:tcW w:w="1532"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34" w:type="dxa"/>
              <w:bottom w:w="0" w:type="dxa"/>
              <w:right w:w="34" w:type="dxa"/>
            </w:tcMar>
            <w:vAlign w:val="center"/>
            <w:hideMark/>
          </w:tcPr>
          <w:p w:rsidR="00AC58F3" w:rsidRPr="003F52CC" w:rsidRDefault="00AC58F3" w:rsidP="00B95F8F">
            <w:pPr>
              <w:pStyle w:val="a4"/>
              <w:rPr>
                <w:sz w:val="22"/>
              </w:rPr>
            </w:pPr>
            <w:r w:rsidRPr="003F52CC">
              <w:rPr>
                <w:sz w:val="22"/>
              </w:rPr>
              <w:t xml:space="preserve">С 8.30 до 12.00 </w:t>
            </w:r>
          </w:p>
        </w:tc>
        <w:tc>
          <w:tcPr>
            <w:tcW w:w="1285" w:type="dxa"/>
            <w:tcBorders>
              <w:top w:val="single" w:sz="8" w:space="0" w:color="000000"/>
              <w:left w:val="single" w:sz="8" w:space="0" w:color="000000"/>
              <w:bottom w:val="single" w:sz="8" w:space="0" w:color="000000"/>
              <w:right w:val="single" w:sz="8" w:space="0" w:color="000000"/>
            </w:tcBorders>
            <w:shd w:val="clear" w:color="auto" w:fill="auto"/>
            <w:tcMar>
              <w:top w:w="15" w:type="dxa"/>
              <w:left w:w="34" w:type="dxa"/>
              <w:bottom w:w="0" w:type="dxa"/>
              <w:right w:w="34" w:type="dxa"/>
            </w:tcMar>
            <w:vAlign w:val="center"/>
            <w:hideMark/>
          </w:tcPr>
          <w:p w:rsidR="00AC58F3" w:rsidRPr="003F52CC" w:rsidRDefault="00AC58F3" w:rsidP="00B95F8F">
            <w:pPr>
              <w:pStyle w:val="a4"/>
              <w:rPr>
                <w:sz w:val="22"/>
              </w:rPr>
            </w:pPr>
            <w:r w:rsidRPr="003F52CC">
              <w:rPr>
                <w:sz w:val="22"/>
              </w:rPr>
              <w:t xml:space="preserve">15 </w:t>
            </w:r>
          </w:p>
        </w:tc>
      </w:tr>
      <w:tr w:rsidR="00AC58F3" w:rsidRPr="003F52CC" w:rsidTr="00B95F8F">
        <w:trPr>
          <w:trHeight w:val="817"/>
        </w:trPr>
        <w:tc>
          <w:tcPr>
            <w:tcW w:w="2686" w:type="dxa"/>
            <w:tcBorders>
              <w:top w:val="single" w:sz="8" w:space="0" w:color="000000"/>
              <w:left w:val="single" w:sz="8" w:space="0" w:color="000000"/>
              <w:bottom w:val="single" w:sz="8" w:space="0" w:color="000000"/>
              <w:right w:val="single" w:sz="8" w:space="0" w:color="000000"/>
            </w:tcBorders>
            <w:shd w:val="clear" w:color="auto" w:fill="auto"/>
            <w:tcMar>
              <w:top w:w="15" w:type="dxa"/>
              <w:left w:w="34" w:type="dxa"/>
              <w:bottom w:w="0" w:type="dxa"/>
              <w:right w:w="34" w:type="dxa"/>
            </w:tcMar>
            <w:vAlign w:val="center"/>
            <w:hideMark/>
          </w:tcPr>
          <w:p w:rsidR="00AC58F3" w:rsidRPr="003F52CC" w:rsidRDefault="00AC58F3" w:rsidP="00B95F8F">
            <w:pPr>
              <w:pStyle w:val="a4"/>
              <w:jc w:val="center"/>
              <w:rPr>
                <w:sz w:val="22"/>
              </w:rPr>
            </w:pPr>
            <w:r w:rsidRPr="003F52CC">
              <w:rPr>
                <w:sz w:val="22"/>
              </w:rPr>
              <w:t>Младшая группа кратковременного пребывания №2</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AC58F3" w:rsidRPr="003F52CC" w:rsidRDefault="00AC58F3" w:rsidP="00B95F8F">
            <w:pPr>
              <w:pStyle w:val="a4"/>
              <w:rPr>
                <w:sz w:val="22"/>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AC58F3" w:rsidRPr="003F52CC" w:rsidRDefault="00AC58F3" w:rsidP="00B95F8F">
            <w:pPr>
              <w:pStyle w:val="a4"/>
              <w:rPr>
                <w:sz w:val="22"/>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AC58F3" w:rsidRPr="003F52CC" w:rsidRDefault="00AC58F3" w:rsidP="00B95F8F">
            <w:pPr>
              <w:pStyle w:val="a4"/>
              <w:rPr>
                <w:sz w:val="22"/>
              </w:rPr>
            </w:pPr>
          </w:p>
        </w:tc>
        <w:tc>
          <w:tcPr>
            <w:tcW w:w="1285" w:type="dxa"/>
            <w:tcBorders>
              <w:top w:val="single" w:sz="8" w:space="0" w:color="000000"/>
              <w:left w:val="single" w:sz="8" w:space="0" w:color="000000"/>
              <w:bottom w:val="single" w:sz="8" w:space="0" w:color="000000"/>
              <w:right w:val="single" w:sz="8" w:space="0" w:color="000000"/>
            </w:tcBorders>
            <w:shd w:val="clear" w:color="auto" w:fill="auto"/>
            <w:tcMar>
              <w:top w:w="15" w:type="dxa"/>
              <w:left w:w="34" w:type="dxa"/>
              <w:bottom w:w="0" w:type="dxa"/>
              <w:right w:w="34" w:type="dxa"/>
            </w:tcMar>
            <w:vAlign w:val="center"/>
            <w:hideMark/>
          </w:tcPr>
          <w:p w:rsidR="00AC58F3" w:rsidRPr="003F52CC" w:rsidRDefault="00AC58F3" w:rsidP="00B95F8F">
            <w:pPr>
              <w:pStyle w:val="a4"/>
              <w:rPr>
                <w:sz w:val="22"/>
              </w:rPr>
            </w:pPr>
            <w:r w:rsidRPr="003F52CC">
              <w:rPr>
                <w:sz w:val="22"/>
              </w:rPr>
              <w:t>1</w:t>
            </w:r>
            <w:r>
              <w:rPr>
                <w:sz w:val="22"/>
              </w:rPr>
              <w:t>5</w:t>
            </w:r>
          </w:p>
        </w:tc>
      </w:tr>
      <w:tr w:rsidR="00AC58F3" w:rsidRPr="003F52CC" w:rsidTr="00B95F8F">
        <w:trPr>
          <w:trHeight w:val="450"/>
        </w:trPr>
        <w:tc>
          <w:tcPr>
            <w:tcW w:w="2686" w:type="dxa"/>
            <w:tcBorders>
              <w:top w:val="single" w:sz="8" w:space="0" w:color="000000"/>
              <w:left w:val="single" w:sz="8" w:space="0" w:color="000000"/>
              <w:bottom w:val="single" w:sz="8" w:space="0" w:color="000000"/>
              <w:right w:val="single" w:sz="8" w:space="0" w:color="000000"/>
            </w:tcBorders>
            <w:shd w:val="clear" w:color="auto" w:fill="auto"/>
            <w:tcMar>
              <w:top w:w="15" w:type="dxa"/>
              <w:left w:w="34" w:type="dxa"/>
              <w:bottom w:w="0" w:type="dxa"/>
              <w:right w:w="34" w:type="dxa"/>
            </w:tcMar>
            <w:vAlign w:val="center"/>
            <w:hideMark/>
          </w:tcPr>
          <w:p w:rsidR="00AC58F3" w:rsidRPr="003F52CC" w:rsidRDefault="00AC58F3" w:rsidP="00B95F8F">
            <w:pPr>
              <w:pStyle w:val="a4"/>
              <w:jc w:val="center"/>
              <w:rPr>
                <w:sz w:val="22"/>
              </w:rPr>
            </w:pPr>
            <w:r w:rsidRPr="003F52CC">
              <w:rPr>
                <w:sz w:val="22"/>
              </w:rPr>
              <w:t>Младшая группа кратковременного пребывания № 3</w:t>
            </w:r>
          </w:p>
        </w:tc>
        <w:tc>
          <w:tcPr>
            <w:tcW w:w="0" w:type="auto"/>
            <w:vMerge/>
            <w:tcBorders>
              <w:top w:val="single" w:sz="8" w:space="0" w:color="000000"/>
              <w:left w:val="single" w:sz="8" w:space="0" w:color="000000"/>
              <w:bottom w:val="single" w:sz="8" w:space="0" w:color="000000"/>
              <w:right w:val="single" w:sz="8" w:space="0" w:color="000000"/>
            </w:tcBorders>
            <w:tcMar>
              <w:top w:w="15" w:type="dxa"/>
              <w:left w:w="34" w:type="dxa"/>
              <w:bottom w:w="0" w:type="dxa"/>
              <w:right w:w="34" w:type="dxa"/>
            </w:tcMar>
            <w:vAlign w:val="center"/>
            <w:hideMark/>
          </w:tcPr>
          <w:p w:rsidR="00AC58F3" w:rsidRPr="003F52CC" w:rsidRDefault="00AC58F3" w:rsidP="00B95F8F">
            <w:pPr>
              <w:pStyle w:val="a4"/>
              <w:rPr>
                <w:sz w:val="22"/>
              </w:rPr>
            </w:pPr>
          </w:p>
        </w:tc>
        <w:tc>
          <w:tcPr>
            <w:tcW w:w="0" w:type="auto"/>
            <w:vMerge/>
            <w:tcBorders>
              <w:top w:val="single" w:sz="8" w:space="0" w:color="000000"/>
              <w:left w:val="single" w:sz="8" w:space="0" w:color="000000"/>
              <w:bottom w:val="single" w:sz="8" w:space="0" w:color="000000"/>
              <w:right w:val="single" w:sz="8" w:space="0" w:color="000000"/>
            </w:tcBorders>
            <w:tcMar>
              <w:top w:w="15" w:type="dxa"/>
              <w:left w:w="34" w:type="dxa"/>
              <w:bottom w:w="0" w:type="dxa"/>
              <w:right w:w="34" w:type="dxa"/>
            </w:tcMar>
            <w:vAlign w:val="center"/>
            <w:hideMark/>
          </w:tcPr>
          <w:p w:rsidR="00AC58F3" w:rsidRPr="003F52CC" w:rsidRDefault="00AC58F3" w:rsidP="00B95F8F">
            <w:pPr>
              <w:pStyle w:val="a4"/>
              <w:rPr>
                <w:sz w:val="22"/>
              </w:rPr>
            </w:pPr>
          </w:p>
        </w:tc>
        <w:tc>
          <w:tcPr>
            <w:tcW w:w="1532"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34" w:type="dxa"/>
              <w:bottom w:w="0" w:type="dxa"/>
              <w:right w:w="34" w:type="dxa"/>
            </w:tcMar>
            <w:vAlign w:val="center"/>
            <w:hideMark/>
          </w:tcPr>
          <w:p w:rsidR="00AC58F3" w:rsidRPr="003F52CC" w:rsidRDefault="00AC58F3" w:rsidP="00B95F8F">
            <w:pPr>
              <w:pStyle w:val="a4"/>
              <w:rPr>
                <w:sz w:val="22"/>
              </w:rPr>
            </w:pPr>
            <w:r w:rsidRPr="003F52CC">
              <w:rPr>
                <w:sz w:val="22"/>
              </w:rPr>
              <w:t xml:space="preserve">С 15.00 до 18.30 </w:t>
            </w:r>
          </w:p>
        </w:tc>
        <w:tc>
          <w:tcPr>
            <w:tcW w:w="1285" w:type="dxa"/>
            <w:tcBorders>
              <w:top w:val="single" w:sz="8" w:space="0" w:color="000000"/>
              <w:left w:val="single" w:sz="8" w:space="0" w:color="000000"/>
              <w:bottom w:val="single" w:sz="8" w:space="0" w:color="000000"/>
              <w:right w:val="single" w:sz="8" w:space="0" w:color="000000"/>
            </w:tcBorders>
            <w:shd w:val="clear" w:color="auto" w:fill="auto"/>
            <w:tcMar>
              <w:top w:w="15" w:type="dxa"/>
              <w:left w:w="34" w:type="dxa"/>
              <w:bottom w:w="0" w:type="dxa"/>
              <w:right w:w="34" w:type="dxa"/>
            </w:tcMar>
            <w:vAlign w:val="center"/>
            <w:hideMark/>
          </w:tcPr>
          <w:p w:rsidR="00AC58F3" w:rsidRPr="003F52CC" w:rsidRDefault="00AC58F3" w:rsidP="00B95F8F">
            <w:pPr>
              <w:pStyle w:val="a4"/>
              <w:rPr>
                <w:sz w:val="22"/>
              </w:rPr>
            </w:pPr>
            <w:r>
              <w:rPr>
                <w:sz w:val="22"/>
              </w:rPr>
              <w:t>15</w:t>
            </w:r>
          </w:p>
        </w:tc>
      </w:tr>
      <w:tr w:rsidR="00AC58F3" w:rsidRPr="003F52CC" w:rsidTr="00B95F8F">
        <w:trPr>
          <w:trHeight w:val="907"/>
        </w:trPr>
        <w:tc>
          <w:tcPr>
            <w:tcW w:w="2686" w:type="dxa"/>
            <w:tcBorders>
              <w:top w:val="single" w:sz="8" w:space="0" w:color="000000"/>
              <w:left w:val="single" w:sz="8" w:space="0" w:color="000000"/>
              <w:bottom w:val="single" w:sz="8" w:space="0" w:color="000000"/>
              <w:right w:val="single" w:sz="8" w:space="0" w:color="000000"/>
            </w:tcBorders>
            <w:shd w:val="clear" w:color="auto" w:fill="auto"/>
            <w:tcMar>
              <w:top w:w="15" w:type="dxa"/>
              <w:left w:w="34" w:type="dxa"/>
              <w:bottom w:w="0" w:type="dxa"/>
              <w:right w:w="34" w:type="dxa"/>
            </w:tcMar>
            <w:vAlign w:val="center"/>
            <w:hideMark/>
          </w:tcPr>
          <w:p w:rsidR="00AC58F3" w:rsidRPr="003F52CC" w:rsidRDefault="00AC58F3" w:rsidP="00B95F8F">
            <w:pPr>
              <w:pStyle w:val="a4"/>
              <w:jc w:val="center"/>
              <w:rPr>
                <w:sz w:val="22"/>
              </w:rPr>
            </w:pPr>
            <w:r w:rsidRPr="003F52CC">
              <w:rPr>
                <w:sz w:val="22"/>
              </w:rPr>
              <w:t>Младшая группа кратковременного пребывания № 4</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AC58F3" w:rsidRPr="003F52CC" w:rsidRDefault="00AC58F3" w:rsidP="00B95F8F">
            <w:pPr>
              <w:pStyle w:val="a4"/>
              <w:rPr>
                <w:sz w:val="22"/>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AC58F3" w:rsidRPr="003F52CC" w:rsidRDefault="00AC58F3" w:rsidP="00B95F8F">
            <w:pPr>
              <w:pStyle w:val="a4"/>
              <w:rPr>
                <w:sz w:val="22"/>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AC58F3" w:rsidRPr="003F52CC" w:rsidRDefault="00AC58F3" w:rsidP="00B95F8F">
            <w:pPr>
              <w:pStyle w:val="a4"/>
              <w:rPr>
                <w:sz w:val="22"/>
              </w:rPr>
            </w:pPr>
          </w:p>
        </w:tc>
        <w:tc>
          <w:tcPr>
            <w:tcW w:w="1285" w:type="dxa"/>
            <w:tcBorders>
              <w:top w:val="single" w:sz="8" w:space="0" w:color="000000"/>
              <w:left w:val="single" w:sz="8" w:space="0" w:color="000000"/>
              <w:bottom w:val="single" w:sz="8" w:space="0" w:color="000000"/>
              <w:right w:val="single" w:sz="8" w:space="0" w:color="000000"/>
            </w:tcBorders>
            <w:shd w:val="clear" w:color="auto" w:fill="auto"/>
            <w:tcMar>
              <w:top w:w="15" w:type="dxa"/>
              <w:left w:w="34" w:type="dxa"/>
              <w:bottom w:w="0" w:type="dxa"/>
              <w:right w:w="34" w:type="dxa"/>
            </w:tcMar>
            <w:vAlign w:val="center"/>
            <w:hideMark/>
          </w:tcPr>
          <w:p w:rsidR="00AC58F3" w:rsidRPr="003F52CC" w:rsidRDefault="00AC58F3" w:rsidP="00B95F8F">
            <w:pPr>
              <w:pStyle w:val="a4"/>
              <w:rPr>
                <w:sz w:val="22"/>
              </w:rPr>
            </w:pPr>
            <w:r>
              <w:rPr>
                <w:sz w:val="22"/>
              </w:rPr>
              <w:t>15</w:t>
            </w:r>
          </w:p>
        </w:tc>
      </w:tr>
      <w:tr w:rsidR="00AC58F3" w:rsidRPr="003F52CC" w:rsidTr="00B95F8F">
        <w:trPr>
          <w:trHeight w:val="1088"/>
        </w:trPr>
        <w:tc>
          <w:tcPr>
            <w:tcW w:w="2686" w:type="dxa"/>
            <w:tcBorders>
              <w:top w:val="single" w:sz="8" w:space="0" w:color="000000"/>
              <w:left w:val="single" w:sz="8" w:space="0" w:color="000000"/>
              <w:bottom w:val="single" w:sz="8" w:space="0" w:color="000000"/>
              <w:right w:val="single" w:sz="8" w:space="0" w:color="000000"/>
            </w:tcBorders>
            <w:shd w:val="clear" w:color="auto" w:fill="auto"/>
            <w:tcMar>
              <w:top w:w="15" w:type="dxa"/>
              <w:left w:w="34" w:type="dxa"/>
              <w:bottom w:w="0" w:type="dxa"/>
              <w:right w:w="34" w:type="dxa"/>
            </w:tcMar>
            <w:vAlign w:val="center"/>
            <w:hideMark/>
          </w:tcPr>
          <w:p w:rsidR="00AC58F3" w:rsidRPr="003F52CC" w:rsidRDefault="00AC58F3" w:rsidP="00B95F8F">
            <w:pPr>
              <w:pStyle w:val="a4"/>
              <w:jc w:val="center"/>
              <w:rPr>
                <w:sz w:val="22"/>
              </w:rPr>
            </w:pPr>
            <w:r w:rsidRPr="003F52CC">
              <w:rPr>
                <w:sz w:val="22"/>
              </w:rPr>
              <w:t>Разновозрастная группа кратковременного пребывания № 1</w:t>
            </w:r>
          </w:p>
          <w:p w:rsidR="00AC58F3" w:rsidRPr="003F52CC" w:rsidRDefault="00AC58F3" w:rsidP="00B95F8F">
            <w:pPr>
              <w:pStyle w:val="a4"/>
              <w:jc w:val="center"/>
              <w:rPr>
                <w:sz w:val="22"/>
              </w:rPr>
            </w:pPr>
          </w:p>
        </w:tc>
        <w:tc>
          <w:tcPr>
            <w:tcW w:w="3720"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34" w:type="dxa"/>
              <w:bottom w:w="0" w:type="dxa"/>
              <w:right w:w="34" w:type="dxa"/>
            </w:tcMar>
            <w:vAlign w:val="center"/>
            <w:hideMark/>
          </w:tcPr>
          <w:p w:rsidR="00AC58F3" w:rsidRPr="003F52CC" w:rsidRDefault="00AC58F3" w:rsidP="00B95F8F">
            <w:pPr>
              <w:pStyle w:val="a4"/>
              <w:rPr>
                <w:sz w:val="22"/>
              </w:rPr>
            </w:pPr>
            <w:r>
              <w:rPr>
                <w:sz w:val="22"/>
                <w:szCs w:val="22"/>
              </w:rPr>
              <w:t>Реализация Основной</w:t>
            </w:r>
            <w:r w:rsidRPr="00090A8B">
              <w:rPr>
                <w:sz w:val="22"/>
                <w:szCs w:val="22"/>
              </w:rPr>
              <w:t xml:space="preserve"> образовательной программы дошко</w:t>
            </w:r>
            <w:r>
              <w:rPr>
                <w:sz w:val="22"/>
                <w:szCs w:val="22"/>
              </w:rPr>
              <w:t xml:space="preserve">льного образования  и  содержание детей </w:t>
            </w:r>
            <w:r w:rsidRPr="00090A8B">
              <w:rPr>
                <w:sz w:val="22"/>
                <w:szCs w:val="22"/>
              </w:rPr>
              <w:t xml:space="preserve"> в разновозрастной группе общеразв</w:t>
            </w:r>
            <w:r>
              <w:rPr>
                <w:sz w:val="22"/>
                <w:szCs w:val="22"/>
              </w:rPr>
              <w:t xml:space="preserve">ивающей направленности с приоритетным осуществлением деятельности  по развитию детей </w:t>
            </w:r>
            <w:r w:rsidRPr="00090A8B">
              <w:rPr>
                <w:sz w:val="22"/>
                <w:szCs w:val="22"/>
              </w:rPr>
              <w:t xml:space="preserve"> в  возрасте от трёх до семи лет </w:t>
            </w:r>
            <w:r>
              <w:rPr>
                <w:sz w:val="22"/>
                <w:szCs w:val="22"/>
              </w:rPr>
              <w:t>по нескольким направлениям, таким, как познавательно-речевое, социально-личностное или физическое</w:t>
            </w:r>
            <w:r w:rsidRPr="00090A8B">
              <w:rPr>
                <w:sz w:val="22"/>
                <w:szCs w:val="22"/>
              </w:rPr>
              <w:t xml:space="preserve"> (группа 3-5 часового пребывания, 5 (или 6) дней в неделю</w:t>
            </w:r>
            <w:r w:rsidRPr="003F52CC">
              <w:rPr>
                <w:sz w:val="22"/>
              </w:rPr>
              <w:t>)</w:t>
            </w:r>
          </w:p>
          <w:p w:rsidR="00AC58F3" w:rsidRPr="003F52CC" w:rsidRDefault="00AC58F3" w:rsidP="00B95F8F">
            <w:pPr>
              <w:pStyle w:val="a4"/>
              <w:rPr>
                <w:sz w:val="22"/>
              </w:rPr>
            </w:pPr>
            <w:r w:rsidRPr="003F52CC">
              <w:rPr>
                <w:sz w:val="22"/>
              </w:rPr>
              <w:t xml:space="preserve">  </w:t>
            </w:r>
          </w:p>
        </w:tc>
        <w:tc>
          <w:tcPr>
            <w:tcW w:w="1993"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34" w:type="dxa"/>
              <w:bottom w:w="0" w:type="dxa"/>
              <w:right w:w="34" w:type="dxa"/>
            </w:tcMar>
            <w:vAlign w:val="center"/>
            <w:hideMark/>
          </w:tcPr>
          <w:p w:rsidR="00AC58F3" w:rsidRPr="003F52CC" w:rsidRDefault="00AC58F3" w:rsidP="00B95F8F">
            <w:pPr>
              <w:pStyle w:val="a4"/>
              <w:rPr>
                <w:sz w:val="22"/>
              </w:rPr>
            </w:pPr>
            <w:r w:rsidRPr="003F52CC">
              <w:rPr>
                <w:sz w:val="22"/>
              </w:rPr>
              <w:t xml:space="preserve">Дети в возрасте от 3 до 7 лет </w:t>
            </w:r>
          </w:p>
        </w:tc>
        <w:tc>
          <w:tcPr>
            <w:tcW w:w="1532" w:type="dxa"/>
            <w:tcBorders>
              <w:top w:val="single" w:sz="8" w:space="0" w:color="000000"/>
              <w:left w:val="single" w:sz="8" w:space="0" w:color="000000"/>
              <w:bottom w:val="single" w:sz="8" w:space="0" w:color="000000"/>
              <w:right w:val="single" w:sz="8" w:space="0" w:color="000000"/>
            </w:tcBorders>
            <w:shd w:val="clear" w:color="auto" w:fill="auto"/>
            <w:tcMar>
              <w:top w:w="15" w:type="dxa"/>
              <w:left w:w="34" w:type="dxa"/>
              <w:bottom w:w="0" w:type="dxa"/>
              <w:right w:w="34" w:type="dxa"/>
            </w:tcMar>
            <w:vAlign w:val="center"/>
            <w:hideMark/>
          </w:tcPr>
          <w:p w:rsidR="00AC58F3" w:rsidRPr="003F52CC" w:rsidRDefault="00AC58F3" w:rsidP="00B95F8F">
            <w:pPr>
              <w:pStyle w:val="a4"/>
              <w:rPr>
                <w:sz w:val="22"/>
              </w:rPr>
            </w:pPr>
            <w:r w:rsidRPr="003F52CC">
              <w:rPr>
                <w:sz w:val="22"/>
              </w:rPr>
              <w:t xml:space="preserve">С 9.30 до 13.00 </w:t>
            </w:r>
          </w:p>
        </w:tc>
        <w:tc>
          <w:tcPr>
            <w:tcW w:w="1285" w:type="dxa"/>
            <w:tcBorders>
              <w:top w:val="single" w:sz="8" w:space="0" w:color="000000"/>
              <w:left w:val="single" w:sz="8" w:space="0" w:color="000000"/>
              <w:bottom w:val="single" w:sz="8" w:space="0" w:color="000000"/>
              <w:right w:val="single" w:sz="8" w:space="0" w:color="000000"/>
            </w:tcBorders>
            <w:shd w:val="clear" w:color="auto" w:fill="auto"/>
            <w:tcMar>
              <w:top w:w="15" w:type="dxa"/>
              <w:left w:w="34" w:type="dxa"/>
              <w:bottom w:w="0" w:type="dxa"/>
              <w:right w:w="34" w:type="dxa"/>
            </w:tcMar>
            <w:vAlign w:val="center"/>
            <w:hideMark/>
          </w:tcPr>
          <w:p w:rsidR="00AC58F3" w:rsidRPr="003F52CC" w:rsidRDefault="00AC58F3" w:rsidP="00B95F8F">
            <w:pPr>
              <w:pStyle w:val="a4"/>
              <w:rPr>
                <w:sz w:val="22"/>
              </w:rPr>
            </w:pPr>
            <w:r>
              <w:rPr>
                <w:sz w:val="22"/>
              </w:rPr>
              <w:t>20</w:t>
            </w:r>
          </w:p>
        </w:tc>
      </w:tr>
      <w:tr w:rsidR="00AC58F3" w:rsidRPr="003F52CC" w:rsidTr="00B95F8F">
        <w:trPr>
          <w:trHeight w:val="2652"/>
        </w:trPr>
        <w:tc>
          <w:tcPr>
            <w:tcW w:w="2686" w:type="dxa"/>
            <w:tcBorders>
              <w:top w:val="single" w:sz="8" w:space="0" w:color="000000"/>
              <w:left w:val="single" w:sz="8" w:space="0" w:color="000000"/>
              <w:bottom w:val="single" w:sz="8" w:space="0" w:color="000000"/>
              <w:right w:val="single" w:sz="8" w:space="0" w:color="000000"/>
            </w:tcBorders>
            <w:shd w:val="clear" w:color="auto" w:fill="auto"/>
            <w:tcMar>
              <w:top w:w="15" w:type="dxa"/>
              <w:left w:w="34" w:type="dxa"/>
              <w:bottom w:w="0" w:type="dxa"/>
              <w:right w:w="34" w:type="dxa"/>
            </w:tcMar>
            <w:vAlign w:val="center"/>
            <w:hideMark/>
          </w:tcPr>
          <w:p w:rsidR="00AC58F3" w:rsidRPr="003F52CC" w:rsidRDefault="00AC58F3" w:rsidP="00B95F8F">
            <w:pPr>
              <w:pStyle w:val="a4"/>
              <w:jc w:val="center"/>
            </w:pPr>
            <w:r w:rsidRPr="003F52CC">
              <w:t>Разновозрастная группа кратковременного пребывания № 2</w:t>
            </w:r>
          </w:p>
          <w:p w:rsidR="00AC58F3" w:rsidRPr="003F52CC" w:rsidRDefault="00AC58F3" w:rsidP="00B95F8F">
            <w:pPr>
              <w:pStyle w:val="a4"/>
              <w:jc w:val="center"/>
            </w:pPr>
          </w:p>
        </w:tc>
        <w:tc>
          <w:tcPr>
            <w:tcW w:w="0" w:type="auto"/>
            <w:vMerge/>
            <w:tcBorders>
              <w:top w:val="single" w:sz="8" w:space="0" w:color="000000"/>
              <w:left w:val="single" w:sz="8" w:space="0" w:color="000000"/>
              <w:bottom w:val="single" w:sz="8" w:space="0" w:color="000000"/>
              <w:right w:val="single" w:sz="8" w:space="0" w:color="000000"/>
            </w:tcBorders>
            <w:tcMar>
              <w:top w:w="15" w:type="dxa"/>
              <w:left w:w="34" w:type="dxa"/>
              <w:bottom w:w="0" w:type="dxa"/>
              <w:right w:w="34" w:type="dxa"/>
            </w:tcMar>
            <w:vAlign w:val="center"/>
            <w:hideMark/>
          </w:tcPr>
          <w:p w:rsidR="00AC58F3" w:rsidRPr="003F52CC" w:rsidRDefault="00AC58F3" w:rsidP="00B95F8F">
            <w:pPr>
              <w:pStyle w:val="a4"/>
            </w:pPr>
          </w:p>
        </w:tc>
        <w:tc>
          <w:tcPr>
            <w:tcW w:w="0" w:type="auto"/>
            <w:vMerge/>
            <w:tcBorders>
              <w:top w:val="single" w:sz="8" w:space="0" w:color="000000"/>
              <w:left w:val="single" w:sz="8" w:space="0" w:color="000000"/>
              <w:bottom w:val="single" w:sz="8" w:space="0" w:color="000000"/>
              <w:right w:val="single" w:sz="8" w:space="0" w:color="000000"/>
            </w:tcBorders>
            <w:tcMar>
              <w:top w:w="15" w:type="dxa"/>
              <w:left w:w="34" w:type="dxa"/>
              <w:bottom w:w="0" w:type="dxa"/>
              <w:right w:w="34" w:type="dxa"/>
            </w:tcMar>
            <w:vAlign w:val="center"/>
            <w:hideMark/>
          </w:tcPr>
          <w:p w:rsidR="00AC58F3" w:rsidRPr="003F52CC" w:rsidRDefault="00AC58F3" w:rsidP="00B95F8F">
            <w:pPr>
              <w:pStyle w:val="a4"/>
            </w:pPr>
          </w:p>
        </w:tc>
        <w:tc>
          <w:tcPr>
            <w:tcW w:w="1532" w:type="dxa"/>
            <w:tcBorders>
              <w:top w:val="single" w:sz="8" w:space="0" w:color="000000"/>
              <w:left w:val="single" w:sz="8" w:space="0" w:color="000000"/>
              <w:bottom w:val="single" w:sz="8" w:space="0" w:color="000000"/>
              <w:right w:val="single" w:sz="8" w:space="0" w:color="000000"/>
            </w:tcBorders>
            <w:shd w:val="clear" w:color="auto" w:fill="auto"/>
            <w:tcMar>
              <w:top w:w="15" w:type="dxa"/>
              <w:left w:w="34" w:type="dxa"/>
              <w:bottom w:w="0" w:type="dxa"/>
              <w:right w:w="34" w:type="dxa"/>
            </w:tcMar>
            <w:vAlign w:val="center"/>
            <w:hideMark/>
          </w:tcPr>
          <w:p w:rsidR="00AC58F3" w:rsidRPr="003F52CC" w:rsidRDefault="00AC58F3" w:rsidP="00B95F8F">
            <w:pPr>
              <w:pStyle w:val="a4"/>
            </w:pPr>
            <w:r w:rsidRPr="003F52CC">
              <w:t xml:space="preserve">С 15.00 до 18.30 </w:t>
            </w:r>
          </w:p>
        </w:tc>
        <w:tc>
          <w:tcPr>
            <w:tcW w:w="1285" w:type="dxa"/>
            <w:tcBorders>
              <w:top w:val="single" w:sz="8" w:space="0" w:color="000000"/>
              <w:left w:val="single" w:sz="8" w:space="0" w:color="000000"/>
              <w:bottom w:val="single" w:sz="8" w:space="0" w:color="000000"/>
              <w:right w:val="single" w:sz="8" w:space="0" w:color="000000"/>
            </w:tcBorders>
            <w:shd w:val="clear" w:color="auto" w:fill="auto"/>
            <w:tcMar>
              <w:top w:w="15" w:type="dxa"/>
              <w:left w:w="34" w:type="dxa"/>
              <w:bottom w:w="0" w:type="dxa"/>
              <w:right w:w="34" w:type="dxa"/>
            </w:tcMar>
            <w:vAlign w:val="center"/>
            <w:hideMark/>
          </w:tcPr>
          <w:p w:rsidR="00AC58F3" w:rsidRPr="003F52CC" w:rsidRDefault="00AC58F3" w:rsidP="00B95F8F">
            <w:pPr>
              <w:pStyle w:val="a4"/>
            </w:pPr>
            <w:r>
              <w:t>20</w:t>
            </w:r>
          </w:p>
        </w:tc>
      </w:tr>
      <w:tr w:rsidR="00AC58F3" w:rsidRPr="003F52CC" w:rsidTr="00B95F8F">
        <w:trPr>
          <w:trHeight w:val="450"/>
        </w:trPr>
        <w:tc>
          <w:tcPr>
            <w:tcW w:w="2686" w:type="dxa"/>
            <w:tcBorders>
              <w:top w:val="single" w:sz="8" w:space="0" w:color="000000"/>
              <w:left w:val="single" w:sz="8" w:space="0" w:color="000000"/>
              <w:bottom w:val="single" w:sz="8" w:space="0" w:color="000000"/>
              <w:right w:val="single" w:sz="8" w:space="0" w:color="000000"/>
            </w:tcBorders>
            <w:shd w:val="clear" w:color="auto" w:fill="auto"/>
            <w:tcMar>
              <w:top w:w="15" w:type="dxa"/>
              <w:left w:w="34" w:type="dxa"/>
              <w:bottom w:w="0" w:type="dxa"/>
              <w:right w:w="34" w:type="dxa"/>
            </w:tcMar>
            <w:vAlign w:val="center"/>
            <w:hideMark/>
          </w:tcPr>
          <w:p w:rsidR="00AC58F3" w:rsidRPr="003F52CC" w:rsidRDefault="00AC58F3" w:rsidP="00B95F8F">
            <w:pPr>
              <w:pStyle w:val="a4"/>
              <w:jc w:val="center"/>
            </w:pPr>
            <w:r w:rsidRPr="003F52CC">
              <w:t>Младшая группа</w:t>
            </w:r>
          </w:p>
        </w:tc>
        <w:tc>
          <w:tcPr>
            <w:tcW w:w="3720"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34" w:type="dxa"/>
              <w:bottom w:w="0" w:type="dxa"/>
              <w:right w:w="34" w:type="dxa"/>
            </w:tcMar>
            <w:vAlign w:val="center"/>
            <w:hideMark/>
          </w:tcPr>
          <w:p w:rsidR="00AC58F3" w:rsidRPr="003F52CC" w:rsidRDefault="00AC58F3" w:rsidP="00B95F8F">
            <w:pPr>
              <w:pStyle w:val="a4"/>
            </w:pPr>
            <w:r>
              <w:rPr>
                <w:sz w:val="22"/>
                <w:szCs w:val="22"/>
              </w:rPr>
              <w:t xml:space="preserve"> Реализация Основной</w:t>
            </w:r>
            <w:r w:rsidRPr="00090A8B">
              <w:rPr>
                <w:sz w:val="22"/>
                <w:szCs w:val="22"/>
              </w:rPr>
              <w:t xml:space="preserve"> образовательной программы дошко</w:t>
            </w:r>
            <w:r>
              <w:rPr>
                <w:sz w:val="22"/>
                <w:szCs w:val="22"/>
              </w:rPr>
              <w:t xml:space="preserve">льного образования  и  содержание детей </w:t>
            </w:r>
            <w:r w:rsidRPr="00090A8B">
              <w:rPr>
                <w:sz w:val="22"/>
                <w:szCs w:val="22"/>
              </w:rPr>
              <w:t xml:space="preserve"> в разновозрастной группе общеразв</w:t>
            </w:r>
            <w:r>
              <w:rPr>
                <w:sz w:val="22"/>
                <w:szCs w:val="22"/>
              </w:rPr>
              <w:t xml:space="preserve">ивающей направленности с приоритетным осуществлением деятельности по развитию детей </w:t>
            </w:r>
            <w:r w:rsidRPr="00090A8B">
              <w:rPr>
                <w:sz w:val="22"/>
                <w:szCs w:val="22"/>
              </w:rPr>
              <w:t xml:space="preserve"> в  возрасте от трёх до семи лет </w:t>
            </w:r>
            <w:r>
              <w:rPr>
                <w:sz w:val="22"/>
                <w:szCs w:val="22"/>
              </w:rPr>
              <w:t>по нескольким направлениям, таким, как познавательно-речевое, социально-личностное или физическое</w:t>
            </w:r>
            <w:r w:rsidRPr="00090A8B">
              <w:rPr>
                <w:sz w:val="22"/>
                <w:szCs w:val="22"/>
              </w:rPr>
              <w:t xml:space="preserve"> </w:t>
            </w:r>
            <w:r w:rsidRPr="003F52CC">
              <w:t xml:space="preserve"> </w:t>
            </w:r>
            <w:r>
              <w:t xml:space="preserve">( группа </w:t>
            </w:r>
            <w:r w:rsidRPr="003F52CC">
              <w:t>12 часового пребывания, 5 (или 6) дней в неделю)</w:t>
            </w:r>
          </w:p>
        </w:tc>
        <w:tc>
          <w:tcPr>
            <w:tcW w:w="1993" w:type="dxa"/>
            <w:tcBorders>
              <w:top w:val="single" w:sz="8" w:space="0" w:color="000000"/>
              <w:left w:val="single" w:sz="8" w:space="0" w:color="000000"/>
              <w:bottom w:val="single" w:sz="8" w:space="0" w:color="000000"/>
              <w:right w:val="single" w:sz="8" w:space="0" w:color="000000"/>
            </w:tcBorders>
            <w:shd w:val="clear" w:color="auto" w:fill="auto"/>
            <w:tcMar>
              <w:top w:w="15" w:type="dxa"/>
              <w:left w:w="34" w:type="dxa"/>
              <w:bottom w:w="0" w:type="dxa"/>
              <w:right w:w="34" w:type="dxa"/>
            </w:tcMar>
            <w:vAlign w:val="center"/>
            <w:hideMark/>
          </w:tcPr>
          <w:p w:rsidR="00AC58F3" w:rsidRDefault="00AC58F3" w:rsidP="00B95F8F">
            <w:pPr>
              <w:pStyle w:val="a4"/>
            </w:pPr>
            <w:r w:rsidRPr="003F52CC">
              <w:t xml:space="preserve">Дети в возрасте от 3 </w:t>
            </w:r>
          </w:p>
          <w:p w:rsidR="00AC58F3" w:rsidRPr="003F52CC" w:rsidRDefault="00AC58F3" w:rsidP="00B95F8F">
            <w:pPr>
              <w:pStyle w:val="a4"/>
            </w:pPr>
            <w:r w:rsidRPr="003F52CC">
              <w:t xml:space="preserve">до 4 лет </w:t>
            </w:r>
          </w:p>
        </w:tc>
        <w:tc>
          <w:tcPr>
            <w:tcW w:w="1532"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34" w:type="dxa"/>
              <w:bottom w:w="0" w:type="dxa"/>
              <w:right w:w="34" w:type="dxa"/>
            </w:tcMar>
            <w:vAlign w:val="center"/>
            <w:hideMark/>
          </w:tcPr>
          <w:p w:rsidR="00AC58F3" w:rsidRPr="003F52CC" w:rsidRDefault="00AC58F3" w:rsidP="00B95F8F">
            <w:pPr>
              <w:pStyle w:val="a4"/>
            </w:pPr>
            <w:r w:rsidRPr="003F52CC">
              <w:t xml:space="preserve">С 7.00 до 19.00 </w:t>
            </w:r>
          </w:p>
        </w:tc>
        <w:tc>
          <w:tcPr>
            <w:tcW w:w="1285" w:type="dxa"/>
            <w:tcBorders>
              <w:top w:val="single" w:sz="8" w:space="0" w:color="000000"/>
              <w:left w:val="single" w:sz="8" w:space="0" w:color="000000"/>
              <w:bottom w:val="single" w:sz="8" w:space="0" w:color="000000"/>
              <w:right w:val="single" w:sz="8" w:space="0" w:color="000000"/>
            </w:tcBorders>
            <w:shd w:val="clear" w:color="auto" w:fill="auto"/>
            <w:tcMar>
              <w:top w:w="15" w:type="dxa"/>
              <w:left w:w="34" w:type="dxa"/>
              <w:bottom w:w="0" w:type="dxa"/>
              <w:right w:w="34" w:type="dxa"/>
            </w:tcMar>
            <w:vAlign w:val="center"/>
            <w:hideMark/>
          </w:tcPr>
          <w:p w:rsidR="00AC58F3" w:rsidRPr="003F52CC" w:rsidRDefault="00AC58F3" w:rsidP="00B95F8F">
            <w:pPr>
              <w:pStyle w:val="a4"/>
            </w:pPr>
            <w:r>
              <w:t>26</w:t>
            </w:r>
          </w:p>
        </w:tc>
      </w:tr>
      <w:tr w:rsidR="00AC58F3" w:rsidRPr="003F52CC" w:rsidTr="00B95F8F">
        <w:trPr>
          <w:trHeight w:val="450"/>
        </w:trPr>
        <w:tc>
          <w:tcPr>
            <w:tcW w:w="2686" w:type="dxa"/>
            <w:tcBorders>
              <w:top w:val="single" w:sz="8" w:space="0" w:color="000000"/>
              <w:left w:val="single" w:sz="8" w:space="0" w:color="000000"/>
              <w:bottom w:val="single" w:sz="8" w:space="0" w:color="000000"/>
              <w:right w:val="single" w:sz="8" w:space="0" w:color="000000"/>
            </w:tcBorders>
            <w:shd w:val="clear" w:color="auto" w:fill="auto"/>
            <w:tcMar>
              <w:top w:w="15" w:type="dxa"/>
              <w:left w:w="34" w:type="dxa"/>
              <w:bottom w:w="0" w:type="dxa"/>
              <w:right w:w="34" w:type="dxa"/>
            </w:tcMar>
            <w:vAlign w:val="center"/>
            <w:hideMark/>
          </w:tcPr>
          <w:p w:rsidR="00AC58F3" w:rsidRPr="003F52CC" w:rsidRDefault="00AC58F3" w:rsidP="00B95F8F">
            <w:pPr>
              <w:pStyle w:val="a4"/>
              <w:jc w:val="center"/>
            </w:pPr>
            <w:r w:rsidRPr="003F52CC">
              <w:t>Средняя группа</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AC58F3" w:rsidRPr="003F52CC" w:rsidRDefault="00AC58F3" w:rsidP="00B95F8F">
            <w:pPr>
              <w:pStyle w:val="a4"/>
            </w:pPr>
          </w:p>
        </w:tc>
        <w:tc>
          <w:tcPr>
            <w:tcW w:w="1993" w:type="dxa"/>
            <w:tcBorders>
              <w:top w:val="single" w:sz="8" w:space="0" w:color="000000"/>
              <w:left w:val="single" w:sz="8" w:space="0" w:color="000000"/>
              <w:bottom w:val="single" w:sz="8" w:space="0" w:color="000000"/>
              <w:right w:val="single" w:sz="8" w:space="0" w:color="000000"/>
            </w:tcBorders>
            <w:shd w:val="clear" w:color="auto" w:fill="auto"/>
            <w:tcMar>
              <w:top w:w="15" w:type="dxa"/>
              <w:left w:w="34" w:type="dxa"/>
              <w:bottom w:w="0" w:type="dxa"/>
              <w:right w:w="34" w:type="dxa"/>
            </w:tcMar>
            <w:vAlign w:val="center"/>
            <w:hideMark/>
          </w:tcPr>
          <w:p w:rsidR="00AC58F3" w:rsidRDefault="00AC58F3" w:rsidP="00B95F8F">
            <w:pPr>
              <w:pStyle w:val="a4"/>
            </w:pPr>
            <w:r w:rsidRPr="003F52CC">
              <w:t>Дети в возрасте от</w:t>
            </w:r>
          </w:p>
          <w:p w:rsidR="00AC58F3" w:rsidRPr="003F52CC" w:rsidRDefault="00AC58F3" w:rsidP="00B95F8F">
            <w:pPr>
              <w:pStyle w:val="a4"/>
            </w:pPr>
            <w:r w:rsidRPr="003F52CC">
              <w:t xml:space="preserve">4 до 5 лет </w:t>
            </w:r>
          </w:p>
        </w:tc>
        <w:tc>
          <w:tcPr>
            <w:tcW w:w="1532" w:type="dxa"/>
            <w:vMerge/>
            <w:tcBorders>
              <w:top w:val="single" w:sz="8" w:space="0" w:color="000000"/>
              <w:left w:val="single" w:sz="8" w:space="0" w:color="000000"/>
              <w:bottom w:val="single" w:sz="8" w:space="0" w:color="000000"/>
              <w:right w:val="single" w:sz="8" w:space="0" w:color="000000"/>
            </w:tcBorders>
            <w:vAlign w:val="center"/>
            <w:hideMark/>
          </w:tcPr>
          <w:p w:rsidR="00AC58F3" w:rsidRPr="003F52CC" w:rsidRDefault="00AC58F3" w:rsidP="00B95F8F">
            <w:pPr>
              <w:pStyle w:val="a4"/>
            </w:pPr>
          </w:p>
        </w:tc>
        <w:tc>
          <w:tcPr>
            <w:tcW w:w="1285" w:type="dxa"/>
            <w:tcBorders>
              <w:top w:val="single" w:sz="8" w:space="0" w:color="000000"/>
              <w:left w:val="single" w:sz="8" w:space="0" w:color="000000"/>
              <w:bottom w:val="single" w:sz="8" w:space="0" w:color="000000"/>
              <w:right w:val="single" w:sz="8" w:space="0" w:color="000000"/>
            </w:tcBorders>
            <w:shd w:val="clear" w:color="auto" w:fill="auto"/>
            <w:tcMar>
              <w:top w:w="15" w:type="dxa"/>
              <w:left w:w="34" w:type="dxa"/>
              <w:bottom w:w="0" w:type="dxa"/>
              <w:right w:w="34" w:type="dxa"/>
            </w:tcMar>
            <w:vAlign w:val="center"/>
            <w:hideMark/>
          </w:tcPr>
          <w:p w:rsidR="00AC58F3" w:rsidRPr="003F52CC" w:rsidRDefault="00AC58F3" w:rsidP="00B95F8F">
            <w:pPr>
              <w:pStyle w:val="a4"/>
            </w:pPr>
            <w:r w:rsidRPr="003F52CC">
              <w:t>2</w:t>
            </w:r>
            <w:r>
              <w:t>6</w:t>
            </w:r>
          </w:p>
        </w:tc>
      </w:tr>
      <w:tr w:rsidR="00AC58F3" w:rsidRPr="003F52CC" w:rsidTr="00B95F8F">
        <w:trPr>
          <w:trHeight w:val="315"/>
        </w:trPr>
        <w:tc>
          <w:tcPr>
            <w:tcW w:w="2686" w:type="dxa"/>
            <w:tcBorders>
              <w:top w:val="single" w:sz="8" w:space="0" w:color="000000"/>
              <w:left w:val="single" w:sz="8" w:space="0" w:color="000000"/>
              <w:bottom w:val="single" w:sz="4" w:space="0" w:color="auto"/>
              <w:right w:val="single" w:sz="8" w:space="0" w:color="000000"/>
            </w:tcBorders>
            <w:shd w:val="clear" w:color="auto" w:fill="auto"/>
            <w:tcMar>
              <w:top w:w="15" w:type="dxa"/>
              <w:left w:w="34" w:type="dxa"/>
              <w:bottom w:w="0" w:type="dxa"/>
              <w:right w:w="34" w:type="dxa"/>
            </w:tcMar>
            <w:vAlign w:val="center"/>
            <w:hideMark/>
          </w:tcPr>
          <w:p w:rsidR="00AC58F3" w:rsidRPr="003F52CC" w:rsidRDefault="00AC58F3" w:rsidP="00B95F8F">
            <w:pPr>
              <w:pStyle w:val="a4"/>
              <w:jc w:val="center"/>
            </w:pPr>
            <w:r w:rsidRPr="003F52CC">
              <w:t>Старшая группа</w:t>
            </w:r>
            <w:r>
              <w:t xml:space="preserve"> </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AC58F3" w:rsidRPr="003F52CC" w:rsidRDefault="00AC58F3" w:rsidP="00B95F8F">
            <w:pPr>
              <w:pStyle w:val="a4"/>
            </w:pPr>
          </w:p>
        </w:tc>
        <w:tc>
          <w:tcPr>
            <w:tcW w:w="1993" w:type="dxa"/>
            <w:vMerge w:val="restart"/>
            <w:tcBorders>
              <w:top w:val="single" w:sz="8" w:space="0" w:color="000000"/>
              <w:left w:val="single" w:sz="8" w:space="0" w:color="000000"/>
              <w:right w:val="single" w:sz="8" w:space="0" w:color="000000"/>
            </w:tcBorders>
            <w:shd w:val="clear" w:color="auto" w:fill="auto"/>
            <w:tcMar>
              <w:top w:w="15" w:type="dxa"/>
              <w:left w:w="34" w:type="dxa"/>
              <w:bottom w:w="0" w:type="dxa"/>
              <w:right w:w="34" w:type="dxa"/>
            </w:tcMar>
            <w:vAlign w:val="center"/>
            <w:hideMark/>
          </w:tcPr>
          <w:p w:rsidR="00AC58F3" w:rsidRPr="003F52CC" w:rsidRDefault="00AC58F3" w:rsidP="00B95F8F">
            <w:pPr>
              <w:pStyle w:val="a4"/>
            </w:pPr>
            <w:r w:rsidRPr="003F52CC">
              <w:t xml:space="preserve">Дети в возрасте от5 до 6 лет </w:t>
            </w:r>
          </w:p>
        </w:tc>
        <w:tc>
          <w:tcPr>
            <w:tcW w:w="1532" w:type="dxa"/>
            <w:vMerge/>
            <w:tcBorders>
              <w:top w:val="single" w:sz="8" w:space="0" w:color="000000"/>
              <w:left w:val="single" w:sz="8" w:space="0" w:color="000000"/>
              <w:bottom w:val="single" w:sz="8" w:space="0" w:color="000000"/>
              <w:right w:val="single" w:sz="8" w:space="0" w:color="000000"/>
            </w:tcBorders>
            <w:vAlign w:val="center"/>
            <w:hideMark/>
          </w:tcPr>
          <w:p w:rsidR="00AC58F3" w:rsidRPr="003F52CC" w:rsidRDefault="00AC58F3" w:rsidP="00B95F8F">
            <w:pPr>
              <w:pStyle w:val="a4"/>
            </w:pPr>
          </w:p>
        </w:tc>
        <w:tc>
          <w:tcPr>
            <w:tcW w:w="1285" w:type="dxa"/>
            <w:vMerge w:val="restart"/>
            <w:tcBorders>
              <w:top w:val="single" w:sz="8" w:space="0" w:color="000000"/>
              <w:left w:val="single" w:sz="8" w:space="0" w:color="000000"/>
              <w:right w:val="single" w:sz="8" w:space="0" w:color="000000"/>
            </w:tcBorders>
            <w:shd w:val="clear" w:color="auto" w:fill="auto"/>
            <w:tcMar>
              <w:top w:w="15" w:type="dxa"/>
              <w:left w:w="34" w:type="dxa"/>
              <w:bottom w:w="0" w:type="dxa"/>
              <w:right w:w="34" w:type="dxa"/>
            </w:tcMar>
            <w:vAlign w:val="center"/>
            <w:hideMark/>
          </w:tcPr>
          <w:p w:rsidR="00AC58F3" w:rsidRPr="003F52CC" w:rsidRDefault="00AC58F3" w:rsidP="00B95F8F">
            <w:pPr>
              <w:pStyle w:val="a4"/>
            </w:pPr>
            <w:r>
              <w:t>26</w:t>
            </w:r>
          </w:p>
        </w:tc>
      </w:tr>
      <w:tr w:rsidR="00AC58F3" w:rsidRPr="003F52CC" w:rsidTr="00B95F8F">
        <w:trPr>
          <w:trHeight w:val="276"/>
        </w:trPr>
        <w:tc>
          <w:tcPr>
            <w:tcW w:w="2686" w:type="dxa"/>
            <w:vMerge w:val="restart"/>
            <w:tcBorders>
              <w:top w:val="single" w:sz="4" w:space="0" w:color="auto"/>
              <w:left w:val="single" w:sz="8" w:space="0" w:color="000000"/>
              <w:right w:val="single" w:sz="8" w:space="0" w:color="000000"/>
            </w:tcBorders>
            <w:shd w:val="clear" w:color="auto" w:fill="auto"/>
            <w:tcMar>
              <w:top w:w="15" w:type="dxa"/>
              <w:left w:w="34" w:type="dxa"/>
              <w:bottom w:w="0" w:type="dxa"/>
              <w:right w:w="34" w:type="dxa"/>
            </w:tcMar>
            <w:vAlign w:val="center"/>
            <w:hideMark/>
          </w:tcPr>
          <w:p w:rsidR="00AC58F3" w:rsidRPr="003F52CC" w:rsidRDefault="00AC58F3" w:rsidP="00B95F8F">
            <w:pPr>
              <w:pStyle w:val="a4"/>
              <w:jc w:val="center"/>
            </w:pPr>
            <w:r>
              <w:t>Подготовительная группа №1</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AC58F3" w:rsidRPr="003F52CC" w:rsidRDefault="00AC58F3" w:rsidP="00B95F8F">
            <w:pPr>
              <w:pStyle w:val="a4"/>
            </w:pPr>
          </w:p>
        </w:tc>
        <w:tc>
          <w:tcPr>
            <w:tcW w:w="1993" w:type="dxa"/>
            <w:vMerge/>
            <w:tcBorders>
              <w:left w:val="single" w:sz="8" w:space="0" w:color="000000"/>
              <w:bottom w:val="single" w:sz="4" w:space="0" w:color="auto"/>
              <w:right w:val="single" w:sz="8" w:space="0" w:color="000000"/>
            </w:tcBorders>
            <w:shd w:val="clear" w:color="auto" w:fill="auto"/>
            <w:tcMar>
              <w:top w:w="15" w:type="dxa"/>
              <w:left w:w="34" w:type="dxa"/>
              <w:bottom w:w="0" w:type="dxa"/>
              <w:right w:w="34" w:type="dxa"/>
            </w:tcMar>
            <w:vAlign w:val="center"/>
            <w:hideMark/>
          </w:tcPr>
          <w:p w:rsidR="00AC58F3" w:rsidRPr="003F52CC" w:rsidRDefault="00AC58F3" w:rsidP="00B95F8F">
            <w:pPr>
              <w:pStyle w:val="a4"/>
            </w:pPr>
          </w:p>
        </w:tc>
        <w:tc>
          <w:tcPr>
            <w:tcW w:w="1532" w:type="dxa"/>
            <w:vMerge/>
            <w:tcBorders>
              <w:top w:val="single" w:sz="8" w:space="0" w:color="000000"/>
              <w:left w:val="single" w:sz="8" w:space="0" w:color="000000"/>
              <w:bottom w:val="single" w:sz="8" w:space="0" w:color="000000"/>
              <w:right w:val="single" w:sz="8" w:space="0" w:color="000000"/>
            </w:tcBorders>
            <w:vAlign w:val="center"/>
            <w:hideMark/>
          </w:tcPr>
          <w:p w:rsidR="00AC58F3" w:rsidRPr="003F52CC" w:rsidRDefault="00AC58F3" w:rsidP="00B95F8F">
            <w:pPr>
              <w:pStyle w:val="a4"/>
            </w:pPr>
          </w:p>
        </w:tc>
        <w:tc>
          <w:tcPr>
            <w:tcW w:w="1285" w:type="dxa"/>
            <w:vMerge/>
            <w:tcBorders>
              <w:left w:val="single" w:sz="8" w:space="0" w:color="000000"/>
              <w:bottom w:val="single" w:sz="4" w:space="0" w:color="auto"/>
              <w:right w:val="single" w:sz="8" w:space="0" w:color="000000"/>
            </w:tcBorders>
            <w:shd w:val="clear" w:color="auto" w:fill="auto"/>
            <w:tcMar>
              <w:top w:w="15" w:type="dxa"/>
              <w:left w:w="34" w:type="dxa"/>
              <w:bottom w:w="0" w:type="dxa"/>
              <w:right w:w="34" w:type="dxa"/>
            </w:tcMar>
            <w:vAlign w:val="center"/>
            <w:hideMark/>
          </w:tcPr>
          <w:p w:rsidR="00AC58F3" w:rsidRDefault="00AC58F3" w:rsidP="00B95F8F">
            <w:pPr>
              <w:pStyle w:val="a4"/>
            </w:pPr>
          </w:p>
        </w:tc>
      </w:tr>
      <w:tr w:rsidR="00AC58F3" w:rsidRPr="003F52CC" w:rsidTr="00B95F8F">
        <w:trPr>
          <w:trHeight w:val="555"/>
        </w:trPr>
        <w:tc>
          <w:tcPr>
            <w:tcW w:w="2686" w:type="dxa"/>
            <w:vMerge/>
            <w:tcBorders>
              <w:left w:val="single" w:sz="8" w:space="0" w:color="000000"/>
              <w:bottom w:val="single" w:sz="8" w:space="0" w:color="000000"/>
              <w:right w:val="single" w:sz="8" w:space="0" w:color="000000"/>
            </w:tcBorders>
            <w:shd w:val="clear" w:color="auto" w:fill="auto"/>
            <w:tcMar>
              <w:top w:w="15" w:type="dxa"/>
              <w:left w:w="34" w:type="dxa"/>
              <w:bottom w:w="0" w:type="dxa"/>
              <w:right w:w="34" w:type="dxa"/>
            </w:tcMar>
            <w:vAlign w:val="center"/>
            <w:hideMark/>
          </w:tcPr>
          <w:p w:rsidR="00AC58F3" w:rsidRPr="003F52CC" w:rsidRDefault="00AC58F3" w:rsidP="00B95F8F">
            <w:pPr>
              <w:pStyle w:val="a4"/>
              <w:jc w:val="cente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AC58F3" w:rsidRPr="003F52CC" w:rsidRDefault="00AC58F3" w:rsidP="00B95F8F">
            <w:pPr>
              <w:pStyle w:val="a4"/>
            </w:pPr>
          </w:p>
        </w:tc>
        <w:tc>
          <w:tcPr>
            <w:tcW w:w="1993" w:type="dxa"/>
            <w:tcBorders>
              <w:top w:val="single" w:sz="4" w:space="0" w:color="auto"/>
              <w:left w:val="single" w:sz="8" w:space="0" w:color="000000"/>
              <w:bottom w:val="single" w:sz="8" w:space="0" w:color="000000"/>
              <w:right w:val="single" w:sz="8" w:space="0" w:color="000000"/>
            </w:tcBorders>
            <w:shd w:val="clear" w:color="auto" w:fill="auto"/>
            <w:tcMar>
              <w:top w:w="15" w:type="dxa"/>
              <w:left w:w="34" w:type="dxa"/>
              <w:bottom w:w="0" w:type="dxa"/>
              <w:right w:w="34" w:type="dxa"/>
            </w:tcMar>
            <w:vAlign w:val="center"/>
            <w:hideMark/>
          </w:tcPr>
          <w:p w:rsidR="00AC58F3" w:rsidRPr="003F52CC" w:rsidRDefault="00AC58F3" w:rsidP="00B95F8F">
            <w:pPr>
              <w:pStyle w:val="a4"/>
            </w:pPr>
            <w:r>
              <w:t>Дети в возрасте от6 до 7</w:t>
            </w:r>
            <w:r w:rsidRPr="003F52CC">
              <w:t xml:space="preserve"> лет</w:t>
            </w:r>
          </w:p>
        </w:tc>
        <w:tc>
          <w:tcPr>
            <w:tcW w:w="1532" w:type="dxa"/>
            <w:vMerge/>
            <w:tcBorders>
              <w:top w:val="single" w:sz="8" w:space="0" w:color="000000"/>
              <w:left w:val="single" w:sz="8" w:space="0" w:color="000000"/>
              <w:bottom w:val="single" w:sz="8" w:space="0" w:color="000000"/>
              <w:right w:val="single" w:sz="8" w:space="0" w:color="000000"/>
            </w:tcBorders>
            <w:vAlign w:val="center"/>
            <w:hideMark/>
          </w:tcPr>
          <w:p w:rsidR="00AC58F3" w:rsidRPr="003F52CC" w:rsidRDefault="00AC58F3" w:rsidP="00B95F8F">
            <w:pPr>
              <w:pStyle w:val="a4"/>
            </w:pPr>
          </w:p>
        </w:tc>
        <w:tc>
          <w:tcPr>
            <w:tcW w:w="1285" w:type="dxa"/>
            <w:tcBorders>
              <w:top w:val="single" w:sz="4" w:space="0" w:color="auto"/>
              <w:left w:val="single" w:sz="8" w:space="0" w:color="000000"/>
              <w:bottom w:val="single" w:sz="8" w:space="0" w:color="000000"/>
              <w:right w:val="single" w:sz="8" w:space="0" w:color="000000"/>
            </w:tcBorders>
            <w:shd w:val="clear" w:color="auto" w:fill="auto"/>
            <w:tcMar>
              <w:top w:w="15" w:type="dxa"/>
              <w:left w:w="34" w:type="dxa"/>
              <w:bottom w:w="0" w:type="dxa"/>
              <w:right w:w="34" w:type="dxa"/>
            </w:tcMar>
            <w:vAlign w:val="center"/>
            <w:hideMark/>
          </w:tcPr>
          <w:p w:rsidR="00AC58F3" w:rsidRDefault="00AC58F3" w:rsidP="00B95F8F">
            <w:pPr>
              <w:pStyle w:val="a4"/>
            </w:pPr>
            <w:r>
              <w:t>22</w:t>
            </w:r>
          </w:p>
        </w:tc>
      </w:tr>
      <w:tr w:rsidR="00AC58F3" w:rsidRPr="003F52CC" w:rsidTr="00B95F8F">
        <w:trPr>
          <w:trHeight w:val="400"/>
        </w:trPr>
        <w:tc>
          <w:tcPr>
            <w:tcW w:w="2686" w:type="dxa"/>
            <w:tcBorders>
              <w:top w:val="single" w:sz="8" w:space="0" w:color="000000"/>
              <w:left w:val="single" w:sz="8" w:space="0" w:color="000000"/>
              <w:bottom w:val="single" w:sz="8" w:space="0" w:color="000000"/>
              <w:right w:val="single" w:sz="8" w:space="0" w:color="000000"/>
            </w:tcBorders>
            <w:shd w:val="clear" w:color="auto" w:fill="auto"/>
            <w:tcMar>
              <w:top w:w="15" w:type="dxa"/>
              <w:left w:w="34" w:type="dxa"/>
              <w:bottom w:w="0" w:type="dxa"/>
              <w:right w:w="34" w:type="dxa"/>
            </w:tcMar>
            <w:vAlign w:val="center"/>
            <w:hideMark/>
          </w:tcPr>
          <w:p w:rsidR="00AC58F3" w:rsidRPr="003F52CC" w:rsidRDefault="00AC58F3" w:rsidP="00B95F8F">
            <w:pPr>
              <w:pStyle w:val="a4"/>
              <w:jc w:val="center"/>
            </w:pPr>
            <w:r w:rsidRPr="003F52CC">
              <w:t>Подготовительная группа</w:t>
            </w:r>
            <w:r>
              <w:t xml:space="preserve"> №2</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AC58F3" w:rsidRPr="003F52CC" w:rsidRDefault="00AC58F3" w:rsidP="00B95F8F">
            <w:pPr>
              <w:pStyle w:val="a4"/>
            </w:pPr>
          </w:p>
        </w:tc>
        <w:tc>
          <w:tcPr>
            <w:tcW w:w="1993" w:type="dxa"/>
            <w:tcBorders>
              <w:top w:val="single" w:sz="8" w:space="0" w:color="000000"/>
              <w:left w:val="single" w:sz="8" w:space="0" w:color="000000"/>
              <w:bottom w:val="single" w:sz="8" w:space="0" w:color="000000"/>
              <w:right w:val="single" w:sz="8" w:space="0" w:color="000000"/>
            </w:tcBorders>
            <w:vAlign w:val="center"/>
            <w:hideMark/>
          </w:tcPr>
          <w:p w:rsidR="00AC58F3" w:rsidRDefault="00AC58F3" w:rsidP="00B95F8F">
            <w:pPr>
              <w:pStyle w:val="a4"/>
            </w:pPr>
            <w:r>
              <w:t>Дети в возрасте от</w:t>
            </w:r>
          </w:p>
          <w:p w:rsidR="00AC58F3" w:rsidRPr="003F52CC" w:rsidRDefault="00AC58F3" w:rsidP="00B95F8F">
            <w:pPr>
              <w:pStyle w:val="a4"/>
            </w:pPr>
            <w:r>
              <w:t>6 до 7 лет</w:t>
            </w:r>
          </w:p>
        </w:tc>
        <w:tc>
          <w:tcPr>
            <w:tcW w:w="1532" w:type="dxa"/>
            <w:vMerge/>
            <w:tcBorders>
              <w:top w:val="single" w:sz="8" w:space="0" w:color="000000"/>
              <w:left w:val="single" w:sz="8" w:space="0" w:color="000000"/>
              <w:bottom w:val="single" w:sz="8" w:space="0" w:color="000000"/>
              <w:right w:val="single" w:sz="8" w:space="0" w:color="000000"/>
            </w:tcBorders>
            <w:vAlign w:val="center"/>
            <w:hideMark/>
          </w:tcPr>
          <w:p w:rsidR="00AC58F3" w:rsidRPr="003F52CC" w:rsidRDefault="00AC58F3" w:rsidP="00B95F8F">
            <w:pPr>
              <w:pStyle w:val="a4"/>
            </w:pPr>
          </w:p>
        </w:tc>
        <w:tc>
          <w:tcPr>
            <w:tcW w:w="1285" w:type="dxa"/>
            <w:tcBorders>
              <w:top w:val="single" w:sz="8" w:space="0" w:color="000000"/>
              <w:left w:val="single" w:sz="8" w:space="0" w:color="000000"/>
              <w:bottom w:val="single" w:sz="8" w:space="0" w:color="000000"/>
              <w:right w:val="single" w:sz="8" w:space="0" w:color="000000"/>
            </w:tcBorders>
            <w:shd w:val="clear" w:color="auto" w:fill="auto"/>
            <w:tcMar>
              <w:top w:w="15" w:type="dxa"/>
              <w:left w:w="34" w:type="dxa"/>
              <w:bottom w:w="0" w:type="dxa"/>
              <w:right w:w="34" w:type="dxa"/>
            </w:tcMar>
            <w:vAlign w:val="center"/>
            <w:hideMark/>
          </w:tcPr>
          <w:p w:rsidR="00AC58F3" w:rsidRPr="003F52CC" w:rsidRDefault="00AC58F3" w:rsidP="00B95F8F">
            <w:pPr>
              <w:pStyle w:val="a4"/>
            </w:pPr>
            <w:r>
              <w:t>22</w:t>
            </w:r>
          </w:p>
        </w:tc>
      </w:tr>
    </w:tbl>
    <w:p w:rsidR="00AC58F3" w:rsidRDefault="00AC58F3" w:rsidP="00AC58F3">
      <w:pPr>
        <w:spacing w:after="0" w:line="240" w:lineRule="auto"/>
        <w:rPr>
          <w:rFonts w:ascii="Times New Roman" w:eastAsia="Times New Roman" w:hAnsi="Times New Roman" w:cs="Times New Roman"/>
          <w:b/>
          <w:sz w:val="24"/>
          <w:szCs w:val="24"/>
        </w:rPr>
      </w:pPr>
    </w:p>
    <w:p w:rsidR="00AC58F3" w:rsidRDefault="00AC58F3" w:rsidP="00AC58F3">
      <w:pPr>
        <w:jc w:val="center"/>
        <w:rPr>
          <w:rFonts w:ascii="Times New Roman" w:hAnsi="Times New Roman" w:cs="Times New Roman"/>
          <w:b/>
          <w:sz w:val="24"/>
          <w:szCs w:val="24"/>
        </w:rPr>
      </w:pPr>
    </w:p>
    <w:p w:rsidR="00090A8B" w:rsidRDefault="00090A8B" w:rsidP="006663FF">
      <w:pPr>
        <w:spacing w:after="0" w:line="240" w:lineRule="auto"/>
        <w:rPr>
          <w:rFonts w:ascii="Times New Roman" w:eastAsia="Times New Roman" w:hAnsi="Times New Roman" w:cs="Times New Roman"/>
          <w:b/>
          <w:sz w:val="24"/>
          <w:szCs w:val="24"/>
        </w:rPr>
      </w:pPr>
    </w:p>
    <w:p w:rsidR="00090A8B" w:rsidRDefault="00090A8B" w:rsidP="006663FF">
      <w:pPr>
        <w:spacing w:after="0" w:line="240" w:lineRule="auto"/>
        <w:rPr>
          <w:rFonts w:ascii="Times New Roman" w:eastAsia="Times New Roman" w:hAnsi="Times New Roman" w:cs="Times New Roman"/>
          <w:b/>
          <w:sz w:val="24"/>
          <w:szCs w:val="24"/>
        </w:rPr>
      </w:pPr>
    </w:p>
    <w:p w:rsidR="00090A8B" w:rsidRDefault="00090A8B" w:rsidP="006663FF">
      <w:pPr>
        <w:spacing w:after="0" w:line="240" w:lineRule="auto"/>
        <w:rPr>
          <w:rFonts w:ascii="Times New Roman" w:eastAsia="Times New Roman" w:hAnsi="Times New Roman" w:cs="Times New Roman"/>
          <w:b/>
          <w:sz w:val="24"/>
          <w:szCs w:val="24"/>
        </w:rPr>
      </w:pPr>
    </w:p>
    <w:p w:rsidR="006663FF" w:rsidRPr="006663FF" w:rsidRDefault="006663FF" w:rsidP="00354B16">
      <w:pPr>
        <w:spacing w:after="0" w:line="240" w:lineRule="auto"/>
        <w:jc w:val="both"/>
        <w:rPr>
          <w:rFonts w:ascii="Times New Roman" w:eastAsia="Times New Roman" w:hAnsi="Times New Roman" w:cs="Times New Roman"/>
          <w:b/>
          <w:sz w:val="24"/>
          <w:szCs w:val="24"/>
        </w:rPr>
      </w:pPr>
      <w:r w:rsidRPr="006663FF">
        <w:rPr>
          <w:rFonts w:ascii="Times New Roman" w:eastAsia="Times New Roman" w:hAnsi="Times New Roman" w:cs="Times New Roman"/>
          <w:b/>
          <w:sz w:val="24"/>
          <w:szCs w:val="24"/>
        </w:rPr>
        <w:t xml:space="preserve">Характеристики особенностей развития детей раннего и   </w:t>
      </w:r>
    </w:p>
    <w:p w:rsidR="006663FF" w:rsidRPr="006663FF" w:rsidRDefault="006663FF" w:rsidP="00354B16">
      <w:pPr>
        <w:spacing w:after="0" w:line="240" w:lineRule="auto"/>
        <w:jc w:val="both"/>
        <w:rPr>
          <w:rFonts w:ascii="Times New Roman" w:eastAsia="Times New Roman" w:hAnsi="Times New Roman" w:cs="Times New Roman"/>
          <w:b/>
          <w:sz w:val="24"/>
          <w:szCs w:val="24"/>
        </w:rPr>
      </w:pPr>
      <w:r w:rsidRPr="006663FF">
        <w:rPr>
          <w:rFonts w:ascii="Times New Roman" w:eastAsia="Times New Roman" w:hAnsi="Times New Roman" w:cs="Times New Roman"/>
          <w:b/>
          <w:sz w:val="24"/>
          <w:szCs w:val="24"/>
        </w:rPr>
        <w:t xml:space="preserve"> дошкольного возраста</w:t>
      </w:r>
    </w:p>
    <w:p w:rsidR="006663FF" w:rsidRPr="006663FF" w:rsidRDefault="006663FF" w:rsidP="00354B16">
      <w:pPr>
        <w:keepNext/>
        <w:keepLines/>
        <w:spacing w:after="101"/>
        <w:ind w:right="2100"/>
        <w:jc w:val="both"/>
        <w:rPr>
          <w:rFonts w:ascii="Times New Roman" w:eastAsia="Times New Roman" w:hAnsi="Times New Roman" w:cs="Times New Roman"/>
          <w:b/>
          <w:bCs/>
          <w:sz w:val="24"/>
          <w:szCs w:val="24"/>
        </w:rPr>
      </w:pPr>
      <w:bookmarkStart w:id="0" w:name="bookmark332"/>
    </w:p>
    <w:p w:rsidR="006663FF" w:rsidRPr="006663FF" w:rsidRDefault="006663FF" w:rsidP="00354B16">
      <w:pPr>
        <w:keepNext/>
        <w:keepLines/>
        <w:spacing w:after="101"/>
        <w:ind w:right="2100"/>
        <w:jc w:val="both"/>
        <w:rPr>
          <w:rFonts w:ascii="Times New Roman" w:eastAsia="Times New Roman" w:hAnsi="Times New Roman" w:cs="Times New Roman"/>
          <w:b/>
          <w:bCs/>
          <w:sz w:val="24"/>
          <w:szCs w:val="24"/>
        </w:rPr>
      </w:pPr>
      <w:r w:rsidRPr="006663FF">
        <w:rPr>
          <w:rFonts w:ascii="Times New Roman" w:eastAsia="Times New Roman" w:hAnsi="Times New Roman" w:cs="Times New Roman"/>
          <w:b/>
          <w:bCs/>
          <w:sz w:val="24"/>
          <w:szCs w:val="24"/>
        </w:rPr>
        <w:t xml:space="preserve">Первая группа раннего возраста (от 1года </w:t>
      </w:r>
      <w:bookmarkEnd w:id="0"/>
      <w:r w:rsidRPr="006663FF">
        <w:rPr>
          <w:rFonts w:ascii="Times New Roman" w:eastAsia="Times New Roman" w:hAnsi="Times New Roman" w:cs="Times New Roman"/>
          <w:b/>
          <w:bCs/>
          <w:sz w:val="24"/>
          <w:szCs w:val="24"/>
        </w:rPr>
        <w:t xml:space="preserve"> до 2 лет)</w:t>
      </w:r>
    </w:p>
    <w:p w:rsidR="006663FF" w:rsidRPr="006663FF" w:rsidRDefault="006663FF" w:rsidP="00354B16">
      <w:pPr>
        <w:spacing w:after="0"/>
        <w:ind w:right="20" w:firstLine="400"/>
        <w:jc w:val="both"/>
        <w:rPr>
          <w:rFonts w:ascii="Times New Roman" w:eastAsia="Times New Roman" w:hAnsi="Times New Roman" w:cs="Times New Roman"/>
          <w:bCs/>
          <w:sz w:val="24"/>
          <w:szCs w:val="24"/>
        </w:rPr>
      </w:pPr>
      <w:r w:rsidRPr="006663FF">
        <w:rPr>
          <w:rFonts w:ascii="Times New Roman" w:eastAsia="Times New Roman" w:hAnsi="Times New Roman" w:cs="Times New Roman"/>
          <w:bCs/>
          <w:sz w:val="24"/>
          <w:szCs w:val="24"/>
        </w:rPr>
        <w:t>На втором году жизни развивается самостоятельность детей, форми</w:t>
      </w:r>
      <w:r w:rsidRPr="006663FF">
        <w:rPr>
          <w:rFonts w:ascii="Times New Roman" w:eastAsia="Times New Roman" w:hAnsi="Times New Roman" w:cs="Times New Roman"/>
          <w:bCs/>
          <w:sz w:val="24"/>
          <w:szCs w:val="24"/>
        </w:rPr>
        <w:softHyphen/>
        <w:t>руется предметно-игровая деятельность, появляются элементы сюжетной игры. Общение с взрослым носит ситуативно-деловой характер, затем ха</w:t>
      </w:r>
      <w:r w:rsidRPr="006663FF">
        <w:rPr>
          <w:rFonts w:ascii="Times New Roman" w:eastAsia="Times New Roman" w:hAnsi="Times New Roman" w:cs="Times New Roman"/>
          <w:bCs/>
          <w:sz w:val="24"/>
          <w:szCs w:val="24"/>
        </w:rPr>
        <w:softHyphen/>
        <w:t>рактер делового сотрудничества. Совершенствуются восприятие, речь, на</w:t>
      </w:r>
      <w:r w:rsidRPr="006663FF">
        <w:rPr>
          <w:rFonts w:ascii="Times New Roman" w:eastAsia="Times New Roman" w:hAnsi="Times New Roman" w:cs="Times New Roman"/>
          <w:bCs/>
          <w:sz w:val="24"/>
          <w:szCs w:val="24"/>
        </w:rPr>
        <w:softHyphen/>
        <w:t>глядно-действенное мышление, чувственное познание действительности.</w:t>
      </w:r>
    </w:p>
    <w:p w:rsidR="006663FF" w:rsidRPr="006663FF" w:rsidRDefault="006663FF" w:rsidP="00354B16">
      <w:pPr>
        <w:spacing w:after="0"/>
        <w:ind w:right="20" w:firstLine="400"/>
        <w:jc w:val="both"/>
        <w:rPr>
          <w:rFonts w:ascii="Times New Roman" w:eastAsia="Times New Roman" w:hAnsi="Times New Roman" w:cs="Times New Roman"/>
          <w:bCs/>
          <w:sz w:val="24"/>
          <w:szCs w:val="24"/>
        </w:rPr>
      </w:pPr>
      <w:r w:rsidRPr="006663FF">
        <w:rPr>
          <w:rFonts w:ascii="Times New Roman" w:eastAsia="Times New Roman" w:hAnsi="Times New Roman" w:cs="Times New Roman"/>
          <w:bCs/>
          <w:sz w:val="24"/>
          <w:szCs w:val="24"/>
        </w:rPr>
        <w:t>Ежемесячная прибавка в весе составляет 200-250 г, а в росте — 1 см. Продолжается совершенствование строения и функций внутренних ор</w:t>
      </w:r>
      <w:r w:rsidRPr="006663FF">
        <w:rPr>
          <w:rFonts w:ascii="Times New Roman" w:eastAsia="Times New Roman" w:hAnsi="Times New Roman" w:cs="Times New Roman"/>
          <w:bCs/>
          <w:sz w:val="24"/>
          <w:szCs w:val="24"/>
        </w:rPr>
        <w:softHyphen/>
        <w:t>ганов, костной, мышечной и центральной нервной системы. Повышается работоспособность нервных клеток. Длительность каждого периода актив</w:t>
      </w:r>
      <w:r w:rsidRPr="006663FF">
        <w:rPr>
          <w:rFonts w:ascii="Times New Roman" w:eastAsia="Times New Roman" w:hAnsi="Times New Roman" w:cs="Times New Roman"/>
          <w:bCs/>
          <w:sz w:val="24"/>
          <w:szCs w:val="24"/>
        </w:rPr>
        <w:softHyphen/>
        <w:t>ного бодрствования у детей до полутора лет составляет 3-4 часа, у детей двух лет — 4-5,5 часа.</w:t>
      </w:r>
    </w:p>
    <w:p w:rsidR="006663FF" w:rsidRPr="006663FF" w:rsidRDefault="006663FF" w:rsidP="00354B16">
      <w:pPr>
        <w:spacing w:after="0"/>
        <w:ind w:right="20" w:firstLine="400"/>
        <w:jc w:val="both"/>
        <w:rPr>
          <w:rFonts w:ascii="Times New Roman" w:eastAsia="Times New Roman" w:hAnsi="Times New Roman" w:cs="Times New Roman"/>
          <w:bCs/>
          <w:sz w:val="24"/>
          <w:szCs w:val="24"/>
        </w:rPr>
      </w:pPr>
      <w:r w:rsidRPr="006663FF">
        <w:rPr>
          <w:rFonts w:ascii="Times New Roman" w:eastAsia="Times New Roman" w:hAnsi="Times New Roman" w:cs="Times New Roman"/>
          <w:bCs/>
          <w:sz w:val="24"/>
          <w:szCs w:val="24"/>
        </w:rPr>
        <w:t>На развитие основных движений ребенка частично влияют пропорции его тела: короткие ноги, длинное туловище, большая голова. Малыш до по</w:t>
      </w:r>
      <w:r w:rsidRPr="006663FF">
        <w:rPr>
          <w:rFonts w:ascii="Times New Roman" w:eastAsia="Times New Roman" w:hAnsi="Times New Roman" w:cs="Times New Roman"/>
          <w:bCs/>
          <w:sz w:val="24"/>
          <w:szCs w:val="24"/>
        </w:rPr>
        <w:softHyphen/>
        <w:t>лутора лет часто падает при ходьбе, не всегда может вовремя остановиться, обойти препятствие. Несовершенна и осанка. Вследствие недостаточного развития мышечной системы ребенку трудно долго выполнять однотипные движения, например, ходить с мамой «только за ручку». Для детей второго года жизни характерна высокая двигательная активность.</w:t>
      </w:r>
    </w:p>
    <w:p w:rsidR="006663FF" w:rsidRPr="006663FF" w:rsidRDefault="006663FF" w:rsidP="00354B16">
      <w:pPr>
        <w:spacing w:after="0"/>
        <w:ind w:right="20" w:firstLine="400"/>
        <w:jc w:val="both"/>
        <w:rPr>
          <w:rFonts w:ascii="Times New Roman" w:eastAsia="Times New Roman" w:hAnsi="Times New Roman" w:cs="Times New Roman"/>
          <w:bCs/>
          <w:sz w:val="24"/>
          <w:szCs w:val="24"/>
        </w:rPr>
      </w:pPr>
      <w:r w:rsidRPr="006663FF">
        <w:rPr>
          <w:rFonts w:ascii="Times New Roman" w:eastAsia="Times New Roman" w:hAnsi="Times New Roman" w:cs="Times New Roman"/>
          <w:bCs/>
          <w:sz w:val="24"/>
          <w:szCs w:val="24"/>
        </w:rPr>
        <w:t>Постепенно</w:t>
      </w:r>
      <w:r w:rsidRPr="006663FF">
        <w:rPr>
          <w:rFonts w:ascii="Times New Roman" w:eastAsia="Times New Roman" w:hAnsi="Times New Roman" w:cs="Times New Roman"/>
          <w:b/>
          <w:sz w:val="24"/>
          <w:szCs w:val="24"/>
        </w:rPr>
        <w:t xml:space="preserve"> совершенствуется ходьба.</w:t>
      </w:r>
      <w:r w:rsidRPr="006663FF">
        <w:rPr>
          <w:rFonts w:ascii="Times New Roman" w:eastAsia="Times New Roman" w:hAnsi="Times New Roman" w:cs="Times New Roman"/>
          <w:bCs/>
          <w:sz w:val="24"/>
          <w:szCs w:val="24"/>
        </w:rPr>
        <w:t xml:space="preserve"> Дети учатся свободно передви</w:t>
      </w:r>
      <w:r w:rsidRPr="006663FF">
        <w:rPr>
          <w:rFonts w:ascii="Times New Roman" w:eastAsia="Times New Roman" w:hAnsi="Times New Roman" w:cs="Times New Roman"/>
          <w:bCs/>
          <w:sz w:val="24"/>
          <w:szCs w:val="24"/>
        </w:rPr>
        <w:softHyphen/>
        <w:t>гаться на прогулке: они взбираются на бугорки, ходят по траве, перешаги</w:t>
      </w:r>
      <w:r w:rsidRPr="006663FF">
        <w:rPr>
          <w:rFonts w:ascii="Times New Roman" w:eastAsia="Times New Roman" w:hAnsi="Times New Roman" w:cs="Times New Roman"/>
          <w:bCs/>
          <w:sz w:val="24"/>
          <w:szCs w:val="24"/>
        </w:rPr>
        <w:softHyphen/>
        <w:t>вают через небольшие препятствия, например, палку, лежащую на земле. Исчезает шаркающая походка. В подвижных играх и на музыкальных занятиях дети выполняют боковые шаги, медленно кружатся на месте.</w:t>
      </w:r>
    </w:p>
    <w:p w:rsidR="006663FF" w:rsidRPr="006663FF" w:rsidRDefault="006663FF" w:rsidP="00354B16">
      <w:pPr>
        <w:spacing w:after="0"/>
        <w:ind w:right="20" w:firstLine="400"/>
        <w:jc w:val="both"/>
        <w:rPr>
          <w:rFonts w:ascii="Times New Roman" w:eastAsia="Times New Roman" w:hAnsi="Times New Roman" w:cs="Times New Roman"/>
          <w:bCs/>
          <w:sz w:val="24"/>
          <w:szCs w:val="24"/>
        </w:rPr>
      </w:pPr>
      <w:r w:rsidRPr="006663FF">
        <w:rPr>
          <w:rFonts w:ascii="Times New Roman" w:eastAsia="Times New Roman" w:hAnsi="Times New Roman" w:cs="Times New Roman"/>
          <w:bCs/>
          <w:sz w:val="24"/>
          <w:szCs w:val="24"/>
        </w:rPr>
        <w:t>В начале второго года дети много и охотно лазают: взбираются на горку, на диванчики, а позже (приставным шагом) и на шведскую стенку, а также перелезают через бревно, подлезают под скамейку, пролезают через обруч. После полутора лет у малышей кроме основных развиваются и подража</w:t>
      </w:r>
      <w:r w:rsidRPr="006663FF">
        <w:rPr>
          <w:rFonts w:ascii="Times New Roman" w:eastAsia="Times New Roman" w:hAnsi="Times New Roman" w:cs="Times New Roman"/>
          <w:bCs/>
          <w:sz w:val="24"/>
          <w:szCs w:val="24"/>
        </w:rPr>
        <w:softHyphen/>
        <w:t>тельные движения (мишке, зайчику).</w:t>
      </w:r>
    </w:p>
    <w:p w:rsidR="006663FF" w:rsidRPr="006663FF" w:rsidRDefault="006663FF" w:rsidP="00354B16">
      <w:pPr>
        <w:spacing w:after="0"/>
        <w:ind w:right="20" w:firstLine="400"/>
        <w:jc w:val="both"/>
        <w:rPr>
          <w:rFonts w:ascii="Times New Roman" w:eastAsia="Times New Roman" w:hAnsi="Times New Roman" w:cs="Times New Roman"/>
          <w:bCs/>
          <w:sz w:val="24"/>
          <w:szCs w:val="24"/>
        </w:rPr>
      </w:pPr>
      <w:r w:rsidRPr="006663FF">
        <w:rPr>
          <w:rFonts w:ascii="Times New Roman" w:eastAsia="Times New Roman" w:hAnsi="Times New Roman" w:cs="Times New Roman"/>
          <w:bCs/>
          <w:sz w:val="24"/>
          <w:szCs w:val="24"/>
        </w:rPr>
        <w:t>В простых подвижных играх и плясках дети привыкают координировать свои движения и действия друг с другом (при участии не более 8-10 человек).</w:t>
      </w:r>
    </w:p>
    <w:p w:rsidR="006663FF" w:rsidRPr="006663FF" w:rsidRDefault="006663FF" w:rsidP="00354B16">
      <w:pPr>
        <w:spacing w:after="0"/>
        <w:ind w:right="20" w:firstLine="400"/>
        <w:jc w:val="both"/>
        <w:rPr>
          <w:rFonts w:ascii="Times New Roman" w:eastAsia="Times New Roman" w:hAnsi="Times New Roman" w:cs="Times New Roman"/>
          <w:bCs/>
          <w:sz w:val="24"/>
          <w:szCs w:val="24"/>
        </w:rPr>
      </w:pPr>
      <w:r w:rsidRPr="006663FF">
        <w:rPr>
          <w:rFonts w:ascii="Times New Roman" w:eastAsia="Times New Roman" w:hAnsi="Times New Roman" w:cs="Times New Roman"/>
          <w:bCs/>
          <w:sz w:val="24"/>
          <w:szCs w:val="24"/>
        </w:rPr>
        <w:t>В разных видах деятельности</w:t>
      </w:r>
      <w:r w:rsidRPr="006663FF">
        <w:rPr>
          <w:rFonts w:ascii="Times New Roman" w:eastAsia="Times New Roman" w:hAnsi="Times New Roman" w:cs="Times New Roman"/>
          <w:b/>
          <w:sz w:val="24"/>
          <w:szCs w:val="24"/>
        </w:rPr>
        <w:t xml:space="preserve"> обогащается сенсорный опыт.</w:t>
      </w:r>
      <w:r w:rsidRPr="006663FF">
        <w:rPr>
          <w:rFonts w:ascii="Times New Roman" w:eastAsia="Times New Roman" w:hAnsi="Times New Roman" w:cs="Times New Roman"/>
          <w:bCs/>
          <w:sz w:val="24"/>
          <w:szCs w:val="24"/>
        </w:rPr>
        <w:t>В про</w:t>
      </w:r>
      <w:r w:rsidRPr="006663FF">
        <w:rPr>
          <w:rFonts w:ascii="Times New Roman" w:eastAsia="Times New Roman" w:hAnsi="Times New Roman" w:cs="Times New Roman"/>
          <w:bCs/>
          <w:sz w:val="24"/>
          <w:szCs w:val="24"/>
        </w:rPr>
        <w:softHyphen/>
        <w:t>цессе знакомства с предметами ребенок слышит названия форм (кубик, кирпичик, шарик, «крыша» — призма), одновременно воспринимая их (гладит предмет, обводит пальцем по контуру, стучит, бросает и т. п.) и уточняя физические качества. При этом происходит и ознакомление с основными фигурами (квадрат, четырехугольник, круг, треугольник). С помощью взрослого ребенок упражняется в установлении сходства и различий между предметами, имеющими одинаковые названия (большой красный мяч — маленький синий мяч, большой белый мишка — маленький черный мишка и т. д.).</w:t>
      </w:r>
    </w:p>
    <w:p w:rsidR="006663FF" w:rsidRPr="006663FF" w:rsidRDefault="006663FF" w:rsidP="00354B16">
      <w:pPr>
        <w:spacing w:after="0"/>
        <w:ind w:right="20" w:firstLine="400"/>
        <w:jc w:val="both"/>
        <w:rPr>
          <w:rFonts w:ascii="Times New Roman" w:eastAsia="Times New Roman" w:hAnsi="Times New Roman" w:cs="Times New Roman"/>
          <w:bCs/>
          <w:sz w:val="24"/>
          <w:szCs w:val="24"/>
        </w:rPr>
      </w:pPr>
      <w:r w:rsidRPr="006663FF">
        <w:rPr>
          <w:rFonts w:ascii="Times New Roman" w:eastAsia="Times New Roman" w:hAnsi="Times New Roman" w:cs="Times New Roman"/>
          <w:bCs/>
          <w:sz w:val="24"/>
          <w:szCs w:val="24"/>
        </w:rPr>
        <w:t>При обучении и правильном подборе игрового материала дети осва</w:t>
      </w:r>
      <w:r w:rsidRPr="006663FF">
        <w:rPr>
          <w:rFonts w:ascii="Times New Roman" w:eastAsia="Times New Roman" w:hAnsi="Times New Roman" w:cs="Times New Roman"/>
          <w:bCs/>
          <w:sz w:val="24"/>
          <w:szCs w:val="24"/>
        </w:rPr>
        <w:softHyphen/>
        <w:t>ивают действия с разнообразными игрушками: разборными (пирамиды, матрешки и др.), строительным материалом и сюжетными игрушками (куклы с атрибутами к ним, мишки). Эти действия ребенок воспроизводит по подражанию после показа взрослого.</w:t>
      </w:r>
    </w:p>
    <w:p w:rsidR="006663FF" w:rsidRPr="006663FF" w:rsidRDefault="006663FF" w:rsidP="00354B16">
      <w:pPr>
        <w:spacing w:after="0"/>
        <w:ind w:right="20" w:firstLine="400"/>
        <w:jc w:val="both"/>
        <w:rPr>
          <w:rFonts w:ascii="Times New Roman" w:eastAsia="Times New Roman" w:hAnsi="Times New Roman" w:cs="Times New Roman"/>
          <w:bCs/>
          <w:sz w:val="24"/>
          <w:szCs w:val="24"/>
        </w:rPr>
      </w:pPr>
      <w:r w:rsidRPr="006663FF">
        <w:rPr>
          <w:rFonts w:ascii="Times New Roman" w:eastAsia="Times New Roman" w:hAnsi="Times New Roman" w:cs="Times New Roman"/>
          <w:bCs/>
          <w:sz w:val="24"/>
          <w:szCs w:val="24"/>
        </w:rPr>
        <w:lastRenderedPageBreak/>
        <w:t>Постепенно из отдельных действий складываются «цепочки», и малыш учится доводить предметные действия до результата: заполняет колечками всю пирамиду, подбирая их по цвету и размеру, из строительного материала возводит по образцу, а затем по памяти забор, паровозик, башенку и другие несложные постройки.</w:t>
      </w:r>
    </w:p>
    <w:p w:rsidR="006663FF" w:rsidRPr="006663FF" w:rsidRDefault="006663FF" w:rsidP="00F74EBF">
      <w:pPr>
        <w:spacing w:after="0"/>
        <w:ind w:right="20" w:firstLine="400"/>
        <w:jc w:val="both"/>
        <w:rPr>
          <w:rFonts w:ascii="Times New Roman" w:eastAsia="Times New Roman" w:hAnsi="Times New Roman" w:cs="Times New Roman"/>
          <w:bCs/>
          <w:sz w:val="24"/>
          <w:szCs w:val="24"/>
        </w:rPr>
      </w:pPr>
      <w:r w:rsidRPr="006663FF">
        <w:rPr>
          <w:rFonts w:ascii="Times New Roman" w:eastAsia="Times New Roman" w:hAnsi="Times New Roman" w:cs="Times New Roman"/>
          <w:bCs/>
          <w:sz w:val="24"/>
          <w:szCs w:val="24"/>
        </w:rPr>
        <w:t>Значительные перемены происходят и в действиях с сюжетными игрушками. Дети начинают переносить разученное действие с одной игрушкой (кукла) на другие (мишки, зайки); они активно ищут предмет, необходимый для завершения действия (одеяло, чтобы уложить куклу спать, мисочку, чтобы накормить мишку).</w:t>
      </w:r>
    </w:p>
    <w:p w:rsidR="006663FF" w:rsidRPr="006663FF" w:rsidRDefault="006663FF" w:rsidP="00F74EBF">
      <w:pPr>
        <w:spacing w:after="0"/>
        <w:ind w:right="20" w:firstLine="400"/>
        <w:jc w:val="both"/>
        <w:rPr>
          <w:rFonts w:ascii="Times New Roman" w:eastAsia="Times New Roman" w:hAnsi="Times New Roman" w:cs="Times New Roman"/>
          <w:bCs/>
          <w:sz w:val="24"/>
          <w:szCs w:val="24"/>
        </w:rPr>
      </w:pPr>
      <w:r w:rsidRPr="006663FF">
        <w:rPr>
          <w:rFonts w:ascii="Times New Roman" w:eastAsia="Times New Roman" w:hAnsi="Times New Roman" w:cs="Times New Roman"/>
          <w:bCs/>
          <w:sz w:val="24"/>
          <w:szCs w:val="24"/>
        </w:rPr>
        <w:t>Воспроизводя подряд 2-3 действия, они сначала не ориентируются на то, как это бывает в жизни: спящую куклу, например, вдруг начинают катать на машинке. К концу второго года жизни в игровых действиях детей уже отражается привычная им жизненная последовательность: погуляв с куклой, кормят ее и укладывают спать.</w:t>
      </w:r>
    </w:p>
    <w:p w:rsidR="006663FF" w:rsidRPr="006663FF" w:rsidRDefault="006663FF" w:rsidP="00F74EBF">
      <w:pPr>
        <w:spacing w:after="0"/>
        <w:ind w:right="20" w:firstLine="400"/>
        <w:jc w:val="both"/>
        <w:rPr>
          <w:rFonts w:ascii="Times New Roman" w:eastAsia="Times New Roman" w:hAnsi="Times New Roman" w:cs="Times New Roman"/>
          <w:bCs/>
          <w:sz w:val="24"/>
          <w:szCs w:val="24"/>
        </w:rPr>
      </w:pPr>
      <w:r w:rsidRPr="006663FF">
        <w:rPr>
          <w:rFonts w:ascii="Times New Roman" w:eastAsia="Times New Roman" w:hAnsi="Times New Roman" w:cs="Times New Roman"/>
          <w:bCs/>
          <w:sz w:val="24"/>
          <w:szCs w:val="24"/>
        </w:rPr>
        <w:t>Бытовые действия с сюжетными игрушками дети воспроизводят на протяжении всего периода дошкольного детства. Но при этом де</w:t>
      </w:r>
      <w:r w:rsidRPr="006663FF">
        <w:rPr>
          <w:rFonts w:ascii="Times New Roman" w:eastAsia="Times New Roman" w:hAnsi="Times New Roman" w:cs="Times New Roman"/>
          <w:bCs/>
          <w:sz w:val="24"/>
          <w:szCs w:val="24"/>
        </w:rPr>
        <w:softHyphen/>
        <w:t>ти 3-5 лет и старше устраивают из каждого действия «многозвеньевой ритуал». Перед едой кукле вымоют руки, завяжут салфетку, проверят, не горяча ли каша, кормить будут ложкой, а пить дадут из чашки. Все</w:t>
      </w:r>
      <w:r w:rsidRPr="006663FF">
        <w:rPr>
          <w:rFonts w:ascii="Times New Roman" w:eastAsia="Times New Roman" w:hAnsi="Times New Roman" w:cs="Times New Roman"/>
          <w:bCs/>
          <w:sz w:val="24"/>
          <w:szCs w:val="24"/>
        </w:rPr>
        <w:softHyphen/>
        <w:t>го этого на втором году жизни нет. Ребенок просто подносит миску ко рту куклы. Аналогично он поступает и в других ситуациях. Этими особенностями объясняется простота подбора сюжетных игрушек и атрибутов к ним.</w:t>
      </w:r>
    </w:p>
    <w:p w:rsidR="006663FF" w:rsidRPr="006663FF" w:rsidRDefault="006663FF" w:rsidP="00F74EBF">
      <w:pPr>
        <w:spacing w:after="0"/>
        <w:ind w:right="20" w:firstLine="400"/>
        <w:jc w:val="both"/>
        <w:rPr>
          <w:rFonts w:ascii="Times New Roman" w:eastAsia="Times New Roman" w:hAnsi="Times New Roman" w:cs="Times New Roman"/>
          <w:bCs/>
          <w:sz w:val="24"/>
          <w:szCs w:val="24"/>
        </w:rPr>
      </w:pPr>
      <w:r w:rsidRPr="006663FF">
        <w:rPr>
          <w:rFonts w:ascii="Times New Roman" w:eastAsia="Times New Roman" w:hAnsi="Times New Roman" w:cs="Times New Roman"/>
          <w:bCs/>
          <w:sz w:val="24"/>
          <w:szCs w:val="24"/>
        </w:rPr>
        <w:t>На втором году жизни из отдельных действий складываются элементы деятельности, свойственной дошкольному детству: предметная с характер</w:t>
      </w:r>
      <w:r w:rsidRPr="006663FF">
        <w:rPr>
          <w:rFonts w:ascii="Times New Roman" w:eastAsia="Times New Roman" w:hAnsi="Times New Roman" w:cs="Times New Roman"/>
          <w:bCs/>
          <w:sz w:val="24"/>
          <w:szCs w:val="24"/>
        </w:rPr>
        <w:softHyphen/>
        <w:t>ным для нее сенсорным уклоном, конструктивная и сюжетная игра. В пред</w:t>
      </w:r>
      <w:r w:rsidRPr="006663FF">
        <w:rPr>
          <w:rFonts w:ascii="Times New Roman" w:eastAsia="Times New Roman" w:hAnsi="Times New Roman" w:cs="Times New Roman"/>
          <w:bCs/>
          <w:sz w:val="24"/>
          <w:szCs w:val="24"/>
        </w:rPr>
        <w:softHyphen/>
        <w:t>метной деятельности появляются соотносящие и орудийные действия.</w:t>
      </w:r>
    </w:p>
    <w:p w:rsidR="006663FF" w:rsidRPr="006663FF" w:rsidRDefault="006663FF" w:rsidP="00F74EBF">
      <w:pPr>
        <w:spacing w:after="0"/>
        <w:ind w:right="20" w:firstLine="400"/>
        <w:jc w:val="both"/>
        <w:rPr>
          <w:rFonts w:ascii="Times New Roman" w:eastAsia="Times New Roman" w:hAnsi="Times New Roman" w:cs="Times New Roman"/>
          <w:bCs/>
          <w:sz w:val="24"/>
          <w:szCs w:val="24"/>
        </w:rPr>
      </w:pPr>
      <w:r w:rsidRPr="006663FF">
        <w:rPr>
          <w:rFonts w:ascii="Times New Roman" w:eastAsia="Times New Roman" w:hAnsi="Times New Roman" w:cs="Times New Roman"/>
          <w:bCs/>
          <w:sz w:val="24"/>
          <w:szCs w:val="24"/>
        </w:rPr>
        <w:t>Успехи в развитии предметно-игровой деятельности сочетаются с ее неустойчивостью. Имея возможность приблизиться к любому предмету, попавшему в поле зрения, ребенок бросает то, что держит в руках, и уст</w:t>
      </w:r>
      <w:r w:rsidRPr="006663FF">
        <w:rPr>
          <w:rFonts w:ascii="Times New Roman" w:eastAsia="Times New Roman" w:hAnsi="Times New Roman" w:cs="Times New Roman"/>
          <w:bCs/>
          <w:sz w:val="24"/>
          <w:szCs w:val="24"/>
        </w:rPr>
        <w:softHyphen/>
        <w:t>ремляется к нему. Постепенно он с помощью взрослого учится доводить начатое до конца, добиваясь результата.</w:t>
      </w:r>
    </w:p>
    <w:p w:rsidR="006663FF" w:rsidRPr="006663FF" w:rsidRDefault="006663FF" w:rsidP="00F74EBF">
      <w:pPr>
        <w:spacing w:after="0"/>
        <w:ind w:right="20" w:firstLine="400"/>
        <w:jc w:val="both"/>
        <w:rPr>
          <w:rFonts w:ascii="Times New Roman" w:eastAsia="Times New Roman" w:hAnsi="Times New Roman" w:cs="Times New Roman"/>
          <w:bCs/>
          <w:sz w:val="24"/>
          <w:szCs w:val="24"/>
        </w:rPr>
      </w:pPr>
      <w:r w:rsidRPr="006663FF">
        <w:rPr>
          <w:rFonts w:ascii="Times New Roman" w:eastAsia="Times New Roman" w:hAnsi="Times New Roman" w:cs="Times New Roman"/>
          <w:bCs/>
          <w:sz w:val="24"/>
          <w:szCs w:val="24"/>
        </w:rPr>
        <w:t>Второй год жизни —</w:t>
      </w:r>
      <w:r w:rsidRPr="006663FF">
        <w:rPr>
          <w:rFonts w:ascii="Times New Roman" w:eastAsia="Times New Roman" w:hAnsi="Times New Roman" w:cs="Times New Roman"/>
          <w:b/>
          <w:sz w:val="24"/>
          <w:szCs w:val="24"/>
        </w:rPr>
        <w:t xml:space="preserve"> период интенсивного формирования речи.</w:t>
      </w:r>
      <w:r w:rsidRPr="006663FF">
        <w:rPr>
          <w:rFonts w:ascii="Times New Roman" w:eastAsia="Times New Roman" w:hAnsi="Times New Roman" w:cs="Times New Roman"/>
          <w:bCs/>
          <w:sz w:val="24"/>
          <w:szCs w:val="24"/>
        </w:rPr>
        <w:t xml:space="preserve"> Связи между предметом, действием и словами, их обозначающими, формируются в 6-10 раз быстрее, чем в конце первого года жизни.</w:t>
      </w:r>
    </w:p>
    <w:p w:rsidR="006663FF" w:rsidRPr="006663FF" w:rsidRDefault="006663FF" w:rsidP="00F74EBF">
      <w:pPr>
        <w:spacing w:after="0"/>
        <w:ind w:right="20" w:firstLine="400"/>
        <w:jc w:val="both"/>
        <w:rPr>
          <w:rFonts w:ascii="Times New Roman" w:eastAsia="Times New Roman" w:hAnsi="Times New Roman" w:cs="Times New Roman"/>
          <w:bCs/>
          <w:sz w:val="24"/>
          <w:szCs w:val="24"/>
        </w:rPr>
      </w:pPr>
      <w:r w:rsidRPr="006663FF">
        <w:rPr>
          <w:rFonts w:ascii="Times New Roman" w:eastAsia="Times New Roman" w:hAnsi="Times New Roman" w:cs="Times New Roman"/>
          <w:bCs/>
          <w:sz w:val="24"/>
          <w:szCs w:val="24"/>
        </w:rPr>
        <w:t>Дети усваивают названия предметов, действий, обозначения некоторых качеств и состояний. Благодаря этому можно организовать деятельность и поведение малышей, формировать и совершенствовать восприятие, в том числе составляющие основу сенсорного воспитания.</w:t>
      </w:r>
    </w:p>
    <w:p w:rsidR="006663FF" w:rsidRPr="006663FF" w:rsidRDefault="006663FF" w:rsidP="00F74EBF">
      <w:pPr>
        <w:spacing w:after="0"/>
        <w:ind w:right="20" w:firstLine="400"/>
        <w:jc w:val="both"/>
        <w:rPr>
          <w:rFonts w:ascii="Times New Roman" w:eastAsia="Times New Roman" w:hAnsi="Times New Roman" w:cs="Times New Roman"/>
          <w:bCs/>
          <w:sz w:val="24"/>
          <w:szCs w:val="24"/>
        </w:rPr>
      </w:pPr>
      <w:r w:rsidRPr="006663FF">
        <w:rPr>
          <w:rFonts w:ascii="Times New Roman" w:eastAsia="Times New Roman" w:hAnsi="Times New Roman" w:cs="Times New Roman"/>
          <w:bCs/>
          <w:sz w:val="24"/>
          <w:szCs w:val="24"/>
        </w:rPr>
        <w:t>В процессе разнообразной деятельности с взрослыми дети усваивают, что одно и то же действие может относиться к разным предметам: «надень шапку, надень колечки на пирамидку» и т. д. Важным приобретением речи и мышления является формирующаяся на втором году жизни способность обобщения. Слово в сознании ребенка начинает ассоциироваться не с одним предметом, а обозначать все предметы, относящиеся к этой группе, несмотря на различия по цвету, размеру и даже внешнему виду (кукла боль</w:t>
      </w:r>
      <w:r w:rsidRPr="006663FF">
        <w:rPr>
          <w:rFonts w:ascii="Times New Roman" w:eastAsia="Times New Roman" w:hAnsi="Times New Roman" w:cs="Times New Roman"/>
          <w:bCs/>
          <w:sz w:val="24"/>
          <w:szCs w:val="24"/>
        </w:rPr>
        <w:softHyphen/>
        <w:t>шая и маленькая, голышом и одетая, кукла-мальчик и кукла-девочка). Спо</w:t>
      </w:r>
      <w:r w:rsidRPr="006663FF">
        <w:rPr>
          <w:rFonts w:ascii="Times New Roman" w:eastAsia="Times New Roman" w:hAnsi="Times New Roman" w:cs="Times New Roman"/>
          <w:bCs/>
          <w:sz w:val="24"/>
          <w:szCs w:val="24"/>
        </w:rPr>
        <w:softHyphen/>
        <w:t xml:space="preserve">собность обобщения позволяет детям узнавать предметы, изображенные на картинке, в то время как в начале года на просьбу показать какой-либо предмет малыш ориентировался на случайные </w:t>
      </w:r>
      <w:r w:rsidRPr="006663FF">
        <w:rPr>
          <w:rFonts w:ascii="Times New Roman" w:eastAsia="Times New Roman" w:hAnsi="Times New Roman" w:cs="Times New Roman"/>
          <w:bCs/>
          <w:sz w:val="24"/>
          <w:szCs w:val="24"/>
        </w:rPr>
        <w:lastRenderedPageBreak/>
        <w:t>несущественные признаки. Так, словом «кх» он мог обозначать и кошку, и меховой воротник.</w:t>
      </w:r>
    </w:p>
    <w:p w:rsidR="006663FF" w:rsidRPr="006663FF" w:rsidRDefault="006663FF" w:rsidP="00F74EBF">
      <w:pPr>
        <w:spacing w:after="0"/>
        <w:ind w:right="20" w:firstLine="400"/>
        <w:jc w:val="both"/>
        <w:rPr>
          <w:rFonts w:ascii="Times New Roman" w:eastAsia="Times New Roman" w:hAnsi="Times New Roman" w:cs="Times New Roman"/>
          <w:bCs/>
          <w:sz w:val="24"/>
          <w:szCs w:val="24"/>
        </w:rPr>
      </w:pPr>
      <w:r w:rsidRPr="006663FF">
        <w:rPr>
          <w:rFonts w:ascii="Times New Roman" w:eastAsia="Times New Roman" w:hAnsi="Times New Roman" w:cs="Times New Roman"/>
          <w:bCs/>
          <w:sz w:val="24"/>
          <w:szCs w:val="24"/>
        </w:rPr>
        <w:t>Малыш привыкает к тому, что между предметами существуют разные связи, а взрослые и дети действуют в разных ситуациях, поэтому ему по</w:t>
      </w:r>
      <w:r w:rsidRPr="006663FF">
        <w:rPr>
          <w:rFonts w:ascii="Times New Roman" w:eastAsia="Times New Roman" w:hAnsi="Times New Roman" w:cs="Times New Roman"/>
          <w:bCs/>
          <w:sz w:val="24"/>
          <w:szCs w:val="24"/>
        </w:rPr>
        <w:softHyphen/>
        <w:t>нятны сюжетные инсценировки (показ игрушек, персонажей кукольного и настольного театра).</w:t>
      </w:r>
    </w:p>
    <w:p w:rsidR="006663FF" w:rsidRPr="006663FF" w:rsidRDefault="006663FF" w:rsidP="00F74EBF">
      <w:pPr>
        <w:spacing w:after="0"/>
        <w:ind w:right="20" w:firstLine="400"/>
        <w:jc w:val="both"/>
        <w:rPr>
          <w:rFonts w:ascii="Times New Roman" w:eastAsia="Times New Roman" w:hAnsi="Times New Roman" w:cs="Times New Roman"/>
          <w:bCs/>
          <w:sz w:val="24"/>
          <w:szCs w:val="24"/>
        </w:rPr>
      </w:pPr>
      <w:r w:rsidRPr="006663FF">
        <w:rPr>
          <w:rFonts w:ascii="Times New Roman" w:eastAsia="Times New Roman" w:hAnsi="Times New Roman" w:cs="Times New Roman"/>
          <w:bCs/>
          <w:sz w:val="24"/>
          <w:szCs w:val="24"/>
        </w:rPr>
        <w:t>Впечатления от таких показов, заинтересованного рассматривания сохраняются в памяти. Поэтому дети старше полутора лет способны подде</w:t>
      </w:r>
      <w:r w:rsidRPr="006663FF">
        <w:rPr>
          <w:rFonts w:ascii="Times New Roman" w:eastAsia="Times New Roman" w:hAnsi="Times New Roman" w:cs="Times New Roman"/>
          <w:bCs/>
          <w:sz w:val="24"/>
          <w:szCs w:val="24"/>
        </w:rPr>
        <w:softHyphen/>
        <w:t>рживать диалог-воспоминание с взрослым о недавних событиях или вещах, связанных с их личным опытом: «Кто гулял?» — «Что видели?» — «Собач</w:t>
      </w:r>
      <w:r w:rsidRPr="006663FF">
        <w:rPr>
          <w:rFonts w:ascii="Times New Roman" w:eastAsia="Times New Roman" w:hAnsi="Times New Roman" w:cs="Times New Roman"/>
          <w:bCs/>
          <w:sz w:val="24"/>
          <w:szCs w:val="24"/>
        </w:rPr>
        <w:softHyphen/>
        <w:t>ку». — «Кого кормили зернышками?» — «Птичку».</w:t>
      </w:r>
    </w:p>
    <w:p w:rsidR="006663FF" w:rsidRPr="006663FF" w:rsidRDefault="006663FF" w:rsidP="00F74EBF">
      <w:pPr>
        <w:spacing w:after="0"/>
        <w:ind w:right="20" w:firstLine="400"/>
        <w:jc w:val="both"/>
        <w:rPr>
          <w:rFonts w:ascii="Times New Roman" w:eastAsia="Times New Roman" w:hAnsi="Times New Roman" w:cs="Times New Roman"/>
          <w:bCs/>
          <w:sz w:val="24"/>
          <w:szCs w:val="24"/>
        </w:rPr>
      </w:pPr>
      <w:r w:rsidRPr="006663FF">
        <w:rPr>
          <w:rFonts w:ascii="Times New Roman" w:eastAsia="Times New Roman" w:hAnsi="Times New Roman" w:cs="Times New Roman"/>
          <w:bCs/>
          <w:sz w:val="24"/>
          <w:szCs w:val="24"/>
        </w:rPr>
        <w:t>Активный словарь на протяжении года увеличивается неравномер</w:t>
      </w:r>
      <w:r w:rsidRPr="006663FF">
        <w:rPr>
          <w:rFonts w:ascii="Times New Roman" w:eastAsia="Times New Roman" w:hAnsi="Times New Roman" w:cs="Times New Roman"/>
          <w:bCs/>
          <w:sz w:val="24"/>
          <w:szCs w:val="24"/>
        </w:rPr>
        <w:softHyphen/>
        <w:t>но. К полутора годам он равен примерно 20-30 словам. После 1 года 8-10 месяцев происходит скачок, развивается активно используемый словарь. В нем много глаголов и существительных, встречаются про</w:t>
      </w:r>
      <w:r w:rsidRPr="006663FF">
        <w:rPr>
          <w:rFonts w:ascii="Times New Roman" w:eastAsia="Times New Roman" w:hAnsi="Times New Roman" w:cs="Times New Roman"/>
          <w:bCs/>
          <w:sz w:val="24"/>
          <w:szCs w:val="24"/>
        </w:rPr>
        <w:softHyphen/>
        <w:t>стые прилагательные и наречия (тут, там, туда и т. д.), а также предлоги.</w:t>
      </w:r>
    </w:p>
    <w:p w:rsidR="006663FF" w:rsidRPr="006663FF" w:rsidRDefault="006663FF" w:rsidP="00F74EBF">
      <w:pPr>
        <w:spacing w:after="0"/>
        <w:ind w:right="20" w:firstLine="400"/>
        <w:jc w:val="both"/>
        <w:rPr>
          <w:rFonts w:ascii="Times New Roman" w:eastAsia="Times New Roman" w:hAnsi="Times New Roman" w:cs="Times New Roman"/>
          <w:bCs/>
          <w:sz w:val="24"/>
          <w:szCs w:val="24"/>
        </w:rPr>
      </w:pPr>
      <w:r w:rsidRPr="006663FF">
        <w:rPr>
          <w:rFonts w:ascii="Times New Roman" w:eastAsia="Times New Roman" w:hAnsi="Times New Roman" w:cs="Times New Roman"/>
          <w:bCs/>
          <w:sz w:val="24"/>
          <w:szCs w:val="24"/>
        </w:rPr>
        <w:t>Упрощенные слова (ту-ту, ав-ав) заменяются обычными, пусть и не</w:t>
      </w:r>
      <w:r w:rsidRPr="006663FF">
        <w:rPr>
          <w:rFonts w:ascii="Times New Roman" w:eastAsia="Times New Roman" w:hAnsi="Times New Roman" w:cs="Times New Roman"/>
          <w:bCs/>
          <w:sz w:val="24"/>
          <w:szCs w:val="24"/>
        </w:rPr>
        <w:softHyphen/>
        <w:t>совершенными в фонетическом отношении. После полутора лет ребенок чаще всего воспроизводит контур слова (разное число слогов), наполняя его звуками-заместителями, более или менее близкими по звучанию слы</w:t>
      </w:r>
      <w:r w:rsidRPr="006663FF">
        <w:rPr>
          <w:rFonts w:ascii="Times New Roman" w:eastAsia="Times New Roman" w:hAnsi="Times New Roman" w:cs="Times New Roman"/>
          <w:bCs/>
          <w:sz w:val="24"/>
          <w:szCs w:val="24"/>
        </w:rPr>
        <w:softHyphen/>
        <w:t>шимому образцу.</w:t>
      </w:r>
    </w:p>
    <w:p w:rsidR="006663FF" w:rsidRPr="006663FF" w:rsidRDefault="006663FF" w:rsidP="00F74EBF">
      <w:pPr>
        <w:spacing w:after="0"/>
        <w:ind w:right="20" w:firstLine="400"/>
        <w:jc w:val="both"/>
        <w:rPr>
          <w:rFonts w:ascii="Times New Roman" w:eastAsia="Times New Roman" w:hAnsi="Times New Roman" w:cs="Times New Roman"/>
          <w:bCs/>
          <w:sz w:val="24"/>
          <w:szCs w:val="24"/>
        </w:rPr>
      </w:pPr>
      <w:r w:rsidRPr="006663FF">
        <w:rPr>
          <w:rFonts w:ascii="Times New Roman" w:eastAsia="Times New Roman" w:hAnsi="Times New Roman" w:cs="Times New Roman"/>
          <w:bCs/>
          <w:sz w:val="24"/>
          <w:szCs w:val="24"/>
        </w:rPr>
        <w:t>Попытки улучшить произношение, повторяя слово за взрослым, в этом возрасте не приносят успеха. Это становится возможным лишь на третьем году жизни. Ребенок в большинстве случаев после полутора лет правильно произносит губно-губн</w:t>
      </w:r>
      <w:r w:rsidR="000A61FF">
        <w:rPr>
          <w:rFonts w:ascii="Times New Roman" w:eastAsia="Times New Roman" w:hAnsi="Times New Roman" w:cs="Times New Roman"/>
          <w:bCs/>
          <w:sz w:val="24"/>
          <w:szCs w:val="24"/>
        </w:rPr>
        <w:t>ые звуки (п, б, м), передние не</w:t>
      </w:r>
      <w:r w:rsidRPr="006663FF">
        <w:rPr>
          <w:rFonts w:ascii="Times New Roman" w:eastAsia="Times New Roman" w:hAnsi="Times New Roman" w:cs="Times New Roman"/>
          <w:bCs/>
          <w:sz w:val="24"/>
          <w:szCs w:val="24"/>
        </w:rPr>
        <w:t>бноязычные (т, д, н), задние небноязычные (г, х). Свистящие, шипящие и сонорные звуки, а также слитные фонемы в словах, произносимых ребенком, встречаются крайне редко.</w:t>
      </w:r>
    </w:p>
    <w:p w:rsidR="006663FF" w:rsidRPr="006663FF" w:rsidRDefault="006663FF" w:rsidP="00F74EBF">
      <w:pPr>
        <w:spacing w:after="0"/>
        <w:ind w:right="20" w:firstLine="400"/>
        <w:jc w:val="both"/>
        <w:rPr>
          <w:rFonts w:ascii="Times New Roman" w:eastAsia="Times New Roman" w:hAnsi="Times New Roman" w:cs="Times New Roman"/>
          <w:bCs/>
          <w:sz w:val="24"/>
          <w:szCs w:val="24"/>
        </w:rPr>
      </w:pPr>
      <w:r w:rsidRPr="006663FF">
        <w:rPr>
          <w:rFonts w:ascii="Times New Roman" w:eastAsia="Times New Roman" w:hAnsi="Times New Roman" w:cs="Times New Roman"/>
          <w:bCs/>
          <w:sz w:val="24"/>
          <w:szCs w:val="24"/>
        </w:rPr>
        <w:t>Вначале произносимое ребенком слово является целым предложением. Так, слова «бах, упала» в одних случаях обозначают, что малыш уронил игрушку, в других — что он сам упал и ушибся.</w:t>
      </w:r>
    </w:p>
    <w:p w:rsidR="006663FF" w:rsidRPr="006663FF" w:rsidRDefault="006663FF" w:rsidP="00F74EBF">
      <w:pPr>
        <w:spacing w:after="0"/>
        <w:ind w:right="20" w:firstLine="400"/>
        <w:jc w:val="both"/>
        <w:rPr>
          <w:rFonts w:ascii="Times New Roman" w:eastAsia="Times New Roman" w:hAnsi="Times New Roman" w:cs="Times New Roman"/>
          <w:bCs/>
          <w:sz w:val="24"/>
          <w:szCs w:val="24"/>
        </w:rPr>
      </w:pPr>
      <w:r w:rsidRPr="006663FF">
        <w:rPr>
          <w:rFonts w:ascii="Times New Roman" w:eastAsia="Times New Roman" w:hAnsi="Times New Roman" w:cs="Times New Roman"/>
          <w:bCs/>
          <w:sz w:val="24"/>
          <w:szCs w:val="24"/>
        </w:rPr>
        <w:t>К полутора годам в высказываниях детей появляются двухсловные предложения, а в конце второго года обычным становится использование трех-, четырехсловных предложений.</w:t>
      </w:r>
    </w:p>
    <w:p w:rsidR="006663FF" w:rsidRPr="006663FF" w:rsidRDefault="006663FF" w:rsidP="00F74EBF">
      <w:pPr>
        <w:spacing w:after="0"/>
        <w:ind w:right="20" w:firstLine="400"/>
        <w:jc w:val="both"/>
        <w:rPr>
          <w:rFonts w:ascii="Times New Roman" w:eastAsia="Times New Roman" w:hAnsi="Times New Roman" w:cs="Times New Roman"/>
          <w:bCs/>
          <w:sz w:val="24"/>
          <w:szCs w:val="24"/>
        </w:rPr>
      </w:pPr>
      <w:r w:rsidRPr="006663FF">
        <w:rPr>
          <w:rFonts w:ascii="Times New Roman" w:eastAsia="Times New Roman" w:hAnsi="Times New Roman" w:cs="Times New Roman"/>
          <w:bCs/>
          <w:sz w:val="24"/>
          <w:szCs w:val="24"/>
        </w:rPr>
        <w:t>Ребенок старше полутора лет активно обращается к взрослым с вопросами. Но выражает их преимущественно интонационно: «И я ку-ся?» — то есть «Ира кушала?» Вопросительными словами дети поль</w:t>
      </w:r>
      <w:r w:rsidRPr="006663FF">
        <w:rPr>
          <w:rFonts w:ascii="Times New Roman" w:eastAsia="Times New Roman" w:hAnsi="Times New Roman" w:cs="Times New Roman"/>
          <w:bCs/>
          <w:sz w:val="24"/>
          <w:szCs w:val="24"/>
        </w:rPr>
        <w:softHyphen/>
        <w:t>зуются реже, но могут спросить: «Где платок?», «Баба куда пошла?», «Это что?»</w:t>
      </w:r>
    </w:p>
    <w:p w:rsidR="006663FF" w:rsidRPr="006663FF" w:rsidRDefault="006663FF" w:rsidP="00F74EBF">
      <w:pPr>
        <w:spacing w:after="0"/>
        <w:ind w:right="20" w:firstLine="400"/>
        <w:jc w:val="both"/>
        <w:rPr>
          <w:rFonts w:ascii="Times New Roman" w:eastAsia="Times New Roman" w:hAnsi="Times New Roman" w:cs="Times New Roman"/>
          <w:bCs/>
          <w:sz w:val="24"/>
          <w:szCs w:val="24"/>
        </w:rPr>
      </w:pPr>
      <w:r w:rsidRPr="006663FF">
        <w:rPr>
          <w:rFonts w:ascii="Times New Roman" w:eastAsia="Times New Roman" w:hAnsi="Times New Roman" w:cs="Times New Roman"/>
          <w:bCs/>
          <w:sz w:val="24"/>
          <w:szCs w:val="24"/>
        </w:rPr>
        <w:t>Дети учатся выполнять словесные просьбы взрослого в пределах ви</w:t>
      </w:r>
      <w:r w:rsidRPr="006663FF">
        <w:rPr>
          <w:rFonts w:ascii="Times New Roman" w:eastAsia="Times New Roman" w:hAnsi="Times New Roman" w:cs="Times New Roman"/>
          <w:bCs/>
          <w:sz w:val="24"/>
          <w:szCs w:val="24"/>
        </w:rPr>
        <w:softHyphen/>
        <w:t>димой, наглядной ситуации.</w:t>
      </w:r>
    </w:p>
    <w:p w:rsidR="006663FF" w:rsidRPr="006663FF" w:rsidRDefault="006663FF" w:rsidP="00F74EBF">
      <w:pPr>
        <w:spacing w:after="0"/>
        <w:ind w:right="20" w:firstLine="400"/>
        <w:jc w:val="both"/>
        <w:rPr>
          <w:rFonts w:ascii="Times New Roman" w:eastAsia="Times New Roman" w:hAnsi="Times New Roman" w:cs="Times New Roman"/>
          <w:bCs/>
          <w:sz w:val="24"/>
          <w:szCs w:val="24"/>
        </w:rPr>
      </w:pPr>
      <w:r w:rsidRPr="006663FF">
        <w:rPr>
          <w:rFonts w:ascii="Times New Roman" w:eastAsia="Times New Roman" w:hAnsi="Times New Roman" w:cs="Times New Roman"/>
          <w:bCs/>
          <w:sz w:val="24"/>
          <w:szCs w:val="24"/>
        </w:rPr>
        <w:t>На втором году жизни ребенок усваивает имена взрослых и детей, с которыми общается повседневно, а также некоторые родственные отно</w:t>
      </w:r>
      <w:r w:rsidRPr="006663FF">
        <w:rPr>
          <w:rFonts w:ascii="Times New Roman" w:eastAsia="Times New Roman" w:hAnsi="Times New Roman" w:cs="Times New Roman"/>
          <w:bCs/>
          <w:sz w:val="24"/>
          <w:szCs w:val="24"/>
        </w:rPr>
        <w:softHyphen/>
        <w:t>шения (мама, папа, бабушка). Он понимает элементарные человеческие чувства, обозначаемые словами «радуется», «сердится», «испугался», «жалеет». В речи появляются оценочные суждения: «плохой», «хороший», «красивый».</w:t>
      </w:r>
    </w:p>
    <w:p w:rsidR="006663FF" w:rsidRPr="006663FF" w:rsidRDefault="006663FF" w:rsidP="00F74EBF">
      <w:pPr>
        <w:spacing w:after="0"/>
        <w:ind w:right="20" w:firstLine="400"/>
        <w:jc w:val="both"/>
        <w:rPr>
          <w:rFonts w:ascii="Times New Roman" w:eastAsia="Times New Roman" w:hAnsi="Times New Roman" w:cs="Times New Roman"/>
          <w:bCs/>
          <w:sz w:val="24"/>
          <w:szCs w:val="24"/>
        </w:rPr>
      </w:pPr>
      <w:r w:rsidRPr="006663FF">
        <w:rPr>
          <w:rFonts w:ascii="Times New Roman" w:eastAsia="Times New Roman" w:hAnsi="Times New Roman" w:cs="Times New Roman"/>
          <w:b/>
          <w:sz w:val="24"/>
          <w:szCs w:val="24"/>
        </w:rPr>
        <w:t>Совершенствуется самостоятельность детей в предметно-игровой де</w:t>
      </w:r>
      <w:r w:rsidRPr="006663FF">
        <w:rPr>
          <w:rFonts w:ascii="Times New Roman" w:eastAsia="Times New Roman" w:hAnsi="Times New Roman" w:cs="Times New Roman"/>
          <w:b/>
          <w:sz w:val="24"/>
          <w:szCs w:val="24"/>
        </w:rPr>
        <w:softHyphen/>
        <w:t>ятельности и самообслуживании.</w:t>
      </w:r>
      <w:r w:rsidRPr="006663FF">
        <w:rPr>
          <w:rFonts w:ascii="Times New Roman" w:eastAsia="Times New Roman" w:hAnsi="Times New Roman" w:cs="Times New Roman"/>
          <w:bCs/>
          <w:sz w:val="24"/>
          <w:szCs w:val="24"/>
        </w:rPr>
        <w:t xml:space="preserve"> Малыш постепенно овладевает  умением самостоятельно есть любую пищу, умываться и мыть руки, приобретает навыки опрятности, аккуратности.</w:t>
      </w:r>
    </w:p>
    <w:p w:rsidR="006663FF" w:rsidRPr="006663FF" w:rsidRDefault="006663FF" w:rsidP="00F74EBF">
      <w:pPr>
        <w:spacing w:after="0"/>
        <w:ind w:right="20" w:firstLine="400"/>
        <w:jc w:val="both"/>
        <w:rPr>
          <w:rFonts w:ascii="Times New Roman" w:eastAsia="Times New Roman" w:hAnsi="Times New Roman" w:cs="Times New Roman"/>
          <w:bCs/>
          <w:sz w:val="24"/>
          <w:szCs w:val="24"/>
        </w:rPr>
      </w:pPr>
      <w:r w:rsidRPr="006663FF">
        <w:rPr>
          <w:rFonts w:ascii="Times New Roman" w:eastAsia="Times New Roman" w:hAnsi="Times New Roman" w:cs="Times New Roman"/>
          <w:b/>
          <w:sz w:val="24"/>
          <w:szCs w:val="24"/>
        </w:rPr>
        <w:lastRenderedPageBreak/>
        <w:t>Расширяется ориентировка в ближайшем окружении.</w:t>
      </w:r>
      <w:r w:rsidRPr="006663FF">
        <w:rPr>
          <w:rFonts w:ascii="Times New Roman" w:eastAsia="Times New Roman" w:hAnsi="Times New Roman" w:cs="Times New Roman"/>
          <w:bCs/>
          <w:sz w:val="24"/>
          <w:szCs w:val="24"/>
        </w:rPr>
        <w:t xml:space="preserve"> Знание того, как называются части помещения группы (мебель, одежда, посуда), помогает ре</w:t>
      </w:r>
      <w:r w:rsidRPr="006663FF">
        <w:rPr>
          <w:rFonts w:ascii="Times New Roman" w:eastAsia="Times New Roman" w:hAnsi="Times New Roman" w:cs="Times New Roman"/>
          <w:bCs/>
          <w:sz w:val="24"/>
          <w:szCs w:val="24"/>
        </w:rPr>
        <w:softHyphen/>
        <w:t>бенку выполнять несложные (состоящие из одного, а к концу года из 2-3 дейс</w:t>
      </w:r>
      <w:r w:rsidRPr="006663FF">
        <w:rPr>
          <w:rFonts w:ascii="Times New Roman" w:eastAsia="Times New Roman" w:hAnsi="Times New Roman" w:cs="Times New Roman"/>
          <w:bCs/>
          <w:sz w:val="24"/>
          <w:szCs w:val="24"/>
        </w:rPr>
        <w:softHyphen/>
        <w:t>твий) поручения взрослых. Постепенно он привыкает соблюдать элементар</w:t>
      </w:r>
      <w:r w:rsidRPr="006663FF">
        <w:rPr>
          <w:rFonts w:ascii="Times New Roman" w:eastAsia="Times New Roman" w:hAnsi="Times New Roman" w:cs="Times New Roman"/>
          <w:bCs/>
          <w:sz w:val="24"/>
          <w:szCs w:val="24"/>
        </w:rPr>
        <w:softHyphen/>
        <w:t>ные правила поведения, обозначаемые словами «можно», «нельзя», «нужно». Общение с взрослым носит деловой, объектно-направленный характер.</w:t>
      </w:r>
    </w:p>
    <w:p w:rsidR="006663FF" w:rsidRPr="006663FF" w:rsidRDefault="006663FF" w:rsidP="00F74EBF">
      <w:pPr>
        <w:spacing w:after="0"/>
        <w:ind w:right="20" w:firstLine="400"/>
        <w:jc w:val="both"/>
        <w:rPr>
          <w:rFonts w:ascii="Times New Roman" w:eastAsia="Times New Roman" w:hAnsi="Times New Roman" w:cs="Times New Roman"/>
          <w:bCs/>
          <w:sz w:val="24"/>
          <w:szCs w:val="24"/>
        </w:rPr>
      </w:pPr>
      <w:r w:rsidRPr="006663FF">
        <w:rPr>
          <w:rFonts w:ascii="Times New Roman" w:eastAsia="Times New Roman" w:hAnsi="Times New Roman" w:cs="Times New Roman"/>
          <w:bCs/>
          <w:sz w:val="24"/>
          <w:szCs w:val="24"/>
        </w:rPr>
        <w:t>На втором году закрепляется и</w:t>
      </w:r>
      <w:r w:rsidRPr="006663FF">
        <w:rPr>
          <w:rFonts w:ascii="Times New Roman" w:eastAsia="Times New Roman" w:hAnsi="Times New Roman" w:cs="Times New Roman"/>
          <w:b/>
          <w:sz w:val="24"/>
          <w:szCs w:val="24"/>
        </w:rPr>
        <w:t xml:space="preserve"> углубляется деловое сотрудничество с взрослым,</w:t>
      </w:r>
      <w:r w:rsidRPr="006663FF">
        <w:rPr>
          <w:rFonts w:ascii="Times New Roman" w:eastAsia="Times New Roman" w:hAnsi="Times New Roman" w:cs="Times New Roman"/>
          <w:bCs/>
          <w:sz w:val="24"/>
          <w:szCs w:val="24"/>
        </w:rPr>
        <w:t xml:space="preserve"> потребность общения с ним по самым разным поводам. При этом к двум годам дети постепенно переходят от языка жестов, мимики, вы</w:t>
      </w:r>
      <w:r w:rsidRPr="006663FF">
        <w:rPr>
          <w:rFonts w:ascii="Times New Roman" w:eastAsia="Times New Roman" w:hAnsi="Times New Roman" w:cs="Times New Roman"/>
          <w:bCs/>
          <w:sz w:val="24"/>
          <w:szCs w:val="24"/>
        </w:rPr>
        <w:softHyphen/>
        <w:t>разительных звукосочетаний к выражению просьб, желаний, предложений с помощью слов и коротких фраз. Так речь становится основным средством общения с взрослым, хотя в этом возрасте ребенок охотно говорит только с близкими, хорошо знакомыми ему людьми.</w:t>
      </w:r>
    </w:p>
    <w:p w:rsidR="006663FF" w:rsidRPr="006663FF" w:rsidRDefault="006663FF" w:rsidP="00F74EBF">
      <w:pPr>
        <w:spacing w:after="0"/>
        <w:ind w:right="20" w:firstLine="400"/>
        <w:jc w:val="both"/>
        <w:rPr>
          <w:rFonts w:ascii="Times New Roman" w:eastAsia="Times New Roman" w:hAnsi="Times New Roman" w:cs="Times New Roman"/>
          <w:bCs/>
          <w:sz w:val="24"/>
          <w:szCs w:val="24"/>
        </w:rPr>
      </w:pPr>
      <w:r w:rsidRPr="006663FF">
        <w:rPr>
          <w:rFonts w:ascii="Times New Roman" w:eastAsia="Times New Roman" w:hAnsi="Times New Roman" w:cs="Times New Roman"/>
          <w:bCs/>
          <w:sz w:val="24"/>
          <w:szCs w:val="24"/>
        </w:rPr>
        <w:t>На втором году жизни между детьми сохраняется и развивается тип эмоционального взаимообщения. Они самостоятельно играют друг с другом (по двое-трое) в разученные ранее при помощи взрослого игры («Прятки», «Догонялки»).</w:t>
      </w:r>
    </w:p>
    <w:p w:rsidR="006663FF" w:rsidRPr="006663FF" w:rsidRDefault="006663FF" w:rsidP="00F74EBF">
      <w:pPr>
        <w:spacing w:after="0"/>
        <w:ind w:right="20" w:firstLine="400"/>
        <w:jc w:val="both"/>
        <w:rPr>
          <w:rFonts w:ascii="Times New Roman" w:eastAsia="Times New Roman" w:hAnsi="Times New Roman" w:cs="Times New Roman"/>
          <w:bCs/>
          <w:sz w:val="24"/>
          <w:szCs w:val="24"/>
        </w:rPr>
      </w:pPr>
      <w:r w:rsidRPr="006663FF">
        <w:rPr>
          <w:rFonts w:ascii="Times New Roman" w:eastAsia="Times New Roman" w:hAnsi="Times New Roman" w:cs="Times New Roman"/>
          <w:bCs/>
          <w:sz w:val="24"/>
          <w:szCs w:val="24"/>
        </w:rPr>
        <w:t>Однако опыт взаимообщения у детей невелик, и основа его еще не сформирована. Имеет место непонимание со стороны предполагаемого партнера. Ребенок может расплакаться и даже ударить жалеющего его. Он активно протестует против вмешательства в свою игру.</w:t>
      </w:r>
    </w:p>
    <w:p w:rsidR="006663FF" w:rsidRPr="006663FF" w:rsidRDefault="006663FF" w:rsidP="00F74EBF">
      <w:pPr>
        <w:spacing w:after="0"/>
        <w:ind w:right="20" w:firstLine="400"/>
        <w:jc w:val="both"/>
        <w:rPr>
          <w:rFonts w:ascii="Times New Roman" w:eastAsia="Times New Roman" w:hAnsi="Times New Roman" w:cs="Times New Roman"/>
          <w:bCs/>
          <w:sz w:val="24"/>
          <w:szCs w:val="24"/>
        </w:rPr>
      </w:pPr>
      <w:r w:rsidRPr="006663FF">
        <w:rPr>
          <w:rFonts w:ascii="Times New Roman" w:eastAsia="Times New Roman" w:hAnsi="Times New Roman" w:cs="Times New Roman"/>
          <w:bCs/>
          <w:sz w:val="24"/>
          <w:szCs w:val="24"/>
        </w:rPr>
        <w:t>Игрушка в руках другого гораздо интереснее для малыша, чем та, что стоит рядом. Отобрав игрушку у соседа, но не зная, что делать дальше, малыш просто бросает ее. Воспитателю следует пресекать подобные факты, чтобы у детей не пропало желание общаться.</w:t>
      </w:r>
    </w:p>
    <w:p w:rsidR="006663FF" w:rsidRPr="006663FF" w:rsidRDefault="006663FF" w:rsidP="00F74EBF">
      <w:pPr>
        <w:spacing w:after="0"/>
        <w:ind w:right="20" w:firstLine="400"/>
        <w:jc w:val="both"/>
        <w:rPr>
          <w:rFonts w:ascii="Times New Roman" w:eastAsia="Times New Roman" w:hAnsi="Times New Roman" w:cs="Times New Roman"/>
          <w:bCs/>
          <w:sz w:val="24"/>
          <w:szCs w:val="24"/>
        </w:rPr>
      </w:pPr>
      <w:r w:rsidRPr="006663FF">
        <w:rPr>
          <w:rFonts w:ascii="Times New Roman" w:eastAsia="Times New Roman" w:hAnsi="Times New Roman" w:cs="Times New Roman"/>
          <w:bCs/>
          <w:sz w:val="24"/>
          <w:szCs w:val="24"/>
        </w:rPr>
        <w:t>Взаимообщение детей в течение дня возникает, как правило, в предметно-игровой деятельности и режимных процессах. Поскольку предметно-игровые действия и самообслуживание только формируют</w:t>
      </w:r>
      <w:r w:rsidRPr="006663FF">
        <w:rPr>
          <w:rFonts w:ascii="Times New Roman" w:eastAsia="Times New Roman" w:hAnsi="Times New Roman" w:cs="Times New Roman"/>
          <w:bCs/>
          <w:sz w:val="24"/>
          <w:szCs w:val="24"/>
        </w:rPr>
        <w:softHyphen/>
        <w:t>ся, самостоятельность, заинтересованность в их выполнении следует всячески оберегать.</w:t>
      </w:r>
    </w:p>
    <w:p w:rsidR="006663FF" w:rsidRPr="006663FF" w:rsidRDefault="006663FF" w:rsidP="00F74EBF">
      <w:pPr>
        <w:spacing w:after="0"/>
        <w:ind w:right="20" w:firstLine="400"/>
        <w:jc w:val="both"/>
        <w:rPr>
          <w:rFonts w:ascii="Times New Roman" w:eastAsia="Times New Roman" w:hAnsi="Times New Roman" w:cs="Times New Roman"/>
          <w:bCs/>
          <w:sz w:val="24"/>
          <w:szCs w:val="24"/>
        </w:rPr>
      </w:pPr>
      <w:r w:rsidRPr="006663FF">
        <w:rPr>
          <w:rFonts w:ascii="Times New Roman" w:eastAsia="Times New Roman" w:hAnsi="Times New Roman" w:cs="Times New Roman"/>
          <w:bCs/>
          <w:sz w:val="24"/>
          <w:szCs w:val="24"/>
        </w:rPr>
        <w:t>Детей приучают соблюдать «дисциплину расстояния», и они сначала осваивают умение играть и действовать рядом, не мешая друг другу, а затем играть вместе по 2-3 человека, вести себя в группе соответству</w:t>
      </w:r>
      <w:r w:rsidRPr="006663FF">
        <w:rPr>
          <w:rFonts w:ascii="Times New Roman" w:eastAsia="Times New Roman" w:hAnsi="Times New Roman" w:cs="Times New Roman"/>
          <w:bCs/>
          <w:sz w:val="24"/>
          <w:szCs w:val="24"/>
        </w:rPr>
        <w:softHyphen/>
        <w:t>ющим образом: не лезть в тарелку соседа, подвинуться на диванчике, чтобы мог сесть еще один ребенок, не шуметь в спальне и т. д. При этом они пользуются простыми словами: «на» («возьми»), «дай», «пусти», «не хочу» и др.</w:t>
      </w:r>
    </w:p>
    <w:p w:rsidR="006663FF" w:rsidRPr="006663FF" w:rsidRDefault="006663FF" w:rsidP="00F74EBF">
      <w:pPr>
        <w:spacing w:after="0"/>
        <w:ind w:right="20" w:firstLine="400"/>
        <w:jc w:val="both"/>
        <w:rPr>
          <w:rFonts w:ascii="Times New Roman" w:eastAsia="Times New Roman" w:hAnsi="Times New Roman" w:cs="Times New Roman"/>
          <w:bCs/>
          <w:sz w:val="24"/>
          <w:szCs w:val="24"/>
        </w:rPr>
      </w:pPr>
      <w:r w:rsidRPr="006663FF">
        <w:rPr>
          <w:rFonts w:ascii="Times New Roman" w:eastAsia="Times New Roman" w:hAnsi="Times New Roman" w:cs="Times New Roman"/>
          <w:bCs/>
          <w:sz w:val="24"/>
          <w:szCs w:val="24"/>
        </w:rPr>
        <w:t>На фоне «охраны» деятельности каждого малыша нужно формировать совместные действия. Сначала по подсказке взрослого, а к двум годам самостоятельно дети способны помогать друг другу: принести предмет, необходимый соседу для продолжения игры (кубики, колечки для пира</w:t>
      </w:r>
      <w:r w:rsidRPr="006663FF">
        <w:rPr>
          <w:rFonts w:ascii="Times New Roman" w:eastAsia="Times New Roman" w:hAnsi="Times New Roman" w:cs="Times New Roman"/>
          <w:bCs/>
          <w:sz w:val="24"/>
          <w:szCs w:val="24"/>
        </w:rPr>
        <w:softHyphen/>
        <w:t>мидки, одеяло для куклы). Подражая маме или воспитателю, один малыш пытается «накормить, причесать» другого.</w:t>
      </w:r>
    </w:p>
    <w:p w:rsidR="006663FF" w:rsidRPr="006663FF" w:rsidRDefault="006663FF" w:rsidP="00F74EBF">
      <w:pPr>
        <w:spacing w:after="0"/>
        <w:ind w:right="20" w:firstLine="400"/>
        <w:jc w:val="both"/>
        <w:rPr>
          <w:rFonts w:ascii="Times New Roman" w:eastAsia="Times New Roman" w:hAnsi="Times New Roman" w:cs="Times New Roman"/>
          <w:bCs/>
          <w:sz w:val="24"/>
          <w:szCs w:val="24"/>
        </w:rPr>
      </w:pPr>
      <w:r w:rsidRPr="006663FF">
        <w:rPr>
          <w:rFonts w:ascii="Times New Roman" w:eastAsia="Times New Roman" w:hAnsi="Times New Roman" w:cs="Times New Roman"/>
          <w:bCs/>
          <w:sz w:val="24"/>
          <w:szCs w:val="24"/>
        </w:rPr>
        <w:t>Возможны несложные плясовые действия малышей парами на музы</w:t>
      </w:r>
      <w:r w:rsidRPr="006663FF">
        <w:rPr>
          <w:rFonts w:ascii="Times New Roman" w:eastAsia="Times New Roman" w:hAnsi="Times New Roman" w:cs="Times New Roman"/>
          <w:bCs/>
          <w:sz w:val="24"/>
          <w:szCs w:val="24"/>
        </w:rPr>
        <w:softHyphen/>
        <w:t>кальных занятиях.</w:t>
      </w:r>
    </w:p>
    <w:p w:rsidR="006663FF" w:rsidRPr="006663FF" w:rsidRDefault="006663FF" w:rsidP="00F74EBF">
      <w:pPr>
        <w:spacing w:after="0"/>
        <w:ind w:right="20" w:firstLine="400"/>
        <w:jc w:val="both"/>
        <w:rPr>
          <w:rFonts w:ascii="Times New Roman" w:eastAsia="Times New Roman" w:hAnsi="Times New Roman" w:cs="Times New Roman"/>
          <w:bCs/>
          <w:sz w:val="24"/>
          <w:szCs w:val="24"/>
        </w:rPr>
      </w:pPr>
      <w:r w:rsidRPr="006663FF">
        <w:rPr>
          <w:rFonts w:ascii="Times New Roman" w:eastAsia="Times New Roman" w:hAnsi="Times New Roman" w:cs="Times New Roman"/>
          <w:bCs/>
          <w:sz w:val="24"/>
          <w:szCs w:val="24"/>
        </w:rPr>
        <w:t>Одним из главных приобретений второго года жизни можно считать совершенствование основных движений, особенно ходьбы.</w:t>
      </w:r>
    </w:p>
    <w:p w:rsidR="006663FF" w:rsidRPr="006663FF" w:rsidRDefault="006663FF" w:rsidP="00F74EBF">
      <w:pPr>
        <w:spacing w:after="0"/>
        <w:ind w:right="20" w:firstLine="400"/>
        <w:jc w:val="both"/>
        <w:rPr>
          <w:rFonts w:ascii="Times New Roman" w:eastAsia="Times New Roman" w:hAnsi="Times New Roman" w:cs="Times New Roman"/>
          <w:bCs/>
          <w:sz w:val="24"/>
          <w:szCs w:val="24"/>
        </w:rPr>
      </w:pPr>
      <w:r w:rsidRPr="006663FF">
        <w:rPr>
          <w:rFonts w:ascii="Times New Roman" w:eastAsia="Times New Roman" w:hAnsi="Times New Roman" w:cs="Times New Roman"/>
          <w:bCs/>
          <w:sz w:val="24"/>
          <w:szCs w:val="24"/>
        </w:rPr>
        <w:t>Подвижность ребенка порой даже мешает ему сосредоточиться на спокойных занятиях.</w:t>
      </w:r>
    </w:p>
    <w:p w:rsidR="006663FF" w:rsidRPr="006663FF" w:rsidRDefault="006663FF" w:rsidP="00F74EBF">
      <w:pPr>
        <w:spacing w:after="0"/>
        <w:ind w:right="20" w:firstLine="400"/>
        <w:jc w:val="both"/>
        <w:rPr>
          <w:rFonts w:ascii="Times New Roman" w:eastAsia="Times New Roman" w:hAnsi="Times New Roman" w:cs="Times New Roman"/>
          <w:bCs/>
          <w:sz w:val="24"/>
          <w:szCs w:val="24"/>
        </w:rPr>
      </w:pPr>
      <w:r w:rsidRPr="006663FF">
        <w:rPr>
          <w:rFonts w:ascii="Times New Roman" w:eastAsia="Times New Roman" w:hAnsi="Times New Roman" w:cs="Times New Roman"/>
          <w:bCs/>
          <w:sz w:val="24"/>
          <w:szCs w:val="24"/>
        </w:rPr>
        <w:lastRenderedPageBreak/>
        <w:t>Наблюдается быстрое и разноплановое развитие предметно-игрового поведения, благодаря чему к концу пребывания детей во второй группе раннего возраста у них формируются компоненты всех видов деятельности, характерных для периода дошкольного детства.</w:t>
      </w:r>
    </w:p>
    <w:p w:rsidR="006663FF" w:rsidRPr="006663FF" w:rsidRDefault="006663FF" w:rsidP="00354B16">
      <w:pPr>
        <w:spacing w:after="0"/>
        <w:ind w:right="20" w:firstLine="400"/>
        <w:jc w:val="both"/>
        <w:rPr>
          <w:rFonts w:ascii="Times New Roman" w:eastAsia="Times New Roman" w:hAnsi="Times New Roman" w:cs="Times New Roman"/>
          <w:bCs/>
          <w:sz w:val="24"/>
          <w:szCs w:val="24"/>
        </w:rPr>
      </w:pPr>
      <w:r w:rsidRPr="006663FF">
        <w:rPr>
          <w:rFonts w:ascii="Times New Roman" w:eastAsia="Times New Roman" w:hAnsi="Times New Roman" w:cs="Times New Roman"/>
          <w:bCs/>
          <w:sz w:val="24"/>
          <w:szCs w:val="24"/>
        </w:rPr>
        <w:t>Происходит быстрое развитие разных сторон речи и ее функций. Хотя темп развития понимания речи окружающих по-прежнему опере</w:t>
      </w:r>
      <w:r w:rsidRPr="006663FF">
        <w:rPr>
          <w:rFonts w:ascii="Times New Roman" w:eastAsia="Times New Roman" w:hAnsi="Times New Roman" w:cs="Times New Roman"/>
          <w:bCs/>
          <w:sz w:val="24"/>
          <w:szCs w:val="24"/>
        </w:rPr>
        <w:softHyphen/>
        <w:t>жает умение говорить, в конце второго года активный словарь состоит уже из 200-300 слов. С помощью речи можно организовать поведение ребенка, а речь самого малыша становится основным средством общения с взрослым.</w:t>
      </w:r>
    </w:p>
    <w:p w:rsidR="006663FF" w:rsidRPr="006663FF" w:rsidRDefault="006663FF" w:rsidP="00354B16">
      <w:pPr>
        <w:spacing w:after="375"/>
        <w:ind w:right="20" w:firstLine="400"/>
        <w:jc w:val="both"/>
        <w:rPr>
          <w:rFonts w:ascii="Times New Roman" w:eastAsia="Times New Roman" w:hAnsi="Times New Roman" w:cs="Times New Roman"/>
          <w:bCs/>
          <w:sz w:val="24"/>
          <w:szCs w:val="24"/>
        </w:rPr>
      </w:pPr>
      <w:r w:rsidRPr="006663FF">
        <w:rPr>
          <w:rFonts w:ascii="Times New Roman" w:eastAsia="Times New Roman" w:hAnsi="Times New Roman" w:cs="Times New Roman"/>
          <w:bCs/>
          <w:sz w:val="24"/>
          <w:szCs w:val="24"/>
        </w:rPr>
        <w:t>С одной стороны, возрастает самостоятельность ребенка во всех сферах жизни, с другой — он осваивает правила поведения в группе (играть рядом, не мешая другим, помогать, если это понятно и несложно). Все это является основой для развития в будущем совместной игровой деятельности.</w:t>
      </w:r>
    </w:p>
    <w:p w:rsidR="006663FF" w:rsidRPr="006663FF" w:rsidRDefault="006663FF" w:rsidP="00354B16">
      <w:pPr>
        <w:keepNext/>
        <w:keepLines/>
        <w:spacing w:after="45"/>
        <w:ind w:right="2120"/>
        <w:jc w:val="both"/>
        <w:rPr>
          <w:rFonts w:ascii="Times New Roman" w:eastAsia="Times New Roman" w:hAnsi="Times New Roman" w:cs="Times New Roman"/>
          <w:b/>
          <w:bCs/>
          <w:sz w:val="24"/>
          <w:szCs w:val="24"/>
        </w:rPr>
      </w:pPr>
      <w:bookmarkStart w:id="1" w:name="bookmark333"/>
      <w:r w:rsidRPr="006663FF">
        <w:rPr>
          <w:rFonts w:ascii="Times New Roman" w:eastAsia="Times New Roman" w:hAnsi="Times New Roman" w:cs="Times New Roman"/>
          <w:b/>
          <w:bCs/>
          <w:sz w:val="24"/>
          <w:szCs w:val="24"/>
        </w:rPr>
        <w:t>Вторая группа раннего возраста (от 2 до 3 лет)</w:t>
      </w:r>
      <w:bookmarkEnd w:id="1"/>
    </w:p>
    <w:p w:rsidR="006663FF" w:rsidRPr="006663FF" w:rsidRDefault="006663FF" w:rsidP="00354B16">
      <w:pPr>
        <w:spacing w:after="0"/>
        <w:ind w:firstLine="400"/>
        <w:jc w:val="both"/>
        <w:rPr>
          <w:rFonts w:ascii="Times New Roman" w:eastAsia="Times New Roman" w:hAnsi="Times New Roman" w:cs="Times New Roman"/>
          <w:bCs/>
          <w:sz w:val="24"/>
          <w:szCs w:val="24"/>
        </w:rPr>
      </w:pPr>
      <w:r w:rsidRPr="006663FF">
        <w:rPr>
          <w:rFonts w:ascii="Times New Roman" w:eastAsia="Times New Roman" w:hAnsi="Times New Roman" w:cs="Times New Roman"/>
          <w:bCs/>
          <w:sz w:val="24"/>
          <w:szCs w:val="24"/>
        </w:rPr>
        <w:t>На третьем году жизни дети становятся самостоятельнее.</w:t>
      </w:r>
    </w:p>
    <w:p w:rsidR="006663FF" w:rsidRPr="006663FF" w:rsidRDefault="006663FF" w:rsidP="00354B16">
      <w:pPr>
        <w:spacing w:after="0"/>
        <w:ind w:right="20" w:firstLine="400"/>
        <w:jc w:val="both"/>
        <w:rPr>
          <w:rFonts w:ascii="Times New Roman" w:eastAsia="Times New Roman" w:hAnsi="Times New Roman" w:cs="Times New Roman"/>
          <w:bCs/>
          <w:sz w:val="24"/>
          <w:szCs w:val="24"/>
        </w:rPr>
      </w:pPr>
      <w:r w:rsidRPr="006663FF">
        <w:rPr>
          <w:rFonts w:ascii="Times New Roman" w:eastAsia="Times New Roman" w:hAnsi="Times New Roman" w:cs="Times New Roman"/>
          <w:bCs/>
          <w:sz w:val="24"/>
          <w:szCs w:val="24"/>
        </w:rPr>
        <w:t>Продолжают развиваться предметная деятельность, деловое со</w:t>
      </w:r>
      <w:r w:rsidRPr="006663FF">
        <w:rPr>
          <w:rFonts w:ascii="Times New Roman" w:eastAsia="Times New Roman" w:hAnsi="Times New Roman" w:cs="Times New Roman"/>
          <w:bCs/>
          <w:sz w:val="24"/>
          <w:szCs w:val="24"/>
        </w:rPr>
        <w:softHyphen/>
        <w:t>трудничество ребенка и взрослого; совершенствуются восприятие, речь, начальные формы произвольного поведения, игры, наглядно-действен</w:t>
      </w:r>
      <w:r w:rsidRPr="006663FF">
        <w:rPr>
          <w:rFonts w:ascii="Times New Roman" w:eastAsia="Times New Roman" w:hAnsi="Times New Roman" w:cs="Times New Roman"/>
          <w:bCs/>
          <w:sz w:val="24"/>
          <w:szCs w:val="24"/>
        </w:rPr>
        <w:softHyphen/>
        <w:t>ное мышление, в конце года появляются основы наглядно-образного мышления.</w:t>
      </w:r>
    </w:p>
    <w:p w:rsidR="006663FF" w:rsidRPr="006663FF" w:rsidRDefault="006663FF" w:rsidP="00354B16">
      <w:pPr>
        <w:spacing w:after="0"/>
        <w:ind w:right="20" w:firstLine="400"/>
        <w:jc w:val="both"/>
        <w:rPr>
          <w:rFonts w:ascii="Times New Roman" w:eastAsia="Times New Roman" w:hAnsi="Times New Roman" w:cs="Times New Roman"/>
          <w:bCs/>
          <w:sz w:val="24"/>
          <w:szCs w:val="24"/>
        </w:rPr>
      </w:pPr>
      <w:r w:rsidRPr="006663FF">
        <w:rPr>
          <w:rFonts w:ascii="Times New Roman" w:eastAsia="Times New Roman" w:hAnsi="Times New Roman" w:cs="Times New Roman"/>
          <w:bCs/>
          <w:sz w:val="24"/>
          <w:szCs w:val="24"/>
        </w:rPr>
        <w:t>Развитие предметной деятельности связано с усвоением культурных способов действия с различными предметами. Совершенствуются соотно</w:t>
      </w:r>
      <w:r w:rsidRPr="006663FF">
        <w:rPr>
          <w:rFonts w:ascii="Times New Roman" w:eastAsia="Times New Roman" w:hAnsi="Times New Roman" w:cs="Times New Roman"/>
          <w:bCs/>
          <w:sz w:val="24"/>
          <w:szCs w:val="24"/>
        </w:rPr>
        <w:softHyphen/>
        <w:t>сящие и орудийные действия.</w:t>
      </w:r>
    </w:p>
    <w:p w:rsidR="006663FF" w:rsidRPr="006663FF" w:rsidRDefault="006663FF" w:rsidP="00354B16">
      <w:pPr>
        <w:spacing w:after="0"/>
        <w:ind w:right="20" w:firstLine="400"/>
        <w:jc w:val="both"/>
        <w:rPr>
          <w:rFonts w:ascii="Times New Roman" w:eastAsia="Times New Roman" w:hAnsi="Times New Roman" w:cs="Times New Roman"/>
          <w:bCs/>
          <w:sz w:val="24"/>
          <w:szCs w:val="24"/>
        </w:rPr>
      </w:pPr>
      <w:r w:rsidRPr="006663FF">
        <w:rPr>
          <w:rFonts w:ascii="Times New Roman" w:eastAsia="Times New Roman" w:hAnsi="Times New Roman" w:cs="Times New Roman"/>
          <w:bCs/>
          <w:sz w:val="24"/>
          <w:szCs w:val="24"/>
        </w:rPr>
        <w:t>Умение выполнять орудийные действия развивает произвольность, преобразуя натуральные формы активности в культурные на основе предлагаемой взрослыми модели, которая выступает в качестве не только объекта для подражания, но и</w:t>
      </w:r>
      <w:r w:rsidRPr="006663FF">
        <w:rPr>
          <w:rFonts w:ascii="Times New Roman" w:eastAsia="Times New Roman" w:hAnsi="Times New Roman" w:cs="Times New Roman"/>
          <w:b/>
          <w:sz w:val="24"/>
          <w:szCs w:val="24"/>
        </w:rPr>
        <w:t xml:space="preserve"> образца, регулирующего собственную активность ребенка.</w:t>
      </w:r>
    </w:p>
    <w:p w:rsidR="006663FF" w:rsidRPr="006663FF" w:rsidRDefault="006663FF" w:rsidP="00354B16">
      <w:pPr>
        <w:spacing w:after="0"/>
        <w:ind w:right="20" w:firstLine="400"/>
        <w:jc w:val="both"/>
        <w:rPr>
          <w:rFonts w:ascii="Times New Roman" w:eastAsia="Times New Roman" w:hAnsi="Times New Roman" w:cs="Times New Roman"/>
          <w:bCs/>
          <w:sz w:val="24"/>
          <w:szCs w:val="24"/>
        </w:rPr>
      </w:pPr>
      <w:r w:rsidRPr="006663FF">
        <w:rPr>
          <w:rFonts w:ascii="Times New Roman" w:eastAsia="Times New Roman" w:hAnsi="Times New Roman" w:cs="Times New Roman"/>
          <w:bCs/>
          <w:sz w:val="24"/>
          <w:szCs w:val="24"/>
        </w:rPr>
        <w:t>В ходе совместной с взрослыми предметной деятельности</w:t>
      </w:r>
      <w:r w:rsidRPr="006663FF">
        <w:rPr>
          <w:rFonts w:ascii="Times New Roman" w:eastAsia="Times New Roman" w:hAnsi="Times New Roman" w:cs="Times New Roman"/>
          <w:b/>
          <w:sz w:val="24"/>
          <w:szCs w:val="24"/>
        </w:rPr>
        <w:t xml:space="preserve"> продолжает развиваться понимание речи.</w:t>
      </w:r>
      <w:r w:rsidRPr="006663FF">
        <w:rPr>
          <w:rFonts w:ascii="Times New Roman" w:eastAsia="Times New Roman" w:hAnsi="Times New Roman" w:cs="Times New Roman"/>
          <w:bCs/>
          <w:sz w:val="24"/>
          <w:szCs w:val="24"/>
        </w:rPr>
        <w:t xml:space="preserve"> Слово отделяется от ситуации и приобре</w:t>
      </w:r>
      <w:r w:rsidRPr="006663FF">
        <w:rPr>
          <w:rFonts w:ascii="Times New Roman" w:eastAsia="Times New Roman" w:hAnsi="Times New Roman" w:cs="Times New Roman"/>
          <w:bCs/>
          <w:sz w:val="24"/>
          <w:szCs w:val="24"/>
        </w:rPr>
        <w:softHyphen/>
        <w:t>тает самостоятельное значение. Дети продолжают осваивать названия окружающих предметов, учатся выполнять словесные просьбы взрослых, ориентируясь в пределах ближайшего окружения.</w:t>
      </w:r>
    </w:p>
    <w:p w:rsidR="006663FF" w:rsidRPr="006663FF" w:rsidRDefault="006663FF" w:rsidP="00354B16">
      <w:pPr>
        <w:spacing w:after="0"/>
        <w:ind w:right="20" w:firstLine="400"/>
        <w:jc w:val="both"/>
        <w:rPr>
          <w:rFonts w:ascii="Times New Roman" w:eastAsia="Times New Roman" w:hAnsi="Times New Roman" w:cs="Times New Roman"/>
          <w:bCs/>
          <w:sz w:val="24"/>
          <w:szCs w:val="24"/>
        </w:rPr>
      </w:pPr>
      <w:r w:rsidRPr="006663FF">
        <w:rPr>
          <w:rFonts w:ascii="Times New Roman" w:eastAsia="Times New Roman" w:hAnsi="Times New Roman" w:cs="Times New Roman"/>
          <w:bCs/>
          <w:sz w:val="24"/>
          <w:szCs w:val="24"/>
        </w:rPr>
        <w:t>Количество понимаемых слов значительно возрастает. Совершенству</w:t>
      </w:r>
      <w:r w:rsidRPr="006663FF">
        <w:rPr>
          <w:rFonts w:ascii="Times New Roman" w:eastAsia="Times New Roman" w:hAnsi="Times New Roman" w:cs="Times New Roman"/>
          <w:bCs/>
          <w:sz w:val="24"/>
          <w:szCs w:val="24"/>
        </w:rPr>
        <w:softHyphen/>
        <w:t>ется регуляция поведения в результате обращения взрослых к ребенку, ко</w:t>
      </w:r>
      <w:r w:rsidRPr="006663FF">
        <w:rPr>
          <w:rFonts w:ascii="Times New Roman" w:eastAsia="Times New Roman" w:hAnsi="Times New Roman" w:cs="Times New Roman"/>
          <w:bCs/>
          <w:sz w:val="24"/>
          <w:szCs w:val="24"/>
        </w:rPr>
        <w:softHyphen/>
        <w:t>торый</w:t>
      </w:r>
      <w:r w:rsidRPr="006663FF">
        <w:rPr>
          <w:rFonts w:ascii="Times New Roman" w:eastAsia="Times New Roman" w:hAnsi="Times New Roman" w:cs="Times New Roman"/>
          <w:b/>
          <w:sz w:val="24"/>
          <w:szCs w:val="24"/>
        </w:rPr>
        <w:t xml:space="preserve"> начинает понимать не только инструкцию, но и рассказ взрослых.</w:t>
      </w:r>
    </w:p>
    <w:p w:rsidR="006663FF" w:rsidRPr="006663FF" w:rsidRDefault="006663FF" w:rsidP="00354B16">
      <w:pPr>
        <w:spacing w:after="0"/>
        <w:ind w:right="20" w:firstLine="400"/>
        <w:jc w:val="both"/>
        <w:rPr>
          <w:rFonts w:ascii="Times New Roman" w:eastAsia="Times New Roman" w:hAnsi="Times New Roman" w:cs="Times New Roman"/>
          <w:bCs/>
          <w:sz w:val="24"/>
          <w:szCs w:val="24"/>
        </w:rPr>
      </w:pPr>
      <w:r w:rsidRPr="006663FF">
        <w:rPr>
          <w:rFonts w:ascii="Times New Roman" w:eastAsia="Times New Roman" w:hAnsi="Times New Roman" w:cs="Times New Roman"/>
          <w:bCs/>
          <w:sz w:val="24"/>
          <w:szCs w:val="24"/>
        </w:rPr>
        <w:t>Интенсивно развивается активная речь детей. К трем годам они осва</w:t>
      </w:r>
      <w:r w:rsidRPr="006663FF">
        <w:rPr>
          <w:rFonts w:ascii="Times New Roman" w:eastAsia="Times New Roman" w:hAnsi="Times New Roman" w:cs="Times New Roman"/>
          <w:bCs/>
          <w:sz w:val="24"/>
          <w:szCs w:val="24"/>
        </w:rPr>
        <w:softHyphen/>
        <w:t>ивают основные грамматические структуры, пытаются строить сложные и сложноподчиненные предложения, в разговоре с взрослым использу</w:t>
      </w:r>
      <w:r w:rsidRPr="006663FF">
        <w:rPr>
          <w:rFonts w:ascii="Times New Roman" w:eastAsia="Times New Roman" w:hAnsi="Times New Roman" w:cs="Times New Roman"/>
          <w:bCs/>
          <w:sz w:val="24"/>
          <w:szCs w:val="24"/>
        </w:rPr>
        <w:softHyphen/>
        <w:t>ют практически все части речи. Активный словарь достигает примерно 1500-2500 слов.</w:t>
      </w:r>
    </w:p>
    <w:p w:rsidR="006663FF" w:rsidRPr="006663FF" w:rsidRDefault="006663FF" w:rsidP="00354B16">
      <w:pPr>
        <w:spacing w:after="0"/>
        <w:ind w:right="20" w:firstLine="400"/>
        <w:jc w:val="both"/>
        <w:rPr>
          <w:rFonts w:ascii="Times New Roman" w:eastAsia="Times New Roman" w:hAnsi="Times New Roman" w:cs="Times New Roman"/>
          <w:bCs/>
          <w:sz w:val="24"/>
          <w:szCs w:val="24"/>
        </w:rPr>
      </w:pPr>
      <w:r w:rsidRPr="006663FF">
        <w:rPr>
          <w:rFonts w:ascii="Times New Roman" w:eastAsia="Times New Roman" w:hAnsi="Times New Roman" w:cs="Times New Roman"/>
          <w:bCs/>
          <w:sz w:val="24"/>
          <w:szCs w:val="24"/>
        </w:rPr>
        <w:t>К концу третьего года жизни</w:t>
      </w:r>
      <w:r w:rsidRPr="006663FF">
        <w:rPr>
          <w:rFonts w:ascii="Times New Roman" w:eastAsia="Times New Roman" w:hAnsi="Times New Roman" w:cs="Times New Roman"/>
          <w:b/>
          <w:sz w:val="24"/>
          <w:szCs w:val="24"/>
        </w:rPr>
        <w:t xml:space="preserve"> речь становится средством общения ребенка со сверстниками.</w:t>
      </w:r>
      <w:r w:rsidRPr="006663FF">
        <w:rPr>
          <w:rFonts w:ascii="Times New Roman" w:eastAsia="Times New Roman" w:hAnsi="Times New Roman" w:cs="Times New Roman"/>
          <w:bCs/>
          <w:sz w:val="24"/>
          <w:szCs w:val="24"/>
        </w:rPr>
        <w:t xml:space="preserve"> В этом возрасте у детей формируются новые виды деятельности: игра, рисование, конструирование.</w:t>
      </w:r>
    </w:p>
    <w:p w:rsidR="006663FF" w:rsidRPr="006663FF" w:rsidRDefault="006663FF" w:rsidP="00354B16">
      <w:pPr>
        <w:spacing w:after="0"/>
        <w:ind w:right="20" w:firstLine="400"/>
        <w:jc w:val="both"/>
        <w:rPr>
          <w:rFonts w:ascii="Times New Roman" w:eastAsia="Times New Roman" w:hAnsi="Times New Roman" w:cs="Times New Roman"/>
          <w:bCs/>
          <w:sz w:val="24"/>
          <w:szCs w:val="24"/>
        </w:rPr>
      </w:pPr>
      <w:r w:rsidRPr="006663FF">
        <w:rPr>
          <w:rFonts w:ascii="Times New Roman" w:eastAsia="Times New Roman" w:hAnsi="Times New Roman" w:cs="Times New Roman"/>
          <w:bCs/>
          <w:sz w:val="24"/>
          <w:szCs w:val="24"/>
        </w:rPr>
        <w:t>Игра носит процессуальный характер, главное в ней — действия, кото</w:t>
      </w:r>
      <w:r w:rsidRPr="006663FF">
        <w:rPr>
          <w:rFonts w:ascii="Times New Roman" w:eastAsia="Times New Roman" w:hAnsi="Times New Roman" w:cs="Times New Roman"/>
          <w:bCs/>
          <w:sz w:val="24"/>
          <w:szCs w:val="24"/>
        </w:rPr>
        <w:softHyphen/>
        <w:t>рые совершаются с игровыми предметами, приближенными к реальности.</w:t>
      </w:r>
    </w:p>
    <w:p w:rsidR="006663FF" w:rsidRPr="006663FF" w:rsidRDefault="006663FF" w:rsidP="00354B16">
      <w:pPr>
        <w:spacing w:after="0"/>
        <w:ind w:left="20" w:right="20"/>
        <w:jc w:val="both"/>
        <w:rPr>
          <w:rFonts w:ascii="Times New Roman" w:eastAsia="Times New Roman" w:hAnsi="Times New Roman" w:cs="Times New Roman"/>
          <w:bCs/>
          <w:sz w:val="24"/>
          <w:szCs w:val="24"/>
        </w:rPr>
      </w:pPr>
      <w:bookmarkStart w:id="2" w:name="bookmark334"/>
      <w:r w:rsidRPr="006663FF">
        <w:rPr>
          <w:rFonts w:ascii="Times New Roman" w:eastAsia="Times New Roman" w:hAnsi="Times New Roman" w:cs="Times New Roman"/>
          <w:bCs/>
          <w:sz w:val="24"/>
          <w:szCs w:val="24"/>
        </w:rPr>
        <w:lastRenderedPageBreak/>
        <w:t>В середине третьего года жизни широко используются действия с пред</w:t>
      </w:r>
      <w:r w:rsidRPr="006663FF">
        <w:rPr>
          <w:rFonts w:ascii="Times New Roman" w:eastAsia="Times New Roman" w:hAnsi="Times New Roman" w:cs="Times New Roman"/>
          <w:bCs/>
          <w:sz w:val="24"/>
          <w:szCs w:val="24"/>
        </w:rPr>
        <w:softHyphen/>
        <w:t>метами-заместителями.</w:t>
      </w:r>
      <w:bookmarkEnd w:id="2"/>
    </w:p>
    <w:p w:rsidR="006663FF" w:rsidRPr="006663FF" w:rsidRDefault="006663FF" w:rsidP="00354B16">
      <w:pPr>
        <w:spacing w:after="0"/>
        <w:ind w:left="20" w:right="20" w:firstLine="400"/>
        <w:jc w:val="both"/>
        <w:rPr>
          <w:rFonts w:ascii="Times New Roman" w:eastAsia="Times New Roman" w:hAnsi="Times New Roman" w:cs="Times New Roman"/>
          <w:bCs/>
          <w:sz w:val="24"/>
          <w:szCs w:val="24"/>
        </w:rPr>
      </w:pPr>
      <w:r w:rsidRPr="006663FF">
        <w:rPr>
          <w:rFonts w:ascii="Times New Roman" w:eastAsia="Times New Roman" w:hAnsi="Times New Roman" w:cs="Times New Roman"/>
          <w:bCs/>
          <w:sz w:val="24"/>
          <w:szCs w:val="24"/>
        </w:rPr>
        <w:t>Появление собственно изобразительной деятельности обусловлено тем, что ребенок уже</w:t>
      </w:r>
      <w:r w:rsidRPr="006663FF">
        <w:rPr>
          <w:rFonts w:ascii="Times New Roman" w:eastAsia="Times New Roman" w:hAnsi="Times New Roman" w:cs="Times New Roman"/>
          <w:b/>
          <w:sz w:val="24"/>
          <w:szCs w:val="24"/>
        </w:rPr>
        <w:t xml:space="preserve"> способен сформулировать намерение изобразить какой-либо предмет.</w:t>
      </w:r>
      <w:r w:rsidRPr="006663FF">
        <w:rPr>
          <w:rFonts w:ascii="Times New Roman" w:eastAsia="Times New Roman" w:hAnsi="Times New Roman" w:cs="Times New Roman"/>
          <w:bCs/>
          <w:sz w:val="24"/>
          <w:szCs w:val="24"/>
        </w:rPr>
        <w:t xml:space="preserve"> Типичным является изображение человека в виде «головонога» — окружности и отходящих от нее линий.</w:t>
      </w:r>
    </w:p>
    <w:p w:rsidR="006663FF" w:rsidRPr="006663FF" w:rsidRDefault="006663FF" w:rsidP="00354B16">
      <w:pPr>
        <w:spacing w:after="0"/>
        <w:ind w:left="20" w:right="20" w:firstLine="400"/>
        <w:jc w:val="both"/>
        <w:rPr>
          <w:rFonts w:ascii="Times New Roman" w:eastAsia="Times New Roman" w:hAnsi="Times New Roman" w:cs="Times New Roman"/>
          <w:bCs/>
          <w:sz w:val="24"/>
          <w:szCs w:val="24"/>
        </w:rPr>
      </w:pPr>
      <w:r w:rsidRPr="006663FF">
        <w:rPr>
          <w:rFonts w:ascii="Times New Roman" w:eastAsia="Times New Roman" w:hAnsi="Times New Roman" w:cs="Times New Roman"/>
          <w:bCs/>
          <w:sz w:val="24"/>
          <w:szCs w:val="24"/>
        </w:rPr>
        <w:t>На третьем году жизни совершенствуются зрительные и слуховые ориентировки, что позволяет детям безошибочно выполнять ряд заданий: осуществлять выбор из 2-3 предметов по форме, величине и цвету; раз</w:t>
      </w:r>
      <w:r w:rsidRPr="006663FF">
        <w:rPr>
          <w:rFonts w:ascii="Times New Roman" w:eastAsia="Times New Roman" w:hAnsi="Times New Roman" w:cs="Times New Roman"/>
          <w:bCs/>
          <w:sz w:val="24"/>
          <w:szCs w:val="24"/>
        </w:rPr>
        <w:softHyphen/>
        <w:t>личать мелодии; петь.</w:t>
      </w:r>
    </w:p>
    <w:p w:rsidR="006663FF" w:rsidRPr="006663FF" w:rsidRDefault="006663FF" w:rsidP="00354B16">
      <w:pPr>
        <w:spacing w:after="0"/>
        <w:ind w:left="20" w:right="20" w:firstLine="400"/>
        <w:jc w:val="both"/>
        <w:rPr>
          <w:rFonts w:ascii="Times New Roman" w:eastAsia="Times New Roman" w:hAnsi="Times New Roman" w:cs="Times New Roman"/>
          <w:bCs/>
          <w:sz w:val="24"/>
          <w:szCs w:val="24"/>
        </w:rPr>
      </w:pPr>
      <w:r w:rsidRPr="006663FF">
        <w:rPr>
          <w:rFonts w:ascii="Times New Roman" w:eastAsia="Times New Roman" w:hAnsi="Times New Roman" w:cs="Times New Roman"/>
          <w:b/>
          <w:sz w:val="24"/>
          <w:szCs w:val="24"/>
        </w:rPr>
        <w:t>Совершенствуется слуховое восприятие,</w:t>
      </w:r>
      <w:r w:rsidRPr="006663FF">
        <w:rPr>
          <w:rFonts w:ascii="Times New Roman" w:eastAsia="Times New Roman" w:hAnsi="Times New Roman" w:cs="Times New Roman"/>
          <w:bCs/>
          <w:sz w:val="24"/>
          <w:szCs w:val="24"/>
        </w:rPr>
        <w:t xml:space="preserve"> прежде всего</w:t>
      </w:r>
      <w:r w:rsidRPr="006663FF">
        <w:rPr>
          <w:rFonts w:ascii="Times New Roman" w:eastAsia="Times New Roman" w:hAnsi="Times New Roman" w:cs="Times New Roman"/>
          <w:b/>
          <w:sz w:val="24"/>
          <w:szCs w:val="24"/>
        </w:rPr>
        <w:t xml:space="preserve"> фонематичес</w:t>
      </w:r>
      <w:r w:rsidRPr="006663FF">
        <w:rPr>
          <w:rFonts w:ascii="Times New Roman" w:eastAsia="Times New Roman" w:hAnsi="Times New Roman" w:cs="Times New Roman"/>
          <w:b/>
          <w:sz w:val="24"/>
          <w:szCs w:val="24"/>
        </w:rPr>
        <w:softHyphen/>
        <w:t>кий слух.</w:t>
      </w:r>
      <w:r w:rsidRPr="006663FF">
        <w:rPr>
          <w:rFonts w:ascii="Times New Roman" w:eastAsia="Times New Roman" w:hAnsi="Times New Roman" w:cs="Times New Roman"/>
          <w:bCs/>
          <w:sz w:val="24"/>
          <w:szCs w:val="24"/>
        </w:rPr>
        <w:t xml:space="preserve"> К трем годам дети воспринимают все звуки родного языка, но произносят их с большими искажениями.</w:t>
      </w:r>
    </w:p>
    <w:p w:rsidR="006663FF" w:rsidRPr="006663FF" w:rsidRDefault="006663FF" w:rsidP="00354B16">
      <w:pPr>
        <w:spacing w:after="0"/>
        <w:ind w:left="20" w:right="20" w:firstLine="400"/>
        <w:jc w:val="both"/>
        <w:rPr>
          <w:rFonts w:ascii="Times New Roman" w:eastAsia="Times New Roman" w:hAnsi="Times New Roman" w:cs="Times New Roman"/>
          <w:bCs/>
          <w:sz w:val="24"/>
          <w:szCs w:val="24"/>
        </w:rPr>
      </w:pPr>
      <w:r w:rsidRPr="006663FF">
        <w:rPr>
          <w:rFonts w:ascii="Times New Roman" w:eastAsia="Times New Roman" w:hAnsi="Times New Roman" w:cs="Times New Roman"/>
          <w:bCs/>
          <w:sz w:val="24"/>
          <w:szCs w:val="24"/>
        </w:rPr>
        <w:t>Основной формой мышления является наглядно-действенная. Ее особенность заключается в том, что возникающие в жизни ребенка проблемные ситуации разрешаются путем реального действия с пред</w:t>
      </w:r>
      <w:r w:rsidRPr="006663FF">
        <w:rPr>
          <w:rFonts w:ascii="Times New Roman" w:eastAsia="Times New Roman" w:hAnsi="Times New Roman" w:cs="Times New Roman"/>
          <w:bCs/>
          <w:sz w:val="24"/>
          <w:szCs w:val="24"/>
        </w:rPr>
        <w:softHyphen/>
        <w:t>метами.</w:t>
      </w:r>
    </w:p>
    <w:p w:rsidR="006663FF" w:rsidRPr="006663FF" w:rsidRDefault="006663FF" w:rsidP="00354B16">
      <w:pPr>
        <w:spacing w:after="0"/>
        <w:ind w:left="20" w:right="20" w:firstLine="400"/>
        <w:jc w:val="both"/>
        <w:rPr>
          <w:rFonts w:ascii="Times New Roman" w:eastAsia="Times New Roman" w:hAnsi="Times New Roman" w:cs="Times New Roman"/>
          <w:bCs/>
          <w:sz w:val="24"/>
          <w:szCs w:val="24"/>
        </w:rPr>
      </w:pPr>
      <w:r w:rsidRPr="006663FF">
        <w:rPr>
          <w:rFonts w:ascii="Times New Roman" w:eastAsia="Times New Roman" w:hAnsi="Times New Roman" w:cs="Times New Roman"/>
          <w:bCs/>
          <w:sz w:val="24"/>
          <w:szCs w:val="24"/>
        </w:rPr>
        <w:t>К концу третьего года жизни у детей появляются зачатки наглядно- образного мышления. Ребенок в ходе предметно-игровой деятельности ставит перед собой цель, намечает план действия и т. п.</w:t>
      </w:r>
    </w:p>
    <w:p w:rsidR="006663FF" w:rsidRPr="006663FF" w:rsidRDefault="006663FF" w:rsidP="00354B16">
      <w:pPr>
        <w:spacing w:after="372"/>
        <w:ind w:left="20" w:right="20" w:firstLine="400"/>
        <w:jc w:val="both"/>
        <w:rPr>
          <w:rFonts w:ascii="Times New Roman" w:eastAsia="Times New Roman" w:hAnsi="Times New Roman" w:cs="Times New Roman"/>
          <w:bCs/>
          <w:sz w:val="24"/>
          <w:szCs w:val="24"/>
        </w:rPr>
      </w:pPr>
      <w:r w:rsidRPr="006663FF">
        <w:rPr>
          <w:rFonts w:ascii="Times New Roman" w:eastAsia="Times New Roman" w:hAnsi="Times New Roman" w:cs="Times New Roman"/>
          <w:bCs/>
          <w:sz w:val="24"/>
          <w:szCs w:val="24"/>
        </w:rPr>
        <w:t>Для детей этого возраста характерна неосознанность мотивов, импуль</w:t>
      </w:r>
      <w:r w:rsidRPr="006663FF">
        <w:rPr>
          <w:rFonts w:ascii="Times New Roman" w:eastAsia="Times New Roman" w:hAnsi="Times New Roman" w:cs="Times New Roman"/>
          <w:bCs/>
          <w:sz w:val="24"/>
          <w:szCs w:val="24"/>
        </w:rPr>
        <w:softHyphen/>
        <w:t>сивность и зависимость чувств и желаний от ситуации. Дети легко зара</w:t>
      </w:r>
      <w:r w:rsidRPr="006663FF">
        <w:rPr>
          <w:rFonts w:ascii="Times New Roman" w:eastAsia="Times New Roman" w:hAnsi="Times New Roman" w:cs="Times New Roman"/>
          <w:bCs/>
          <w:sz w:val="24"/>
          <w:szCs w:val="24"/>
        </w:rPr>
        <w:softHyphen/>
        <w:t xml:space="preserve">жаются эмоциональным состоянием сверстников. Однако в этот период </w:t>
      </w:r>
      <w:r w:rsidRPr="006663FF">
        <w:rPr>
          <w:rFonts w:ascii="Times New Roman" w:eastAsia="Times New Roman" w:hAnsi="Times New Roman" w:cs="Times New Roman"/>
          <w:b/>
          <w:sz w:val="24"/>
          <w:szCs w:val="24"/>
        </w:rPr>
        <w:t>начинает складываться и произвольность поведения.</w:t>
      </w:r>
      <w:r w:rsidRPr="006663FF">
        <w:rPr>
          <w:rFonts w:ascii="Times New Roman" w:eastAsia="Times New Roman" w:hAnsi="Times New Roman" w:cs="Times New Roman"/>
          <w:bCs/>
          <w:sz w:val="24"/>
          <w:szCs w:val="24"/>
        </w:rPr>
        <w:t xml:space="preserve"> Она обусловлена развитием орудийных действий и речи. У детей появляются чувства гор</w:t>
      </w:r>
      <w:r w:rsidRPr="006663FF">
        <w:rPr>
          <w:rFonts w:ascii="Times New Roman" w:eastAsia="Times New Roman" w:hAnsi="Times New Roman" w:cs="Times New Roman"/>
          <w:bCs/>
          <w:sz w:val="24"/>
          <w:szCs w:val="24"/>
        </w:rPr>
        <w:softHyphen/>
        <w:t>дости и стыда, начинают формироваться элементы самосознания, связан</w:t>
      </w:r>
      <w:r w:rsidRPr="006663FF">
        <w:rPr>
          <w:rFonts w:ascii="Times New Roman" w:eastAsia="Times New Roman" w:hAnsi="Times New Roman" w:cs="Times New Roman"/>
          <w:bCs/>
          <w:sz w:val="24"/>
          <w:szCs w:val="24"/>
        </w:rPr>
        <w:softHyphen/>
        <w:t>ные с идентификацией с именем и полом. Ранний возраст завершается кри</w:t>
      </w:r>
      <w:r w:rsidRPr="006663FF">
        <w:rPr>
          <w:rFonts w:ascii="Times New Roman" w:eastAsia="Times New Roman" w:hAnsi="Times New Roman" w:cs="Times New Roman"/>
          <w:bCs/>
          <w:sz w:val="24"/>
          <w:szCs w:val="24"/>
        </w:rPr>
        <w:softHyphen/>
        <w:t>зисом трех лет. Ребенок осознает себя как отдельного человека, отличного от взрослого. У него формируется образ Я. Кризис часто сопровождается рядом отрицательных проявлений: негативизмом, упрямством, нарушени</w:t>
      </w:r>
      <w:r w:rsidRPr="006663FF">
        <w:rPr>
          <w:rFonts w:ascii="Times New Roman" w:eastAsia="Times New Roman" w:hAnsi="Times New Roman" w:cs="Times New Roman"/>
          <w:bCs/>
          <w:sz w:val="24"/>
          <w:szCs w:val="24"/>
        </w:rPr>
        <w:softHyphen/>
        <w:t>ем общения с взрослым и др. Кризис может продолжаться от нескольких месяцев до двух лет.</w:t>
      </w:r>
    </w:p>
    <w:p w:rsidR="006663FF" w:rsidRPr="006663FF" w:rsidRDefault="006663FF" w:rsidP="00354B16">
      <w:pPr>
        <w:keepNext/>
        <w:keepLines/>
        <w:spacing w:after="49"/>
        <w:ind w:right="4100"/>
        <w:jc w:val="both"/>
        <w:rPr>
          <w:rFonts w:ascii="Times New Roman" w:eastAsia="Times New Roman" w:hAnsi="Times New Roman" w:cs="Times New Roman"/>
          <w:b/>
          <w:bCs/>
          <w:sz w:val="24"/>
          <w:szCs w:val="24"/>
        </w:rPr>
      </w:pPr>
      <w:bookmarkStart w:id="3" w:name="bookmark335"/>
      <w:r w:rsidRPr="006663FF">
        <w:rPr>
          <w:rFonts w:ascii="Times New Roman" w:eastAsia="Times New Roman" w:hAnsi="Times New Roman" w:cs="Times New Roman"/>
          <w:b/>
          <w:bCs/>
          <w:sz w:val="24"/>
          <w:szCs w:val="24"/>
        </w:rPr>
        <w:t>Младшая группа (от 3 до 4 лет)</w:t>
      </w:r>
      <w:bookmarkEnd w:id="3"/>
    </w:p>
    <w:p w:rsidR="006663FF" w:rsidRPr="006663FF" w:rsidRDefault="006663FF" w:rsidP="00354B16">
      <w:pPr>
        <w:spacing w:after="0"/>
        <w:ind w:left="20" w:right="20" w:firstLine="400"/>
        <w:jc w:val="both"/>
        <w:rPr>
          <w:rFonts w:ascii="Times New Roman" w:eastAsia="Times New Roman" w:hAnsi="Times New Roman" w:cs="Times New Roman"/>
          <w:bCs/>
          <w:sz w:val="24"/>
          <w:szCs w:val="24"/>
        </w:rPr>
      </w:pPr>
      <w:r w:rsidRPr="006663FF">
        <w:rPr>
          <w:rFonts w:ascii="Times New Roman" w:eastAsia="Times New Roman" w:hAnsi="Times New Roman" w:cs="Times New Roman"/>
          <w:bCs/>
          <w:sz w:val="24"/>
          <w:szCs w:val="24"/>
        </w:rPr>
        <w:t>В возрасте 3-4 лет ребенок постепенно выходит за пределы семейного круга. Его общение становится внеситуативным. Взрослый становится для ребенка не только членом семьи, но и носителем определенной обществен</w:t>
      </w:r>
      <w:r w:rsidRPr="006663FF">
        <w:rPr>
          <w:rFonts w:ascii="Times New Roman" w:eastAsia="Times New Roman" w:hAnsi="Times New Roman" w:cs="Times New Roman"/>
          <w:bCs/>
          <w:sz w:val="24"/>
          <w:szCs w:val="24"/>
        </w:rPr>
        <w:softHyphen/>
        <w:t>ной функции. Желание ребенка выполнять такую же функцию приводит к противоречию с его реальными возможностями. Это противоречие разрешается через развитие игры, которая становится ведущим видом деятельности в дошкольном возрасте.</w:t>
      </w:r>
    </w:p>
    <w:p w:rsidR="006663FF" w:rsidRPr="006663FF" w:rsidRDefault="006663FF" w:rsidP="00354B16">
      <w:pPr>
        <w:spacing w:after="0"/>
        <w:ind w:left="20" w:right="20" w:firstLine="400"/>
        <w:jc w:val="both"/>
        <w:rPr>
          <w:rFonts w:ascii="Times New Roman" w:eastAsia="Times New Roman" w:hAnsi="Times New Roman" w:cs="Times New Roman"/>
          <w:bCs/>
          <w:sz w:val="24"/>
          <w:szCs w:val="24"/>
        </w:rPr>
      </w:pPr>
      <w:r w:rsidRPr="006663FF">
        <w:rPr>
          <w:rFonts w:ascii="Times New Roman" w:eastAsia="Times New Roman" w:hAnsi="Times New Roman" w:cs="Times New Roman"/>
          <w:bCs/>
          <w:sz w:val="24"/>
          <w:szCs w:val="24"/>
        </w:rPr>
        <w:t>Главной особенностью игры является ее условность: выполнение одних действий с одними предметами предполагает их отнесенность к другим дейс</w:t>
      </w:r>
      <w:r w:rsidRPr="006663FF">
        <w:rPr>
          <w:rFonts w:ascii="Times New Roman" w:eastAsia="Times New Roman" w:hAnsi="Times New Roman" w:cs="Times New Roman"/>
          <w:bCs/>
          <w:sz w:val="24"/>
          <w:szCs w:val="24"/>
        </w:rPr>
        <w:softHyphen/>
        <w:t>твиям с другими предметами. Основным содержанием игры младших до</w:t>
      </w:r>
      <w:r w:rsidRPr="006663FF">
        <w:rPr>
          <w:rFonts w:ascii="Times New Roman" w:eastAsia="Times New Roman" w:hAnsi="Times New Roman" w:cs="Times New Roman"/>
          <w:bCs/>
          <w:sz w:val="24"/>
          <w:szCs w:val="24"/>
        </w:rPr>
        <w:softHyphen/>
        <w:t>школьников являются действия с игрушками и предметами-заместителями. Продолжительность игры небольшая. Младшие дошкольники ограничива</w:t>
      </w:r>
      <w:r w:rsidRPr="006663FF">
        <w:rPr>
          <w:rFonts w:ascii="Times New Roman" w:eastAsia="Times New Roman" w:hAnsi="Times New Roman" w:cs="Times New Roman"/>
          <w:bCs/>
          <w:sz w:val="24"/>
          <w:szCs w:val="24"/>
        </w:rPr>
        <w:softHyphen/>
        <w:t>ются игрой с одной-двумя ролями и простыми, неразвернутыми сюжетами. Игры с правилами в этом возрасте только начинают формироваться.</w:t>
      </w:r>
    </w:p>
    <w:p w:rsidR="006663FF" w:rsidRPr="006663FF" w:rsidRDefault="006663FF" w:rsidP="00354B16">
      <w:pPr>
        <w:spacing w:after="0"/>
        <w:ind w:left="20" w:right="20" w:firstLine="400"/>
        <w:jc w:val="both"/>
        <w:rPr>
          <w:rFonts w:ascii="Times New Roman" w:eastAsia="Times New Roman" w:hAnsi="Times New Roman" w:cs="Times New Roman"/>
          <w:bCs/>
          <w:sz w:val="24"/>
          <w:szCs w:val="24"/>
        </w:rPr>
      </w:pPr>
      <w:r w:rsidRPr="006663FF">
        <w:rPr>
          <w:rFonts w:ascii="Times New Roman" w:eastAsia="Times New Roman" w:hAnsi="Times New Roman" w:cs="Times New Roman"/>
          <w:b/>
          <w:sz w:val="24"/>
          <w:szCs w:val="24"/>
        </w:rPr>
        <w:t>Изобразительная деятельность ребенка зависит от его представле</w:t>
      </w:r>
      <w:r w:rsidRPr="006663FF">
        <w:rPr>
          <w:rFonts w:ascii="Times New Roman" w:eastAsia="Times New Roman" w:hAnsi="Times New Roman" w:cs="Times New Roman"/>
          <w:b/>
          <w:sz w:val="24"/>
          <w:szCs w:val="24"/>
        </w:rPr>
        <w:softHyphen/>
        <w:t>ний о предмете.</w:t>
      </w:r>
      <w:r w:rsidRPr="006663FF">
        <w:rPr>
          <w:rFonts w:ascii="Times New Roman" w:eastAsia="Times New Roman" w:hAnsi="Times New Roman" w:cs="Times New Roman"/>
          <w:bCs/>
          <w:sz w:val="24"/>
          <w:szCs w:val="24"/>
        </w:rPr>
        <w:t xml:space="preserve"> В этом возрасте они только начинают формироваться. Графические образы бедны. У </w:t>
      </w:r>
      <w:r w:rsidRPr="006663FF">
        <w:rPr>
          <w:rFonts w:ascii="Times New Roman" w:eastAsia="Times New Roman" w:hAnsi="Times New Roman" w:cs="Times New Roman"/>
          <w:bCs/>
          <w:sz w:val="24"/>
          <w:szCs w:val="24"/>
        </w:rPr>
        <w:lastRenderedPageBreak/>
        <w:t>одних детей в изображениях отсутствуют детали, у других рисунки могут быть более детализированы. Дети уже могут использовать цвет.</w:t>
      </w:r>
    </w:p>
    <w:p w:rsidR="006663FF" w:rsidRPr="006663FF" w:rsidRDefault="006663FF" w:rsidP="00354B16">
      <w:pPr>
        <w:spacing w:after="0"/>
        <w:ind w:left="20" w:right="20" w:firstLine="400"/>
        <w:jc w:val="both"/>
        <w:rPr>
          <w:rFonts w:ascii="Times New Roman" w:eastAsia="Times New Roman" w:hAnsi="Times New Roman" w:cs="Times New Roman"/>
          <w:bCs/>
          <w:sz w:val="24"/>
          <w:szCs w:val="24"/>
        </w:rPr>
      </w:pPr>
      <w:r w:rsidRPr="006663FF">
        <w:rPr>
          <w:rFonts w:ascii="Times New Roman" w:eastAsia="Times New Roman" w:hAnsi="Times New Roman" w:cs="Times New Roman"/>
          <w:b/>
          <w:sz w:val="24"/>
          <w:szCs w:val="24"/>
        </w:rPr>
        <w:t xml:space="preserve">Большое значение для развития мелкой моторики имеет лепка. </w:t>
      </w:r>
      <w:r w:rsidRPr="006663FF">
        <w:rPr>
          <w:rFonts w:ascii="Times New Roman" w:eastAsia="Times New Roman" w:hAnsi="Times New Roman" w:cs="Times New Roman"/>
          <w:bCs/>
          <w:sz w:val="24"/>
          <w:szCs w:val="24"/>
        </w:rPr>
        <w:t>Младшие дошкольники способны под руководством взрослого вылепить простые предметы.</w:t>
      </w:r>
    </w:p>
    <w:p w:rsidR="006663FF" w:rsidRPr="006663FF" w:rsidRDefault="006663FF" w:rsidP="00354B16">
      <w:pPr>
        <w:spacing w:after="0"/>
        <w:ind w:left="20" w:right="20" w:firstLine="400"/>
        <w:jc w:val="both"/>
        <w:rPr>
          <w:rFonts w:ascii="Times New Roman" w:eastAsia="Times New Roman" w:hAnsi="Times New Roman" w:cs="Times New Roman"/>
          <w:bCs/>
          <w:sz w:val="24"/>
          <w:szCs w:val="24"/>
        </w:rPr>
      </w:pPr>
      <w:r w:rsidRPr="006663FF">
        <w:rPr>
          <w:rFonts w:ascii="Times New Roman" w:eastAsia="Times New Roman" w:hAnsi="Times New Roman" w:cs="Times New Roman"/>
          <w:bCs/>
          <w:sz w:val="24"/>
          <w:szCs w:val="24"/>
        </w:rPr>
        <w:t>Известно, что аппликация оказывает положительное влияние на развитие восприятия. В этом возрасте детям доступны простейшие виды аппликации.</w:t>
      </w:r>
    </w:p>
    <w:p w:rsidR="006663FF" w:rsidRPr="006663FF" w:rsidRDefault="006663FF" w:rsidP="00354B16">
      <w:pPr>
        <w:spacing w:after="0"/>
        <w:ind w:left="20" w:right="20" w:firstLine="400"/>
        <w:jc w:val="both"/>
        <w:rPr>
          <w:rFonts w:ascii="Times New Roman" w:eastAsia="Times New Roman" w:hAnsi="Times New Roman" w:cs="Times New Roman"/>
          <w:bCs/>
          <w:sz w:val="24"/>
          <w:szCs w:val="24"/>
        </w:rPr>
      </w:pPr>
      <w:r w:rsidRPr="006663FF">
        <w:rPr>
          <w:rFonts w:ascii="Times New Roman" w:eastAsia="Times New Roman" w:hAnsi="Times New Roman" w:cs="Times New Roman"/>
          <w:bCs/>
          <w:sz w:val="24"/>
          <w:szCs w:val="24"/>
        </w:rPr>
        <w:t>Конструктивная деятельность в младшем дошкольном возрасте огра</w:t>
      </w:r>
      <w:r w:rsidRPr="006663FF">
        <w:rPr>
          <w:rFonts w:ascii="Times New Roman" w:eastAsia="Times New Roman" w:hAnsi="Times New Roman" w:cs="Times New Roman"/>
          <w:bCs/>
          <w:sz w:val="24"/>
          <w:szCs w:val="24"/>
        </w:rPr>
        <w:softHyphen/>
        <w:t>ничена возведением несложных построек по образцу и по замыслу.</w:t>
      </w:r>
    </w:p>
    <w:p w:rsidR="006663FF" w:rsidRPr="006663FF" w:rsidRDefault="006663FF" w:rsidP="00F74EBF">
      <w:pPr>
        <w:spacing w:after="0"/>
        <w:ind w:left="20" w:right="20" w:firstLine="400"/>
        <w:jc w:val="both"/>
        <w:rPr>
          <w:rFonts w:ascii="Times New Roman" w:eastAsia="Times New Roman" w:hAnsi="Times New Roman" w:cs="Times New Roman"/>
          <w:bCs/>
          <w:sz w:val="24"/>
          <w:szCs w:val="24"/>
        </w:rPr>
      </w:pPr>
      <w:r w:rsidRPr="006663FF">
        <w:rPr>
          <w:rFonts w:ascii="Times New Roman" w:eastAsia="Times New Roman" w:hAnsi="Times New Roman" w:cs="Times New Roman"/>
          <w:bCs/>
          <w:sz w:val="24"/>
          <w:szCs w:val="24"/>
        </w:rPr>
        <w:t>В младшем дошкольном возрасте развивается перцептивная деятель</w:t>
      </w:r>
      <w:r w:rsidRPr="006663FF">
        <w:rPr>
          <w:rFonts w:ascii="Times New Roman" w:eastAsia="Times New Roman" w:hAnsi="Times New Roman" w:cs="Times New Roman"/>
          <w:bCs/>
          <w:sz w:val="24"/>
          <w:szCs w:val="24"/>
        </w:rPr>
        <w:softHyphen/>
        <w:t>ность. Дети от использования предэталонов — индивидуальных единиц восприятия, переходят к сенсорным эталонам — культурно-выработанным средствам восприятия. К концу младшего дошкольного возраста дети могут воспринимать до 5 и более форм предметов и до 7 и более цветов, способны дифференцировать предметы по величине, ориентироваться в пространстве группы детского сада, а при определенной организации образовательного процесса — и в помещении всего дошкольного учреждения.</w:t>
      </w:r>
    </w:p>
    <w:p w:rsidR="006663FF" w:rsidRPr="006663FF" w:rsidRDefault="006663FF" w:rsidP="00F74EBF">
      <w:pPr>
        <w:spacing w:after="0"/>
        <w:ind w:left="20" w:right="20" w:firstLine="400"/>
        <w:jc w:val="both"/>
        <w:rPr>
          <w:rFonts w:ascii="Times New Roman" w:eastAsia="Times New Roman" w:hAnsi="Times New Roman" w:cs="Times New Roman"/>
          <w:bCs/>
          <w:sz w:val="24"/>
          <w:szCs w:val="24"/>
        </w:rPr>
      </w:pPr>
      <w:r w:rsidRPr="006663FF">
        <w:rPr>
          <w:rFonts w:ascii="Times New Roman" w:eastAsia="Times New Roman" w:hAnsi="Times New Roman" w:cs="Times New Roman"/>
          <w:bCs/>
          <w:sz w:val="24"/>
          <w:szCs w:val="24"/>
        </w:rPr>
        <w:t>Развиваются память и внимание. По просьбе взрослого дети могут запомнить 3-4 слова и 5-6 названий предметов. К концу младшего до</w:t>
      </w:r>
      <w:r w:rsidRPr="006663FF">
        <w:rPr>
          <w:rFonts w:ascii="Times New Roman" w:eastAsia="Times New Roman" w:hAnsi="Times New Roman" w:cs="Times New Roman"/>
          <w:bCs/>
          <w:sz w:val="24"/>
          <w:szCs w:val="24"/>
        </w:rPr>
        <w:softHyphen/>
        <w:t>школьного возраста они способны запомнить значительные отрывки из любимых произведений.</w:t>
      </w:r>
    </w:p>
    <w:p w:rsidR="006663FF" w:rsidRPr="006663FF" w:rsidRDefault="006663FF" w:rsidP="00F74EBF">
      <w:pPr>
        <w:spacing w:after="0"/>
        <w:ind w:left="20" w:right="20" w:firstLine="400"/>
        <w:jc w:val="both"/>
        <w:rPr>
          <w:rFonts w:ascii="Times New Roman" w:eastAsia="Times New Roman" w:hAnsi="Times New Roman" w:cs="Times New Roman"/>
          <w:bCs/>
          <w:sz w:val="24"/>
          <w:szCs w:val="24"/>
        </w:rPr>
      </w:pPr>
      <w:r w:rsidRPr="006663FF">
        <w:rPr>
          <w:rFonts w:ascii="Times New Roman" w:eastAsia="Times New Roman" w:hAnsi="Times New Roman" w:cs="Times New Roman"/>
          <w:bCs/>
          <w:sz w:val="24"/>
          <w:szCs w:val="24"/>
        </w:rPr>
        <w:t>Продолжает развиваться наглядно-действенное мышление. При этом преобразования ситуаций в ряде случаев осуществляются на основе целенаправленных проб с учетом желаемого результата.</w:t>
      </w:r>
      <w:r w:rsidRPr="006663FF">
        <w:rPr>
          <w:rFonts w:ascii="Times New Roman" w:eastAsia="Times New Roman" w:hAnsi="Times New Roman" w:cs="Times New Roman"/>
          <w:b/>
          <w:sz w:val="24"/>
          <w:szCs w:val="24"/>
        </w:rPr>
        <w:t xml:space="preserve"> Дошкольники способны установить некоторые скрытые связи и отношения между предметами.</w:t>
      </w:r>
    </w:p>
    <w:p w:rsidR="006663FF" w:rsidRPr="006663FF" w:rsidRDefault="006663FF" w:rsidP="00F74EBF">
      <w:pPr>
        <w:spacing w:after="0"/>
        <w:ind w:left="20" w:right="20" w:firstLine="400"/>
        <w:jc w:val="both"/>
        <w:rPr>
          <w:rFonts w:ascii="Times New Roman" w:eastAsia="Times New Roman" w:hAnsi="Times New Roman" w:cs="Times New Roman"/>
          <w:bCs/>
          <w:sz w:val="24"/>
          <w:szCs w:val="24"/>
        </w:rPr>
      </w:pPr>
      <w:r w:rsidRPr="006663FF">
        <w:rPr>
          <w:rFonts w:ascii="Times New Roman" w:eastAsia="Times New Roman" w:hAnsi="Times New Roman" w:cs="Times New Roman"/>
          <w:bCs/>
          <w:sz w:val="24"/>
          <w:szCs w:val="24"/>
        </w:rPr>
        <w:t>В младшем дошкольном возрасте начинает развиваться воображение, которое особенно наглядно проявляется в игре, когда одни объекты вы</w:t>
      </w:r>
      <w:r w:rsidRPr="006663FF">
        <w:rPr>
          <w:rFonts w:ascii="Times New Roman" w:eastAsia="Times New Roman" w:hAnsi="Times New Roman" w:cs="Times New Roman"/>
          <w:bCs/>
          <w:sz w:val="24"/>
          <w:szCs w:val="24"/>
        </w:rPr>
        <w:softHyphen/>
        <w:t>ступают в качестве заместителей других.</w:t>
      </w:r>
    </w:p>
    <w:p w:rsidR="006663FF" w:rsidRPr="006663FF" w:rsidRDefault="006663FF" w:rsidP="00F74EBF">
      <w:pPr>
        <w:spacing w:after="0"/>
        <w:ind w:left="20" w:right="20" w:firstLine="400"/>
        <w:jc w:val="both"/>
        <w:rPr>
          <w:rFonts w:ascii="Times New Roman" w:eastAsia="Times New Roman" w:hAnsi="Times New Roman" w:cs="Times New Roman"/>
          <w:bCs/>
          <w:sz w:val="24"/>
          <w:szCs w:val="24"/>
        </w:rPr>
      </w:pPr>
      <w:r w:rsidRPr="006663FF">
        <w:rPr>
          <w:rFonts w:ascii="Times New Roman" w:eastAsia="Times New Roman" w:hAnsi="Times New Roman" w:cs="Times New Roman"/>
          <w:bCs/>
          <w:sz w:val="24"/>
          <w:szCs w:val="24"/>
        </w:rPr>
        <w:t>Взаимоотношения детей обусловлены нормами и правилами. В ре</w:t>
      </w:r>
      <w:r w:rsidRPr="006663FF">
        <w:rPr>
          <w:rFonts w:ascii="Times New Roman" w:eastAsia="Times New Roman" w:hAnsi="Times New Roman" w:cs="Times New Roman"/>
          <w:bCs/>
          <w:sz w:val="24"/>
          <w:szCs w:val="24"/>
        </w:rPr>
        <w:softHyphen/>
        <w:t>зультате целенаправленного воздействия они могут усвоить относительно большое количество норм, которые выступают основанием для оценки собственных действий и действий других детей.</w:t>
      </w:r>
    </w:p>
    <w:p w:rsidR="006663FF" w:rsidRPr="006663FF" w:rsidRDefault="006663FF" w:rsidP="00F74EBF">
      <w:pPr>
        <w:spacing w:after="0"/>
        <w:ind w:left="20" w:right="20" w:firstLine="400"/>
        <w:jc w:val="both"/>
        <w:rPr>
          <w:rFonts w:ascii="Times New Roman" w:eastAsia="Times New Roman" w:hAnsi="Times New Roman" w:cs="Times New Roman"/>
          <w:bCs/>
          <w:sz w:val="24"/>
          <w:szCs w:val="24"/>
        </w:rPr>
      </w:pPr>
      <w:r w:rsidRPr="006663FF">
        <w:rPr>
          <w:rFonts w:ascii="Times New Roman" w:eastAsia="Times New Roman" w:hAnsi="Times New Roman" w:cs="Times New Roman"/>
          <w:b/>
          <w:sz w:val="24"/>
          <w:szCs w:val="24"/>
        </w:rPr>
        <w:t xml:space="preserve">Взаимоотношения детей ярко проявляются в игровой деятельности. </w:t>
      </w:r>
      <w:r w:rsidRPr="006663FF">
        <w:rPr>
          <w:rFonts w:ascii="Times New Roman" w:eastAsia="Times New Roman" w:hAnsi="Times New Roman" w:cs="Times New Roman"/>
          <w:bCs/>
          <w:sz w:val="24"/>
          <w:szCs w:val="24"/>
        </w:rPr>
        <w:t>Они скорее играют рядом, чем активно вступают во взаимодействие.</w:t>
      </w:r>
    </w:p>
    <w:p w:rsidR="006663FF" w:rsidRPr="006663FF" w:rsidRDefault="006663FF" w:rsidP="00F74EBF">
      <w:pPr>
        <w:spacing w:after="0"/>
        <w:ind w:left="20" w:right="20"/>
        <w:jc w:val="both"/>
        <w:rPr>
          <w:rFonts w:ascii="Times New Roman" w:eastAsia="Times New Roman" w:hAnsi="Times New Roman" w:cs="Times New Roman"/>
          <w:bCs/>
          <w:sz w:val="24"/>
          <w:szCs w:val="24"/>
        </w:rPr>
      </w:pPr>
      <w:r w:rsidRPr="006663FF">
        <w:rPr>
          <w:rFonts w:ascii="Times New Roman" w:eastAsia="Times New Roman" w:hAnsi="Times New Roman" w:cs="Times New Roman"/>
          <w:bCs/>
          <w:sz w:val="24"/>
          <w:szCs w:val="24"/>
        </w:rPr>
        <w:t>Однако уже в этом возрасте могут наблюдаться устойчивые избирательные взаимоотношения. Конфликты между детьми возникают преимущественно по поводу игрушек.</w:t>
      </w:r>
      <w:r w:rsidRPr="006663FF">
        <w:rPr>
          <w:rFonts w:ascii="Times New Roman" w:eastAsia="Times New Roman" w:hAnsi="Times New Roman" w:cs="Times New Roman"/>
          <w:b/>
          <w:sz w:val="24"/>
          <w:szCs w:val="24"/>
        </w:rPr>
        <w:t xml:space="preserve"> Положение ребенка в группе сверстников во многом определяется мнением воспитателя.</w:t>
      </w:r>
    </w:p>
    <w:p w:rsidR="006663FF" w:rsidRPr="006663FF" w:rsidRDefault="006663FF" w:rsidP="00F74EBF">
      <w:pPr>
        <w:spacing w:after="372"/>
        <w:ind w:left="20" w:right="20" w:firstLine="400"/>
        <w:jc w:val="both"/>
        <w:rPr>
          <w:rFonts w:ascii="Times New Roman" w:eastAsia="Times New Roman" w:hAnsi="Times New Roman" w:cs="Times New Roman"/>
          <w:bCs/>
          <w:sz w:val="24"/>
          <w:szCs w:val="24"/>
        </w:rPr>
      </w:pPr>
      <w:r w:rsidRPr="006663FF">
        <w:rPr>
          <w:rFonts w:ascii="Times New Roman" w:eastAsia="Times New Roman" w:hAnsi="Times New Roman" w:cs="Times New Roman"/>
          <w:bCs/>
          <w:sz w:val="24"/>
          <w:szCs w:val="24"/>
        </w:rPr>
        <w:t>В младшем дошкольном возрасте можно наблюдать соподчинение мотивов поведения в относительно простых ситуациях. Сознательное управление поведением только начинает складываться; во многом</w:t>
      </w:r>
      <w:r w:rsidRPr="006663FF">
        <w:rPr>
          <w:rFonts w:ascii="Times New Roman" w:eastAsia="Times New Roman" w:hAnsi="Times New Roman" w:cs="Times New Roman"/>
          <w:b/>
          <w:sz w:val="24"/>
          <w:szCs w:val="24"/>
        </w:rPr>
        <w:t xml:space="preserve"> пове</w:t>
      </w:r>
      <w:r w:rsidRPr="006663FF">
        <w:rPr>
          <w:rFonts w:ascii="Times New Roman" w:eastAsia="Times New Roman" w:hAnsi="Times New Roman" w:cs="Times New Roman"/>
          <w:b/>
          <w:sz w:val="24"/>
          <w:szCs w:val="24"/>
        </w:rPr>
        <w:softHyphen/>
        <w:t>дение ребенка еще ситуативно.</w:t>
      </w:r>
      <w:r w:rsidRPr="006663FF">
        <w:rPr>
          <w:rFonts w:ascii="Times New Roman" w:eastAsia="Times New Roman" w:hAnsi="Times New Roman" w:cs="Times New Roman"/>
          <w:bCs/>
          <w:sz w:val="24"/>
          <w:szCs w:val="24"/>
        </w:rPr>
        <w:t xml:space="preserve"> Вместе с тем можно наблюдать и случаи ограничения собственных побуждений самим ребенком, сопровождаемые словесными указаниями. Начинает развиваться самооценка, при этом дети в значительной мере ориентируются на оценку воспитателя. Продолжает развиваться также их половая идентификация, что проявляется в характере выбираемых игрушек и сюжетов.</w:t>
      </w:r>
    </w:p>
    <w:p w:rsidR="006663FF" w:rsidRPr="006663FF" w:rsidRDefault="006663FF" w:rsidP="00354B16">
      <w:pPr>
        <w:keepNext/>
        <w:keepLines/>
        <w:spacing w:after="49"/>
        <w:jc w:val="both"/>
        <w:rPr>
          <w:rFonts w:ascii="Times New Roman" w:eastAsia="Times New Roman" w:hAnsi="Times New Roman" w:cs="Times New Roman"/>
          <w:b/>
          <w:bCs/>
          <w:sz w:val="24"/>
          <w:szCs w:val="24"/>
        </w:rPr>
      </w:pPr>
      <w:bookmarkStart w:id="4" w:name="bookmark336"/>
      <w:r w:rsidRPr="006663FF">
        <w:rPr>
          <w:rFonts w:ascii="Times New Roman" w:eastAsia="Times New Roman" w:hAnsi="Times New Roman" w:cs="Times New Roman"/>
          <w:b/>
          <w:bCs/>
          <w:sz w:val="24"/>
          <w:szCs w:val="24"/>
        </w:rPr>
        <w:lastRenderedPageBreak/>
        <w:t>Средняя группа (от 4 до 5 лет)</w:t>
      </w:r>
      <w:bookmarkEnd w:id="4"/>
    </w:p>
    <w:p w:rsidR="006663FF" w:rsidRPr="006663FF" w:rsidRDefault="006663FF" w:rsidP="00F74EBF">
      <w:pPr>
        <w:spacing w:after="0"/>
        <w:ind w:left="20" w:right="20" w:firstLine="400"/>
        <w:jc w:val="both"/>
        <w:rPr>
          <w:rFonts w:ascii="Times New Roman" w:eastAsia="Times New Roman" w:hAnsi="Times New Roman" w:cs="Times New Roman"/>
          <w:bCs/>
          <w:sz w:val="24"/>
          <w:szCs w:val="24"/>
        </w:rPr>
      </w:pPr>
      <w:r w:rsidRPr="006663FF">
        <w:rPr>
          <w:rFonts w:ascii="Times New Roman" w:eastAsia="Times New Roman" w:hAnsi="Times New Roman" w:cs="Times New Roman"/>
          <w:bCs/>
          <w:sz w:val="24"/>
          <w:szCs w:val="24"/>
        </w:rPr>
        <w:t>В игровой деятельности детей среднего дошкольного возраста появ</w:t>
      </w:r>
      <w:r w:rsidRPr="006663FF">
        <w:rPr>
          <w:rFonts w:ascii="Times New Roman" w:eastAsia="Times New Roman" w:hAnsi="Times New Roman" w:cs="Times New Roman"/>
          <w:bCs/>
          <w:sz w:val="24"/>
          <w:szCs w:val="24"/>
        </w:rPr>
        <w:softHyphen/>
        <w:t>ляются ролевые взаимодействия. Они указывают на то, что дошкольники начинают отделять себя от принятой роли. В процессе игры роли могут меняться. Игровые действия начинают выполняться не ради них самих, а ради смысла игры. Происходит разделение игровых и реальных взаимо</w:t>
      </w:r>
      <w:r w:rsidRPr="006663FF">
        <w:rPr>
          <w:rFonts w:ascii="Times New Roman" w:eastAsia="Times New Roman" w:hAnsi="Times New Roman" w:cs="Times New Roman"/>
          <w:bCs/>
          <w:sz w:val="24"/>
          <w:szCs w:val="24"/>
        </w:rPr>
        <w:softHyphen/>
        <w:t>действий детей.</w:t>
      </w:r>
    </w:p>
    <w:p w:rsidR="006663FF" w:rsidRPr="006663FF" w:rsidRDefault="006663FF" w:rsidP="00F74EBF">
      <w:pPr>
        <w:spacing w:after="0"/>
        <w:ind w:left="20" w:right="20" w:firstLine="400"/>
        <w:jc w:val="both"/>
        <w:rPr>
          <w:rFonts w:ascii="Times New Roman" w:eastAsia="Times New Roman" w:hAnsi="Times New Roman" w:cs="Times New Roman"/>
          <w:bCs/>
          <w:sz w:val="24"/>
          <w:szCs w:val="24"/>
        </w:rPr>
      </w:pPr>
      <w:r w:rsidRPr="006663FF">
        <w:rPr>
          <w:rFonts w:ascii="Times New Roman" w:eastAsia="Times New Roman" w:hAnsi="Times New Roman" w:cs="Times New Roman"/>
          <w:bCs/>
          <w:sz w:val="24"/>
          <w:szCs w:val="24"/>
        </w:rPr>
        <w:t>Значительное развитие получает изобразительная деятельность. Рисунок становится предметным и детализированным. Графическое изображение человека характеризуется наличием туловища, глаз, рта, носа, волос, иногда одежды и ее деталей.</w:t>
      </w:r>
      <w:r w:rsidRPr="006663FF">
        <w:rPr>
          <w:rFonts w:ascii="Times New Roman" w:eastAsia="Times New Roman" w:hAnsi="Times New Roman" w:cs="Times New Roman"/>
          <w:b/>
          <w:sz w:val="24"/>
          <w:szCs w:val="24"/>
        </w:rPr>
        <w:t xml:space="preserve"> Совершенствуется техническая сторона изобразитель</w:t>
      </w:r>
      <w:r w:rsidRPr="006663FF">
        <w:rPr>
          <w:rFonts w:ascii="Times New Roman" w:eastAsia="Times New Roman" w:hAnsi="Times New Roman" w:cs="Times New Roman"/>
          <w:b/>
          <w:sz w:val="24"/>
          <w:szCs w:val="24"/>
        </w:rPr>
        <w:softHyphen/>
        <w:t>ной деятельности.</w:t>
      </w:r>
      <w:r w:rsidRPr="006663FF">
        <w:rPr>
          <w:rFonts w:ascii="Times New Roman" w:eastAsia="Times New Roman" w:hAnsi="Times New Roman" w:cs="Times New Roman"/>
          <w:bCs/>
          <w:sz w:val="24"/>
          <w:szCs w:val="24"/>
        </w:rPr>
        <w:t>Дети могут рисовать основные геометрические фигуры, вырезать ножницами, наклеивать изображения на бумагу и т. д.</w:t>
      </w:r>
    </w:p>
    <w:p w:rsidR="006663FF" w:rsidRPr="006663FF" w:rsidRDefault="006663FF" w:rsidP="00F74EBF">
      <w:pPr>
        <w:spacing w:after="0"/>
        <w:ind w:left="20" w:right="20" w:firstLine="400"/>
        <w:jc w:val="both"/>
        <w:rPr>
          <w:rFonts w:ascii="Times New Roman" w:eastAsia="Times New Roman" w:hAnsi="Times New Roman" w:cs="Times New Roman"/>
          <w:bCs/>
          <w:sz w:val="24"/>
          <w:szCs w:val="24"/>
        </w:rPr>
      </w:pPr>
      <w:r w:rsidRPr="006663FF">
        <w:rPr>
          <w:rFonts w:ascii="Times New Roman" w:eastAsia="Times New Roman" w:hAnsi="Times New Roman" w:cs="Times New Roman"/>
          <w:bCs/>
          <w:sz w:val="24"/>
          <w:szCs w:val="24"/>
        </w:rPr>
        <w:t>Усложняется конструирование. Постройки могут включать 5-6 дета</w:t>
      </w:r>
      <w:r w:rsidRPr="006663FF">
        <w:rPr>
          <w:rFonts w:ascii="Times New Roman" w:eastAsia="Times New Roman" w:hAnsi="Times New Roman" w:cs="Times New Roman"/>
          <w:bCs/>
          <w:sz w:val="24"/>
          <w:szCs w:val="24"/>
        </w:rPr>
        <w:softHyphen/>
        <w:t>лей. Формируются навыки конструирования по собственному замыслу, а также планирование последовательности действий.</w:t>
      </w:r>
    </w:p>
    <w:p w:rsidR="006663FF" w:rsidRPr="006663FF" w:rsidRDefault="006663FF" w:rsidP="00F74EBF">
      <w:pPr>
        <w:spacing w:after="0"/>
        <w:ind w:left="20" w:right="20" w:firstLine="400"/>
        <w:jc w:val="both"/>
        <w:rPr>
          <w:rFonts w:ascii="Times New Roman" w:eastAsia="Times New Roman" w:hAnsi="Times New Roman" w:cs="Times New Roman"/>
          <w:bCs/>
          <w:sz w:val="24"/>
          <w:szCs w:val="24"/>
        </w:rPr>
      </w:pPr>
      <w:r w:rsidRPr="006663FF">
        <w:rPr>
          <w:rFonts w:ascii="Times New Roman" w:eastAsia="Times New Roman" w:hAnsi="Times New Roman" w:cs="Times New Roman"/>
          <w:b/>
          <w:sz w:val="24"/>
          <w:szCs w:val="24"/>
        </w:rPr>
        <w:t>Двигательная сфера ребенка характеризуется позитивными изме</w:t>
      </w:r>
      <w:r w:rsidRPr="006663FF">
        <w:rPr>
          <w:rFonts w:ascii="Times New Roman" w:eastAsia="Times New Roman" w:hAnsi="Times New Roman" w:cs="Times New Roman"/>
          <w:b/>
          <w:sz w:val="24"/>
          <w:szCs w:val="24"/>
        </w:rPr>
        <w:softHyphen/>
        <w:t>нениями мелкой и крупной моторики.</w:t>
      </w:r>
      <w:r w:rsidRPr="006663FF">
        <w:rPr>
          <w:rFonts w:ascii="Times New Roman" w:eastAsia="Times New Roman" w:hAnsi="Times New Roman" w:cs="Times New Roman"/>
          <w:bCs/>
          <w:sz w:val="24"/>
          <w:szCs w:val="24"/>
        </w:rPr>
        <w:t xml:space="preserve"> Развиваются ловкость, координа</w:t>
      </w:r>
      <w:r w:rsidRPr="006663FF">
        <w:rPr>
          <w:rFonts w:ascii="Times New Roman" w:eastAsia="Times New Roman" w:hAnsi="Times New Roman" w:cs="Times New Roman"/>
          <w:bCs/>
          <w:sz w:val="24"/>
          <w:szCs w:val="24"/>
        </w:rPr>
        <w:softHyphen/>
        <w:t>ция движений. Дети в этом возрасте лучше, чем младшие дошкольники, удерживают равновесие, перешагивают через небольшие преграды. Ус</w:t>
      </w:r>
      <w:r w:rsidRPr="006663FF">
        <w:rPr>
          <w:rFonts w:ascii="Times New Roman" w:eastAsia="Times New Roman" w:hAnsi="Times New Roman" w:cs="Times New Roman"/>
          <w:bCs/>
          <w:sz w:val="24"/>
          <w:szCs w:val="24"/>
        </w:rPr>
        <w:softHyphen/>
        <w:t>ложняются игры с мячом.</w:t>
      </w:r>
    </w:p>
    <w:p w:rsidR="006663FF" w:rsidRPr="006663FF" w:rsidRDefault="006663FF" w:rsidP="00F74EBF">
      <w:pPr>
        <w:spacing w:after="0"/>
        <w:ind w:left="20" w:right="20" w:firstLine="400"/>
        <w:jc w:val="both"/>
        <w:rPr>
          <w:rFonts w:ascii="Times New Roman" w:eastAsia="Times New Roman" w:hAnsi="Times New Roman" w:cs="Times New Roman"/>
          <w:bCs/>
          <w:sz w:val="24"/>
          <w:szCs w:val="24"/>
        </w:rPr>
      </w:pPr>
      <w:r w:rsidRPr="006663FF">
        <w:rPr>
          <w:rFonts w:ascii="Times New Roman" w:eastAsia="Times New Roman" w:hAnsi="Times New Roman" w:cs="Times New Roman"/>
          <w:bCs/>
          <w:sz w:val="24"/>
          <w:szCs w:val="24"/>
        </w:rPr>
        <w:t>К концу среднего дошкольного возраста восприятие детей становится более развитым. Они оказываются способными назвать форму, на кото</w:t>
      </w:r>
      <w:r w:rsidRPr="006663FF">
        <w:rPr>
          <w:rFonts w:ascii="Times New Roman" w:eastAsia="Times New Roman" w:hAnsi="Times New Roman" w:cs="Times New Roman"/>
          <w:bCs/>
          <w:sz w:val="24"/>
          <w:szCs w:val="24"/>
        </w:rPr>
        <w:softHyphen/>
        <w:t>рую похож тот или иной предмет. Могут вычленять в сложных объектах простые формы и из простых форм воссоздавать сложные объекты. Дети способны упорядочить группы предметов по сенсорному признаку — ве</w:t>
      </w:r>
      <w:r w:rsidRPr="006663FF">
        <w:rPr>
          <w:rFonts w:ascii="Times New Roman" w:eastAsia="Times New Roman" w:hAnsi="Times New Roman" w:cs="Times New Roman"/>
          <w:bCs/>
          <w:sz w:val="24"/>
          <w:szCs w:val="24"/>
        </w:rPr>
        <w:softHyphen/>
        <w:t>личине, цвету; выделить такие параметры, как высота, длина и ширина. Совершенствуется ориентация в пространстве.</w:t>
      </w:r>
    </w:p>
    <w:p w:rsidR="006663FF" w:rsidRPr="006663FF" w:rsidRDefault="006663FF" w:rsidP="00F74EBF">
      <w:pPr>
        <w:spacing w:after="0"/>
        <w:ind w:left="20" w:right="20" w:firstLine="400"/>
        <w:jc w:val="both"/>
        <w:rPr>
          <w:rFonts w:ascii="Times New Roman" w:eastAsia="Times New Roman" w:hAnsi="Times New Roman" w:cs="Times New Roman"/>
          <w:bCs/>
          <w:sz w:val="24"/>
          <w:szCs w:val="24"/>
        </w:rPr>
      </w:pPr>
      <w:r w:rsidRPr="006663FF">
        <w:rPr>
          <w:rFonts w:ascii="Times New Roman" w:eastAsia="Times New Roman" w:hAnsi="Times New Roman" w:cs="Times New Roman"/>
          <w:bCs/>
          <w:sz w:val="24"/>
          <w:szCs w:val="24"/>
        </w:rPr>
        <w:t>Возрастает объем памяти. Дети запоминают до 7-8 названий предме</w:t>
      </w:r>
      <w:r w:rsidRPr="006663FF">
        <w:rPr>
          <w:rFonts w:ascii="Times New Roman" w:eastAsia="Times New Roman" w:hAnsi="Times New Roman" w:cs="Times New Roman"/>
          <w:bCs/>
          <w:sz w:val="24"/>
          <w:szCs w:val="24"/>
        </w:rPr>
        <w:softHyphen/>
        <w:t>тов.</w:t>
      </w:r>
      <w:r w:rsidRPr="006663FF">
        <w:rPr>
          <w:rFonts w:ascii="Times New Roman" w:eastAsia="Times New Roman" w:hAnsi="Times New Roman" w:cs="Times New Roman"/>
          <w:b/>
          <w:sz w:val="24"/>
          <w:szCs w:val="24"/>
        </w:rPr>
        <w:t xml:space="preserve"> Начинает складываться произвольное запоминание:</w:t>
      </w:r>
      <w:r w:rsidRPr="006663FF">
        <w:rPr>
          <w:rFonts w:ascii="Times New Roman" w:eastAsia="Times New Roman" w:hAnsi="Times New Roman" w:cs="Times New Roman"/>
          <w:bCs/>
          <w:sz w:val="24"/>
          <w:szCs w:val="24"/>
        </w:rPr>
        <w:t xml:space="preserve"> дети способны принять задачу на запоминание, помнят поручения взрослых, могут вы</w:t>
      </w:r>
      <w:r w:rsidRPr="006663FF">
        <w:rPr>
          <w:rFonts w:ascii="Times New Roman" w:eastAsia="Times New Roman" w:hAnsi="Times New Roman" w:cs="Times New Roman"/>
          <w:bCs/>
          <w:sz w:val="24"/>
          <w:szCs w:val="24"/>
        </w:rPr>
        <w:softHyphen/>
        <w:t>учить</w:t>
      </w:r>
      <w:r w:rsidR="00F75E75">
        <w:rPr>
          <w:rFonts w:ascii="Times New Roman" w:eastAsia="Times New Roman" w:hAnsi="Times New Roman" w:cs="Times New Roman"/>
          <w:bCs/>
          <w:sz w:val="24"/>
          <w:szCs w:val="24"/>
        </w:rPr>
        <w:t xml:space="preserve"> небольшое стихотворение .</w:t>
      </w:r>
    </w:p>
    <w:p w:rsidR="006663FF" w:rsidRPr="006663FF" w:rsidRDefault="006663FF" w:rsidP="00F74EBF">
      <w:pPr>
        <w:spacing w:after="0"/>
        <w:ind w:left="20" w:right="20" w:firstLine="400"/>
        <w:jc w:val="both"/>
        <w:rPr>
          <w:rFonts w:ascii="Times New Roman" w:eastAsia="Times New Roman" w:hAnsi="Times New Roman" w:cs="Times New Roman"/>
          <w:bCs/>
          <w:sz w:val="24"/>
          <w:szCs w:val="24"/>
        </w:rPr>
      </w:pPr>
      <w:r w:rsidRPr="006663FF">
        <w:rPr>
          <w:rFonts w:ascii="Times New Roman" w:eastAsia="Times New Roman" w:hAnsi="Times New Roman" w:cs="Times New Roman"/>
          <w:b/>
          <w:sz w:val="24"/>
          <w:szCs w:val="24"/>
        </w:rPr>
        <w:t>Начинает развиваться образное мышление.</w:t>
      </w:r>
      <w:r w:rsidRPr="006663FF">
        <w:rPr>
          <w:rFonts w:ascii="Times New Roman" w:eastAsia="Times New Roman" w:hAnsi="Times New Roman" w:cs="Times New Roman"/>
          <w:bCs/>
          <w:sz w:val="24"/>
          <w:szCs w:val="24"/>
        </w:rPr>
        <w:t xml:space="preserve"> Дети способны исполь</w:t>
      </w:r>
      <w:r w:rsidRPr="006663FF">
        <w:rPr>
          <w:rFonts w:ascii="Times New Roman" w:eastAsia="Times New Roman" w:hAnsi="Times New Roman" w:cs="Times New Roman"/>
          <w:bCs/>
          <w:sz w:val="24"/>
          <w:szCs w:val="24"/>
        </w:rPr>
        <w:softHyphen/>
        <w:t>зовать простые схематизированные изображения для решения несложных задач. Дошкольники могут строить по схеме, решать лабиринтные задачи. Развивается предвосхищение. На основе пространственного расположения объектов дети могут сказать, что произойдет в результате их взаимодействия. Однако при этом им трудно встать на позицию другого наблюдателя и во внутреннем плане совершить мысленное преобразование образа.</w:t>
      </w:r>
    </w:p>
    <w:p w:rsidR="006663FF" w:rsidRPr="006663FF" w:rsidRDefault="006663FF" w:rsidP="00F74EBF">
      <w:pPr>
        <w:spacing w:after="0"/>
        <w:ind w:left="20" w:right="20" w:firstLine="400"/>
        <w:jc w:val="both"/>
        <w:rPr>
          <w:rFonts w:ascii="Times New Roman" w:eastAsia="Times New Roman" w:hAnsi="Times New Roman" w:cs="Times New Roman"/>
          <w:bCs/>
          <w:sz w:val="24"/>
          <w:szCs w:val="24"/>
        </w:rPr>
      </w:pPr>
      <w:r w:rsidRPr="006663FF">
        <w:rPr>
          <w:rFonts w:ascii="Times New Roman" w:eastAsia="Times New Roman" w:hAnsi="Times New Roman" w:cs="Times New Roman"/>
          <w:bCs/>
          <w:sz w:val="24"/>
          <w:szCs w:val="24"/>
        </w:rPr>
        <w:t>Для детей этого возраста особенно характерны известные феномены Ж. Пиаже: сохранение количества, объема и величины. Например, если им предъявить три черных кружка из бумаги и семь белых кружков из бумаги и спросить: «Каких кружков больше — черных или белых?», большинство ответят, что белых больше. Но если спросить: «Каких больше — белых или бумажных?», ответ будет таким же — больше белых.</w:t>
      </w:r>
    </w:p>
    <w:p w:rsidR="006663FF" w:rsidRPr="006663FF" w:rsidRDefault="006663FF" w:rsidP="00F74EBF">
      <w:pPr>
        <w:spacing w:after="0"/>
        <w:ind w:left="20" w:right="20" w:firstLine="400"/>
        <w:jc w:val="both"/>
        <w:rPr>
          <w:rFonts w:ascii="Times New Roman" w:eastAsia="Times New Roman" w:hAnsi="Times New Roman" w:cs="Times New Roman"/>
          <w:bCs/>
          <w:sz w:val="24"/>
          <w:szCs w:val="24"/>
        </w:rPr>
      </w:pPr>
      <w:r w:rsidRPr="006663FF">
        <w:rPr>
          <w:rFonts w:ascii="Times New Roman" w:eastAsia="Times New Roman" w:hAnsi="Times New Roman" w:cs="Times New Roman"/>
          <w:bCs/>
          <w:sz w:val="24"/>
          <w:szCs w:val="24"/>
        </w:rPr>
        <w:t>Продолжает развиваться воображение. Формируются такие его осо</w:t>
      </w:r>
      <w:r w:rsidRPr="006663FF">
        <w:rPr>
          <w:rFonts w:ascii="Times New Roman" w:eastAsia="Times New Roman" w:hAnsi="Times New Roman" w:cs="Times New Roman"/>
          <w:bCs/>
          <w:sz w:val="24"/>
          <w:szCs w:val="24"/>
        </w:rPr>
        <w:softHyphen/>
        <w:t>бенности, как оригинальность и произвольность. Дети могут самостоятель</w:t>
      </w:r>
      <w:r w:rsidRPr="006663FF">
        <w:rPr>
          <w:rFonts w:ascii="Times New Roman" w:eastAsia="Times New Roman" w:hAnsi="Times New Roman" w:cs="Times New Roman"/>
          <w:bCs/>
          <w:sz w:val="24"/>
          <w:szCs w:val="24"/>
        </w:rPr>
        <w:softHyphen/>
        <w:t>но придумать небольшую сказку на заданную тему.</w:t>
      </w:r>
    </w:p>
    <w:p w:rsidR="006663FF" w:rsidRPr="006663FF" w:rsidRDefault="006663FF" w:rsidP="00F74EBF">
      <w:pPr>
        <w:spacing w:after="0"/>
        <w:ind w:left="20" w:right="20" w:firstLine="400"/>
        <w:jc w:val="both"/>
        <w:rPr>
          <w:rFonts w:ascii="Times New Roman" w:eastAsia="Times New Roman" w:hAnsi="Times New Roman" w:cs="Times New Roman"/>
          <w:bCs/>
          <w:sz w:val="24"/>
          <w:szCs w:val="24"/>
        </w:rPr>
      </w:pPr>
      <w:r w:rsidRPr="006663FF">
        <w:rPr>
          <w:rFonts w:ascii="Times New Roman" w:eastAsia="Times New Roman" w:hAnsi="Times New Roman" w:cs="Times New Roman"/>
          <w:bCs/>
          <w:sz w:val="24"/>
          <w:szCs w:val="24"/>
        </w:rPr>
        <w:lastRenderedPageBreak/>
        <w:t>Увеличивается устойчивость внимания. Ребенку оказывается доступной сосредоточенная деятельность в течение 15-20 минут. Он способен удержи</w:t>
      </w:r>
      <w:r w:rsidRPr="006663FF">
        <w:rPr>
          <w:rFonts w:ascii="Times New Roman" w:eastAsia="Times New Roman" w:hAnsi="Times New Roman" w:cs="Times New Roman"/>
          <w:bCs/>
          <w:sz w:val="24"/>
          <w:szCs w:val="24"/>
        </w:rPr>
        <w:softHyphen/>
        <w:t>вать в памяти при выполнении каких-либо действий несложное условие.</w:t>
      </w:r>
    </w:p>
    <w:p w:rsidR="006663FF" w:rsidRPr="006663FF" w:rsidRDefault="006663FF" w:rsidP="00F74EBF">
      <w:pPr>
        <w:spacing w:after="0"/>
        <w:ind w:left="20" w:right="20" w:firstLine="400"/>
        <w:jc w:val="both"/>
        <w:rPr>
          <w:rFonts w:ascii="Times New Roman" w:eastAsia="Times New Roman" w:hAnsi="Times New Roman" w:cs="Times New Roman"/>
          <w:bCs/>
          <w:sz w:val="24"/>
          <w:szCs w:val="24"/>
        </w:rPr>
      </w:pPr>
      <w:r w:rsidRPr="006663FF">
        <w:rPr>
          <w:rFonts w:ascii="Times New Roman" w:eastAsia="Times New Roman" w:hAnsi="Times New Roman" w:cs="Times New Roman"/>
          <w:bCs/>
          <w:sz w:val="24"/>
          <w:szCs w:val="24"/>
        </w:rPr>
        <w:t>В среднем дошкольном возрасте улучшается произношение звуков и дикция.</w:t>
      </w:r>
      <w:r w:rsidRPr="006663FF">
        <w:rPr>
          <w:rFonts w:ascii="Times New Roman" w:eastAsia="Times New Roman" w:hAnsi="Times New Roman" w:cs="Times New Roman"/>
          <w:b/>
          <w:sz w:val="24"/>
          <w:szCs w:val="24"/>
        </w:rPr>
        <w:t xml:space="preserve"> Речь становится предметом активности детей.</w:t>
      </w:r>
      <w:r w:rsidRPr="006663FF">
        <w:rPr>
          <w:rFonts w:ascii="Times New Roman" w:eastAsia="Times New Roman" w:hAnsi="Times New Roman" w:cs="Times New Roman"/>
          <w:bCs/>
          <w:sz w:val="24"/>
          <w:szCs w:val="24"/>
        </w:rPr>
        <w:t xml:space="preserve"> Они удачно имитируют голоса животных, интонационно выделяют речь тех или иных персонажей. Интерес вызывают ритмическая структура речи, рифмы.</w:t>
      </w:r>
    </w:p>
    <w:p w:rsidR="006663FF" w:rsidRPr="006663FF" w:rsidRDefault="006663FF" w:rsidP="00F74EBF">
      <w:pPr>
        <w:spacing w:after="0"/>
        <w:ind w:left="20" w:right="20" w:firstLine="400"/>
        <w:jc w:val="both"/>
        <w:rPr>
          <w:rFonts w:ascii="Times New Roman" w:eastAsia="Times New Roman" w:hAnsi="Times New Roman" w:cs="Times New Roman"/>
          <w:bCs/>
          <w:sz w:val="24"/>
          <w:szCs w:val="24"/>
        </w:rPr>
      </w:pPr>
      <w:r w:rsidRPr="006663FF">
        <w:rPr>
          <w:rFonts w:ascii="Times New Roman" w:eastAsia="Times New Roman" w:hAnsi="Times New Roman" w:cs="Times New Roman"/>
          <w:bCs/>
          <w:sz w:val="24"/>
          <w:szCs w:val="24"/>
        </w:rPr>
        <w:t>Развивается грамматическая сторона речи. Дошкольники занимаются словотворчеством на основе грамматических правил. Речь детей при вза</w:t>
      </w:r>
      <w:r w:rsidRPr="006663FF">
        <w:rPr>
          <w:rFonts w:ascii="Times New Roman" w:eastAsia="Times New Roman" w:hAnsi="Times New Roman" w:cs="Times New Roman"/>
          <w:bCs/>
          <w:sz w:val="24"/>
          <w:szCs w:val="24"/>
        </w:rPr>
        <w:softHyphen/>
        <w:t>имодействии друг с другом носит ситуативный характер, а при общении с взрослым становится внеситуативной.</w:t>
      </w:r>
    </w:p>
    <w:p w:rsidR="006663FF" w:rsidRPr="006663FF" w:rsidRDefault="006663FF" w:rsidP="00F74EBF">
      <w:pPr>
        <w:spacing w:after="0"/>
        <w:ind w:left="20" w:right="20" w:firstLine="400"/>
        <w:jc w:val="both"/>
        <w:rPr>
          <w:rFonts w:ascii="Times New Roman" w:eastAsia="Times New Roman" w:hAnsi="Times New Roman" w:cs="Times New Roman"/>
          <w:bCs/>
          <w:sz w:val="24"/>
          <w:szCs w:val="24"/>
        </w:rPr>
      </w:pPr>
      <w:r w:rsidRPr="006663FF">
        <w:rPr>
          <w:rFonts w:ascii="Times New Roman" w:eastAsia="Times New Roman" w:hAnsi="Times New Roman" w:cs="Times New Roman"/>
          <w:b/>
          <w:sz w:val="24"/>
          <w:szCs w:val="24"/>
        </w:rPr>
        <w:t>Изменяется содержание общения ребенка и взрослого.</w:t>
      </w:r>
      <w:r w:rsidRPr="006663FF">
        <w:rPr>
          <w:rFonts w:ascii="Times New Roman" w:eastAsia="Times New Roman" w:hAnsi="Times New Roman" w:cs="Times New Roman"/>
          <w:bCs/>
          <w:sz w:val="24"/>
          <w:szCs w:val="24"/>
        </w:rPr>
        <w:t xml:space="preserve"> Оно выходит за пределы конкретной ситуации, в которой оказывается ребенок.</w:t>
      </w:r>
      <w:r w:rsidRPr="006663FF">
        <w:rPr>
          <w:rFonts w:ascii="Times New Roman" w:eastAsia="Times New Roman" w:hAnsi="Times New Roman" w:cs="Times New Roman"/>
          <w:b/>
          <w:sz w:val="24"/>
          <w:szCs w:val="24"/>
        </w:rPr>
        <w:t xml:space="preserve"> Ведущим становится познавательный мотив.</w:t>
      </w:r>
      <w:r w:rsidRPr="006663FF">
        <w:rPr>
          <w:rFonts w:ascii="Times New Roman" w:eastAsia="Times New Roman" w:hAnsi="Times New Roman" w:cs="Times New Roman"/>
          <w:bCs/>
          <w:sz w:val="24"/>
          <w:szCs w:val="24"/>
        </w:rPr>
        <w:t xml:space="preserve"> Информация, которую ребенок полу</w:t>
      </w:r>
      <w:r w:rsidRPr="006663FF">
        <w:rPr>
          <w:rFonts w:ascii="Times New Roman" w:eastAsia="Times New Roman" w:hAnsi="Times New Roman" w:cs="Times New Roman"/>
          <w:bCs/>
          <w:sz w:val="24"/>
          <w:szCs w:val="24"/>
        </w:rPr>
        <w:softHyphen/>
        <w:t>чает в процессе общения, может быть сложной и трудной для понимания, но она вызывает у него интерес.</w:t>
      </w:r>
    </w:p>
    <w:p w:rsidR="006663FF" w:rsidRPr="006663FF" w:rsidRDefault="006663FF" w:rsidP="00F74EBF">
      <w:pPr>
        <w:spacing w:after="0"/>
        <w:ind w:left="20" w:right="20" w:firstLine="400"/>
        <w:jc w:val="both"/>
        <w:rPr>
          <w:rFonts w:ascii="Times New Roman" w:eastAsia="Times New Roman" w:hAnsi="Times New Roman" w:cs="Times New Roman"/>
          <w:bCs/>
          <w:sz w:val="24"/>
          <w:szCs w:val="24"/>
        </w:rPr>
      </w:pPr>
      <w:r w:rsidRPr="006663FF">
        <w:rPr>
          <w:rFonts w:ascii="Times New Roman" w:eastAsia="Times New Roman" w:hAnsi="Times New Roman" w:cs="Times New Roman"/>
          <w:bCs/>
          <w:sz w:val="24"/>
          <w:szCs w:val="24"/>
        </w:rPr>
        <w:t>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w:t>
      </w:r>
      <w:r w:rsidRPr="006663FF">
        <w:rPr>
          <w:rFonts w:ascii="Times New Roman" w:eastAsia="Times New Roman" w:hAnsi="Times New Roman" w:cs="Times New Roman"/>
          <w:b/>
          <w:sz w:val="24"/>
          <w:szCs w:val="24"/>
        </w:rPr>
        <w:t xml:space="preserve"> Повышенная обидчивость представляет собой возрастной феномен.</w:t>
      </w:r>
    </w:p>
    <w:p w:rsidR="006663FF" w:rsidRPr="006663FF" w:rsidRDefault="006663FF" w:rsidP="00F74EBF">
      <w:pPr>
        <w:spacing w:after="0"/>
        <w:ind w:right="20" w:firstLine="400"/>
        <w:jc w:val="both"/>
        <w:rPr>
          <w:rFonts w:ascii="Times New Roman" w:eastAsia="Times New Roman" w:hAnsi="Times New Roman" w:cs="Times New Roman"/>
          <w:bCs/>
          <w:sz w:val="24"/>
          <w:szCs w:val="24"/>
        </w:rPr>
      </w:pPr>
      <w:r w:rsidRPr="006663FF">
        <w:rPr>
          <w:rFonts w:ascii="Times New Roman" w:eastAsia="Times New Roman" w:hAnsi="Times New Roman" w:cs="Times New Roman"/>
          <w:bCs/>
          <w:sz w:val="24"/>
          <w:szCs w:val="24"/>
        </w:rPr>
        <w:t>выражается в предпочтении одних детей другим. Появляются посто</w:t>
      </w:r>
      <w:r w:rsidRPr="006663FF">
        <w:rPr>
          <w:rFonts w:ascii="Times New Roman" w:eastAsia="Times New Roman" w:hAnsi="Times New Roman" w:cs="Times New Roman"/>
          <w:bCs/>
          <w:sz w:val="24"/>
          <w:szCs w:val="24"/>
        </w:rPr>
        <w:softHyphen/>
        <w:t>янные партнеры по играм.</w:t>
      </w:r>
      <w:r w:rsidRPr="006663FF">
        <w:rPr>
          <w:rFonts w:ascii="Times New Roman" w:eastAsia="Times New Roman" w:hAnsi="Times New Roman" w:cs="Times New Roman"/>
          <w:b/>
          <w:sz w:val="24"/>
          <w:szCs w:val="24"/>
        </w:rPr>
        <w:t xml:space="preserve"> В группах начинают выделяться лидеры. Появля</w:t>
      </w:r>
      <w:r w:rsidRPr="006663FF">
        <w:rPr>
          <w:rFonts w:ascii="Times New Roman" w:eastAsia="Times New Roman" w:hAnsi="Times New Roman" w:cs="Times New Roman"/>
          <w:b/>
          <w:sz w:val="24"/>
          <w:szCs w:val="24"/>
        </w:rPr>
        <w:softHyphen/>
        <w:t>ются конкурентность, соревновательность.</w:t>
      </w:r>
      <w:r w:rsidRPr="006663FF">
        <w:rPr>
          <w:rFonts w:ascii="Times New Roman" w:eastAsia="Times New Roman" w:hAnsi="Times New Roman" w:cs="Times New Roman"/>
          <w:bCs/>
          <w:sz w:val="24"/>
          <w:szCs w:val="24"/>
        </w:rPr>
        <w:t xml:space="preserve"> Последняя важна для сравнения себя с</w:t>
      </w:r>
      <w:r w:rsidR="00CF64B4">
        <w:rPr>
          <w:rFonts w:ascii="Times New Roman" w:eastAsia="Times New Roman" w:hAnsi="Times New Roman" w:cs="Times New Roman"/>
          <w:bCs/>
          <w:sz w:val="24"/>
          <w:szCs w:val="24"/>
        </w:rPr>
        <w:t xml:space="preserve"> </w:t>
      </w:r>
      <w:r w:rsidRPr="006663FF">
        <w:rPr>
          <w:rFonts w:ascii="Times New Roman" w:eastAsia="Times New Roman" w:hAnsi="Times New Roman" w:cs="Times New Roman"/>
          <w:bCs/>
          <w:sz w:val="24"/>
          <w:szCs w:val="24"/>
        </w:rPr>
        <w:t>другим, что ведет к развитию образа Я ребенка, его детализации.</w:t>
      </w:r>
    </w:p>
    <w:p w:rsidR="006663FF" w:rsidRPr="006663FF" w:rsidRDefault="006663FF" w:rsidP="00F74EBF">
      <w:pPr>
        <w:spacing w:after="372"/>
        <w:ind w:right="20" w:firstLine="400"/>
        <w:jc w:val="both"/>
        <w:rPr>
          <w:rFonts w:ascii="Times New Roman" w:eastAsia="Times New Roman" w:hAnsi="Times New Roman" w:cs="Times New Roman"/>
          <w:bCs/>
          <w:sz w:val="24"/>
          <w:szCs w:val="24"/>
        </w:rPr>
      </w:pPr>
      <w:r w:rsidRPr="006663FF">
        <w:rPr>
          <w:rFonts w:ascii="Times New Roman" w:eastAsia="Times New Roman" w:hAnsi="Times New Roman" w:cs="Times New Roman"/>
          <w:bCs/>
          <w:sz w:val="24"/>
          <w:szCs w:val="24"/>
        </w:rPr>
        <w:t>Основные достижения возраста связаны с развитием игровой деятель</w:t>
      </w:r>
      <w:r w:rsidRPr="006663FF">
        <w:rPr>
          <w:rFonts w:ascii="Times New Roman" w:eastAsia="Times New Roman" w:hAnsi="Times New Roman" w:cs="Times New Roman"/>
          <w:bCs/>
          <w:sz w:val="24"/>
          <w:szCs w:val="24"/>
        </w:rPr>
        <w:softHyphen/>
        <w:t>ности; появлением ролевых и реальных взаимодействий; с развитием изоб</w:t>
      </w:r>
      <w:r w:rsidRPr="006663FF">
        <w:rPr>
          <w:rFonts w:ascii="Times New Roman" w:eastAsia="Times New Roman" w:hAnsi="Times New Roman" w:cs="Times New Roman"/>
          <w:bCs/>
          <w:sz w:val="24"/>
          <w:szCs w:val="24"/>
        </w:rPr>
        <w:softHyphen/>
        <w:t>разительной деятельности; конструированием по замыслу</w:t>
      </w:r>
      <w:r w:rsidR="00CF64B4">
        <w:rPr>
          <w:rFonts w:ascii="Times New Roman" w:eastAsia="Times New Roman" w:hAnsi="Times New Roman" w:cs="Times New Roman"/>
          <w:bCs/>
          <w:sz w:val="24"/>
          <w:szCs w:val="24"/>
        </w:rPr>
        <w:t xml:space="preserve">. </w:t>
      </w:r>
      <w:r w:rsidR="00354B16" w:rsidRPr="006663FF">
        <w:rPr>
          <w:rFonts w:ascii="Times New Roman" w:eastAsia="Times New Roman" w:hAnsi="Times New Roman" w:cs="Times New Roman"/>
          <w:bCs/>
          <w:sz w:val="24"/>
          <w:szCs w:val="24"/>
        </w:rPr>
        <w:t>Взаимоотношения со сверстниками характеризуются избирательностью, которая</w:t>
      </w:r>
      <w:r w:rsidRPr="006663FF">
        <w:rPr>
          <w:rFonts w:ascii="Times New Roman" w:eastAsia="Times New Roman" w:hAnsi="Times New Roman" w:cs="Times New Roman"/>
          <w:bCs/>
          <w:sz w:val="24"/>
          <w:szCs w:val="24"/>
        </w:rPr>
        <w:t>, планированием; совершенствованием восприятия, развитием образного мышления и вооб</w:t>
      </w:r>
      <w:r w:rsidRPr="006663FF">
        <w:rPr>
          <w:rFonts w:ascii="Times New Roman" w:eastAsia="Times New Roman" w:hAnsi="Times New Roman" w:cs="Times New Roman"/>
          <w:bCs/>
          <w:sz w:val="24"/>
          <w:szCs w:val="24"/>
        </w:rPr>
        <w:softHyphen/>
        <w:t>ражения, эгоцентричностью познавательной позиции; развитием памяти, внимания, речи, познавательной мотивации; формированием потребности в уважении со стороны взрослого, появлением обидчивости, конкурентности, соревновательности со сверстниками; дальнейшим развитием образа Я ре</w:t>
      </w:r>
      <w:r w:rsidRPr="006663FF">
        <w:rPr>
          <w:rFonts w:ascii="Times New Roman" w:eastAsia="Times New Roman" w:hAnsi="Times New Roman" w:cs="Times New Roman"/>
          <w:bCs/>
          <w:sz w:val="24"/>
          <w:szCs w:val="24"/>
        </w:rPr>
        <w:softHyphen/>
        <w:t>бенка, его детализацией.</w:t>
      </w:r>
    </w:p>
    <w:p w:rsidR="006663FF" w:rsidRPr="006663FF" w:rsidRDefault="006663FF" w:rsidP="00354B16">
      <w:pPr>
        <w:keepNext/>
        <w:keepLines/>
        <w:spacing w:after="49"/>
        <w:ind w:right="4180"/>
        <w:jc w:val="both"/>
        <w:rPr>
          <w:rFonts w:ascii="Times New Roman" w:eastAsia="Times New Roman" w:hAnsi="Times New Roman" w:cs="Times New Roman"/>
          <w:b/>
          <w:bCs/>
          <w:sz w:val="24"/>
          <w:szCs w:val="24"/>
        </w:rPr>
      </w:pPr>
      <w:bookmarkStart w:id="5" w:name="bookmark337"/>
      <w:r w:rsidRPr="006663FF">
        <w:rPr>
          <w:rFonts w:ascii="Times New Roman" w:eastAsia="Times New Roman" w:hAnsi="Times New Roman" w:cs="Times New Roman"/>
          <w:b/>
          <w:bCs/>
          <w:sz w:val="24"/>
          <w:szCs w:val="24"/>
        </w:rPr>
        <w:t>Старшая группа (от 5 до 6 лет)</w:t>
      </w:r>
      <w:bookmarkEnd w:id="5"/>
    </w:p>
    <w:p w:rsidR="006663FF" w:rsidRPr="006663FF" w:rsidRDefault="006663FF" w:rsidP="00F74EBF">
      <w:pPr>
        <w:spacing w:after="0"/>
        <w:ind w:right="20" w:firstLine="400"/>
        <w:jc w:val="both"/>
        <w:rPr>
          <w:rFonts w:ascii="Times New Roman" w:eastAsia="Times New Roman" w:hAnsi="Times New Roman" w:cs="Times New Roman"/>
          <w:bCs/>
          <w:sz w:val="24"/>
          <w:szCs w:val="24"/>
        </w:rPr>
      </w:pPr>
      <w:r w:rsidRPr="006663FF">
        <w:rPr>
          <w:rFonts w:ascii="Times New Roman" w:eastAsia="Times New Roman" w:hAnsi="Times New Roman" w:cs="Times New Roman"/>
          <w:bCs/>
          <w:sz w:val="24"/>
          <w:szCs w:val="24"/>
        </w:rPr>
        <w:t>Дети шестого года жизни уже могут распределять роли до начала игры и строить свое поведение, придерживаясь роли. Игровое взаимодействие сопровождается речью, соответствующей и по содержанию, и интонаци</w:t>
      </w:r>
      <w:r w:rsidRPr="006663FF">
        <w:rPr>
          <w:rFonts w:ascii="Times New Roman" w:eastAsia="Times New Roman" w:hAnsi="Times New Roman" w:cs="Times New Roman"/>
          <w:bCs/>
          <w:sz w:val="24"/>
          <w:szCs w:val="24"/>
        </w:rPr>
        <w:softHyphen/>
        <w:t>онно взятой роли. Речь, сопровождающая реальные отношения детей, отличается от ролевой речи. Дети начинают осваивать социальные отноше</w:t>
      </w:r>
      <w:r w:rsidRPr="006663FF">
        <w:rPr>
          <w:rFonts w:ascii="Times New Roman" w:eastAsia="Times New Roman" w:hAnsi="Times New Roman" w:cs="Times New Roman"/>
          <w:bCs/>
          <w:sz w:val="24"/>
          <w:szCs w:val="24"/>
        </w:rPr>
        <w:softHyphen/>
        <w:t xml:space="preserve">ния и понимать подчиненность позиций в различных видах деятельности взрослых, одни роли становятся для них более привлекательными, чем другие. При распределении ролей могут возникать конфликты, связанные с субординацией ролевого поведения. Наблюдается организация игрового пространства, в котором выделяются смысловой «центр» и «периферия». (В игре «Больница» таким центром оказывается кабинет врача, в игре «Парикмахерская» — зал стрижки, а зал </w:t>
      </w:r>
      <w:r w:rsidRPr="006663FF">
        <w:rPr>
          <w:rFonts w:ascii="Times New Roman" w:eastAsia="Times New Roman" w:hAnsi="Times New Roman" w:cs="Times New Roman"/>
          <w:bCs/>
          <w:sz w:val="24"/>
          <w:szCs w:val="24"/>
        </w:rPr>
        <w:lastRenderedPageBreak/>
        <w:t>ожидания выступает в качестве периферии игрового пространства.) Действия детей в играх становятся разнообразными.</w:t>
      </w:r>
    </w:p>
    <w:p w:rsidR="006663FF" w:rsidRPr="006663FF" w:rsidRDefault="006663FF" w:rsidP="00F74EBF">
      <w:pPr>
        <w:spacing w:after="0"/>
        <w:ind w:right="20" w:firstLine="400"/>
        <w:jc w:val="both"/>
        <w:rPr>
          <w:rFonts w:ascii="Times New Roman" w:eastAsia="Times New Roman" w:hAnsi="Times New Roman" w:cs="Times New Roman"/>
          <w:bCs/>
          <w:sz w:val="24"/>
          <w:szCs w:val="24"/>
        </w:rPr>
      </w:pPr>
      <w:r w:rsidRPr="006663FF">
        <w:rPr>
          <w:rFonts w:ascii="Times New Roman" w:eastAsia="Times New Roman" w:hAnsi="Times New Roman" w:cs="Times New Roman"/>
          <w:bCs/>
          <w:sz w:val="24"/>
          <w:szCs w:val="24"/>
        </w:rPr>
        <w:t>Развивается изобразительная деятельность детей. Это</w:t>
      </w:r>
      <w:r w:rsidR="000A61FF">
        <w:rPr>
          <w:rFonts w:ascii="Times New Roman" w:eastAsia="Times New Roman" w:hAnsi="Times New Roman" w:cs="Times New Roman"/>
          <w:b/>
          <w:sz w:val="24"/>
          <w:szCs w:val="24"/>
        </w:rPr>
        <w:t xml:space="preserve"> возраст  наи</w:t>
      </w:r>
      <w:r w:rsidRPr="006663FF">
        <w:rPr>
          <w:rFonts w:ascii="Times New Roman" w:eastAsia="Times New Roman" w:hAnsi="Times New Roman" w:cs="Times New Roman"/>
          <w:b/>
          <w:sz w:val="24"/>
          <w:szCs w:val="24"/>
        </w:rPr>
        <w:t>более активного рисования.</w:t>
      </w:r>
      <w:r w:rsidRPr="006663FF">
        <w:rPr>
          <w:rFonts w:ascii="Times New Roman" w:eastAsia="Times New Roman" w:hAnsi="Times New Roman" w:cs="Times New Roman"/>
          <w:bCs/>
          <w:sz w:val="24"/>
          <w:szCs w:val="24"/>
        </w:rPr>
        <w:t xml:space="preserve"> В течение года дети способны создать до двух тысяч рисунков. Рисунки могут быть самыми разными по содержа</w:t>
      </w:r>
      <w:r w:rsidRPr="006663FF">
        <w:rPr>
          <w:rFonts w:ascii="Times New Roman" w:eastAsia="Times New Roman" w:hAnsi="Times New Roman" w:cs="Times New Roman"/>
          <w:bCs/>
          <w:sz w:val="24"/>
          <w:szCs w:val="24"/>
        </w:rPr>
        <w:softHyphen/>
        <w:t>нию: это и жизненные впечатления детей, и воображаемые ситуации, и иллюстрации к фильмам и книгам. Обычно рисунки представляют собой схематичные изображения различных объектов, но могут отличаться оригинальностью композиционного решения, передавать статичные и динамичные отношения. Рисунки приобретают сюжетный характер; достаточно часто встречаются многократно повторяющиеся сюжеты с небольшими или, напротив, существенными изменениями. Изображение человека становится более детализированным и пропорциональным. По рисунку можно судить о половой принадлежности и эмоциональном состоянии изображенного человека.</w:t>
      </w:r>
    </w:p>
    <w:p w:rsidR="006663FF" w:rsidRPr="006663FF" w:rsidRDefault="006663FF" w:rsidP="00F74EBF">
      <w:pPr>
        <w:spacing w:after="0"/>
        <w:ind w:left="20" w:right="20" w:firstLine="400"/>
        <w:jc w:val="both"/>
        <w:rPr>
          <w:rFonts w:ascii="Times New Roman" w:eastAsia="Times New Roman" w:hAnsi="Times New Roman" w:cs="Times New Roman"/>
          <w:bCs/>
          <w:sz w:val="24"/>
          <w:szCs w:val="24"/>
        </w:rPr>
      </w:pPr>
      <w:r w:rsidRPr="006663FF">
        <w:rPr>
          <w:rFonts w:ascii="Times New Roman" w:eastAsia="Times New Roman" w:hAnsi="Times New Roman" w:cs="Times New Roman"/>
          <w:bCs/>
          <w:sz w:val="24"/>
          <w:szCs w:val="24"/>
        </w:rPr>
        <w:t>Конструирование характеризуется умением анализировать условия, в которых протекает эта деятельность. Дети используют и называют раз</w:t>
      </w:r>
      <w:r w:rsidRPr="006663FF">
        <w:rPr>
          <w:rFonts w:ascii="Times New Roman" w:eastAsia="Times New Roman" w:hAnsi="Times New Roman" w:cs="Times New Roman"/>
          <w:bCs/>
          <w:sz w:val="24"/>
          <w:szCs w:val="24"/>
        </w:rPr>
        <w:softHyphen/>
        <w:t>личные детали деревянного конструктора. Могут заменить детали пост</w:t>
      </w:r>
      <w:r w:rsidRPr="006663FF">
        <w:rPr>
          <w:rFonts w:ascii="Times New Roman" w:eastAsia="Times New Roman" w:hAnsi="Times New Roman" w:cs="Times New Roman"/>
          <w:bCs/>
          <w:sz w:val="24"/>
          <w:szCs w:val="24"/>
        </w:rPr>
        <w:softHyphen/>
        <w:t>ройки в зависимости от имеющегося материала.</w:t>
      </w:r>
      <w:r w:rsidRPr="006663FF">
        <w:rPr>
          <w:rFonts w:ascii="Times New Roman" w:eastAsia="Times New Roman" w:hAnsi="Times New Roman" w:cs="Times New Roman"/>
          <w:b/>
          <w:sz w:val="24"/>
          <w:szCs w:val="24"/>
        </w:rPr>
        <w:t xml:space="preserve"> Овладевают обобщенным способом обследования образца.</w:t>
      </w:r>
      <w:r w:rsidRPr="006663FF">
        <w:rPr>
          <w:rFonts w:ascii="Times New Roman" w:eastAsia="Times New Roman" w:hAnsi="Times New Roman" w:cs="Times New Roman"/>
          <w:bCs/>
          <w:sz w:val="24"/>
          <w:szCs w:val="24"/>
        </w:rPr>
        <w:t xml:space="preserve"> Дети способны выделять основные части предполагаемой постройки.</w:t>
      </w:r>
      <w:r w:rsidRPr="006663FF">
        <w:rPr>
          <w:rFonts w:ascii="Times New Roman" w:eastAsia="Times New Roman" w:hAnsi="Times New Roman" w:cs="Times New Roman"/>
          <w:b/>
          <w:sz w:val="24"/>
          <w:szCs w:val="24"/>
        </w:rPr>
        <w:t xml:space="preserve"> Конструктивная деятельность может осуществляться на основе схемы, по замыслу и по условиям.</w:t>
      </w:r>
      <w:r w:rsidRPr="006663FF">
        <w:rPr>
          <w:rFonts w:ascii="Times New Roman" w:eastAsia="Times New Roman" w:hAnsi="Times New Roman" w:cs="Times New Roman"/>
          <w:bCs/>
          <w:sz w:val="24"/>
          <w:szCs w:val="24"/>
        </w:rPr>
        <w:t xml:space="preserve"> Появляется конструирование в ходе совместной деятельности.</w:t>
      </w:r>
    </w:p>
    <w:p w:rsidR="006663FF" w:rsidRPr="006663FF" w:rsidRDefault="006663FF" w:rsidP="00F74EBF">
      <w:pPr>
        <w:spacing w:after="0"/>
        <w:ind w:left="20" w:right="20" w:firstLine="400"/>
        <w:jc w:val="both"/>
        <w:rPr>
          <w:rFonts w:ascii="Times New Roman" w:eastAsia="Times New Roman" w:hAnsi="Times New Roman" w:cs="Times New Roman"/>
          <w:bCs/>
          <w:sz w:val="24"/>
          <w:szCs w:val="24"/>
        </w:rPr>
      </w:pPr>
      <w:r w:rsidRPr="006663FF">
        <w:rPr>
          <w:rFonts w:ascii="Times New Roman" w:eastAsia="Times New Roman" w:hAnsi="Times New Roman" w:cs="Times New Roman"/>
          <w:bCs/>
          <w:sz w:val="24"/>
          <w:szCs w:val="24"/>
        </w:rPr>
        <w:t>Дети могут конструировать из бумаги, складывая ее в несколько раз (два, четыре, шесть сгибаний); из природного материала. Они осваивают два способа конструирования: 1) от природного материала к художествен</w:t>
      </w:r>
      <w:r w:rsidRPr="006663FF">
        <w:rPr>
          <w:rFonts w:ascii="Times New Roman" w:eastAsia="Times New Roman" w:hAnsi="Times New Roman" w:cs="Times New Roman"/>
          <w:bCs/>
          <w:sz w:val="24"/>
          <w:szCs w:val="24"/>
        </w:rPr>
        <w:softHyphen/>
        <w:t>ному образу (ребенок «достраивает» природный материал до целостного образа, дополняя его различными деталями); 2) от художественного образа к природному материалу (ребенок подбирает необходимый материал, для того чтобы воплотить образ).</w:t>
      </w:r>
    </w:p>
    <w:p w:rsidR="006663FF" w:rsidRPr="006663FF" w:rsidRDefault="006663FF" w:rsidP="00F74EBF">
      <w:pPr>
        <w:spacing w:after="0"/>
        <w:ind w:left="20" w:right="20" w:firstLine="400"/>
        <w:jc w:val="both"/>
        <w:rPr>
          <w:rFonts w:ascii="Times New Roman" w:eastAsia="Times New Roman" w:hAnsi="Times New Roman" w:cs="Times New Roman"/>
          <w:bCs/>
          <w:sz w:val="24"/>
          <w:szCs w:val="24"/>
        </w:rPr>
      </w:pPr>
      <w:r w:rsidRPr="006663FF">
        <w:rPr>
          <w:rFonts w:ascii="Times New Roman" w:eastAsia="Times New Roman" w:hAnsi="Times New Roman" w:cs="Times New Roman"/>
          <w:bCs/>
          <w:sz w:val="24"/>
          <w:szCs w:val="24"/>
        </w:rPr>
        <w:t>Продолжает совершенствоваться восприятие цвета, формы и величи</w:t>
      </w:r>
      <w:r w:rsidRPr="006663FF">
        <w:rPr>
          <w:rFonts w:ascii="Times New Roman" w:eastAsia="Times New Roman" w:hAnsi="Times New Roman" w:cs="Times New Roman"/>
          <w:bCs/>
          <w:sz w:val="24"/>
          <w:szCs w:val="24"/>
        </w:rPr>
        <w:softHyphen/>
        <w:t>ны, строения предметов; систематизируются представления детей. Они называют не только основные цвета и их оттенки, но и промежуточные цветовые оттенки; форму прямоугольников, овалов, треугольников. Вос</w:t>
      </w:r>
      <w:r w:rsidRPr="006663FF">
        <w:rPr>
          <w:rFonts w:ascii="Times New Roman" w:eastAsia="Times New Roman" w:hAnsi="Times New Roman" w:cs="Times New Roman"/>
          <w:bCs/>
          <w:sz w:val="24"/>
          <w:szCs w:val="24"/>
        </w:rPr>
        <w:softHyphen/>
        <w:t>принимают величину объектов, легко выстраивают в ряд — по возрастанию или убыванию — до 10 различных предметов.</w:t>
      </w:r>
    </w:p>
    <w:p w:rsidR="006663FF" w:rsidRPr="006663FF" w:rsidRDefault="006663FF" w:rsidP="00F74EBF">
      <w:pPr>
        <w:spacing w:after="0"/>
        <w:ind w:left="20" w:right="20" w:firstLine="400"/>
        <w:jc w:val="both"/>
        <w:rPr>
          <w:rFonts w:ascii="Times New Roman" w:eastAsia="Times New Roman" w:hAnsi="Times New Roman" w:cs="Times New Roman"/>
          <w:bCs/>
          <w:sz w:val="24"/>
          <w:szCs w:val="24"/>
        </w:rPr>
      </w:pPr>
      <w:r w:rsidRPr="006663FF">
        <w:rPr>
          <w:rFonts w:ascii="Times New Roman" w:eastAsia="Times New Roman" w:hAnsi="Times New Roman" w:cs="Times New Roman"/>
          <w:bCs/>
          <w:sz w:val="24"/>
          <w:szCs w:val="24"/>
        </w:rPr>
        <w:t>Однако дети могут испытывать трудности при анализе пространс</w:t>
      </w:r>
      <w:r w:rsidRPr="006663FF">
        <w:rPr>
          <w:rFonts w:ascii="Times New Roman" w:eastAsia="Times New Roman" w:hAnsi="Times New Roman" w:cs="Times New Roman"/>
          <w:bCs/>
          <w:sz w:val="24"/>
          <w:szCs w:val="24"/>
        </w:rPr>
        <w:softHyphen/>
        <w:t>твенного положения объектов, если сталкиваются с несоответствием формы и их пространственного расположения. Это свидетельствует о том, что в различных ситуациях восприятие представляет для дошкольников известные сложности, особенно если они должны одновременно учиты</w:t>
      </w:r>
      <w:r w:rsidRPr="006663FF">
        <w:rPr>
          <w:rFonts w:ascii="Times New Roman" w:eastAsia="Times New Roman" w:hAnsi="Times New Roman" w:cs="Times New Roman"/>
          <w:bCs/>
          <w:sz w:val="24"/>
          <w:szCs w:val="24"/>
        </w:rPr>
        <w:softHyphen/>
        <w:t>вать несколько различных и при этом противоположных признаков.</w:t>
      </w:r>
    </w:p>
    <w:p w:rsidR="006663FF" w:rsidRPr="006663FF" w:rsidRDefault="006663FF" w:rsidP="00F74EBF">
      <w:pPr>
        <w:spacing w:after="0"/>
        <w:ind w:left="20" w:right="20" w:firstLine="400"/>
        <w:jc w:val="both"/>
        <w:rPr>
          <w:rFonts w:ascii="Times New Roman" w:eastAsia="Times New Roman" w:hAnsi="Times New Roman" w:cs="Times New Roman"/>
          <w:bCs/>
          <w:sz w:val="24"/>
          <w:szCs w:val="24"/>
        </w:rPr>
      </w:pPr>
      <w:r w:rsidRPr="006663FF">
        <w:rPr>
          <w:rFonts w:ascii="Times New Roman" w:eastAsia="Times New Roman" w:hAnsi="Times New Roman" w:cs="Times New Roman"/>
          <w:bCs/>
          <w:sz w:val="24"/>
          <w:szCs w:val="24"/>
        </w:rPr>
        <w:t>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преобразования объекта, указать, в какой последовательнос</w:t>
      </w:r>
      <w:r w:rsidRPr="006663FF">
        <w:rPr>
          <w:rFonts w:ascii="Times New Roman" w:eastAsia="Times New Roman" w:hAnsi="Times New Roman" w:cs="Times New Roman"/>
          <w:bCs/>
          <w:sz w:val="24"/>
          <w:szCs w:val="24"/>
        </w:rPr>
        <w:softHyphen/>
        <w:t>ти объекты вступят во взаимодействие и т. д. Однако подобные решения окажутся правильными только в том случае, если дети будут применять адекватные мыслительные средства. Среди них можно выделить схема</w:t>
      </w:r>
      <w:r w:rsidRPr="006663FF">
        <w:rPr>
          <w:rFonts w:ascii="Times New Roman" w:eastAsia="Times New Roman" w:hAnsi="Times New Roman" w:cs="Times New Roman"/>
          <w:bCs/>
          <w:sz w:val="24"/>
          <w:szCs w:val="24"/>
        </w:rPr>
        <w:softHyphen/>
        <w:t xml:space="preserve">тизированные представления, которые возникают в процессе наглядного моделирования; комплексные представления, отражающие представления детей о системе признаков, которыми могут обладать объекты, а также представления, отражающие стадии </w:t>
      </w:r>
      <w:r w:rsidRPr="006663FF">
        <w:rPr>
          <w:rFonts w:ascii="Times New Roman" w:eastAsia="Times New Roman" w:hAnsi="Times New Roman" w:cs="Times New Roman"/>
          <w:bCs/>
          <w:sz w:val="24"/>
          <w:szCs w:val="24"/>
        </w:rPr>
        <w:lastRenderedPageBreak/>
        <w:t>преобразования различных объектов и явлений (представления о цикличности изменений): представления о смене времен года, дня и ночи, об увеличении и уменьшении объектов в результате различных воздействий, представления о развитии и т. д. Кроме того,</w:t>
      </w:r>
      <w:r w:rsidRPr="006663FF">
        <w:rPr>
          <w:rFonts w:ascii="Times New Roman" w:eastAsia="Times New Roman" w:hAnsi="Times New Roman" w:cs="Times New Roman"/>
          <w:b/>
          <w:sz w:val="24"/>
          <w:szCs w:val="24"/>
        </w:rPr>
        <w:t xml:space="preserve"> продолжают совершенствоваться обобщения, что является основой словесно-логического мышления.</w:t>
      </w:r>
      <w:r w:rsidRPr="006663FF">
        <w:rPr>
          <w:rFonts w:ascii="Times New Roman" w:eastAsia="Times New Roman" w:hAnsi="Times New Roman" w:cs="Times New Roman"/>
          <w:bCs/>
          <w:sz w:val="24"/>
          <w:szCs w:val="24"/>
        </w:rPr>
        <w:t xml:space="preserve"> В дошкольном возрасте у детей еще отсутствуют представления о классах объектов. Дети группи</w:t>
      </w:r>
      <w:r w:rsidRPr="006663FF">
        <w:rPr>
          <w:rFonts w:ascii="Times New Roman" w:eastAsia="Times New Roman" w:hAnsi="Times New Roman" w:cs="Times New Roman"/>
          <w:bCs/>
          <w:sz w:val="24"/>
          <w:szCs w:val="24"/>
        </w:rPr>
        <w:softHyphen/>
        <w:t>руют объекты по признакам, которые могут изменяться, однако начинают формироваться операции логического сложения и умножения классов. Так, например, старшие дошкольники при группировке объектов могут учитывать два признака: цвет и форму (материал) и т. д.</w:t>
      </w:r>
    </w:p>
    <w:p w:rsidR="006663FF" w:rsidRPr="006663FF" w:rsidRDefault="006663FF" w:rsidP="00F74EBF">
      <w:pPr>
        <w:spacing w:after="0"/>
        <w:ind w:right="20" w:firstLine="400"/>
        <w:jc w:val="both"/>
        <w:rPr>
          <w:rFonts w:ascii="Times New Roman" w:eastAsia="Times New Roman" w:hAnsi="Times New Roman" w:cs="Times New Roman"/>
          <w:bCs/>
          <w:sz w:val="24"/>
          <w:szCs w:val="24"/>
        </w:rPr>
      </w:pPr>
      <w:r w:rsidRPr="006663FF">
        <w:rPr>
          <w:rFonts w:ascii="Times New Roman" w:eastAsia="Times New Roman" w:hAnsi="Times New Roman" w:cs="Times New Roman"/>
          <w:bCs/>
          <w:sz w:val="24"/>
          <w:szCs w:val="24"/>
        </w:rPr>
        <w:t>Как показали исследования отечественных психологов, дети старшего дошкольного возраста способны рассуждать и давать адекватные причин</w:t>
      </w:r>
      <w:r w:rsidRPr="006663FF">
        <w:rPr>
          <w:rFonts w:ascii="Times New Roman" w:eastAsia="Times New Roman" w:hAnsi="Times New Roman" w:cs="Times New Roman"/>
          <w:bCs/>
          <w:sz w:val="24"/>
          <w:szCs w:val="24"/>
        </w:rPr>
        <w:softHyphen/>
        <w:t>ные объяснения, если анализируемые отношения не выходят за пределы их наглядного опыта.</w:t>
      </w:r>
    </w:p>
    <w:p w:rsidR="006663FF" w:rsidRPr="006663FF" w:rsidRDefault="006663FF" w:rsidP="00F74EBF">
      <w:pPr>
        <w:spacing w:after="0"/>
        <w:ind w:right="20" w:firstLine="400"/>
        <w:jc w:val="both"/>
        <w:rPr>
          <w:rFonts w:ascii="Times New Roman" w:eastAsia="Times New Roman" w:hAnsi="Times New Roman" w:cs="Times New Roman"/>
          <w:bCs/>
          <w:sz w:val="24"/>
          <w:szCs w:val="24"/>
        </w:rPr>
      </w:pPr>
      <w:r w:rsidRPr="006663FF">
        <w:rPr>
          <w:rFonts w:ascii="Times New Roman" w:eastAsia="Times New Roman" w:hAnsi="Times New Roman" w:cs="Times New Roman"/>
          <w:bCs/>
          <w:sz w:val="24"/>
          <w:szCs w:val="24"/>
        </w:rPr>
        <w:t>Развитие воображения в этом возрасте позволяет детям сочинять до</w:t>
      </w:r>
      <w:r w:rsidRPr="006663FF">
        <w:rPr>
          <w:rFonts w:ascii="Times New Roman" w:eastAsia="Times New Roman" w:hAnsi="Times New Roman" w:cs="Times New Roman"/>
          <w:bCs/>
          <w:sz w:val="24"/>
          <w:szCs w:val="24"/>
        </w:rPr>
        <w:softHyphen/>
        <w:t>статочно оригинальные и последовательно разворачивающиеся истории. Воображение будет</w:t>
      </w:r>
      <w:r w:rsidRPr="006663FF">
        <w:rPr>
          <w:rFonts w:ascii="Times New Roman" w:eastAsia="Times New Roman" w:hAnsi="Times New Roman" w:cs="Times New Roman"/>
          <w:b/>
          <w:sz w:val="24"/>
          <w:szCs w:val="24"/>
        </w:rPr>
        <w:t xml:space="preserve"> активно развиваться лишь при условии проведения специальной работы по его активизации.</w:t>
      </w:r>
    </w:p>
    <w:p w:rsidR="006663FF" w:rsidRPr="006663FF" w:rsidRDefault="006663FF" w:rsidP="00F74EBF">
      <w:pPr>
        <w:spacing w:after="0"/>
        <w:ind w:right="20" w:firstLine="400"/>
        <w:jc w:val="both"/>
        <w:rPr>
          <w:rFonts w:ascii="Times New Roman" w:eastAsia="Times New Roman" w:hAnsi="Times New Roman" w:cs="Times New Roman"/>
          <w:bCs/>
          <w:sz w:val="24"/>
          <w:szCs w:val="24"/>
        </w:rPr>
      </w:pPr>
      <w:r w:rsidRPr="006663FF">
        <w:rPr>
          <w:rFonts w:ascii="Times New Roman" w:eastAsia="Times New Roman" w:hAnsi="Times New Roman" w:cs="Times New Roman"/>
          <w:bCs/>
          <w:sz w:val="24"/>
          <w:szCs w:val="24"/>
        </w:rPr>
        <w:t>Продолжают развиваться устойчив</w:t>
      </w:r>
      <w:r w:rsidR="00CF64B4">
        <w:rPr>
          <w:rFonts w:ascii="Times New Roman" w:eastAsia="Times New Roman" w:hAnsi="Times New Roman" w:cs="Times New Roman"/>
          <w:bCs/>
          <w:sz w:val="24"/>
          <w:szCs w:val="24"/>
        </w:rPr>
        <w:t>ость, распределение, переключае</w:t>
      </w:r>
      <w:r w:rsidRPr="006663FF">
        <w:rPr>
          <w:rFonts w:ascii="Times New Roman" w:eastAsia="Times New Roman" w:hAnsi="Times New Roman" w:cs="Times New Roman"/>
          <w:bCs/>
          <w:sz w:val="24"/>
          <w:szCs w:val="24"/>
        </w:rPr>
        <w:t>мость внимания. Наблюдается переход от непроизвольного к произволь</w:t>
      </w:r>
      <w:r w:rsidRPr="006663FF">
        <w:rPr>
          <w:rFonts w:ascii="Times New Roman" w:eastAsia="Times New Roman" w:hAnsi="Times New Roman" w:cs="Times New Roman"/>
          <w:bCs/>
          <w:sz w:val="24"/>
          <w:szCs w:val="24"/>
        </w:rPr>
        <w:softHyphen/>
        <w:t>ному вниманию.</w:t>
      </w:r>
    </w:p>
    <w:p w:rsidR="006663FF" w:rsidRPr="006663FF" w:rsidRDefault="006663FF" w:rsidP="00F74EBF">
      <w:pPr>
        <w:spacing w:after="0"/>
        <w:ind w:right="20" w:firstLine="400"/>
        <w:jc w:val="both"/>
        <w:rPr>
          <w:rFonts w:ascii="Times New Roman" w:eastAsia="Times New Roman" w:hAnsi="Times New Roman" w:cs="Times New Roman"/>
          <w:bCs/>
          <w:sz w:val="24"/>
          <w:szCs w:val="24"/>
        </w:rPr>
      </w:pPr>
      <w:r w:rsidRPr="006663FF">
        <w:rPr>
          <w:rFonts w:ascii="Times New Roman" w:eastAsia="Times New Roman" w:hAnsi="Times New Roman" w:cs="Times New Roman"/>
          <w:bCs/>
          <w:sz w:val="24"/>
          <w:szCs w:val="24"/>
        </w:rPr>
        <w:t>Продолжает совершенствоваться речь, в том числе ее звуковая сторона. Дети могут правильно воспроизводить шипящие, свистящие и сонорные звуки. Развиваются фонематический слух, интонационная выразительность речи при чтении стихов в сюжетно-ролевой игре и в повседневной жизни.</w:t>
      </w:r>
    </w:p>
    <w:p w:rsidR="006663FF" w:rsidRPr="006663FF" w:rsidRDefault="006663FF" w:rsidP="00F74EBF">
      <w:pPr>
        <w:spacing w:after="0"/>
        <w:ind w:right="20" w:firstLine="400"/>
        <w:jc w:val="both"/>
        <w:rPr>
          <w:rFonts w:ascii="Times New Roman" w:eastAsia="Times New Roman" w:hAnsi="Times New Roman" w:cs="Times New Roman"/>
          <w:bCs/>
          <w:sz w:val="24"/>
          <w:szCs w:val="24"/>
        </w:rPr>
      </w:pPr>
      <w:r w:rsidRPr="006663FF">
        <w:rPr>
          <w:rFonts w:ascii="Times New Roman" w:eastAsia="Times New Roman" w:hAnsi="Times New Roman" w:cs="Times New Roman"/>
          <w:bCs/>
          <w:sz w:val="24"/>
          <w:szCs w:val="24"/>
        </w:rPr>
        <w:t>Совершенствуется грамматический строй речи. Дети используют практически все части речи, активно занимаются словотворчеством. Богаче становится лексика: активно используются синонимы и антонимы.</w:t>
      </w:r>
    </w:p>
    <w:p w:rsidR="006663FF" w:rsidRPr="006663FF" w:rsidRDefault="006663FF" w:rsidP="00F74EBF">
      <w:pPr>
        <w:spacing w:after="0"/>
        <w:ind w:right="20" w:firstLine="400"/>
        <w:jc w:val="both"/>
        <w:rPr>
          <w:rFonts w:ascii="Times New Roman" w:eastAsia="Times New Roman" w:hAnsi="Times New Roman" w:cs="Times New Roman"/>
          <w:bCs/>
          <w:sz w:val="24"/>
          <w:szCs w:val="24"/>
        </w:rPr>
      </w:pPr>
      <w:r w:rsidRPr="006663FF">
        <w:rPr>
          <w:rFonts w:ascii="Times New Roman" w:eastAsia="Times New Roman" w:hAnsi="Times New Roman" w:cs="Times New Roman"/>
          <w:bCs/>
          <w:sz w:val="24"/>
          <w:szCs w:val="24"/>
        </w:rPr>
        <w:t>Развивается связная речь. Дети могут пересказывать, рассказывать по картинке, передавая не только главное, но и детали.</w:t>
      </w:r>
    </w:p>
    <w:p w:rsidR="006663FF" w:rsidRPr="006663FF" w:rsidRDefault="006663FF" w:rsidP="00F74EBF">
      <w:pPr>
        <w:spacing w:after="0"/>
        <w:ind w:right="20" w:firstLine="400"/>
        <w:jc w:val="both"/>
        <w:rPr>
          <w:rFonts w:ascii="Times New Roman" w:eastAsia="Times New Roman" w:hAnsi="Times New Roman" w:cs="Times New Roman"/>
          <w:bCs/>
          <w:sz w:val="24"/>
          <w:szCs w:val="24"/>
        </w:rPr>
      </w:pPr>
      <w:r w:rsidRPr="006663FF">
        <w:rPr>
          <w:rFonts w:ascii="Times New Roman" w:eastAsia="Times New Roman" w:hAnsi="Times New Roman" w:cs="Times New Roman"/>
          <w:bCs/>
          <w:sz w:val="24"/>
          <w:szCs w:val="24"/>
        </w:rPr>
        <w:t>Достижения этого возраста характеризуются распределением ролей в игровой деятельности; структурированием игрового пространства; даль</w:t>
      </w:r>
      <w:r w:rsidRPr="006663FF">
        <w:rPr>
          <w:rFonts w:ascii="Times New Roman" w:eastAsia="Times New Roman" w:hAnsi="Times New Roman" w:cs="Times New Roman"/>
          <w:bCs/>
          <w:sz w:val="24"/>
          <w:szCs w:val="24"/>
        </w:rPr>
        <w:softHyphen/>
        <w:t>нейшим развитием изобразительной деятельности, отличающейся высокой продуктивностью; применением в конструировании обобщенного способа обследования образца; усвоением обобщенных способов изображения предметов одинаковой формы.</w:t>
      </w:r>
    </w:p>
    <w:p w:rsidR="006663FF" w:rsidRPr="006663FF" w:rsidRDefault="006663FF" w:rsidP="00F74EBF">
      <w:pPr>
        <w:spacing w:after="372"/>
        <w:ind w:right="20" w:firstLine="400"/>
        <w:jc w:val="both"/>
        <w:rPr>
          <w:rFonts w:ascii="Times New Roman" w:eastAsia="Times New Roman" w:hAnsi="Times New Roman" w:cs="Times New Roman"/>
          <w:bCs/>
          <w:sz w:val="24"/>
          <w:szCs w:val="24"/>
        </w:rPr>
      </w:pPr>
      <w:r w:rsidRPr="006663FF">
        <w:rPr>
          <w:rFonts w:ascii="Times New Roman" w:eastAsia="Times New Roman" w:hAnsi="Times New Roman" w:cs="Times New Roman"/>
          <w:bCs/>
          <w:sz w:val="24"/>
          <w:szCs w:val="24"/>
        </w:rPr>
        <w:t>Восприятие в этом возрасте характеризуется анализом сложных форм объектов; развитие мышления сопровождается освоением мыслительных средств (схематизированные представления, комплексные представления, представления о цикличности изменений); развиваются умение обобщать, причинное мышление, воображение, произвольное внимание, речь, образ Я.</w:t>
      </w:r>
    </w:p>
    <w:p w:rsidR="006663FF" w:rsidRPr="006663FF" w:rsidRDefault="006663FF" w:rsidP="00354B16">
      <w:pPr>
        <w:keepNext/>
        <w:keepLines/>
        <w:spacing w:after="45"/>
        <w:ind w:right="1920"/>
        <w:jc w:val="both"/>
        <w:rPr>
          <w:rFonts w:ascii="Times New Roman" w:eastAsia="Times New Roman" w:hAnsi="Times New Roman" w:cs="Times New Roman"/>
          <w:b/>
          <w:bCs/>
          <w:sz w:val="24"/>
          <w:szCs w:val="24"/>
        </w:rPr>
      </w:pPr>
      <w:bookmarkStart w:id="6" w:name="bookmark338"/>
      <w:r w:rsidRPr="006663FF">
        <w:rPr>
          <w:rFonts w:ascii="Times New Roman" w:eastAsia="Times New Roman" w:hAnsi="Times New Roman" w:cs="Times New Roman"/>
          <w:b/>
          <w:bCs/>
          <w:sz w:val="24"/>
          <w:szCs w:val="24"/>
        </w:rPr>
        <w:lastRenderedPageBreak/>
        <w:t>Подготовительная к школе группа (от 6 до 7 лет)</w:t>
      </w:r>
      <w:bookmarkEnd w:id="6"/>
    </w:p>
    <w:p w:rsidR="006663FF" w:rsidRPr="006663FF" w:rsidRDefault="006663FF" w:rsidP="00F74EBF">
      <w:pPr>
        <w:keepNext/>
        <w:keepLines/>
        <w:spacing w:after="45"/>
        <w:ind w:right="1920" w:firstLine="426"/>
        <w:jc w:val="both"/>
        <w:rPr>
          <w:rFonts w:ascii="Times New Roman" w:eastAsia="Times New Roman" w:hAnsi="Times New Roman" w:cs="Times New Roman"/>
          <w:bCs/>
          <w:sz w:val="24"/>
          <w:szCs w:val="24"/>
        </w:rPr>
      </w:pPr>
      <w:r w:rsidRPr="006663FF">
        <w:rPr>
          <w:rFonts w:ascii="Times New Roman" w:eastAsia="Times New Roman" w:hAnsi="Times New Roman" w:cs="Times New Roman"/>
          <w:bCs/>
          <w:sz w:val="24"/>
          <w:szCs w:val="24"/>
        </w:rPr>
        <w:t>В сюжетно-ролевых играх дети подготовительной к школе группы начинают осваивать сложные взаимодействия людей, отражающие ха</w:t>
      </w:r>
      <w:r w:rsidRPr="006663FF">
        <w:rPr>
          <w:rFonts w:ascii="Times New Roman" w:eastAsia="Times New Roman" w:hAnsi="Times New Roman" w:cs="Times New Roman"/>
          <w:bCs/>
          <w:sz w:val="24"/>
          <w:szCs w:val="24"/>
        </w:rPr>
        <w:softHyphen/>
        <w:t>рактерные значимые жизненные ситуации, например, свадьбу, рождение ребенка, болезнь, трудоустройство и т. д.</w:t>
      </w:r>
    </w:p>
    <w:p w:rsidR="006663FF" w:rsidRPr="006663FF" w:rsidRDefault="006663FF" w:rsidP="00F74EBF">
      <w:pPr>
        <w:spacing w:after="0"/>
        <w:ind w:right="20" w:firstLine="400"/>
        <w:jc w:val="both"/>
        <w:rPr>
          <w:rFonts w:ascii="Times New Roman" w:eastAsia="Times New Roman" w:hAnsi="Times New Roman" w:cs="Times New Roman"/>
          <w:bCs/>
          <w:sz w:val="24"/>
          <w:szCs w:val="24"/>
        </w:rPr>
      </w:pPr>
      <w:r w:rsidRPr="006663FF">
        <w:rPr>
          <w:rFonts w:ascii="Times New Roman" w:eastAsia="Times New Roman" w:hAnsi="Times New Roman" w:cs="Times New Roman"/>
          <w:b/>
          <w:sz w:val="24"/>
          <w:szCs w:val="24"/>
        </w:rPr>
        <w:t>Игровые действия детей становятся более сложными,</w:t>
      </w:r>
      <w:r w:rsidRPr="006663FF">
        <w:rPr>
          <w:rFonts w:ascii="Times New Roman" w:eastAsia="Times New Roman" w:hAnsi="Times New Roman" w:cs="Times New Roman"/>
          <w:bCs/>
          <w:sz w:val="24"/>
          <w:szCs w:val="24"/>
        </w:rPr>
        <w:t xml:space="preserve"> 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При этом дети способны отслеживать поведение партнеров по всему игровому пространству и менять свое поведение в зависимости от места в нем. Так, ребенок уже обращается к продавцу не просто как покупатель, а как покупатель-мама или покупатель-шофер и т. п. Исполнение роли акцентируется не только самой ролью, но и тем, в какой части игрово</w:t>
      </w:r>
      <w:r w:rsidRPr="006663FF">
        <w:rPr>
          <w:rFonts w:ascii="Times New Roman" w:eastAsia="Times New Roman" w:hAnsi="Times New Roman" w:cs="Times New Roman"/>
          <w:bCs/>
          <w:sz w:val="24"/>
          <w:szCs w:val="24"/>
        </w:rPr>
        <w:softHyphen/>
        <w:t>го пространства эта роль воспроизводится. Например, исполняя роль водителя автобуса, ребенок командует пассажирами и подчиняется инспектору ГИБДД. Если логика игры требует появления новой роли, то ребенок может по ходу игры взять на себя новую роль, сохранив при этом роль, взятую ранее. Дети могут комментировать исполнение роли тем или иным участником игры.</w:t>
      </w:r>
    </w:p>
    <w:p w:rsidR="006663FF" w:rsidRPr="006663FF" w:rsidRDefault="006663FF" w:rsidP="00F74EBF">
      <w:pPr>
        <w:spacing w:after="0"/>
        <w:ind w:right="20" w:firstLine="400"/>
        <w:jc w:val="both"/>
        <w:rPr>
          <w:rFonts w:ascii="Times New Roman" w:eastAsia="Times New Roman" w:hAnsi="Times New Roman" w:cs="Times New Roman"/>
          <w:bCs/>
          <w:sz w:val="24"/>
          <w:szCs w:val="24"/>
        </w:rPr>
      </w:pPr>
      <w:r w:rsidRPr="006663FF">
        <w:rPr>
          <w:rFonts w:ascii="Times New Roman" w:eastAsia="Times New Roman" w:hAnsi="Times New Roman" w:cs="Times New Roman"/>
          <w:bCs/>
          <w:sz w:val="24"/>
          <w:szCs w:val="24"/>
        </w:rPr>
        <w:t>Образы из окружающей жизни и литературных произведений, пере</w:t>
      </w:r>
      <w:r w:rsidRPr="006663FF">
        <w:rPr>
          <w:rFonts w:ascii="Times New Roman" w:eastAsia="Times New Roman" w:hAnsi="Times New Roman" w:cs="Times New Roman"/>
          <w:bCs/>
          <w:sz w:val="24"/>
          <w:szCs w:val="24"/>
        </w:rPr>
        <w:softHyphen/>
        <w:t>даваемые детьми в изобразительной деятельности, становятся сложнее.</w:t>
      </w:r>
    </w:p>
    <w:p w:rsidR="006663FF" w:rsidRPr="006663FF" w:rsidRDefault="006663FF" w:rsidP="00F74EBF">
      <w:pPr>
        <w:spacing w:after="0"/>
        <w:ind w:right="20"/>
        <w:jc w:val="both"/>
        <w:rPr>
          <w:rFonts w:ascii="Times New Roman" w:eastAsia="Times New Roman" w:hAnsi="Times New Roman" w:cs="Times New Roman"/>
          <w:bCs/>
          <w:sz w:val="24"/>
          <w:szCs w:val="24"/>
        </w:rPr>
      </w:pPr>
      <w:r w:rsidRPr="006663FF">
        <w:rPr>
          <w:rFonts w:ascii="Times New Roman" w:eastAsia="Times New Roman" w:hAnsi="Times New Roman" w:cs="Times New Roman"/>
          <w:b/>
          <w:sz w:val="24"/>
          <w:szCs w:val="24"/>
        </w:rPr>
        <w:t>Рисунки приобретают более детализированный характер, обогащается их цветовая гамма.</w:t>
      </w:r>
      <w:r w:rsidRPr="006663FF">
        <w:rPr>
          <w:rFonts w:ascii="Times New Roman" w:eastAsia="Times New Roman" w:hAnsi="Times New Roman" w:cs="Times New Roman"/>
          <w:bCs/>
          <w:sz w:val="24"/>
          <w:szCs w:val="24"/>
        </w:rPr>
        <w:t xml:space="preserve"> Более явными становятся различия между рисунками мальчиков и девочек. Мальчики охотно изображают технику, космос, во</w:t>
      </w:r>
      <w:r w:rsidRPr="006663FF">
        <w:rPr>
          <w:rFonts w:ascii="Times New Roman" w:eastAsia="Times New Roman" w:hAnsi="Times New Roman" w:cs="Times New Roman"/>
          <w:bCs/>
          <w:sz w:val="24"/>
          <w:szCs w:val="24"/>
        </w:rPr>
        <w:softHyphen/>
        <w:t>енные действия и т. п. Девочки обычно рисуют женские образы: принцесс, балерин, моделей и т. д. Часто встречаются и бытовые сюжеты: мама и дочка, комната и т. д.</w:t>
      </w:r>
    </w:p>
    <w:p w:rsidR="006663FF" w:rsidRPr="006663FF" w:rsidRDefault="006663FF" w:rsidP="00F74EBF">
      <w:pPr>
        <w:spacing w:after="0"/>
        <w:ind w:right="20" w:firstLine="400"/>
        <w:jc w:val="both"/>
        <w:rPr>
          <w:rFonts w:ascii="Times New Roman" w:eastAsia="Times New Roman" w:hAnsi="Times New Roman" w:cs="Times New Roman"/>
          <w:bCs/>
          <w:sz w:val="24"/>
          <w:szCs w:val="24"/>
        </w:rPr>
      </w:pPr>
      <w:r w:rsidRPr="006663FF">
        <w:rPr>
          <w:rFonts w:ascii="Times New Roman" w:eastAsia="Times New Roman" w:hAnsi="Times New Roman" w:cs="Times New Roman"/>
          <w:bCs/>
          <w:sz w:val="24"/>
          <w:szCs w:val="24"/>
        </w:rPr>
        <w:t>Изображение человека становится еще более детализированным и пропорциональным. Появляются пальцы на руках, глаза, рот, нос, брови, подбородок. Одежда может быть украшена различными деталями.</w:t>
      </w:r>
    </w:p>
    <w:p w:rsidR="006663FF" w:rsidRPr="006663FF" w:rsidRDefault="006663FF" w:rsidP="00F74EBF">
      <w:pPr>
        <w:spacing w:after="0"/>
        <w:ind w:right="20" w:firstLine="400"/>
        <w:jc w:val="both"/>
        <w:rPr>
          <w:rFonts w:ascii="Times New Roman" w:eastAsia="Times New Roman" w:hAnsi="Times New Roman" w:cs="Times New Roman"/>
          <w:bCs/>
          <w:sz w:val="24"/>
          <w:szCs w:val="24"/>
        </w:rPr>
      </w:pPr>
      <w:r w:rsidRPr="006663FF">
        <w:rPr>
          <w:rFonts w:ascii="Times New Roman" w:eastAsia="Times New Roman" w:hAnsi="Times New Roman" w:cs="Times New Roman"/>
          <w:bCs/>
          <w:sz w:val="24"/>
          <w:szCs w:val="24"/>
        </w:rPr>
        <w:t>При правильном педагогическом подходе у дошкольников формируются художественно-творческие способности в изобразительной деятельности.</w:t>
      </w:r>
    </w:p>
    <w:p w:rsidR="006663FF" w:rsidRPr="006663FF" w:rsidRDefault="006663FF" w:rsidP="00F74EBF">
      <w:pPr>
        <w:spacing w:after="0"/>
        <w:ind w:right="20" w:firstLine="400"/>
        <w:jc w:val="both"/>
        <w:rPr>
          <w:rFonts w:ascii="Times New Roman" w:eastAsia="Times New Roman" w:hAnsi="Times New Roman" w:cs="Times New Roman"/>
          <w:bCs/>
          <w:sz w:val="24"/>
          <w:szCs w:val="24"/>
        </w:rPr>
      </w:pPr>
      <w:r w:rsidRPr="006663FF">
        <w:rPr>
          <w:rFonts w:ascii="Times New Roman" w:eastAsia="Times New Roman" w:hAnsi="Times New Roman" w:cs="Times New Roman"/>
          <w:bCs/>
          <w:sz w:val="24"/>
          <w:szCs w:val="24"/>
        </w:rPr>
        <w:t>К подготовительной к школе группе дети в значительной степени ос</w:t>
      </w:r>
      <w:r w:rsidRPr="006663FF">
        <w:rPr>
          <w:rFonts w:ascii="Times New Roman" w:eastAsia="Times New Roman" w:hAnsi="Times New Roman" w:cs="Times New Roman"/>
          <w:bCs/>
          <w:sz w:val="24"/>
          <w:szCs w:val="24"/>
        </w:rPr>
        <w:softHyphen/>
        <w:t>ваивают конструирование из строительного материала. Они свободно вла</w:t>
      </w:r>
      <w:r w:rsidRPr="006663FF">
        <w:rPr>
          <w:rFonts w:ascii="Times New Roman" w:eastAsia="Times New Roman" w:hAnsi="Times New Roman" w:cs="Times New Roman"/>
          <w:bCs/>
          <w:sz w:val="24"/>
          <w:szCs w:val="24"/>
        </w:rPr>
        <w:softHyphen/>
        <w:t>деют обобщенными способами анализа как изображений, так и построек; не только анализируют основные конструктивные особенности различных деталей, но и определяют их форму на основе сходства со знакомыми им объемными предметами. Свободные постройки становятся симметрич</w:t>
      </w:r>
      <w:r w:rsidRPr="006663FF">
        <w:rPr>
          <w:rFonts w:ascii="Times New Roman" w:eastAsia="Times New Roman" w:hAnsi="Times New Roman" w:cs="Times New Roman"/>
          <w:bCs/>
          <w:sz w:val="24"/>
          <w:szCs w:val="24"/>
        </w:rPr>
        <w:softHyphen/>
        <w:t>ными и пропорциональными, их строительство осуществляется на основе зрительной ориентировки.</w:t>
      </w:r>
    </w:p>
    <w:p w:rsidR="006663FF" w:rsidRPr="006663FF" w:rsidRDefault="006663FF" w:rsidP="00F74EBF">
      <w:pPr>
        <w:spacing w:after="0"/>
        <w:ind w:right="20" w:firstLine="400"/>
        <w:jc w:val="both"/>
        <w:rPr>
          <w:rFonts w:ascii="Times New Roman" w:eastAsia="Times New Roman" w:hAnsi="Times New Roman" w:cs="Times New Roman"/>
          <w:bCs/>
          <w:sz w:val="24"/>
          <w:szCs w:val="24"/>
        </w:rPr>
      </w:pPr>
      <w:r w:rsidRPr="006663FF">
        <w:rPr>
          <w:rFonts w:ascii="Times New Roman" w:eastAsia="Times New Roman" w:hAnsi="Times New Roman" w:cs="Times New Roman"/>
          <w:bCs/>
          <w:sz w:val="24"/>
          <w:szCs w:val="24"/>
        </w:rPr>
        <w:t>Дети быстро и правильно подбирают необходимый материал. Они достаточно точно представляют себе последовательность, в которой будет осуществляться постройка, и материал, который понадобится для ее выпол</w:t>
      </w:r>
      <w:r w:rsidRPr="006663FF">
        <w:rPr>
          <w:rFonts w:ascii="Times New Roman" w:eastAsia="Times New Roman" w:hAnsi="Times New Roman" w:cs="Times New Roman"/>
          <w:bCs/>
          <w:sz w:val="24"/>
          <w:szCs w:val="24"/>
        </w:rPr>
        <w:softHyphen/>
        <w:t>нения;</w:t>
      </w:r>
      <w:r w:rsidRPr="006663FF">
        <w:rPr>
          <w:rFonts w:ascii="Times New Roman" w:eastAsia="Times New Roman" w:hAnsi="Times New Roman" w:cs="Times New Roman"/>
          <w:b/>
          <w:sz w:val="24"/>
          <w:szCs w:val="24"/>
        </w:rPr>
        <w:t xml:space="preserve"> способны выполнять различные по степени сложности постройки как по собственному замыслу, так и по условиям.</w:t>
      </w:r>
    </w:p>
    <w:p w:rsidR="006663FF" w:rsidRPr="006663FF" w:rsidRDefault="006663FF" w:rsidP="00F74EBF">
      <w:pPr>
        <w:spacing w:after="0"/>
        <w:ind w:left="20" w:right="20" w:firstLine="400"/>
        <w:jc w:val="both"/>
        <w:rPr>
          <w:rFonts w:ascii="Times New Roman" w:eastAsia="Times New Roman" w:hAnsi="Times New Roman" w:cs="Times New Roman"/>
          <w:bCs/>
          <w:sz w:val="24"/>
          <w:szCs w:val="24"/>
        </w:rPr>
      </w:pPr>
      <w:r w:rsidRPr="006663FF">
        <w:rPr>
          <w:rFonts w:ascii="Times New Roman" w:eastAsia="Times New Roman" w:hAnsi="Times New Roman" w:cs="Times New Roman"/>
          <w:b/>
          <w:sz w:val="24"/>
          <w:szCs w:val="24"/>
        </w:rPr>
        <w:t>В этом возрасте дети уже</w:t>
      </w:r>
      <w:r w:rsidRPr="006663FF">
        <w:rPr>
          <w:rFonts w:ascii="Times New Roman" w:eastAsia="Times New Roman" w:hAnsi="Times New Roman" w:cs="Times New Roman"/>
          <w:bCs/>
          <w:sz w:val="24"/>
          <w:szCs w:val="24"/>
        </w:rPr>
        <w:t xml:space="preserve"> могут освоить сложные формы сложения из листа бумаги</w:t>
      </w:r>
      <w:r w:rsidRPr="006663FF">
        <w:rPr>
          <w:rFonts w:ascii="Times New Roman" w:eastAsia="Times New Roman" w:hAnsi="Times New Roman" w:cs="Times New Roman"/>
          <w:b/>
          <w:sz w:val="24"/>
          <w:szCs w:val="24"/>
        </w:rPr>
        <w:t xml:space="preserve"> и придумывать собственные, но этому их нужно специально обучать.</w:t>
      </w:r>
      <w:r w:rsidRPr="006663FF">
        <w:rPr>
          <w:rFonts w:ascii="Times New Roman" w:eastAsia="Times New Roman" w:hAnsi="Times New Roman" w:cs="Times New Roman"/>
          <w:bCs/>
          <w:sz w:val="24"/>
          <w:szCs w:val="24"/>
        </w:rPr>
        <w:t xml:space="preserve"> Данный вид деятельности</w:t>
      </w:r>
      <w:r w:rsidRPr="006663FF">
        <w:rPr>
          <w:rFonts w:ascii="Times New Roman" w:eastAsia="Times New Roman" w:hAnsi="Times New Roman" w:cs="Times New Roman"/>
          <w:b/>
          <w:sz w:val="24"/>
          <w:szCs w:val="24"/>
        </w:rPr>
        <w:t xml:space="preserve"> не просто доступен детям — он</w:t>
      </w:r>
      <w:r w:rsidRPr="006663FF">
        <w:rPr>
          <w:rFonts w:ascii="Times New Roman" w:eastAsia="Times New Roman" w:hAnsi="Times New Roman" w:cs="Times New Roman"/>
          <w:bCs/>
          <w:sz w:val="24"/>
          <w:szCs w:val="24"/>
        </w:rPr>
        <w:t xml:space="preserve"> важен для углубления их пространственных представлений.</w:t>
      </w:r>
    </w:p>
    <w:p w:rsidR="006663FF" w:rsidRPr="006663FF" w:rsidRDefault="006663FF" w:rsidP="00F74EBF">
      <w:pPr>
        <w:spacing w:after="0"/>
        <w:ind w:left="20" w:right="20" w:firstLine="400"/>
        <w:jc w:val="both"/>
        <w:rPr>
          <w:rFonts w:ascii="Times New Roman" w:eastAsia="Times New Roman" w:hAnsi="Times New Roman" w:cs="Times New Roman"/>
          <w:bCs/>
          <w:sz w:val="24"/>
          <w:szCs w:val="24"/>
        </w:rPr>
      </w:pPr>
      <w:r w:rsidRPr="006663FF">
        <w:rPr>
          <w:rFonts w:ascii="Times New Roman" w:eastAsia="Times New Roman" w:hAnsi="Times New Roman" w:cs="Times New Roman"/>
          <w:bCs/>
          <w:sz w:val="24"/>
          <w:szCs w:val="24"/>
        </w:rPr>
        <w:lastRenderedPageBreak/>
        <w:t>Усложняется конструирование из природного материала. Дошкольни</w:t>
      </w:r>
      <w:r w:rsidRPr="006663FF">
        <w:rPr>
          <w:rFonts w:ascii="Times New Roman" w:eastAsia="Times New Roman" w:hAnsi="Times New Roman" w:cs="Times New Roman"/>
          <w:bCs/>
          <w:sz w:val="24"/>
          <w:szCs w:val="24"/>
        </w:rPr>
        <w:softHyphen/>
        <w:t>кам уже доступны целостные композиции по предварительному замыслу, которые могут передавать сложные отношения, включать фигуры людей и животных.</w:t>
      </w:r>
    </w:p>
    <w:p w:rsidR="006663FF" w:rsidRPr="006663FF" w:rsidRDefault="006663FF" w:rsidP="00F74EBF">
      <w:pPr>
        <w:spacing w:after="0"/>
        <w:ind w:left="20" w:right="20" w:firstLine="400"/>
        <w:jc w:val="both"/>
        <w:rPr>
          <w:rFonts w:ascii="Times New Roman" w:eastAsia="Times New Roman" w:hAnsi="Times New Roman" w:cs="Times New Roman"/>
          <w:bCs/>
          <w:sz w:val="24"/>
          <w:szCs w:val="24"/>
        </w:rPr>
      </w:pPr>
      <w:r w:rsidRPr="006663FF">
        <w:rPr>
          <w:rFonts w:ascii="Times New Roman" w:eastAsia="Times New Roman" w:hAnsi="Times New Roman" w:cs="Times New Roman"/>
          <w:bCs/>
          <w:sz w:val="24"/>
          <w:szCs w:val="24"/>
        </w:rPr>
        <w:t>У детей продолжает развиваться восприятие, однако они не всегда могут одновременно учитывать несколько различных признаков.</w:t>
      </w:r>
    </w:p>
    <w:p w:rsidR="006663FF" w:rsidRPr="006663FF" w:rsidRDefault="006663FF" w:rsidP="00F74EBF">
      <w:pPr>
        <w:spacing w:after="0"/>
        <w:ind w:left="20" w:right="20" w:firstLine="400"/>
        <w:jc w:val="both"/>
        <w:rPr>
          <w:rFonts w:ascii="Times New Roman" w:eastAsia="Times New Roman" w:hAnsi="Times New Roman" w:cs="Times New Roman"/>
          <w:bCs/>
          <w:sz w:val="24"/>
          <w:szCs w:val="24"/>
        </w:rPr>
      </w:pPr>
      <w:r w:rsidRPr="006663FF">
        <w:rPr>
          <w:rFonts w:ascii="Times New Roman" w:eastAsia="Times New Roman" w:hAnsi="Times New Roman" w:cs="Times New Roman"/>
          <w:bCs/>
          <w:sz w:val="24"/>
          <w:szCs w:val="24"/>
        </w:rPr>
        <w:t>Развивается образное мышление, однако воспроизведение метричес</w:t>
      </w:r>
      <w:r w:rsidRPr="006663FF">
        <w:rPr>
          <w:rFonts w:ascii="Times New Roman" w:eastAsia="Times New Roman" w:hAnsi="Times New Roman" w:cs="Times New Roman"/>
          <w:bCs/>
          <w:sz w:val="24"/>
          <w:szCs w:val="24"/>
        </w:rPr>
        <w:softHyphen/>
        <w:t>ких отношений затруднено. Это легко проверить, предложив детям вос</w:t>
      </w:r>
      <w:r w:rsidRPr="006663FF">
        <w:rPr>
          <w:rFonts w:ascii="Times New Roman" w:eastAsia="Times New Roman" w:hAnsi="Times New Roman" w:cs="Times New Roman"/>
          <w:bCs/>
          <w:sz w:val="24"/>
          <w:szCs w:val="24"/>
        </w:rPr>
        <w:softHyphen/>
        <w:t>произвести на листе бумаги образец, на котором нарисованы девять точек, расположенных не на одной прямой. Как правило, дети не воспроизводят метрические отношения между точками: при наложении рисунков друг на друга точки детского рисунка не совпадают с точками образца.</w:t>
      </w:r>
    </w:p>
    <w:p w:rsidR="006663FF" w:rsidRPr="006663FF" w:rsidRDefault="006663FF" w:rsidP="00F74EBF">
      <w:pPr>
        <w:spacing w:after="0"/>
        <w:ind w:left="20" w:right="20" w:firstLine="400"/>
        <w:jc w:val="both"/>
        <w:rPr>
          <w:rFonts w:ascii="Times New Roman" w:eastAsia="Times New Roman" w:hAnsi="Times New Roman" w:cs="Times New Roman"/>
          <w:bCs/>
          <w:sz w:val="24"/>
          <w:szCs w:val="24"/>
        </w:rPr>
      </w:pPr>
      <w:r w:rsidRPr="006663FF">
        <w:rPr>
          <w:rFonts w:ascii="Times New Roman" w:eastAsia="Times New Roman" w:hAnsi="Times New Roman" w:cs="Times New Roman"/>
          <w:bCs/>
          <w:sz w:val="24"/>
          <w:szCs w:val="24"/>
        </w:rPr>
        <w:t>Продолжают развиваться навыки обобщения и рассуждения, но они в значительной степени ограничиваются наглядными признаками ситуации.</w:t>
      </w:r>
    </w:p>
    <w:p w:rsidR="006663FF" w:rsidRPr="006663FF" w:rsidRDefault="006663FF" w:rsidP="00F74EBF">
      <w:pPr>
        <w:spacing w:after="0"/>
        <w:ind w:left="20" w:right="20" w:firstLine="400"/>
        <w:jc w:val="both"/>
        <w:rPr>
          <w:rFonts w:ascii="Times New Roman" w:eastAsia="Times New Roman" w:hAnsi="Times New Roman" w:cs="Times New Roman"/>
          <w:bCs/>
          <w:sz w:val="24"/>
          <w:szCs w:val="24"/>
        </w:rPr>
      </w:pPr>
      <w:r w:rsidRPr="006663FF">
        <w:rPr>
          <w:rFonts w:ascii="Times New Roman" w:eastAsia="Times New Roman" w:hAnsi="Times New Roman" w:cs="Times New Roman"/>
          <w:bCs/>
          <w:sz w:val="24"/>
          <w:szCs w:val="24"/>
        </w:rPr>
        <w:t>Продолжает развиваться воображение, однако часто приходится кон</w:t>
      </w:r>
      <w:r w:rsidRPr="006663FF">
        <w:rPr>
          <w:rFonts w:ascii="Times New Roman" w:eastAsia="Times New Roman" w:hAnsi="Times New Roman" w:cs="Times New Roman"/>
          <w:bCs/>
          <w:sz w:val="24"/>
          <w:szCs w:val="24"/>
        </w:rPr>
        <w:softHyphen/>
        <w:t>статировать снижение развития воображения в этом возрасте в сравнении со старшей группой. Это можно объяснить различными влияниями, в том числе и средств массовой информации, приводящими к стереотипности детских образов.</w:t>
      </w:r>
    </w:p>
    <w:p w:rsidR="006663FF" w:rsidRPr="006663FF" w:rsidRDefault="006663FF" w:rsidP="00F74EBF">
      <w:pPr>
        <w:spacing w:after="0"/>
        <w:ind w:left="20" w:right="20" w:firstLine="400"/>
        <w:jc w:val="both"/>
        <w:rPr>
          <w:rFonts w:ascii="Times New Roman" w:eastAsia="Times New Roman" w:hAnsi="Times New Roman" w:cs="Times New Roman"/>
          <w:bCs/>
          <w:sz w:val="24"/>
          <w:szCs w:val="24"/>
        </w:rPr>
      </w:pPr>
      <w:r w:rsidRPr="006663FF">
        <w:rPr>
          <w:rFonts w:ascii="Times New Roman" w:eastAsia="Times New Roman" w:hAnsi="Times New Roman" w:cs="Times New Roman"/>
          <w:b/>
          <w:sz w:val="24"/>
          <w:szCs w:val="24"/>
        </w:rPr>
        <w:t>Продолжает развиваться внимание дошкольников,</w:t>
      </w:r>
      <w:r w:rsidRPr="006663FF">
        <w:rPr>
          <w:rFonts w:ascii="Times New Roman" w:eastAsia="Times New Roman" w:hAnsi="Times New Roman" w:cs="Times New Roman"/>
          <w:bCs/>
          <w:sz w:val="24"/>
          <w:szCs w:val="24"/>
        </w:rPr>
        <w:t xml:space="preserve"> оно становится произвольным. В некоторых видах деятельности время произвольного сосредоточения достигает 30 минут.</w:t>
      </w:r>
    </w:p>
    <w:p w:rsidR="006663FF" w:rsidRPr="006663FF" w:rsidRDefault="006663FF" w:rsidP="00F74EBF">
      <w:pPr>
        <w:spacing w:after="0"/>
        <w:ind w:left="20" w:right="20" w:firstLine="400"/>
        <w:jc w:val="both"/>
        <w:rPr>
          <w:rFonts w:ascii="Times New Roman" w:eastAsia="Times New Roman" w:hAnsi="Times New Roman" w:cs="Times New Roman"/>
          <w:bCs/>
          <w:sz w:val="24"/>
          <w:szCs w:val="24"/>
        </w:rPr>
      </w:pPr>
      <w:r w:rsidRPr="006663FF">
        <w:rPr>
          <w:rFonts w:ascii="Times New Roman" w:eastAsia="Times New Roman" w:hAnsi="Times New Roman" w:cs="Times New Roman"/>
          <w:bCs/>
          <w:sz w:val="24"/>
          <w:szCs w:val="24"/>
        </w:rPr>
        <w:t>У дошкольников</w:t>
      </w:r>
      <w:r w:rsidRPr="006663FF">
        <w:rPr>
          <w:rFonts w:ascii="Times New Roman" w:eastAsia="Times New Roman" w:hAnsi="Times New Roman" w:cs="Times New Roman"/>
          <w:b/>
          <w:sz w:val="24"/>
          <w:szCs w:val="24"/>
        </w:rPr>
        <w:t xml:space="preserve"> продолжает развиваться речь:</w:t>
      </w:r>
      <w:r w:rsidRPr="006663FF">
        <w:rPr>
          <w:rFonts w:ascii="Times New Roman" w:eastAsia="Times New Roman" w:hAnsi="Times New Roman" w:cs="Times New Roman"/>
          <w:bCs/>
          <w:sz w:val="24"/>
          <w:szCs w:val="24"/>
        </w:rPr>
        <w:t xml:space="preserve"> ее звуковая сторона, грамматический строй, лексика. Развивается связная речь. В высказываниях детей отражаются как расширяющийся словарь, так и характер обобщений, формирующихся в этом возрасте. Дети начинают активно употреблять обобщающие существительные, синонимы, антонимы, прилагательные и т. д.</w:t>
      </w:r>
    </w:p>
    <w:p w:rsidR="006663FF" w:rsidRPr="006663FF" w:rsidRDefault="006663FF" w:rsidP="00F74EBF">
      <w:pPr>
        <w:spacing w:after="0"/>
        <w:ind w:left="20" w:right="20" w:firstLine="400"/>
        <w:jc w:val="both"/>
        <w:rPr>
          <w:rFonts w:ascii="Times New Roman" w:eastAsia="Times New Roman" w:hAnsi="Times New Roman" w:cs="Times New Roman"/>
          <w:bCs/>
          <w:sz w:val="24"/>
          <w:szCs w:val="24"/>
        </w:rPr>
      </w:pPr>
      <w:r w:rsidRPr="006663FF">
        <w:rPr>
          <w:rFonts w:ascii="Times New Roman" w:eastAsia="Times New Roman" w:hAnsi="Times New Roman" w:cs="Times New Roman"/>
          <w:bCs/>
          <w:sz w:val="24"/>
          <w:szCs w:val="24"/>
        </w:rPr>
        <w:t>В результате правильно организованной образовательной работы у де</w:t>
      </w:r>
      <w:r w:rsidRPr="006663FF">
        <w:rPr>
          <w:rFonts w:ascii="Times New Roman" w:eastAsia="Times New Roman" w:hAnsi="Times New Roman" w:cs="Times New Roman"/>
          <w:bCs/>
          <w:sz w:val="24"/>
          <w:szCs w:val="24"/>
        </w:rPr>
        <w:softHyphen/>
        <w:t>тей развиваются  диалогическая и некоторые виды монологической речи.</w:t>
      </w:r>
    </w:p>
    <w:p w:rsidR="006663FF" w:rsidRPr="006663FF" w:rsidRDefault="006663FF" w:rsidP="00F74EBF">
      <w:pPr>
        <w:spacing w:after="0"/>
        <w:ind w:left="20" w:right="20" w:firstLine="400"/>
        <w:jc w:val="both"/>
        <w:rPr>
          <w:rFonts w:ascii="Times New Roman" w:eastAsia="Times New Roman" w:hAnsi="Times New Roman" w:cs="Times New Roman"/>
          <w:bCs/>
          <w:sz w:val="24"/>
          <w:szCs w:val="24"/>
        </w:rPr>
      </w:pPr>
      <w:r w:rsidRPr="006663FF">
        <w:rPr>
          <w:rFonts w:ascii="Times New Roman" w:eastAsia="Times New Roman" w:hAnsi="Times New Roman" w:cs="Times New Roman"/>
          <w:bCs/>
          <w:sz w:val="24"/>
          <w:szCs w:val="24"/>
        </w:rPr>
        <w:t>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позиции школьника.</w:t>
      </w:r>
    </w:p>
    <w:p w:rsidR="006663FF" w:rsidRPr="006663FF" w:rsidRDefault="006663FF" w:rsidP="00F74EBF">
      <w:pPr>
        <w:spacing w:after="0"/>
        <w:ind w:left="20" w:right="20" w:firstLine="400"/>
        <w:jc w:val="both"/>
        <w:rPr>
          <w:rFonts w:ascii="Times New Roman" w:eastAsia="Times New Roman" w:hAnsi="Times New Roman" w:cs="Times New Roman"/>
          <w:bCs/>
          <w:sz w:val="24"/>
          <w:szCs w:val="24"/>
        </w:rPr>
      </w:pPr>
      <w:r w:rsidRPr="006663FF">
        <w:rPr>
          <w:rFonts w:ascii="Times New Roman" w:eastAsia="Times New Roman" w:hAnsi="Times New Roman" w:cs="Times New Roman"/>
          <w:bCs/>
          <w:sz w:val="24"/>
          <w:szCs w:val="24"/>
        </w:rPr>
        <w:t>К концу дошкольного возраста ребенок обладает высоким уровнем познавательного и личностного развития, что позволяет ему в дальнейшем успешно учиться в школе.</w:t>
      </w:r>
    </w:p>
    <w:p w:rsidR="006663FF" w:rsidRPr="006663FF" w:rsidRDefault="006663FF" w:rsidP="00F74EBF">
      <w:pPr>
        <w:autoSpaceDE w:val="0"/>
        <w:autoSpaceDN w:val="0"/>
        <w:spacing w:after="0"/>
        <w:jc w:val="both"/>
        <w:rPr>
          <w:rFonts w:ascii="Times New Roman" w:eastAsia="Times New Roman" w:hAnsi="Times New Roman" w:cs="Times New Roman"/>
          <w:b/>
          <w:i/>
          <w:sz w:val="24"/>
          <w:szCs w:val="24"/>
        </w:rPr>
      </w:pPr>
    </w:p>
    <w:p w:rsidR="003F52CC" w:rsidRPr="006663FF" w:rsidRDefault="003F52CC" w:rsidP="003F52CC">
      <w:pPr>
        <w:pStyle w:val="a4"/>
      </w:pPr>
    </w:p>
    <w:p w:rsidR="00377658" w:rsidRDefault="00377658" w:rsidP="00354B16">
      <w:pPr>
        <w:pStyle w:val="a4"/>
        <w:rPr>
          <w:b/>
          <w:bCs/>
        </w:rPr>
      </w:pPr>
    </w:p>
    <w:p w:rsidR="00377658" w:rsidRDefault="00377658" w:rsidP="00354B16">
      <w:pPr>
        <w:pStyle w:val="a4"/>
        <w:rPr>
          <w:b/>
          <w:bCs/>
        </w:rPr>
      </w:pPr>
    </w:p>
    <w:p w:rsidR="008C5726" w:rsidRDefault="008C5726" w:rsidP="006663FF">
      <w:pPr>
        <w:pStyle w:val="a4"/>
        <w:rPr>
          <w:b/>
          <w:bCs/>
        </w:rPr>
      </w:pPr>
    </w:p>
    <w:p w:rsidR="008C5726" w:rsidRDefault="008C5726" w:rsidP="006663FF">
      <w:pPr>
        <w:pStyle w:val="a4"/>
        <w:rPr>
          <w:b/>
          <w:bCs/>
        </w:rPr>
      </w:pPr>
    </w:p>
    <w:p w:rsidR="008C5726" w:rsidRDefault="008C5726" w:rsidP="006663FF">
      <w:pPr>
        <w:pStyle w:val="a4"/>
        <w:rPr>
          <w:b/>
          <w:bCs/>
        </w:rPr>
      </w:pPr>
    </w:p>
    <w:p w:rsidR="006663FF" w:rsidRPr="00193BEA" w:rsidRDefault="005078AC" w:rsidP="006663FF">
      <w:pPr>
        <w:pStyle w:val="a4"/>
      </w:pPr>
      <w:r>
        <w:rPr>
          <w:b/>
          <w:bCs/>
        </w:rPr>
        <w:lastRenderedPageBreak/>
        <w:t> 2.</w:t>
      </w:r>
      <w:r w:rsidR="006663FF" w:rsidRPr="00193BEA">
        <w:rPr>
          <w:b/>
          <w:bCs/>
        </w:rPr>
        <w:t xml:space="preserve"> Целевые ориентиры, сформулированные в ФГОС дошкольного образования</w:t>
      </w:r>
    </w:p>
    <w:p w:rsidR="00F64FE3" w:rsidRDefault="006663FF" w:rsidP="00F64FE3">
      <w:pPr>
        <w:pStyle w:val="a4"/>
        <w:shd w:val="clear" w:color="auto" w:fill="FFFFFF"/>
        <w:ind w:firstLine="708"/>
        <w:jc w:val="both"/>
      </w:pPr>
      <w:r w:rsidRPr="00193BEA">
        <w:rPr>
          <w:color w:val="000000"/>
        </w:rPr>
        <w:t xml:space="preserve">Целевые ориентиры дошкольного образования представляют собой социально-нормативные возрастные характеристики возможных достижений ребенка на этапе завершения уровня дошкольного образования. </w:t>
      </w:r>
    </w:p>
    <w:p w:rsidR="006663FF" w:rsidRPr="00193BEA" w:rsidRDefault="006663FF" w:rsidP="00F64FE3">
      <w:pPr>
        <w:pStyle w:val="a4"/>
        <w:shd w:val="clear" w:color="auto" w:fill="FFFFFF"/>
        <w:ind w:firstLine="708"/>
        <w:jc w:val="both"/>
      </w:pPr>
      <w:r w:rsidRPr="00193BEA">
        <w:rPr>
          <w:color w:val="000000"/>
        </w:rPr>
        <w:t>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w:t>
      </w:r>
    </w:p>
    <w:p w:rsidR="008C5726" w:rsidRDefault="006663FF" w:rsidP="008C5726">
      <w:pPr>
        <w:pStyle w:val="a4"/>
        <w:shd w:val="clear" w:color="auto" w:fill="FFFFFF"/>
        <w:ind w:firstLine="708"/>
        <w:jc w:val="both"/>
      </w:pPr>
      <w:r w:rsidRPr="00193BEA">
        <w:rPr>
          <w:color w:val="000000"/>
        </w:rPr>
        <w:t xml:space="preserve">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 Освоение Программы не сопровождается проведением промежуточных аттестаций и итоговой аттестации воспитанников. </w:t>
      </w:r>
    </w:p>
    <w:p w:rsidR="006663FF" w:rsidRPr="00193BEA" w:rsidRDefault="006663FF" w:rsidP="008C5726">
      <w:pPr>
        <w:pStyle w:val="a4"/>
        <w:shd w:val="clear" w:color="auto" w:fill="FFFFFF"/>
        <w:ind w:firstLine="708"/>
        <w:jc w:val="both"/>
      </w:pPr>
      <w:r w:rsidRPr="00193BEA">
        <w:rPr>
          <w:color w:val="000000"/>
        </w:rPr>
        <w:t>Настоящие требования являются ориентирами для:</w:t>
      </w:r>
    </w:p>
    <w:p w:rsidR="006663FF" w:rsidRPr="00193BEA" w:rsidRDefault="00A87CA4" w:rsidP="006663FF">
      <w:pPr>
        <w:pStyle w:val="a4"/>
        <w:shd w:val="clear" w:color="auto" w:fill="FFFFFF"/>
        <w:ind w:firstLine="288"/>
        <w:jc w:val="both"/>
      </w:pPr>
      <w:r>
        <w:rPr>
          <w:color w:val="000000"/>
        </w:rPr>
        <w:t>а) решения задач формирования п</w:t>
      </w:r>
      <w:r w:rsidR="006663FF" w:rsidRPr="00193BEA">
        <w:rPr>
          <w:color w:val="000000"/>
        </w:rPr>
        <w:t>рограммы; анализа профессиональной деятельности; взаимодействия с семьями воспитанников;</w:t>
      </w:r>
    </w:p>
    <w:p w:rsidR="006663FF" w:rsidRPr="00193BEA" w:rsidRDefault="006663FF" w:rsidP="006663FF">
      <w:pPr>
        <w:pStyle w:val="a4"/>
        <w:shd w:val="clear" w:color="auto" w:fill="FFFFFF"/>
        <w:ind w:firstLine="288"/>
        <w:jc w:val="both"/>
      </w:pPr>
      <w:r w:rsidRPr="00193BEA">
        <w:rPr>
          <w:color w:val="000000"/>
        </w:rPr>
        <w:t>б) изучения характеристик образования детей в возрасте от 2 месяцев до 8 лет;</w:t>
      </w:r>
    </w:p>
    <w:p w:rsidR="006663FF" w:rsidRPr="00193BEA" w:rsidRDefault="006663FF" w:rsidP="006663FF">
      <w:pPr>
        <w:pStyle w:val="a4"/>
        <w:shd w:val="clear" w:color="auto" w:fill="FFFFFF"/>
        <w:ind w:firstLine="288"/>
        <w:jc w:val="both"/>
      </w:pPr>
      <w:r w:rsidRPr="00193BEA">
        <w:rPr>
          <w:color w:val="000000"/>
        </w:rPr>
        <w:t>в) информирования родителей (законных представителей) и общественности относительно целей дошкольного образования, общих для всего образовательного пространства Российской Федерации.</w:t>
      </w:r>
    </w:p>
    <w:p w:rsidR="006663FF" w:rsidRPr="00193BEA" w:rsidRDefault="006663FF" w:rsidP="006663FF">
      <w:pPr>
        <w:pStyle w:val="a4"/>
        <w:shd w:val="clear" w:color="auto" w:fill="FFFFFF"/>
        <w:ind w:firstLine="288"/>
        <w:jc w:val="both"/>
      </w:pPr>
      <w:r w:rsidRPr="00193BEA">
        <w:rPr>
          <w:color w:val="000000"/>
        </w:rPr>
        <w:t>Целевые ориентиры не могут служить непосредственным основанием при решении управленческих задач, включая:</w:t>
      </w:r>
    </w:p>
    <w:p w:rsidR="006663FF" w:rsidRPr="00193BEA" w:rsidRDefault="006663FF" w:rsidP="006663FF">
      <w:pPr>
        <w:pStyle w:val="a4"/>
        <w:shd w:val="clear" w:color="auto" w:fill="FFFFFF"/>
        <w:ind w:firstLine="288"/>
        <w:jc w:val="both"/>
      </w:pPr>
      <w:r w:rsidRPr="00193BEA">
        <w:rPr>
          <w:color w:val="000000"/>
        </w:rPr>
        <w:t>аттестацию педагогических кадров;</w:t>
      </w:r>
    </w:p>
    <w:p w:rsidR="006663FF" w:rsidRPr="00193BEA" w:rsidRDefault="006663FF" w:rsidP="006663FF">
      <w:pPr>
        <w:pStyle w:val="a4"/>
        <w:shd w:val="clear" w:color="auto" w:fill="FFFFFF"/>
        <w:ind w:firstLine="288"/>
        <w:jc w:val="both"/>
      </w:pPr>
      <w:r w:rsidRPr="00193BEA">
        <w:rPr>
          <w:color w:val="000000"/>
        </w:rPr>
        <w:t>оценку качества образования;</w:t>
      </w:r>
    </w:p>
    <w:p w:rsidR="006663FF" w:rsidRPr="00193BEA" w:rsidRDefault="006663FF" w:rsidP="006663FF">
      <w:pPr>
        <w:pStyle w:val="a4"/>
        <w:shd w:val="clear" w:color="auto" w:fill="FFFFFF"/>
        <w:ind w:firstLine="288"/>
        <w:jc w:val="both"/>
      </w:pPr>
      <w:r w:rsidRPr="00193BEA">
        <w:rPr>
          <w:color w:val="000000"/>
        </w:rPr>
        <w:t>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w:t>
      </w:r>
    </w:p>
    <w:p w:rsidR="006663FF" w:rsidRPr="00193BEA" w:rsidRDefault="006663FF" w:rsidP="006663FF">
      <w:pPr>
        <w:pStyle w:val="a4"/>
        <w:shd w:val="clear" w:color="auto" w:fill="FFFFFF"/>
        <w:ind w:firstLine="288"/>
        <w:jc w:val="both"/>
      </w:pPr>
      <w:r w:rsidRPr="00193BEA">
        <w:rPr>
          <w:color w:val="000000"/>
        </w:rPr>
        <w:t>оценку выполнения муниципального (государственного) задания посредством их включения в показатели качества выполнения задания;</w:t>
      </w:r>
    </w:p>
    <w:p w:rsidR="006663FF" w:rsidRPr="00193BEA" w:rsidRDefault="006663FF" w:rsidP="006663FF">
      <w:pPr>
        <w:pStyle w:val="a4"/>
        <w:shd w:val="clear" w:color="auto" w:fill="FFFFFF"/>
        <w:ind w:firstLine="288"/>
        <w:jc w:val="both"/>
      </w:pPr>
      <w:r w:rsidRPr="00193BEA">
        <w:rPr>
          <w:color w:val="000000"/>
        </w:rPr>
        <w:t xml:space="preserve">распределение стимулирующего фонда оплаты труда работников </w:t>
      </w:r>
      <w:r w:rsidR="00ED3BF2">
        <w:rPr>
          <w:color w:val="000000"/>
        </w:rPr>
        <w:t>ГБ</w:t>
      </w:r>
      <w:r w:rsidRPr="00193BEA">
        <w:rPr>
          <w:color w:val="000000"/>
        </w:rPr>
        <w:t>ДОУ</w:t>
      </w:r>
      <w:r w:rsidR="00ED3BF2">
        <w:rPr>
          <w:color w:val="000000"/>
        </w:rPr>
        <w:t xml:space="preserve"> ЦРР</w:t>
      </w:r>
      <w:r w:rsidRPr="00193BEA">
        <w:rPr>
          <w:color w:val="000000"/>
        </w:rPr>
        <w:t>.</w:t>
      </w:r>
    </w:p>
    <w:p w:rsidR="006663FF" w:rsidRPr="00193BEA" w:rsidRDefault="006663FF" w:rsidP="006663FF">
      <w:pPr>
        <w:pStyle w:val="a4"/>
        <w:shd w:val="clear" w:color="auto" w:fill="FFFFFF"/>
        <w:ind w:firstLine="288"/>
        <w:jc w:val="both"/>
      </w:pPr>
      <w:r w:rsidRPr="00193BEA">
        <w:rPr>
          <w:color w:val="000000"/>
        </w:rPr>
        <w:t>Целевые ориентиры программы выступают основаниями преемственности дошкольного и начального общего образования. При соблюдении требований к условия</w:t>
      </w:r>
      <w:r w:rsidR="00A87CA4">
        <w:rPr>
          <w:color w:val="000000"/>
        </w:rPr>
        <w:t xml:space="preserve">м </w:t>
      </w:r>
      <w:r w:rsidR="00A87CA4">
        <w:rPr>
          <w:color w:val="000000"/>
        </w:rPr>
        <w:lastRenderedPageBreak/>
        <w:t>реализации п</w:t>
      </w:r>
      <w:r w:rsidRPr="00193BEA">
        <w:rPr>
          <w:color w:val="000000"/>
        </w:rPr>
        <w:t>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5078AC" w:rsidRPr="00193BEA" w:rsidRDefault="00EB3C54" w:rsidP="00F64FE3">
      <w:pPr>
        <w:pStyle w:val="a4"/>
      </w:pPr>
      <w:r>
        <w:rPr>
          <w:b/>
          <w:bCs/>
        </w:rPr>
        <w:t>3</w:t>
      </w:r>
      <w:r w:rsidR="005078AC" w:rsidRPr="00193BEA">
        <w:rPr>
          <w:b/>
          <w:bCs/>
        </w:rPr>
        <w:t>. Планируемые результаты как ориентиры о</w:t>
      </w:r>
      <w:r w:rsidR="005078AC">
        <w:rPr>
          <w:b/>
          <w:bCs/>
        </w:rPr>
        <w:t xml:space="preserve">своения воспитанниками </w:t>
      </w:r>
      <w:r w:rsidR="0011562E">
        <w:rPr>
          <w:b/>
          <w:bCs/>
        </w:rPr>
        <w:t xml:space="preserve">Основной </w:t>
      </w:r>
      <w:r w:rsidR="005078AC" w:rsidRPr="00193BEA">
        <w:rPr>
          <w:b/>
          <w:bCs/>
        </w:rPr>
        <w:t>образовательной программы дошкольного образования</w:t>
      </w:r>
    </w:p>
    <w:p w:rsidR="006663FF" w:rsidRPr="00193BEA" w:rsidRDefault="005078AC" w:rsidP="006663FF">
      <w:pPr>
        <w:pStyle w:val="a4"/>
        <w:shd w:val="clear" w:color="auto" w:fill="FFFFFF"/>
      </w:pPr>
      <w:r>
        <w:rPr>
          <w:b/>
          <w:bCs/>
          <w:color w:val="000000"/>
        </w:rPr>
        <w:t xml:space="preserve"> Планируемые результаты </w:t>
      </w:r>
      <w:r w:rsidR="006663FF" w:rsidRPr="00193BEA">
        <w:rPr>
          <w:b/>
          <w:bCs/>
          <w:color w:val="000000"/>
        </w:rPr>
        <w:t>в раннем возрасте:</w:t>
      </w:r>
    </w:p>
    <w:p w:rsidR="006663FF" w:rsidRPr="00193BEA" w:rsidRDefault="006663FF" w:rsidP="00D81AC6">
      <w:pPr>
        <w:numPr>
          <w:ilvl w:val="0"/>
          <w:numId w:val="3"/>
        </w:numPr>
        <w:spacing w:before="100" w:beforeAutospacing="1" w:after="100" w:afterAutospacing="1" w:line="240" w:lineRule="auto"/>
        <w:jc w:val="both"/>
        <w:rPr>
          <w:rFonts w:ascii="Times New Roman" w:hAnsi="Times New Roman" w:cs="Times New Roman"/>
          <w:sz w:val="24"/>
          <w:szCs w:val="24"/>
        </w:rPr>
      </w:pPr>
      <w:r w:rsidRPr="00193BEA">
        <w:rPr>
          <w:rFonts w:ascii="Times New Roman" w:hAnsi="Times New Roman" w:cs="Times New Roman"/>
          <w:color w:val="000000"/>
          <w:sz w:val="24"/>
          <w:szCs w:val="24"/>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6663FF" w:rsidRPr="00193BEA" w:rsidRDefault="006663FF" w:rsidP="00D81AC6">
      <w:pPr>
        <w:numPr>
          <w:ilvl w:val="0"/>
          <w:numId w:val="3"/>
        </w:numPr>
        <w:spacing w:before="100" w:beforeAutospacing="1" w:after="100" w:afterAutospacing="1" w:line="240" w:lineRule="auto"/>
        <w:jc w:val="both"/>
        <w:rPr>
          <w:rFonts w:ascii="Times New Roman" w:hAnsi="Times New Roman" w:cs="Times New Roman"/>
          <w:sz w:val="24"/>
          <w:szCs w:val="24"/>
        </w:rPr>
      </w:pPr>
      <w:r w:rsidRPr="00193BEA">
        <w:rPr>
          <w:rFonts w:ascii="Times New Roman" w:hAnsi="Times New Roman" w:cs="Times New Roman"/>
          <w:color w:val="000000"/>
          <w:sz w:val="24"/>
          <w:szCs w:val="24"/>
        </w:rPr>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6663FF" w:rsidRPr="00193BEA" w:rsidRDefault="006663FF" w:rsidP="00D81AC6">
      <w:pPr>
        <w:numPr>
          <w:ilvl w:val="0"/>
          <w:numId w:val="3"/>
        </w:numPr>
        <w:spacing w:before="100" w:beforeAutospacing="1" w:after="100" w:afterAutospacing="1" w:line="240" w:lineRule="auto"/>
        <w:jc w:val="both"/>
        <w:rPr>
          <w:rFonts w:ascii="Times New Roman" w:hAnsi="Times New Roman" w:cs="Times New Roman"/>
          <w:sz w:val="24"/>
          <w:szCs w:val="24"/>
        </w:rPr>
      </w:pPr>
      <w:r w:rsidRPr="00193BEA">
        <w:rPr>
          <w:rFonts w:ascii="Times New Roman" w:hAnsi="Times New Roman" w:cs="Times New Roman"/>
          <w:color w:val="000000"/>
          <w:sz w:val="24"/>
          <w:szCs w:val="24"/>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6663FF" w:rsidRPr="00193BEA" w:rsidRDefault="006663FF" w:rsidP="00D81AC6">
      <w:pPr>
        <w:numPr>
          <w:ilvl w:val="0"/>
          <w:numId w:val="3"/>
        </w:numPr>
        <w:spacing w:before="100" w:beforeAutospacing="1" w:after="100" w:afterAutospacing="1" w:line="240" w:lineRule="auto"/>
        <w:jc w:val="both"/>
        <w:rPr>
          <w:rFonts w:ascii="Times New Roman" w:hAnsi="Times New Roman" w:cs="Times New Roman"/>
          <w:sz w:val="24"/>
          <w:szCs w:val="24"/>
        </w:rPr>
      </w:pPr>
      <w:r w:rsidRPr="00193BEA">
        <w:rPr>
          <w:rFonts w:ascii="Times New Roman" w:hAnsi="Times New Roman" w:cs="Times New Roman"/>
          <w:color w:val="000000"/>
          <w:sz w:val="24"/>
          <w:szCs w:val="24"/>
        </w:rPr>
        <w:t>стремится к общению со взрослыми и активно подражает им в движениях и действиях; появляются игры, в которых ребенок воспроизводит действия взрослого;</w:t>
      </w:r>
    </w:p>
    <w:p w:rsidR="006663FF" w:rsidRPr="00193BEA" w:rsidRDefault="006663FF" w:rsidP="00D81AC6">
      <w:pPr>
        <w:numPr>
          <w:ilvl w:val="0"/>
          <w:numId w:val="3"/>
        </w:numPr>
        <w:spacing w:before="100" w:beforeAutospacing="1" w:after="100" w:afterAutospacing="1" w:line="240" w:lineRule="auto"/>
        <w:jc w:val="both"/>
        <w:rPr>
          <w:rFonts w:ascii="Times New Roman" w:hAnsi="Times New Roman" w:cs="Times New Roman"/>
          <w:sz w:val="24"/>
          <w:szCs w:val="24"/>
        </w:rPr>
      </w:pPr>
      <w:r w:rsidRPr="00193BEA">
        <w:rPr>
          <w:rFonts w:ascii="Times New Roman" w:hAnsi="Times New Roman" w:cs="Times New Roman"/>
          <w:color w:val="000000"/>
          <w:sz w:val="24"/>
          <w:szCs w:val="24"/>
        </w:rPr>
        <w:t>проявляет интерес к сверстникам; наблюдает за их действиями и подражает им;</w:t>
      </w:r>
    </w:p>
    <w:p w:rsidR="006663FF" w:rsidRPr="00193BEA" w:rsidRDefault="006663FF" w:rsidP="00D81AC6">
      <w:pPr>
        <w:numPr>
          <w:ilvl w:val="0"/>
          <w:numId w:val="3"/>
        </w:numPr>
        <w:spacing w:before="100" w:beforeAutospacing="1" w:after="100" w:afterAutospacing="1" w:line="240" w:lineRule="auto"/>
        <w:jc w:val="both"/>
        <w:rPr>
          <w:rFonts w:ascii="Times New Roman" w:hAnsi="Times New Roman" w:cs="Times New Roman"/>
          <w:sz w:val="24"/>
          <w:szCs w:val="24"/>
        </w:rPr>
      </w:pPr>
      <w:r w:rsidRPr="00193BEA">
        <w:rPr>
          <w:rFonts w:ascii="Times New Roman" w:hAnsi="Times New Roman" w:cs="Times New Roman"/>
          <w:color w:val="000000"/>
          <w:sz w:val="24"/>
          <w:szCs w:val="24"/>
        </w:rP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6663FF" w:rsidRPr="00193BEA" w:rsidRDefault="006663FF" w:rsidP="00D81AC6">
      <w:pPr>
        <w:numPr>
          <w:ilvl w:val="0"/>
          <w:numId w:val="3"/>
        </w:numPr>
        <w:spacing w:before="100" w:beforeAutospacing="1" w:after="100" w:afterAutospacing="1" w:line="240" w:lineRule="auto"/>
        <w:jc w:val="both"/>
        <w:rPr>
          <w:rFonts w:ascii="Times New Roman" w:hAnsi="Times New Roman" w:cs="Times New Roman"/>
          <w:sz w:val="24"/>
          <w:szCs w:val="24"/>
        </w:rPr>
      </w:pPr>
      <w:r w:rsidRPr="00193BEA">
        <w:rPr>
          <w:rFonts w:ascii="Times New Roman" w:hAnsi="Times New Roman" w:cs="Times New Roman"/>
          <w:color w:val="000000"/>
          <w:sz w:val="24"/>
          <w:szCs w:val="24"/>
        </w:rPr>
        <w:t>у ребенка развита крупная моторика, он стремится осваивать различные виды движения (бег, лазанье, перешагивание и пр.).</w:t>
      </w:r>
    </w:p>
    <w:p w:rsidR="006663FF" w:rsidRPr="00193BEA" w:rsidRDefault="005078AC" w:rsidP="006663FF">
      <w:pPr>
        <w:pStyle w:val="a4"/>
        <w:shd w:val="clear" w:color="auto" w:fill="FFFFFF"/>
        <w:jc w:val="both"/>
      </w:pPr>
      <w:r>
        <w:rPr>
          <w:b/>
          <w:bCs/>
          <w:color w:val="000000"/>
        </w:rPr>
        <w:t xml:space="preserve">      Планируемые результаты</w:t>
      </w:r>
      <w:r w:rsidR="006663FF" w:rsidRPr="00193BEA">
        <w:rPr>
          <w:b/>
          <w:bCs/>
          <w:color w:val="000000"/>
        </w:rPr>
        <w:t xml:space="preserve"> на этапе завершения дошкольного образования:</w:t>
      </w:r>
    </w:p>
    <w:p w:rsidR="006663FF" w:rsidRPr="00193BEA" w:rsidRDefault="006663FF" w:rsidP="00D81AC6">
      <w:pPr>
        <w:numPr>
          <w:ilvl w:val="0"/>
          <w:numId w:val="4"/>
        </w:numPr>
        <w:spacing w:before="100" w:beforeAutospacing="1" w:after="100" w:afterAutospacing="1" w:line="240" w:lineRule="auto"/>
        <w:jc w:val="both"/>
        <w:rPr>
          <w:rFonts w:ascii="Times New Roman" w:hAnsi="Times New Roman" w:cs="Times New Roman"/>
          <w:sz w:val="24"/>
          <w:szCs w:val="24"/>
        </w:rPr>
      </w:pPr>
      <w:r w:rsidRPr="00193BEA">
        <w:rPr>
          <w:rFonts w:ascii="Times New Roman" w:hAnsi="Times New Roman" w:cs="Times New Roman"/>
          <w:color w:val="000000"/>
          <w:sz w:val="24"/>
          <w:szCs w:val="24"/>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6663FF" w:rsidRPr="00193BEA" w:rsidRDefault="006663FF" w:rsidP="00D81AC6">
      <w:pPr>
        <w:numPr>
          <w:ilvl w:val="0"/>
          <w:numId w:val="4"/>
        </w:numPr>
        <w:spacing w:before="100" w:beforeAutospacing="1" w:after="100" w:afterAutospacing="1" w:line="240" w:lineRule="auto"/>
        <w:jc w:val="both"/>
        <w:rPr>
          <w:rFonts w:ascii="Times New Roman" w:hAnsi="Times New Roman" w:cs="Times New Roman"/>
          <w:sz w:val="24"/>
          <w:szCs w:val="24"/>
        </w:rPr>
      </w:pPr>
      <w:r w:rsidRPr="00193BEA">
        <w:rPr>
          <w:rFonts w:ascii="Times New Roman" w:hAnsi="Times New Roman" w:cs="Times New Roman"/>
          <w:color w:val="000000"/>
          <w:sz w:val="24"/>
          <w:szCs w:val="24"/>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6663FF" w:rsidRPr="00193BEA" w:rsidRDefault="006663FF" w:rsidP="00D81AC6">
      <w:pPr>
        <w:numPr>
          <w:ilvl w:val="0"/>
          <w:numId w:val="4"/>
        </w:numPr>
        <w:spacing w:before="100" w:beforeAutospacing="1" w:after="100" w:afterAutospacing="1" w:line="240" w:lineRule="auto"/>
        <w:jc w:val="both"/>
        <w:rPr>
          <w:rFonts w:ascii="Times New Roman" w:hAnsi="Times New Roman" w:cs="Times New Roman"/>
          <w:sz w:val="24"/>
          <w:szCs w:val="24"/>
        </w:rPr>
      </w:pPr>
      <w:r w:rsidRPr="00193BEA">
        <w:rPr>
          <w:rFonts w:ascii="Times New Roman" w:hAnsi="Times New Roman" w:cs="Times New Roman"/>
          <w:color w:val="000000"/>
          <w:sz w:val="24"/>
          <w:szCs w:val="24"/>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6663FF" w:rsidRPr="00193BEA" w:rsidRDefault="006663FF" w:rsidP="00D81AC6">
      <w:pPr>
        <w:numPr>
          <w:ilvl w:val="0"/>
          <w:numId w:val="4"/>
        </w:numPr>
        <w:spacing w:before="100" w:beforeAutospacing="1" w:after="100" w:afterAutospacing="1" w:line="240" w:lineRule="auto"/>
        <w:jc w:val="both"/>
        <w:rPr>
          <w:rFonts w:ascii="Times New Roman" w:hAnsi="Times New Roman" w:cs="Times New Roman"/>
          <w:sz w:val="24"/>
          <w:szCs w:val="24"/>
        </w:rPr>
      </w:pPr>
      <w:r w:rsidRPr="00193BEA">
        <w:rPr>
          <w:rFonts w:ascii="Times New Roman" w:hAnsi="Times New Roman" w:cs="Times New Roman"/>
          <w:color w:val="000000"/>
          <w:sz w:val="24"/>
          <w:szCs w:val="24"/>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6663FF" w:rsidRPr="00193BEA" w:rsidRDefault="006663FF" w:rsidP="00D81AC6">
      <w:pPr>
        <w:numPr>
          <w:ilvl w:val="0"/>
          <w:numId w:val="4"/>
        </w:numPr>
        <w:spacing w:before="100" w:beforeAutospacing="1" w:after="100" w:afterAutospacing="1" w:line="240" w:lineRule="auto"/>
        <w:jc w:val="both"/>
        <w:rPr>
          <w:rFonts w:ascii="Times New Roman" w:hAnsi="Times New Roman" w:cs="Times New Roman"/>
          <w:sz w:val="24"/>
          <w:szCs w:val="24"/>
        </w:rPr>
      </w:pPr>
      <w:r w:rsidRPr="00193BEA">
        <w:rPr>
          <w:rFonts w:ascii="Times New Roman" w:hAnsi="Times New Roman" w:cs="Times New Roman"/>
          <w:color w:val="000000"/>
          <w:sz w:val="24"/>
          <w:szCs w:val="24"/>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6663FF" w:rsidRPr="00193BEA" w:rsidRDefault="006663FF" w:rsidP="00D81AC6">
      <w:pPr>
        <w:numPr>
          <w:ilvl w:val="0"/>
          <w:numId w:val="4"/>
        </w:numPr>
        <w:spacing w:before="100" w:beforeAutospacing="1" w:after="100" w:afterAutospacing="1" w:line="240" w:lineRule="auto"/>
        <w:jc w:val="both"/>
        <w:rPr>
          <w:rFonts w:ascii="Times New Roman" w:hAnsi="Times New Roman" w:cs="Times New Roman"/>
          <w:sz w:val="24"/>
          <w:szCs w:val="24"/>
        </w:rPr>
      </w:pPr>
      <w:r w:rsidRPr="00193BEA">
        <w:rPr>
          <w:rFonts w:ascii="Times New Roman" w:hAnsi="Times New Roman" w:cs="Times New Roman"/>
          <w:color w:val="000000"/>
          <w:sz w:val="24"/>
          <w:szCs w:val="24"/>
        </w:rPr>
        <w:lastRenderedPageBreak/>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6663FF" w:rsidRPr="00193BEA" w:rsidRDefault="006663FF" w:rsidP="00D81AC6">
      <w:pPr>
        <w:numPr>
          <w:ilvl w:val="0"/>
          <w:numId w:val="4"/>
        </w:numPr>
        <w:spacing w:before="100" w:beforeAutospacing="1" w:after="100" w:afterAutospacing="1" w:line="240" w:lineRule="auto"/>
        <w:jc w:val="both"/>
        <w:rPr>
          <w:rFonts w:ascii="Times New Roman" w:hAnsi="Times New Roman" w:cs="Times New Roman"/>
          <w:sz w:val="24"/>
          <w:szCs w:val="24"/>
        </w:rPr>
      </w:pPr>
      <w:r w:rsidRPr="00193BEA">
        <w:rPr>
          <w:rFonts w:ascii="Times New Roman" w:hAnsi="Times New Roman" w:cs="Times New Roman"/>
          <w:color w:val="000000"/>
          <w:sz w:val="24"/>
          <w:szCs w:val="24"/>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w:t>
      </w:r>
      <w:r w:rsidR="00FB25DD">
        <w:rPr>
          <w:rFonts w:ascii="Times New Roman" w:hAnsi="Times New Roman" w:cs="Times New Roman"/>
          <w:color w:val="000000"/>
          <w:sz w:val="24"/>
          <w:szCs w:val="24"/>
        </w:rPr>
        <w:t>но</w:t>
      </w:r>
      <w:r w:rsidRPr="00193BEA">
        <w:rPr>
          <w:rFonts w:ascii="Times New Roman" w:hAnsi="Times New Roman" w:cs="Times New Roman"/>
          <w:bCs/>
          <w:color w:val="000000"/>
          <w:sz w:val="24"/>
          <w:szCs w:val="24"/>
        </w:rPr>
        <w:t>сти</w:t>
      </w:r>
      <w:r w:rsidRPr="00193BEA">
        <w:rPr>
          <w:rFonts w:ascii="Times New Roman" w:hAnsi="Times New Roman" w:cs="Times New Roman"/>
          <w:b/>
          <w:bCs/>
          <w:color w:val="000000"/>
          <w:sz w:val="24"/>
          <w:szCs w:val="24"/>
        </w:rPr>
        <w:t>.</w:t>
      </w:r>
    </w:p>
    <w:p w:rsidR="006663FF" w:rsidRPr="00193BEA" w:rsidRDefault="006663FF" w:rsidP="006663FF">
      <w:pPr>
        <w:pStyle w:val="a4"/>
        <w:jc w:val="both"/>
      </w:pPr>
      <w:r w:rsidRPr="00193BEA">
        <w:rPr>
          <w:b/>
          <w:bCs/>
        </w:rPr>
        <w:t> </w:t>
      </w:r>
    </w:p>
    <w:p w:rsidR="00320D78" w:rsidRDefault="00320D78">
      <w:pPr>
        <w:rPr>
          <w:rFonts w:ascii="Times New Roman" w:hAnsi="Times New Roman" w:cs="Times New Roman"/>
          <w:sz w:val="24"/>
          <w:szCs w:val="24"/>
        </w:rPr>
      </w:pPr>
    </w:p>
    <w:p w:rsidR="00FB25DD" w:rsidRDefault="00FB25DD">
      <w:pPr>
        <w:rPr>
          <w:rFonts w:ascii="Times New Roman" w:hAnsi="Times New Roman" w:cs="Times New Roman"/>
          <w:sz w:val="24"/>
          <w:szCs w:val="24"/>
        </w:rPr>
      </w:pPr>
    </w:p>
    <w:p w:rsidR="00FB25DD" w:rsidRDefault="00FB25DD">
      <w:pPr>
        <w:rPr>
          <w:rFonts w:ascii="Times New Roman" w:hAnsi="Times New Roman" w:cs="Times New Roman"/>
          <w:sz w:val="24"/>
          <w:szCs w:val="24"/>
        </w:rPr>
      </w:pPr>
    </w:p>
    <w:p w:rsidR="00FB25DD" w:rsidRDefault="00FB25DD">
      <w:pPr>
        <w:rPr>
          <w:rFonts w:ascii="Times New Roman" w:hAnsi="Times New Roman" w:cs="Times New Roman"/>
          <w:sz w:val="24"/>
          <w:szCs w:val="24"/>
        </w:rPr>
      </w:pPr>
    </w:p>
    <w:p w:rsidR="00FB25DD" w:rsidRDefault="00FB25DD">
      <w:pPr>
        <w:rPr>
          <w:rFonts w:ascii="Times New Roman" w:hAnsi="Times New Roman" w:cs="Times New Roman"/>
          <w:sz w:val="24"/>
          <w:szCs w:val="24"/>
        </w:rPr>
      </w:pPr>
    </w:p>
    <w:p w:rsidR="00FB25DD" w:rsidRDefault="00FB25DD">
      <w:pPr>
        <w:rPr>
          <w:rFonts w:ascii="Times New Roman" w:hAnsi="Times New Roman" w:cs="Times New Roman"/>
          <w:sz w:val="24"/>
          <w:szCs w:val="24"/>
        </w:rPr>
      </w:pPr>
    </w:p>
    <w:p w:rsidR="00FB25DD" w:rsidRDefault="00FB25DD">
      <w:pPr>
        <w:rPr>
          <w:rFonts w:ascii="Times New Roman" w:hAnsi="Times New Roman" w:cs="Times New Roman"/>
          <w:sz w:val="24"/>
          <w:szCs w:val="24"/>
        </w:rPr>
      </w:pPr>
    </w:p>
    <w:p w:rsidR="00FB25DD" w:rsidRDefault="00FB25DD">
      <w:pPr>
        <w:rPr>
          <w:rFonts w:ascii="Times New Roman" w:hAnsi="Times New Roman" w:cs="Times New Roman"/>
          <w:sz w:val="24"/>
          <w:szCs w:val="24"/>
        </w:rPr>
      </w:pPr>
    </w:p>
    <w:p w:rsidR="00FB25DD" w:rsidRDefault="00FB25DD">
      <w:pPr>
        <w:rPr>
          <w:rFonts w:ascii="Times New Roman" w:hAnsi="Times New Roman" w:cs="Times New Roman"/>
          <w:sz w:val="24"/>
          <w:szCs w:val="24"/>
        </w:rPr>
      </w:pPr>
    </w:p>
    <w:p w:rsidR="00FB25DD" w:rsidRDefault="00FB25DD">
      <w:pPr>
        <w:rPr>
          <w:rFonts w:ascii="Times New Roman" w:hAnsi="Times New Roman" w:cs="Times New Roman"/>
          <w:sz w:val="24"/>
          <w:szCs w:val="24"/>
        </w:rPr>
      </w:pPr>
    </w:p>
    <w:p w:rsidR="00FB25DD" w:rsidRDefault="00FB25DD">
      <w:pPr>
        <w:rPr>
          <w:rFonts w:ascii="Times New Roman" w:hAnsi="Times New Roman" w:cs="Times New Roman"/>
          <w:sz w:val="24"/>
          <w:szCs w:val="24"/>
        </w:rPr>
      </w:pPr>
    </w:p>
    <w:p w:rsidR="00FB25DD" w:rsidRDefault="00FB25DD">
      <w:pPr>
        <w:rPr>
          <w:rFonts w:ascii="Times New Roman" w:hAnsi="Times New Roman" w:cs="Times New Roman"/>
          <w:sz w:val="24"/>
          <w:szCs w:val="24"/>
        </w:rPr>
      </w:pPr>
    </w:p>
    <w:p w:rsidR="00FB25DD" w:rsidRDefault="00FB25DD">
      <w:pPr>
        <w:rPr>
          <w:rFonts w:ascii="Times New Roman" w:hAnsi="Times New Roman" w:cs="Times New Roman"/>
          <w:sz w:val="24"/>
          <w:szCs w:val="24"/>
        </w:rPr>
      </w:pPr>
    </w:p>
    <w:p w:rsidR="00FB25DD" w:rsidRDefault="00FB25DD">
      <w:pPr>
        <w:rPr>
          <w:rFonts w:ascii="Times New Roman" w:hAnsi="Times New Roman" w:cs="Times New Roman"/>
          <w:sz w:val="24"/>
          <w:szCs w:val="24"/>
        </w:rPr>
      </w:pPr>
    </w:p>
    <w:p w:rsidR="00FB25DD" w:rsidRDefault="00FB25DD">
      <w:pPr>
        <w:rPr>
          <w:rFonts w:ascii="Times New Roman" w:hAnsi="Times New Roman" w:cs="Times New Roman"/>
          <w:sz w:val="24"/>
          <w:szCs w:val="24"/>
        </w:rPr>
      </w:pPr>
    </w:p>
    <w:p w:rsidR="00FB25DD" w:rsidRDefault="00FB25DD">
      <w:pPr>
        <w:rPr>
          <w:rFonts w:ascii="Times New Roman" w:hAnsi="Times New Roman" w:cs="Times New Roman"/>
          <w:sz w:val="24"/>
          <w:szCs w:val="24"/>
        </w:rPr>
      </w:pPr>
    </w:p>
    <w:p w:rsidR="00354B16" w:rsidRDefault="00354B16" w:rsidP="00ED3BF2">
      <w:pPr>
        <w:pStyle w:val="a4"/>
        <w:jc w:val="center"/>
        <w:rPr>
          <w:b/>
          <w:bCs/>
        </w:rPr>
      </w:pPr>
    </w:p>
    <w:p w:rsidR="000752F8" w:rsidRDefault="000752F8" w:rsidP="00A81031">
      <w:pPr>
        <w:pStyle w:val="a4"/>
        <w:jc w:val="both"/>
        <w:rPr>
          <w:b/>
          <w:bCs/>
        </w:rPr>
      </w:pPr>
    </w:p>
    <w:p w:rsidR="00FB25DD" w:rsidRDefault="00FB25DD" w:rsidP="00A81031">
      <w:pPr>
        <w:pStyle w:val="a4"/>
        <w:jc w:val="both"/>
      </w:pPr>
      <w:r>
        <w:rPr>
          <w:b/>
          <w:bCs/>
        </w:rPr>
        <w:lastRenderedPageBreak/>
        <w:t>II.</w:t>
      </w:r>
      <w:r w:rsidR="000752F8">
        <w:rPr>
          <w:b/>
          <w:bCs/>
        </w:rPr>
        <w:t xml:space="preserve"> </w:t>
      </w:r>
      <w:r>
        <w:rPr>
          <w:b/>
          <w:bCs/>
        </w:rPr>
        <w:t>Содержательный раздел</w:t>
      </w:r>
    </w:p>
    <w:p w:rsidR="00BF54F4" w:rsidRDefault="00F0614B" w:rsidP="00A81031">
      <w:pPr>
        <w:autoSpaceDE w:val="0"/>
        <w:autoSpaceDN w:val="0"/>
        <w:adjustRightInd w:val="0"/>
        <w:spacing w:after="0" w:line="240" w:lineRule="auto"/>
        <w:jc w:val="both"/>
        <w:rPr>
          <w:rFonts w:ascii="Times New Roman" w:eastAsia="Times New Roman" w:hAnsi="Times New Roman" w:cs="Times New Roman"/>
          <w:sz w:val="24"/>
          <w:szCs w:val="24"/>
        </w:rPr>
      </w:pPr>
      <w:r>
        <w:rPr>
          <w:b/>
          <w:bCs/>
        </w:rPr>
        <w:t> </w:t>
      </w:r>
      <w:r w:rsidRPr="00F0614B">
        <w:rPr>
          <w:rFonts w:ascii="Times New Roman" w:hAnsi="Times New Roman" w:cs="Times New Roman"/>
          <w:b/>
          <w:bCs/>
          <w:sz w:val="24"/>
          <w:szCs w:val="24"/>
        </w:rPr>
        <w:t>1</w:t>
      </w:r>
      <w:r w:rsidR="00F64FE3">
        <w:rPr>
          <w:rFonts w:ascii="Times New Roman" w:hAnsi="Times New Roman" w:cs="Times New Roman"/>
          <w:b/>
          <w:bCs/>
          <w:sz w:val="24"/>
          <w:szCs w:val="24"/>
        </w:rPr>
        <w:t xml:space="preserve">. </w:t>
      </w:r>
      <w:r w:rsidRPr="00F0614B">
        <w:rPr>
          <w:rFonts w:ascii="Times New Roman" w:hAnsi="Times New Roman" w:cs="Times New Roman"/>
          <w:b/>
          <w:sz w:val="24"/>
          <w:szCs w:val="24"/>
        </w:rPr>
        <w:t xml:space="preserve">Игра как особое пространство развития ребенка </w:t>
      </w:r>
    </w:p>
    <w:p w:rsidR="00BF54F4" w:rsidRDefault="00BF54F4" w:rsidP="00A81031">
      <w:pPr>
        <w:autoSpaceDE w:val="0"/>
        <w:autoSpaceDN w:val="0"/>
        <w:adjustRightInd w:val="0"/>
        <w:spacing w:after="0" w:line="240" w:lineRule="auto"/>
        <w:jc w:val="both"/>
        <w:rPr>
          <w:rFonts w:ascii="Times New Roman" w:eastAsia="Times New Roman" w:hAnsi="Times New Roman" w:cs="Times New Roman"/>
          <w:b/>
          <w:sz w:val="24"/>
          <w:szCs w:val="24"/>
        </w:rPr>
      </w:pPr>
    </w:p>
    <w:p w:rsidR="000752F8" w:rsidRPr="00F8585F" w:rsidRDefault="000752F8" w:rsidP="000752F8">
      <w:pPr>
        <w:pStyle w:val="af5"/>
        <w:rPr>
          <w:b/>
          <w:sz w:val="28"/>
          <w:szCs w:val="28"/>
        </w:rPr>
      </w:pPr>
      <w:r w:rsidRPr="000752F8">
        <w:rPr>
          <w:b/>
        </w:rPr>
        <w:t>Ранний возраст. Детство от рождения до 3 лет</w:t>
      </w:r>
      <w:r w:rsidRPr="00F8585F">
        <w:rPr>
          <w:b/>
          <w:sz w:val="28"/>
          <w:szCs w:val="28"/>
        </w:rPr>
        <w:t xml:space="preserve">.                                   </w:t>
      </w:r>
      <w:r>
        <w:rPr>
          <w:b/>
          <w:sz w:val="28"/>
          <w:szCs w:val="28"/>
        </w:rPr>
        <w:t xml:space="preserve">       </w:t>
      </w:r>
    </w:p>
    <w:p w:rsidR="000752F8" w:rsidRPr="000752F8" w:rsidRDefault="000752F8" w:rsidP="000752F8">
      <w:pPr>
        <w:pStyle w:val="af5"/>
      </w:pPr>
      <w:r w:rsidRPr="000752F8">
        <w:t xml:space="preserve"> </w:t>
      </w:r>
    </w:p>
    <w:p w:rsidR="000752F8" w:rsidRPr="000752F8" w:rsidRDefault="000752F8" w:rsidP="000752F8">
      <w:pPr>
        <w:pStyle w:val="af5"/>
      </w:pPr>
      <w:r w:rsidRPr="000752F8">
        <w:t>К двум годам ребенок уже способен отображать в игре простейшие действия с предметами, подражая действиям взрослого (кормит и укладывает спать куклу, прокатывает ма</w:t>
      </w:r>
      <w:r w:rsidRPr="000752F8">
        <w:rPr>
          <w:rFonts w:eastAsiaTheme="minorEastAsia"/>
          <w:color w:val="auto"/>
        </w:rPr>
        <w:t>ши</w:t>
      </w:r>
      <w:r w:rsidRPr="000752F8">
        <w:t>нки и др.). Ребёнок передает несложный сюжет из нескольких игровых действий. Дети становятся способными действовать с предметами-заместителями, появляются действия и без предмета, в которых сохраняется «рисунок» действия.</w:t>
      </w:r>
    </w:p>
    <w:p w:rsidR="000752F8" w:rsidRPr="000752F8" w:rsidRDefault="000752F8" w:rsidP="000752F8">
      <w:pPr>
        <w:pStyle w:val="af5"/>
      </w:pPr>
      <w:r w:rsidRPr="000752F8">
        <w:t>Основная черта игровой деятельности детей 3-го года жизни - стремление многократно повторять одни и те же действия, например, кормить куклу или катать её в коляске. Постепенно игровые ситуации насыщаются речевыми элементами, сюжетными диалогами и пояснениями. На третьем году жизни начинают формироваться предпосылки режиссёрской игры, деятельности в которой ребёнок «как режиссер» управляет игрушками, озвучивает их, не принимая на себя ролей. В режиссерской игре происходит формирование игрового отношения детей к предметам (одушевление предмета, придание ему неспецифических значений).</w:t>
      </w:r>
    </w:p>
    <w:p w:rsidR="000752F8" w:rsidRDefault="000752F8" w:rsidP="000752F8">
      <w:pPr>
        <w:pStyle w:val="af5"/>
        <w:rPr>
          <w:b/>
        </w:rPr>
      </w:pPr>
    </w:p>
    <w:p w:rsidR="000752F8" w:rsidRPr="000752F8" w:rsidRDefault="000752F8" w:rsidP="000752F8">
      <w:pPr>
        <w:pStyle w:val="af5"/>
      </w:pPr>
      <w:r w:rsidRPr="000752F8">
        <w:rPr>
          <w:b/>
        </w:rPr>
        <w:t>Задачи развития игровой деятельности детей</w:t>
      </w:r>
      <w:r w:rsidRPr="000752F8">
        <w:t>:</w:t>
      </w:r>
    </w:p>
    <w:p w:rsidR="000752F8" w:rsidRPr="000752F8" w:rsidRDefault="000752F8" w:rsidP="003245A8">
      <w:pPr>
        <w:pStyle w:val="af5"/>
        <w:numPr>
          <w:ilvl w:val="0"/>
          <w:numId w:val="111"/>
        </w:numPr>
      </w:pPr>
      <w:r w:rsidRPr="000752F8">
        <w:t>Развивать игровой опыт каждого ребенка.</w:t>
      </w:r>
    </w:p>
    <w:p w:rsidR="000752F8" w:rsidRPr="000752F8" w:rsidRDefault="000752F8" w:rsidP="003245A8">
      <w:pPr>
        <w:pStyle w:val="af5"/>
        <w:numPr>
          <w:ilvl w:val="0"/>
          <w:numId w:val="111"/>
        </w:numPr>
      </w:pPr>
      <w:r w:rsidRPr="000752F8">
        <w:t>Способствовать отражению в игре представлений об окружающей действительности.</w:t>
      </w:r>
    </w:p>
    <w:p w:rsidR="000752F8" w:rsidRPr="000752F8" w:rsidRDefault="000752F8" w:rsidP="003245A8">
      <w:pPr>
        <w:pStyle w:val="af5"/>
        <w:numPr>
          <w:ilvl w:val="0"/>
          <w:numId w:val="111"/>
        </w:numPr>
      </w:pPr>
      <w:r w:rsidRPr="000752F8">
        <w:t>Поддерживать первые творческие проявления детей.</w:t>
      </w:r>
    </w:p>
    <w:p w:rsidR="000752F8" w:rsidRPr="000752F8" w:rsidRDefault="000752F8" w:rsidP="003245A8">
      <w:pPr>
        <w:pStyle w:val="af5"/>
        <w:numPr>
          <w:ilvl w:val="0"/>
          <w:numId w:val="111"/>
        </w:numPr>
      </w:pPr>
      <w:r w:rsidRPr="000752F8">
        <w:t>Воспитывать стремление к игровому общению со сверстниками.</w:t>
      </w:r>
    </w:p>
    <w:p w:rsidR="000752F8" w:rsidRDefault="000752F8" w:rsidP="000752F8">
      <w:pPr>
        <w:pStyle w:val="af5"/>
        <w:rPr>
          <w:b/>
        </w:rPr>
      </w:pPr>
    </w:p>
    <w:p w:rsidR="000752F8" w:rsidRPr="000752F8" w:rsidRDefault="000752F8" w:rsidP="000752F8">
      <w:pPr>
        <w:pStyle w:val="af5"/>
      </w:pPr>
      <w:r w:rsidRPr="000752F8">
        <w:rPr>
          <w:b/>
        </w:rPr>
        <w:t>Сюжетно-</w:t>
      </w:r>
      <w:r>
        <w:rPr>
          <w:b/>
        </w:rPr>
        <w:t xml:space="preserve"> </w:t>
      </w:r>
      <w:r w:rsidRPr="000752F8">
        <w:rPr>
          <w:b/>
        </w:rPr>
        <w:t>отобразительные и сюжетно-ролевые игры</w:t>
      </w:r>
      <w:r w:rsidRPr="000752F8">
        <w:t>.</w:t>
      </w:r>
    </w:p>
    <w:p w:rsidR="000752F8" w:rsidRPr="000752F8" w:rsidRDefault="000752F8" w:rsidP="000752F8">
      <w:pPr>
        <w:pStyle w:val="af5"/>
      </w:pPr>
      <w:r w:rsidRPr="000752F8">
        <w:t>Отображение в сюжетно-ролевой игре бытовых действий, взрослых, семейных отношений, передача рисунка роли: как доктор «слушать больного» и делать укол, как шофер крутить руль, как парикмахер подстригать волосы, как кассир выдавать чек и пр. В совместной игре со взрослым воспроизведение действий, характерных для персонажа, проявление добрых чувства по отношению к игрушкам (приласкать зайчика, накормить куклу).</w:t>
      </w:r>
    </w:p>
    <w:p w:rsidR="000752F8" w:rsidRPr="000752F8" w:rsidRDefault="000752F8" w:rsidP="000752F8">
      <w:pPr>
        <w:pStyle w:val="af5"/>
      </w:pPr>
      <w:r w:rsidRPr="000752F8">
        <w:t>Установление связи игровых действий с образом взрослого (как мама, как папа), с образом животного (как зайчик, как петушок). Подбор необходимых для развития сюжета игрушек и предметов, замещение недостающих игрушек или предметов другими.</w:t>
      </w:r>
    </w:p>
    <w:p w:rsidR="000752F8" w:rsidRPr="000752F8" w:rsidRDefault="000752F8" w:rsidP="000752F8">
      <w:pPr>
        <w:pStyle w:val="af5"/>
      </w:pPr>
      <w:r w:rsidRPr="000752F8">
        <w:t>Отражение в игровом сюжете эпизодов знакомых стихотворений, сказок или мультфильмов. К концу 3-го года жизни выстраивание цепочки из 2-3 игровых действий, установление связи между действиями в игровом сюжете (сначала. - потом.).</w:t>
      </w:r>
    </w:p>
    <w:p w:rsidR="000752F8" w:rsidRPr="000752F8" w:rsidRDefault="000752F8" w:rsidP="000752F8">
      <w:pPr>
        <w:pStyle w:val="af5"/>
      </w:pPr>
      <w:r w:rsidRPr="000752F8">
        <w:t>Наблюдение за игровыми действиями других детей, спокойные игры рядом с другими детьми. Во втором полугодии кратковременное игровое взаимодействие со сверстниками.</w:t>
      </w:r>
    </w:p>
    <w:p w:rsidR="000752F8" w:rsidRPr="000752F8" w:rsidRDefault="000752F8" w:rsidP="000752F8">
      <w:pPr>
        <w:pStyle w:val="af5"/>
      </w:pPr>
      <w:r w:rsidRPr="000752F8">
        <w:t>Передача в движении образов зверей, птиц в играх-имитациях, участие в играх-имитациях, сопровождаемых текстом («Котик и козлик», «Я люблю свою лошадку» и др.). В сюжетных играх использование построек (строим диванчик, кроватку для куклы и укладываем куклу спать).</w:t>
      </w:r>
    </w:p>
    <w:p w:rsidR="000752F8" w:rsidRDefault="000752F8" w:rsidP="000752F8">
      <w:pPr>
        <w:pStyle w:val="af5"/>
        <w:rPr>
          <w:b/>
        </w:rPr>
      </w:pPr>
      <w:bookmarkStart w:id="7" w:name="bookmark17"/>
      <w:r w:rsidRPr="000752F8">
        <w:rPr>
          <w:b/>
        </w:rPr>
        <w:t xml:space="preserve">          </w:t>
      </w:r>
    </w:p>
    <w:p w:rsidR="000752F8" w:rsidRPr="000752F8" w:rsidRDefault="000752F8" w:rsidP="000752F8">
      <w:pPr>
        <w:pStyle w:val="af5"/>
        <w:rPr>
          <w:b/>
        </w:rPr>
      </w:pPr>
      <w:r w:rsidRPr="000752F8">
        <w:rPr>
          <w:b/>
        </w:rPr>
        <w:t xml:space="preserve"> Режиссерские игры</w:t>
      </w:r>
      <w:bookmarkEnd w:id="7"/>
    </w:p>
    <w:p w:rsidR="000752F8" w:rsidRPr="000752F8" w:rsidRDefault="000752F8" w:rsidP="000752F8">
      <w:pPr>
        <w:pStyle w:val="af5"/>
      </w:pPr>
      <w:r w:rsidRPr="000752F8">
        <w:t xml:space="preserve">Содержанием элементарных режиссерских игр становятся непосредственные впечатления от окружающей действительности (по улице едут машины и идут люди; мама укладывает </w:t>
      </w:r>
      <w:r w:rsidRPr="000752F8">
        <w:lastRenderedPageBreak/>
        <w:t>дочку спать и накрывает одеялом и пр.). Разыгрывание сюжетов многократно повторяемых сказок и потешек.</w:t>
      </w:r>
    </w:p>
    <w:p w:rsidR="000752F8" w:rsidRPr="000752F8" w:rsidRDefault="000752F8" w:rsidP="000752F8">
      <w:pPr>
        <w:pStyle w:val="af5"/>
      </w:pPr>
      <w:r w:rsidRPr="000752F8">
        <w:t>Сюжетная и предметная игра тесно переплетаются: ребёнок действует с шариками, бусинами как с предметами, закутывает их в платочек, качает, возит; шарики становятся птенчиками в гнездышке, и опять превращаются в шарики.</w:t>
      </w:r>
    </w:p>
    <w:p w:rsidR="000752F8" w:rsidRPr="000752F8" w:rsidRDefault="000752F8" w:rsidP="000752F8">
      <w:pPr>
        <w:pStyle w:val="af5"/>
      </w:pPr>
      <w:r w:rsidRPr="000752F8">
        <w:t>По побуждению воспитателя сопровождение режиссерской игры игровыми репликами персонажей: «Ау, мама! Где моя мама?»; «Я спрятался, меня не видно!», сопровождение речью движений игрушек. Обыгрывание построек в режиссерской игре: поездка на «транспорте»; катание с горки («Крепче куколка держись, покатилась с горки вниз»); постройка из песка «будки» для собачки; прогулка игрушек по песочным дорожкам.</w:t>
      </w:r>
    </w:p>
    <w:p w:rsidR="000752F8" w:rsidRDefault="000752F8" w:rsidP="000752F8">
      <w:pPr>
        <w:pStyle w:val="af5"/>
        <w:rPr>
          <w:b/>
        </w:rPr>
      </w:pPr>
      <w:bookmarkStart w:id="8" w:name="bookmark18"/>
    </w:p>
    <w:p w:rsidR="000752F8" w:rsidRPr="000752F8" w:rsidRDefault="000752F8" w:rsidP="000752F8">
      <w:pPr>
        <w:pStyle w:val="af5"/>
        <w:rPr>
          <w:b/>
        </w:rPr>
      </w:pPr>
      <w:r w:rsidRPr="000752F8">
        <w:rPr>
          <w:b/>
        </w:rPr>
        <w:t>Дидактические игры</w:t>
      </w:r>
      <w:bookmarkEnd w:id="8"/>
    </w:p>
    <w:p w:rsidR="000752F8" w:rsidRPr="000752F8" w:rsidRDefault="000752F8" w:rsidP="000752F8">
      <w:pPr>
        <w:pStyle w:val="af5"/>
      </w:pPr>
      <w:r w:rsidRPr="000752F8">
        <w:t>Игры с дидактическими игрушками — матрешками, башенками, предметами. Настольные игры с картинками, мозаика, кубики и пр.</w:t>
      </w:r>
    </w:p>
    <w:p w:rsidR="000752F8" w:rsidRPr="000752F8" w:rsidRDefault="000752F8" w:rsidP="000752F8">
      <w:pPr>
        <w:pStyle w:val="af5"/>
      </w:pPr>
      <w:r w:rsidRPr="000752F8">
        <w:t>Ребенок учится принимать игровую задачу: разбирать и собирать игрушки в правильной последовательности (пирамидки, башенки, матрешки); называть цвет, форму, размер. Сравнение двух предметов, составление пар. Действия в соответствии с игровой задачей (положить красный шарик в красную коробочку; большому мишке дать большую чашку, маленькому — маленькую). Развитие умения разговаривать с воспитателем по ходу игры: о названии предмета, о его цвете, размере.</w:t>
      </w:r>
    </w:p>
    <w:p w:rsidR="000752F8" w:rsidRPr="000752F8" w:rsidRDefault="000752F8" w:rsidP="000752F8">
      <w:pPr>
        <w:pStyle w:val="af5"/>
      </w:pPr>
    </w:p>
    <w:p w:rsidR="000752F8" w:rsidRPr="000752F8" w:rsidRDefault="000752F8" w:rsidP="000752F8">
      <w:pPr>
        <w:pStyle w:val="af5"/>
      </w:pPr>
    </w:p>
    <w:p w:rsidR="000752F8" w:rsidRPr="000752F8" w:rsidRDefault="000752F8" w:rsidP="000752F8">
      <w:pPr>
        <w:pStyle w:val="af5"/>
      </w:pPr>
    </w:p>
    <w:p w:rsidR="000752F8" w:rsidRPr="000752F8" w:rsidRDefault="000752F8" w:rsidP="000752F8">
      <w:pPr>
        <w:pStyle w:val="af5"/>
      </w:pPr>
    </w:p>
    <w:p w:rsidR="000752F8" w:rsidRPr="000752F8" w:rsidRDefault="000752F8" w:rsidP="000752F8">
      <w:pPr>
        <w:pStyle w:val="af5"/>
        <w:rPr>
          <w:i/>
        </w:rPr>
      </w:pPr>
    </w:p>
    <w:p w:rsidR="000752F8" w:rsidRPr="000752F8" w:rsidRDefault="000752F8" w:rsidP="000752F8">
      <w:pPr>
        <w:pStyle w:val="af5"/>
        <w:jc w:val="center"/>
        <w:rPr>
          <w:b/>
        </w:rPr>
      </w:pPr>
      <w:r w:rsidRPr="000752F8">
        <w:rPr>
          <w:b/>
        </w:rPr>
        <w:t>Результаты развития игровой деятельности</w:t>
      </w:r>
    </w:p>
    <w:tbl>
      <w:tblPr>
        <w:tblW w:w="9484" w:type="dxa"/>
        <w:tblLayout w:type="fixed"/>
        <w:tblCellMar>
          <w:left w:w="10" w:type="dxa"/>
          <w:right w:w="10" w:type="dxa"/>
        </w:tblCellMar>
        <w:tblLook w:val="04A0"/>
      </w:tblPr>
      <w:tblGrid>
        <w:gridCol w:w="4742"/>
        <w:gridCol w:w="4742"/>
      </w:tblGrid>
      <w:tr w:rsidR="000752F8" w:rsidRPr="000752F8" w:rsidTr="000752F8">
        <w:trPr>
          <w:trHeight w:hRule="exact" w:val="1306"/>
        </w:trPr>
        <w:tc>
          <w:tcPr>
            <w:tcW w:w="4742" w:type="dxa"/>
            <w:tcBorders>
              <w:top w:val="single" w:sz="4" w:space="0" w:color="auto"/>
              <w:left w:val="single" w:sz="4" w:space="0" w:color="auto"/>
            </w:tcBorders>
            <w:shd w:val="clear" w:color="auto" w:fill="FFFFFF"/>
          </w:tcPr>
          <w:p w:rsidR="000752F8" w:rsidRPr="000752F8" w:rsidRDefault="000752F8" w:rsidP="000752F8">
            <w:pPr>
              <w:spacing w:line="240" w:lineRule="auto"/>
              <w:rPr>
                <w:rFonts w:ascii="Times New Roman" w:hAnsi="Times New Roman" w:cs="Times New Roman"/>
                <w:sz w:val="24"/>
                <w:szCs w:val="24"/>
              </w:rPr>
            </w:pPr>
            <w:r w:rsidRPr="000752F8">
              <w:rPr>
                <w:rFonts w:ascii="Times New Roman" w:hAnsi="Times New Roman" w:cs="Times New Roman"/>
                <w:sz w:val="24"/>
                <w:szCs w:val="24"/>
              </w:rPr>
              <w:t>Достижения ребенка («Что нас радует»)</w:t>
            </w:r>
          </w:p>
        </w:tc>
        <w:tc>
          <w:tcPr>
            <w:tcW w:w="4742" w:type="dxa"/>
            <w:tcBorders>
              <w:top w:val="single" w:sz="4" w:space="0" w:color="auto"/>
              <w:left w:val="single" w:sz="4" w:space="0" w:color="auto"/>
              <w:right w:val="single" w:sz="4" w:space="0" w:color="auto"/>
            </w:tcBorders>
            <w:shd w:val="clear" w:color="auto" w:fill="FFFFFF"/>
          </w:tcPr>
          <w:p w:rsidR="000752F8" w:rsidRPr="000752F8" w:rsidRDefault="000752F8" w:rsidP="000752F8">
            <w:pPr>
              <w:spacing w:line="240" w:lineRule="auto"/>
              <w:rPr>
                <w:rFonts w:ascii="Times New Roman" w:hAnsi="Times New Roman" w:cs="Times New Roman"/>
                <w:sz w:val="24"/>
                <w:szCs w:val="24"/>
              </w:rPr>
            </w:pPr>
            <w:r w:rsidRPr="000752F8">
              <w:rPr>
                <w:rFonts w:ascii="Times New Roman" w:hAnsi="Times New Roman" w:cs="Times New Roman"/>
                <w:sz w:val="24"/>
                <w:szCs w:val="24"/>
              </w:rPr>
              <w:t>Вызывает озабоченность и требует совместных усилий педагогов и родителей</w:t>
            </w:r>
          </w:p>
        </w:tc>
      </w:tr>
      <w:tr w:rsidR="000752F8" w:rsidRPr="000752F8" w:rsidTr="000752F8">
        <w:trPr>
          <w:trHeight w:hRule="exact" w:val="4695"/>
        </w:trPr>
        <w:tc>
          <w:tcPr>
            <w:tcW w:w="4742" w:type="dxa"/>
            <w:tcBorders>
              <w:top w:val="single" w:sz="4" w:space="0" w:color="auto"/>
              <w:left w:val="single" w:sz="4" w:space="0" w:color="auto"/>
              <w:bottom w:val="single" w:sz="4" w:space="0" w:color="auto"/>
            </w:tcBorders>
            <w:shd w:val="clear" w:color="auto" w:fill="FFFFFF"/>
          </w:tcPr>
          <w:p w:rsidR="000752F8" w:rsidRPr="000752F8" w:rsidRDefault="000752F8" w:rsidP="000752F8">
            <w:pPr>
              <w:spacing w:line="240" w:lineRule="auto"/>
              <w:rPr>
                <w:rFonts w:ascii="Times New Roman" w:hAnsi="Times New Roman" w:cs="Times New Roman"/>
                <w:sz w:val="24"/>
                <w:szCs w:val="24"/>
              </w:rPr>
            </w:pPr>
            <w:r w:rsidRPr="000752F8">
              <w:rPr>
                <w:rFonts w:ascii="Times New Roman" w:hAnsi="Times New Roman" w:cs="Times New Roman"/>
                <w:sz w:val="24"/>
                <w:szCs w:val="24"/>
              </w:rPr>
              <w:t>Ребенок выстраивает сюжет из нескольких связанных по смыслу действий.</w:t>
            </w:r>
          </w:p>
          <w:p w:rsidR="000752F8" w:rsidRPr="000752F8" w:rsidRDefault="000752F8" w:rsidP="000752F8">
            <w:pPr>
              <w:spacing w:line="240" w:lineRule="auto"/>
              <w:rPr>
                <w:rFonts w:ascii="Times New Roman" w:hAnsi="Times New Roman" w:cs="Times New Roman"/>
                <w:sz w:val="24"/>
                <w:szCs w:val="24"/>
              </w:rPr>
            </w:pPr>
            <w:r w:rsidRPr="000752F8">
              <w:rPr>
                <w:rFonts w:ascii="Times New Roman" w:hAnsi="Times New Roman" w:cs="Times New Roman"/>
                <w:sz w:val="24"/>
                <w:szCs w:val="24"/>
              </w:rPr>
              <w:t>Принимает (иногда называет) свою игровую роль, выполняет игровые действия в соответствии с ролью.</w:t>
            </w:r>
          </w:p>
          <w:p w:rsidR="000752F8" w:rsidRPr="000752F8" w:rsidRDefault="000752F8" w:rsidP="000752F8">
            <w:pPr>
              <w:spacing w:line="240" w:lineRule="auto"/>
              <w:rPr>
                <w:rFonts w:ascii="Times New Roman" w:hAnsi="Times New Roman" w:cs="Times New Roman"/>
                <w:sz w:val="24"/>
                <w:szCs w:val="24"/>
              </w:rPr>
            </w:pPr>
            <w:r w:rsidRPr="000752F8">
              <w:rPr>
                <w:rFonts w:ascii="Times New Roman" w:hAnsi="Times New Roman" w:cs="Times New Roman"/>
                <w:sz w:val="24"/>
                <w:szCs w:val="24"/>
              </w:rPr>
              <w:t>Игровые действия разнообразны.</w:t>
            </w:r>
          </w:p>
          <w:p w:rsidR="000752F8" w:rsidRPr="000752F8" w:rsidRDefault="000752F8" w:rsidP="000752F8">
            <w:pPr>
              <w:spacing w:line="240" w:lineRule="auto"/>
              <w:rPr>
                <w:rFonts w:ascii="Times New Roman" w:hAnsi="Times New Roman" w:cs="Times New Roman"/>
                <w:sz w:val="24"/>
                <w:szCs w:val="24"/>
              </w:rPr>
            </w:pPr>
            <w:r w:rsidRPr="000752F8">
              <w:rPr>
                <w:rFonts w:ascii="Times New Roman" w:hAnsi="Times New Roman" w:cs="Times New Roman"/>
                <w:sz w:val="24"/>
                <w:szCs w:val="24"/>
              </w:rPr>
              <w:t>Принимает предложения к использованию в игре предметов- заместителей, пользуется ими в самостоятельных играх.</w:t>
            </w:r>
          </w:p>
          <w:p w:rsidR="000752F8" w:rsidRPr="000752F8" w:rsidRDefault="000752F8" w:rsidP="000752F8">
            <w:pPr>
              <w:spacing w:line="240" w:lineRule="auto"/>
              <w:rPr>
                <w:rFonts w:ascii="Times New Roman" w:hAnsi="Times New Roman" w:cs="Times New Roman"/>
                <w:sz w:val="24"/>
                <w:szCs w:val="24"/>
              </w:rPr>
            </w:pPr>
            <w:r w:rsidRPr="000752F8">
              <w:rPr>
                <w:rFonts w:ascii="Times New Roman" w:hAnsi="Times New Roman" w:cs="Times New Roman"/>
                <w:sz w:val="24"/>
                <w:szCs w:val="24"/>
              </w:rPr>
              <w:t>Охотно общается с воспитателем и с детьми, вступает в игровое взаимодействие.</w:t>
            </w:r>
          </w:p>
        </w:tc>
        <w:tc>
          <w:tcPr>
            <w:tcW w:w="4742" w:type="dxa"/>
            <w:tcBorders>
              <w:top w:val="single" w:sz="4" w:space="0" w:color="auto"/>
              <w:left w:val="single" w:sz="4" w:space="0" w:color="auto"/>
              <w:bottom w:val="single" w:sz="4" w:space="0" w:color="auto"/>
              <w:right w:val="single" w:sz="4" w:space="0" w:color="auto"/>
            </w:tcBorders>
            <w:shd w:val="clear" w:color="auto" w:fill="FFFFFF"/>
          </w:tcPr>
          <w:p w:rsidR="000752F8" w:rsidRPr="000752F8" w:rsidRDefault="000752F8" w:rsidP="000752F8">
            <w:pPr>
              <w:spacing w:line="240" w:lineRule="auto"/>
              <w:rPr>
                <w:rFonts w:ascii="Times New Roman" w:hAnsi="Times New Roman" w:cs="Times New Roman"/>
                <w:sz w:val="24"/>
                <w:szCs w:val="24"/>
              </w:rPr>
            </w:pPr>
            <w:r w:rsidRPr="000752F8">
              <w:rPr>
                <w:rFonts w:ascii="Times New Roman" w:hAnsi="Times New Roman" w:cs="Times New Roman"/>
                <w:sz w:val="24"/>
                <w:szCs w:val="24"/>
              </w:rPr>
              <w:t>Ребенок отражает в игре хорошо знакомые, не всегда связанные по смыслу действия.</w:t>
            </w:r>
          </w:p>
          <w:p w:rsidR="000752F8" w:rsidRPr="000752F8" w:rsidRDefault="000752F8" w:rsidP="000752F8">
            <w:pPr>
              <w:spacing w:line="240" w:lineRule="auto"/>
              <w:rPr>
                <w:rFonts w:ascii="Times New Roman" w:hAnsi="Times New Roman" w:cs="Times New Roman"/>
                <w:sz w:val="24"/>
                <w:szCs w:val="24"/>
              </w:rPr>
            </w:pPr>
            <w:r w:rsidRPr="000752F8">
              <w:rPr>
                <w:rFonts w:ascii="Times New Roman" w:hAnsi="Times New Roman" w:cs="Times New Roman"/>
                <w:sz w:val="24"/>
                <w:szCs w:val="24"/>
              </w:rPr>
              <w:t>Игровую роль не принимает («роль в действии»).</w:t>
            </w:r>
          </w:p>
          <w:p w:rsidR="000752F8" w:rsidRPr="000752F8" w:rsidRDefault="000752F8" w:rsidP="000752F8">
            <w:pPr>
              <w:spacing w:line="240" w:lineRule="auto"/>
              <w:rPr>
                <w:rFonts w:ascii="Times New Roman" w:hAnsi="Times New Roman" w:cs="Times New Roman"/>
                <w:sz w:val="24"/>
                <w:szCs w:val="24"/>
              </w:rPr>
            </w:pPr>
            <w:r w:rsidRPr="000752F8">
              <w:rPr>
                <w:rFonts w:ascii="Times New Roman" w:hAnsi="Times New Roman" w:cs="Times New Roman"/>
                <w:sz w:val="24"/>
                <w:szCs w:val="24"/>
              </w:rPr>
              <w:t>Игровые действия воспитателя в самостоятельной игре воспроизводит частично. Игровые действия однообразны. Предметами- заместителями пользуется только по предложению воспитателя.</w:t>
            </w:r>
          </w:p>
          <w:p w:rsidR="000752F8" w:rsidRPr="000752F8" w:rsidRDefault="000752F8" w:rsidP="000752F8">
            <w:pPr>
              <w:spacing w:line="240" w:lineRule="auto"/>
              <w:rPr>
                <w:rFonts w:ascii="Times New Roman" w:hAnsi="Times New Roman" w:cs="Times New Roman"/>
                <w:sz w:val="24"/>
                <w:szCs w:val="24"/>
              </w:rPr>
            </w:pPr>
            <w:r w:rsidRPr="000752F8">
              <w:rPr>
                <w:rFonts w:ascii="Times New Roman" w:hAnsi="Times New Roman" w:cs="Times New Roman"/>
                <w:sz w:val="24"/>
                <w:szCs w:val="24"/>
              </w:rPr>
              <w:t>Редко включается в игру со сверстником, испытывает трудности в согласовании игровых действий.</w:t>
            </w:r>
          </w:p>
        </w:tc>
      </w:tr>
    </w:tbl>
    <w:p w:rsidR="000752F8" w:rsidRDefault="000752F8" w:rsidP="00A81031">
      <w:pPr>
        <w:autoSpaceDE w:val="0"/>
        <w:autoSpaceDN w:val="0"/>
        <w:adjustRightInd w:val="0"/>
        <w:spacing w:after="0" w:line="240" w:lineRule="auto"/>
        <w:jc w:val="both"/>
        <w:rPr>
          <w:rFonts w:ascii="Times New Roman" w:eastAsia="Times New Roman" w:hAnsi="Times New Roman" w:cs="Times New Roman"/>
          <w:b/>
          <w:sz w:val="24"/>
          <w:szCs w:val="24"/>
        </w:rPr>
      </w:pPr>
    </w:p>
    <w:p w:rsidR="000752F8" w:rsidRDefault="000752F8" w:rsidP="00A81031">
      <w:pPr>
        <w:autoSpaceDE w:val="0"/>
        <w:autoSpaceDN w:val="0"/>
        <w:adjustRightInd w:val="0"/>
        <w:spacing w:after="0" w:line="240" w:lineRule="auto"/>
        <w:jc w:val="both"/>
        <w:rPr>
          <w:rFonts w:ascii="Times New Roman" w:eastAsia="Times New Roman" w:hAnsi="Times New Roman" w:cs="Times New Roman"/>
          <w:b/>
          <w:sz w:val="24"/>
          <w:szCs w:val="24"/>
        </w:rPr>
      </w:pPr>
    </w:p>
    <w:p w:rsidR="000752F8" w:rsidRDefault="000752F8" w:rsidP="000752F8">
      <w:pPr>
        <w:autoSpaceDE w:val="0"/>
        <w:autoSpaceDN w:val="0"/>
        <w:adjustRightInd w:val="0"/>
        <w:spacing w:after="0" w:line="240" w:lineRule="auto"/>
        <w:jc w:val="both"/>
        <w:rPr>
          <w:rFonts w:ascii="Times New Roman" w:hAnsi="Times New Roman" w:cs="Times New Roman"/>
          <w:b/>
          <w:sz w:val="24"/>
          <w:szCs w:val="24"/>
        </w:rPr>
      </w:pPr>
    </w:p>
    <w:p w:rsidR="000752F8" w:rsidRDefault="000752F8" w:rsidP="000752F8">
      <w:pPr>
        <w:autoSpaceDE w:val="0"/>
        <w:autoSpaceDN w:val="0"/>
        <w:adjustRightInd w:val="0"/>
        <w:spacing w:after="0" w:line="240" w:lineRule="auto"/>
        <w:jc w:val="both"/>
        <w:rPr>
          <w:rFonts w:ascii="Times New Roman" w:hAnsi="Times New Roman" w:cs="Times New Roman"/>
          <w:b/>
          <w:sz w:val="24"/>
          <w:szCs w:val="24"/>
        </w:rPr>
      </w:pPr>
    </w:p>
    <w:p w:rsidR="000752F8" w:rsidRDefault="000752F8" w:rsidP="000752F8">
      <w:pPr>
        <w:autoSpaceDE w:val="0"/>
        <w:autoSpaceDN w:val="0"/>
        <w:adjustRightInd w:val="0"/>
        <w:spacing w:after="0" w:line="240" w:lineRule="auto"/>
        <w:jc w:val="both"/>
        <w:rPr>
          <w:rFonts w:ascii="Times New Roman" w:eastAsia="Times New Roman" w:hAnsi="Times New Roman" w:cs="Times New Roman"/>
          <w:sz w:val="24"/>
          <w:szCs w:val="24"/>
        </w:rPr>
      </w:pPr>
      <w:r w:rsidRPr="00F0614B">
        <w:rPr>
          <w:rFonts w:ascii="Times New Roman" w:hAnsi="Times New Roman" w:cs="Times New Roman"/>
          <w:b/>
          <w:sz w:val="24"/>
          <w:szCs w:val="24"/>
        </w:rPr>
        <w:t>Дошкольный возраст. Детство от трех до семи лет</w:t>
      </w:r>
    </w:p>
    <w:p w:rsidR="000752F8" w:rsidRDefault="000752F8" w:rsidP="000752F8">
      <w:pPr>
        <w:autoSpaceDE w:val="0"/>
        <w:autoSpaceDN w:val="0"/>
        <w:adjustRightInd w:val="0"/>
        <w:spacing w:after="0" w:line="240" w:lineRule="auto"/>
        <w:jc w:val="both"/>
        <w:rPr>
          <w:rFonts w:ascii="Times New Roman" w:eastAsia="Times New Roman" w:hAnsi="Times New Roman" w:cs="Times New Roman"/>
          <w:b/>
          <w:sz w:val="24"/>
          <w:szCs w:val="24"/>
        </w:rPr>
      </w:pPr>
    </w:p>
    <w:p w:rsidR="00F0614B" w:rsidRPr="00A81031" w:rsidRDefault="00F0614B" w:rsidP="00A81031">
      <w:pPr>
        <w:autoSpaceDE w:val="0"/>
        <w:autoSpaceDN w:val="0"/>
        <w:adjustRightInd w:val="0"/>
        <w:spacing w:after="0" w:line="240" w:lineRule="auto"/>
        <w:jc w:val="both"/>
        <w:rPr>
          <w:rFonts w:ascii="Times New Roman" w:hAnsi="Times New Roman" w:cs="Times New Roman"/>
          <w:b/>
          <w:i/>
          <w:sz w:val="24"/>
          <w:szCs w:val="24"/>
        </w:rPr>
      </w:pPr>
      <w:r w:rsidRPr="00A81031">
        <w:rPr>
          <w:rFonts w:ascii="Times New Roman" w:hAnsi="Times New Roman" w:cs="Times New Roman"/>
          <w:b/>
          <w:i/>
          <w:sz w:val="24"/>
          <w:szCs w:val="24"/>
        </w:rPr>
        <w:t>Четвертый год жизни. 2-я младшая группа</w:t>
      </w:r>
    </w:p>
    <w:p w:rsidR="00F0614B" w:rsidRDefault="00F0614B" w:rsidP="00A8103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Игра — самая любимая и естественная деятельность младших дошкольников.</w:t>
      </w:r>
    </w:p>
    <w:p w:rsidR="00F0614B" w:rsidRDefault="00F0614B" w:rsidP="00A8103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Игра сопровождает младших дошкольников в течение всего времени пребывания в</w:t>
      </w:r>
    </w:p>
    <w:p w:rsidR="00F0614B" w:rsidRDefault="00F0614B" w:rsidP="00A8103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детском саду. Веселые хороводные и имитационные игры, игры с сюжетными и</w:t>
      </w:r>
    </w:p>
    <w:p w:rsidR="00F0614B" w:rsidRDefault="00F0614B" w:rsidP="00A8103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заводными игрушками поднимают настроение, сближают детей. Игровые моменты во</w:t>
      </w:r>
    </w:p>
    <w:p w:rsidR="00F0614B" w:rsidRDefault="00F0614B" w:rsidP="00A8103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время умывания, приема пищи, сборов на прогулку повышают интерес детей к</w:t>
      </w:r>
    </w:p>
    <w:p w:rsidR="00F0614B" w:rsidRDefault="00F0614B" w:rsidP="00A8103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выполнению режимных процессов, способствуют развитию активности и</w:t>
      </w:r>
    </w:p>
    <w:p w:rsidR="00F0614B" w:rsidRDefault="00F0614B" w:rsidP="00A8103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самостоятельности.</w:t>
      </w:r>
    </w:p>
    <w:p w:rsidR="00BF54F4" w:rsidRDefault="00BF54F4" w:rsidP="00A81031">
      <w:pPr>
        <w:autoSpaceDE w:val="0"/>
        <w:autoSpaceDN w:val="0"/>
        <w:adjustRightInd w:val="0"/>
        <w:spacing w:after="0" w:line="240" w:lineRule="auto"/>
        <w:jc w:val="both"/>
        <w:rPr>
          <w:rFonts w:ascii="Times New Roman" w:hAnsi="Times New Roman" w:cs="Times New Roman"/>
          <w:b/>
          <w:bCs/>
          <w:sz w:val="24"/>
          <w:szCs w:val="24"/>
        </w:rPr>
      </w:pPr>
    </w:p>
    <w:p w:rsidR="00F0614B" w:rsidRDefault="00F0614B" w:rsidP="00A81031">
      <w:pPr>
        <w:autoSpaceDE w:val="0"/>
        <w:autoSpaceDN w:val="0"/>
        <w:adjustRightInd w:val="0"/>
        <w:spacing w:after="0" w:line="240" w:lineRule="auto"/>
        <w:jc w:val="both"/>
        <w:rPr>
          <w:rFonts w:ascii="Times New Roman" w:hAnsi="Times New Roman" w:cs="Times New Roman"/>
          <w:sz w:val="24"/>
          <w:szCs w:val="24"/>
        </w:rPr>
      </w:pPr>
      <w:r w:rsidRPr="00377658">
        <w:rPr>
          <w:rFonts w:ascii="Times New Roman" w:hAnsi="Times New Roman" w:cs="Times New Roman"/>
          <w:b/>
          <w:bCs/>
          <w:i/>
          <w:sz w:val="24"/>
          <w:szCs w:val="24"/>
        </w:rPr>
        <w:t>Задачи воспитателя по развитию игровой деятельности</w:t>
      </w:r>
      <w:r w:rsidR="007A5D4D">
        <w:rPr>
          <w:rFonts w:ascii="Times New Roman" w:hAnsi="Times New Roman" w:cs="Times New Roman"/>
          <w:b/>
          <w:bCs/>
          <w:i/>
          <w:sz w:val="24"/>
          <w:szCs w:val="24"/>
        </w:rPr>
        <w:t xml:space="preserve"> </w:t>
      </w:r>
      <w:r>
        <w:rPr>
          <w:rFonts w:ascii="Times New Roman" w:hAnsi="Times New Roman" w:cs="Times New Roman"/>
          <w:sz w:val="24"/>
          <w:szCs w:val="24"/>
        </w:rPr>
        <w:t>конкретизируются с</w:t>
      </w:r>
    </w:p>
    <w:p w:rsidR="00F0614B" w:rsidRDefault="00F0614B" w:rsidP="00A8103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учетом разных игр.</w:t>
      </w:r>
    </w:p>
    <w:p w:rsidR="00F0614B" w:rsidRDefault="00F0614B" w:rsidP="00A8103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 Развивать игровой опыт каждого ребенка.</w:t>
      </w:r>
    </w:p>
    <w:p w:rsidR="00F0614B" w:rsidRDefault="00F0614B" w:rsidP="00A8103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 Поддерживать новые возможности игрового отражения мира.</w:t>
      </w:r>
    </w:p>
    <w:p w:rsidR="00F0614B" w:rsidRDefault="00F0614B" w:rsidP="00A8103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 Развивать интерес к творческим проявлениям в игре и игровому общению со</w:t>
      </w:r>
    </w:p>
    <w:p w:rsidR="00F0614B" w:rsidRDefault="00F0614B" w:rsidP="00A8103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сверстниками.</w:t>
      </w:r>
    </w:p>
    <w:p w:rsidR="00BF54F4" w:rsidRDefault="00BF54F4" w:rsidP="00A81031">
      <w:pPr>
        <w:autoSpaceDE w:val="0"/>
        <w:autoSpaceDN w:val="0"/>
        <w:adjustRightInd w:val="0"/>
        <w:spacing w:after="0" w:line="240" w:lineRule="auto"/>
        <w:jc w:val="both"/>
        <w:rPr>
          <w:rFonts w:ascii="Times New Roman" w:hAnsi="Times New Roman" w:cs="Times New Roman"/>
          <w:b/>
          <w:bCs/>
          <w:sz w:val="24"/>
          <w:szCs w:val="24"/>
        </w:rPr>
      </w:pPr>
    </w:p>
    <w:p w:rsidR="00F0614B" w:rsidRPr="00F0614B" w:rsidRDefault="00F0614B" w:rsidP="00A81031">
      <w:pPr>
        <w:autoSpaceDE w:val="0"/>
        <w:autoSpaceDN w:val="0"/>
        <w:adjustRightInd w:val="0"/>
        <w:spacing w:after="0" w:line="240" w:lineRule="auto"/>
        <w:jc w:val="both"/>
        <w:rPr>
          <w:rFonts w:ascii="Times New Roman" w:hAnsi="Times New Roman" w:cs="Times New Roman"/>
          <w:b/>
          <w:bCs/>
          <w:sz w:val="24"/>
          <w:szCs w:val="24"/>
        </w:rPr>
      </w:pPr>
      <w:r w:rsidRPr="00F0614B">
        <w:rPr>
          <w:rFonts w:ascii="Times New Roman" w:hAnsi="Times New Roman" w:cs="Times New Roman"/>
          <w:b/>
          <w:bCs/>
          <w:sz w:val="24"/>
          <w:szCs w:val="24"/>
        </w:rPr>
        <w:t>Сюжетно-ролевые игры</w:t>
      </w:r>
    </w:p>
    <w:p w:rsidR="00F0614B" w:rsidRDefault="00F0614B" w:rsidP="00A8103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Проявление интереса к разнообразному содержанию сюжетно-ролевых игр на</w:t>
      </w:r>
    </w:p>
    <w:p w:rsidR="00F0614B" w:rsidRDefault="00F0614B" w:rsidP="00A8103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основе отображения семейных отношений, непосредственных впечатлений от</w:t>
      </w:r>
    </w:p>
    <w:p w:rsidR="00F0614B" w:rsidRDefault="00F0614B" w:rsidP="00A8103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посещения магазина, поликлиники, событий прочитанных книг, мультфильмов,</w:t>
      </w:r>
    </w:p>
    <w:p w:rsidR="00F0614B" w:rsidRDefault="00F0614B" w:rsidP="00A8103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картинок. Отражение в сюжете элементарного взаимодействия взрослых (мама —</w:t>
      </w:r>
    </w:p>
    <w:p w:rsidR="00F0614B" w:rsidRDefault="00F0614B" w:rsidP="00A8103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дочка, врач — пациент, парикмахер — клиент, капитан — матрос и др.), включение в</w:t>
      </w:r>
    </w:p>
    <w:p w:rsidR="00F0614B" w:rsidRDefault="00F0614B" w:rsidP="00A8103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сюжет нескольких взаимосвязанных действий.</w:t>
      </w:r>
    </w:p>
    <w:p w:rsidR="00F0614B" w:rsidRDefault="00F0614B" w:rsidP="00A8103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Освоение умений принимать игровую роль, участвовать в несложном</w:t>
      </w:r>
      <w:r w:rsidR="00CF64B4">
        <w:rPr>
          <w:rFonts w:ascii="Times New Roman" w:hAnsi="Times New Roman" w:cs="Times New Roman"/>
          <w:sz w:val="24"/>
          <w:szCs w:val="24"/>
        </w:rPr>
        <w:t xml:space="preserve"> </w:t>
      </w:r>
      <w:r>
        <w:rPr>
          <w:rFonts w:ascii="Times New Roman" w:hAnsi="Times New Roman" w:cs="Times New Roman"/>
          <w:sz w:val="24"/>
          <w:szCs w:val="24"/>
        </w:rPr>
        <w:t>ролевом</w:t>
      </w:r>
    </w:p>
    <w:p w:rsidR="00F0614B" w:rsidRDefault="00F0614B" w:rsidP="00A8103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диалоге, называть свою игровую роль и игровые действия, отвечать на вопросы об игре</w:t>
      </w:r>
    </w:p>
    <w:p w:rsidR="00F0614B" w:rsidRDefault="00F0614B" w:rsidP="00A8103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(«Как зовут твою дочку?</w:t>
      </w:r>
      <w:r w:rsidR="00CF64B4">
        <w:rPr>
          <w:rFonts w:ascii="Times New Roman" w:hAnsi="Times New Roman" w:cs="Times New Roman"/>
          <w:sz w:val="24"/>
          <w:szCs w:val="24"/>
        </w:rPr>
        <w:t xml:space="preserve"> </w:t>
      </w:r>
      <w:r>
        <w:rPr>
          <w:rFonts w:ascii="Times New Roman" w:hAnsi="Times New Roman" w:cs="Times New Roman"/>
          <w:sz w:val="24"/>
          <w:szCs w:val="24"/>
        </w:rPr>
        <w:t>Что ты ей сварила?»). Участие в элементарном планировании</w:t>
      </w:r>
    </w:p>
    <w:p w:rsidR="00F0614B" w:rsidRDefault="00F0614B" w:rsidP="00A8103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игровых действий в совместной с воспитателем игре («Может быть, твоя дочка хочет</w:t>
      </w:r>
    </w:p>
    <w:p w:rsidR="00F0614B" w:rsidRDefault="00F0614B" w:rsidP="00A8103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погулять? Куда вы пойдете?»).</w:t>
      </w:r>
    </w:p>
    <w:p w:rsidR="00F0614B" w:rsidRDefault="00F0614B" w:rsidP="00A8103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Использование в играх разных игрушек, предметов-заместителей, атрибутов</w:t>
      </w:r>
    </w:p>
    <w:p w:rsidR="00F0614B" w:rsidRPr="00F0614B" w:rsidRDefault="00F0614B" w:rsidP="00A8103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одежды (халат и шапочка врача, бескозырка матроса, фуражка и жезл полицейского).</w:t>
      </w:r>
    </w:p>
    <w:p w:rsidR="00F0614B" w:rsidRDefault="00F0614B" w:rsidP="00A8103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По побуждению воспитателя использование развертывания игры в определенном</w:t>
      </w:r>
    </w:p>
    <w:p w:rsidR="00F0614B" w:rsidRDefault="00F0614B" w:rsidP="00A8103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игровом уголке (парикмахерская, кабинет врача). Проявление инициативы в</w:t>
      </w:r>
    </w:p>
    <w:p w:rsidR="00F0614B" w:rsidRDefault="00F0614B" w:rsidP="00A8103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дополнении игровой обстановки, использовании предметов-заместителей, деталей</w:t>
      </w:r>
    </w:p>
    <w:p w:rsidR="00F0614B" w:rsidRDefault="00F0614B" w:rsidP="00A8103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костюмов.</w:t>
      </w:r>
    </w:p>
    <w:p w:rsidR="00F0614B" w:rsidRDefault="00F0614B" w:rsidP="00A8103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Освоение способов игрового общения со сверстниками в паре, в малой группе:</w:t>
      </w:r>
    </w:p>
    <w:p w:rsidR="00F0614B" w:rsidRDefault="00F0614B" w:rsidP="00A8103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элементарно договариваться о совместных действиях («Давай катать машинки», «Давай</w:t>
      </w:r>
    </w:p>
    <w:p w:rsidR="00F0614B" w:rsidRDefault="00F0614B" w:rsidP="00A8103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кидать мяч»), о ролях («Я буду лечить, приносите своих детей»). При поддержке и</w:t>
      </w:r>
    </w:p>
    <w:p w:rsidR="00F0614B" w:rsidRDefault="00F0614B" w:rsidP="00A8103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помощи воспитателя вступать в игровое общение со сверстниками — в парное, в малой</w:t>
      </w:r>
    </w:p>
    <w:p w:rsidR="00F0614B" w:rsidRDefault="00F0614B" w:rsidP="00A8103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группе; во втором полугодии — самостоятельно договариваться со сверстниками о</w:t>
      </w:r>
    </w:p>
    <w:p w:rsidR="00F0614B" w:rsidRDefault="00F0614B" w:rsidP="00A8103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выполнении знакомых игровых действий в общем игровом сюжете.</w:t>
      </w:r>
    </w:p>
    <w:p w:rsidR="00F0614B" w:rsidRDefault="00F0614B" w:rsidP="00A8103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Участие в создании построек из разных деталей (игровые модули, крупный</w:t>
      </w:r>
    </w:p>
    <w:p w:rsidR="00F0614B" w:rsidRDefault="00F0614B" w:rsidP="00A8103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строитель, коробки, стульчики): автобусы, поезда. Поддержка желания использовать</w:t>
      </w:r>
    </w:p>
    <w:p w:rsidR="00F0614B" w:rsidRDefault="00F0614B" w:rsidP="00A8103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простейшие постройки в игровом сюжете, развития сюжета при помощи постройки</w:t>
      </w:r>
    </w:p>
    <w:p w:rsidR="00F0614B" w:rsidRDefault="00F0614B" w:rsidP="00A8103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(«Кукла смотрит из домика, выходит гулять по дорожке, садится на скамейку»).</w:t>
      </w:r>
    </w:p>
    <w:p w:rsidR="00BF54F4" w:rsidRDefault="00BF54F4" w:rsidP="00F0614B">
      <w:pPr>
        <w:autoSpaceDE w:val="0"/>
        <w:autoSpaceDN w:val="0"/>
        <w:adjustRightInd w:val="0"/>
        <w:spacing w:after="0" w:line="240" w:lineRule="auto"/>
        <w:rPr>
          <w:rFonts w:ascii="Times New Roman" w:hAnsi="Times New Roman" w:cs="Times New Roman"/>
          <w:b/>
          <w:bCs/>
          <w:sz w:val="24"/>
          <w:szCs w:val="24"/>
        </w:rPr>
      </w:pPr>
    </w:p>
    <w:p w:rsidR="00BF54F4" w:rsidRDefault="00BF54F4" w:rsidP="00F0614B">
      <w:pPr>
        <w:autoSpaceDE w:val="0"/>
        <w:autoSpaceDN w:val="0"/>
        <w:adjustRightInd w:val="0"/>
        <w:spacing w:after="0" w:line="240" w:lineRule="auto"/>
        <w:rPr>
          <w:rFonts w:ascii="Times New Roman" w:hAnsi="Times New Roman" w:cs="Times New Roman"/>
          <w:b/>
          <w:bCs/>
          <w:sz w:val="24"/>
          <w:szCs w:val="24"/>
        </w:rPr>
      </w:pPr>
    </w:p>
    <w:p w:rsidR="00F75E75" w:rsidRDefault="00F75E75" w:rsidP="00F0614B">
      <w:pPr>
        <w:autoSpaceDE w:val="0"/>
        <w:autoSpaceDN w:val="0"/>
        <w:adjustRightInd w:val="0"/>
        <w:spacing w:after="0" w:line="240" w:lineRule="auto"/>
        <w:rPr>
          <w:rFonts w:ascii="Times New Roman" w:hAnsi="Times New Roman" w:cs="Times New Roman"/>
          <w:b/>
          <w:bCs/>
          <w:sz w:val="24"/>
          <w:szCs w:val="24"/>
        </w:rPr>
      </w:pPr>
    </w:p>
    <w:p w:rsidR="00F75E75" w:rsidRDefault="00F75E75" w:rsidP="00F0614B">
      <w:pPr>
        <w:autoSpaceDE w:val="0"/>
        <w:autoSpaceDN w:val="0"/>
        <w:adjustRightInd w:val="0"/>
        <w:spacing w:after="0" w:line="240" w:lineRule="auto"/>
        <w:rPr>
          <w:rFonts w:ascii="Times New Roman" w:hAnsi="Times New Roman" w:cs="Times New Roman"/>
          <w:b/>
          <w:bCs/>
          <w:sz w:val="24"/>
          <w:szCs w:val="24"/>
        </w:rPr>
      </w:pPr>
    </w:p>
    <w:p w:rsidR="00F0614B" w:rsidRPr="00F0614B" w:rsidRDefault="00F0614B" w:rsidP="00F0614B">
      <w:pPr>
        <w:autoSpaceDE w:val="0"/>
        <w:autoSpaceDN w:val="0"/>
        <w:adjustRightInd w:val="0"/>
        <w:spacing w:after="0" w:line="240" w:lineRule="auto"/>
        <w:rPr>
          <w:rFonts w:ascii="Times New Roman" w:hAnsi="Times New Roman" w:cs="Times New Roman"/>
          <w:b/>
          <w:bCs/>
          <w:sz w:val="24"/>
          <w:szCs w:val="24"/>
        </w:rPr>
      </w:pPr>
      <w:r w:rsidRPr="00F0614B">
        <w:rPr>
          <w:rFonts w:ascii="Times New Roman" w:hAnsi="Times New Roman" w:cs="Times New Roman"/>
          <w:b/>
          <w:bCs/>
          <w:sz w:val="24"/>
          <w:szCs w:val="24"/>
        </w:rPr>
        <w:lastRenderedPageBreak/>
        <w:t>Режиссерские игры</w:t>
      </w:r>
    </w:p>
    <w:p w:rsidR="00F0614B" w:rsidRDefault="00F0614B" w:rsidP="00F0614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Участие в режиссерских играх по сюжетам сказок, стихотворений,</w:t>
      </w:r>
    </w:p>
    <w:p w:rsidR="00F0614B" w:rsidRDefault="00F0614B" w:rsidP="00F0614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мультипликационных фильмов, несложных иллюстраций и картинок. Освоение</w:t>
      </w:r>
    </w:p>
    <w:p w:rsidR="00F0614B" w:rsidRDefault="00F0614B" w:rsidP="00F0614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способов показа сценок при помощи игрушек, выполнение несложных игровых заданий</w:t>
      </w:r>
    </w:p>
    <w:p w:rsidR="00F0614B" w:rsidRDefault="00F0614B" w:rsidP="00F0614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(«покажи, как Колобок убегал от волка», «покажи, как Машенька легла спать в</w:t>
      </w:r>
    </w:p>
    <w:p w:rsidR="00F0614B" w:rsidRDefault="00F0614B" w:rsidP="00F0614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Мишуткину кроватку» и пр.), использование способов передвижения игрушки по</w:t>
      </w:r>
    </w:p>
    <w:p w:rsidR="00F0614B" w:rsidRDefault="00F0614B" w:rsidP="00F0614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игровому пространству, действий с двумя игрушками (две куколки идут на прогулку;</w:t>
      </w:r>
    </w:p>
    <w:p w:rsidR="00F0614B" w:rsidRDefault="00F0614B" w:rsidP="00F0614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волк догоняет зайчика; Машенька прячется от медведя и др.), освоение способов их</w:t>
      </w:r>
    </w:p>
    <w:p w:rsidR="00F0614B" w:rsidRDefault="00F0614B" w:rsidP="00F0614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озвучивания — ролевой речи и комментария («Мишка идет, топ-топ», «зайчик</w:t>
      </w:r>
    </w:p>
    <w:p w:rsidR="00F0614B" w:rsidRDefault="00F0614B" w:rsidP="00F0614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испугался волка и убежал»).</w:t>
      </w:r>
    </w:p>
    <w:p w:rsidR="00F0614B" w:rsidRDefault="00F0614B" w:rsidP="00F0614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Проявление желания отвечать на вопросы воспитателя о происходящем в игре, о</w:t>
      </w:r>
    </w:p>
    <w:p w:rsidR="00F0614B" w:rsidRDefault="00F0614B" w:rsidP="00F0614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том, что произойдет дальше, активно реагировать на появление нового игрового</w:t>
      </w:r>
    </w:p>
    <w:p w:rsidR="00F0614B" w:rsidRDefault="00F0614B" w:rsidP="00F0614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персонажа, на проблемные ситуации («Шла Машенька по лесу и заблудилась. Кто</w:t>
      </w:r>
    </w:p>
    <w:p w:rsidR="00F0614B" w:rsidRDefault="00F0614B" w:rsidP="00F0614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помог ей найти дорогу домой?»).</w:t>
      </w:r>
    </w:p>
    <w:p w:rsidR="00BF54F4" w:rsidRDefault="00BF54F4" w:rsidP="00F0614B">
      <w:pPr>
        <w:autoSpaceDE w:val="0"/>
        <w:autoSpaceDN w:val="0"/>
        <w:adjustRightInd w:val="0"/>
        <w:spacing w:after="0" w:line="240" w:lineRule="auto"/>
        <w:rPr>
          <w:rFonts w:ascii="Times New Roman" w:hAnsi="Times New Roman" w:cs="Times New Roman"/>
          <w:b/>
          <w:bCs/>
          <w:sz w:val="24"/>
          <w:szCs w:val="24"/>
        </w:rPr>
      </w:pPr>
    </w:p>
    <w:p w:rsidR="00F0614B" w:rsidRPr="00F0614B" w:rsidRDefault="00F0614B" w:rsidP="00F0614B">
      <w:pPr>
        <w:autoSpaceDE w:val="0"/>
        <w:autoSpaceDN w:val="0"/>
        <w:adjustRightInd w:val="0"/>
        <w:spacing w:after="0" w:line="240" w:lineRule="auto"/>
        <w:rPr>
          <w:rFonts w:ascii="Times New Roman" w:hAnsi="Times New Roman" w:cs="Times New Roman"/>
          <w:b/>
          <w:bCs/>
          <w:sz w:val="24"/>
          <w:szCs w:val="24"/>
        </w:rPr>
      </w:pPr>
      <w:r w:rsidRPr="00F0614B">
        <w:rPr>
          <w:rFonts w:ascii="Times New Roman" w:hAnsi="Times New Roman" w:cs="Times New Roman"/>
          <w:b/>
          <w:bCs/>
          <w:sz w:val="24"/>
          <w:szCs w:val="24"/>
        </w:rPr>
        <w:t>Игровые импровизации</w:t>
      </w:r>
    </w:p>
    <w:p w:rsidR="00F0614B" w:rsidRDefault="00F0614B" w:rsidP="00F0614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Участие в играх-имитациях, освоение характерных движений и</w:t>
      </w:r>
    </w:p>
    <w:p w:rsidR="00F0614B" w:rsidRDefault="00F0614B" w:rsidP="00F0614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звукоподражаний на основе примера воспитателя: наседка и цыплята, кошка и котята,</w:t>
      </w:r>
    </w:p>
    <w:p w:rsidR="00F0614B" w:rsidRDefault="00F0614B" w:rsidP="00F0614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самолеты, автомобили, комарики и пр., отражение характерных действий («Мы —</w:t>
      </w:r>
    </w:p>
    <w:p w:rsidR="00F0614B" w:rsidRDefault="00F0614B" w:rsidP="00F0614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мышки, бегаем тихо-тихо и пищим, мы ищем сыр и сухарики»).</w:t>
      </w:r>
    </w:p>
    <w:p w:rsidR="00F0614B" w:rsidRDefault="00F0614B" w:rsidP="00F0614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Самостоятельное воспроизведение игровых действий, соответствующих тексту</w:t>
      </w:r>
    </w:p>
    <w:p w:rsidR="00F0614B" w:rsidRDefault="00F0614B" w:rsidP="00F0614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стихотворения, потешки; выполнение различных движений под музыку: скакать как</w:t>
      </w:r>
    </w:p>
    <w:p w:rsidR="00F0614B" w:rsidRDefault="00F0614B" w:rsidP="00F0614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лошадки, летать как бабочки. Создание игровых образов в соответствии с разным</w:t>
      </w:r>
    </w:p>
    <w:p w:rsidR="00F0614B" w:rsidRDefault="00F0614B" w:rsidP="00F0614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настроением музыки, ее темпом: изображать неуклюжих медведей, веселых зайчиков,</w:t>
      </w:r>
    </w:p>
    <w:p w:rsidR="00F0614B" w:rsidRDefault="00F0614B" w:rsidP="00F0614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птиц, цветы, раскрывающиеся под лучами солнца и засыпающие вечером.</w:t>
      </w:r>
    </w:p>
    <w:p w:rsidR="00F0614B" w:rsidRDefault="00F0614B" w:rsidP="00F0614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Участие в совместных со сверстниками играх-имитациях, поддержка</w:t>
      </w:r>
    </w:p>
    <w:p w:rsidR="00F0614B" w:rsidRDefault="00F0614B" w:rsidP="00F0614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проявлений воображения и творчества: кружатся снежинки, летят большие и маленькие</w:t>
      </w:r>
    </w:p>
    <w:p w:rsidR="00F0614B" w:rsidRDefault="00F0614B" w:rsidP="00F0614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птицы, веселые и грустные бабочки и т. п. При поддержке воспитателя создание</w:t>
      </w:r>
    </w:p>
    <w:p w:rsidR="00F0614B" w:rsidRDefault="00F0614B" w:rsidP="00F0614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игрового образа и отражение его в движениях в разном темпе («Маленькие ножки бегут</w:t>
      </w:r>
    </w:p>
    <w:p w:rsidR="00F0614B" w:rsidRDefault="00F0614B" w:rsidP="00F0614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 дорожке, огромные ноги бредут по дороге; бабочки летают — солнышко сияет,</w:t>
      </w:r>
    </w:p>
    <w:p w:rsidR="00F0614B" w:rsidRDefault="00F0614B" w:rsidP="00F0614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дождик полил — крылышки замочил, трудно лететь — на цветочек нужно сесть»).</w:t>
      </w:r>
    </w:p>
    <w:p w:rsidR="00F0614B" w:rsidRDefault="00F0614B" w:rsidP="00F0614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Участие в хороводных играх, организуемых воспитателем и по собственной</w:t>
      </w:r>
    </w:p>
    <w:p w:rsidR="00F0614B" w:rsidRDefault="00F0614B" w:rsidP="00F0614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инициативе, использование в играх предметов для ряженья. Проявление желания</w:t>
      </w:r>
    </w:p>
    <w:p w:rsidR="00F0614B" w:rsidRDefault="00F0614B" w:rsidP="00F0614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импровизировать с персонажами пальчикового театра (на пальцы надеваются головки</w:t>
      </w:r>
    </w:p>
    <w:p w:rsidR="00F0614B" w:rsidRDefault="00F0614B" w:rsidP="00F0614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зверюшек или кукол), с куклами-варежками (на варежку нашиваются аппликации</w:t>
      </w:r>
    </w:p>
    <w:p w:rsidR="00F0614B" w:rsidRPr="00F0614B" w:rsidRDefault="00F0614B" w:rsidP="00F0614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мордочек зверей); передавать игровые действия, сопровождать их речью, вступать в</w:t>
      </w:r>
    </w:p>
    <w:p w:rsidR="00F0614B" w:rsidRDefault="00F0614B" w:rsidP="00F0614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игровой диалог с другим ребенком.</w:t>
      </w:r>
    </w:p>
    <w:p w:rsidR="00BF54F4" w:rsidRDefault="00BF54F4" w:rsidP="00F0614B">
      <w:pPr>
        <w:autoSpaceDE w:val="0"/>
        <w:autoSpaceDN w:val="0"/>
        <w:adjustRightInd w:val="0"/>
        <w:spacing w:after="0" w:line="240" w:lineRule="auto"/>
        <w:rPr>
          <w:rFonts w:ascii="Times New Roman" w:hAnsi="Times New Roman" w:cs="Times New Roman"/>
          <w:b/>
          <w:bCs/>
          <w:sz w:val="24"/>
          <w:szCs w:val="24"/>
        </w:rPr>
      </w:pPr>
    </w:p>
    <w:p w:rsidR="00F0614B" w:rsidRPr="00F0614B" w:rsidRDefault="00F0614B" w:rsidP="00F0614B">
      <w:pPr>
        <w:autoSpaceDE w:val="0"/>
        <w:autoSpaceDN w:val="0"/>
        <w:adjustRightInd w:val="0"/>
        <w:spacing w:after="0" w:line="240" w:lineRule="auto"/>
        <w:rPr>
          <w:rFonts w:ascii="Times New Roman" w:hAnsi="Times New Roman" w:cs="Times New Roman"/>
          <w:b/>
          <w:bCs/>
          <w:sz w:val="24"/>
          <w:szCs w:val="24"/>
        </w:rPr>
      </w:pPr>
      <w:r w:rsidRPr="00F0614B">
        <w:rPr>
          <w:rFonts w:ascii="Times New Roman" w:hAnsi="Times New Roman" w:cs="Times New Roman"/>
          <w:b/>
          <w:bCs/>
          <w:sz w:val="24"/>
          <w:szCs w:val="24"/>
        </w:rPr>
        <w:t>Игра-экспериментирование с различными предметами и материалами</w:t>
      </w:r>
    </w:p>
    <w:p w:rsidR="00F0614B" w:rsidRDefault="00F0614B" w:rsidP="00F0614B">
      <w:pPr>
        <w:autoSpaceDE w:val="0"/>
        <w:autoSpaceDN w:val="0"/>
        <w:adjustRightInd w:val="0"/>
        <w:spacing w:after="0" w:line="240" w:lineRule="auto"/>
        <w:rPr>
          <w:rFonts w:ascii="Times New Roman" w:hAnsi="Times New Roman" w:cs="Times New Roman"/>
          <w:sz w:val="24"/>
          <w:szCs w:val="24"/>
        </w:rPr>
      </w:pPr>
      <w:r w:rsidRPr="00F0614B">
        <w:rPr>
          <w:rFonts w:ascii="Times New Roman" w:hAnsi="Times New Roman" w:cs="Times New Roman"/>
          <w:b/>
          <w:bCs/>
          <w:iCs/>
          <w:sz w:val="24"/>
          <w:szCs w:val="24"/>
        </w:rPr>
        <w:t>Игры с песком и снегом</w:t>
      </w:r>
      <w:r>
        <w:rPr>
          <w:rFonts w:ascii="Times New Roman" w:hAnsi="Times New Roman" w:cs="Times New Roman"/>
          <w:sz w:val="24"/>
          <w:szCs w:val="24"/>
        </w:rPr>
        <w:t>. «Лепим колобки», «Делаем фигурки» (дети</w:t>
      </w:r>
    </w:p>
    <w:p w:rsidR="00F0614B" w:rsidRDefault="00F0614B" w:rsidP="00F0614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экспериментируют с разными формочками и материалами: мокрый и рассыпчатый</w:t>
      </w:r>
    </w:p>
    <w:p w:rsidR="00F0614B" w:rsidRDefault="00F0614B" w:rsidP="00F0614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снег, влажный и сухой песок), «Делаем дорожки и узоры из песка» (дети тонкой</w:t>
      </w:r>
    </w:p>
    <w:p w:rsidR="00F0614B" w:rsidRDefault="00F0614B" w:rsidP="00F0614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струйкой сыплют песок на землю, асфальт, цветную бумагу из малой лейки без</w:t>
      </w:r>
    </w:p>
    <w:p w:rsidR="00F0614B" w:rsidRDefault="00F0614B" w:rsidP="00F0614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наконечника, ведерка с дырочкой в дне, кулечка с небольшим отверстием, делая разные</w:t>
      </w:r>
    </w:p>
    <w:p w:rsidR="00F0614B" w:rsidRDefault="00F0614B" w:rsidP="00F0614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узоры). «Цветной снег» (дети поливают уплотненный снег тонкой струйкой</w:t>
      </w:r>
    </w:p>
    <w:p w:rsidR="00F0614B" w:rsidRDefault="00F0614B" w:rsidP="00F0614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окрашенной воды, рисуя узоры). «Разные ножки бегут по дорожке» (дети</w:t>
      </w:r>
    </w:p>
    <w:p w:rsidR="00F0614B" w:rsidRDefault="00F0614B" w:rsidP="00F0614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экспериментируют, отпечатывая следы разной обуви на снегу, оставляя отпечатки</w:t>
      </w:r>
    </w:p>
    <w:p w:rsidR="00F0614B" w:rsidRDefault="00F0614B" w:rsidP="00F0614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следов игрушек </w:t>
      </w:r>
      <w:r w:rsidR="00CF64B4">
        <w:rPr>
          <w:rFonts w:ascii="Times New Roman" w:hAnsi="Times New Roman" w:cs="Times New Roman"/>
          <w:sz w:val="24"/>
          <w:szCs w:val="24"/>
        </w:rPr>
        <w:t xml:space="preserve">с колесами или полозьями, </w:t>
      </w:r>
      <w:r>
        <w:rPr>
          <w:rFonts w:ascii="Times New Roman" w:hAnsi="Times New Roman" w:cs="Times New Roman"/>
          <w:sz w:val="24"/>
          <w:szCs w:val="24"/>
        </w:rPr>
        <w:t>изображают трактор, протаптывая узкие и широкие дорожки к домикам игрушек).</w:t>
      </w:r>
    </w:p>
    <w:p w:rsidR="00BF54F4" w:rsidRDefault="00BF54F4" w:rsidP="00F0614B">
      <w:pPr>
        <w:autoSpaceDE w:val="0"/>
        <w:autoSpaceDN w:val="0"/>
        <w:adjustRightInd w:val="0"/>
        <w:spacing w:after="0" w:line="240" w:lineRule="auto"/>
        <w:rPr>
          <w:rFonts w:ascii="Times New Roman" w:hAnsi="Times New Roman" w:cs="Times New Roman"/>
          <w:b/>
          <w:bCs/>
          <w:iCs/>
          <w:sz w:val="24"/>
          <w:szCs w:val="24"/>
        </w:rPr>
      </w:pPr>
    </w:p>
    <w:p w:rsidR="00F75E75" w:rsidRDefault="00F75E75" w:rsidP="00F0614B">
      <w:pPr>
        <w:autoSpaceDE w:val="0"/>
        <w:autoSpaceDN w:val="0"/>
        <w:adjustRightInd w:val="0"/>
        <w:spacing w:after="0" w:line="240" w:lineRule="auto"/>
        <w:rPr>
          <w:rFonts w:ascii="Times New Roman" w:hAnsi="Times New Roman" w:cs="Times New Roman"/>
          <w:b/>
          <w:bCs/>
          <w:iCs/>
          <w:sz w:val="24"/>
          <w:szCs w:val="24"/>
        </w:rPr>
      </w:pPr>
    </w:p>
    <w:p w:rsidR="00F0614B" w:rsidRDefault="00F0614B" w:rsidP="00F0614B">
      <w:pPr>
        <w:autoSpaceDE w:val="0"/>
        <w:autoSpaceDN w:val="0"/>
        <w:adjustRightInd w:val="0"/>
        <w:spacing w:after="0" w:line="240" w:lineRule="auto"/>
        <w:rPr>
          <w:rFonts w:ascii="Times New Roman" w:hAnsi="Times New Roman" w:cs="Times New Roman"/>
          <w:sz w:val="24"/>
          <w:szCs w:val="24"/>
        </w:rPr>
      </w:pPr>
      <w:r w:rsidRPr="00BF54F4">
        <w:rPr>
          <w:rFonts w:ascii="Times New Roman" w:hAnsi="Times New Roman" w:cs="Times New Roman"/>
          <w:b/>
          <w:bCs/>
          <w:iCs/>
          <w:sz w:val="24"/>
          <w:szCs w:val="24"/>
        </w:rPr>
        <w:lastRenderedPageBreak/>
        <w:t>Игры с водой и мыльной пеной</w:t>
      </w:r>
      <w:r w:rsidRPr="00BF54F4">
        <w:rPr>
          <w:rFonts w:ascii="Times New Roman" w:hAnsi="Times New Roman" w:cs="Times New Roman"/>
          <w:b/>
          <w:sz w:val="24"/>
          <w:szCs w:val="24"/>
        </w:rPr>
        <w:t>.</w:t>
      </w:r>
      <w:r>
        <w:rPr>
          <w:rFonts w:ascii="Times New Roman" w:hAnsi="Times New Roman" w:cs="Times New Roman"/>
          <w:sz w:val="24"/>
          <w:szCs w:val="24"/>
        </w:rPr>
        <w:t xml:space="preserve"> «Веселые путешественники», «Веселые</w:t>
      </w:r>
    </w:p>
    <w:p w:rsidR="00F0614B" w:rsidRDefault="00F0614B" w:rsidP="00F0614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кораблики» (дети запускают в таз с водой, в лужу, в ручеек разные предметы —</w:t>
      </w:r>
    </w:p>
    <w:p w:rsidR="00F0614B" w:rsidRDefault="00F0614B" w:rsidP="00F0614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лодочки, щепочки, кораблики; наблюдают за ними, делают «волны», «ветер»,</w:t>
      </w:r>
    </w:p>
    <w:p w:rsidR="00F0614B" w:rsidRDefault="00F0614B" w:rsidP="00F0614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отправляют в плавание мелкие игрушки). «Нырки» (дети топят в тазу или в ванночке</w:t>
      </w:r>
    </w:p>
    <w:p w:rsidR="00F0614B" w:rsidRDefault="00F0614B" w:rsidP="00F0614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маленькие мячи, резиновые надувные игрушки, шарики от пинг-понга, разжимают</w:t>
      </w:r>
    </w:p>
    <w:p w:rsidR="00F0614B" w:rsidRDefault="00F0614B" w:rsidP="00F0614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пальцы — и игрушки выпрыгивают из воды). «Вот какая пена!» (дети соревнуются, кто</w:t>
      </w:r>
    </w:p>
    <w:p w:rsidR="00F0614B" w:rsidRDefault="00F0614B" w:rsidP="00F0614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лучше взобьет пену в тазике). «Ловкие пальчики» (дети мочат в воде поролоновые</w:t>
      </w:r>
    </w:p>
    <w:p w:rsidR="00F0614B" w:rsidRDefault="00F0614B" w:rsidP="00F0614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губки разного цвета и формы и отжимают их, переливая воду из одного тазика в</w:t>
      </w:r>
    </w:p>
    <w:p w:rsidR="00F0614B" w:rsidRDefault="00F0614B" w:rsidP="00F0614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другой). «Бульбочки» (в тазу с водой дети булькают воздухом из резиновых игрушек и</w:t>
      </w:r>
    </w:p>
    <w:p w:rsidR="00F0614B" w:rsidRDefault="00F0614B" w:rsidP="00F0614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наблюдают за пузырьками воздуха, булькают разными бутылочками, погружая их в</w:t>
      </w:r>
    </w:p>
    <w:p w:rsidR="00F0614B" w:rsidRDefault="00F0614B" w:rsidP="00F0614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воду и наполняя водой, наблюдают, в каких случаях получается больше «бульбочек»).</w:t>
      </w:r>
    </w:p>
    <w:p w:rsidR="00BF54F4" w:rsidRDefault="00BF54F4" w:rsidP="00F0614B">
      <w:pPr>
        <w:autoSpaceDE w:val="0"/>
        <w:autoSpaceDN w:val="0"/>
        <w:adjustRightInd w:val="0"/>
        <w:spacing w:after="0" w:line="240" w:lineRule="auto"/>
        <w:rPr>
          <w:rFonts w:ascii="Times New Roman" w:hAnsi="Times New Roman" w:cs="Times New Roman"/>
          <w:b/>
          <w:bCs/>
          <w:iCs/>
          <w:sz w:val="24"/>
          <w:szCs w:val="24"/>
        </w:rPr>
      </w:pPr>
    </w:p>
    <w:p w:rsidR="00F0614B" w:rsidRDefault="00F0614B" w:rsidP="00F0614B">
      <w:pPr>
        <w:autoSpaceDE w:val="0"/>
        <w:autoSpaceDN w:val="0"/>
        <w:adjustRightInd w:val="0"/>
        <w:spacing w:after="0" w:line="240" w:lineRule="auto"/>
        <w:rPr>
          <w:rFonts w:ascii="Times New Roman" w:hAnsi="Times New Roman" w:cs="Times New Roman"/>
          <w:sz w:val="24"/>
          <w:szCs w:val="24"/>
        </w:rPr>
      </w:pPr>
      <w:r w:rsidRPr="00F0614B">
        <w:rPr>
          <w:rFonts w:ascii="Times New Roman" w:hAnsi="Times New Roman" w:cs="Times New Roman"/>
          <w:b/>
          <w:bCs/>
          <w:iCs/>
          <w:sz w:val="24"/>
          <w:szCs w:val="24"/>
        </w:rPr>
        <w:t>Игры с бумагой</w:t>
      </w:r>
      <w:r>
        <w:rPr>
          <w:rFonts w:ascii="Times New Roman" w:hAnsi="Times New Roman" w:cs="Times New Roman"/>
          <w:sz w:val="24"/>
          <w:szCs w:val="24"/>
        </w:rPr>
        <w:t>. «Снежки» (дети комкают бумагу, делают «снежки» и</w:t>
      </w:r>
    </w:p>
    <w:p w:rsidR="00F0614B" w:rsidRDefault="00F0614B" w:rsidP="00F0614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бросаются ими); «Блестящие комочки» (дети комкают тонкую фольгу, делают разные</w:t>
      </w:r>
    </w:p>
    <w:p w:rsidR="00F0614B" w:rsidRDefault="00F0614B" w:rsidP="00F0614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комочки и играют с ними); «Бумажный вихрь» (дети нарезают ножницами кусочки</w:t>
      </w:r>
    </w:p>
    <w:p w:rsidR="00F0614B" w:rsidRDefault="00F0614B" w:rsidP="00F0614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цветной тонкой бумаги и сдувают ее с помощью «ветра», создаваемого листом плотной</w:t>
      </w:r>
    </w:p>
    <w:p w:rsidR="00F0614B" w:rsidRDefault="00F0614B" w:rsidP="00F0614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бумаги, веером или дыханием, наблюдают за «полетом»).</w:t>
      </w:r>
    </w:p>
    <w:p w:rsidR="00BF54F4" w:rsidRDefault="00BF54F4" w:rsidP="00F0614B">
      <w:pPr>
        <w:autoSpaceDE w:val="0"/>
        <w:autoSpaceDN w:val="0"/>
        <w:adjustRightInd w:val="0"/>
        <w:spacing w:after="0" w:line="240" w:lineRule="auto"/>
        <w:rPr>
          <w:rFonts w:ascii="Times New Roman" w:hAnsi="Times New Roman" w:cs="Times New Roman"/>
          <w:b/>
          <w:bCs/>
          <w:iCs/>
          <w:sz w:val="24"/>
          <w:szCs w:val="24"/>
        </w:rPr>
      </w:pPr>
    </w:p>
    <w:p w:rsidR="00F0614B" w:rsidRDefault="00F0614B" w:rsidP="00F0614B">
      <w:pPr>
        <w:autoSpaceDE w:val="0"/>
        <w:autoSpaceDN w:val="0"/>
        <w:adjustRightInd w:val="0"/>
        <w:spacing w:after="0" w:line="240" w:lineRule="auto"/>
        <w:rPr>
          <w:rFonts w:ascii="Times New Roman" w:hAnsi="Times New Roman" w:cs="Times New Roman"/>
          <w:sz w:val="24"/>
          <w:szCs w:val="24"/>
        </w:rPr>
      </w:pPr>
      <w:r w:rsidRPr="00F0614B">
        <w:rPr>
          <w:rFonts w:ascii="Times New Roman" w:hAnsi="Times New Roman" w:cs="Times New Roman"/>
          <w:b/>
          <w:bCs/>
          <w:iCs/>
          <w:sz w:val="24"/>
          <w:szCs w:val="24"/>
        </w:rPr>
        <w:t>Игры с тенью</w:t>
      </w:r>
      <w:r>
        <w:rPr>
          <w:rFonts w:ascii="Times New Roman" w:hAnsi="Times New Roman" w:cs="Times New Roman"/>
          <w:sz w:val="24"/>
          <w:szCs w:val="24"/>
        </w:rPr>
        <w:t>. Воспитатель закрепляет источник света так, чтобы на стене</w:t>
      </w:r>
    </w:p>
    <w:p w:rsidR="00F0614B" w:rsidRDefault="00F0614B" w:rsidP="00F0614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четко обозначилась тень, и дети по своему желанию экспериментируют с тенями: с</w:t>
      </w:r>
    </w:p>
    <w:p w:rsidR="00F0614B" w:rsidRDefault="00F0614B" w:rsidP="00F0614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отражением своих рук, движений различных игрушек, предметов.</w:t>
      </w:r>
    </w:p>
    <w:p w:rsidR="00BF54F4" w:rsidRDefault="00BF54F4" w:rsidP="00F0614B">
      <w:pPr>
        <w:autoSpaceDE w:val="0"/>
        <w:autoSpaceDN w:val="0"/>
        <w:adjustRightInd w:val="0"/>
        <w:spacing w:after="0" w:line="240" w:lineRule="auto"/>
        <w:rPr>
          <w:rFonts w:ascii="Times New Roman" w:hAnsi="Times New Roman" w:cs="Times New Roman"/>
          <w:b/>
          <w:bCs/>
          <w:sz w:val="24"/>
          <w:szCs w:val="24"/>
        </w:rPr>
      </w:pPr>
    </w:p>
    <w:p w:rsidR="00F0614B" w:rsidRPr="00F0614B" w:rsidRDefault="00F0614B" w:rsidP="00F0614B">
      <w:pPr>
        <w:autoSpaceDE w:val="0"/>
        <w:autoSpaceDN w:val="0"/>
        <w:adjustRightInd w:val="0"/>
        <w:spacing w:after="0" w:line="240" w:lineRule="auto"/>
        <w:rPr>
          <w:rFonts w:ascii="Times New Roman" w:hAnsi="Times New Roman" w:cs="Times New Roman"/>
          <w:b/>
          <w:bCs/>
          <w:sz w:val="24"/>
          <w:szCs w:val="24"/>
        </w:rPr>
      </w:pPr>
      <w:r w:rsidRPr="00F0614B">
        <w:rPr>
          <w:rFonts w:ascii="Times New Roman" w:hAnsi="Times New Roman" w:cs="Times New Roman"/>
          <w:b/>
          <w:bCs/>
          <w:sz w:val="24"/>
          <w:szCs w:val="24"/>
        </w:rPr>
        <w:t>Дидактические игры. Игры с готовым содержанием и правилами</w:t>
      </w:r>
    </w:p>
    <w:p w:rsidR="00F0614B" w:rsidRDefault="00F0614B" w:rsidP="00F0614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Совместное с воспитателем участие в играх с предметами, дидактическими</w:t>
      </w:r>
    </w:p>
    <w:p w:rsidR="00F0614B" w:rsidRDefault="00F0614B" w:rsidP="00F0614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игрушками, с картинками. Развитие умения выделять различные сенсорные признаки в</w:t>
      </w:r>
    </w:p>
    <w:p w:rsidR="00F0614B" w:rsidRDefault="00F0614B" w:rsidP="00F0614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предметах и их изображениях (цвет, размер, форму); выделять в предмете несколько</w:t>
      </w:r>
    </w:p>
    <w:p w:rsidR="00F0614B" w:rsidRDefault="00F0614B" w:rsidP="00F0614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признаков: его назначение, части, материал; различать «правильные» и</w:t>
      </w:r>
    </w:p>
    <w:p w:rsidR="00F0614B" w:rsidRDefault="00F0614B" w:rsidP="00F0614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«неправильные» предметы (ведерко с донышком и без донышка, варежка с пальчиком</w:t>
      </w:r>
    </w:p>
    <w:p w:rsidR="00F0614B" w:rsidRDefault="00F0614B" w:rsidP="00F0614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 без пальчика).</w:t>
      </w:r>
    </w:p>
    <w:p w:rsidR="00F0614B" w:rsidRDefault="00F0614B" w:rsidP="00F0614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При помощи воспитателя принимать игровую задачу, выполнять действия в</w:t>
      </w:r>
    </w:p>
    <w:p w:rsidR="00F0614B" w:rsidRDefault="00F0614B" w:rsidP="00F0614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определенной  последовательности, начинать действовать по сигналу, действовать по</w:t>
      </w:r>
    </w:p>
    <w:p w:rsidR="00F0614B" w:rsidRDefault="00F0614B" w:rsidP="00F0614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образцу и в соответствии с игровой задачей, понимать несложные схемы (вести</w:t>
      </w:r>
    </w:p>
    <w:p w:rsidR="00F0614B" w:rsidRDefault="00F0614B" w:rsidP="00F0614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игровой персонаж по игровому полю согласно направлению стрелок «Умные</w:t>
      </w:r>
    </w:p>
    <w:p w:rsidR="00F0614B" w:rsidRDefault="00F0614B" w:rsidP="00F0614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тропинки»), замещать реальные предметы геометрическими фигурами.</w:t>
      </w:r>
    </w:p>
    <w:p w:rsidR="00BF54F4" w:rsidRDefault="00BF54F4" w:rsidP="00F0614B">
      <w:pPr>
        <w:autoSpaceDE w:val="0"/>
        <w:autoSpaceDN w:val="0"/>
        <w:adjustRightInd w:val="0"/>
        <w:spacing w:after="0" w:line="240" w:lineRule="auto"/>
        <w:rPr>
          <w:rFonts w:ascii="Times New Roman" w:hAnsi="Times New Roman" w:cs="Times New Roman"/>
          <w:b/>
          <w:bCs/>
          <w:sz w:val="24"/>
          <w:szCs w:val="24"/>
        </w:rPr>
      </w:pPr>
    </w:p>
    <w:p w:rsidR="00F0614B" w:rsidRPr="00377658" w:rsidRDefault="00F0614B" w:rsidP="00F0614B">
      <w:pPr>
        <w:autoSpaceDE w:val="0"/>
        <w:autoSpaceDN w:val="0"/>
        <w:adjustRightInd w:val="0"/>
        <w:spacing w:after="0" w:line="240" w:lineRule="auto"/>
        <w:rPr>
          <w:rFonts w:ascii="Times New Roman" w:hAnsi="Times New Roman" w:cs="Times New Roman"/>
          <w:b/>
          <w:bCs/>
          <w:i/>
          <w:sz w:val="24"/>
          <w:szCs w:val="24"/>
        </w:rPr>
      </w:pPr>
      <w:r w:rsidRPr="00377658">
        <w:rPr>
          <w:rFonts w:ascii="Times New Roman" w:hAnsi="Times New Roman" w:cs="Times New Roman"/>
          <w:b/>
          <w:bCs/>
          <w:i/>
          <w:sz w:val="24"/>
          <w:szCs w:val="24"/>
        </w:rPr>
        <w:t>Результаты развития игровой деятельности</w:t>
      </w:r>
    </w:p>
    <w:p w:rsidR="00F0614B" w:rsidRPr="00F0614B" w:rsidRDefault="00F0614B" w:rsidP="00F0614B">
      <w:pPr>
        <w:autoSpaceDE w:val="0"/>
        <w:autoSpaceDN w:val="0"/>
        <w:adjustRightInd w:val="0"/>
        <w:spacing w:after="0" w:line="240" w:lineRule="auto"/>
        <w:rPr>
          <w:rFonts w:ascii="Times New Roman" w:hAnsi="Times New Roman" w:cs="Times New Roman"/>
          <w:sz w:val="24"/>
          <w:szCs w:val="24"/>
        </w:rPr>
      </w:pPr>
      <w:r w:rsidRPr="00F0614B">
        <w:rPr>
          <w:rFonts w:ascii="Times New Roman" w:hAnsi="Times New Roman" w:cs="Times New Roman"/>
          <w:sz w:val="24"/>
          <w:szCs w:val="24"/>
        </w:rPr>
        <w:t>1 Дополнительные данные о дидактических, развивающих играх, математического, природоведческого,</w:t>
      </w:r>
    </w:p>
    <w:p w:rsidR="00F0614B" w:rsidRPr="00F0614B" w:rsidRDefault="00F0614B" w:rsidP="00F0614B">
      <w:pPr>
        <w:autoSpaceDE w:val="0"/>
        <w:autoSpaceDN w:val="0"/>
        <w:adjustRightInd w:val="0"/>
        <w:spacing w:after="0" w:line="240" w:lineRule="auto"/>
        <w:rPr>
          <w:rFonts w:ascii="Times New Roman" w:hAnsi="Times New Roman" w:cs="Times New Roman"/>
          <w:sz w:val="24"/>
          <w:szCs w:val="24"/>
        </w:rPr>
      </w:pPr>
      <w:r w:rsidRPr="00F0614B">
        <w:rPr>
          <w:rFonts w:ascii="Times New Roman" w:hAnsi="Times New Roman" w:cs="Times New Roman"/>
          <w:sz w:val="24"/>
          <w:szCs w:val="24"/>
        </w:rPr>
        <w:t>речевого содержания, а также о подвижных и строительно-конструктивных играх отражены в</w:t>
      </w:r>
    </w:p>
    <w:p w:rsidR="00F0614B" w:rsidRPr="00F0614B" w:rsidRDefault="00F0614B" w:rsidP="00F0614B">
      <w:pPr>
        <w:autoSpaceDE w:val="0"/>
        <w:autoSpaceDN w:val="0"/>
        <w:adjustRightInd w:val="0"/>
        <w:spacing w:after="0" w:line="240" w:lineRule="auto"/>
        <w:rPr>
          <w:rFonts w:ascii="Times New Roman" w:hAnsi="Times New Roman" w:cs="Times New Roman"/>
          <w:sz w:val="24"/>
          <w:szCs w:val="24"/>
        </w:rPr>
      </w:pPr>
      <w:r w:rsidRPr="00F0614B">
        <w:rPr>
          <w:rFonts w:ascii="Times New Roman" w:hAnsi="Times New Roman" w:cs="Times New Roman"/>
          <w:sz w:val="24"/>
          <w:szCs w:val="24"/>
        </w:rPr>
        <w:t>соответствующих образовательных областях программы.</w:t>
      </w:r>
    </w:p>
    <w:p w:rsidR="00F0614B" w:rsidRPr="00377658" w:rsidRDefault="00F0614B" w:rsidP="00F0614B">
      <w:pPr>
        <w:autoSpaceDE w:val="0"/>
        <w:autoSpaceDN w:val="0"/>
        <w:adjustRightInd w:val="0"/>
        <w:spacing w:after="0" w:line="240" w:lineRule="auto"/>
        <w:rPr>
          <w:rFonts w:ascii="Times New Roman" w:hAnsi="Times New Roman" w:cs="Times New Roman"/>
          <w:b/>
          <w:bCs/>
          <w:i/>
          <w:iCs/>
          <w:sz w:val="24"/>
          <w:szCs w:val="24"/>
        </w:rPr>
      </w:pPr>
      <w:r w:rsidRPr="00377658">
        <w:rPr>
          <w:rFonts w:ascii="Times New Roman" w:hAnsi="Times New Roman" w:cs="Times New Roman"/>
          <w:b/>
          <w:bCs/>
          <w:i/>
          <w:iCs/>
          <w:sz w:val="24"/>
          <w:szCs w:val="24"/>
        </w:rPr>
        <w:t>Достижения ребенка (Что нас радует)</w:t>
      </w:r>
    </w:p>
    <w:p w:rsidR="00F0614B" w:rsidRDefault="00F0614B" w:rsidP="00F0614B">
      <w:pPr>
        <w:autoSpaceDE w:val="0"/>
        <w:autoSpaceDN w:val="0"/>
        <w:adjustRightInd w:val="0"/>
        <w:spacing w:after="0" w:line="240" w:lineRule="auto"/>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Ребенок отражает в играх разные сюжеты.</w:t>
      </w:r>
    </w:p>
    <w:p w:rsidR="00F0614B" w:rsidRDefault="00F0614B" w:rsidP="00F0614B">
      <w:pPr>
        <w:autoSpaceDE w:val="0"/>
        <w:autoSpaceDN w:val="0"/>
        <w:adjustRightInd w:val="0"/>
        <w:spacing w:after="0" w:line="240" w:lineRule="auto"/>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Активно осваивает способы ролевого поведения: называет свою роль и</w:t>
      </w:r>
    </w:p>
    <w:p w:rsidR="00F0614B" w:rsidRDefault="00F0614B" w:rsidP="00F0614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обращается к сверстнику по имени игрового персонажа.</w:t>
      </w:r>
    </w:p>
    <w:p w:rsidR="00F0614B" w:rsidRDefault="00F0614B" w:rsidP="00F0614B">
      <w:pPr>
        <w:autoSpaceDE w:val="0"/>
        <w:autoSpaceDN w:val="0"/>
        <w:adjustRightInd w:val="0"/>
        <w:spacing w:after="0" w:line="240" w:lineRule="auto"/>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Охотно вступает в ролевой диалог с воспитателем и со сверстником.</w:t>
      </w:r>
    </w:p>
    <w:p w:rsidR="00F0614B" w:rsidRDefault="00F0614B" w:rsidP="00F0614B">
      <w:pPr>
        <w:autoSpaceDE w:val="0"/>
        <w:autoSpaceDN w:val="0"/>
        <w:adjustRightInd w:val="0"/>
        <w:spacing w:after="0" w:line="240" w:lineRule="auto"/>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У ребенка есть любимые игры и роли, которые он охотнее всего выполняет.</w:t>
      </w:r>
    </w:p>
    <w:p w:rsidR="00F0614B" w:rsidRDefault="00F0614B" w:rsidP="00F0614B">
      <w:pPr>
        <w:autoSpaceDE w:val="0"/>
        <w:autoSpaceDN w:val="0"/>
        <w:adjustRightInd w:val="0"/>
        <w:spacing w:after="0" w:line="240" w:lineRule="auto"/>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Использует разнообразные игровые действия, называет их в ответ на вопрос</w:t>
      </w:r>
    </w:p>
    <w:p w:rsidR="00F0614B" w:rsidRDefault="00F0614B" w:rsidP="00F0614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воспитателя.</w:t>
      </w:r>
    </w:p>
    <w:p w:rsidR="00F0614B" w:rsidRDefault="00F0614B" w:rsidP="00F0614B">
      <w:pPr>
        <w:autoSpaceDE w:val="0"/>
        <w:autoSpaceDN w:val="0"/>
        <w:adjustRightInd w:val="0"/>
        <w:spacing w:after="0" w:line="240" w:lineRule="auto"/>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В дидактических играх принимает игровую задачу и действует в соответствии</w:t>
      </w:r>
      <w:r w:rsidR="00F75E75">
        <w:rPr>
          <w:rFonts w:ascii="Times New Roman" w:hAnsi="Times New Roman" w:cs="Times New Roman"/>
          <w:sz w:val="24"/>
          <w:szCs w:val="24"/>
        </w:rPr>
        <w:t>.</w:t>
      </w:r>
    </w:p>
    <w:p w:rsidR="00F0614B" w:rsidRDefault="00F0614B" w:rsidP="00F0614B">
      <w:pPr>
        <w:autoSpaceDE w:val="0"/>
        <w:autoSpaceDN w:val="0"/>
        <w:adjustRightInd w:val="0"/>
        <w:spacing w:after="0" w:line="240" w:lineRule="auto"/>
        <w:rPr>
          <w:rFonts w:ascii="Times New Roman" w:hAnsi="Times New Roman" w:cs="Times New Roman"/>
          <w:sz w:val="24"/>
          <w:szCs w:val="24"/>
        </w:rPr>
      </w:pPr>
      <w:r>
        <w:rPr>
          <w:rFonts w:ascii="Symbol" w:hAnsi="Symbol" w:cs="Symbol"/>
          <w:sz w:val="24"/>
          <w:szCs w:val="24"/>
        </w:rPr>
        <w:lastRenderedPageBreak/>
        <w:t></w:t>
      </w:r>
      <w:r>
        <w:rPr>
          <w:rFonts w:ascii="Symbol" w:hAnsi="Symbol" w:cs="Symbol"/>
          <w:sz w:val="24"/>
          <w:szCs w:val="24"/>
        </w:rPr>
        <w:t></w:t>
      </w:r>
      <w:r>
        <w:rPr>
          <w:rFonts w:ascii="Times New Roman" w:hAnsi="Times New Roman" w:cs="Times New Roman"/>
          <w:sz w:val="24"/>
          <w:szCs w:val="24"/>
        </w:rPr>
        <w:t>Проявляет интерес к игровому общению со сверстниками.</w:t>
      </w:r>
    </w:p>
    <w:p w:rsidR="00F0614B" w:rsidRPr="00377658" w:rsidRDefault="00F0614B" w:rsidP="00F0614B">
      <w:pPr>
        <w:autoSpaceDE w:val="0"/>
        <w:autoSpaceDN w:val="0"/>
        <w:adjustRightInd w:val="0"/>
        <w:spacing w:after="0" w:line="240" w:lineRule="auto"/>
        <w:rPr>
          <w:rFonts w:ascii="Times New Roman" w:hAnsi="Times New Roman" w:cs="Times New Roman"/>
          <w:b/>
          <w:bCs/>
          <w:i/>
          <w:iCs/>
          <w:sz w:val="24"/>
          <w:szCs w:val="24"/>
        </w:rPr>
      </w:pPr>
      <w:r w:rsidRPr="00377658">
        <w:rPr>
          <w:rFonts w:ascii="Times New Roman" w:hAnsi="Times New Roman" w:cs="Times New Roman"/>
          <w:b/>
          <w:bCs/>
          <w:i/>
          <w:iCs/>
          <w:sz w:val="24"/>
          <w:szCs w:val="24"/>
        </w:rPr>
        <w:t>Вызывает озабоченность и требует совместных усилий педагогов и</w:t>
      </w:r>
    </w:p>
    <w:p w:rsidR="00F0614B" w:rsidRPr="00377658" w:rsidRDefault="00F0614B" w:rsidP="00F0614B">
      <w:pPr>
        <w:autoSpaceDE w:val="0"/>
        <w:autoSpaceDN w:val="0"/>
        <w:adjustRightInd w:val="0"/>
        <w:spacing w:after="0" w:line="240" w:lineRule="auto"/>
        <w:rPr>
          <w:rFonts w:ascii="Times New Roman" w:hAnsi="Times New Roman" w:cs="Times New Roman"/>
          <w:b/>
          <w:bCs/>
          <w:i/>
          <w:iCs/>
          <w:sz w:val="24"/>
          <w:szCs w:val="24"/>
        </w:rPr>
      </w:pPr>
      <w:r w:rsidRPr="00377658">
        <w:rPr>
          <w:rFonts w:ascii="Times New Roman" w:hAnsi="Times New Roman" w:cs="Times New Roman"/>
          <w:b/>
          <w:bCs/>
          <w:i/>
          <w:iCs/>
          <w:sz w:val="24"/>
          <w:szCs w:val="24"/>
        </w:rPr>
        <w:t>родителей</w:t>
      </w:r>
    </w:p>
    <w:p w:rsidR="00F0614B" w:rsidRDefault="00F0614B" w:rsidP="00F0614B">
      <w:pPr>
        <w:autoSpaceDE w:val="0"/>
        <w:autoSpaceDN w:val="0"/>
        <w:adjustRightInd w:val="0"/>
        <w:spacing w:after="0" w:line="240" w:lineRule="auto"/>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Игры однообразны, ребенок воспроизводит одни и те же игровые действия.</w:t>
      </w:r>
    </w:p>
    <w:p w:rsidR="00F0614B" w:rsidRDefault="00F0614B" w:rsidP="00F0614B">
      <w:pPr>
        <w:autoSpaceDE w:val="0"/>
        <w:autoSpaceDN w:val="0"/>
        <w:adjustRightInd w:val="0"/>
        <w:spacing w:after="0" w:line="240" w:lineRule="auto"/>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В совместной игре с воспитателем малоинициативен.</w:t>
      </w:r>
    </w:p>
    <w:p w:rsidR="00F0614B" w:rsidRDefault="00F0614B" w:rsidP="00F0614B">
      <w:pPr>
        <w:autoSpaceDE w:val="0"/>
        <w:autoSpaceDN w:val="0"/>
        <w:adjustRightInd w:val="0"/>
        <w:spacing w:after="0" w:line="240" w:lineRule="auto"/>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Проявляет неустойчивость в игровом общении: дружеское отношение часто</w:t>
      </w:r>
    </w:p>
    <w:p w:rsidR="00F0614B" w:rsidRDefault="00F0614B" w:rsidP="00F0614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сменяется конфликтами, попытками завладеть игрушками других детей.</w:t>
      </w:r>
    </w:p>
    <w:p w:rsidR="00F0614B" w:rsidRDefault="00F0614B" w:rsidP="00F0614B">
      <w:pPr>
        <w:autoSpaceDE w:val="0"/>
        <w:autoSpaceDN w:val="0"/>
        <w:adjustRightInd w:val="0"/>
        <w:spacing w:after="0" w:line="240" w:lineRule="auto"/>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Игровое сосредоточение недостаточное: начинает игровые действия и быстро</w:t>
      </w:r>
    </w:p>
    <w:p w:rsidR="00F0614B" w:rsidRDefault="00F0614B" w:rsidP="00F0614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прекращает их, переходит к новым игрушкам и так же быстро оставляет игру, не развив</w:t>
      </w:r>
    </w:p>
    <w:p w:rsidR="00F0614B" w:rsidRDefault="00F0614B" w:rsidP="00F0614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сюжет.</w:t>
      </w:r>
    </w:p>
    <w:p w:rsidR="00F0614B" w:rsidRDefault="00F0614B" w:rsidP="00F0614B">
      <w:pPr>
        <w:autoSpaceDE w:val="0"/>
        <w:autoSpaceDN w:val="0"/>
        <w:adjustRightInd w:val="0"/>
        <w:spacing w:after="0" w:line="240" w:lineRule="auto"/>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В дидактических играх часто не принимает игровую задачу и просто</w:t>
      </w:r>
    </w:p>
    <w:p w:rsidR="00F0614B" w:rsidRDefault="00F0614B" w:rsidP="00F0614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манипулирует с игровым материалом.</w:t>
      </w:r>
    </w:p>
    <w:p w:rsidR="00F0614B" w:rsidRDefault="00F0614B" w:rsidP="00F0614B">
      <w:pPr>
        <w:autoSpaceDE w:val="0"/>
        <w:autoSpaceDN w:val="0"/>
        <w:adjustRightInd w:val="0"/>
        <w:spacing w:after="0" w:line="240" w:lineRule="auto"/>
        <w:rPr>
          <w:rFonts w:ascii="Times New Roman" w:hAnsi="Times New Roman" w:cs="Times New Roman"/>
          <w:b/>
          <w:sz w:val="24"/>
          <w:szCs w:val="24"/>
        </w:rPr>
      </w:pPr>
    </w:p>
    <w:p w:rsidR="00F0614B" w:rsidRDefault="00F0614B" w:rsidP="00F0614B">
      <w:pPr>
        <w:autoSpaceDE w:val="0"/>
        <w:autoSpaceDN w:val="0"/>
        <w:adjustRightInd w:val="0"/>
        <w:spacing w:after="0" w:line="240" w:lineRule="auto"/>
        <w:rPr>
          <w:rFonts w:ascii="Times New Roman" w:hAnsi="Times New Roman" w:cs="Times New Roman"/>
          <w:b/>
          <w:sz w:val="24"/>
          <w:szCs w:val="24"/>
        </w:rPr>
      </w:pPr>
    </w:p>
    <w:p w:rsidR="00F0614B" w:rsidRPr="00A81031" w:rsidRDefault="00F0614B" w:rsidP="00F0614B">
      <w:pPr>
        <w:autoSpaceDE w:val="0"/>
        <w:autoSpaceDN w:val="0"/>
        <w:adjustRightInd w:val="0"/>
        <w:spacing w:after="0" w:line="240" w:lineRule="auto"/>
        <w:rPr>
          <w:rFonts w:ascii="Times New Roman" w:hAnsi="Times New Roman" w:cs="Times New Roman"/>
          <w:b/>
          <w:i/>
          <w:sz w:val="24"/>
          <w:szCs w:val="24"/>
        </w:rPr>
      </w:pPr>
      <w:r w:rsidRPr="00A81031">
        <w:rPr>
          <w:rFonts w:ascii="Times New Roman" w:hAnsi="Times New Roman" w:cs="Times New Roman"/>
          <w:b/>
          <w:i/>
          <w:sz w:val="24"/>
          <w:szCs w:val="24"/>
        </w:rPr>
        <w:t>Пятый год жизни. Средняя группа</w:t>
      </w:r>
    </w:p>
    <w:p w:rsidR="00F0614B" w:rsidRDefault="00F0614B" w:rsidP="00F0614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 средней группе воспитатель продолжает обогащение игрового опыта детей.</w:t>
      </w:r>
    </w:p>
    <w:p w:rsidR="00F0614B" w:rsidRPr="00377658" w:rsidRDefault="00F0614B" w:rsidP="00F0614B">
      <w:pPr>
        <w:autoSpaceDE w:val="0"/>
        <w:autoSpaceDN w:val="0"/>
        <w:adjustRightInd w:val="0"/>
        <w:spacing w:after="0" w:line="240" w:lineRule="auto"/>
        <w:rPr>
          <w:rFonts w:ascii="Times New Roman" w:hAnsi="Times New Roman" w:cs="Times New Roman"/>
          <w:b/>
          <w:bCs/>
          <w:i/>
          <w:sz w:val="24"/>
          <w:szCs w:val="24"/>
        </w:rPr>
      </w:pPr>
      <w:r w:rsidRPr="00377658">
        <w:rPr>
          <w:rFonts w:ascii="Times New Roman" w:hAnsi="Times New Roman" w:cs="Times New Roman"/>
          <w:b/>
          <w:bCs/>
          <w:i/>
          <w:sz w:val="24"/>
          <w:szCs w:val="24"/>
        </w:rPr>
        <w:t>Задачи развития игровой деятельности</w:t>
      </w:r>
    </w:p>
    <w:p w:rsidR="00F0614B" w:rsidRDefault="00F0614B" w:rsidP="00F0614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 Развивать все компоненты детско</w:t>
      </w:r>
      <w:r w:rsidR="00D41D1F">
        <w:rPr>
          <w:rFonts w:ascii="Times New Roman" w:hAnsi="Times New Roman" w:cs="Times New Roman"/>
          <w:sz w:val="24"/>
          <w:szCs w:val="24"/>
        </w:rPr>
        <w:t xml:space="preserve">й игры (обогащать тематику </w:t>
      </w:r>
      <w:r>
        <w:rPr>
          <w:rFonts w:ascii="Times New Roman" w:hAnsi="Times New Roman" w:cs="Times New Roman"/>
          <w:sz w:val="24"/>
          <w:szCs w:val="24"/>
        </w:rPr>
        <w:t xml:space="preserve"> и виды игр,</w:t>
      </w:r>
    </w:p>
    <w:p w:rsidR="00F0614B" w:rsidRDefault="00F0614B" w:rsidP="00F0614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игровые действия, сюжеты, умения устанавливать ролевые отношения, создавать</w:t>
      </w:r>
    </w:p>
    <w:p w:rsidR="00F0614B" w:rsidRDefault="00F0614B" w:rsidP="00F0614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игровую обстановку, используя для этого реальные предметы и их заместители,</w:t>
      </w:r>
    </w:p>
    <w:p w:rsidR="00F0614B" w:rsidRDefault="00F0614B" w:rsidP="00F0614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действовать в реальной и воображаемой игровых ситуациях).</w:t>
      </w:r>
    </w:p>
    <w:p w:rsidR="00F0614B" w:rsidRDefault="00F0614B" w:rsidP="00F0614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 Обогащать содержание детских игр, развивать воображение, творчество,</w:t>
      </w:r>
    </w:p>
    <w:p w:rsidR="00F0614B" w:rsidRDefault="00F0614B" w:rsidP="00F0614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интерес к игровому экспериментированию.</w:t>
      </w:r>
    </w:p>
    <w:p w:rsidR="00F0614B" w:rsidRDefault="00F0614B" w:rsidP="00F0614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 Формировать умение следовать игровым правилам в дидактических,</w:t>
      </w:r>
    </w:p>
    <w:p w:rsidR="00F0614B" w:rsidRDefault="00F0614B" w:rsidP="00F0614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подвижных, развивающих играх.</w:t>
      </w:r>
    </w:p>
    <w:p w:rsidR="00F0614B" w:rsidRDefault="00F0614B" w:rsidP="00F0614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 Воспитывать доброжелательные отношения между детьми, обогащать</w:t>
      </w:r>
    </w:p>
    <w:p w:rsidR="00F0614B" w:rsidRDefault="00F0614B" w:rsidP="00F0614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способы их игрового взаимодействия.</w:t>
      </w:r>
    </w:p>
    <w:p w:rsidR="00BF54F4" w:rsidRDefault="00BF54F4" w:rsidP="00F0614B">
      <w:pPr>
        <w:autoSpaceDE w:val="0"/>
        <w:autoSpaceDN w:val="0"/>
        <w:adjustRightInd w:val="0"/>
        <w:spacing w:after="0" w:line="240" w:lineRule="auto"/>
        <w:rPr>
          <w:rFonts w:ascii="Times New Roman" w:hAnsi="Times New Roman" w:cs="Times New Roman"/>
          <w:b/>
          <w:bCs/>
          <w:sz w:val="24"/>
          <w:szCs w:val="24"/>
        </w:rPr>
      </w:pPr>
    </w:p>
    <w:p w:rsidR="00F0614B" w:rsidRPr="00F0614B" w:rsidRDefault="00F0614B" w:rsidP="00F0614B">
      <w:pPr>
        <w:autoSpaceDE w:val="0"/>
        <w:autoSpaceDN w:val="0"/>
        <w:adjustRightInd w:val="0"/>
        <w:spacing w:after="0" w:line="240" w:lineRule="auto"/>
        <w:rPr>
          <w:rFonts w:ascii="Times New Roman" w:hAnsi="Times New Roman" w:cs="Times New Roman"/>
          <w:b/>
          <w:bCs/>
          <w:sz w:val="24"/>
          <w:szCs w:val="24"/>
        </w:rPr>
      </w:pPr>
      <w:r w:rsidRPr="00F0614B">
        <w:rPr>
          <w:rFonts w:ascii="Times New Roman" w:hAnsi="Times New Roman" w:cs="Times New Roman"/>
          <w:b/>
          <w:bCs/>
          <w:sz w:val="24"/>
          <w:szCs w:val="24"/>
        </w:rPr>
        <w:t>Сюжетно-ролевые игры</w:t>
      </w:r>
    </w:p>
    <w:p w:rsidR="00F0614B" w:rsidRDefault="00F0614B" w:rsidP="00F0614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Проявление интереса к отображению в сюжетно-ролевых играх семейных и</w:t>
      </w:r>
    </w:p>
    <w:p w:rsidR="00F0614B" w:rsidRDefault="00F0614B" w:rsidP="00F0614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несложных профессиональных отношений взрослых (врач — пациент, парикмахер —</w:t>
      </w:r>
    </w:p>
    <w:p w:rsidR="00F0614B" w:rsidRDefault="00F0614B" w:rsidP="00F0614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клиент, капитан — матрос и др.), к объединению в одном сюжете разнообразных по</w:t>
      </w:r>
    </w:p>
    <w:p w:rsidR="00F0614B" w:rsidRDefault="00F0614B" w:rsidP="00F0614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тематике событий (мама с дочкой собрались идти в гости, сначала они зашли в</w:t>
      </w:r>
    </w:p>
    <w:p w:rsidR="00F0614B" w:rsidRDefault="00F0614B" w:rsidP="00F0614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парикмахерскую, а затем в магазин за подарками). Поддержка эмоционального</w:t>
      </w:r>
    </w:p>
    <w:p w:rsidR="00F0614B" w:rsidRDefault="00F0614B" w:rsidP="00F0614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вовлечения в содержание, которое находит отражение в игре.</w:t>
      </w:r>
    </w:p>
    <w:p w:rsidR="00F0614B" w:rsidRDefault="00F0614B" w:rsidP="00F0614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Освоение новых способов ролевого поведения: способности строить сюжеты с</w:t>
      </w:r>
    </w:p>
    <w:p w:rsidR="00F0614B" w:rsidRDefault="00F0614B" w:rsidP="00F0614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большим количеством персонажей, самостоятельно вести ролевые диалоги, выполнять</w:t>
      </w:r>
    </w:p>
    <w:p w:rsidR="00F0614B" w:rsidRDefault="00F0614B" w:rsidP="00F0614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 ходу развития сюжета не одну, а несколько ролей. Развитие умений до начала игры</w:t>
      </w:r>
    </w:p>
    <w:p w:rsidR="00F0614B" w:rsidRDefault="00F0614B" w:rsidP="00F0614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определять тему, одно-два игровых события («Во что будем играть?</w:t>
      </w:r>
      <w:r w:rsidR="006E43A2">
        <w:rPr>
          <w:rFonts w:ascii="Times New Roman" w:hAnsi="Times New Roman" w:cs="Times New Roman"/>
          <w:sz w:val="24"/>
          <w:szCs w:val="24"/>
        </w:rPr>
        <w:t xml:space="preserve"> </w:t>
      </w:r>
      <w:r>
        <w:rPr>
          <w:rFonts w:ascii="Times New Roman" w:hAnsi="Times New Roman" w:cs="Times New Roman"/>
          <w:sz w:val="24"/>
          <w:szCs w:val="24"/>
        </w:rPr>
        <w:t>Что произойдет?»),</w:t>
      </w:r>
    </w:p>
    <w:p w:rsidR="00F0614B" w:rsidRDefault="00F0614B" w:rsidP="00F0614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распределять роли до начала игры. Самостоятельное использование в играх предметов-</w:t>
      </w:r>
    </w:p>
    <w:p w:rsidR="00F0614B" w:rsidRDefault="00F0614B" w:rsidP="00F0614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заместителей (разнообразные кубики, бруски, флаконы, веревки, бечевки, которые</w:t>
      </w:r>
    </w:p>
    <w:p w:rsidR="00F0614B" w:rsidRPr="00F0614B" w:rsidRDefault="00F0614B" w:rsidP="00F0614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могут быть использованы в качестве других предметов). По побуждению воспитателя</w:t>
      </w:r>
    </w:p>
    <w:p w:rsidR="00F0614B" w:rsidRDefault="00F0614B" w:rsidP="00F0614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использование изобразительных игровых действий («чик-чик, это чек»). Освоение</w:t>
      </w:r>
    </w:p>
    <w:p w:rsidR="00F0614B" w:rsidRDefault="00F0614B" w:rsidP="00F0614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способа развития игрового замысла через проблемную ситуацию: потеря какого-либо</w:t>
      </w:r>
    </w:p>
    <w:p w:rsidR="00F0614B" w:rsidRDefault="00F0614B" w:rsidP="00F0614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предмета (у парикмахера исчезли все расчески), невозможности достичь цель (корабль</w:t>
      </w:r>
    </w:p>
    <w:p w:rsidR="00F0614B" w:rsidRDefault="00F0614B" w:rsidP="00F0614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сбился с курса).</w:t>
      </w:r>
    </w:p>
    <w:p w:rsidR="00F0614B" w:rsidRDefault="00F0614B" w:rsidP="00F0614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Развитие умения вести разные ролевые диалоги — в начале года в совместной</w:t>
      </w:r>
    </w:p>
    <w:p w:rsidR="00F0614B" w:rsidRDefault="00F0614B" w:rsidP="00F0614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игре с воспитателем, а во втором полугодии — в совместной игре со сверстниками. В</w:t>
      </w:r>
    </w:p>
    <w:p w:rsidR="00F0614B" w:rsidRDefault="00F0614B" w:rsidP="00F0614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совместной игре  с воспитателем изменять содержание диалога в зависимости от смены</w:t>
      </w:r>
    </w:p>
    <w:p w:rsidR="00F0614B" w:rsidRDefault="00F0614B" w:rsidP="00F0614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ролей, обмениваться ролями с воспитателем, действуя в соответствии с новой игровой</w:t>
      </w:r>
    </w:p>
    <w:p w:rsidR="00F0614B" w:rsidRDefault="00F0614B" w:rsidP="00F0614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позицией (диалоги по телефону в разных ролях — мамы, папы, бабушки, детей).</w:t>
      </w:r>
    </w:p>
    <w:p w:rsidR="00F0614B" w:rsidRDefault="00F0614B" w:rsidP="00F0614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Освоение способа сокращения предметных игровых действий детей за счет</w:t>
      </w:r>
    </w:p>
    <w:p w:rsidR="00F0614B" w:rsidRDefault="00F0614B" w:rsidP="00F0614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обозначения части сюжета в речевом плане («Как будто мы уже покормили кукол и</w:t>
      </w:r>
    </w:p>
    <w:p w:rsidR="00F0614B" w:rsidRDefault="00F0614B" w:rsidP="00F0614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теперь будем одевать их на прогулку»).</w:t>
      </w:r>
    </w:p>
    <w:p w:rsidR="00F0614B" w:rsidRDefault="00F0614B" w:rsidP="00F0614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Самостоятельное включение в игровой сюжет новых событий, ролей,</w:t>
      </w:r>
    </w:p>
    <w:p w:rsidR="00F0614B" w:rsidRDefault="00F0614B" w:rsidP="00F0614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проявление творчества в выборе предметов-заместителей и создании игровой</w:t>
      </w:r>
    </w:p>
    <w:p w:rsidR="00F0614B" w:rsidRDefault="00F0614B" w:rsidP="00F0614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обстановки (устраивать комнату для кукол, обстановку магазина, парикмахерской,</w:t>
      </w:r>
    </w:p>
    <w:p w:rsidR="00F0614B" w:rsidRDefault="00F0614B" w:rsidP="00F0614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кабинета врача, гаража и т. п.). Использование по собственной инициативе в играх</w:t>
      </w:r>
    </w:p>
    <w:p w:rsidR="00F0614B" w:rsidRDefault="00F0614B" w:rsidP="00F0614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ряженья, масок, музыкальных игрушек (бубен, металлофон, дудочки-свистульки). К</w:t>
      </w:r>
    </w:p>
    <w:p w:rsidR="00F0614B" w:rsidRDefault="00F0614B" w:rsidP="00F0614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концу года самостоятельное придумывание реплик игровых персонажей,</w:t>
      </w:r>
    </w:p>
    <w:p w:rsidR="00F0614B" w:rsidRDefault="00F0614B" w:rsidP="00F0614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использование разных интонаций в ролевых диалогах, комбинирование в сюжете 3—4-</w:t>
      </w:r>
    </w:p>
    <w:p w:rsidR="00F0614B" w:rsidRDefault="00F0614B" w:rsidP="00F0614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х эпизодов, разнообразного содержания,</w:t>
      </w:r>
    </w:p>
    <w:p w:rsidR="00F0614B" w:rsidRDefault="00F0614B" w:rsidP="00F0614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Развитие доброжелательности в игровом общении с партнерами-сверстниками.</w:t>
      </w:r>
    </w:p>
    <w:p w:rsidR="00F0614B" w:rsidRDefault="00F0614B" w:rsidP="00F0614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Проявление инициативности в игровом взаимодействии со сверстниками, добрых</w:t>
      </w:r>
    </w:p>
    <w:p w:rsidR="00F0614B" w:rsidRDefault="00F0614B" w:rsidP="00F0614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чувств по отношению к сверстникам и игрушкам, интереса к общему замыслу и к</w:t>
      </w:r>
    </w:p>
    <w:p w:rsidR="00F0614B" w:rsidRDefault="00F0614B" w:rsidP="00F0614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согласованию действий с играющими детьми.</w:t>
      </w:r>
    </w:p>
    <w:p w:rsidR="00F0614B" w:rsidRDefault="00F0614B" w:rsidP="00F0614B">
      <w:pPr>
        <w:autoSpaceDE w:val="0"/>
        <w:autoSpaceDN w:val="0"/>
        <w:adjustRightInd w:val="0"/>
        <w:spacing w:after="0" w:line="240" w:lineRule="auto"/>
        <w:rPr>
          <w:rFonts w:ascii="Times New Roman,Bold" w:hAnsi="Times New Roman,Bold" w:cs="Times New Roman,Bold"/>
          <w:b/>
          <w:bCs/>
          <w:sz w:val="24"/>
          <w:szCs w:val="24"/>
        </w:rPr>
      </w:pPr>
    </w:p>
    <w:p w:rsidR="00F0614B" w:rsidRPr="00F0614B" w:rsidRDefault="00F0614B" w:rsidP="00F0614B">
      <w:pPr>
        <w:autoSpaceDE w:val="0"/>
        <w:autoSpaceDN w:val="0"/>
        <w:adjustRightInd w:val="0"/>
        <w:spacing w:after="0" w:line="240" w:lineRule="auto"/>
        <w:rPr>
          <w:rFonts w:ascii="Times New Roman" w:hAnsi="Times New Roman" w:cs="Times New Roman"/>
          <w:b/>
          <w:bCs/>
          <w:sz w:val="24"/>
          <w:szCs w:val="24"/>
        </w:rPr>
      </w:pPr>
      <w:r w:rsidRPr="00F0614B">
        <w:rPr>
          <w:rFonts w:ascii="Times New Roman" w:hAnsi="Times New Roman" w:cs="Times New Roman"/>
          <w:b/>
          <w:bCs/>
          <w:sz w:val="24"/>
          <w:szCs w:val="24"/>
        </w:rPr>
        <w:t>Режиссерские игры</w:t>
      </w:r>
    </w:p>
    <w:p w:rsidR="00F0614B" w:rsidRDefault="00F0614B" w:rsidP="00F0614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Участие в режиссерских играх на основе литературного опыта, впечатлений от</w:t>
      </w:r>
    </w:p>
    <w:p w:rsidR="00F0614B" w:rsidRDefault="00F0614B" w:rsidP="00F0614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просмотра мультипликационных фильмов, комбинирования событий из разных</w:t>
      </w:r>
    </w:p>
    <w:p w:rsidR="00F0614B" w:rsidRDefault="00F0614B" w:rsidP="00F0614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мультфильмов или сказок. Отображение в индивидуальных играх эмоционально</w:t>
      </w:r>
    </w:p>
    <w:p w:rsidR="00F0614B" w:rsidRDefault="00F0614B" w:rsidP="00F0614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значимых событий (посещение врача, приход гостей, поездка в поезде и пр.).</w:t>
      </w:r>
    </w:p>
    <w:p w:rsidR="00F0614B" w:rsidRDefault="00F0614B" w:rsidP="00F0614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Освоение умения представить готовую сюжетную ситуацию и показать ее</w:t>
      </w:r>
    </w:p>
    <w:p w:rsidR="00F0614B" w:rsidRDefault="00F0614B" w:rsidP="00F0614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зрителю (взрослому). Проявление самостоятельности в осуществлении режиссерской</w:t>
      </w:r>
    </w:p>
    <w:p w:rsidR="00F0614B" w:rsidRDefault="00F0614B" w:rsidP="00F0614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игры (передвижение игрушек по игровому полю, озвучивание событий,</w:t>
      </w:r>
    </w:p>
    <w:p w:rsidR="00F0614B" w:rsidRDefault="00F0614B" w:rsidP="00F0614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комментирование происходящего в игре). По побуждению воспитателя, а впоследствии</w:t>
      </w:r>
    </w:p>
    <w:p w:rsidR="00F0614B" w:rsidRDefault="00F0614B" w:rsidP="00F0614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самостоятельно озвучивание диалога между персонажами, выражение оценки</w:t>
      </w:r>
    </w:p>
    <w:p w:rsidR="00F0614B" w:rsidRDefault="00F0614B" w:rsidP="00F0614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персонажей, их действий («зайчик-трусишка испугался волка, побежал»). Проявление</w:t>
      </w:r>
    </w:p>
    <w:p w:rsidR="00F0614B" w:rsidRDefault="00F0614B" w:rsidP="00F0614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инициативы в выборе необходимых материалов и игрушек для создания обстановки</w:t>
      </w:r>
    </w:p>
    <w:p w:rsidR="00F0614B" w:rsidRDefault="00F0614B" w:rsidP="00F0614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режиссерской игры, использовании предметов-заместителей.</w:t>
      </w:r>
    </w:p>
    <w:p w:rsidR="00F0614B" w:rsidRDefault="00F0614B" w:rsidP="00F0614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Проявление интереса к режиссерской игре на основе ситуации, служащей</w:t>
      </w:r>
    </w:p>
    <w:p w:rsidR="00F0614B" w:rsidRDefault="00F0614B" w:rsidP="00F0614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завязкой сюжета (например: в кроватке лежит мишка с перевязанной бинтом лапой;</w:t>
      </w:r>
    </w:p>
    <w:p w:rsidR="00F0614B" w:rsidRDefault="00F0614B" w:rsidP="00F0614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кукла Маша накрыла стол и ждет гостей). По побуждению воспитателя высказывание</w:t>
      </w:r>
    </w:p>
    <w:p w:rsidR="00F0614B" w:rsidRDefault="00F0614B" w:rsidP="00F0614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предположений о том, что произойдет дальше, разыгрывание продолжения ситуации,</w:t>
      </w:r>
    </w:p>
    <w:p w:rsidR="00F0614B" w:rsidRDefault="00F0614B" w:rsidP="00F0614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передача диалогов героев. К концу года самостоятельное придумывание и создание</w:t>
      </w:r>
    </w:p>
    <w:p w:rsidR="00F0614B" w:rsidRDefault="00F0614B" w:rsidP="00F0614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ситуаций-завязок сюжета режиссерской игры при помощи игрушек и предметов, их</w:t>
      </w:r>
    </w:p>
    <w:p w:rsidR="00F0614B" w:rsidRDefault="00F0614B" w:rsidP="00F0614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показывают воспитателю, сверстникам.</w:t>
      </w:r>
    </w:p>
    <w:p w:rsidR="00BF54F4" w:rsidRDefault="00BF54F4" w:rsidP="00F0614B">
      <w:pPr>
        <w:autoSpaceDE w:val="0"/>
        <w:autoSpaceDN w:val="0"/>
        <w:adjustRightInd w:val="0"/>
        <w:spacing w:after="0" w:line="240" w:lineRule="auto"/>
        <w:rPr>
          <w:rFonts w:ascii="Times New Roman" w:hAnsi="Times New Roman" w:cs="Times New Roman"/>
          <w:b/>
          <w:bCs/>
          <w:sz w:val="24"/>
          <w:szCs w:val="24"/>
        </w:rPr>
      </w:pPr>
    </w:p>
    <w:p w:rsidR="00F0614B" w:rsidRPr="00F0614B" w:rsidRDefault="00F0614B" w:rsidP="00F0614B">
      <w:pPr>
        <w:autoSpaceDE w:val="0"/>
        <w:autoSpaceDN w:val="0"/>
        <w:adjustRightInd w:val="0"/>
        <w:spacing w:after="0" w:line="240" w:lineRule="auto"/>
        <w:rPr>
          <w:rFonts w:ascii="Times New Roman" w:hAnsi="Times New Roman" w:cs="Times New Roman"/>
          <w:b/>
          <w:bCs/>
          <w:sz w:val="24"/>
          <w:szCs w:val="24"/>
        </w:rPr>
      </w:pPr>
      <w:r w:rsidRPr="00F0614B">
        <w:rPr>
          <w:rFonts w:ascii="Times New Roman" w:hAnsi="Times New Roman" w:cs="Times New Roman"/>
          <w:b/>
          <w:bCs/>
          <w:sz w:val="24"/>
          <w:szCs w:val="24"/>
        </w:rPr>
        <w:t>Игровые импровизации и театрализация</w:t>
      </w:r>
    </w:p>
    <w:p w:rsidR="00F0614B" w:rsidRDefault="00F0614B" w:rsidP="00F0614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Участие в творческих имитационных играх, развитие умения мимикой, жестами,</w:t>
      </w:r>
    </w:p>
    <w:p w:rsidR="00F0614B" w:rsidRDefault="00F0614B" w:rsidP="00F0614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движениями передавать разное эмоциональное состояние персонажей («зайчик</w:t>
      </w:r>
    </w:p>
    <w:p w:rsidR="00F0614B" w:rsidRDefault="00F0614B" w:rsidP="00F0614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заблудился, испугался, но его нашли медвежата, приласкали, отвели домой, и все</w:t>
      </w:r>
    </w:p>
    <w:p w:rsidR="00F0614B" w:rsidRPr="00F0614B" w:rsidRDefault="00F0614B" w:rsidP="00F0614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смеются, хлопают в ладоши, радуются»). Использование жестов и движений для</w:t>
      </w:r>
    </w:p>
    <w:p w:rsidR="00F0614B" w:rsidRDefault="00F0614B" w:rsidP="00F0614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передачи физических особенностей игрового образа («летят большие птицы и</w:t>
      </w:r>
    </w:p>
    <w:p w:rsidR="00F0614B" w:rsidRDefault="00F0614B" w:rsidP="00F0614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маленькие птички», «идет по снегу большой медведь и маленькая обезьянка»).</w:t>
      </w:r>
    </w:p>
    <w:p w:rsidR="00F0614B" w:rsidRDefault="00F0614B" w:rsidP="00F0614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Освоение умений жестом показать: маленькая бусинка, куколка — вот такая; огромный</w:t>
      </w:r>
    </w:p>
    <w:p w:rsidR="00F0614B" w:rsidRDefault="00F0614B" w:rsidP="00F0614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снежный ком, дом, гора — вот такие, передать интонацией и силой голоса игровой</w:t>
      </w:r>
    </w:p>
    <w:p w:rsidR="00F0614B" w:rsidRDefault="00F0614B" w:rsidP="00F0614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образ (маленькая мышка и великан, гномик и дракон). В играх на темы литературных</w:t>
      </w:r>
    </w:p>
    <w:p w:rsidR="00F0614B" w:rsidRDefault="00F0614B" w:rsidP="00F0614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произведений освоение умений выразительно передавать особенности движений,</w:t>
      </w:r>
    </w:p>
    <w:p w:rsidR="00F0614B" w:rsidRDefault="00F0614B" w:rsidP="00F0614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голоса, эмоциональные состояния.</w:t>
      </w:r>
    </w:p>
    <w:p w:rsidR="00F0614B" w:rsidRDefault="00F0614B" w:rsidP="00F0614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Участие в театрализациях на темы любимых сказок («Репка», «Кот, петух и</w:t>
      </w:r>
    </w:p>
    <w:p w:rsidR="00F0614B" w:rsidRDefault="00F0614B" w:rsidP="00F0614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лиса», «Колобок»). Самост</w:t>
      </w:r>
      <w:r w:rsidR="006E43A2">
        <w:rPr>
          <w:rFonts w:ascii="Times New Roman" w:hAnsi="Times New Roman" w:cs="Times New Roman"/>
          <w:sz w:val="24"/>
          <w:szCs w:val="24"/>
        </w:rPr>
        <w:t>о</w:t>
      </w:r>
      <w:r>
        <w:rPr>
          <w:rFonts w:ascii="Times New Roman" w:hAnsi="Times New Roman" w:cs="Times New Roman"/>
          <w:sz w:val="24"/>
          <w:szCs w:val="24"/>
        </w:rPr>
        <w:t>ятельное использование предметов для ряженья: элементов</w:t>
      </w:r>
    </w:p>
    <w:p w:rsidR="00F0614B" w:rsidRDefault="00F0614B" w:rsidP="00F0614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костюмов сказочных героев, масок животных, эмблем с изображениями любимых</w:t>
      </w:r>
    </w:p>
    <w:p w:rsidR="00F0614B" w:rsidRDefault="00F0614B" w:rsidP="00F0614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литературных персонажей (Винни-Пух, Буратино). Проявление желания</w:t>
      </w:r>
    </w:p>
    <w:p w:rsidR="00F0614B" w:rsidRDefault="00F0614B" w:rsidP="00F0614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самостоятельно воспроизводить в играх-драматизациях полюбившиеся эпизоды сказок,</w:t>
      </w:r>
    </w:p>
    <w:p w:rsidR="00F0614B" w:rsidRDefault="00F0614B" w:rsidP="00F0614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мультипликационных фильмов.</w:t>
      </w:r>
    </w:p>
    <w:p w:rsidR="00BF54F4" w:rsidRDefault="00BF54F4" w:rsidP="00F0614B">
      <w:pPr>
        <w:autoSpaceDE w:val="0"/>
        <w:autoSpaceDN w:val="0"/>
        <w:adjustRightInd w:val="0"/>
        <w:spacing w:after="0" w:line="240" w:lineRule="auto"/>
        <w:rPr>
          <w:rFonts w:ascii="Times New Roman" w:hAnsi="Times New Roman" w:cs="Times New Roman"/>
          <w:b/>
          <w:bCs/>
          <w:sz w:val="24"/>
          <w:szCs w:val="24"/>
        </w:rPr>
      </w:pPr>
    </w:p>
    <w:p w:rsidR="00F0614B" w:rsidRPr="00F0614B" w:rsidRDefault="00F0614B" w:rsidP="00F0614B">
      <w:pPr>
        <w:autoSpaceDE w:val="0"/>
        <w:autoSpaceDN w:val="0"/>
        <w:adjustRightInd w:val="0"/>
        <w:spacing w:after="0" w:line="240" w:lineRule="auto"/>
        <w:rPr>
          <w:rFonts w:ascii="Times New Roman" w:hAnsi="Times New Roman" w:cs="Times New Roman"/>
          <w:b/>
          <w:bCs/>
          <w:sz w:val="24"/>
          <w:szCs w:val="24"/>
        </w:rPr>
      </w:pPr>
      <w:r w:rsidRPr="00F0614B">
        <w:rPr>
          <w:rFonts w:ascii="Times New Roman" w:hAnsi="Times New Roman" w:cs="Times New Roman"/>
          <w:b/>
          <w:bCs/>
          <w:sz w:val="24"/>
          <w:szCs w:val="24"/>
        </w:rPr>
        <w:t>Игра-экспериментирование с различными предметами и материалами</w:t>
      </w:r>
    </w:p>
    <w:p w:rsidR="00F0614B" w:rsidRDefault="00F0614B" w:rsidP="00F0614B">
      <w:pPr>
        <w:autoSpaceDE w:val="0"/>
        <w:autoSpaceDN w:val="0"/>
        <w:adjustRightInd w:val="0"/>
        <w:spacing w:after="0" w:line="240" w:lineRule="auto"/>
        <w:rPr>
          <w:rFonts w:ascii="Times New Roman" w:hAnsi="Times New Roman" w:cs="Times New Roman"/>
          <w:sz w:val="24"/>
          <w:szCs w:val="24"/>
        </w:rPr>
      </w:pPr>
      <w:r w:rsidRPr="00F0614B">
        <w:rPr>
          <w:rFonts w:ascii="Times New Roman" w:hAnsi="Times New Roman" w:cs="Times New Roman"/>
          <w:b/>
          <w:bCs/>
          <w:iCs/>
          <w:sz w:val="24"/>
          <w:szCs w:val="24"/>
        </w:rPr>
        <w:t>Игры с водой, снегом, льдом</w:t>
      </w:r>
      <w:r>
        <w:rPr>
          <w:rFonts w:ascii="Times New Roman" w:hAnsi="Times New Roman" w:cs="Times New Roman"/>
          <w:sz w:val="24"/>
          <w:szCs w:val="24"/>
        </w:rPr>
        <w:t>. «Волшебная вода» (смешивание подкрашенной</w:t>
      </w:r>
    </w:p>
    <w:p w:rsidR="00F0614B" w:rsidRDefault="00F0614B" w:rsidP="00F0614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воды и получение разнообразных «волшебных» цветов и оттенков). «Цветные</w:t>
      </w:r>
    </w:p>
    <w:p w:rsidR="00F0614B" w:rsidRDefault="00F0614B" w:rsidP="00F0614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капельки» (капанье из пипетки в баночки с водой жидкой краски различной густоты и</w:t>
      </w:r>
    </w:p>
    <w:p w:rsidR="00F0614B" w:rsidRDefault="00F0614B" w:rsidP="00F0614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насыщенности и наблюдение за «путешествием» капельки). «Льдинки»</w:t>
      </w:r>
    </w:p>
    <w:p w:rsidR="00F0614B" w:rsidRDefault="00F0614B" w:rsidP="00F0614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(замораживание окрашенной воды в разных формочках и украшение льдинками</w:t>
      </w:r>
    </w:p>
    <w:p w:rsidR="00F0614B" w:rsidRDefault="00F0614B" w:rsidP="00F0614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построек из снега). «Ледяные узоры» (замораживание в воде узоров из камешков,</w:t>
      </w:r>
    </w:p>
    <w:p w:rsidR="00F0614B" w:rsidRDefault="00F0614B" w:rsidP="00F0614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бусинок, листьев и рассматривание их). «Освобождение из плена» (размораживание</w:t>
      </w:r>
    </w:p>
    <w:p w:rsidR="00F0614B" w:rsidRDefault="00F0614B" w:rsidP="00F0614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маленьких игрушек, замороженных во льду «ледяной колдуньей»). «Тонет — не тонет»</w:t>
      </w:r>
    </w:p>
    <w:p w:rsidR="00F0614B" w:rsidRDefault="00F0614B" w:rsidP="00F0614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(испытание на плавучесть игрушек из разного материала). «Снежные фигуры» (лепка</w:t>
      </w:r>
    </w:p>
    <w:p w:rsidR="00F0614B" w:rsidRDefault="00F0614B" w:rsidP="00F0614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из снега снежных баб, снегурочек, зайчиков, игра в снежное царство), «Кто прошел?»</w:t>
      </w:r>
    </w:p>
    <w:p w:rsidR="00F0614B" w:rsidRDefault="00F0614B" w:rsidP="00F0614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(узнавать следы на снегу по отпечаткам).</w:t>
      </w:r>
    </w:p>
    <w:p w:rsidR="00F0614B" w:rsidRDefault="00F0614B" w:rsidP="00F0614B">
      <w:pPr>
        <w:autoSpaceDE w:val="0"/>
        <w:autoSpaceDN w:val="0"/>
        <w:adjustRightInd w:val="0"/>
        <w:spacing w:after="0" w:line="240" w:lineRule="auto"/>
        <w:rPr>
          <w:rFonts w:ascii="Times New Roman" w:hAnsi="Times New Roman" w:cs="Times New Roman"/>
          <w:sz w:val="24"/>
          <w:szCs w:val="24"/>
        </w:rPr>
      </w:pPr>
      <w:r w:rsidRPr="00F0614B">
        <w:rPr>
          <w:rFonts w:ascii="Times New Roman" w:hAnsi="Times New Roman" w:cs="Times New Roman"/>
          <w:b/>
          <w:bCs/>
          <w:iCs/>
          <w:sz w:val="24"/>
          <w:szCs w:val="24"/>
        </w:rPr>
        <w:t>Игры с мыльной водой и пеной</w:t>
      </w:r>
      <w:r>
        <w:rPr>
          <w:rFonts w:ascii="Times New Roman" w:hAnsi="Times New Roman" w:cs="Times New Roman"/>
          <w:sz w:val="24"/>
          <w:szCs w:val="24"/>
        </w:rPr>
        <w:t>. «Мыльные пузыри» (пускание мыльных</w:t>
      </w:r>
    </w:p>
    <w:p w:rsidR="00F0614B" w:rsidRDefault="00F0614B" w:rsidP="00F0614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пузырей с помощью разных предметов: соломинок, трубочек, деревянных катушек из-</w:t>
      </w:r>
    </w:p>
    <w:p w:rsidR="00F0614B" w:rsidRDefault="00F0614B" w:rsidP="00F0614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под ниток и пр.). «У кого пена выше и пышней» (выдувание воздуха через трубочку и</w:t>
      </w:r>
    </w:p>
    <w:p w:rsidR="00F0614B" w:rsidRDefault="00F0614B" w:rsidP="00F0614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 п. в мыльную воду с целью получения самой большой). «Подушка из пены»</w:t>
      </w:r>
    </w:p>
    <w:p w:rsidR="00F0614B" w:rsidRDefault="00F0614B" w:rsidP="00F0614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(испытание: какие предметы, из каких материалов могут лежать на поверхности пены).</w:t>
      </w:r>
    </w:p>
    <w:p w:rsidR="00F0614B" w:rsidRDefault="00F0614B" w:rsidP="00F0614B">
      <w:pPr>
        <w:autoSpaceDE w:val="0"/>
        <w:autoSpaceDN w:val="0"/>
        <w:adjustRightInd w:val="0"/>
        <w:spacing w:after="0" w:line="240" w:lineRule="auto"/>
        <w:rPr>
          <w:rFonts w:ascii="Times New Roman" w:hAnsi="Times New Roman" w:cs="Times New Roman"/>
          <w:sz w:val="24"/>
          <w:szCs w:val="24"/>
        </w:rPr>
      </w:pPr>
      <w:r w:rsidRPr="00F0614B">
        <w:rPr>
          <w:rFonts w:ascii="Times New Roman" w:hAnsi="Times New Roman" w:cs="Times New Roman"/>
          <w:b/>
          <w:bCs/>
          <w:iCs/>
          <w:sz w:val="24"/>
          <w:szCs w:val="24"/>
        </w:rPr>
        <w:t>Игры с зеркалом</w:t>
      </w:r>
      <w:r>
        <w:rPr>
          <w:rFonts w:ascii="Times New Roman" w:hAnsi="Times New Roman" w:cs="Times New Roman"/>
          <w:sz w:val="24"/>
          <w:szCs w:val="24"/>
        </w:rPr>
        <w:t>. «Поймай солнышко» (маленьким зеркалом поймать луч</w:t>
      </w:r>
    </w:p>
    <w:p w:rsidR="00F0614B" w:rsidRDefault="00F0614B" w:rsidP="00F0614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солнца и пустить зайчика). «Солнечные зайчики» (воспитатель и дети пускают веселых</w:t>
      </w:r>
    </w:p>
    <w:p w:rsidR="00F0614B" w:rsidRDefault="00F0614B" w:rsidP="00F0614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солнечных зайчиков). «Что отражается в зеркале» (пытаться увидеть, что находится за</w:t>
      </w:r>
    </w:p>
    <w:p w:rsidR="00F0614B" w:rsidRDefault="00F0614B" w:rsidP="00F0614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спиной, справа, слева, на потолке, только с помощью зеркала).</w:t>
      </w:r>
    </w:p>
    <w:p w:rsidR="00F0614B" w:rsidRDefault="00F0614B" w:rsidP="00F0614B">
      <w:pPr>
        <w:autoSpaceDE w:val="0"/>
        <w:autoSpaceDN w:val="0"/>
        <w:adjustRightInd w:val="0"/>
        <w:spacing w:after="0" w:line="240" w:lineRule="auto"/>
        <w:rPr>
          <w:rFonts w:ascii="Times New Roman" w:hAnsi="Times New Roman" w:cs="Times New Roman"/>
          <w:sz w:val="24"/>
          <w:szCs w:val="24"/>
        </w:rPr>
      </w:pPr>
      <w:r w:rsidRPr="00F0614B">
        <w:rPr>
          <w:rFonts w:ascii="Times New Roman" w:hAnsi="Times New Roman" w:cs="Times New Roman"/>
          <w:b/>
          <w:bCs/>
          <w:iCs/>
          <w:sz w:val="24"/>
          <w:szCs w:val="24"/>
        </w:rPr>
        <w:t>Игры со светом</w:t>
      </w:r>
      <w:r>
        <w:rPr>
          <w:rFonts w:ascii="Times New Roman" w:hAnsi="Times New Roman" w:cs="Times New Roman"/>
          <w:sz w:val="24"/>
          <w:szCs w:val="24"/>
        </w:rPr>
        <w:t>. «Театр теней», «У кого тень интересней», «Угадай, чья тень»</w:t>
      </w:r>
    </w:p>
    <w:p w:rsidR="00F0614B" w:rsidRDefault="00F0614B" w:rsidP="00F0614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(экспериментирование с тенью), «Прятки и поиски» (поиск спрятанного предмета с</w:t>
      </w:r>
    </w:p>
    <w:p w:rsidR="00F0614B" w:rsidRDefault="00F0614B" w:rsidP="00F0614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помощью фонарика в темноте).</w:t>
      </w:r>
    </w:p>
    <w:p w:rsidR="00F0614B" w:rsidRDefault="00F0614B" w:rsidP="00F0614B">
      <w:pPr>
        <w:autoSpaceDE w:val="0"/>
        <w:autoSpaceDN w:val="0"/>
        <w:adjustRightInd w:val="0"/>
        <w:spacing w:after="0" w:line="240" w:lineRule="auto"/>
        <w:rPr>
          <w:rFonts w:ascii="Times New Roman" w:hAnsi="Times New Roman" w:cs="Times New Roman"/>
          <w:sz w:val="24"/>
          <w:szCs w:val="24"/>
        </w:rPr>
      </w:pPr>
      <w:r w:rsidRPr="00F0614B">
        <w:rPr>
          <w:rFonts w:ascii="Times New Roman" w:hAnsi="Times New Roman" w:cs="Times New Roman"/>
          <w:b/>
          <w:bCs/>
          <w:iCs/>
          <w:sz w:val="24"/>
          <w:szCs w:val="24"/>
        </w:rPr>
        <w:t>Игры со стеклами</w:t>
      </w:r>
      <w:r>
        <w:rPr>
          <w:rFonts w:ascii="Times New Roman" w:hAnsi="Times New Roman" w:cs="Times New Roman"/>
          <w:sz w:val="24"/>
          <w:szCs w:val="24"/>
        </w:rPr>
        <w:t>. «Мир меняет цвет» (рассматривание окружающего через</w:t>
      </w:r>
    </w:p>
    <w:p w:rsidR="00F0614B" w:rsidRDefault="00F0614B" w:rsidP="00F0614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стекла разного цвета). «Таинственные картинки» (рассматривание цветных картинок</w:t>
      </w:r>
    </w:p>
    <w:p w:rsidR="00F0614B" w:rsidRDefault="00F0614B" w:rsidP="00F0614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через стекла разного цвета и наблюдение: какие изображения на картинке становятся</w:t>
      </w:r>
    </w:p>
    <w:p w:rsidR="00F0614B" w:rsidRDefault="00F0614B" w:rsidP="00F0614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невидимыми). «Все увидим, все узнаем» (рассматривание предметов, мелких картинок,</w:t>
      </w:r>
    </w:p>
    <w:p w:rsidR="00F0614B" w:rsidRDefault="00F0614B" w:rsidP="00F0614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знаков, узоров через увеличительное стекло).</w:t>
      </w:r>
    </w:p>
    <w:p w:rsidR="00F0614B" w:rsidRDefault="00F0614B" w:rsidP="00F0614B">
      <w:pPr>
        <w:autoSpaceDE w:val="0"/>
        <w:autoSpaceDN w:val="0"/>
        <w:adjustRightInd w:val="0"/>
        <w:spacing w:after="0" w:line="240" w:lineRule="auto"/>
        <w:rPr>
          <w:rFonts w:ascii="Times New Roman" w:hAnsi="Times New Roman" w:cs="Times New Roman"/>
          <w:sz w:val="24"/>
          <w:szCs w:val="24"/>
        </w:rPr>
      </w:pPr>
      <w:r w:rsidRPr="00F0614B">
        <w:rPr>
          <w:rFonts w:ascii="Times New Roman" w:hAnsi="Times New Roman" w:cs="Times New Roman"/>
          <w:b/>
          <w:bCs/>
          <w:iCs/>
          <w:sz w:val="24"/>
          <w:szCs w:val="24"/>
        </w:rPr>
        <w:t>Игры со звуками</w:t>
      </w:r>
      <w:r>
        <w:rPr>
          <w:rFonts w:ascii="Times New Roman" w:hAnsi="Times New Roman" w:cs="Times New Roman"/>
          <w:sz w:val="24"/>
          <w:szCs w:val="24"/>
        </w:rPr>
        <w:t>. «Погремушки» (испытание: какие предметы лучше гремят в</w:t>
      </w:r>
    </w:p>
    <w:p w:rsidR="00F0614B" w:rsidRDefault="00F0614B" w:rsidP="00F0614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коробочках из разных материалов). «Звонкие бутылочки» (испытать, какой звук издает</w:t>
      </w:r>
    </w:p>
    <w:p w:rsidR="00F0614B" w:rsidRDefault="00F0614B" w:rsidP="00F0614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молоточек, если ударять по бутылочкам, наполненным водой, песком, или по пустым).</w:t>
      </w:r>
    </w:p>
    <w:p w:rsidR="00F0614B" w:rsidRDefault="00F0614B" w:rsidP="00F0614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«Угадай, что шуршит, что гремит» (узнать с закрытыми глазами разные звуки:</w:t>
      </w:r>
    </w:p>
    <w:p w:rsidR="00F0614B" w:rsidRDefault="00F0614B" w:rsidP="00F0614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разрывания или сминания бумаги, колебания фольги, насыпания песка, переливания</w:t>
      </w:r>
    </w:p>
    <w:p w:rsidR="00F0614B" w:rsidRDefault="00F0614B" w:rsidP="00F0614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воды и пр.).</w:t>
      </w:r>
    </w:p>
    <w:p w:rsidR="00BF54F4" w:rsidRDefault="00BF54F4" w:rsidP="00F0614B">
      <w:pPr>
        <w:autoSpaceDE w:val="0"/>
        <w:autoSpaceDN w:val="0"/>
        <w:adjustRightInd w:val="0"/>
        <w:spacing w:after="0" w:line="240" w:lineRule="auto"/>
        <w:rPr>
          <w:rFonts w:ascii="Times New Roman" w:hAnsi="Times New Roman" w:cs="Times New Roman"/>
          <w:b/>
          <w:bCs/>
          <w:sz w:val="24"/>
          <w:szCs w:val="24"/>
        </w:rPr>
      </w:pPr>
    </w:p>
    <w:p w:rsidR="00F0614B" w:rsidRPr="00F0614B" w:rsidRDefault="00F0614B" w:rsidP="00F0614B">
      <w:pPr>
        <w:autoSpaceDE w:val="0"/>
        <w:autoSpaceDN w:val="0"/>
        <w:adjustRightInd w:val="0"/>
        <w:spacing w:after="0" w:line="240" w:lineRule="auto"/>
        <w:rPr>
          <w:rFonts w:ascii="Times New Roman" w:hAnsi="Times New Roman" w:cs="Times New Roman"/>
          <w:b/>
          <w:bCs/>
          <w:sz w:val="24"/>
          <w:szCs w:val="24"/>
        </w:rPr>
      </w:pPr>
      <w:r w:rsidRPr="00F0614B">
        <w:rPr>
          <w:rFonts w:ascii="Times New Roman" w:hAnsi="Times New Roman" w:cs="Times New Roman"/>
          <w:b/>
          <w:bCs/>
          <w:sz w:val="24"/>
          <w:szCs w:val="24"/>
        </w:rPr>
        <w:t>Дидактические игры. Игры с готовым содержанием и правилами</w:t>
      </w:r>
    </w:p>
    <w:p w:rsidR="00F0614B" w:rsidRDefault="00F0614B" w:rsidP="00F0614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Совместное с воспитателем участие в играх на сравнение предметов по</w:t>
      </w:r>
    </w:p>
    <w:p w:rsidR="00F0614B" w:rsidRDefault="00F0614B" w:rsidP="00F0614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различным признакам (размеру, форме, цвету, назначению и т. п.), группировку</w:t>
      </w:r>
    </w:p>
    <w:p w:rsidR="00F0614B" w:rsidRDefault="00F0614B" w:rsidP="00F0614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предметов на основе общих признаков (это — посуда, это — обувь; здесь ленты</w:t>
      </w:r>
    </w:p>
    <w:p w:rsidR="00F0614B" w:rsidRDefault="00F0614B" w:rsidP="00F0614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одинаковой длины и одинакового цвета); составление целого изображение из 6—8</w:t>
      </w:r>
    </w:p>
    <w:p w:rsidR="00F0614B" w:rsidRDefault="00F0614B" w:rsidP="00F0614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частей («Составь картинку», «Пазлы»); выстраивание «ряда» из одинаковых предметов</w:t>
      </w:r>
    </w:p>
    <w:p w:rsidR="00F0614B" w:rsidRDefault="00F0614B" w:rsidP="00F0614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 убыванию или возрастанию того или иного признака (по размеру, по ширине,</w:t>
      </w:r>
    </w:p>
    <w:p w:rsidR="00F0614B" w:rsidRDefault="00F0614B" w:rsidP="00F0614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высоте, интенсивности цвета и т. д.); составление простого плана-схемы с</w:t>
      </w:r>
    </w:p>
    <w:p w:rsidR="00F0614B" w:rsidRDefault="00F0614B" w:rsidP="00F0614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использованием разнообразных замещений реальных объектов (игры «Угадай</w:t>
      </w:r>
    </w:p>
    <w:p w:rsidR="00F0614B" w:rsidRDefault="00F0614B" w:rsidP="00F0614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картинку», «Найди по схеме», «Волшебные знаки»).</w:t>
      </w:r>
    </w:p>
    <w:p w:rsidR="00F0614B" w:rsidRDefault="00F0614B" w:rsidP="00F0614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Освоение способов планирования своей поисковой игровой деятельности,</w:t>
      </w:r>
    </w:p>
    <w:p w:rsidR="00F0614B" w:rsidRDefault="00F0614B" w:rsidP="00F0614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реализация образов воображения (развивающие игры «Сложи узор», «Точечки»,</w:t>
      </w:r>
    </w:p>
    <w:p w:rsidR="00F0614B" w:rsidRDefault="00F0614B" w:rsidP="00F0614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«Уголки», «Уникуб» и др.).</w:t>
      </w:r>
    </w:p>
    <w:p w:rsidR="00F0614B" w:rsidRDefault="00F0614B" w:rsidP="00F0614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Развитие умения принимать поставленную воспитателем игровую задачу или</w:t>
      </w:r>
    </w:p>
    <w:p w:rsidR="00F0614B" w:rsidRDefault="00F0614B" w:rsidP="00F0614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выдвигать самостоятельно свою задачу в знакомой игре. Самостоятельно или с</w:t>
      </w:r>
    </w:p>
    <w:p w:rsidR="00F0614B" w:rsidRDefault="00F0614B" w:rsidP="00F0614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небольшой помощью воспитателя действовать по правилам, стремиться к результату,</w:t>
      </w:r>
    </w:p>
    <w:p w:rsidR="00F0614B" w:rsidRDefault="00F0614B" w:rsidP="00F0614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контролировать его в соответствии с игровой задачей.</w:t>
      </w:r>
    </w:p>
    <w:p w:rsidR="00F0614B" w:rsidRDefault="00F0614B" w:rsidP="00F0614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Освоение правил настольно-печатных игр: объединяться со сверстниками,</w:t>
      </w:r>
    </w:p>
    <w:p w:rsidR="00F0614B" w:rsidRDefault="00F0614B" w:rsidP="00F0614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действовать по очереди, по простой схеме и т. п. В совместной с воспитателем игре</w:t>
      </w:r>
    </w:p>
    <w:p w:rsidR="00F0614B" w:rsidRDefault="00F0614B" w:rsidP="00F0614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пояснять ход игры, рассказывать, как правильно действовать в игре. Формулирование в</w:t>
      </w:r>
    </w:p>
    <w:p w:rsidR="00F0614B" w:rsidRDefault="00F0614B" w:rsidP="00F0614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речи, достигнут или нет игровой результат («У меня получилось правильно — картинка</w:t>
      </w:r>
    </w:p>
    <w:p w:rsidR="00F0614B" w:rsidRDefault="00F0614B" w:rsidP="00F0614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составлена»). Самостоятельно замечать неполное соответствие полученного результата</w:t>
      </w:r>
    </w:p>
    <w:p w:rsidR="00F0614B" w:rsidRDefault="00F0614B" w:rsidP="00F0614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требованиям. Проявление желания объяснять сверстн</w:t>
      </w:r>
      <w:r w:rsidR="00D41D1F">
        <w:rPr>
          <w:rFonts w:ascii="Times New Roman" w:hAnsi="Times New Roman" w:cs="Times New Roman"/>
          <w:sz w:val="24"/>
          <w:szCs w:val="24"/>
        </w:rPr>
        <w:t xml:space="preserve">икам, как правильно играть </w:t>
      </w:r>
      <w:r>
        <w:rPr>
          <w:rFonts w:ascii="Times New Roman" w:hAnsi="Times New Roman" w:cs="Times New Roman"/>
          <w:sz w:val="24"/>
          <w:szCs w:val="24"/>
        </w:rPr>
        <w:t>в</w:t>
      </w:r>
    </w:p>
    <w:p w:rsidR="00F0614B" w:rsidRDefault="00F0614B" w:rsidP="00F0614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игру; не смеяться над проигравшим сверстником.</w:t>
      </w:r>
    </w:p>
    <w:p w:rsidR="00BF54F4" w:rsidRDefault="00BF54F4" w:rsidP="00F0614B">
      <w:pPr>
        <w:autoSpaceDE w:val="0"/>
        <w:autoSpaceDN w:val="0"/>
        <w:adjustRightInd w:val="0"/>
        <w:spacing w:after="0" w:line="240" w:lineRule="auto"/>
        <w:rPr>
          <w:rFonts w:ascii="Times New Roman" w:hAnsi="Times New Roman" w:cs="Times New Roman"/>
          <w:b/>
          <w:bCs/>
          <w:sz w:val="24"/>
          <w:szCs w:val="24"/>
        </w:rPr>
      </w:pPr>
    </w:p>
    <w:p w:rsidR="00F0614B" w:rsidRPr="00377658" w:rsidRDefault="00F0614B" w:rsidP="00F0614B">
      <w:pPr>
        <w:autoSpaceDE w:val="0"/>
        <w:autoSpaceDN w:val="0"/>
        <w:adjustRightInd w:val="0"/>
        <w:spacing w:after="0" w:line="240" w:lineRule="auto"/>
        <w:rPr>
          <w:rFonts w:ascii="Times New Roman" w:hAnsi="Times New Roman" w:cs="Times New Roman"/>
          <w:b/>
          <w:bCs/>
          <w:i/>
          <w:sz w:val="24"/>
          <w:szCs w:val="24"/>
        </w:rPr>
      </w:pPr>
      <w:r w:rsidRPr="00377658">
        <w:rPr>
          <w:rFonts w:ascii="Times New Roman" w:hAnsi="Times New Roman" w:cs="Times New Roman"/>
          <w:b/>
          <w:bCs/>
          <w:i/>
          <w:sz w:val="24"/>
          <w:szCs w:val="24"/>
        </w:rPr>
        <w:t>Результаты развития игровой деятельности</w:t>
      </w:r>
    </w:p>
    <w:p w:rsidR="00F0614B" w:rsidRDefault="00F0614B" w:rsidP="00F0614B">
      <w:pPr>
        <w:autoSpaceDE w:val="0"/>
        <w:autoSpaceDN w:val="0"/>
        <w:adjustRightInd w:val="0"/>
        <w:spacing w:after="0" w:line="240" w:lineRule="auto"/>
        <w:rPr>
          <w:rFonts w:ascii="Times New Roman,BoldItalic" w:hAnsi="Times New Roman,BoldItalic" w:cs="Times New Roman,BoldItalic"/>
          <w:b/>
          <w:bCs/>
          <w:i/>
          <w:iCs/>
          <w:sz w:val="24"/>
          <w:szCs w:val="24"/>
        </w:rPr>
      </w:pPr>
      <w:r w:rsidRPr="00F0614B">
        <w:rPr>
          <w:rFonts w:ascii="Times New Roman" w:hAnsi="Times New Roman" w:cs="Times New Roman"/>
          <w:b/>
          <w:bCs/>
          <w:i/>
          <w:iCs/>
          <w:sz w:val="24"/>
          <w:szCs w:val="24"/>
        </w:rPr>
        <w:t>Достижения ребенка (Что нас радует</w:t>
      </w:r>
      <w:r>
        <w:rPr>
          <w:rFonts w:ascii="Times New Roman,BoldItalic" w:hAnsi="Times New Roman,BoldItalic" w:cs="Times New Roman,BoldItalic"/>
          <w:b/>
          <w:bCs/>
          <w:i/>
          <w:iCs/>
          <w:sz w:val="24"/>
          <w:szCs w:val="24"/>
        </w:rPr>
        <w:t>)</w:t>
      </w:r>
    </w:p>
    <w:p w:rsidR="00F0614B" w:rsidRDefault="00F0614B" w:rsidP="00F0614B">
      <w:pPr>
        <w:autoSpaceDE w:val="0"/>
        <w:autoSpaceDN w:val="0"/>
        <w:adjustRightInd w:val="0"/>
        <w:spacing w:after="0" w:line="240" w:lineRule="auto"/>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В играх наблюдается разнообразие сюжетов. Ребенок называет роль до начала</w:t>
      </w:r>
    </w:p>
    <w:p w:rsidR="00F0614B" w:rsidRDefault="00F0614B" w:rsidP="00F0614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игры, обозначает свою новую роль по ходу игры.</w:t>
      </w:r>
    </w:p>
    <w:p w:rsidR="00F0614B" w:rsidRDefault="00F0614B" w:rsidP="00F0614B">
      <w:pPr>
        <w:autoSpaceDE w:val="0"/>
        <w:autoSpaceDN w:val="0"/>
        <w:adjustRightInd w:val="0"/>
        <w:spacing w:after="0" w:line="240" w:lineRule="auto"/>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Проявляет самостоятельность в выборе и использовании предметов-</w:t>
      </w:r>
    </w:p>
    <w:p w:rsidR="00F0614B" w:rsidRDefault="00F0614B" w:rsidP="00F0614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заместителей, с интересом включается в ролевой диалог со сверстниками.</w:t>
      </w:r>
    </w:p>
    <w:p w:rsidR="00F0614B" w:rsidRDefault="00F0614B" w:rsidP="00F0614B">
      <w:pPr>
        <w:autoSpaceDE w:val="0"/>
        <w:autoSpaceDN w:val="0"/>
        <w:adjustRightInd w:val="0"/>
        <w:spacing w:after="0" w:line="240" w:lineRule="auto"/>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Выдвигает игровые замыслы, инициативен в развитии игрового сюжета или в</w:t>
      </w:r>
    </w:p>
    <w:p w:rsidR="00F0614B" w:rsidRDefault="00F0614B" w:rsidP="00F0614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создании интересных (выразительных) образов игровых персонажей.</w:t>
      </w:r>
    </w:p>
    <w:p w:rsidR="00F0614B" w:rsidRDefault="00F0614B" w:rsidP="00F0614B">
      <w:pPr>
        <w:autoSpaceDE w:val="0"/>
        <w:autoSpaceDN w:val="0"/>
        <w:adjustRightInd w:val="0"/>
        <w:spacing w:after="0" w:line="240" w:lineRule="auto"/>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Вступает в ролевой диалог, отвечает на вопросы и задает их соответственно</w:t>
      </w:r>
    </w:p>
    <w:p w:rsidR="00F0614B" w:rsidRDefault="00F0614B" w:rsidP="00F0614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принятой роли. Играя индивидуально, ведет негромкий диалог с игрушками,</w:t>
      </w:r>
    </w:p>
    <w:p w:rsidR="00F0614B" w:rsidRDefault="00F0614B" w:rsidP="00F0614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комментирует их «действия», говорит разными голосами за разных персонажей.</w:t>
      </w:r>
    </w:p>
    <w:p w:rsidR="00F0614B" w:rsidRDefault="00F0614B" w:rsidP="00F0614B">
      <w:pPr>
        <w:autoSpaceDE w:val="0"/>
        <w:autoSpaceDN w:val="0"/>
        <w:adjustRightInd w:val="0"/>
        <w:spacing w:after="0" w:line="240" w:lineRule="auto"/>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Проявляет интерес к игровому экспериментированию с предметами и</w:t>
      </w:r>
    </w:p>
    <w:p w:rsidR="00F0614B" w:rsidRDefault="00F0614B" w:rsidP="00F0614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материалами.</w:t>
      </w:r>
    </w:p>
    <w:p w:rsidR="00F0614B" w:rsidRDefault="00F0614B" w:rsidP="00F0614B">
      <w:pPr>
        <w:autoSpaceDE w:val="0"/>
        <w:autoSpaceDN w:val="0"/>
        <w:adjustRightInd w:val="0"/>
        <w:spacing w:after="0" w:line="240" w:lineRule="auto"/>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Проявляет творчество в создании игровой обстановки, в театрализации</w:t>
      </w:r>
    </w:p>
    <w:p w:rsidR="00F0614B" w:rsidRDefault="00F0614B" w:rsidP="00F0614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эпизодов любимых сказок, в имитации действий животных, сказочных героев и пр.</w:t>
      </w:r>
    </w:p>
    <w:p w:rsidR="00F0614B" w:rsidRDefault="00F0614B" w:rsidP="00F0614B">
      <w:pPr>
        <w:autoSpaceDE w:val="0"/>
        <w:autoSpaceDN w:val="0"/>
        <w:adjustRightInd w:val="0"/>
        <w:spacing w:after="0" w:line="240" w:lineRule="auto"/>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В играх с правилами принимает игровую задачу, проявляет интерес к</w:t>
      </w:r>
    </w:p>
    <w:p w:rsidR="00F0614B" w:rsidRDefault="00F0614B" w:rsidP="00F0614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результату, выигрышу.</w:t>
      </w:r>
    </w:p>
    <w:p w:rsidR="00F0614B" w:rsidRDefault="00F0614B" w:rsidP="00F0614B">
      <w:pPr>
        <w:autoSpaceDE w:val="0"/>
        <w:autoSpaceDN w:val="0"/>
        <w:adjustRightInd w:val="0"/>
        <w:spacing w:after="0" w:line="240" w:lineRule="auto"/>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Доброжелателен в общении с партнерами по игре.</w:t>
      </w:r>
    </w:p>
    <w:p w:rsidR="00BF54F4" w:rsidRDefault="00BF54F4" w:rsidP="00F0614B">
      <w:pPr>
        <w:autoSpaceDE w:val="0"/>
        <w:autoSpaceDN w:val="0"/>
        <w:adjustRightInd w:val="0"/>
        <w:spacing w:after="0" w:line="240" w:lineRule="auto"/>
        <w:rPr>
          <w:rFonts w:ascii="Times New Roman" w:hAnsi="Times New Roman" w:cs="Times New Roman"/>
          <w:b/>
          <w:bCs/>
          <w:iCs/>
          <w:sz w:val="24"/>
          <w:szCs w:val="24"/>
        </w:rPr>
      </w:pPr>
    </w:p>
    <w:p w:rsidR="00F0614B" w:rsidRPr="00377658" w:rsidRDefault="00F0614B" w:rsidP="00F0614B">
      <w:pPr>
        <w:autoSpaceDE w:val="0"/>
        <w:autoSpaceDN w:val="0"/>
        <w:adjustRightInd w:val="0"/>
        <w:spacing w:after="0" w:line="240" w:lineRule="auto"/>
        <w:rPr>
          <w:rFonts w:ascii="Times New Roman" w:hAnsi="Times New Roman" w:cs="Times New Roman"/>
          <w:b/>
          <w:bCs/>
          <w:i/>
          <w:iCs/>
          <w:sz w:val="24"/>
          <w:szCs w:val="24"/>
        </w:rPr>
      </w:pPr>
      <w:r w:rsidRPr="00377658">
        <w:rPr>
          <w:rFonts w:ascii="Times New Roman" w:hAnsi="Times New Roman" w:cs="Times New Roman"/>
          <w:b/>
          <w:bCs/>
          <w:i/>
          <w:iCs/>
          <w:sz w:val="24"/>
          <w:szCs w:val="24"/>
        </w:rPr>
        <w:t>Вызывает озабоченность и требует совместных усилий педагогов и</w:t>
      </w:r>
    </w:p>
    <w:p w:rsidR="00F0614B" w:rsidRPr="00377658" w:rsidRDefault="00F0614B" w:rsidP="00F0614B">
      <w:pPr>
        <w:autoSpaceDE w:val="0"/>
        <w:autoSpaceDN w:val="0"/>
        <w:adjustRightInd w:val="0"/>
        <w:spacing w:after="0" w:line="240" w:lineRule="auto"/>
        <w:rPr>
          <w:rFonts w:ascii="Times New Roman" w:hAnsi="Times New Roman" w:cs="Times New Roman"/>
          <w:b/>
          <w:bCs/>
          <w:i/>
          <w:iCs/>
          <w:sz w:val="24"/>
          <w:szCs w:val="24"/>
        </w:rPr>
      </w:pPr>
      <w:r w:rsidRPr="00377658">
        <w:rPr>
          <w:rFonts w:ascii="Times New Roman" w:hAnsi="Times New Roman" w:cs="Times New Roman"/>
          <w:b/>
          <w:bCs/>
          <w:i/>
          <w:iCs/>
          <w:sz w:val="24"/>
          <w:szCs w:val="24"/>
        </w:rPr>
        <w:t>родителей</w:t>
      </w:r>
    </w:p>
    <w:p w:rsidR="00F0614B" w:rsidRDefault="00F0614B" w:rsidP="00F0614B">
      <w:pPr>
        <w:autoSpaceDE w:val="0"/>
        <w:autoSpaceDN w:val="0"/>
        <w:adjustRightInd w:val="0"/>
        <w:spacing w:after="0" w:line="240" w:lineRule="auto"/>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В игре ребенок повторяет однообразные сюжетные эпизоды. Затрудняется</w:t>
      </w:r>
    </w:p>
    <w:p w:rsidR="00F0614B" w:rsidRDefault="00F0614B" w:rsidP="00F0614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исполнять разные роли в одной сюжетно-ролевой игре, придумать новый вариант</w:t>
      </w:r>
    </w:p>
    <w:p w:rsidR="00F0614B" w:rsidRDefault="00F0614B" w:rsidP="00F0614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сюжета или новую роль.</w:t>
      </w:r>
    </w:p>
    <w:p w:rsidR="00F0614B" w:rsidRDefault="00F0614B" w:rsidP="00F0614B">
      <w:pPr>
        <w:autoSpaceDE w:val="0"/>
        <w:autoSpaceDN w:val="0"/>
        <w:adjustRightInd w:val="0"/>
        <w:spacing w:after="0" w:line="240" w:lineRule="auto"/>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Испытывает затруднения в согласовании игровых действий с партнерами-</w:t>
      </w:r>
    </w:p>
    <w:p w:rsidR="00F0614B" w:rsidRDefault="00F0614B" w:rsidP="00F0614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сверстниками, вступает в конфликты, не пытается вникнуть в общий замысел.</w:t>
      </w:r>
    </w:p>
    <w:p w:rsidR="00F0614B" w:rsidRDefault="00F0614B" w:rsidP="00F0614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Нуждается в помощи воспитателя для установления игрового взаимодействия со</w:t>
      </w:r>
    </w:p>
    <w:p w:rsidR="00F0614B" w:rsidRPr="00F0614B" w:rsidRDefault="00F0614B" w:rsidP="00F0614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сверстниками.</w:t>
      </w:r>
    </w:p>
    <w:p w:rsidR="00F0614B" w:rsidRDefault="00F0614B" w:rsidP="00F0614B">
      <w:pPr>
        <w:autoSpaceDE w:val="0"/>
        <w:autoSpaceDN w:val="0"/>
        <w:adjustRightInd w:val="0"/>
        <w:spacing w:after="0" w:line="240" w:lineRule="auto"/>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В игре с воспитателем проявляет интерес к его игровым действиям, повторяет</w:t>
      </w:r>
    </w:p>
    <w:p w:rsidR="00F0614B" w:rsidRDefault="00F0614B" w:rsidP="00F0614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их, но испытывает трудности в ролевом диалоге.</w:t>
      </w:r>
    </w:p>
    <w:p w:rsidR="00F0614B" w:rsidRDefault="00F0614B" w:rsidP="00F0614B">
      <w:pPr>
        <w:autoSpaceDE w:val="0"/>
        <w:autoSpaceDN w:val="0"/>
        <w:adjustRightInd w:val="0"/>
        <w:spacing w:after="0" w:line="240" w:lineRule="auto"/>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В играх с правилами путает последовательность действий, вступает в игру</w:t>
      </w:r>
    </w:p>
    <w:p w:rsidR="00F0614B" w:rsidRDefault="00F0614B" w:rsidP="00F0614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раньше сигнала, упускает правила.</w:t>
      </w:r>
    </w:p>
    <w:p w:rsidR="00F0614B" w:rsidRDefault="00F0614B" w:rsidP="00F0614B">
      <w:pPr>
        <w:autoSpaceDE w:val="0"/>
        <w:autoSpaceDN w:val="0"/>
        <w:adjustRightInd w:val="0"/>
        <w:spacing w:after="0" w:line="240" w:lineRule="auto"/>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Затрудняется назвать и перечислить любимые игры.</w:t>
      </w:r>
    </w:p>
    <w:p w:rsidR="00F0614B" w:rsidRDefault="00F0614B" w:rsidP="00F0614B">
      <w:pPr>
        <w:autoSpaceDE w:val="0"/>
        <w:autoSpaceDN w:val="0"/>
        <w:adjustRightInd w:val="0"/>
        <w:spacing w:after="0" w:line="240" w:lineRule="auto"/>
        <w:rPr>
          <w:rFonts w:ascii="Times New Roman" w:hAnsi="Times New Roman" w:cs="Times New Roman"/>
          <w:b/>
          <w:sz w:val="24"/>
          <w:szCs w:val="24"/>
        </w:rPr>
      </w:pPr>
    </w:p>
    <w:p w:rsidR="00F0614B" w:rsidRPr="00A81031" w:rsidRDefault="00F0614B" w:rsidP="00F0614B">
      <w:pPr>
        <w:autoSpaceDE w:val="0"/>
        <w:autoSpaceDN w:val="0"/>
        <w:adjustRightInd w:val="0"/>
        <w:spacing w:after="0" w:line="240" w:lineRule="auto"/>
        <w:rPr>
          <w:rFonts w:ascii="Times New Roman" w:hAnsi="Times New Roman" w:cs="Times New Roman"/>
          <w:b/>
          <w:i/>
          <w:sz w:val="24"/>
          <w:szCs w:val="24"/>
        </w:rPr>
      </w:pPr>
      <w:r w:rsidRPr="00A81031">
        <w:rPr>
          <w:rFonts w:ascii="Times New Roman" w:hAnsi="Times New Roman" w:cs="Times New Roman"/>
          <w:b/>
          <w:i/>
          <w:sz w:val="24"/>
          <w:szCs w:val="24"/>
        </w:rPr>
        <w:lastRenderedPageBreak/>
        <w:t>Шестой год жизни. Старшая группа</w:t>
      </w:r>
    </w:p>
    <w:p w:rsidR="00F0614B" w:rsidRDefault="00F0614B" w:rsidP="00F0614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 старшей группе необходимо  создать условия для активной, разнообразной</w:t>
      </w:r>
    </w:p>
    <w:p w:rsidR="00F0614B" w:rsidRDefault="00F0614B" w:rsidP="00F0614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творческой игровой деятельности</w:t>
      </w:r>
    </w:p>
    <w:p w:rsidR="00F0614B" w:rsidRPr="00377658" w:rsidRDefault="00F0614B" w:rsidP="00F0614B">
      <w:pPr>
        <w:autoSpaceDE w:val="0"/>
        <w:autoSpaceDN w:val="0"/>
        <w:adjustRightInd w:val="0"/>
        <w:spacing w:after="0" w:line="240" w:lineRule="auto"/>
        <w:rPr>
          <w:rFonts w:ascii="Times New Roman" w:hAnsi="Times New Roman" w:cs="Times New Roman"/>
          <w:b/>
          <w:bCs/>
          <w:i/>
          <w:sz w:val="24"/>
          <w:szCs w:val="24"/>
        </w:rPr>
      </w:pPr>
      <w:r w:rsidRPr="00377658">
        <w:rPr>
          <w:rFonts w:ascii="Times New Roman" w:hAnsi="Times New Roman" w:cs="Times New Roman"/>
          <w:b/>
          <w:bCs/>
          <w:i/>
          <w:sz w:val="24"/>
          <w:szCs w:val="24"/>
        </w:rPr>
        <w:t>Задачи развития игровой деятельности</w:t>
      </w:r>
    </w:p>
    <w:p w:rsidR="00F0614B" w:rsidRDefault="00F0614B" w:rsidP="00F0614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 Развивать умение играть на основе совместного со сверстниками</w:t>
      </w:r>
    </w:p>
    <w:p w:rsidR="00F0614B" w:rsidRDefault="00F0614B" w:rsidP="00F0614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сюжетосложения: сначала через передачу в игре знакомых сказок и историй, затем —</w:t>
      </w:r>
    </w:p>
    <w:p w:rsidR="00F0614B" w:rsidRDefault="00F0614B" w:rsidP="00F0614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через внесение изменений в знакомый сказочный сюжет (введение новой роли,</w:t>
      </w:r>
    </w:p>
    <w:p w:rsidR="00F0614B" w:rsidRDefault="00F0614B" w:rsidP="00F0614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действия, события), впоследствии — через сложение новых творческих сюжетов.</w:t>
      </w:r>
    </w:p>
    <w:p w:rsidR="00F0614B" w:rsidRDefault="00F0614B" w:rsidP="00F0614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 Обогащать содержание сюжетных игр детей на основе знакомства с</w:t>
      </w:r>
    </w:p>
    <w:p w:rsidR="00F0614B" w:rsidRDefault="00F0614B" w:rsidP="00F0614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явлениями социальной действительности и отношениями людей (школа, магазин,</w:t>
      </w:r>
    </w:p>
    <w:p w:rsidR="00F0614B" w:rsidRDefault="00F0614B" w:rsidP="00F0614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больница, парикмахерская, путешествия и др.), активизировать воображение на основе</w:t>
      </w:r>
    </w:p>
    <w:p w:rsidR="00F0614B" w:rsidRDefault="00F0614B" w:rsidP="00F0614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сюжетов сказок и мультипликационных фильмов.</w:t>
      </w:r>
    </w:p>
    <w:p w:rsidR="00F0614B" w:rsidRDefault="00F0614B" w:rsidP="00F0614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 Совершенствовать умение следовать игровым правилам в дидактических,</w:t>
      </w:r>
    </w:p>
    <w:p w:rsidR="00F0614B" w:rsidRDefault="00F0614B" w:rsidP="00F0614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подвижных, развивающих играх.</w:t>
      </w:r>
    </w:p>
    <w:p w:rsidR="00F0614B" w:rsidRDefault="00F0614B" w:rsidP="00F0614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 Развивать умение сотрудничать со сверстниками в разных видах игр:</w:t>
      </w:r>
    </w:p>
    <w:p w:rsidR="00F0614B" w:rsidRDefault="00F0614B" w:rsidP="00F0614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формулировать собственную точку зрения, выяснять точку зрения своего партнера,</w:t>
      </w:r>
    </w:p>
    <w:p w:rsidR="00F0614B" w:rsidRDefault="00F0614B" w:rsidP="00F0614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сравнивать их и согласовывать при помощи аргументации.</w:t>
      </w:r>
    </w:p>
    <w:p w:rsidR="00F0614B" w:rsidRPr="00F0614B" w:rsidRDefault="00F0614B" w:rsidP="00F0614B">
      <w:pPr>
        <w:autoSpaceDE w:val="0"/>
        <w:autoSpaceDN w:val="0"/>
        <w:adjustRightInd w:val="0"/>
        <w:spacing w:after="0" w:line="240" w:lineRule="auto"/>
        <w:rPr>
          <w:rFonts w:ascii="Times New Roman" w:hAnsi="Times New Roman" w:cs="Times New Roman"/>
          <w:b/>
          <w:bCs/>
          <w:sz w:val="24"/>
          <w:szCs w:val="24"/>
        </w:rPr>
      </w:pPr>
      <w:r w:rsidRPr="00F0614B">
        <w:rPr>
          <w:rFonts w:ascii="Times New Roman" w:hAnsi="Times New Roman" w:cs="Times New Roman"/>
          <w:b/>
          <w:bCs/>
          <w:sz w:val="24"/>
          <w:szCs w:val="24"/>
        </w:rPr>
        <w:t>Сюжетно-ролевые игры</w:t>
      </w:r>
    </w:p>
    <w:p w:rsidR="00F0614B" w:rsidRDefault="00F0614B" w:rsidP="00F0614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Проявление интереса к сюжетно-ролевым играм, содержанием которых является</w:t>
      </w:r>
    </w:p>
    <w:p w:rsidR="00F0614B" w:rsidRDefault="00F0614B" w:rsidP="00F0614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отображение социальной действительности, к комбинированию в одном сюжете</w:t>
      </w:r>
    </w:p>
    <w:p w:rsidR="00F0614B" w:rsidRDefault="00F0614B" w:rsidP="00F0614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реальных и фантастических событий, разнообразных ситуаций взаимодействия людей,</w:t>
      </w:r>
    </w:p>
    <w:p w:rsidR="00F0614B" w:rsidRDefault="00F0614B" w:rsidP="00F0614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коллизий; появление сюжетно-ролевых игр новой тематики («Музей», «Книжный</w:t>
      </w:r>
    </w:p>
    <w:p w:rsidR="00F0614B" w:rsidRDefault="00F0614B" w:rsidP="00F0614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гипермаркет», «Туристическое агентство» и др.) и игр с продолжением сюжета в</w:t>
      </w:r>
    </w:p>
    <w:p w:rsidR="00F0614B" w:rsidRDefault="00F0614B" w:rsidP="00F0614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течение нескольких дней.</w:t>
      </w:r>
    </w:p>
    <w:p w:rsidR="00F0614B" w:rsidRDefault="00F0614B" w:rsidP="00F0614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Самостоятельное участие в создании игровой обстановки с учетом темы игры и</w:t>
      </w:r>
    </w:p>
    <w:p w:rsidR="00F0614B" w:rsidRDefault="00F0614B" w:rsidP="00F0614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воображаемой ситуации, совместное с воспитателем изготовление игрушек-самоделок</w:t>
      </w:r>
    </w:p>
    <w:p w:rsidR="00F0614B" w:rsidRDefault="00F0614B" w:rsidP="00F0614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 предметов-заместителей до игры или по ее ходу. Освоение нового содержания</w:t>
      </w:r>
    </w:p>
    <w:p w:rsidR="00F0614B" w:rsidRDefault="00F0614B" w:rsidP="00F0614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сюжетно-ролевых игр в процессе общения и сотворчества воспитателя и детей,</w:t>
      </w:r>
    </w:p>
    <w:p w:rsidR="00F0614B" w:rsidRDefault="00F0614B" w:rsidP="00F0614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направленного на подготовку к игре: накопление содержания для игр, придумывание</w:t>
      </w:r>
    </w:p>
    <w:p w:rsidR="00F0614B" w:rsidRDefault="00F0614B" w:rsidP="00F0614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возможных игровых ситуаций, творческого создания обстановки для игр. Освоение</w:t>
      </w:r>
    </w:p>
    <w:p w:rsidR="00F0614B" w:rsidRDefault="00F0614B" w:rsidP="00F0614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умения фиксировать придуманные ситуации, события при помощи рисунков,</w:t>
      </w:r>
    </w:p>
    <w:p w:rsidR="00F0614B" w:rsidRDefault="00F0614B" w:rsidP="00F0614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пиктографического письма, записывания сюжетных событий воспитателем под</w:t>
      </w:r>
    </w:p>
    <w:p w:rsidR="00F0614B" w:rsidRDefault="00F0614B" w:rsidP="00F0614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диктовку детей и пр.</w:t>
      </w:r>
    </w:p>
    <w:p w:rsidR="00F0614B" w:rsidRDefault="00F0614B" w:rsidP="00F0614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Освоение способов сюжетосложения: придумывание целостных сюжетных</w:t>
      </w:r>
    </w:p>
    <w:p w:rsidR="00F0614B" w:rsidRDefault="00F0614B" w:rsidP="00F0614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событий в совместной с воспитаем и сверстниками игре-придумке; проговаривание</w:t>
      </w:r>
    </w:p>
    <w:p w:rsidR="00F0614B" w:rsidRDefault="00F0614B" w:rsidP="00F0614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части игровых событий во время игры, речевое обозначение места действия.</w:t>
      </w:r>
    </w:p>
    <w:p w:rsidR="00F0614B" w:rsidRDefault="00F0614B" w:rsidP="00F0614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Самостоятельное называние своей роли до начала игры, обращение к партнеру</w:t>
      </w:r>
    </w:p>
    <w:p w:rsidR="00F0614B" w:rsidRDefault="00F0614B" w:rsidP="00F0614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 имени игрового персонажа. Проявление инициативы в ролевом диалоге со</w:t>
      </w:r>
    </w:p>
    <w:p w:rsidR="00F0614B" w:rsidRDefault="00F0614B" w:rsidP="00F0614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сверстником, изменение интонации голоса в зависимости от роли, характера и</w:t>
      </w:r>
    </w:p>
    <w:p w:rsidR="00F0614B" w:rsidRDefault="00F0614B" w:rsidP="00F0614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настроения игрового персонажа. Проявление способности передавать действия,</w:t>
      </w:r>
    </w:p>
    <w:p w:rsidR="00F0614B" w:rsidRDefault="00F0614B" w:rsidP="00F0614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отношения, характеры и настроения персонажей: требовательный учитель, любящая</w:t>
      </w:r>
    </w:p>
    <w:p w:rsidR="00F0614B" w:rsidRDefault="00F0614B" w:rsidP="00F0614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мама, капризная дочка; использовать средства выразительности: мимика, жесты,</w:t>
      </w:r>
    </w:p>
    <w:p w:rsidR="00F0614B" w:rsidRDefault="00F0614B" w:rsidP="00F0614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движения, интонация.</w:t>
      </w:r>
    </w:p>
    <w:p w:rsidR="00F0614B" w:rsidRPr="00F0614B" w:rsidRDefault="00F0614B" w:rsidP="00F0614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Самостоятельное или с небольшой помощью взрослого согласование общего</w:t>
      </w:r>
    </w:p>
    <w:p w:rsidR="00F0614B" w:rsidRDefault="00F0614B" w:rsidP="00F0614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игрового замысла с использованием разнообразных способов (считалки, жребий,</w:t>
      </w:r>
    </w:p>
    <w:p w:rsidR="00F0614B" w:rsidRDefault="00F0614B" w:rsidP="00F0614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договор по желанию), установление договоренности о развитии сюжета и выборе ролей</w:t>
      </w:r>
    </w:p>
    <w:p w:rsidR="00F0614B" w:rsidRDefault="00F0614B" w:rsidP="00F0614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 ходу игры.</w:t>
      </w:r>
    </w:p>
    <w:p w:rsidR="00F0614B" w:rsidRDefault="00F0614B" w:rsidP="00F0614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Самостоятельное создание игровой обстановки в зависимости от замысла игры,</w:t>
      </w:r>
    </w:p>
    <w:p w:rsidR="00F0614B" w:rsidRDefault="00F0614B" w:rsidP="00F0614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использование изобразительной или продуктивной деятельности детского</w:t>
      </w:r>
    </w:p>
    <w:p w:rsidR="00F0614B" w:rsidRDefault="00F0614B" w:rsidP="00F0614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коллекционирования (театральные программки, билеты, открытки, значки и пр.) для</w:t>
      </w:r>
    </w:p>
    <w:p w:rsidR="00F0614B" w:rsidRDefault="00F0614B" w:rsidP="00F0614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создания игровой обстановки.</w:t>
      </w:r>
    </w:p>
    <w:p w:rsidR="00F0614B" w:rsidRPr="00F0614B" w:rsidRDefault="00F0614B" w:rsidP="00F0614B">
      <w:pPr>
        <w:autoSpaceDE w:val="0"/>
        <w:autoSpaceDN w:val="0"/>
        <w:adjustRightInd w:val="0"/>
        <w:spacing w:after="0" w:line="240" w:lineRule="auto"/>
        <w:rPr>
          <w:rFonts w:ascii="Times New Roman" w:hAnsi="Times New Roman" w:cs="Times New Roman"/>
          <w:b/>
          <w:bCs/>
          <w:sz w:val="24"/>
          <w:szCs w:val="24"/>
        </w:rPr>
      </w:pPr>
      <w:r w:rsidRPr="00F0614B">
        <w:rPr>
          <w:rFonts w:ascii="Times New Roman" w:hAnsi="Times New Roman" w:cs="Times New Roman"/>
          <w:b/>
          <w:bCs/>
          <w:sz w:val="24"/>
          <w:szCs w:val="24"/>
        </w:rPr>
        <w:lastRenderedPageBreak/>
        <w:t>Режиссерские игры и игра-фантазирование</w:t>
      </w:r>
    </w:p>
    <w:p w:rsidR="00F0614B" w:rsidRDefault="00F0614B" w:rsidP="00F0614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Самостоятельное отображение в режиссерской игре и игре-фантазировании</w:t>
      </w:r>
    </w:p>
    <w:p w:rsidR="00F0614B" w:rsidRDefault="00F0614B" w:rsidP="00F0614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литературного опыта, впечатлений от просмотра мультипликационных фильмов,</w:t>
      </w:r>
    </w:p>
    <w:p w:rsidR="00F0614B" w:rsidRDefault="00F0614B" w:rsidP="00F0614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комбинирование событий из разных источников, внесение в них изменений (новые</w:t>
      </w:r>
    </w:p>
    <w:p w:rsidR="00F0614B" w:rsidRDefault="00F0614B" w:rsidP="00F0614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события, герои), придумывание новых сюжетов по аналогии с известными. Освоение</w:t>
      </w:r>
    </w:p>
    <w:p w:rsidR="00F0614B" w:rsidRDefault="00F0614B" w:rsidP="00F0614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способов фиксирования новых сюжетов при помощи записей, пиктограмм, рисунков;</w:t>
      </w:r>
    </w:p>
    <w:p w:rsidR="00F0614B" w:rsidRDefault="00F0614B" w:rsidP="00F0614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составление альбомов «Наши игры», моделей сюжета при помощи условных</w:t>
      </w:r>
    </w:p>
    <w:p w:rsidR="00F0614B" w:rsidRDefault="00F0614B" w:rsidP="00F0614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обозначений.</w:t>
      </w:r>
    </w:p>
    <w:p w:rsidR="00F0614B" w:rsidRDefault="00F0614B" w:rsidP="00F0614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Понимание необходимости изменять интонацию голоса в зависимости от</w:t>
      </w:r>
    </w:p>
    <w:p w:rsidR="00F0614B" w:rsidRDefault="00F0614B" w:rsidP="00F0614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создаваемого образа, самостоятельно передвигать игрушку по игровому полю,</w:t>
      </w:r>
    </w:p>
    <w:p w:rsidR="00F0614B" w:rsidRDefault="00F0614B" w:rsidP="00F0614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имитировать движения персонажей, использовать звукоподражание, комментировать</w:t>
      </w:r>
    </w:p>
    <w:p w:rsidR="00F0614B" w:rsidRDefault="00F30344" w:rsidP="00F0614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события, </w:t>
      </w:r>
      <w:r w:rsidR="00F0614B">
        <w:rPr>
          <w:rFonts w:ascii="Times New Roman" w:hAnsi="Times New Roman" w:cs="Times New Roman"/>
          <w:sz w:val="24"/>
          <w:szCs w:val="24"/>
        </w:rPr>
        <w:t xml:space="preserve"> происходящие в сюжете режиссерской игры, оценивать поступки героев.</w:t>
      </w:r>
    </w:p>
    <w:p w:rsidR="00F0614B" w:rsidRDefault="00F0614B" w:rsidP="00F0614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Активное стремление к согласованию развития сюжета со сверстниками,</w:t>
      </w:r>
    </w:p>
    <w:p w:rsidR="00F0614B" w:rsidRDefault="00F0614B" w:rsidP="00F0614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координации движения персонажей по игровому полю, ведению диалогов от имени</w:t>
      </w:r>
    </w:p>
    <w:p w:rsidR="00F0614B" w:rsidRDefault="00F0614B" w:rsidP="00F0614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игровых персонажей. Проявление творчества при создании обстановки для</w:t>
      </w:r>
    </w:p>
    <w:p w:rsidR="00F0614B" w:rsidRDefault="00F0614B" w:rsidP="00F0614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режиссерской игры: в подборе необходимых игрушек и предметов-заместителей,</w:t>
      </w:r>
    </w:p>
    <w:p w:rsidR="00F0614B" w:rsidRDefault="00F0614B" w:rsidP="00F0614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оформлении игрового поля (лес, волшебная поляна, дом и пр.). С помощью воспитателя</w:t>
      </w:r>
    </w:p>
    <w:p w:rsidR="00F0614B" w:rsidRDefault="00F0614B" w:rsidP="00F0614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использовать полифункциональный игровой материал, участвовать в создании</w:t>
      </w:r>
    </w:p>
    <w:p w:rsidR="00F0614B" w:rsidRDefault="00F0614B" w:rsidP="00F0614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полифункционального игрового материала в совместной с воспитателем деятельности.</w:t>
      </w:r>
    </w:p>
    <w:p w:rsidR="00F0614B" w:rsidRDefault="00F0614B" w:rsidP="00F0614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 совместной с воспитателем игре-фантазировании использование приема</w:t>
      </w:r>
    </w:p>
    <w:p w:rsidR="00F0614B" w:rsidRDefault="00F0614B" w:rsidP="00F0614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частичного преобразования сюжета (замена места действия, замена героя, изменение</w:t>
      </w:r>
    </w:p>
    <w:p w:rsidR="00F0614B" w:rsidRDefault="00F0614B" w:rsidP="00F0614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характера персонажа), согласование придуманных событий с замыслами другихигроков.</w:t>
      </w:r>
    </w:p>
    <w:p w:rsidR="00BF54F4" w:rsidRDefault="00BF54F4" w:rsidP="00F0614B">
      <w:pPr>
        <w:autoSpaceDE w:val="0"/>
        <w:autoSpaceDN w:val="0"/>
        <w:adjustRightInd w:val="0"/>
        <w:spacing w:after="0" w:line="240" w:lineRule="auto"/>
        <w:rPr>
          <w:rFonts w:ascii="Times New Roman" w:hAnsi="Times New Roman" w:cs="Times New Roman"/>
          <w:b/>
          <w:bCs/>
          <w:sz w:val="24"/>
          <w:szCs w:val="24"/>
        </w:rPr>
      </w:pPr>
    </w:p>
    <w:p w:rsidR="00F0614B" w:rsidRPr="00F0614B" w:rsidRDefault="00F0614B" w:rsidP="00F0614B">
      <w:pPr>
        <w:autoSpaceDE w:val="0"/>
        <w:autoSpaceDN w:val="0"/>
        <w:adjustRightInd w:val="0"/>
        <w:spacing w:after="0" w:line="240" w:lineRule="auto"/>
        <w:rPr>
          <w:rFonts w:ascii="Times New Roman" w:hAnsi="Times New Roman" w:cs="Times New Roman"/>
          <w:b/>
          <w:bCs/>
          <w:sz w:val="24"/>
          <w:szCs w:val="24"/>
        </w:rPr>
      </w:pPr>
      <w:r w:rsidRPr="00F0614B">
        <w:rPr>
          <w:rFonts w:ascii="Times New Roman" w:hAnsi="Times New Roman" w:cs="Times New Roman"/>
          <w:b/>
          <w:bCs/>
          <w:sz w:val="24"/>
          <w:szCs w:val="24"/>
        </w:rPr>
        <w:t>Игровые импровизации и театрализация</w:t>
      </w:r>
    </w:p>
    <w:p w:rsidR="00F0614B" w:rsidRDefault="00F0614B" w:rsidP="00F0614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 театрализациях с помощью педагога и самостоятельно дети определяют место</w:t>
      </w:r>
    </w:p>
    <w:p w:rsidR="00F0614B" w:rsidRDefault="00F0614B" w:rsidP="00F0614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для «сцены» (ограждать, ставить ширмочки), создают игровую обстановку (готовят</w:t>
      </w:r>
    </w:p>
    <w:p w:rsidR="00F0614B" w:rsidRDefault="00F0614B" w:rsidP="00F0614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простейшие декорации: домики, силуэты деревьев; цветными шнурами или ленточками</w:t>
      </w:r>
    </w:p>
    <w:p w:rsidR="00F0614B" w:rsidRDefault="00F0614B" w:rsidP="00F0614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изображают реку, дорожку), согласовывают свои действия с другими «артистами».</w:t>
      </w:r>
    </w:p>
    <w:p w:rsidR="00F0614B" w:rsidRDefault="00F0614B" w:rsidP="00F0614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Действуют и говорят от имени разных персонажей, отражают в игре содержание</w:t>
      </w:r>
    </w:p>
    <w:p w:rsidR="00F0614B" w:rsidRDefault="00F0614B" w:rsidP="00F0614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любимых литературных произведений, комбинируют сюжеты.</w:t>
      </w:r>
    </w:p>
    <w:p w:rsidR="00F0614B" w:rsidRDefault="00F0614B" w:rsidP="00F0614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 играх-имитациях детей побуждают выразительно и детально передавать</w:t>
      </w:r>
    </w:p>
    <w:p w:rsidR="00F0614B" w:rsidRDefault="00F0614B" w:rsidP="00F0614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разнообразные игровые образы, имитировать характерные движения, передавать в</w:t>
      </w:r>
    </w:p>
    <w:p w:rsidR="00F0614B" w:rsidRDefault="00F0614B" w:rsidP="00F0614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мимике и жестах различные эмоциональные состояния (медвежонок увидел бабочку и</w:t>
      </w:r>
    </w:p>
    <w:p w:rsidR="00F0614B" w:rsidRDefault="00F0614B" w:rsidP="00F0614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убежал за ней; мама-медведица ищет медвежонка, горюет, прислушивается к звукам</w:t>
      </w:r>
    </w:p>
    <w:p w:rsidR="00F0614B" w:rsidRDefault="00F0614B" w:rsidP="00F0614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леса, находит медвежонка, ласкает его, радуется; медвежонок счастлив). Воспитатель</w:t>
      </w:r>
    </w:p>
    <w:p w:rsidR="00F0614B" w:rsidRDefault="00F0614B" w:rsidP="00F0614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поддерживает стремление детей исполнять стихи, петь песенки в соответствии с</w:t>
      </w:r>
    </w:p>
    <w:p w:rsidR="00F0614B" w:rsidRDefault="00F0614B" w:rsidP="00F0614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игровым образом (медведица говорит густым, низким голосом, маленький зайчонок</w:t>
      </w:r>
    </w:p>
    <w:p w:rsidR="00F0614B" w:rsidRDefault="00F0614B" w:rsidP="00F0614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поет песенку тоненьким голоском).</w:t>
      </w:r>
    </w:p>
    <w:p w:rsidR="00BF54F4" w:rsidRDefault="00BF54F4" w:rsidP="00F0614B">
      <w:pPr>
        <w:autoSpaceDE w:val="0"/>
        <w:autoSpaceDN w:val="0"/>
        <w:adjustRightInd w:val="0"/>
        <w:spacing w:after="0" w:line="240" w:lineRule="auto"/>
        <w:rPr>
          <w:rFonts w:ascii="Times New Roman" w:hAnsi="Times New Roman" w:cs="Times New Roman"/>
          <w:b/>
          <w:bCs/>
          <w:sz w:val="24"/>
          <w:szCs w:val="24"/>
        </w:rPr>
      </w:pPr>
    </w:p>
    <w:p w:rsidR="00F0614B" w:rsidRPr="00F0614B" w:rsidRDefault="00F0614B" w:rsidP="00F0614B">
      <w:pPr>
        <w:autoSpaceDE w:val="0"/>
        <w:autoSpaceDN w:val="0"/>
        <w:adjustRightInd w:val="0"/>
        <w:spacing w:after="0" w:line="240" w:lineRule="auto"/>
        <w:rPr>
          <w:rFonts w:ascii="Times New Roman" w:hAnsi="Times New Roman" w:cs="Times New Roman"/>
          <w:b/>
          <w:bCs/>
          <w:sz w:val="24"/>
          <w:szCs w:val="24"/>
        </w:rPr>
      </w:pPr>
      <w:r w:rsidRPr="00F0614B">
        <w:rPr>
          <w:rFonts w:ascii="Times New Roman" w:hAnsi="Times New Roman" w:cs="Times New Roman"/>
          <w:b/>
          <w:bCs/>
          <w:sz w:val="24"/>
          <w:szCs w:val="24"/>
        </w:rPr>
        <w:t>Игра-экспериментирование с различными предметами и материалами</w:t>
      </w:r>
    </w:p>
    <w:p w:rsidR="00F0614B" w:rsidRDefault="00F0614B" w:rsidP="00F0614B">
      <w:pPr>
        <w:autoSpaceDE w:val="0"/>
        <w:autoSpaceDN w:val="0"/>
        <w:adjustRightInd w:val="0"/>
        <w:spacing w:after="0" w:line="240" w:lineRule="auto"/>
        <w:rPr>
          <w:rFonts w:ascii="Times New Roman" w:hAnsi="Times New Roman" w:cs="Times New Roman"/>
          <w:sz w:val="24"/>
          <w:szCs w:val="24"/>
        </w:rPr>
      </w:pPr>
      <w:r w:rsidRPr="00F0614B">
        <w:rPr>
          <w:rFonts w:ascii="Times New Roman" w:hAnsi="Times New Roman" w:cs="Times New Roman"/>
          <w:b/>
          <w:bCs/>
          <w:iCs/>
          <w:sz w:val="24"/>
          <w:szCs w:val="24"/>
        </w:rPr>
        <w:t>Игры с водой, льдом, снегом</w:t>
      </w:r>
      <w:r>
        <w:rPr>
          <w:rFonts w:ascii="Times New Roman" w:hAnsi="Times New Roman" w:cs="Times New Roman"/>
          <w:sz w:val="24"/>
          <w:szCs w:val="24"/>
        </w:rPr>
        <w:t>. «Очистим воду » (очистка воды от разных</w:t>
      </w:r>
    </w:p>
    <w:p w:rsidR="00F0614B" w:rsidRPr="00F0614B" w:rsidRDefault="00F0614B" w:rsidP="00F0614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примесей с помощью различных фильтров — бумаги, марли, сетки). «Игра цвета»</w:t>
      </w:r>
    </w:p>
    <w:p w:rsidR="00F0614B" w:rsidRDefault="00F0614B" w:rsidP="00F0614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(делать цветную воду и получать новый цвет путем смешивания разных цветов в</w:t>
      </w:r>
    </w:p>
    <w:p w:rsidR="00F0614B" w:rsidRDefault="00F0614B" w:rsidP="00F0614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разных пропорциях). «Вырастим кристаллы» (делать насыщенный солевой раствор и</w:t>
      </w:r>
    </w:p>
    <w:p w:rsidR="00F0614B" w:rsidRDefault="00F0614B" w:rsidP="00F0614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путем испарения воды получать кристаллы соли). «Волшебная соль» (выращивание</w:t>
      </w:r>
    </w:p>
    <w:p w:rsidR="00F0614B" w:rsidRDefault="00F0614B" w:rsidP="00F0614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кристаллов соли на веточках, опущенных в солевой раствор). «Царство цветных</w:t>
      </w:r>
    </w:p>
    <w:p w:rsidR="00F0614B" w:rsidRDefault="00F0614B" w:rsidP="00F0614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льдинок» (заливать цветную воду в разные формочки и замораживать). «Брызгалки» (в</w:t>
      </w:r>
    </w:p>
    <w:p w:rsidR="00F0614B" w:rsidRDefault="00F0614B" w:rsidP="00F0614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мягких флаконах из-под шампуня проделать дырочки, залить воду и брызгаться,</w:t>
      </w:r>
    </w:p>
    <w:p w:rsidR="00F0614B" w:rsidRDefault="00F0614B" w:rsidP="00F0614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устраивать соревнования: чья «брызгалка» дальше брызнет и пр.). «Соревнование</w:t>
      </w:r>
    </w:p>
    <w:p w:rsidR="00F0614B" w:rsidRDefault="00F0614B" w:rsidP="00F0614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мыльных пузырей» (выдувание мыльных пузырей с помощью разных средств,</w:t>
      </w:r>
    </w:p>
    <w:p w:rsidR="00F0614B" w:rsidRDefault="00F0614B" w:rsidP="00F0614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соревнование на самый большой пузырь, самый «летучий», самый веселый).</w:t>
      </w:r>
    </w:p>
    <w:p w:rsidR="00F0614B" w:rsidRDefault="00F0614B" w:rsidP="00F0614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«Наливаем — выливаем» (наполнять водой разные сосуды с узким и широким горлом с</w:t>
      </w:r>
    </w:p>
    <w:p w:rsidR="00F0614B" w:rsidRDefault="00F0614B" w:rsidP="00F0614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помощью разных средств: воронок, пипеток, трубочек, мензурок, шприцев). «Делаем</w:t>
      </w:r>
    </w:p>
    <w:p w:rsidR="00F0614B" w:rsidRDefault="00F0614B" w:rsidP="00F0614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фонтан» (с помощью резиновой трубки, на одном конце которой воронка, а на другом</w:t>
      </w:r>
    </w:p>
    <w:p w:rsidR="00F0614B" w:rsidRDefault="00F0614B" w:rsidP="00F0614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наконечник, наливая воду, наблюдать, когда фонтан бьет выше, когда ниже).</w:t>
      </w:r>
    </w:p>
    <w:p w:rsidR="00F0614B" w:rsidRDefault="00F0614B" w:rsidP="00F0614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«Испытание кораблей» (делать разные корабли из бумаги, ореховой скорлупы,</w:t>
      </w:r>
    </w:p>
    <w:p w:rsidR="00F0614B" w:rsidRDefault="00F0614B" w:rsidP="00F0614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коробочек, испытывать их плавучесть на спокойной воде, во время ветра, нагоняя ветер</w:t>
      </w:r>
    </w:p>
    <w:p w:rsidR="00F0614B" w:rsidRDefault="00F0614B" w:rsidP="00F0614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разными способами, делая «бури»).</w:t>
      </w:r>
    </w:p>
    <w:p w:rsidR="00F0614B" w:rsidRDefault="00F0614B" w:rsidP="00F0614B">
      <w:pPr>
        <w:autoSpaceDE w:val="0"/>
        <w:autoSpaceDN w:val="0"/>
        <w:adjustRightInd w:val="0"/>
        <w:spacing w:after="0" w:line="240" w:lineRule="auto"/>
        <w:rPr>
          <w:rFonts w:ascii="Times New Roman" w:hAnsi="Times New Roman" w:cs="Times New Roman"/>
          <w:sz w:val="24"/>
          <w:szCs w:val="24"/>
        </w:rPr>
      </w:pPr>
      <w:r w:rsidRPr="00F0614B">
        <w:rPr>
          <w:rFonts w:ascii="Times New Roman" w:hAnsi="Times New Roman" w:cs="Times New Roman"/>
          <w:b/>
          <w:bCs/>
          <w:iCs/>
          <w:sz w:val="24"/>
          <w:szCs w:val="24"/>
        </w:rPr>
        <w:t>Игры со светом</w:t>
      </w:r>
      <w:r>
        <w:rPr>
          <w:rFonts w:ascii="Times New Roman" w:hAnsi="Times New Roman" w:cs="Times New Roman"/>
          <w:sz w:val="24"/>
          <w:szCs w:val="24"/>
        </w:rPr>
        <w:t>. «Пускаем солнечные зайчики», «Солнечные зайчики догоняют</w:t>
      </w:r>
    </w:p>
    <w:p w:rsidR="00F0614B" w:rsidRDefault="00F0614B" w:rsidP="00F0614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друг друга» (пытаться на стене поймать своим зайчиком солнечный зайчик другого</w:t>
      </w:r>
    </w:p>
    <w:p w:rsidR="00F0614B" w:rsidRDefault="00F0614B" w:rsidP="00F0614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ребенка). «Подаем сигналы фонариками», «Поиск» (в темной комнате с помощью</w:t>
      </w:r>
    </w:p>
    <w:p w:rsidR="00F0614B" w:rsidRDefault="00F0614B" w:rsidP="00F0614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фонарика разыскивать спрятанную вещь). «Цветные сигналы» (придумать, с помощью</w:t>
      </w:r>
    </w:p>
    <w:p w:rsidR="00F0614B" w:rsidRDefault="00F0614B" w:rsidP="00F0614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каких средств можно изменить цвет сигнала фонарика). «Теневой театр» (на стене с</w:t>
      </w:r>
    </w:p>
    <w:p w:rsidR="00F0614B" w:rsidRDefault="00F0614B" w:rsidP="00F0614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помощью рук показывать тени разных зверей и птиц). «Рисование свечой» (вместе с</w:t>
      </w:r>
    </w:p>
    <w:p w:rsidR="00F0614B" w:rsidRDefault="00F0614B" w:rsidP="00F0614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воспитателем накапать воск на поверхность бумаги, затем покрыть краской —</w:t>
      </w:r>
    </w:p>
    <w:p w:rsidR="00F0614B" w:rsidRDefault="00F0614B" w:rsidP="00F0614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проступит восковой узор).</w:t>
      </w:r>
    </w:p>
    <w:p w:rsidR="00F0614B" w:rsidRDefault="00F0614B" w:rsidP="00F0614B">
      <w:pPr>
        <w:autoSpaceDE w:val="0"/>
        <w:autoSpaceDN w:val="0"/>
        <w:adjustRightInd w:val="0"/>
        <w:spacing w:after="0" w:line="240" w:lineRule="auto"/>
        <w:rPr>
          <w:rFonts w:ascii="Times New Roman" w:hAnsi="Times New Roman" w:cs="Times New Roman"/>
          <w:sz w:val="24"/>
          <w:szCs w:val="24"/>
        </w:rPr>
      </w:pPr>
      <w:r w:rsidRPr="00F0614B">
        <w:rPr>
          <w:rFonts w:ascii="Times New Roman" w:hAnsi="Times New Roman" w:cs="Times New Roman"/>
          <w:b/>
          <w:bCs/>
          <w:iCs/>
          <w:sz w:val="24"/>
          <w:szCs w:val="24"/>
        </w:rPr>
        <w:t>Игры с магнитами, стеклом, резиной</w:t>
      </w:r>
      <w:r w:rsidRPr="00F0614B">
        <w:rPr>
          <w:rFonts w:ascii="Times New Roman" w:hAnsi="Times New Roman" w:cs="Times New Roman"/>
          <w:b/>
          <w:sz w:val="24"/>
          <w:szCs w:val="24"/>
        </w:rPr>
        <w:t>.</w:t>
      </w:r>
      <w:r>
        <w:rPr>
          <w:rFonts w:ascii="Times New Roman" w:hAnsi="Times New Roman" w:cs="Times New Roman"/>
          <w:sz w:val="24"/>
          <w:szCs w:val="24"/>
        </w:rPr>
        <w:t xml:space="preserve"> «Испытание магнита»</w:t>
      </w:r>
    </w:p>
    <w:p w:rsidR="00F0614B" w:rsidRDefault="00F0614B" w:rsidP="00F0614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(экспериментирование с магнитом: притягивание разных предметов, какие</w:t>
      </w:r>
    </w:p>
    <w:p w:rsidR="00F0614B" w:rsidRDefault="00F30344" w:rsidP="00F0614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притягиваются, </w:t>
      </w:r>
      <w:r w:rsidR="00F0614B">
        <w:rPr>
          <w:rFonts w:ascii="Times New Roman" w:hAnsi="Times New Roman" w:cs="Times New Roman"/>
          <w:sz w:val="24"/>
          <w:szCs w:val="24"/>
        </w:rPr>
        <w:t xml:space="preserve"> какие — нет; проверка подъемной силы магнита; какие предметы</w:t>
      </w:r>
    </w:p>
    <w:p w:rsidR="00F0614B" w:rsidRDefault="00F0614B" w:rsidP="00F0614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магнит поднимает, какие — нет; через какие преграды может действовать магнит —</w:t>
      </w:r>
    </w:p>
    <w:p w:rsidR="00F0614B" w:rsidRDefault="00F0614B" w:rsidP="00F0614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через бумагу, картон, ткань, фанеру, воду и т. п.). «Таинственные фигурки» (с</w:t>
      </w:r>
    </w:p>
    <w:p w:rsidR="00F0614B" w:rsidRDefault="00F0614B" w:rsidP="00F0614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помощью магнита заставлять двигаться на листе бумаги или экране различные</w:t>
      </w:r>
    </w:p>
    <w:p w:rsidR="00F0614B" w:rsidRDefault="00F0614B" w:rsidP="00F0614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металлические фигурки, предметы: булавки, шпильки, проволочных человечков).</w:t>
      </w:r>
    </w:p>
    <w:p w:rsidR="00F0614B" w:rsidRDefault="00F0614B" w:rsidP="00F0614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«Попрыгунчики» (привязывать к длинной резинке разные предметы — колечки,</w:t>
      </w:r>
    </w:p>
    <w:p w:rsidR="00F0614B" w:rsidRDefault="00F0614B" w:rsidP="00F0614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мячики, фигурки — и, дергая за резинку, заставлять их подпрыгивать). Игры с</w:t>
      </w:r>
    </w:p>
    <w:p w:rsidR="00F0614B" w:rsidRDefault="00F0614B" w:rsidP="00F0614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увеличительными стеклами или микроскопом: рассматривание разных предметов,</w:t>
      </w:r>
    </w:p>
    <w:p w:rsidR="00F0614B" w:rsidRDefault="00F0614B" w:rsidP="00F0614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материалов, поиск оставленных «следов» (игра «Сыщики»). «Мир в цветном стекле»</w:t>
      </w:r>
    </w:p>
    <w:p w:rsidR="00F0614B" w:rsidRDefault="00F0614B" w:rsidP="00F0614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(рассматривать окружающее через стекла разного цвета, узнавать, какие цвета</w:t>
      </w:r>
    </w:p>
    <w:p w:rsidR="00F0614B" w:rsidRDefault="00F0614B" w:rsidP="00F0614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«похищает» то или иное цветное стекло; специально рисовать «волшебные» картинки,</w:t>
      </w:r>
    </w:p>
    <w:p w:rsidR="00F0614B" w:rsidRDefault="00F0614B" w:rsidP="00F0614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накладывать одно цветное изображение на другое, а затем «находить» их, рассматривая</w:t>
      </w:r>
    </w:p>
    <w:p w:rsidR="00F0614B" w:rsidRDefault="00F0614B" w:rsidP="00F0614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 цветное стекло и пр.).</w:t>
      </w:r>
    </w:p>
    <w:p w:rsidR="00F0614B" w:rsidRDefault="00F0614B" w:rsidP="00F0614B">
      <w:pPr>
        <w:autoSpaceDE w:val="0"/>
        <w:autoSpaceDN w:val="0"/>
        <w:adjustRightInd w:val="0"/>
        <w:spacing w:after="0" w:line="240" w:lineRule="auto"/>
        <w:rPr>
          <w:rFonts w:ascii="Times New Roman" w:hAnsi="Times New Roman" w:cs="Times New Roman"/>
          <w:sz w:val="24"/>
          <w:szCs w:val="24"/>
        </w:rPr>
      </w:pPr>
      <w:r w:rsidRPr="00BF54F4">
        <w:rPr>
          <w:rFonts w:ascii="Times New Roman" w:hAnsi="Times New Roman" w:cs="Times New Roman"/>
          <w:b/>
          <w:bCs/>
          <w:iCs/>
          <w:sz w:val="24"/>
          <w:szCs w:val="24"/>
        </w:rPr>
        <w:t>Игры с бумагой</w:t>
      </w:r>
      <w:r>
        <w:rPr>
          <w:rFonts w:ascii="Times New Roman" w:hAnsi="Times New Roman" w:cs="Times New Roman"/>
          <w:sz w:val="24"/>
          <w:szCs w:val="24"/>
        </w:rPr>
        <w:t>. Изготовление фигурок и предметов по типу оригами.</w:t>
      </w:r>
    </w:p>
    <w:p w:rsidR="00F0614B" w:rsidRDefault="00F0614B" w:rsidP="00F0614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«Вертушки» (изготовление разных бумажных вертушек и испытание их). «Гармошка»</w:t>
      </w:r>
    </w:p>
    <w:p w:rsidR="00F0614B" w:rsidRDefault="00F0614B" w:rsidP="00F0614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 помощью тонкой бумаги и расчески гудеть, играть, как на губной гармошке).</w:t>
      </w:r>
    </w:p>
    <w:p w:rsidR="00F0614B" w:rsidRDefault="00F0614B" w:rsidP="00F0614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«Отпечатки» (делать отпечатки на бумаге с помощью самодельных печаток: вырезать</w:t>
      </w:r>
    </w:p>
    <w:p w:rsidR="00F0614B" w:rsidRDefault="00F0614B" w:rsidP="00F0614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их из картофеля, моркови, пробок и т. п.). «Таинственные письмена» (рисовать или</w:t>
      </w:r>
    </w:p>
    <w:p w:rsidR="00F0614B" w:rsidRDefault="00F0614B" w:rsidP="00F0614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писать на бумаге молоком, лимонным или луковым соком, затем вместе с воспитателем</w:t>
      </w:r>
    </w:p>
    <w:p w:rsidR="00F0614B" w:rsidRDefault="00F0614B" w:rsidP="00F0614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нагревать бумагу и узнавать, что написано в таинственном письме). «Цветные брызги»</w:t>
      </w:r>
    </w:p>
    <w:p w:rsidR="00F0614B" w:rsidRDefault="00F0614B" w:rsidP="00F0614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(брызгать на положенные на бумагу силуэты цветной краской, затем убирать силуэты и</w:t>
      </w:r>
    </w:p>
    <w:p w:rsidR="00F0614B" w:rsidRDefault="00F0614B" w:rsidP="00F0614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получать изображение на цветном фоне). Экспериментирование с копировальной</w:t>
      </w:r>
    </w:p>
    <w:p w:rsidR="00F0614B" w:rsidRDefault="00F0614B" w:rsidP="00F0614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бумагой разного цвета (рисовать, делать несколько копий и пр.). «Борьба с</w:t>
      </w:r>
    </w:p>
    <w:p w:rsidR="00F0614B" w:rsidRDefault="00F0614B" w:rsidP="00F0614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наводнением» (на пластиковой или деревянной поверхности располагаются капли</w:t>
      </w:r>
    </w:p>
    <w:p w:rsidR="00F0614B" w:rsidRPr="00F0614B" w:rsidRDefault="00F0614B" w:rsidP="00F0614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воды, небольшие лужицы; дети ищут способ осушить их, используя разную бумагу,</w:t>
      </w:r>
    </w:p>
    <w:p w:rsidR="00F0614B" w:rsidRDefault="00F0614B" w:rsidP="00F0614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марлю, ткань и пр.).</w:t>
      </w:r>
    </w:p>
    <w:p w:rsidR="00F0614B" w:rsidRPr="00BF54F4" w:rsidRDefault="00F0614B" w:rsidP="00F0614B">
      <w:pPr>
        <w:autoSpaceDE w:val="0"/>
        <w:autoSpaceDN w:val="0"/>
        <w:adjustRightInd w:val="0"/>
        <w:spacing w:after="0" w:line="240" w:lineRule="auto"/>
        <w:rPr>
          <w:rFonts w:ascii="Times New Roman" w:hAnsi="Times New Roman" w:cs="Times New Roman"/>
          <w:b/>
          <w:bCs/>
          <w:sz w:val="24"/>
          <w:szCs w:val="24"/>
        </w:rPr>
      </w:pPr>
      <w:r w:rsidRPr="00BF54F4">
        <w:rPr>
          <w:rFonts w:ascii="Times New Roman" w:hAnsi="Times New Roman" w:cs="Times New Roman"/>
          <w:b/>
          <w:bCs/>
          <w:sz w:val="24"/>
          <w:szCs w:val="24"/>
        </w:rPr>
        <w:t>Дидактические и развивающие игры. Игры с готовым содержанием и</w:t>
      </w:r>
    </w:p>
    <w:p w:rsidR="00F0614B" w:rsidRPr="00BF54F4" w:rsidRDefault="00F0614B" w:rsidP="00F0614B">
      <w:pPr>
        <w:autoSpaceDE w:val="0"/>
        <w:autoSpaceDN w:val="0"/>
        <w:adjustRightInd w:val="0"/>
        <w:spacing w:after="0" w:line="240" w:lineRule="auto"/>
        <w:rPr>
          <w:rFonts w:ascii="Times New Roman" w:hAnsi="Times New Roman" w:cs="Times New Roman"/>
          <w:b/>
          <w:bCs/>
          <w:sz w:val="24"/>
          <w:szCs w:val="24"/>
        </w:rPr>
      </w:pPr>
      <w:r w:rsidRPr="00BF54F4">
        <w:rPr>
          <w:rFonts w:ascii="Times New Roman" w:hAnsi="Times New Roman" w:cs="Times New Roman"/>
          <w:b/>
          <w:bCs/>
          <w:sz w:val="24"/>
          <w:szCs w:val="24"/>
        </w:rPr>
        <w:t>правилами</w:t>
      </w:r>
    </w:p>
    <w:p w:rsidR="00F0614B" w:rsidRDefault="00F0614B" w:rsidP="00F0614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Игры на сравнение предметов по нескольким признакам, установление</w:t>
      </w:r>
    </w:p>
    <w:p w:rsidR="00F0614B" w:rsidRDefault="00F0614B" w:rsidP="00F0614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сериационных</w:t>
      </w:r>
      <w:r w:rsidR="006E43A2">
        <w:rPr>
          <w:rFonts w:ascii="Times New Roman" w:hAnsi="Times New Roman" w:cs="Times New Roman"/>
          <w:sz w:val="24"/>
          <w:szCs w:val="24"/>
        </w:rPr>
        <w:t xml:space="preserve"> </w:t>
      </w:r>
      <w:r>
        <w:rPr>
          <w:rFonts w:ascii="Times New Roman" w:hAnsi="Times New Roman" w:cs="Times New Roman"/>
          <w:sz w:val="24"/>
          <w:szCs w:val="24"/>
        </w:rPr>
        <w:t xml:space="preserve"> рядов по разным основаниям, на группировку объектов на основе</w:t>
      </w:r>
    </w:p>
    <w:p w:rsidR="00F0614B" w:rsidRDefault="00F0614B" w:rsidP="00F0614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существенных признаков (живое — неживое; реальное — фантастическое; домашние</w:t>
      </w:r>
    </w:p>
    <w:p w:rsidR="00F0614B" w:rsidRDefault="00F0614B" w:rsidP="00F0614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животные — дикие животные). Игры на узнавание предметов по описанию, по</w:t>
      </w:r>
    </w:p>
    <w:p w:rsidR="00F0614B" w:rsidRDefault="00F0614B" w:rsidP="00F0614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вопросам («Угадай, что задумали»; «Вопрос — ответ»). Составление целого из частей</w:t>
      </w:r>
    </w:p>
    <w:p w:rsidR="00F0614B" w:rsidRDefault="00F0614B" w:rsidP="00F0614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(10—12 частей). Игры, связанные с ориентировкой по схеме, модели, плану, условным</w:t>
      </w:r>
    </w:p>
    <w:p w:rsidR="00F0614B" w:rsidRDefault="00F0614B" w:rsidP="00F0614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знакам, сигналам («Найти путь к домику»; «Найти клад по схеме»). Игры на</w:t>
      </w:r>
    </w:p>
    <w:p w:rsidR="00F0614B" w:rsidRDefault="00F0614B" w:rsidP="00F0614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осуществление контрольно-проверочных действий («Найди ошибку», «Контролер»,</w:t>
      </w:r>
    </w:p>
    <w:p w:rsidR="00F0614B" w:rsidRDefault="00F0614B" w:rsidP="00F0614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«Найди отличия»). Речевые игры. Народные игры («Садовник», «Краски», «Катилася</w:t>
      </w:r>
    </w:p>
    <w:p w:rsidR="00F0614B" w:rsidRDefault="00F0614B" w:rsidP="00F0614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торба с высокого горба»). Игры с запрещающими действиями и правилами («Фанты»,</w:t>
      </w:r>
    </w:p>
    <w:p w:rsidR="00F0614B" w:rsidRDefault="00F0614B" w:rsidP="00F0614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«Черное и белое», «„Да“ и „нет“ не говорите»). Различные виды лото.</w:t>
      </w:r>
    </w:p>
    <w:p w:rsidR="00F0614B" w:rsidRDefault="00F0614B" w:rsidP="00F0614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Интеллектуальные, развивающие игры (головоломки, лабиринты, смекалки, «Геоконт»,</w:t>
      </w:r>
    </w:p>
    <w:p w:rsidR="00F0614B" w:rsidRDefault="00F0614B" w:rsidP="00F0614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«Тантрам», «Колумбово яйцо», «Волшебный квадрат»).</w:t>
      </w:r>
    </w:p>
    <w:p w:rsidR="00F0614B" w:rsidRDefault="00F0614B" w:rsidP="00F0614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Умение детей сознательно принимать игровую задачу, выполнять игровые</w:t>
      </w:r>
    </w:p>
    <w:p w:rsidR="00F0614B" w:rsidRDefault="00F0614B" w:rsidP="00F0614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действия по правилам, добиваться правильного результата. Понимание необходимости</w:t>
      </w:r>
    </w:p>
    <w:p w:rsidR="00F0614B" w:rsidRDefault="00F0614B" w:rsidP="00F0614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действовать в игре согласованно, соблюдать очередность действий, проявлять</w:t>
      </w:r>
    </w:p>
    <w:p w:rsidR="00F0614B" w:rsidRDefault="00F0614B" w:rsidP="00F0614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выдержку. Контролировать свои действия и действия других играющих, исправлять</w:t>
      </w:r>
    </w:p>
    <w:p w:rsidR="00F0614B" w:rsidRDefault="00F0614B" w:rsidP="00F0614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ошибки. Проявление настойчивости в поиске решения, умение видеть правильность</w:t>
      </w:r>
    </w:p>
    <w:p w:rsidR="00F0614B" w:rsidRDefault="00F0614B" w:rsidP="00F0614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результата. Самостоятельное объяснение сверстнику хода решения игровой задачи.</w:t>
      </w:r>
    </w:p>
    <w:p w:rsidR="00F0614B" w:rsidRDefault="00F0614B" w:rsidP="00F0614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Знание нескольких игр с правилами и уметь их организовать. Проявление инициативы</w:t>
      </w:r>
    </w:p>
    <w:p w:rsidR="00F0614B" w:rsidRDefault="00F0614B" w:rsidP="00F0614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 придумывании новых правил в играх, стремление разнообразить их содержание за</w:t>
      </w:r>
    </w:p>
    <w:p w:rsidR="00F0614B" w:rsidRDefault="00F0614B" w:rsidP="00F0614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счет новых игровых действий.</w:t>
      </w:r>
    </w:p>
    <w:p w:rsidR="00BF54F4" w:rsidRDefault="00BF54F4" w:rsidP="00F0614B">
      <w:pPr>
        <w:autoSpaceDE w:val="0"/>
        <w:autoSpaceDN w:val="0"/>
        <w:adjustRightInd w:val="0"/>
        <w:spacing w:after="0" w:line="240" w:lineRule="auto"/>
        <w:rPr>
          <w:rFonts w:ascii="Times New Roman" w:hAnsi="Times New Roman" w:cs="Times New Roman"/>
          <w:b/>
          <w:bCs/>
          <w:sz w:val="24"/>
          <w:szCs w:val="24"/>
        </w:rPr>
      </w:pPr>
    </w:p>
    <w:p w:rsidR="00F0614B" w:rsidRPr="00377658" w:rsidRDefault="00F0614B" w:rsidP="00F0614B">
      <w:pPr>
        <w:autoSpaceDE w:val="0"/>
        <w:autoSpaceDN w:val="0"/>
        <w:adjustRightInd w:val="0"/>
        <w:spacing w:after="0" w:line="240" w:lineRule="auto"/>
        <w:rPr>
          <w:rFonts w:ascii="Times New Roman" w:hAnsi="Times New Roman" w:cs="Times New Roman"/>
          <w:b/>
          <w:bCs/>
          <w:i/>
          <w:sz w:val="24"/>
          <w:szCs w:val="24"/>
        </w:rPr>
      </w:pPr>
      <w:r w:rsidRPr="00377658">
        <w:rPr>
          <w:rFonts w:ascii="Times New Roman" w:hAnsi="Times New Roman" w:cs="Times New Roman"/>
          <w:b/>
          <w:bCs/>
          <w:i/>
          <w:sz w:val="24"/>
          <w:szCs w:val="24"/>
        </w:rPr>
        <w:t>Результаты развития игровой деятельности</w:t>
      </w:r>
    </w:p>
    <w:p w:rsidR="00F0614B" w:rsidRPr="00AC786A" w:rsidRDefault="00F0614B" w:rsidP="00F0614B">
      <w:pPr>
        <w:autoSpaceDE w:val="0"/>
        <w:autoSpaceDN w:val="0"/>
        <w:adjustRightInd w:val="0"/>
        <w:spacing w:after="0" w:line="240" w:lineRule="auto"/>
        <w:rPr>
          <w:rFonts w:ascii="Times New Roman" w:hAnsi="Times New Roman" w:cs="Times New Roman"/>
          <w:b/>
          <w:bCs/>
          <w:i/>
          <w:iCs/>
          <w:sz w:val="24"/>
          <w:szCs w:val="24"/>
        </w:rPr>
      </w:pPr>
      <w:r w:rsidRPr="00AC786A">
        <w:rPr>
          <w:rFonts w:ascii="Times New Roman" w:hAnsi="Times New Roman" w:cs="Times New Roman"/>
          <w:b/>
          <w:bCs/>
          <w:i/>
          <w:iCs/>
          <w:sz w:val="24"/>
          <w:szCs w:val="24"/>
        </w:rPr>
        <w:t>Достижения ребенка (Что нас радует)</w:t>
      </w:r>
    </w:p>
    <w:p w:rsidR="00F0614B" w:rsidRDefault="00F0614B" w:rsidP="00F0614B">
      <w:pPr>
        <w:autoSpaceDE w:val="0"/>
        <w:autoSpaceDN w:val="0"/>
        <w:adjustRightInd w:val="0"/>
        <w:spacing w:after="0" w:line="240" w:lineRule="auto"/>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Присутствует предварительное обозначение темы игры и создание игровой</w:t>
      </w:r>
    </w:p>
    <w:p w:rsidR="00F0614B" w:rsidRDefault="00F0614B" w:rsidP="00F0614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обстановки.</w:t>
      </w:r>
    </w:p>
    <w:p w:rsidR="00F0614B" w:rsidRDefault="00F0614B" w:rsidP="00F0614B">
      <w:pPr>
        <w:autoSpaceDE w:val="0"/>
        <w:autoSpaceDN w:val="0"/>
        <w:adjustRightInd w:val="0"/>
        <w:spacing w:after="0" w:line="240" w:lineRule="auto"/>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Ребенок заинтересован совместной игрой, эмоциональный фон общения —</w:t>
      </w:r>
    </w:p>
    <w:p w:rsidR="00F0614B" w:rsidRDefault="00F0614B" w:rsidP="00F0614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положительный. Согласовывает в игровой деятельности свои интересы и интересы</w:t>
      </w:r>
    </w:p>
    <w:p w:rsidR="00F0614B" w:rsidRDefault="00F0614B" w:rsidP="00F0614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партнеров, умеет объяснить замыслы, адресовать обращение партнеру. Характерно</w:t>
      </w:r>
    </w:p>
    <w:p w:rsidR="00F0614B" w:rsidRDefault="00F0614B" w:rsidP="00F0614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использование просьб, предложений в общении с партнерами.</w:t>
      </w:r>
    </w:p>
    <w:p w:rsidR="00F0614B" w:rsidRDefault="00F0614B" w:rsidP="00F0614B">
      <w:pPr>
        <w:autoSpaceDE w:val="0"/>
        <w:autoSpaceDN w:val="0"/>
        <w:adjustRightInd w:val="0"/>
        <w:spacing w:after="0" w:line="240" w:lineRule="auto"/>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В сюжетных и театрализованных играх активность детей проявляется по-</w:t>
      </w:r>
    </w:p>
    <w:p w:rsidR="00F0614B" w:rsidRDefault="00F0614B" w:rsidP="00F0614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разному. Для детей-</w:t>
      </w:r>
      <w:r w:rsidRPr="00D41D1F">
        <w:rPr>
          <w:rFonts w:ascii="Times New Roman" w:hAnsi="Times New Roman" w:cs="Times New Roman"/>
          <w:i/>
          <w:iCs/>
          <w:sz w:val="24"/>
          <w:szCs w:val="24"/>
        </w:rPr>
        <w:t xml:space="preserve">сочинителей </w:t>
      </w:r>
      <w:r>
        <w:rPr>
          <w:rFonts w:ascii="Times New Roman" w:hAnsi="Times New Roman" w:cs="Times New Roman"/>
          <w:sz w:val="24"/>
          <w:szCs w:val="24"/>
        </w:rPr>
        <w:t>наиболее интересны игры, которые осуществляются в</w:t>
      </w:r>
    </w:p>
    <w:p w:rsidR="00F0614B" w:rsidRDefault="00F0614B" w:rsidP="00F0614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вербальном плане. Заметен переход к игре-фантазированию, придумывание игровых</w:t>
      </w:r>
    </w:p>
    <w:p w:rsidR="00F0614B" w:rsidRDefault="00F0614B" w:rsidP="00F0614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событий преобладает над их практической реализацией через выполнение игровых</w:t>
      </w:r>
    </w:p>
    <w:p w:rsidR="00F0614B" w:rsidRDefault="00F0614B" w:rsidP="00F0614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действий. Для детей-</w:t>
      </w:r>
      <w:r w:rsidRPr="00D41D1F">
        <w:rPr>
          <w:rFonts w:ascii="Times New Roman" w:hAnsi="Times New Roman" w:cs="Times New Roman"/>
          <w:i/>
          <w:iCs/>
          <w:sz w:val="24"/>
          <w:szCs w:val="24"/>
        </w:rPr>
        <w:t>исполнителей</w:t>
      </w:r>
      <w:r w:rsidR="006E43A2">
        <w:rPr>
          <w:rFonts w:ascii="Times New Roman" w:hAnsi="Times New Roman" w:cs="Times New Roman"/>
          <w:i/>
          <w:iCs/>
          <w:sz w:val="24"/>
          <w:szCs w:val="24"/>
        </w:rPr>
        <w:t xml:space="preserve"> </w:t>
      </w:r>
      <w:r>
        <w:rPr>
          <w:rFonts w:ascii="Times New Roman" w:hAnsi="Times New Roman" w:cs="Times New Roman"/>
          <w:sz w:val="24"/>
          <w:szCs w:val="24"/>
        </w:rPr>
        <w:t>наиболее интересен процесс создания игровых</w:t>
      </w:r>
    </w:p>
    <w:p w:rsidR="00F0614B" w:rsidRDefault="00F0614B" w:rsidP="00F0614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образов в сюжетно-ролевой игре, управления персонажами в режиссерской игре. Для</w:t>
      </w:r>
    </w:p>
    <w:p w:rsidR="00F0614B" w:rsidRDefault="00F0614B" w:rsidP="00F0614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детей-</w:t>
      </w:r>
      <w:r w:rsidRPr="00D41D1F">
        <w:rPr>
          <w:rFonts w:ascii="Times New Roman" w:hAnsi="Times New Roman" w:cs="Times New Roman"/>
          <w:i/>
          <w:iCs/>
          <w:sz w:val="24"/>
          <w:szCs w:val="24"/>
        </w:rPr>
        <w:t>режиссеров</w:t>
      </w:r>
      <w:r w:rsidR="006E43A2">
        <w:rPr>
          <w:rFonts w:ascii="Times New Roman" w:hAnsi="Times New Roman" w:cs="Times New Roman"/>
          <w:i/>
          <w:iCs/>
          <w:sz w:val="24"/>
          <w:szCs w:val="24"/>
        </w:rPr>
        <w:t xml:space="preserve"> </w:t>
      </w:r>
      <w:r>
        <w:rPr>
          <w:rFonts w:ascii="Times New Roman" w:hAnsi="Times New Roman" w:cs="Times New Roman"/>
          <w:sz w:val="24"/>
          <w:szCs w:val="24"/>
        </w:rPr>
        <w:t>характерна высокая активность, как в инициировании игровых</w:t>
      </w:r>
    </w:p>
    <w:p w:rsidR="00F0614B" w:rsidRDefault="00F0614B" w:rsidP="00F0614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замыслов, так и в создании образов игровых персонажей. Они выступают</w:t>
      </w:r>
    </w:p>
    <w:p w:rsidR="00F0614B" w:rsidRDefault="00F0614B" w:rsidP="00F0614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посредниками в разрешении спорных ситуаций, дирижируют замыслами игроков,</w:t>
      </w:r>
    </w:p>
    <w:p w:rsidR="00F0614B" w:rsidRDefault="00F0614B" w:rsidP="00F0614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способствуют их согласованию. Для детей-</w:t>
      </w:r>
      <w:r w:rsidRPr="00D41D1F">
        <w:rPr>
          <w:rFonts w:ascii="Times New Roman" w:hAnsi="Times New Roman" w:cs="Times New Roman"/>
          <w:i/>
          <w:iCs/>
          <w:sz w:val="24"/>
          <w:szCs w:val="24"/>
        </w:rPr>
        <w:t xml:space="preserve">практиков </w:t>
      </w:r>
      <w:r>
        <w:rPr>
          <w:rFonts w:ascii="Times New Roman" w:hAnsi="Times New Roman" w:cs="Times New Roman"/>
          <w:sz w:val="24"/>
          <w:szCs w:val="24"/>
        </w:rPr>
        <w:t>интересны многоплановые</w:t>
      </w:r>
    </w:p>
    <w:p w:rsidR="00F0614B" w:rsidRDefault="00F0614B" w:rsidP="00F0614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игровые сюжеты, предполагающие вариативные переходы от игры к продуктивной</w:t>
      </w:r>
    </w:p>
    <w:p w:rsidR="00F0614B" w:rsidRDefault="00F0614B" w:rsidP="00F0614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деятельности и обратно. Часто продуктивная деятельность предшествует игре и</w:t>
      </w:r>
    </w:p>
    <w:p w:rsidR="00F0614B" w:rsidRDefault="00F0614B" w:rsidP="00F0614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обогащает игровой замысел.</w:t>
      </w:r>
    </w:p>
    <w:p w:rsidR="00F0614B" w:rsidRDefault="00F0614B" w:rsidP="00F0614B">
      <w:pPr>
        <w:autoSpaceDE w:val="0"/>
        <w:autoSpaceDN w:val="0"/>
        <w:adjustRightInd w:val="0"/>
        <w:spacing w:after="0" w:line="240" w:lineRule="auto"/>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Ребенок проявляет интерес к игровому экспериментированию, к развивающим</w:t>
      </w:r>
    </w:p>
    <w:p w:rsidR="00F0614B" w:rsidRDefault="00F0614B" w:rsidP="00F0614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 познавательным играм.</w:t>
      </w:r>
    </w:p>
    <w:p w:rsidR="00F0614B" w:rsidRPr="00AC786A" w:rsidRDefault="00F0614B" w:rsidP="00F0614B">
      <w:pPr>
        <w:autoSpaceDE w:val="0"/>
        <w:autoSpaceDN w:val="0"/>
        <w:adjustRightInd w:val="0"/>
        <w:spacing w:after="0" w:line="240" w:lineRule="auto"/>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В играх с готовым содержанием и правилами действует в точном соответствии</w:t>
      </w:r>
    </w:p>
    <w:p w:rsidR="00F0614B" w:rsidRDefault="00F0614B" w:rsidP="00F0614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 игровой задачей и правилами.</w:t>
      </w:r>
    </w:p>
    <w:p w:rsidR="00BF54F4" w:rsidRDefault="00BF54F4" w:rsidP="00F0614B">
      <w:pPr>
        <w:autoSpaceDE w:val="0"/>
        <w:autoSpaceDN w:val="0"/>
        <w:adjustRightInd w:val="0"/>
        <w:spacing w:after="0" w:line="240" w:lineRule="auto"/>
        <w:rPr>
          <w:rFonts w:ascii="Times New Roman" w:hAnsi="Times New Roman" w:cs="Times New Roman"/>
          <w:b/>
          <w:bCs/>
          <w:iCs/>
          <w:sz w:val="24"/>
          <w:szCs w:val="24"/>
        </w:rPr>
      </w:pPr>
    </w:p>
    <w:p w:rsidR="00F0614B" w:rsidRPr="00377658" w:rsidRDefault="00F0614B" w:rsidP="00F0614B">
      <w:pPr>
        <w:autoSpaceDE w:val="0"/>
        <w:autoSpaceDN w:val="0"/>
        <w:adjustRightInd w:val="0"/>
        <w:spacing w:after="0" w:line="240" w:lineRule="auto"/>
        <w:rPr>
          <w:rFonts w:ascii="Times New Roman" w:hAnsi="Times New Roman" w:cs="Times New Roman"/>
          <w:b/>
          <w:bCs/>
          <w:i/>
          <w:iCs/>
          <w:sz w:val="24"/>
          <w:szCs w:val="24"/>
        </w:rPr>
      </w:pPr>
      <w:r w:rsidRPr="00377658">
        <w:rPr>
          <w:rFonts w:ascii="Times New Roman" w:hAnsi="Times New Roman" w:cs="Times New Roman"/>
          <w:b/>
          <w:bCs/>
          <w:i/>
          <w:iCs/>
          <w:sz w:val="24"/>
          <w:szCs w:val="24"/>
        </w:rPr>
        <w:t>Вызывает озабоченность и требует совместных усилий педагогов и</w:t>
      </w:r>
    </w:p>
    <w:p w:rsidR="00F0614B" w:rsidRPr="00377658" w:rsidRDefault="00F0614B" w:rsidP="00F0614B">
      <w:pPr>
        <w:autoSpaceDE w:val="0"/>
        <w:autoSpaceDN w:val="0"/>
        <w:adjustRightInd w:val="0"/>
        <w:spacing w:after="0" w:line="240" w:lineRule="auto"/>
        <w:rPr>
          <w:rFonts w:ascii="Times New Roman" w:hAnsi="Times New Roman" w:cs="Times New Roman"/>
          <w:b/>
          <w:bCs/>
          <w:i/>
          <w:iCs/>
          <w:sz w:val="24"/>
          <w:szCs w:val="24"/>
        </w:rPr>
      </w:pPr>
      <w:r w:rsidRPr="00377658">
        <w:rPr>
          <w:rFonts w:ascii="Times New Roman" w:hAnsi="Times New Roman" w:cs="Times New Roman"/>
          <w:b/>
          <w:bCs/>
          <w:i/>
          <w:iCs/>
          <w:sz w:val="24"/>
          <w:szCs w:val="24"/>
        </w:rPr>
        <w:t>родителей</w:t>
      </w:r>
    </w:p>
    <w:p w:rsidR="00F0614B" w:rsidRDefault="00F0614B" w:rsidP="00F0614B">
      <w:pPr>
        <w:autoSpaceDE w:val="0"/>
        <w:autoSpaceDN w:val="0"/>
        <w:adjustRightInd w:val="0"/>
        <w:spacing w:after="0" w:line="240" w:lineRule="auto"/>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В сюжетно-ролевых играх ребенок отражает элементарные бытовые сюжеты,</w:t>
      </w:r>
    </w:p>
    <w:p w:rsidR="00F0614B" w:rsidRDefault="00F0614B" w:rsidP="00F0614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характерно стереотипное разыгрывание одних и тех же сюжетов и ролей.</w:t>
      </w:r>
    </w:p>
    <w:p w:rsidR="00F0614B" w:rsidRDefault="00F0614B" w:rsidP="00F0614B">
      <w:pPr>
        <w:autoSpaceDE w:val="0"/>
        <w:autoSpaceDN w:val="0"/>
        <w:adjustRightInd w:val="0"/>
        <w:spacing w:after="0" w:line="240" w:lineRule="auto"/>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Не умеет согласовывать свои действия и замыслы в игре с другими детьми.</w:t>
      </w:r>
    </w:p>
    <w:p w:rsidR="00F0614B" w:rsidRDefault="00F0614B" w:rsidP="00F0614B">
      <w:pPr>
        <w:autoSpaceDE w:val="0"/>
        <w:autoSpaceDN w:val="0"/>
        <w:adjustRightInd w:val="0"/>
        <w:spacing w:after="0" w:line="240" w:lineRule="auto"/>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В играх с готовым содержанием увлекается процессом игры и не следит за</w:t>
      </w:r>
    </w:p>
    <w:p w:rsidR="00F0614B" w:rsidRDefault="00F0614B" w:rsidP="00F0614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правилами.</w:t>
      </w:r>
    </w:p>
    <w:p w:rsidR="00F0614B" w:rsidRDefault="00F0614B" w:rsidP="00F0614B">
      <w:pPr>
        <w:autoSpaceDE w:val="0"/>
        <w:autoSpaceDN w:val="0"/>
        <w:adjustRightInd w:val="0"/>
        <w:spacing w:after="0" w:line="240" w:lineRule="auto"/>
        <w:rPr>
          <w:rFonts w:ascii="Times New Roman" w:hAnsi="Times New Roman" w:cs="Times New Roman"/>
          <w:sz w:val="24"/>
          <w:szCs w:val="24"/>
        </w:rPr>
      </w:pPr>
      <w:r>
        <w:rPr>
          <w:rFonts w:ascii="Symbol" w:hAnsi="Symbol" w:cs="Symbol"/>
          <w:sz w:val="24"/>
          <w:szCs w:val="24"/>
        </w:rPr>
        <w:lastRenderedPageBreak/>
        <w:t></w:t>
      </w:r>
      <w:r>
        <w:rPr>
          <w:rFonts w:ascii="Symbol" w:hAnsi="Symbol" w:cs="Symbol"/>
          <w:sz w:val="24"/>
          <w:szCs w:val="24"/>
        </w:rPr>
        <w:t></w:t>
      </w:r>
      <w:r>
        <w:rPr>
          <w:rFonts w:ascii="Times New Roman" w:hAnsi="Times New Roman" w:cs="Times New Roman"/>
          <w:sz w:val="24"/>
          <w:szCs w:val="24"/>
        </w:rPr>
        <w:t>Нет интереса к развивающим играм, отказывается от игрового решения при</w:t>
      </w:r>
    </w:p>
    <w:p w:rsidR="00F0614B" w:rsidRDefault="00F0614B" w:rsidP="00F0614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первых трудностях, часто оставляет игру до ее завершения.</w:t>
      </w:r>
    </w:p>
    <w:p w:rsidR="00F0614B" w:rsidRDefault="00F0614B" w:rsidP="00F0614B">
      <w:pPr>
        <w:autoSpaceDE w:val="0"/>
        <w:autoSpaceDN w:val="0"/>
        <w:adjustRightInd w:val="0"/>
        <w:spacing w:after="0" w:line="240" w:lineRule="auto"/>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Знает мало игр, затрудняется в объяснении игровых правил другим.</w:t>
      </w:r>
    </w:p>
    <w:p w:rsidR="00AC786A" w:rsidRDefault="00AC786A" w:rsidP="00F0614B">
      <w:pPr>
        <w:autoSpaceDE w:val="0"/>
        <w:autoSpaceDN w:val="0"/>
        <w:adjustRightInd w:val="0"/>
        <w:spacing w:after="0" w:line="240" w:lineRule="auto"/>
        <w:rPr>
          <w:rFonts w:ascii="Times New Roman" w:hAnsi="Times New Roman" w:cs="Times New Roman"/>
          <w:sz w:val="24"/>
          <w:szCs w:val="24"/>
        </w:rPr>
      </w:pPr>
    </w:p>
    <w:p w:rsidR="00BF54F4" w:rsidRDefault="00BF54F4" w:rsidP="00F0614B">
      <w:pPr>
        <w:autoSpaceDE w:val="0"/>
        <w:autoSpaceDN w:val="0"/>
        <w:adjustRightInd w:val="0"/>
        <w:spacing w:after="0" w:line="240" w:lineRule="auto"/>
        <w:rPr>
          <w:rFonts w:ascii="Times New Roman" w:hAnsi="Times New Roman" w:cs="Times New Roman"/>
          <w:b/>
          <w:sz w:val="24"/>
          <w:szCs w:val="24"/>
        </w:rPr>
      </w:pPr>
    </w:p>
    <w:p w:rsidR="00F0614B" w:rsidRPr="00A81031" w:rsidRDefault="00F0614B" w:rsidP="00F0614B">
      <w:pPr>
        <w:autoSpaceDE w:val="0"/>
        <w:autoSpaceDN w:val="0"/>
        <w:adjustRightInd w:val="0"/>
        <w:spacing w:after="0" w:line="240" w:lineRule="auto"/>
        <w:rPr>
          <w:rFonts w:ascii="Times New Roman" w:hAnsi="Times New Roman" w:cs="Times New Roman"/>
          <w:b/>
          <w:i/>
          <w:sz w:val="24"/>
          <w:szCs w:val="24"/>
        </w:rPr>
      </w:pPr>
      <w:r w:rsidRPr="00A81031">
        <w:rPr>
          <w:rFonts w:ascii="Times New Roman" w:hAnsi="Times New Roman" w:cs="Times New Roman"/>
          <w:b/>
          <w:i/>
          <w:sz w:val="24"/>
          <w:szCs w:val="24"/>
        </w:rPr>
        <w:t>Седьмой год жизни. Подготовительная группа</w:t>
      </w:r>
    </w:p>
    <w:p w:rsidR="00F0614B" w:rsidRDefault="00F0614B" w:rsidP="00F0614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 подготовительной группе важно обеспечить дальнейшее развитие</w:t>
      </w:r>
    </w:p>
    <w:p w:rsidR="00F0614B" w:rsidRDefault="00F0614B" w:rsidP="00F0614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самостоятельности в игре, интереса к новым видам игр, развивать игровое творчество</w:t>
      </w:r>
    </w:p>
    <w:p w:rsidR="00F0614B" w:rsidRDefault="00F0614B" w:rsidP="00F0614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детей. Игры с готовым</w:t>
      </w:r>
      <w:r w:rsidR="00AC786A">
        <w:rPr>
          <w:rFonts w:ascii="Times New Roman" w:hAnsi="Times New Roman" w:cs="Times New Roman"/>
          <w:sz w:val="24"/>
          <w:szCs w:val="24"/>
        </w:rPr>
        <w:t xml:space="preserve"> содержанием </w:t>
      </w:r>
      <w:r>
        <w:rPr>
          <w:rFonts w:ascii="Times New Roman" w:hAnsi="Times New Roman" w:cs="Times New Roman"/>
          <w:sz w:val="24"/>
          <w:szCs w:val="24"/>
        </w:rPr>
        <w:t xml:space="preserve"> и правилами содержат в себе черты будущей</w:t>
      </w:r>
    </w:p>
    <w:p w:rsidR="00F0614B" w:rsidRDefault="00F0614B" w:rsidP="00F0614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учебной деятельности. В них ребенок должен понять стоящую перед ним задачу</w:t>
      </w:r>
    </w:p>
    <w:p w:rsidR="00F0614B" w:rsidRDefault="00F0614B" w:rsidP="00F0614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(составить узор, найти правильный путь в лабиринте), осознать игровые правила</w:t>
      </w:r>
    </w:p>
    <w:p w:rsidR="00F0614B" w:rsidRDefault="00F0614B" w:rsidP="00F0614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(соблюдать очередность, учитывать запрещающие сигналы и знаки, продвигаться</w:t>
      </w:r>
    </w:p>
    <w:p w:rsidR="00F0614B" w:rsidRDefault="00F0614B" w:rsidP="00F0614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только по «своим» дорожкам, не произносить запретные слова), следить, чтобы</w:t>
      </w:r>
    </w:p>
    <w:p w:rsidR="00F0614B" w:rsidRDefault="00F0614B" w:rsidP="00F0614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правила соблюдались всеми играющими (если играют несколько партнеров),</w:t>
      </w:r>
    </w:p>
    <w:p w:rsidR="00F0614B" w:rsidRDefault="00F0614B" w:rsidP="00F0614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контролировать себя, добиваться выигрыша и первенства.</w:t>
      </w:r>
    </w:p>
    <w:p w:rsidR="00BF54F4" w:rsidRDefault="00BF54F4" w:rsidP="00F0614B">
      <w:pPr>
        <w:autoSpaceDE w:val="0"/>
        <w:autoSpaceDN w:val="0"/>
        <w:adjustRightInd w:val="0"/>
        <w:spacing w:after="0" w:line="240" w:lineRule="auto"/>
        <w:rPr>
          <w:rFonts w:ascii="Times New Roman" w:hAnsi="Times New Roman" w:cs="Times New Roman"/>
          <w:b/>
          <w:bCs/>
          <w:sz w:val="24"/>
          <w:szCs w:val="24"/>
        </w:rPr>
      </w:pPr>
    </w:p>
    <w:p w:rsidR="00F0614B" w:rsidRPr="00377658" w:rsidRDefault="00F0614B" w:rsidP="00F0614B">
      <w:pPr>
        <w:autoSpaceDE w:val="0"/>
        <w:autoSpaceDN w:val="0"/>
        <w:adjustRightInd w:val="0"/>
        <w:spacing w:after="0" w:line="240" w:lineRule="auto"/>
        <w:rPr>
          <w:rFonts w:ascii="Times New Roman" w:hAnsi="Times New Roman" w:cs="Times New Roman"/>
          <w:b/>
          <w:bCs/>
          <w:i/>
          <w:sz w:val="24"/>
          <w:szCs w:val="24"/>
        </w:rPr>
      </w:pPr>
      <w:r w:rsidRPr="00377658">
        <w:rPr>
          <w:rFonts w:ascii="Times New Roman" w:hAnsi="Times New Roman" w:cs="Times New Roman"/>
          <w:b/>
          <w:bCs/>
          <w:i/>
          <w:sz w:val="24"/>
          <w:szCs w:val="24"/>
        </w:rPr>
        <w:t>Задачи развития игровой деятельности</w:t>
      </w:r>
    </w:p>
    <w:p w:rsidR="00F0614B" w:rsidRDefault="00F0614B" w:rsidP="00F0614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 Поддерживать проявления активности, самостоятельности и творчества детей</w:t>
      </w:r>
    </w:p>
    <w:p w:rsidR="00F0614B" w:rsidRDefault="00F0614B" w:rsidP="00F0614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 разных видах сюжетных игр; обогащать игровой опыт каждого ребенка на основе</w:t>
      </w:r>
    </w:p>
    <w:p w:rsidR="00F0614B" w:rsidRDefault="00F0614B" w:rsidP="00F0614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участия в интегративной деятельности (познавательной, речевой, продуктивной),</w:t>
      </w:r>
    </w:p>
    <w:p w:rsidR="00F0614B" w:rsidRDefault="00F0614B" w:rsidP="00F0614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включающей игру.</w:t>
      </w:r>
    </w:p>
    <w:p w:rsidR="00F0614B" w:rsidRDefault="00F0614B" w:rsidP="00F0614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 Формировать умение не только следовать готовым игровым правилам в</w:t>
      </w:r>
    </w:p>
    <w:p w:rsidR="00F0614B" w:rsidRDefault="00F0614B" w:rsidP="00F0614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дидактических, подвижных, развивающих играх, но и самостоятельно создавать новые</w:t>
      </w:r>
    </w:p>
    <w:p w:rsidR="00F0614B" w:rsidRDefault="00F0614B" w:rsidP="00F0614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правила.</w:t>
      </w:r>
    </w:p>
    <w:p w:rsidR="00F0614B" w:rsidRDefault="00F0614B" w:rsidP="00F0614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 Обогащать способы игрового сотрудничества со сверстниками, развивать</w:t>
      </w:r>
    </w:p>
    <w:p w:rsidR="00F0614B" w:rsidRDefault="00F0614B" w:rsidP="00F0614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дружеские взаимоотношения и способствовать становлению микрогрупп детей на</w:t>
      </w:r>
    </w:p>
    <w:p w:rsidR="00F0614B" w:rsidRDefault="00F0614B" w:rsidP="00F0614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основе интереса к разным видам игр.</w:t>
      </w:r>
    </w:p>
    <w:p w:rsidR="00BF54F4" w:rsidRDefault="00BF54F4" w:rsidP="00F0614B">
      <w:pPr>
        <w:autoSpaceDE w:val="0"/>
        <w:autoSpaceDN w:val="0"/>
        <w:adjustRightInd w:val="0"/>
        <w:spacing w:after="0" w:line="240" w:lineRule="auto"/>
        <w:rPr>
          <w:rFonts w:ascii="Times New Roman" w:hAnsi="Times New Roman" w:cs="Times New Roman"/>
          <w:b/>
          <w:bCs/>
          <w:sz w:val="24"/>
          <w:szCs w:val="24"/>
        </w:rPr>
      </w:pPr>
    </w:p>
    <w:p w:rsidR="00F0614B" w:rsidRPr="00AC786A" w:rsidRDefault="00F0614B" w:rsidP="00F0614B">
      <w:pPr>
        <w:autoSpaceDE w:val="0"/>
        <w:autoSpaceDN w:val="0"/>
        <w:adjustRightInd w:val="0"/>
        <w:spacing w:after="0" w:line="240" w:lineRule="auto"/>
        <w:rPr>
          <w:rFonts w:ascii="Times New Roman" w:hAnsi="Times New Roman" w:cs="Times New Roman"/>
          <w:b/>
          <w:bCs/>
          <w:sz w:val="24"/>
          <w:szCs w:val="24"/>
        </w:rPr>
      </w:pPr>
      <w:r w:rsidRPr="00AC786A">
        <w:rPr>
          <w:rFonts w:ascii="Times New Roman" w:hAnsi="Times New Roman" w:cs="Times New Roman"/>
          <w:b/>
          <w:bCs/>
          <w:sz w:val="24"/>
          <w:szCs w:val="24"/>
        </w:rPr>
        <w:t>Сюжетно-ролевые игры</w:t>
      </w:r>
    </w:p>
    <w:p w:rsidR="00F0614B" w:rsidRDefault="00F0614B" w:rsidP="00F0614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Развитие интереса к отображению в сюжетно-ролевых играх разнообразных</w:t>
      </w:r>
    </w:p>
    <w:p w:rsidR="00F0614B" w:rsidRDefault="00F0614B" w:rsidP="00F0614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событий, связанных с их непосредственным опытом (посещение гипермаркета, кафе,</w:t>
      </w:r>
    </w:p>
    <w:p w:rsidR="00F0614B" w:rsidRDefault="00F0614B" w:rsidP="00F0614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парикмахерской), впечатлений, полученных от просмотра телевизионных передач,</w:t>
      </w:r>
    </w:p>
    <w:p w:rsidR="00F0614B" w:rsidRDefault="00F0614B" w:rsidP="00F0614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чтения художественной литературы, ожиданий, связанных с перспективой поступления</w:t>
      </w:r>
    </w:p>
    <w:p w:rsidR="00F0614B" w:rsidRDefault="00F0614B" w:rsidP="00F0614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 школу. Участие в играх проектного типа, в которых, принимая на себя роли, дети</w:t>
      </w:r>
    </w:p>
    <w:p w:rsidR="00F0614B" w:rsidRDefault="00F0614B" w:rsidP="00F0614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создают определенный продукт, который в дальнейшем может быть использован в</w:t>
      </w:r>
    </w:p>
    <w:p w:rsidR="00F0614B" w:rsidRDefault="00F0614B" w:rsidP="00F0614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других играх; стремление к играм с продолжением сюжета в течение нескольких дней.</w:t>
      </w:r>
    </w:p>
    <w:p w:rsidR="00F0614B" w:rsidRDefault="00F0614B" w:rsidP="00F0614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Самостоятельное использование совместного со сверстниками сюжетосложения,</w:t>
      </w:r>
    </w:p>
    <w:p w:rsidR="00F0614B" w:rsidRDefault="00F0614B" w:rsidP="00F0614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переход от внесения изменений в знакомый сказочный сюжет (введение новой роли,</w:t>
      </w:r>
    </w:p>
    <w:p w:rsidR="00F0614B" w:rsidRDefault="00F0614B" w:rsidP="00F0614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действия, события) к сложению новых творческих сюжетов. Участие в</w:t>
      </w:r>
    </w:p>
    <w:p w:rsidR="00F0614B" w:rsidRDefault="00F0614B" w:rsidP="00F0614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подготовительном этапе сюжетно-ролевой игры: самостоятельное придумывание</w:t>
      </w:r>
    </w:p>
    <w:p w:rsidR="00F0614B" w:rsidRDefault="00F0614B" w:rsidP="00F0614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новых сюже</w:t>
      </w:r>
      <w:r w:rsidR="00D41D1F">
        <w:rPr>
          <w:rFonts w:ascii="Times New Roman" w:hAnsi="Times New Roman" w:cs="Times New Roman"/>
          <w:sz w:val="24"/>
          <w:szCs w:val="24"/>
        </w:rPr>
        <w:t xml:space="preserve">тных линий, комбинирование </w:t>
      </w:r>
      <w:r>
        <w:rPr>
          <w:rFonts w:ascii="Times New Roman" w:hAnsi="Times New Roman" w:cs="Times New Roman"/>
          <w:sz w:val="24"/>
          <w:szCs w:val="24"/>
        </w:rPr>
        <w:t xml:space="preserve"> и согласование вариантов развития сюжета</w:t>
      </w:r>
    </w:p>
    <w:p w:rsidR="00F0614B" w:rsidRDefault="00F0614B" w:rsidP="00F0614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со сверстниками. Активное использование приема словесной передачи воображаемых</w:t>
      </w:r>
    </w:p>
    <w:p w:rsidR="00F0614B" w:rsidRDefault="00F0614B" w:rsidP="00F0614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игровых событий, места действия («Здесь море. Это корабль — он плывет к замку</w:t>
      </w:r>
    </w:p>
    <w:p w:rsidR="00F0614B" w:rsidRDefault="00F0614B" w:rsidP="00F0614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волшебника») приемом условного проигрывания части сюжета — «как будто».</w:t>
      </w:r>
    </w:p>
    <w:p w:rsidR="00F0614B" w:rsidRPr="00AC786A" w:rsidRDefault="00F0614B" w:rsidP="00F0614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Проявление инициативы и активности в использовании продуктивной</w:t>
      </w:r>
    </w:p>
    <w:p w:rsidR="00F0614B" w:rsidRDefault="00F0614B" w:rsidP="00F0614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деятельности детей для создания необходимых атрибутов для игры (изготовление</w:t>
      </w:r>
    </w:p>
    <w:p w:rsidR="00F0614B" w:rsidRDefault="00F0614B" w:rsidP="00F0614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рекламных плакатов для игры в «цирк», коллажей, талончиков для лотереи, призов для</w:t>
      </w:r>
    </w:p>
    <w:p w:rsidR="00F0614B" w:rsidRDefault="00F0614B" w:rsidP="00F0614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победителей конкурсов и пр.), участие в создании коллекций предметов для разных игр</w:t>
      </w:r>
    </w:p>
    <w:p w:rsidR="00F0614B" w:rsidRDefault="00F0614B" w:rsidP="00F0614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(коллекция новогодних украшений для игры «Новогодний базар в гипермаркете»,</w:t>
      </w:r>
    </w:p>
    <w:p w:rsidR="00F0614B" w:rsidRDefault="00F0614B" w:rsidP="00F0614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коллекция школьных принадлежностей для игр «Школа», «Школьный базар»).</w:t>
      </w:r>
    </w:p>
    <w:p w:rsidR="00F0614B" w:rsidRDefault="00F0614B" w:rsidP="00F0614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Участие в согласовании общего игрового замысла с использованием</w:t>
      </w:r>
    </w:p>
    <w:p w:rsidR="00F0614B" w:rsidRDefault="00F0614B" w:rsidP="00F0614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разнообразных способов (считалки, жребия, договора по желанию), установление</w:t>
      </w:r>
    </w:p>
    <w:p w:rsidR="00F0614B" w:rsidRDefault="00F0614B" w:rsidP="00F0614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договоренности о развитии сюжета и выборе ролей по ходу игры.</w:t>
      </w:r>
    </w:p>
    <w:p w:rsidR="00F0614B" w:rsidRDefault="00F0614B" w:rsidP="00F0614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Самостоятельное стремление детей совместно с партнерами распределять роли,</w:t>
      </w:r>
    </w:p>
    <w:p w:rsidR="00F0614B" w:rsidRDefault="00F0614B" w:rsidP="00F0614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обращаться к партнеру по имени игрового персонажа, вступать в разнообразные</w:t>
      </w:r>
    </w:p>
    <w:p w:rsidR="00F0614B" w:rsidRDefault="00F0614B" w:rsidP="00F0614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ролевые диалоги со сверстниками, передавать при помощи интонации, мимики, жестов</w:t>
      </w:r>
    </w:p>
    <w:p w:rsidR="00F0614B" w:rsidRDefault="00F0614B" w:rsidP="00F0614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характер и настроение ролевого персонажа, изменять интонацию голоса в зависимости</w:t>
      </w:r>
    </w:p>
    <w:p w:rsidR="00F0614B" w:rsidRDefault="00F0614B" w:rsidP="00F0614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от роли, характера и настроения игрового персонажа.</w:t>
      </w:r>
    </w:p>
    <w:p w:rsidR="00BF54F4" w:rsidRDefault="00BF54F4" w:rsidP="00F0614B">
      <w:pPr>
        <w:autoSpaceDE w:val="0"/>
        <w:autoSpaceDN w:val="0"/>
        <w:adjustRightInd w:val="0"/>
        <w:spacing w:after="0" w:line="240" w:lineRule="auto"/>
        <w:rPr>
          <w:rFonts w:ascii="Times New Roman" w:hAnsi="Times New Roman" w:cs="Times New Roman"/>
          <w:b/>
          <w:bCs/>
          <w:sz w:val="24"/>
          <w:szCs w:val="24"/>
        </w:rPr>
      </w:pPr>
    </w:p>
    <w:p w:rsidR="00F0614B" w:rsidRPr="00AC786A" w:rsidRDefault="00F0614B" w:rsidP="00F0614B">
      <w:pPr>
        <w:autoSpaceDE w:val="0"/>
        <w:autoSpaceDN w:val="0"/>
        <w:adjustRightInd w:val="0"/>
        <w:spacing w:after="0" w:line="240" w:lineRule="auto"/>
        <w:rPr>
          <w:rFonts w:ascii="Times New Roman" w:hAnsi="Times New Roman" w:cs="Times New Roman"/>
          <w:b/>
          <w:bCs/>
          <w:sz w:val="24"/>
          <w:szCs w:val="24"/>
        </w:rPr>
      </w:pPr>
      <w:r w:rsidRPr="00AC786A">
        <w:rPr>
          <w:rFonts w:ascii="Times New Roman" w:hAnsi="Times New Roman" w:cs="Times New Roman"/>
          <w:b/>
          <w:bCs/>
          <w:sz w:val="24"/>
          <w:szCs w:val="24"/>
        </w:rPr>
        <w:t>Режиссерские игры</w:t>
      </w:r>
    </w:p>
    <w:p w:rsidR="00F0614B" w:rsidRDefault="00F0614B" w:rsidP="00F0614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Проявление интереса к отображению в режиссерских играх содержания</w:t>
      </w:r>
    </w:p>
    <w:p w:rsidR="00F0614B" w:rsidRDefault="00F0614B" w:rsidP="00F0614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знакомых литературных произведений, мультипликационных фильмов, творческому</w:t>
      </w:r>
    </w:p>
    <w:p w:rsidR="00F0614B" w:rsidRDefault="00F0614B" w:rsidP="00F0614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объединению в сюжете событий из разных книг, мультфильмов, самостоятельно</w:t>
      </w:r>
    </w:p>
    <w:p w:rsidR="00F0614B" w:rsidRDefault="00F0614B" w:rsidP="00F0614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придуманных событий.</w:t>
      </w:r>
    </w:p>
    <w:p w:rsidR="00F0614B" w:rsidRDefault="00F0614B" w:rsidP="00F0614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Участие в индивидуальных и совместных режиссерских играх, управление 1—2-</w:t>
      </w:r>
    </w:p>
    <w:p w:rsidR="00F0614B" w:rsidRDefault="00F0614B" w:rsidP="00F0614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мя игрушками, согласование действий с действиями сверстников, изменение</w:t>
      </w:r>
    </w:p>
    <w:p w:rsidR="00F0614B" w:rsidRDefault="00F0614B" w:rsidP="00F0614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интонации голоса в зависимости от создаваемого образа, передвижение игрушки по</w:t>
      </w:r>
    </w:p>
    <w:p w:rsidR="00F0614B" w:rsidRDefault="00F0614B" w:rsidP="00F0614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игровому полю, имитируя движение персонажа, использование звукоподражаний,</w:t>
      </w:r>
    </w:p>
    <w:p w:rsidR="00F0614B" w:rsidRDefault="00F0614B" w:rsidP="00F0614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комментирование событий, происходящих в сюжете режиссерской игры, оценка</w:t>
      </w:r>
    </w:p>
    <w:p w:rsidR="00F0614B" w:rsidRDefault="00F0614B" w:rsidP="00F0614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поступков игро</w:t>
      </w:r>
      <w:r w:rsidR="00D41D1F">
        <w:rPr>
          <w:rFonts w:ascii="Times New Roman" w:hAnsi="Times New Roman" w:cs="Times New Roman"/>
          <w:sz w:val="24"/>
          <w:szCs w:val="24"/>
        </w:rPr>
        <w:t xml:space="preserve">вых персонажей. Проявление </w:t>
      </w:r>
      <w:r>
        <w:rPr>
          <w:rFonts w:ascii="Times New Roman" w:hAnsi="Times New Roman" w:cs="Times New Roman"/>
          <w:sz w:val="24"/>
          <w:szCs w:val="24"/>
        </w:rPr>
        <w:t xml:space="preserve"> стремления к согласованию сюжета со</w:t>
      </w:r>
    </w:p>
    <w:p w:rsidR="00F0614B" w:rsidRDefault="00F0614B" w:rsidP="00F0614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сверстниками, ведению диалогов от имени игровых персонажей, импровизации по ходу</w:t>
      </w:r>
    </w:p>
    <w:p w:rsidR="00F0614B" w:rsidRDefault="00F0614B" w:rsidP="00F0614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развития сюжета.</w:t>
      </w:r>
    </w:p>
    <w:p w:rsidR="00F0614B" w:rsidRDefault="00F0614B" w:rsidP="00F0614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Самостоятельное создание обстановки для режиссерской игры: подбор</w:t>
      </w:r>
    </w:p>
    <w:p w:rsidR="00F0614B" w:rsidRDefault="00F0614B" w:rsidP="00F0614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необходимых игрушек и предметов-заместителей, оформление игрового поля (лес,</w:t>
      </w:r>
    </w:p>
    <w:p w:rsidR="00F0614B" w:rsidRDefault="00F0614B" w:rsidP="00F0614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волшебная поляна, дом и пр.), использование готового полифункционального игрового</w:t>
      </w:r>
    </w:p>
    <w:p w:rsidR="00F0614B" w:rsidRDefault="00F0614B" w:rsidP="00F0614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материала, проявление инициативы в создании нового полифункционального игрового</w:t>
      </w:r>
    </w:p>
    <w:p w:rsidR="00F0614B" w:rsidRDefault="00F0614B" w:rsidP="00F0614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материала при помощи продуктивной деятельности.</w:t>
      </w:r>
    </w:p>
    <w:p w:rsidR="00BF54F4" w:rsidRDefault="00BF54F4" w:rsidP="00F0614B">
      <w:pPr>
        <w:autoSpaceDE w:val="0"/>
        <w:autoSpaceDN w:val="0"/>
        <w:adjustRightInd w:val="0"/>
        <w:spacing w:after="0" w:line="240" w:lineRule="auto"/>
        <w:rPr>
          <w:rFonts w:ascii="Times New Roman" w:hAnsi="Times New Roman" w:cs="Times New Roman"/>
          <w:b/>
          <w:bCs/>
          <w:sz w:val="24"/>
          <w:szCs w:val="24"/>
        </w:rPr>
      </w:pPr>
    </w:p>
    <w:p w:rsidR="00F0614B" w:rsidRPr="00AC786A" w:rsidRDefault="00F0614B" w:rsidP="00F0614B">
      <w:pPr>
        <w:autoSpaceDE w:val="0"/>
        <w:autoSpaceDN w:val="0"/>
        <w:adjustRightInd w:val="0"/>
        <w:spacing w:after="0" w:line="240" w:lineRule="auto"/>
        <w:rPr>
          <w:rFonts w:ascii="Times New Roman" w:hAnsi="Times New Roman" w:cs="Times New Roman"/>
          <w:b/>
          <w:bCs/>
          <w:sz w:val="24"/>
          <w:szCs w:val="24"/>
        </w:rPr>
      </w:pPr>
      <w:r w:rsidRPr="00AC786A">
        <w:rPr>
          <w:rFonts w:ascii="Times New Roman" w:hAnsi="Times New Roman" w:cs="Times New Roman"/>
          <w:b/>
          <w:bCs/>
          <w:sz w:val="24"/>
          <w:szCs w:val="24"/>
        </w:rPr>
        <w:t>Игра-фантазирование</w:t>
      </w:r>
    </w:p>
    <w:p w:rsidR="00F0614B" w:rsidRDefault="00F0614B" w:rsidP="00F0614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Проявление интереса детей к совместному со сверстниками фантазированию,</w:t>
      </w:r>
    </w:p>
    <w:p w:rsidR="00F0614B" w:rsidRDefault="00F0614B" w:rsidP="00F0614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инициативы в предложении темы игры, сюжетных линий, развертывания сюжета в</w:t>
      </w:r>
    </w:p>
    <w:p w:rsidR="00F0614B" w:rsidRDefault="00F0614B" w:rsidP="00F0614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воображаемом речевом плане, а также дополнения замыслов друг друга («Когда мы</w:t>
      </w:r>
    </w:p>
    <w:p w:rsidR="00F0614B" w:rsidRDefault="00F0614B" w:rsidP="00F0614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ушли в пещеру, со мной вот что случилось...», «Мы увидели, что к тебе приближается</w:t>
      </w:r>
    </w:p>
    <w:p w:rsidR="00F0614B" w:rsidRDefault="00F0614B" w:rsidP="00F0614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страшный великан, и решили его обмануть...»).</w:t>
      </w:r>
    </w:p>
    <w:p w:rsidR="00F0614B" w:rsidRDefault="00F0614B" w:rsidP="00F0614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Самостоятельное использование разнообразных средств придумывания сюжета:</w:t>
      </w:r>
    </w:p>
    <w:p w:rsidR="00F0614B" w:rsidRDefault="00F0614B" w:rsidP="00F0614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карты сказочной страны, своих рисунков, картинок с изображением героев. Сочинение</w:t>
      </w:r>
    </w:p>
    <w:p w:rsidR="00F0614B" w:rsidRDefault="00F0614B" w:rsidP="00F0614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новых игровых сюжетов, используя прием частичного преобразования готового сюжета</w:t>
      </w:r>
    </w:p>
    <w:p w:rsidR="00F0614B" w:rsidRDefault="00F0614B" w:rsidP="00F0614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(замена места действия, замена героя, изменение характера персонажа),</w:t>
      </w:r>
    </w:p>
    <w:p w:rsidR="00F0614B" w:rsidRDefault="00F0614B" w:rsidP="00F0614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согласовывание придуманных событий с замыслами партнеров-сверстников.</w:t>
      </w:r>
    </w:p>
    <w:p w:rsidR="00F0614B" w:rsidRDefault="00F0614B" w:rsidP="00F0614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Совместное с воспитателем участие в играх-фантазированиях разнообразного</w:t>
      </w:r>
    </w:p>
    <w:p w:rsidR="00F0614B" w:rsidRDefault="00F0614B" w:rsidP="00F0614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содержания (краеведческого, природоведческого и пр.), создание вместе с детьми</w:t>
      </w:r>
    </w:p>
    <w:p w:rsidR="00F0614B" w:rsidRDefault="00F0614B" w:rsidP="00F0614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продуктов-сюжетов, зафиксированных разными способами (рисунки, пиктограммы,</w:t>
      </w:r>
    </w:p>
    <w:p w:rsidR="00F0614B" w:rsidRDefault="00F0614B" w:rsidP="00F0614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карты сказочной страны и пр.).</w:t>
      </w:r>
    </w:p>
    <w:p w:rsidR="00BF54F4" w:rsidRDefault="00BF54F4" w:rsidP="00F0614B">
      <w:pPr>
        <w:autoSpaceDE w:val="0"/>
        <w:autoSpaceDN w:val="0"/>
        <w:adjustRightInd w:val="0"/>
        <w:spacing w:after="0" w:line="240" w:lineRule="auto"/>
        <w:rPr>
          <w:rFonts w:ascii="Times New Roman" w:hAnsi="Times New Roman" w:cs="Times New Roman"/>
          <w:b/>
          <w:bCs/>
          <w:sz w:val="24"/>
          <w:szCs w:val="24"/>
        </w:rPr>
      </w:pPr>
    </w:p>
    <w:p w:rsidR="00F0614B" w:rsidRPr="00AC786A" w:rsidRDefault="00F0614B" w:rsidP="00F0614B">
      <w:pPr>
        <w:autoSpaceDE w:val="0"/>
        <w:autoSpaceDN w:val="0"/>
        <w:adjustRightInd w:val="0"/>
        <w:spacing w:after="0" w:line="240" w:lineRule="auto"/>
        <w:rPr>
          <w:rFonts w:ascii="Times New Roman" w:hAnsi="Times New Roman" w:cs="Times New Roman"/>
          <w:b/>
          <w:bCs/>
          <w:sz w:val="24"/>
          <w:szCs w:val="24"/>
        </w:rPr>
      </w:pPr>
      <w:r w:rsidRPr="00AC786A">
        <w:rPr>
          <w:rFonts w:ascii="Times New Roman" w:hAnsi="Times New Roman" w:cs="Times New Roman"/>
          <w:b/>
          <w:bCs/>
          <w:sz w:val="24"/>
          <w:szCs w:val="24"/>
        </w:rPr>
        <w:t>Игра-экспериментирование с разными материалами</w:t>
      </w:r>
    </w:p>
    <w:p w:rsidR="00F0614B" w:rsidRPr="00AC786A" w:rsidRDefault="00F0614B" w:rsidP="00F0614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Содержание данных игр аналогично содержанию в старшей группе. При их</w:t>
      </w:r>
    </w:p>
    <w:p w:rsidR="00F0614B" w:rsidRDefault="00AC786A" w:rsidP="00F0614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организации дети проявляют б</w:t>
      </w:r>
      <w:r w:rsidR="00F0614B">
        <w:rPr>
          <w:rFonts w:ascii="Times New Roman" w:hAnsi="Times New Roman" w:cs="Times New Roman"/>
          <w:sz w:val="24"/>
          <w:szCs w:val="24"/>
        </w:rPr>
        <w:t>ольшую самостоятельность, педагог поддерживает</w:t>
      </w:r>
    </w:p>
    <w:p w:rsidR="00F0614B" w:rsidRDefault="00F0614B" w:rsidP="00F0614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инициативу детей в выборе игр, материалов, уборке пространства группы по окончании</w:t>
      </w:r>
    </w:p>
    <w:p w:rsidR="00F0614B" w:rsidRDefault="00F0614B" w:rsidP="00F0614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игры.</w:t>
      </w:r>
    </w:p>
    <w:p w:rsidR="00F0614B" w:rsidRPr="00AC786A" w:rsidRDefault="00F0614B" w:rsidP="00F0614B">
      <w:pPr>
        <w:autoSpaceDE w:val="0"/>
        <w:autoSpaceDN w:val="0"/>
        <w:adjustRightInd w:val="0"/>
        <w:spacing w:after="0" w:line="240" w:lineRule="auto"/>
        <w:rPr>
          <w:rFonts w:ascii="Times New Roman" w:hAnsi="Times New Roman" w:cs="Times New Roman"/>
          <w:b/>
          <w:bCs/>
          <w:sz w:val="24"/>
          <w:szCs w:val="24"/>
        </w:rPr>
      </w:pPr>
      <w:r w:rsidRPr="00AC786A">
        <w:rPr>
          <w:rFonts w:ascii="Times New Roman" w:hAnsi="Times New Roman" w:cs="Times New Roman"/>
          <w:b/>
          <w:bCs/>
          <w:sz w:val="24"/>
          <w:szCs w:val="24"/>
        </w:rPr>
        <w:t>Дидактические и развивающие игры. Игры с готовым содержанием и</w:t>
      </w:r>
    </w:p>
    <w:p w:rsidR="00F0614B" w:rsidRPr="00AC786A" w:rsidRDefault="00F0614B" w:rsidP="00F0614B">
      <w:pPr>
        <w:autoSpaceDE w:val="0"/>
        <w:autoSpaceDN w:val="0"/>
        <w:adjustRightInd w:val="0"/>
        <w:spacing w:after="0" w:line="240" w:lineRule="auto"/>
        <w:rPr>
          <w:rFonts w:ascii="Times New Roman" w:hAnsi="Times New Roman" w:cs="Times New Roman"/>
          <w:b/>
          <w:bCs/>
          <w:sz w:val="24"/>
          <w:szCs w:val="24"/>
        </w:rPr>
      </w:pPr>
      <w:r w:rsidRPr="00AC786A">
        <w:rPr>
          <w:rFonts w:ascii="Times New Roman" w:hAnsi="Times New Roman" w:cs="Times New Roman"/>
          <w:b/>
          <w:bCs/>
          <w:sz w:val="24"/>
          <w:szCs w:val="24"/>
        </w:rPr>
        <w:t>правилами</w:t>
      </w:r>
    </w:p>
    <w:p w:rsidR="00F0614B" w:rsidRDefault="00F0614B" w:rsidP="00F0614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Игры на составление целого из частей, от 10—12 частей и более: «Лоскутное</w:t>
      </w:r>
    </w:p>
    <w:p w:rsidR="00F0614B" w:rsidRDefault="00F0614B" w:rsidP="00F0614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одеяло», «Пазлы», «Собери волшебный узор», «Создай ковер-самолет». Игры на</w:t>
      </w:r>
    </w:p>
    <w:p w:rsidR="00F0614B" w:rsidRDefault="00F0614B" w:rsidP="00F0614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освоение отношений «целое — часть»: «Прозрачный квадрат», «Чудо-цветик»,</w:t>
      </w:r>
    </w:p>
    <w:p w:rsidR="00F0614B" w:rsidRDefault="00F0614B" w:rsidP="00F0614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«Геоконт», «Шнур-затейник», «Маленький дизайнер». Игры на группировку предметов</w:t>
      </w:r>
    </w:p>
    <w:p w:rsidR="00F0614B" w:rsidRDefault="00F0614B" w:rsidP="00F0614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 объектов на основе существенных признаков (живое — неживое; реальное —</w:t>
      </w:r>
    </w:p>
    <w:p w:rsidR="00F0614B" w:rsidRDefault="00F0614B" w:rsidP="00F0614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фантастическое; домашние животные — дикие животные), на разбиение совокупности</w:t>
      </w:r>
    </w:p>
    <w:p w:rsidR="00F0614B" w:rsidRDefault="00F0614B" w:rsidP="00F0614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объектов по группам одновременно по 2—3-м присущим им свойствам (цвет, форма,</w:t>
      </w:r>
    </w:p>
    <w:p w:rsidR="00F0614B" w:rsidRDefault="00F0614B" w:rsidP="00F0614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размер): «Сложи в корзину», «Заполни ячейки», «Что не подходит». Игры на сравнение</w:t>
      </w:r>
    </w:p>
    <w:p w:rsidR="00F0614B" w:rsidRDefault="00F0614B" w:rsidP="00F0614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предметов по нескольким признакам: «Найди пять отличий», «Общее и отличное»,</w:t>
      </w:r>
    </w:p>
    <w:p w:rsidR="00F0614B" w:rsidRDefault="00F0614B" w:rsidP="00F0614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«Найди одинаковых гномиков», «Помоги найти нужный дом», «Одинаковые фото».</w:t>
      </w:r>
    </w:p>
    <w:p w:rsidR="00F0614B" w:rsidRDefault="00F0614B" w:rsidP="00F0614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Игры на установление последовательности по степени возрастания или убывания</w:t>
      </w:r>
    </w:p>
    <w:p w:rsidR="00F0614B" w:rsidRDefault="00F0614B" w:rsidP="00F0614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признака: «Установи порядок», «Разложи по яркости цвета», «От сладкого к кислому»,</w:t>
      </w:r>
    </w:p>
    <w:p w:rsidR="00F0614B" w:rsidRDefault="00F0614B" w:rsidP="00F0614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«От твердого к мягкому». Игры на поиск недостающей в ряду фигуры: «Найди, что</w:t>
      </w:r>
    </w:p>
    <w:p w:rsidR="00F0614B" w:rsidRDefault="00F0614B" w:rsidP="00F0614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пропущено», «Потеряшки», «Догадайся, кто спрятался», «Для кого это письмо?» Игры</w:t>
      </w:r>
    </w:p>
    <w:p w:rsidR="00F0614B" w:rsidRDefault="00F0614B" w:rsidP="00F0614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 узнавание предметов по описанию или по вопросам («Угадай, что задумали?»,</w:t>
      </w:r>
    </w:p>
    <w:p w:rsidR="00F0614B" w:rsidRDefault="00F0614B" w:rsidP="00F0614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«Задай вопрос и узнай», «Что предмет рассказывает о себе», «Догадайся и найди такой</w:t>
      </w:r>
    </w:p>
    <w:p w:rsidR="00F0614B" w:rsidRDefault="00F0614B" w:rsidP="00F0614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же»). Игры, связанные с ориентировкой по схеме, модели, плану, условным знакам,</w:t>
      </w:r>
    </w:p>
    <w:p w:rsidR="00F0614B" w:rsidRDefault="00F0614B" w:rsidP="00F0614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сигналам («Найти путь в пещеру Аладдина», «Найти клад по схеме»; «Лабиринт»).</w:t>
      </w:r>
    </w:p>
    <w:p w:rsidR="00F0614B" w:rsidRDefault="00F0614B" w:rsidP="00F0614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Игры на плоскостное моделирование: головоломки «Танграм», «Колумбово яйцо»,</w:t>
      </w:r>
    </w:p>
    <w:p w:rsidR="00F0614B" w:rsidRDefault="00F0614B" w:rsidP="00F0614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«Чудесный круг», «Три кольца». Игры на объемное моделирование: «Кубики-</w:t>
      </w:r>
    </w:p>
    <w:p w:rsidR="00F0614B" w:rsidRDefault="00F0614B" w:rsidP="00F0614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затейники», «Трансформер», «Собирайка», «Тетрис» (объемный). Игры на</w:t>
      </w:r>
    </w:p>
    <w:p w:rsidR="00F0614B" w:rsidRDefault="00F0614B" w:rsidP="00F0614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осуществление контрольно-проверочных действий: «Сколько ошибок сделал</w:t>
      </w:r>
    </w:p>
    <w:p w:rsidR="00F0614B" w:rsidRDefault="00F0614B" w:rsidP="00F0614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художник?», «Исправь ошибки», «Контролер», «Путаница», «Кто быстрей найдет все</w:t>
      </w:r>
    </w:p>
    <w:p w:rsidR="00F0614B" w:rsidRDefault="00F0614B" w:rsidP="00F0614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ошибки». Народные игры. Речевые игры («Садовник», «Краски», «Катилася торба с</w:t>
      </w:r>
    </w:p>
    <w:p w:rsidR="00F0614B" w:rsidRDefault="00F0614B" w:rsidP="00F0614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высокого горба»). Игры с запрещающими действиями и правилами («Фанты», «Черное</w:t>
      </w:r>
    </w:p>
    <w:p w:rsidR="00F0614B" w:rsidRDefault="00F0614B" w:rsidP="00F0614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 белое», «„Да“ и „нет“ не говорите»). Различные виды лото. Шашки. Шахматы.</w:t>
      </w:r>
    </w:p>
    <w:p w:rsidR="00F0614B" w:rsidRDefault="00F0614B" w:rsidP="00F0614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«Крестики и нолики».</w:t>
      </w:r>
    </w:p>
    <w:p w:rsidR="00F0614B" w:rsidRDefault="00F0614B" w:rsidP="00F0614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Сознательное принятие игровой задачи, выполнение игровых действий по</w:t>
      </w:r>
    </w:p>
    <w:p w:rsidR="00F0614B" w:rsidRDefault="00F0614B" w:rsidP="00F0614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правилам, умение добивать</w:t>
      </w:r>
      <w:r w:rsidR="002E1C8E">
        <w:rPr>
          <w:rFonts w:ascii="Times New Roman" w:hAnsi="Times New Roman" w:cs="Times New Roman"/>
          <w:sz w:val="24"/>
          <w:szCs w:val="24"/>
        </w:rPr>
        <w:t xml:space="preserve">ся правильного результата, </w:t>
      </w:r>
      <w:r>
        <w:rPr>
          <w:rFonts w:ascii="Times New Roman" w:hAnsi="Times New Roman" w:cs="Times New Roman"/>
          <w:sz w:val="24"/>
          <w:szCs w:val="24"/>
        </w:rPr>
        <w:t xml:space="preserve"> проявлять настойчивость в</w:t>
      </w:r>
    </w:p>
    <w:p w:rsidR="00F0614B" w:rsidRDefault="00F0614B" w:rsidP="00F0614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поиске решения и достижении результата. Проявление стремления рассуждать,</w:t>
      </w:r>
    </w:p>
    <w:p w:rsidR="00F0614B" w:rsidRDefault="00F0614B" w:rsidP="00F0614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анализировать, обдумывать свои ходы и действия, пояснять и комментировать свои</w:t>
      </w:r>
    </w:p>
    <w:p w:rsidR="00F0614B" w:rsidRDefault="00F0614B" w:rsidP="00F0614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действия в процессе игры.</w:t>
      </w:r>
    </w:p>
    <w:p w:rsidR="00F0614B" w:rsidRDefault="00F0614B" w:rsidP="00F0614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Освоение умения объяснить воспитателю или сверстникам содержание и</w:t>
      </w:r>
    </w:p>
    <w:p w:rsidR="00F0614B" w:rsidRDefault="00F0614B" w:rsidP="00F0614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правила игры, ответить на вопросы об игре. Активное стремление действовать в</w:t>
      </w:r>
    </w:p>
    <w:p w:rsidR="00F0614B" w:rsidRDefault="00F0614B" w:rsidP="00F0614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совместной игре согласованно, соблюдать очередность действий, проявлять выдержку;</w:t>
      </w:r>
    </w:p>
    <w:p w:rsidR="00F0614B" w:rsidRDefault="00F0614B" w:rsidP="00F0614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контролировать свои действия и действия других играющих на основе правил,</w:t>
      </w:r>
    </w:p>
    <w:p w:rsidR="00F0614B" w:rsidRDefault="00F0614B" w:rsidP="00F0614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исправлять ошибки. Понимание того, что некрасиво смеяться над проигравшим</w:t>
      </w:r>
    </w:p>
    <w:p w:rsidR="00F0614B" w:rsidRDefault="00F0614B" w:rsidP="00F0614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сверстником. Проявление инициативы в организации нескольких знакомых игр</w:t>
      </w:r>
    </w:p>
    <w:p w:rsidR="00F0614B" w:rsidRDefault="00F0614B" w:rsidP="00F0614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(речевых, подвижных, развивающих, познавательных и др.).</w:t>
      </w:r>
    </w:p>
    <w:p w:rsidR="00F0614B" w:rsidRDefault="00F0614B" w:rsidP="00F0614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Самостоятельное придумывание новых правил в знакомых играх, внесение</w:t>
      </w:r>
    </w:p>
    <w:p w:rsidR="00F0614B" w:rsidRDefault="00F0614B" w:rsidP="00F0614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разнообразия в их содержание за счет включения новых игровых действий. Совместное</w:t>
      </w:r>
    </w:p>
    <w:p w:rsidR="00F0614B" w:rsidRDefault="00F0614B" w:rsidP="00F0614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 воспитателем, а затем самостоятельное придумывание по аналогии со знакомыми</w:t>
      </w:r>
    </w:p>
    <w:p w:rsidR="00F0614B" w:rsidRDefault="00F0614B" w:rsidP="00F0614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новых игр: оформление с помощью рисунков или готовых картинок игрового поля,</w:t>
      </w:r>
    </w:p>
    <w:p w:rsidR="00F0614B" w:rsidRDefault="00F0614B" w:rsidP="00F0614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обозначение при помощи стрелок маршрута, условных знаков — препятствий;</w:t>
      </w:r>
    </w:p>
    <w:p w:rsidR="00F0614B" w:rsidRPr="00AC786A" w:rsidRDefault="00F0614B" w:rsidP="00F0614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согласование общих правил игры, условий выигрыша, придумывание названия игры</w:t>
      </w:r>
    </w:p>
    <w:p w:rsidR="00F0614B" w:rsidRDefault="00F0614B" w:rsidP="00F0614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(«Путешествие по стране сказок», «Опасный маршрут», «Космические приключения»).</w:t>
      </w:r>
    </w:p>
    <w:p w:rsidR="00F0614B" w:rsidRDefault="00F0614B" w:rsidP="00F0614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Проявление инициативы в процессе создания в группе игротеки, поддержка</w:t>
      </w:r>
    </w:p>
    <w:p w:rsidR="00F0614B" w:rsidRDefault="00F0614B" w:rsidP="00F0614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порядка, бережное отношение к играм и игровым материалам.</w:t>
      </w:r>
    </w:p>
    <w:p w:rsidR="00BF54F4" w:rsidRDefault="00BF54F4" w:rsidP="00F0614B">
      <w:pPr>
        <w:autoSpaceDE w:val="0"/>
        <w:autoSpaceDN w:val="0"/>
        <w:adjustRightInd w:val="0"/>
        <w:spacing w:after="0" w:line="240" w:lineRule="auto"/>
        <w:rPr>
          <w:rFonts w:ascii="Times New Roman" w:hAnsi="Times New Roman" w:cs="Times New Roman"/>
          <w:b/>
          <w:bCs/>
          <w:sz w:val="24"/>
          <w:szCs w:val="24"/>
        </w:rPr>
      </w:pPr>
    </w:p>
    <w:p w:rsidR="00F75E75" w:rsidRDefault="00F75E75" w:rsidP="00F0614B">
      <w:pPr>
        <w:autoSpaceDE w:val="0"/>
        <w:autoSpaceDN w:val="0"/>
        <w:adjustRightInd w:val="0"/>
        <w:spacing w:after="0" w:line="240" w:lineRule="auto"/>
        <w:rPr>
          <w:rFonts w:ascii="Times New Roman" w:hAnsi="Times New Roman" w:cs="Times New Roman"/>
          <w:b/>
          <w:bCs/>
          <w:i/>
          <w:sz w:val="24"/>
          <w:szCs w:val="24"/>
        </w:rPr>
      </w:pPr>
    </w:p>
    <w:p w:rsidR="00F75E75" w:rsidRDefault="00F75E75" w:rsidP="00F0614B">
      <w:pPr>
        <w:autoSpaceDE w:val="0"/>
        <w:autoSpaceDN w:val="0"/>
        <w:adjustRightInd w:val="0"/>
        <w:spacing w:after="0" w:line="240" w:lineRule="auto"/>
        <w:rPr>
          <w:rFonts w:ascii="Times New Roman" w:hAnsi="Times New Roman" w:cs="Times New Roman"/>
          <w:b/>
          <w:bCs/>
          <w:i/>
          <w:sz w:val="24"/>
          <w:szCs w:val="24"/>
        </w:rPr>
      </w:pPr>
    </w:p>
    <w:p w:rsidR="00F75E75" w:rsidRDefault="00F75E75" w:rsidP="00F0614B">
      <w:pPr>
        <w:autoSpaceDE w:val="0"/>
        <w:autoSpaceDN w:val="0"/>
        <w:adjustRightInd w:val="0"/>
        <w:spacing w:after="0" w:line="240" w:lineRule="auto"/>
        <w:rPr>
          <w:rFonts w:ascii="Times New Roman" w:hAnsi="Times New Roman" w:cs="Times New Roman"/>
          <w:b/>
          <w:bCs/>
          <w:i/>
          <w:sz w:val="24"/>
          <w:szCs w:val="24"/>
        </w:rPr>
      </w:pPr>
    </w:p>
    <w:p w:rsidR="00F0614B" w:rsidRPr="00377658" w:rsidRDefault="00F0614B" w:rsidP="00F0614B">
      <w:pPr>
        <w:autoSpaceDE w:val="0"/>
        <w:autoSpaceDN w:val="0"/>
        <w:adjustRightInd w:val="0"/>
        <w:spacing w:after="0" w:line="240" w:lineRule="auto"/>
        <w:rPr>
          <w:rFonts w:ascii="Times New Roman" w:hAnsi="Times New Roman" w:cs="Times New Roman"/>
          <w:b/>
          <w:bCs/>
          <w:i/>
          <w:sz w:val="24"/>
          <w:szCs w:val="24"/>
        </w:rPr>
      </w:pPr>
      <w:r w:rsidRPr="00377658">
        <w:rPr>
          <w:rFonts w:ascii="Times New Roman" w:hAnsi="Times New Roman" w:cs="Times New Roman"/>
          <w:b/>
          <w:bCs/>
          <w:i/>
          <w:sz w:val="24"/>
          <w:szCs w:val="24"/>
        </w:rPr>
        <w:lastRenderedPageBreak/>
        <w:t>Результаты развития игровой деятельности</w:t>
      </w:r>
    </w:p>
    <w:p w:rsidR="00F0614B" w:rsidRPr="00AC786A" w:rsidRDefault="00F0614B" w:rsidP="00F0614B">
      <w:pPr>
        <w:autoSpaceDE w:val="0"/>
        <w:autoSpaceDN w:val="0"/>
        <w:adjustRightInd w:val="0"/>
        <w:spacing w:after="0" w:line="240" w:lineRule="auto"/>
        <w:rPr>
          <w:rFonts w:ascii="Times New Roman" w:hAnsi="Times New Roman" w:cs="Times New Roman"/>
          <w:b/>
          <w:bCs/>
          <w:i/>
          <w:iCs/>
          <w:sz w:val="24"/>
          <w:szCs w:val="24"/>
        </w:rPr>
      </w:pPr>
      <w:r w:rsidRPr="00AC786A">
        <w:rPr>
          <w:rFonts w:ascii="Times New Roman" w:hAnsi="Times New Roman" w:cs="Times New Roman"/>
          <w:b/>
          <w:bCs/>
          <w:i/>
          <w:iCs/>
          <w:sz w:val="24"/>
          <w:szCs w:val="24"/>
        </w:rPr>
        <w:t>Достижения ребенка (Что нас радует)</w:t>
      </w:r>
    </w:p>
    <w:p w:rsidR="00F0614B" w:rsidRDefault="00F0614B" w:rsidP="00F0614B">
      <w:pPr>
        <w:autoSpaceDE w:val="0"/>
        <w:autoSpaceDN w:val="0"/>
        <w:adjustRightInd w:val="0"/>
        <w:spacing w:after="0" w:line="240" w:lineRule="auto"/>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Ребенок проявляет интерес к разным видам игр. Выражены индивидуальные</w:t>
      </w:r>
    </w:p>
    <w:p w:rsidR="00F0614B" w:rsidRDefault="00F0614B" w:rsidP="00F0614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предпочтения к тому или иному виду игровой деятельности.</w:t>
      </w:r>
    </w:p>
    <w:p w:rsidR="00F0614B" w:rsidRDefault="00F0614B" w:rsidP="00F0614B">
      <w:pPr>
        <w:autoSpaceDE w:val="0"/>
        <w:autoSpaceDN w:val="0"/>
        <w:adjustRightInd w:val="0"/>
        <w:spacing w:after="0" w:line="240" w:lineRule="auto"/>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Способен согласовать в игровой деятельности свои интересы и интересы</w:t>
      </w:r>
    </w:p>
    <w:p w:rsidR="00F0614B" w:rsidRDefault="00F0614B" w:rsidP="00F0614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партнеров, умеет объяснить замыслы, адресовать обращение партнеру.</w:t>
      </w:r>
    </w:p>
    <w:p w:rsidR="00F0614B" w:rsidRDefault="00F0614B" w:rsidP="00F0614B">
      <w:pPr>
        <w:autoSpaceDE w:val="0"/>
        <w:autoSpaceDN w:val="0"/>
        <w:adjustRightInd w:val="0"/>
        <w:spacing w:after="0" w:line="240" w:lineRule="auto"/>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В сюжетных и театрализованных играх активность детей проявляется по-</w:t>
      </w:r>
    </w:p>
    <w:p w:rsidR="00F0614B" w:rsidRDefault="00F0614B" w:rsidP="00F0614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разному. Детям-</w:t>
      </w:r>
      <w:r w:rsidRPr="002E1C8E">
        <w:rPr>
          <w:rFonts w:ascii="Times New Roman" w:hAnsi="Times New Roman" w:cs="Times New Roman"/>
          <w:i/>
          <w:iCs/>
          <w:sz w:val="24"/>
          <w:szCs w:val="24"/>
        </w:rPr>
        <w:t>сочинителям</w:t>
      </w:r>
      <w:r w:rsidR="006E43A2">
        <w:rPr>
          <w:rFonts w:ascii="Times New Roman" w:hAnsi="Times New Roman" w:cs="Times New Roman"/>
          <w:i/>
          <w:iCs/>
          <w:sz w:val="24"/>
          <w:szCs w:val="24"/>
        </w:rPr>
        <w:t xml:space="preserve"> </w:t>
      </w:r>
      <w:r>
        <w:rPr>
          <w:rFonts w:ascii="Times New Roman" w:hAnsi="Times New Roman" w:cs="Times New Roman"/>
          <w:sz w:val="24"/>
          <w:szCs w:val="24"/>
        </w:rPr>
        <w:t>наиболее интересны игры, которые осуществляются в</w:t>
      </w:r>
    </w:p>
    <w:p w:rsidR="00F0614B" w:rsidRPr="002E1C8E" w:rsidRDefault="00F0614B" w:rsidP="00F0614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вербальном плане. Придуманные ими сюжеты отличаются </w:t>
      </w:r>
      <w:r w:rsidRPr="002E1C8E">
        <w:rPr>
          <w:rFonts w:ascii="Times New Roman" w:hAnsi="Times New Roman" w:cs="Times New Roman"/>
          <w:sz w:val="24"/>
          <w:szCs w:val="24"/>
        </w:rPr>
        <w:t>оригинальностью. Они</w:t>
      </w:r>
    </w:p>
    <w:p w:rsidR="00F0614B" w:rsidRDefault="00F0614B" w:rsidP="00F0614B">
      <w:pPr>
        <w:autoSpaceDE w:val="0"/>
        <w:autoSpaceDN w:val="0"/>
        <w:adjustRightInd w:val="0"/>
        <w:spacing w:after="0" w:line="240" w:lineRule="auto"/>
        <w:rPr>
          <w:rFonts w:ascii="Times New Roman" w:hAnsi="Times New Roman" w:cs="Times New Roman"/>
          <w:sz w:val="24"/>
          <w:szCs w:val="24"/>
        </w:rPr>
      </w:pPr>
      <w:r w:rsidRPr="002E1C8E">
        <w:rPr>
          <w:rFonts w:ascii="Times New Roman" w:hAnsi="Times New Roman" w:cs="Times New Roman"/>
          <w:sz w:val="24"/>
          <w:szCs w:val="24"/>
        </w:rPr>
        <w:t>становятся носителями игрового замысла. Дети-</w:t>
      </w:r>
      <w:r w:rsidRPr="002E1C8E">
        <w:rPr>
          <w:rFonts w:ascii="Times New Roman" w:hAnsi="Times New Roman" w:cs="Times New Roman"/>
          <w:i/>
          <w:iCs/>
          <w:sz w:val="24"/>
          <w:szCs w:val="24"/>
        </w:rPr>
        <w:t>исполнители</w:t>
      </w:r>
      <w:r w:rsidRPr="002E1C8E">
        <w:rPr>
          <w:rFonts w:ascii="Times New Roman" w:hAnsi="Times New Roman" w:cs="Times New Roman"/>
          <w:i/>
          <w:sz w:val="24"/>
          <w:szCs w:val="24"/>
        </w:rPr>
        <w:t xml:space="preserve">, </w:t>
      </w:r>
      <w:r w:rsidRPr="002E1C8E">
        <w:rPr>
          <w:rFonts w:ascii="Times New Roman" w:hAnsi="Times New Roman" w:cs="Times New Roman"/>
          <w:i/>
          <w:iCs/>
          <w:sz w:val="24"/>
          <w:szCs w:val="24"/>
        </w:rPr>
        <w:t>артисты</w:t>
      </w:r>
      <w:r w:rsidR="006E43A2">
        <w:rPr>
          <w:rFonts w:ascii="Times New Roman" w:hAnsi="Times New Roman" w:cs="Times New Roman"/>
          <w:i/>
          <w:iCs/>
          <w:sz w:val="24"/>
          <w:szCs w:val="24"/>
        </w:rPr>
        <w:t xml:space="preserve"> </w:t>
      </w:r>
      <w:r>
        <w:rPr>
          <w:rFonts w:ascii="Times New Roman" w:hAnsi="Times New Roman" w:cs="Times New Roman"/>
          <w:sz w:val="24"/>
          <w:szCs w:val="24"/>
        </w:rPr>
        <w:t>проявляют</w:t>
      </w:r>
    </w:p>
    <w:p w:rsidR="00F0614B" w:rsidRDefault="00F0614B" w:rsidP="00F0614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интерес к воплощению игровых образов и ролей. Используют при этом разнообразные</w:t>
      </w:r>
    </w:p>
    <w:p w:rsidR="00F0614B" w:rsidRDefault="00F0614B" w:rsidP="00F0614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средства — мимику, жест, речевую интонацию, комментирующую речь. Для детей-</w:t>
      </w:r>
    </w:p>
    <w:p w:rsidR="00F0614B" w:rsidRDefault="00F0614B" w:rsidP="00F0614B">
      <w:pPr>
        <w:autoSpaceDE w:val="0"/>
        <w:autoSpaceDN w:val="0"/>
        <w:adjustRightInd w:val="0"/>
        <w:spacing w:after="0" w:line="240" w:lineRule="auto"/>
        <w:rPr>
          <w:rFonts w:ascii="Times New Roman" w:hAnsi="Times New Roman" w:cs="Times New Roman"/>
          <w:sz w:val="24"/>
          <w:szCs w:val="24"/>
        </w:rPr>
      </w:pPr>
      <w:r w:rsidRPr="002E1C8E">
        <w:rPr>
          <w:rFonts w:ascii="Times New Roman" w:hAnsi="Times New Roman" w:cs="Times New Roman"/>
          <w:i/>
          <w:iCs/>
          <w:sz w:val="24"/>
          <w:szCs w:val="24"/>
        </w:rPr>
        <w:t>режиссеров</w:t>
      </w:r>
      <w:r w:rsidR="006E43A2">
        <w:rPr>
          <w:rFonts w:ascii="Times New Roman" w:hAnsi="Times New Roman" w:cs="Times New Roman"/>
          <w:i/>
          <w:iCs/>
          <w:sz w:val="24"/>
          <w:szCs w:val="24"/>
        </w:rPr>
        <w:t xml:space="preserve"> </w:t>
      </w:r>
      <w:r>
        <w:rPr>
          <w:rFonts w:ascii="Times New Roman" w:hAnsi="Times New Roman" w:cs="Times New Roman"/>
          <w:sz w:val="24"/>
          <w:szCs w:val="24"/>
        </w:rPr>
        <w:t>характерна высокая активность, как в инициировании игровых замыслов,</w:t>
      </w:r>
    </w:p>
    <w:p w:rsidR="00F0614B" w:rsidRDefault="00F0614B" w:rsidP="00F0614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так и в создании образов игровых персонажей, выполнении игровых действий. Детям-</w:t>
      </w:r>
    </w:p>
    <w:p w:rsidR="00F0614B" w:rsidRDefault="00F0614B" w:rsidP="00F0614B">
      <w:pPr>
        <w:autoSpaceDE w:val="0"/>
        <w:autoSpaceDN w:val="0"/>
        <w:adjustRightInd w:val="0"/>
        <w:spacing w:after="0" w:line="240" w:lineRule="auto"/>
        <w:rPr>
          <w:rFonts w:ascii="Times New Roman" w:hAnsi="Times New Roman" w:cs="Times New Roman"/>
          <w:sz w:val="24"/>
          <w:szCs w:val="24"/>
        </w:rPr>
      </w:pPr>
      <w:r w:rsidRPr="002E1C8E">
        <w:rPr>
          <w:rFonts w:ascii="Times New Roman" w:hAnsi="Times New Roman" w:cs="Times New Roman"/>
          <w:i/>
          <w:iCs/>
          <w:sz w:val="24"/>
          <w:szCs w:val="24"/>
        </w:rPr>
        <w:t xml:space="preserve">практикам </w:t>
      </w:r>
      <w:r>
        <w:rPr>
          <w:rFonts w:ascii="Times New Roman" w:hAnsi="Times New Roman" w:cs="Times New Roman"/>
          <w:sz w:val="24"/>
          <w:szCs w:val="24"/>
        </w:rPr>
        <w:t>интересны многоплановые игровые сюжеты, предполагающие переходы от</w:t>
      </w:r>
    </w:p>
    <w:p w:rsidR="00F0614B" w:rsidRDefault="00F0614B" w:rsidP="00F0614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игры к продуктивной и конструктивной деятельности и обратно.</w:t>
      </w:r>
    </w:p>
    <w:p w:rsidR="00F0614B" w:rsidRDefault="00F0614B" w:rsidP="00F0614B">
      <w:pPr>
        <w:autoSpaceDE w:val="0"/>
        <w:autoSpaceDN w:val="0"/>
        <w:adjustRightInd w:val="0"/>
        <w:spacing w:after="0" w:line="240" w:lineRule="auto"/>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Ребенок проявляет интерес к игровому экспериментированию с предметами и</w:t>
      </w:r>
    </w:p>
    <w:p w:rsidR="00F0614B" w:rsidRDefault="00F0614B" w:rsidP="00F0614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материалами, а также к развивающим и познавательным играм. Настойчиво добивается</w:t>
      </w:r>
    </w:p>
    <w:p w:rsidR="00F0614B" w:rsidRDefault="00F0614B" w:rsidP="00F0614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решения игровой задачи.</w:t>
      </w:r>
    </w:p>
    <w:p w:rsidR="00F0614B" w:rsidRDefault="00F0614B" w:rsidP="00F0614B">
      <w:pPr>
        <w:autoSpaceDE w:val="0"/>
        <w:autoSpaceDN w:val="0"/>
        <w:adjustRightInd w:val="0"/>
        <w:spacing w:after="0" w:line="240" w:lineRule="auto"/>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В играх с правилами точно выполняет нормативные требования, может</w:t>
      </w:r>
    </w:p>
    <w:p w:rsidR="00F0614B" w:rsidRDefault="00F0614B" w:rsidP="00F0614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объяснить содержание и правила игры другим детям, в совместной игре следит за</w:t>
      </w:r>
    </w:p>
    <w:p w:rsidR="00F0614B" w:rsidRDefault="00F0614B" w:rsidP="00F0614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точным выполнением правил всеми участниками.</w:t>
      </w:r>
    </w:p>
    <w:p w:rsidR="00F0614B" w:rsidRPr="00377658" w:rsidRDefault="00F0614B" w:rsidP="00F0614B">
      <w:pPr>
        <w:autoSpaceDE w:val="0"/>
        <w:autoSpaceDN w:val="0"/>
        <w:adjustRightInd w:val="0"/>
        <w:spacing w:after="0" w:line="240" w:lineRule="auto"/>
        <w:rPr>
          <w:rFonts w:ascii="Times New Roman" w:hAnsi="Times New Roman" w:cs="Times New Roman"/>
          <w:b/>
          <w:bCs/>
          <w:i/>
          <w:iCs/>
          <w:sz w:val="24"/>
          <w:szCs w:val="24"/>
        </w:rPr>
      </w:pPr>
      <w:r w:rsidRPr="00377658">
        <w:rPr>
          <w:rFonts w:ascii="Times New Roman" w:hAnsi="Times New Roman" w:cs="Times New Roman"/>
          <w:b/>
          <w:bCs/>
          <w:i/>
          <w:iCs/>
          <w:sz w:val="24"/>
          <w:szCs w:val="24"/>
        </w:rPr>
        <w:t>Вызывает озабоченность и требует совместных усилий педагогов и</w:t>
      </w:r>
    </w:p>
    <w:p w:rsidR="00F0614B" w:rsidRPr="00377658" w:rsidRDefault="00F0614B" w:rsidP="00F0614B">
      <w:pPr>
        <w:autoSpaceDE w:val="0"/>
        <w:autoSpaceDN w:val="0"/>
        <w:adjustRightInd w:val="0"/>
        <w:spacing w:after="0" w:line="240" w:lineRule="auto"/>
        <w:rPr>
          <w:rFonts w:ascii="Times New Roman" w:hAnsi="Times New Roman" w:cs="Times New Roman"/>
          <w:b/>
          <w:bCs/>
          <w:i/>
          <w:iCs/>
          <w:sz w:val="24"/>
          <w:szCs w:val="24"/>
        </w:rPr>
      </w:pPr>
      <w:r w:rsidRPr="00377658">
        <w:rPr>
          <w:rFonts w:ascii="Times New Roman" w:hAnsi="Times New Roman" w:cs="Times New Roman"/>
          <w:b/>
          <w:bCs/>
          <w:i/>
          <w:iCs/>
          <w:sz w:val="24"/>
          <w:szCs w:val="24"/>
        </w:rPr>
        <w:t>родителей</w:t>
      </w:r>
    </w:p>
    <w:p w:rsidR="00F0614B" w:rsidRDefault="00F0614B" w:rsidP="00F0614B">
      <w:pPr>
        <w:autoSpaceDE w:val="0"/>
        <w:autoSpaceDN w:val="0"/>
        <w:adjustRightInd w:val="0"/>
        <w:spacing w:after="0" w:line="240" w:lineRule="auto"/>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Ребенок тяготеет к шаблонным игровым сюжетам и действиям. В игровой роли</w:t>
      </w:r>
    </w:p>
    <w:p w:rsidR="00F0614B" w:rsidRDefault="00F0614B" w:rsidP="00F0614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маловыразителен. Речевая активность снижена. Сосредоточен на однообразных,</w:t>
      </w:r>
    </w:p>
    <w:p w:rsidR="00F0614B" w:rsidRDefault="00F0614B" w:rsidP="00F0614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стереотипных действиях с игрушками; ролевой репертуар беден.</w:t>
      </w:r>
    </w:p>
    <w:p w:rsidR="00F0614B" w:rsidRDefault="00F0614B" w:rsidP="00F0614B">
      <w:pPr>
        <w:autoSpaceDE w:val="0"/>
        <w:autoSpaceDN w:val="0"/>
        <w:adjustRightInd w:val="0"/>
        <w:spacing w:after="0" w:line="240" w:lineRule="auto"/>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В совместных играх наблюдается неумение согласовывать игровое</w:t>
      </w:r>
    </w:p>
    <w:p w:rsidR="00F0614B" w:rsidRDefault="00F0614B" w:rsidP="00F0614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взаимодействие с общим игровым замыслом. Предложения других играющих по</w:t>
      </w:r>
    </w:p>
    <w:p w:rsidR="00F0614B" w:rsidRDefault="00F0614B" w:rsidP="00F0614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изменению сюжета принимает, но затрудняется соответственно изменить рисунок</w:t>
      </w:r>
    </w:p>
    <w:p w:rsidR="00F0614B" w:rsidRDefault="00F0614B" w:rsidP="00F0614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своей роли. Часто оставляет общую игру до ее завершения.</w:t>
      </w:r>
    </w:p>
    <w:p w:rsidR="00F0614B" w:rsidRDefault="00F0614B" w:rsidP="00F0614B">
      <w:pPr>
        <w:autoSpaceDE w:val="0"/>
        <w:autoSpaceDN w:val="0"/>
        <w:adjustRightInd w:val="0"/>
        <w:spacing w:after="0" w:line="240" w:lineRule="auto"/>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Знает мало игр, затрудняется в объяснении игровых правил другим. При</w:t>
      </w:r>
    </w:p>
    <w:p w:rsidR="00F0614B" w:rsidRDefault="00F0614B" w:rsidP="00F0614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попытках объяснить не заботится о том, чтобы быть понятным партнеру, раздражается,</w:t>
      </w:r>
    </w:p>
    <w:p w:rsidR="00F0614B" w:rsidRDefault="00F0614B" w:rsidP="00F0614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выражает недовольство, если сверстник задает вопросы.</w:t>
      </w:r>
    </w:p>
    <w:p w:rsidR="00F0614B" w:rsidRDefault="00F0614B" w:rsidP="00F0614B">
      <w:pPr>
        <w:autoSpaceDE w:val="0"/>
        <w:autoSpaceDN w:val="0"/>
        <w:adjustRightInd w:val="0"/>
        <w:spacing w:after="0" w:line="240" w:lineRule="auto"/>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В играх с готовым содержанием упускает отдельные правила. Возможности</w:t>
      </w:r>
    </w:p>
    <w:p w:rsidR="00F0614B" w:rsidRDefault="00F0614B" w:rsidP="00F0614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саморегуляции с позиции игровых правил снижены.</w:t>
      </w:r>
    </w:p>
    <w:p w:rsidR="00F0614B" w:rsidRDefault="00F0614B" w:rsidP="00F0614B">
      <w:pPr>
        <w:autoSpaceDE w:val="0"/>
        <w:autoSpaceDN w:val="0"/>
        <w:adjustRightInd w:val="0"/>
        <w:spacing w:after="0" w:line="240" w:lineRule="auto"/>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Не проявляет настойчивости в решении игровой задачи, если это требует</w:t>
      </w:r>
    </w:p>
    <w:p w:rsidR="00F0614B" w:rsidRDefault="00F0614B" w:rsidP="00F0614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интеллектуальных усилий (развивающие игры, головоломки и пр.), отказывается от</w:t>
      </w:r>
    </w:p>
    <w:p w:rsidR="00F0614B" w:rsidRDefault="00F0614B" w:rsidP="00F0614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игры, сразу обращается за подсказк</w:t>
      </w:r>
      <w:r w:rsidR="002E1C8E">
        <w:rPr>
          <w:rFonts w:ascii="Times New Roman" w:hAnsi="Times New Roman" w:cs="Times New Roman"/>
          <w:sz w:val="24"/>
          <w:szCs w:val="24"/>
        </w:rPr>
        <w:t xml:space="preserve">ой и помощью или переводит </w:t>
      </w:r>
      <w:r>
        <w:rPr>
          <w:rFonts w:ascii="Times New Roman" w:hAnsi="Times New Roman" w:cs="Times New Roman"/>
          <w:sz w:val="24"/>
          <w:szCs w:val="24"/>
        </w:rPr>
        <w:t xml:space="preserve"> игру в простое</w:t>
      </w:r>
    </w:p>
    <w:p w:rsidR="00F0614B" w:rsidRDefault="00F0614B" w:rsidP="00F0614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манипулирование с игровым материалом.</w:t>
      </w:r>
    </w:p>
    <w:p w:rsidR="00BC50AE" w:rsidRDefault="00BC50AE" w:rsidP="00FB25DD">
      <w:pPr>
        <w:pStyle w:val="a4"/>
        <w:jc w:val="both"/>
        <w:rPr>
          <w:b/>
        </w:rPr>
      </w:pPr>
    </w:p>
    <w:p w:rsidR="00BC50AE" w:rsidRDefault="00BC50AE" w:rsidP="00FB25DD">
      <w:pPr>
        <w:pStyle w:val="a4"/>
        <w:jc w:val="both"/>
        <w:rPr>
          <w:b/>
        </w:rPr>
      </w:pPr>
    </w:p>
    <w:p w:rsidR="006B027F" w:rsidRDefault="006B027F" w:rsidP="00FB25DD">
      <w:pPr>
        <w:pStyle w:val="a4"/>
        <w:jc w:val="both"/>
        <w:rPr>
          <w:b/>
        </w:rPr>
      </w:pPr>
    </w:p>
    <w:p w:rsidR="006B027F" w:rsidRDefault="006B027F" w:rsidP="00FB25DD">
      <w:pPr>
        <w:pStyle w:val="a4"/>
        <w:jc w:val="both"/>
        <w:rPr>
          <w:b/>
        </w:rPr>
      </w:pPr>
    </w:p>
    <w:p w:rsidR="006B027F" w:rsidRDefault="006B027F" w:rsidP="00FB25DD">
      <w:pPr>
        <w:pStyle w:val="a4"/>
        <w:jc w:val="both"/>
        <w:rPr>
          <w:b/>
        </w:rPr>
      </w:pPr>
    </w:p>
    <w:p w:rsidR="00F0614B" w:rsidRPr="00BF54F4" w:rsidRDefault="00A81031" w:rsidP="00FB25DD">
      <w:pPr>
        <w:pStyle w:val="a4"/>
        <w:jc w:val="both"/>
        <w:rPr>
          <w:b/>
          <w:bCs/>
        </w:rPr>
      </w:pPr>
      <w:r>
        <w:rPr>
          <w:b/>
        </w:rPr>
        <w:lastRenderedPageBreak/>
        <w:t>2.</w:t>
      </w:r>
      <w:r w:rsidR="00BF54F4" w:rsidRPr="00BF54F4">
        <w:rPr>
          <w:b/>
        </w:rPr>
        <w:t>Описание образовательной деятельности в соответствии с направлениями развития ребенка, представленными в пяти образовательных областях</w:t>
      </w:r>
    </w:p>
    <w:p w:rsidR="00FB25DD" w:rsidRDefault="00FB25DD" w:rsidP="00FB25DD">
      <w:pPr>
        <w:pStyle w:val="a4"/>
        <w:jc w:val="both"/>
      </w:pPr>
      <w:r w:rsidRPr="00FB25DD">
        <w:rPr>
          <w:bCs/>
        </w:rPr>
        <w:t>Содержание</w:t>
      </w:r>
      <w:r w:rsidR="0011562E">
        <w:rPr>
          <w:bCs/>
        </w:rPr>
        <w:t xml:space="preserve"> Основной образовательной</w:t>
      </w:r>
      <w:r w:rsidRPr="00FB25DD">
        <w:rPr>
          <w:bCs/>
        </w:rPr>
        <w:t xml:space="preserve"> программы определяется в соответствии с направлениями развития ребенка,</w:t>
      </w:r>
      <w:r w:rsidRPr="00FB25DD">
        <w:t xml:space="preserve"> соответствует</w:t>
      </w:r>
      <w:r>
        <w:t xml:space="preserve"> основным положениям возрастной психологии и дошкольной педагогики и обеспечивает единство воспитательных, развивающих и обучающих целей и задач. А также</w:t>
      </w:r>
      <w:r>
        <w:rPr>
          <w:color w:val="000000"/>
        </w:rPr>
        <w:t xml:space="preserve"> обеспечивает развитие личности, мотивации и способностей детей в различных видах деятельности и охватывает следующие структурные единицы, представляющие определенные направления развития и образования детей (далее - образовательные области):</w:t>
      </w:r>
    </w:p>
    <w:p w:rsidR="00FB25DD" w:rsidRPr="00A81031" w:rsidRDefault="00FB25DD" w:rsidP="00D81AC6">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A81031">
        <w:rPr>
          <w:rFonts w:ascii="Times New Roman" w:eastAsia="Times New Roman" w:hAnsi="Times New Roman" w:cs="Times New Roman"/>
          <w:color w:val="000000"/>
          <w:sz w:val="24"/>
          <w:szCs w:val="24"/>
        </w:rPr>
        <w:t>социально-коммуникативное развитие;</w:t>
      </w:r>
    </w:p>
    <w:p w:rsidR="00FB25DD" w:rsidRPr="00A81031" w:rsidRDefault="00FB25DD" w:rsidP="00D81AC6">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A81031">
        <w:rPr>
          <w:rFonts w:ascii="Times New Roman" w:eastAsia="Times New Roman" w:hAnsi="Times New Roman" w:cs="Times New Roman"/>
          <w:color w:val="000000"/>
          <w:sz w:val="24"/>
          <w:szCs w:val="24"/>
        </w:rPr>
        <w:t>познавательное развитие;</w:t>
      </w:r>
    </w:p>
    <w:p w:rsidR="00FB25DD" w:rsidRPr="00A81031" w:rsidRDefault="00FB25DD" w:rsidP="00D81AC6">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A81031">
        <w:rPr>
          <w:rFonts w:ascii="Times New Roman" w:eastAsia="Times New Roman" w:hAnsi="Times New Roman" w:cs="Times New Roman"/>
          <w:color w:val="000000"/>
          <w:sz w:val="24"/>
          <w:szCs w:val="24"/>
        </w:rPr>
        <w:t>речевое развитие;</w:t>
      </w:r>
    </w:p>
    <w:p w:rsidR="00FB25DD" w:rsidRPr="00A81031" w:rsidRDefault="00FB25DD" w:rsidP="00D81AC6">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A81031">
        <w:rPr>
          <w:rFonts w:ascii="Times New Roman" w:eastAsia="Times New Roman" w:hAnsi="Times New Roman" w:cs="Times New Roman"/>
          <w:color w:val="000000"/>
          <w:sz w:val="24"/>
          <w:szCs w:val="24"/>
        </w:rPr>
        <w:t>художественно-эстетическое развитие;</w:t>
      </w:r>
    </w:p>
    <w:p w:rsidR="000319AF" w:rsidRPr="00BC50AE" w:rsidRDefault="00FB25DD" w:rsidP="00D81AC6">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A81031">
        <w:rPr>
          <w:rFonts w:ascii="Times New Roman" w:eastAsia="Times New Roman" w:hAnsi="Times New Roman" w:cs="Times New Roman"/>
          <w:color w:val="000000"/>
          <w:sz w:val="24"/>
          <w:szCs w:val="24"/>
        </w:rPr>
        <w:t>физическое развитие.</w:t>
      </w:r>
    </w:p>
    <w:p w:rsidR="00BC50AE" w:rsidRPr="00A81031" w:rsidRDefault="00BC50AE" w:rsidP="00BC50AE">
      <w:pPr>
        <w:spacing w:before="100" w:beforeAutospacing="1" w:after="100" w:afterAutospacing="1" w:line="240" w:lineRule="auto"/>
        <w:ind w:left="360"/>
        <w:rPr>
          <w:rFonts w:ascii="Times New Roman" w:eastAsia="Times New Roman" w:hAnsi="Times New Roman" w:cs="Times New Roman"/>
          <w:sz w:val="24"/>
          <w:szCs w:val="24"/>
        </w:rPr>
      </w:pPr>
    </w:p>
    <w:p w:rsidR="006B027F" w:rsidRDefault="006B027F" w:rsidP="00386756">
      <w:pPr>
        <w:autoSpaceDE w:val="0"/>
        <w:autoSpaceDN w:val="0"/>
        <w:adjustRightInd w:val="0"/>
        <w:spacing w:after="0" w:line="240" w:lineRule="auto"/>
        <w:rPr>
          <w:rFonts w:ascii="Times New Roman" w:hAnsi="Times New Roman" w:cs="Times New Roman"/>
          <w:b/>
          <w:sz w:val="24"/>
          <w:szCs w:val="24"/>
        </w:rPr>
      </w:pPr>
    </w:p>
    <w:p w:rsidR="00386756" w:rsidRPr="00A87CA4" w:rsidRDefault="00A81031" w:rsidP="00386756">
      <w:pPr>
        <w:autoSpaceDE w:val="0"/>
        <w:autoSpaceDN w:val="0"/>
        <w:adjustRightInd w:val="0"/>
        <w:spacing w:after="0" w:line="240" w:lineRule="auto"/>
        <w:rPr>
          <w:rFonts w:ascii="Times New Roman,BoldItalic" w:hAnsi="Times New Roman,BoldItalic" w:cs="Times New Roman,BoldItalic"/>
          <w:b/>
          <w:bCs/>
          <w:iCs/>
          <w:sz w:val="24"/>
          <w:szCs w:val="24"/>
        </w:rPr>
      </w:pPr>
      <w:r>
        <w:rPr>
          <w:rFonts w:ascii="Times New Roman" w:hAnsi="Times New Roman" w:cs="Times New Roman"/>
          <w:b/>
          <w:sz w:val="24"/>
          <w:szCs w:val="24"/>
        </w:rPr>
        <w:t>2</w:t>
      </w:r>
      <w:r w:rsidR="00BF54F4">
        <w:rPr>
          <w:rFonts w:ascii="Times New Roman" w:hAnsi="Times New Roman" w:cs="Times New Roman"/>
          <w:b/>
          <w:sz w:val="24"/>
          <w:szCs w:val="24"/>
        </w:rPr>
        <w:t xml:space="preserve">.1 </w:t>
      </w:r>
      <w:r w:rsidR="00386756" w:rsidRPr="00A87CA4">
        <w:rPr>
          <w:rFonts w:ascii="Times New Roman" w:hAnsi="Times New Roman" w:cs="Times New Roman"/>
          <w:b/>
          <w:sz w:val="24"/>
          <w:szCs w:val="24"/>
        </w:rPr>
        <w:t>Образовательная область «Социально-коммуникативное развитие</w:t>
      </w:r>
      <w:r w:rsidR="00386756" w:rsidRPr="00A87CA4">
        <w:rPr>
          <w:rFonts w:ascii="Times New Roman,BoldItalic" w:hAnsi="Times New Roman,BoldItalic" w:cs="Times New Roman,BoldItalic"/>
          <w:b/>
          <w:bCs/>
          <w:iCs/>
          <w:sz w:val="24"/>
          <w:szCs w:val="24"/>
        </w:rPr>
        <w:t>»</w:t>
      </w:r>
    </w:p>
    <w:p w:rsidR="00386756" w:rsidRPr="00A87CA4" w:rsidRDefault="00386756" w:rsidP="00386756">
      <w:pPr>
        <w:autoSpaceDE w:val="0"/>
        <w:autoSpaceDN w:val="0"/>
        <w:adjustRightInd w:val="0"/>
        <w:spacing w:after="0" w:line="240" w:lineRule="auto"/>
        <w:rPr>
          <w:rFonts w:ascii="Times New Roman" w:hAnsi="Times New Roman" w:cs="Times New Roman"/>
          <w:b/>
          <w:sz w:val="24"/>
          <w:szCs w:val="24"/>
        </w:rPr>
      </w:pPr>
    </w:p>
    <w:p w:rsidR="00386756" w:rsidRPr="00A81031" w:rsidRDefault="00386756" w:rsidP="00386756">
      <w:pPr>
        <w:autoSpaceDE w:val="0"/>
        <w:autoSpaceDN w:val="0"/>
        <w:adjustRightInd w:val="0"/>
        <w:spacing w:after="0" w:line="240" w:lineRule="auto"/>
        <w:rPr>
          <w:rFonts w:ascii="Times New Roman" w:hAnsi="Times New Roman" w:cs="Times New Roman"/>
          <w:b/>
          <w:sz w:val="24"/>
          <w:szCs w:val="24"/>
        </w:rPr>
      </w:pPr>
      <w:r w:rsidRPr="00A81031">
        <w:rPr>
          <w:rFonts w:ascii="Times New Roman" w:hAnsi="Times New Roman" w:cs="Times New Roman"/>
          <w:b/>
          <w:sz w:val="24"/>
          <w:szCs w:val="24"/>
        </w:rPr>
        <w:t>Извлечение из ФГОС ДО</w:t>
      </w:r>
    </w:p>
    <w:p w:rsidR="00FB25DD" w:rsidRPr="000319AF" w:rsidRDefault="00FB25DD" w:rsidP="000319AF">
      <w:pPr>
        <w:spacing w:before="100" w:beforeAutospacing="1" w:after="100" w:afterAutospacing="1" w:line="240" w:lineRule="auto"/>
        <w:rPr>
          <w:rFonts w:ascii="Calibri" w:eastAsia="Times New Roman" w:hAnsi="Calibri" w:cs="Times New Roman"/>
        </w:rPr>
      </w:pPr>
      <w:r w:rsidRPr="000319AF">
        <w:rPr>
          <w:rFonts w:ascii="Times New Roman" w:hAnsi="Times New Roman" w:cs="Times New Roman"/>
          <w:b/>
          <w:bCs/>
          <w:color w:val="000000"/>
        </w:rPr>
        <w:t>Социально-коммуникативное развитие</w:t>
      </w:r>
      <w:r w:rsidR="00DF7FF9">
        <w:rPr>
          <w:rFonts w:ascii="Times New Roman" w:hAnsi="Times New Roman" w:cs="Times New Roman"/>
          <w:b/>
          <w:bCs/>
          <w:color w:val="000000"/>
        </w:rPr>
        <w:t xml:space="preserve"> </w:t>
      </w:r>
      <w:r w:rsidRPr="000319AF">
        <w:rPr>
          <w:rFonts w:ascii="Times New Roman" w:hAnsi="Times New Roman" w:cs="Times New Roman"/>
          <w:color w:val="000000"/>
          <w:sz w:val="24"/>
          <w:szCs w:val="24"/>
        </w:rPr>
        <w:t>направлено на:</w:t>
      </w:r>
    </w:p>
    <w:p w:rsidR="00FB25DD" w:rsidRPr="00FB25DD" w:rsidRDefault="00FB25DD" w:rsidP="00D81AC6">
      <w:pPr>
        <w:numPr>
          <w:ilvl w:val="0"/>
          <w:numId w:val="6"/>
        </w:numPr>
        <w:spacing w:before="100" w:beforeAutospacing="1" w:after="100" w:afterAutospacing="1" w:line="240" w:lineRule="auto"/>
        <w:jc w:val="both"/>
        <w:rPr>
          <w:rFonts w:ascii="Times New Roman" w:eastAsia="Times New Roman" w:hAnsi="Times New Roman" w:cs="Times New Roman"/>
          <w:sz w:val="24"/>
          <w:szCs w:val="24"/>
        </w:rPr>
      </w:pPr>
      <w:r w:rsidRPr="00FB25DD">
        <w:rPr>
          <w:rFonts w:ascii="Times New Roman" w:eastAsia="Times New Roman" w:hAnsi="Times New Roman" w:cs="Times New Roman"/>
          <w:color w:val="000000"/>
          <w:sz w:val="24"/>
          <w:szCs w:val="24"/>
        </w:rPr>
        <w:t xml:space="preserve">усвоение норм и ценностей, принятых в обществе, включая моральные и нравственные ценности; </w:t>
      </w:r>
    </w:p>
    <w:p w:rsidR="00FB25DD" w:rsidRPr="00FB25DD" w:rsidRDefault="00FB25DD" w:rsidP="00D81AC6">
      <w:pPr>
        <w:numPr>
          <w:ilvl w:val="0"/>
          <w:numId w:val="6"/>
        </w:numPr>
        <w:spacing w:before="100" w:beforeAutospacing="1" w:after="100" w:afterAutospacing="1" w:line="240" w:lineRule="auto"/>
        <w:jc w:val="both"/>
        <w:rPr>
          <w:rFonts w:ascii="Times New Roman" w:eastAsia="Times New Roman" w:hAnsi="Times New Roman" w:cs="Times New Roman"/>
          <w:sz w:val="24"/>
          <w:szCs w:val="24"/>
        </w:rPr>
      </w:pPr>
      <w:r w:rsidRPr="00FB25DD">
        <w:rPr>
          <w:rFonts w:ascii="Times New Roman" w:eastAsia="Times New Roman" w:hAnsi="Times New Roman" w:cs="Times New Roman"/>
          <w:color w:val="000000"/>
          <w:sz w:val="24"/>
          <w:szCs w:val="24"/>
        </w:rPr>
        <w:t xml:space="preserve">развитие общения и взаимодействия ребенка со взрослыми и сверстниками; </w:t>
      </w:r>
    </w:p>
    <w:p w:rsidR="00FB25DD" w:rsidRPr="00FB25DD" w:rsidRDefault="00FB25DD" w:rsidP="00D81AC6">
      <w:pPr>
        <w:numPr>
          <w:ilvl w:val="0"/>
          <w:numId w:val="6"/>
        </w:numPr>
        <w:spacing w:before="100" w:beforeAutospacing="1" w:after="100" w:afterAutospacing="1" w:line="240" w:lineRule="auto"/>
        <w:jc w:val="both"/>
        <w:rPr>
          <w:rFonts w:ascii="Times New Roman" w:eastAsia="Times New Roman" w:hAnsi="Times New Roman" w:cs="Times New Roman"/>
          <w:sz w:val="24"/>
          <w:szCs w:val="24"/>
        </w:rPr>
      </w:pPr>
      <w:r w:rsidRPr="00FB25DD">
        <w:rPr>
          <w:rFonts w:ascii="Times New Roman" w:eastAsia="Times New Roman" w:hAnsi="Times New Roman" w:cs="Times New Roman"/>
          <w:color w:val="000000"/>
          <w:sz w:val="24"/>
          <w:szCs w:val="24"/>
        </w:rPr>
        <w:t xml:space="preserve">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w:t>
      </w:r>
    </w:p>
    <w:p w:rsidR="00FB25DD" w:rsidRPr="00FB25DD" w:rsidRDefault="00FB25DD" w:rsidP="00D81AC6">
      <w:pPr>
        <w:numPr>
          <w:ilvl w:val="0"/>
          <w:numId w:val="6"/>
        </w:numPr>
        <w:spacing w:before="100" w:beforeAutospacing="1" w:after="100" w:afterAutospacing="1" w:line="240" w:lineRule="auto"/>
        <w:jc w:val="both"/>
        <w:rPr>
          <w:rFonts w:ascii="Times New Roman" w:eastAsia="Times New Roman" w:hAnsi="Times New Roman" w:cs="Times New Roman"/>
          <w:sz w:val="24"/>
          <w:szCs w:val="24"/>
        </w:rPr>
      </w:pPr>
      <w:r w:rsidRPr="00FB25DD">
        <w:rPr>
          <w:rFonts w:ascii="Times New Roman" w:eastAsia="Times New Roman" w:hAnsi="Times New Roman" w:cs="Times New Roman"/>
          <w:color w:val="000000"/>
          <w:sz w:val="24"/>
          <w:szCs w:val="24"/>
        </w:rPr>
        <w:t xml:space="preserve">формирование позитивных установок к различным видам труда и творчества; </w:t>
      </w:r>
    </w:p>
    <w:p w:rsidR="00FB25DD" w:rsidRPr="00ED3BF2" w:rsidRDefault="00FB25DD" w:rsidP="00D81AC6">
      <w:pPr>
        <w:numPr>
          <w:ilvl w:val="0"/>
          <w:numId w:val="6"/>
        </w:numPr>
        <w:spacing w:before="100" w:beforeAutospacing="1" w:after="100" w:afterAutospacing="1" w:line="240" w:lineRule="auto"/>
        <w:jc w:val="both"/>
        <w:rPr>
          <w:rFonts w:ascii="Times New Roman" w:eastAsia="Times New Roman" w:hAnsi="Times New Roman" w:cs="Times New Roman"/>
          <w:sz w:val="24"/>
          <w:szCs w:val="24"/>
        </w:rPr>
      </w:pPr>
      <w:r w:rsidRPr="00FB25DD">
        <w:rPr>
          <w:rFonts w:ascii="Times New Roman" w:eastAsia="Times New Roman" w:hAnsi="Times New Roman" w:cs="Times New Roman"/>
          <w:color w:val="000000"/>
          <w:sz w:val="24"/>
          <w:szCs w:val="24"/>
        </w:rPr>
        <w:t>формирование основ безопасного поведения в быту, социуме, природе.</w:t>
      </w:r>
    </w:p>
    <w:p w:rsidR="00D84EC0" w:rsidRPr="00D84EC0" w:rsidRDefault="00D84EC0" w:rsidP="00D84EC0">
      <w:pPr>
        <w:autoSpaceDE w:val="0"/>
        <w:autoSpaceDN w:val="0"/>
        <w:adjustRightInd w:val="0"/>
        <w:spacing w:after="0" w:line="240" w:lineRule="auto"/>
        <w:rPr>
          <w:rFonts w:ascii="Times New Roman" w:hAnsi="Times New Roman" w:cs="Times New Roman"/>
          <w:b/>
          <w:sz w:val="24"/>
          <w:szCs w:val="24"/>
        </w:rPr>
      </w:pPr>
      <w:r w:rsidRPr="00D84EC0">
        <w:rPr>
          <w:rFonts w:ascii="Times New Roman" w:hAnsi="Times New Roman" w:cs="Times New Roman"/>
          <w:b/>
          <w:sz w:val="24"/>
          <w:szCs w:val="24"/>
        </w:rPr>
        <w:t>Второй год жизни. 2-я группа раннего возраста</w:t>
      </w:r>
    </w:p>
    <w:p w:rsidR="00D84EC0" w:rsidRPr="00D84EC0" w:rsidRDefault="00D84EC0" w:rsidP="00D84EC0">
      <w:pPr>
        <w:autoSpaceDE w:val="0"/>
        <w:autoSpaceDN w:val="0"/>
        <w:adjustRightInd w:val="0"/>
        <w:spacing w:after="0" w:line="240" w:lineRule="auto"/>
        <w:rPr>
          <w:rFonts w:ascii="Times New Roman" w:hAnsi="Times New Roman" w:cs="Times New Roman"/>
          <w:b/>
          <w:bCs/>
          <w:i/>
          <w:sz w:val="24"/>
          <w:szCs w:val="24"/>
        </w:rPr>
      </w:pPr>
      <w:r w:rsidRPr="00D84EC0">
        <w:rPr>
          <w:rFonts w:ascii="Times New Roman" w:hAnsi="Times New Roman" w:cs="Times New Roman"/>
          <w:b/>
          <w:bCs/>
          <w:i/>
          <w:sz w:val="24"/>
          <w:szCs w:val="24"/>
        </w:rPr>
        <w:t>Задачи образовательной деятельности</w:t>
      </w:r>
    </w:p>
    <w:p w:rsidR="00D84EC0" w:rsidRDefault="00D84EC0" w:rsidP="00D84EC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 Создавать условия для благоприятной адаптации ребенка к ДОО: помогать</w:t>
      </w:r>
    </w:p>
    <w:p w:rsidR="00D84EC0" w:rsidRDefault="00D84EC0" w:rsidP="00D84EC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переживать расставание с родителями, привыкать к новым условиям жизни.</w:t>
      </w:r>
    </w:p>
    <w:p w:rsidR="00D84EC0" w:rsidRDefault="00D84EC0" w:rsidP="00D84EC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 Поощрять вступление в непродолжительный контакт со сверстниками,</w:t>
      </w:r>
    </w:p>
    <w:p w:rsidR="00D84EC0" w:rsidRDefault="00D84EC0" w:rsidP="00D84EC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интерес к сверстнику, стремление показать свою игрушку.</w:t>
      </w:r>
    </w:p>
    <w:p w:rsidR="00D84EC0" w:rsidRDefault="00D84EC0" w:rsidP="00D84EC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 Формировать элементарные представления: о себе, своем имени, внешнем</w:t>
      </w:r>
    </w:p>
    <w:p w:rsidR="00D84EC0" w:rsidRDefault="00D84EC0" w:rsidP="00D84EC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виде; своей половой принадлежности (мальчик, девочка) по внешним признакам</w:t>
      </w:r>
    </w:p>
    <w:p w:rsidR="00D84EC0" w:rsidRDefault="00D84EC0" w:rsidP="00D84EC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(одежда, прическа); о близких людях; о ближайшем предметном окружении (игрушках,</w:t>
      </w:r>
    </w:p>
    <w:p w:rsidR="00D84EC0" w:rsidRDefault="00D84EC0" w:rsidP="00D84EC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предметах быта, личных вещах).</w:t>
      </w:r>
    </w:p>
    <w:p w:rsidR="00D84EC0" w:rsidRDefault="00D84EC0" w:rsidP="00D84EC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 Формировать первичный опыт социальной жизни (о том, что можно делать, а</w:t>
      </w:r>
    </w:p>
    <w:p w:rsidR="00D84EC0" w:rsidRDefault="00D84EC0" w:rsidP="00D84EC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чего делать нельзя; учить здороваться, отвечать на приветствие взрослого, благодарить;</w:t>
      </w:r>
    </w:p>
    <w:p w:rsidR="00D84EC0" w:rsidRDefault="00D84EC0" w:rsidP="00D84EC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поддерживать проявления первых самостоятельных желаний («хочу», «не хочу»);</w:t>
      </w:r>
    </w:p>
    <w:p w:rsidR="00D84EC0" w:rsidRDefault="00D84EC0" w:rsidP="00D84EC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развивать желание выполнять просьбу воспитателя, поощряя детские инициативы).</w:t>
      </w:r>
    </w:p>
    <w:p w:rsidR="00D84EC0" w:rsidRPr="00D84EC0" w:rsidRDefault="00D84EC0" w:rsidP="00D84EC0">
      <w:pPr>
        <w:autoSpaceDE w:val="0"/>
        <w:autoSpaceDN w:val="0"/>
        <w:adjustRightInd w:val="0"/>
        <w:spacing w:after="0" w:line="240" w:lineRule="auto"/>
        <w:rPr>
          <w:rFonts w:ascii="Times New Roman" w:hAnsi="Times New Roman" w:cs="Times New Roman"/>
          <w:b/>
          <w:bCs/>
          <w:i/>
          <w:sz w:val="24"/>
          <w:szCs w:val="24"/>
        </w:rPr>
      </w:pPr>
      <w:r w:rsidRPr="00D84EC0">
        <w:rPr>
          <w:rFonts w:ascii="Times New Roman" w:hAnsi="Times New Roman" w:cs="Times New Roman"/>
          <w:b/>
          <w:bCs/>
          <w:i/>
          <w:sz w:val="24"/>
          <w:szCs w:val="24"/>
        </w:rPr>
        <w:t>Содержание образовательной деятельности</w:t>
      </w:r>
    </w:p>
    <w:p w:rsidR="00D84EC0" w:rsidRDefault="00D84EC0" w:rsidP="00D84EC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Для благоприятной адаптации к ДОО воспитатель обеспечивает эмоциональный</w:t>
      </w:r>
    </w:p>
    <w:p w:rsidR="00D84EC0" w:rsidRDefault="00D84EC0" w:rsidP="00D84EC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комфорт детей в группе. Побуждая ребенка к действиям с предметами и игрушками,</w:t>
      </w:r>
    </w:p>
    <w:p w:rsidR="00D84EC0" w:rsidRDefault="00D84EC0" w:rsidP="00D84EC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поддерживает потребность в доброжелательном внимании, заботе, положительной</w:t>
      </w:r>
    </w:p>
    <w:p w:rsidR="00D84EC0" w:rsidRDefault="00D84EC0" w:rsidP="00D84EC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оценке взрослых. Использует разнообразные телесные контакты (прикосновения),</w:t>
      </w:r>
    </w:p>
    <w:p w:rsidR="00D84EC0" w:rsidRDefault="00D84EC0" w:rsidP="00D84EC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жесты, мимику. Проявление ребенком разнообразных эмоциональных состояний.</w:t>
      </w:r>
    </w:p>
    <w:p w:rsidR="00D84EC0" w:rsidRDefault="00D84EC0" w:rsidP="00D84EC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Называние своего имени, имен членов своей семьи, а также проявление</w:t>
      </w:r>
    </w:p>
    <w:p w:rsidR="00D84EC0" w:rsidRDefault="00D84EC0" w:rsidP="00D84EC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эмоциональной реакции на состояние близких (пожалеть, посочувствовать). Участие</w:t>
      </w:r>
    </w:p>
    <w:p w:rsidR="00D84EC0" w:rsidRDefault="00D84EC0" w:rsidP="00D84EC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ребенка в совместной с воспитателем и другими детьми деятельности.</w:t>
      </w:r>
    </w:p>
    <w:p w:rsidR="00D84EC0" w:rsidRDefault="00D84EC0" w:rsidP="00D84EC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Проявление инициативы ребенка в общении со взрослыми и сверстниками.</w:t>
      </w:r>
    </w:p>
    <w:p w:rsidR="00D84EC0" w:rsidRDefault="00D84EC0" w:rsidP="00D84EC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Очень важно в ходе взаимодействия выделять положительные черты. Говорить о</w:t>
      </w:r>
    </w:p>
    <w:p w:rsidR="00D84EC0" w:rsidRDefault="00D84EC0" w:rsidP="00D84EC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чувствах, возникающих в подобных ситуациях. Маленький ребенок очень чувствителен</w:t>
      </w:r>
    </w:p>
    <w:p w:rsidR="00D84EC0" w:rsidRDefault="00D84EC0" w:rsidP="00D84EC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 оценке взрослого. Хорошо различает положительную и отрицательную оценки своих</w:t>
      </w:r>
    </w:p>
    <w:p w:rsidR="00D84EC0" w:rsidRDefault="00D84EC0" w:rsidP="00D84EC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действий. Похвала вызывает радость, стимулирует активность малыша, улучшает его</w:t>
      </w:r>
    </w:p>
    <w:p w:rsidR="00D84EC0" w:rsidRDefault="00D84EC0" w:rsidP="00D84EC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отношение к взрослому, усиливает доверие к нему. Порицание, с одной стороны,</w:t>
      </w:r>
    </w:p>
    <w:p w:rsidR="00D84EC0" w:rsidRDefault="00D84EC0" w:rsidP="00D84EC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огорчает ребенка, иногда даже ведет к прекращению деятельности, с другой —</w:t>
      </w:r>
    </w:p>
    <w:p w:rsidR="00D84EC0" w:rsidRDefault="00D84EC0" w:rsidP="00D84EC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усиливает поиск оценки, что способствует уточнению способов действий с</w:t>
      </w:r>
    </w:p>
    <w:p w:rsidR="00D84EC0" w:rsidRDefault="00D84EC0" w:rsidP="00D84EC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предметами.</w:t>
      </w:r>
    </w:p>
    <w:p w:rsidR="00D84EC0" w:rsidRDefault="00D84EC0" w:rsidP="00D84EC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Проявление у ребенка интереса к себе, желание участвовать в совместной</w:t>
      </w:r>
    </w:p>
    <w:p w:rsidR="00D84EC0" w:rsidRDefault="00D84EC0" w:rsidP="00D84EC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деятельности, игре, развлечении. С этой целью дети включаются в игровые ситуации,</w:t>
      </w:r>
    </w:p>
    <w:p w:rsidR="00D84EC0" w:rsidRDefault="00D84EC0" w:rsidP="00D84EC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вспоминая любимые сказки, стихотворения и др.</w:t>
      </w:r>
    </w:p>
    <w:p w:rsidR="00D84EC0" w:rsidRDefault="00D84EC0" w:rsidP="00D84EC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Содержательное общение с детьми обеспечивает доверительные отношения с</w:t>
      </w:r>
    </w:p>
    <w:p w:rsidR="00D84EC0" w:rsidRDefault="00D84EC0" w:rsidP="00D84EC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воспитателем, и у детей возникает желание подражать ему.</w:t>
      </w:r>
    </w:p>
    <w:p w:rsidR="00D84EC0" w:rsidRPr="00D84EC0" w:rsidRDefault="00D84EC0" w:rsidP="00D84EC0">
      <w:pPr>
        <w:autoSpaceDE w:val="0"/>
        <w:autoSpaceDN w:val="0"/>
        <w:adjustRightInd w:val="0"/>
        <w:spacing w:after="0" w:line="240" w:lineRule="auto"/>
        <w:rPr>
          <w:rFonts w:ascii="Times New Roman" w:hAnsi="Times New Roman" w:cs="Times New Roman"/>
          <w:b/>
          <w:bCs/>
          <w:i/>
          <w:sz w:val="24"/>
          <w:szCs w:val="24"/>
        </w:rPr>
      </w:pPr>
      <w:r w:rsidRPr="00D84EC0">
        <w:rPr>
          <w:rFonts w:ascii="Times New Roman" w:hAnsi="Times New Roman" w:cs="Times New Roman"/>
          <w:b/>
          <w:bCs/>
          <w:i/>
          <w:sz w:val="24"/>
          <w:szCs w:val="24"/>
        </w:rPr>
        <w:t>Результаты образовательной деятельности</w:t>
      </w:r>
    </w:p>
    <w:p w:rsidR="00D84EC0" w:rsidRPr="00D84EC0" w:rsidRDefault="00D84EC0" w:rsidP="00D84EC0">
      <w:pPr>
        <w:autoSpaceDE w:val="0"/>
        <w:autoSpaceDN w:val="0"/>
        <w:adjustRightInd w:val="0"/>
        <w:spacing w:after="0" w:line="240" w:lineRule="auto"/>
        <w:rPr>
          <w:rFonts w:ascii="Times New Roman" w:hAnsi="Times New Roman" w:cs="Times New Roman"/>
          <w:b/>
          <w:bCs/>
          <w:i/>
          <w:iCs/>
          <w:sz w:val="24"/>
          <w:szCs w:val="24"/>
        </w:rPr>
      </w:pPr>
      <w:r w:rsidRPr="00D84EC0">
        <w:rPr>
          <w:rFonts w:ascii="Times New Roman" w:hAnsi="Times New Roman" w:cs="Times New Roman"/>
          <w:b/>
          <w:bCs/>
          <w:i/>
          <w:iCs/>
          <w:sz w:val="24"/>
          <w:szCs w:val="24"/>
        </w:rPr>
        <w:t>Достижения ребенка (Что нас радует</w:t>
      </w:r>
      <w:r>
        <w:rPr>
          <w:rFonts w:ascii="Times New Roman" w:hAnsi="Times New Roman" w:cs="Times New Roman"/>
          <w:b/>
          <w:bCs/>
          <w:i/>
          <w:iCs/>
          <w:sz w:val="24"/>
          <w:szCs w:val="24"/>
        </w:rPr>
        <w:t>)</w:t>
      </w:r>
    </w:p>
    <w:p w:rsidR="00D84EC0" w:rsidRDefault="00D84EC0" w:rsidP="00D84EC0">
      <w:pPr>
        <w:autoSpaceDE w:val="0"/>
        <w:autoSpaceDN w:val="0"/>
        <w:adjustRightInd w:val="0"/>
        <w:spacing w:after="0" w:line="240" w:lineRule="auto"/>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Ребенок демонстрирует ярко выраженную потребность в общении.</w:t>
      </w:r>
    </w:p>
    <w:p w:rsidR="00D84EC0" w:rsidRDefault="00D84EC0" w:rsidP="00D84EC0">
      <w:pPr>
        <w:autoSpaceDE w:val="0"/>
        <w:autoSpaceDN w:val="0"/>
        <w:adjustRightInd w:val="0"/>
        <w:spacing w:after="0" w:line="240" w:lineRule="auto"/>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Умеет действовать с предметами в соответствии с их социальным</w:t>
      </w:r>
    </w:p>
    <w:p w:rsidR="00D84EC0" w:rsidRDefault="00D84EC0" w:rsidP="00D84EC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назначением.</w:t>
      </w:r>
    </w:p>
    <w:p w:rsidR="00D84EC0" w:rsidRDefault="00D84EC0" w:rsidP="00D84EC0">
      <w:pPr>
        <w:autoSpaceDE w:val="0"/>
        <w:autoSpaceDN w:val="0"/>
        <w:adjustRightInd w:val="0"/>
        <w:spacing w:after="0" w:line="240" w:lineRule="auto"/>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Активно подражает сверстникам и взрослым.</w:t>
      </w:r>
    </w:p>
    <w:p w:rsidR="00D84EC0" w:rsidRDefault="00D84EC0" w:rsidP="00D84EC0">
      <w:pPr>
        <w:autoSpaceDE w:val="0"/>
        <w:autoSpaceDN w:val="0"/>
        <w:adjustRightInd w:val="0"/>
        <w:spacing w:after="0" w:line="240" w:lineRule="auto"/>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Стремится к самостоятельности, проявляя активность и инициативность.</w:t>
      </w:r>
    </w:p>
    <w:p w:rsidR="00D84EC0" w:rsidRDefault="00D84EC0" w:rsidP="00D84EC0">
      <w:pPr>
        <w:autoSpaceDE w:val="0"/>
        <w:autoSpaceDN w:val="0"/>
        <w:adjustRightInd w:val="0"/>
        <w:spacing w:after="0" w:line="240" w:lineRule="auto"/>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Пока не принимает на себя роль, но может копировать известные действия,</w:t>
      </w:r>
    </w:p>
    <w:p w:rsidR="00D84EC0" w:rsidRDefault="00D84EC0" w:rsidP="00D84EC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движения, слова взрослых.</w:t>
      </w:r>
    </w:p>
    <w:p w:rsidR="00D84EC0" w:rsidRDefault="00D84EC0" w:rsidP="00D84EC0">
      <w:pPr>
        <w:autoSpaceDE w:val="0"/>
        <w:autoSpaceDN w:val="0"/>
        <w:adjustRightInd w:val="0"/>
        <w:spacing w:after="0" w:line="240" w:lineRule="auto"/>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Демонстрирует элементарный навык самообслуживания.</w:t>
      </w:r>
    </w:p>
    <w:p w:rsidR="00D84EC0" w:rsidRDefault="00D84EC0" w:rsidP="00D84EC0">
      <w:pPr>
        <w:autoSpaceDE w:val="0"/>
        <w:autoSpaceDN w:val="0"/>
        <w:adjustRightInd w:val="0"/>
        <w:spacing w:after="0" w:line="240" w:lineRule="auto"/>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Обращается к взрослому с просьбой о помощи.</w:t>
      </w:r>
    </w:p>
    <w:p w:rsidR="00D84EC0" w:rsidRDefault="00D84EC0" w:rsidP="00D84EC0">
      <w:pPr>
        <w:autoSpaceDE w:val="0"/>
        <w:autoSpaceDN w:val="0"/>
        <w:adjustRightInd w:val="0"/>
        <w:spacing w:after="0" w:line="240" w:lineRule="auto"/>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Активно включается в парные игры со взрослым.</w:t>
      </w:r>
    </w:p>
    <w:p w:rsidR="00D84EC0" w:rsidRPr="00D84EC0" w:rsidRDefault="00D84EC0" w:rsidP="00D84EC0">
      <w:pPr>
        <w:autoSpaceDE w:val="0"/>
        <w:autoSpaceDN w:val="0"/>
        <w:adjustRightInd w:val="0"/>
        <w:spacing w:after="0" w:line="240" w:lineRule="auto"/>
        <w:rPr>
          <w:rFonts w:ascii="Times New Roman" w:hAnsi="Times New Roman" w:cs="Times New Roman"/>
          <w:b/>
          <w:bCs/>
          <w:i/>
          <w:iCs/>
          <w:sz w:val="24"/>
          <w:szCs w:val="24"/>
        </w:rPr>
      </w:pPr>
      <w:r w:rsidRPr="00D84EC0">
        <w:rPr>
          <w:rFonts w:ascii="Times New Roman" w:hAnsi="Times New Roman" w:cs="Times New Roman"/>
          <w:b/>
          <w:bCs/>
          <w:i/>
          <w:iCs/>
          <w:sz w:val="24"/>
          <w:szCs w:val="24"/>
        </w:rPr>
        <w:t>Вызывает озабоченность и требует совместных усилий педагогов и</w:t>
      </w:r>
    </w:p>
    <w:p w:rsidR="00D84EC0" w:rsidRPr="00D84EC0" w:rsidRDefault="00D84EC0" w:rsidP="00D84EC0">
      <w:pPr>
        <w:autoSpaceDE w:val="0"/>
        <w:autoSpaceDN w:val="0"/>
        <w:adjustRightInd w:val="0"/>
        <w:spacing w:after="0" w:line="240" w:lineRule="auto"/>
        <w:rPr>
          <w:rFonts w:ascii="Times New Roman" w:hAnsi="Times New Roman" w:cs="Times New Roman"/>
          <w:b/>
          <w:bCs/>
          <w:i/>
          <w:iCs/>
          <w:sz w:val="24"/>
          <w:szCs w:val="24"/>
        </w:rPr>
      </w:pPr>
      <w:r w:rsidRPr="00D84EC0">
        <w:rPr>
          <w:rFonts w:ascii="Times New Roman" w:hAnsi="Times New Roman" w:cs="Times New Roman"/>
          <w:b/>
          <w:bCs/>
          <w:i/>
          <w:iCs/>
          <w:sz w:val="24"/>
          <w:szCs w:val="24"/>
        </w:rPr>
        <w:t>родителей</w:t>
      </w:r>
    </w:p>
    <w:p w:rsidR="00D84EC0" w:rsidRDefault="00D84EC0" w:rsidP="00D84EC0">
      <w:pPr>
        <w:autoSpaceDE w:val="0"/>
        <w:autoSpaceDN w:val="0"/>
        <w:adjustRightInd w:val="0"/>
        <w:spacing w:after="0" w:line="240" w:lineRule="auto"/>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Ребенок не демонстрирует ярко выраженную потребность в общении.</w:t>
      </w:r>
    </w:p>
    <w:p w:rsidR="00D84EC0" w:rsidRDefault="00D84EC0" w:rsidP="00D84EC0">
      <w:pPr>
        <w:autoSpaceDE w:val="0"/>
        <w:autoSpaceDN w:val="0"/>
        <w:adjustRightInd w:val="0"/>
        <w:spacing w:after="0" w:line="240" w:lineRule="auto"/>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Затрудняется использовать предметы в соответствии с их социальным</w:t>
      </w:r>
    </w:p>
    <w:p w:rsidR="00D84EC0" w:rsidRDefault="00D84EC0" w:rsidP="00D84EC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назначением.</w:t>
      </w:r>
    </w:p>
    <w:p w:rsidR="00D84EC0" w:rsidRDefault="00D84EC0" w:rsidP="00D84EC0">
      <w:pPr>
        <w:autoSpaceDE w:val="0"/>
        <w:autoSpaceDN w:val="0"/>
        <w:adjustRightInd w:val="0"/>
        <w:spacing w:after="0" w:line="240" w:lineRule="auto"/>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Инициативность, активность малыша недостаточна для того, чтобы</w:t>
      </w:r>
    </w:p>
    <w:p w:rsidR="00D84EC0" w:rsidRDefault="00D84EC0" w:rsidP="00D84EC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провоцировать совместные действия в игре со взрослым и сверстником.</w:t>
      </w:r>
    </w:p>
    <w:p w:rsidR="00D84EC0" w:rsidRDefault="00D84EC0" w:rsidP="00D84EC0">
      <w:pPr>
        <w:autoSpaceDE w:val="0"/>
        <w:autoSpaceDN w:val="0"/>
        <w:adjustRightInd w:val="0"/>
        <w:spacing w:after="0" w:line="240" w:lineRule="auto"/>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Ребенок испытывает сложности в самообслуживании, не стремится к</w:t>
      </w:r>
    </w:p>
    <w:p w:rsidR="00D84EC0" w:rsidRDefault="00D84EC0" w:rsidP="00D84EC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самостоятельным действиям.</w:t>
      </w:r>
    </w:p>
    <w:p w:rsidR="00D84EC0" w:rsidRDefault="00D84EC0" w:rsidP="00D84EC0">
      <w:pPr>
        <w:autoSpaceDE w:val="0"/>
        <w:autoSpaceDN w:val="0"/>
        <w:adjustRightInd w:val="0"/>
        <w:spacing w:after="0" w:line="240" w:lineRule="auto"/>
        <w:rPr>
          <w:rFonts w:ascii="Times New Roman" w:hAnsi="Times New Roman" w:cs="Times New Roman"/>
          <w:sz w:val="24"/>
          <w:szCs w:val="24"/>
        </w:rPr>
      </w:pPr>
    </w:p>
    <w:p w:rsidR="00D84EC0" w:rsidRPr="00D84EC0" w:rsidRDefault="00D84EC0" w:rsidP="00D84EC0">
      <w:pPr>
        <w:autoSpaceDE w:val="0"/>
        <w:autoSpaceDN w:val="0"/>
        <w:adjustRightInd w:val="0"/>
        <w:spacing w:after="0" w:line="240" w:lineRule="auto"/>
        <w:rPr>
          <w:rFonts w:ascii="Times New Roman" w:hAnsi="Times New Roman" w:cs="Times New Roman"/>
          <w:b/>
          <w:sz w:val="24"/>
          <w:szCs w:val="24"/>
        </w:rPr>
      </w:pPr>
      <w:r w:rsidRPr="00D84EC0">
        <w:rPr>
          <w:rFonts w:ascii="Times New Roman" w:hAnsi="Times New Roman" w:cs="Times New Roman"/>
          <w:b/>
          <w:sz w:val="24"/>
          <w:szCs w:val="24"/>
        </w:rPr>
        <w:t>Третий год жизни. 1-я младшая группа</w:t>
      </w:r>
    </w:p>
    <w:p w:rsidR="00D84EC0" w:rsidRPr="00D84EC0" w:rsidRDefault="00D84EC0" w:rsidP="00D84EC0">
      <w:pPr>
        <w:autoSpaceDE w:val="0"/>
        <w:autoSpaceDN w:val="0"/>
        <w:adjustRightInd w:val="0"/>
        <w:spacing w:after="0" w:line="240" w:lineRule="auto"/>
        <w:rPr>
          <w:rFonts w:ascii="Times New Roman" w:hAnsi="Times New Roman" w:cs="Times New Roman"/>
          <w:b/>
          <w:bCs/>
          <w:i/>
          <w:sz w:val="24"/>
          <w:szCs w:val="24"/>
        </w:rPr>
      </w:pPr>
      <w:r w:rsidRPr="00D84EC0">
        <w:rPr>
          <w:rFonts w:ascii="Times New Roman" w:hAnsi="Times New Roman" w:cs="Times New Roman"/>
          <w:b/>
          <w:bCs/>
          <w:i/>
          <w:sz w:val="24"/>
          <w:szCs w:val="24"/>
        </w:rPr>
        <w:t>Задачи образовательной деятельности</w:t>
      </w:r>
    </w:p>
    <w:p w:rsidR="00D84EC0" w:rsidRDefault="00D84EC0" w:rsidP="00D84EC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 Способствовать благоприятной адаптации детей к детскому саду,</w:t>
      </w:r>
    </w:p>
    <w:p w:rsidR="00D84EC0" w:rsidRDefault="00D84EC0" w:rsidP="00D84EC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поддерживать эмоционально-положительное состояние детей.</w:t>
      </w:r>
    </w:p>
    <w:p w:rsidR="00D84EC0" w:rsidRDefault="00D84EC0" w:rsidP="00D84EC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2. Развивать игровой опыт каждого ребенка, помогая детям отражать в игре</w:t>
      </w:r>
    </w:p>
    <w:p w:rsidR="00D84EC0" w:rsidRDefault="00D84EC0" w:rsidP="00D84EC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представления об окружающей действительности.</w:t>
      </w:r>
    </w:p>
    <w:p w:rsidR="00D84EC0" w:rsidRDefault="00D84EC0" w:rsidP="00D84EC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 Поддерживать доброжелательные взаимоотношения детей, развивать</w:t>
      </w:r>
    </w:p>
    <w:p w:rsidR="00D84EC0" w:rsidRDefault="00D84EC0" w:rsidP="00D84EC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эмоциональную  отзывчивость, привлекать к конкретным действиям помощи, заботы,</w:t>
      </w:r>
    </w:p>
    <w:p w:rsidR="00D84EC0" w:rsidRDefault="00D84EC0" w:rsidP="00D84EC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участия (пожалеть, помочь, ласково обратиться).</w:t>
      </w:r>
    </w:p>
    <w:p w:rsidR="00D84EC0" w:rsidRDefault="00D84EC0" w:rsidP="00D84EC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 Формировать элементарные представления о людях (взрослые, дети), обих</w:t>
      </w:r>
    </w:p>
    <w:p w:rsidR="00D84EC0" w:rsidRDefault="00D84EC0" w:rsidP="00D84EC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внешнем виде, действиях, одежде, о некоторых ярко выраженных эмоциональных</w:t>
      </w:r>
    </w:p>
    <w:p w:rsidR="00D84EC0" w:rsidRDefault="00D84EC0" w:rsidP="00D84EC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состояниях (радость, веселье, слезы), о семье и детском саде.</w:t>
      </w:r>
    </w:p>
    <w:p w:rsidR="00D84EC0" w:rsidRDefault="00D84EC0" w:rsidP="00D84EC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 Способствовать становлению первичных представлений ребенка о себе, о</w:t>
      </w:r>
    </w:p>
    <w:p w:rsidR="00D84EC0" w:rsidRDefault="00D84EC0" w:rsidP="00D84EC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своем возрасте, поле, о родителях и членах семьи. Развивать самостоятельность,</w:t>
      </w:r>
    </w:p>
    <w:p w:rsidR="00D84EC0" w:rsidRDefault="00D84EC0" w:rsidP="00D84EC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уверенность, ориентацию на одобряемое взрослым поведение.</w:t>
      </w:r>
    </w:p>
    <w:p w:rsidR="00D84EC0" w:rsidRPr="00D84EC0" w:rsidRDefault="00D84EC0" w:rsidP="00D84EC0">
      <w:pPr>
        <w:autoSpaceDE w:val="0"/>
        <w:autoSpaceDN w:val="0"/>
        <w:adjustRightInd w:val="0"/>
        <w:spacing w:after="0" w:line="240" w:lineRule="auto"/>
        <w:rPr>
          <w:rFonts w:ascii="Times New Roman" w:hAnsi="Times New Roman" w:cs="Times New Roman"/>
          <w:b/>
          <w:bCs/>
          <w:i/>
          <w:sz w:val="24"/>
          <w:szCs w:val="24"/>
        </w:rPr>
      </w:pPr>
      <w:r w:rsidRPr="00D84EC0">
        <w:rPr>
          <w:rFonts w:ascii="Times New Roman" w:hAnsi="Times New Roman" w:cs="Times New Roman"/>
          <w:b/>
          <w:bCs/>
          <w:i/>
          <w:sz w:val="24"/>
          <w:szCs w:val="24"/>
        </w:rPr>
        <w:t>Содержание образовательной деятельности</w:t>
      </w:r>
    </w:p>
    <w:p w:rsidR="00D84EC0" w:rsidRDefault="00D84EC0" w:rsidP="00D84EC0">
      <w:pPr>
        <w:autoSpaceDE w:val="0"/>
        <w:autoSpaceDN w:val="0"/>
        <w:adjustRightInd w:val="0"/>
        <w:spacing w:after="0" w:line="240" w:lineRule="auto"/>
        <w:rPr>
          <w:rFonts w:ascii="Times New Roman" w:hAnsi="Times New Roman" w:cs="Times New Roman"/>
          <w:sz w:val="24"/>
          <w:szCs w:val="24"/>
        </w:rPr>
      </w:pPr>
      <w:r w:rsidRPr="00D84EC0">
        <w:rPr>
          <w:rFonts w:ascii="Times New Roman" w:hAnsi="Times New Roman" w:cs="Times New Roman"/>
          <w:b/>
          <w:bCs/>
          <w:i/>
          <w:iCs/>
          <w:sz w:val="24"/>
          <w:szCs w:val="24"/>
        </w:rPr>
        <w:t>Люди (взрослые и дети)</w:t>
      </w:r>
      <w:r w:rsidRPr="00D84EC0">
        <w:rPr>
          <w:rFonts w:ascii="Times New Roman" w:hAnsi="Times New Roman" w:cs="Times New Roman"/>
          <w:i/>
          <w:sz w:val="24"/>
          <w:szCs w:val="24"/>
        </w:rPr>
        <w:t>.</w:t>
      </w:r>
      <w:r>
        <w:rPr>
          <w:rFonts w:ascii="Times New Roman" w:hAnsi="Times New Roman" w:cs="Times New Roman"/>
          <w:sz w:val="24"/>
          <w:szCs w:val="24"/>
        </w:rPr>
        <w:t xml:space="preserve"> Узнавание имен мальчиков и девочек в группе.</w:t>
      </w:r>
    </w:p>
    <w:p w:rsidR="00D84EC0" w:rsidRDefault="00D84EC0" w:rsidP="00D84EC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Определение детьми особенностей внешнего вида мальчиков и девочек, их одежды,</w:t>
      </w:r>
    </w:p>
    <w:p w:rsidR="00D84EC0" w:rsidRDefault="00D84EC0" w:rsidP="00D84EC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прически, предпочитаемые игрушки. Отличие взрослых и детей в жизни и на</w:t>
      </w:r>
    </w:p>
    <w:p w:rsidR="00D84EC0" w:rsidRDefault="00D84EC0" w:rsidP="00D84EC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картинках. Показ и называние основных частей тела и лица человека, его действия.</w:t>
      </w:r>
    </w:p>
    <w:p w:rsidR="00D84EC0" w:rsidRDefault="00D84EC0" w:rsidP="00D84EC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Различение и называние действий взрослых.</w:t>
      </w:r>
    </w:p>
    <w:p w:rsidR="00D84EC0" w:rsidRDefault="00D84EC0" w:rsidP="00D84EC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Определение ярко выраженных эмоциональных состояний, которые воспитатель</w:t>
      </w:r>
    </w:p>
    <w:p w:rsidR="00D84EC0" w:rsidRDefault="00D84EC0" w:rsidP="00D84EC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называет словом и подчеркнуто демонстрирует мимикой, жестами, интонацией голоса.</w:t>
      </w:r>
    </w:p>
    <w:p w:rsidR="00D84EC0" w:rsidRDefault="00D84EC0" w:rsidP="00D84EC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Повторение за воспитателем слов, обозначающих эмоциональное состояние, узнавание</w:t>
      </w:r>
    </w:p>
    <w:p w:rsidR="00D84EC0" w:rsidRDefault="00D84EC0" w:rsidP="00D84EC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 картинках.</w:t>
      </w:r>
    </w:p>
    <w:p w:rsidR="00D84EC0" w:rsidRDefault="00D84EC0" w:rsidP="00D84EC0">
      <w:pPr>
        <w:autoSpaceDE w:val="0"/>
        <w:autoSpaceDN w:val="0"/>
        <w:adjustRightInd w:val="0"/>
        <w:spacing w:after="0" w:line="240" w:lineRule="auto"/>
        <w:rPr>
          <w:rFonts w:ascii="Times New Roman" w:hAnsi="Times New Roman" w:cs="Times New Roman"/>
          <w:sz w:val="24"/>
          <w:szCs w:val="24"/>
        </w:rPr>
      </w:pPr>
      <w:r w:rsidRPr="00D84EC0">
        <w:rPr>
          <w:rFonts w:ascii="Times New Roman" w:hAnsi="Times New Roman" w:cs="Times New Roman"/>
          <w:b/>
          <w:bCs/>
          <w:i/>
          <w:iCs/>
          <w:sz w:val="24"/>
          <w:szCs w:val="24"/>
        </w:rPr>
        <w:t>Семья</w:t>
      </w:r>
      <w:r w:rsidRPr="00D84EC0">
        <w:rPr>
          <w:rFonts w:ascii="Times New Roman" w:hAnsi="Times New Roman" w:cs="Times New Roman"/>
          <w:sz w:val="24"/>
          <w:szCs w:val="24"/>
        </w:rPr>
        <w:t>.</w:t>
      </w:r>
      <w:r>
        <w:rPr>
          <w:rFonts w:ascii="Times New Roman" w:hAnsi="Times New Roman" w:cs="Times New Roman"/>
          <w:sz w:val="24"/>
          <w:szCs w:val="24"/>
        </w:rPr>
        <w:t xml:space="preserve"> Рассматривание картинок, изображающих семью — детей и родителей.</w:t>
      </w:r>
    </w:p>
    <w:p w:rsidR="00D84EC0" w:rsidRDefault="00D84EC0" w:rsidP="00D84EC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Узнавание членов семьи, называние их, понимание заботы родителей о детях.</w:t>
      </w:r>
    </w:p>
    <w:p w:rsidR="00D84EC0" w:rsidRDefault="00D84EC0" w:rsidP="00D84EC0">
      <w:pPr>
        <w:autoSpaceDE w:val="0"/>
        <w:autoSpaceDN w:val="0"/>
        <w:adjustRightInd w:val="0"/>
        <w:spacing w:after="0" w:line="240" w:lineRule="auto"/>
        <w:rPr>
          <w:rFonts w:ascii="Times New Roman" w:hAnsi="Times New Roman" w:cs="Times New Roman"/>
          <w:sz w:val="24"/>
          <w:szCs w:val="24"/>
        </w:rPr>
      </w:pPr>
      <w:r w:rsidRPr="00D84EC0">
        <w:rPr>
          <w:rFonts w:ascii="Times New Roman" w:hAnsi="Times New Roman" w:cs="Times New Roman"/>
          <w:b/>
          <w:bCs/>
          <w:i/>
          <w:iCs/>
          <w:sz w:val="24"/>
          <w:szCs w:val="24"/>
        </w:rPr>
        <w:t>Детский сад</w:t>
      </w:r>
      <w:r>
        <w:rPr>
          <w:rFonts w:ascii="Times New Roman" w:hAnsi="Times New Roman" w:cs="Times New Roman"/>
          <w:sz w:val="24"/>
          <w:szCs w:val="24"/>
        </w:rPr>
        <w:t>. Узнавание своей группы, воспитателей. Ориентировки в</w:t>
      </w:r>
    </w:p>
    <w:p w:rsidR="00D84EC0" w:rsidRDefault="00D84EC0" w:rsidP="00D84EC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помещении группы. Понимание правил «можно», «нельзя». По показу и напоминанию</w:t>
      </w:r>
    </w:p>
    <w:p w:rsidR="00D84EC0" w:rsidRPr="00D84EC0" w:rsidRDefault="00D84EC0" w:rsidP="00D84EC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взрослого здороваются, прощаются, говорят «спасибо», «пожалуйста». Проявление</w:t>
      </w:r>
    </w:p>
    <w:p w:rsidR="00D84EC0" w:rsidRDefault="00D84EC0" w:rsidP="00D84EC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внимание к словам и указаниям воспитателя, действуют по его примеру и показу.</w:t>
      </w:r>
    </w:p>
    <w:p w:rsidR="00D84EC0" w:rsidRDefault="00D84EC0" w:rsidP="00D84EC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Участие вместе с воспитателем и детьми в общих подвижных, музыкальных, сюжетных</w:t>
      </w:r>
    </w:p>
    <w:p w:rsidR="00D84EC0" w:rsidRDefault="00D84EC0" w:rsidP="00D84EC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 хороводных играх.</w:t>
      </w:r>
    </w:p>
    <w:p w:rsidR="00D84EC0" w:rsidRDefault="00D84EC0" w:rsidP="00D84EC0">
      <w:pPr>
        <w:autoSpaceDE w:val="0"/>
        <w:autoSpaceDN w:val="0"/>
        <w:adjustRightInd w:val="0"/>
        <w:spacing w:after="0" w:line="240" w:lineRule="auto"/>
        <w:rPr>
          <w:rFonts w:ascii="Times New Roman" w:hAnsi="Times New Roman" w:cs="Times New Roman"/>
          <w:sz w:val="24"/>
          <w:szCs w:val="24"/>
        </w:rPr>
      </w:pPr>
      <w:r w:rsidRPr="00D84EC0">
        <w:rPr>
          <w:rFonts w:ascii="Times New Roman" w:hAnsi="Times New Roman" w:cs="Times New Roman"/>
          <w:b/>
          <w:bCs/>
          <w:i/>
          <w:iCs/>
          <w:sz w:val="24"/>
          <w:szCs w:val="24"/>
        </w:rPr>
        <w:t>Труд</w:t>
      </w:r>
      <w:r w:rsidRPr="00D84EC0">
        <w:rPr>
          <w:rFonts w:ascii="Times New Roman" w:hAnsi="Times New Roman" w:cs="Times New Roman"/>
          <w:sz w:val="24"/>
          <w:szCs w:val="24"/>
        </w:rPr>
        <w:t>.</w:t>
      </w:r>
      <w:r>
        <w:rPr>
          <w:rFonts w:ascii="Times New Roman" w:hAnsi="Times New Roman" w:cs="Times New Roman"/>
          <w:sz w:val="24"/>
          <w:szCs w:val="24"/>
        </w:rPr>
        <w:t xml:space="preserve"> Представление о простых предметах своей одежды (названия), назначении</w:t>
      </w:r>
    </w:p>
    <w:p w:rsidR="00D84EC0" w:rsidRDefault="00D84EC0" w:rsidP="00D84EC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их, способах надевания (колготок, маечек, футболок, штанишек).</w:t>
      </w:r>
    </w:p>
    <w:p w:rsidR="00D84EC0" w:rsidRDefault="00D84EC0" w:rsidP="00D84EC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Наблюдение за процессами труда взрослых по обслуживанию детей, что</w:t>
      </w:r>
    </w:p>
    <w:p w:rsidR="00D84EC0" w:rsidRDefault="00D84EC0" w:rsidP="00D84EC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расширяет их кругозор. Называние опре</w:t>
      </w:r>
      <w:r w:rsidR="0011562E">
        <w:rPr>
          <w:rFonts w:ascii="Times New Roman" w:hAnsi="Times New Roman" w:cs="Times New Roman"/>
          <w:sz w:val="24"/>
          <w:szCs w:val="24"/>
        </w:rPr>
        <w:t xml:space="preserve">деленных действий, которые </w:t>
      </w:r>
      <w:r>
        <w:rPr>
          <w:rFonts w:ascii="Times New Roman" w:hAnsi="Times New Roman" w:cs="Times New Roman"/>
          <w:sz w:val="24"/>
          <w:szCs w:val="24"/>
        </w:rPr>
        <w:t xml:space="preserve"> взрослый</w:t>
      </w:r>
    </w:p>
    <w:p w:rsidR="00D84EC0" w:rsidRDefault="00D84EC0" w:rsidP="00D84EC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помогает ребенку выстроить в определенной последовательности.</w:t>
      </w:r>
    </w:p>
    <w:p w:rsidR="00D84EC0" w:rsidRPr="00D84EC0" w:rsidRDefault="00D84EC0" w:rsidP="00D84EC0">
      <w:pPr>
        <w:autoSpaceDE w:val="0"/>
        <w:autoSpaceDN w:val="0"/>
        <w:adjustRightInd w:val="0"/>
        <w:spacing w:after="0" w:line="240" w:lineRule="auto"/>
        <w:rPr>
          <w:rFonts w:ascii="Times New Roman" w:hAnsi="Times New Roman" w:cs="Times New Roman"/>
          <w:b/>
          <w:bCs/>
          <w:i/>
          <w:sz w:val="24"/>
          <w:szCs w:val="24"/>
        </w:rPr>
      </w:pPr>
      <w:r w:rsidRPr="00D84EC0">
        <w:rPr>
          <w:rFonts w:ascii="Times New Roman" w:hAnsi="Times New Roman" w:cs="Times New Roman"/>
          <w:b/>
          <w:bCs/>
          <w:i/>
          <w:sz w:val="24"/>
          <w:szCs w:val="24"/>
        </w:rPr>
        <w:t>Результаты образовательной деятельности</w:t>
      </w:r>
    </w:p>
    <w:p w:rsidR="00D84EC0" w:rsidRDefault="00D84EC0" w:rsidP="00D84EC0">
      <w:pPr>
        <w:autoSpaceDE w:val="0"/>
        <w:autoSpaceDN w:val="0"/>
        <w:adjustRightInd w:val="0"/>
        <w:spacing w:after="0" w:line="240" w:lineRule="auto"/>
        <w:rPr>
          <w:rFonts w:ascii="Times New Roman" w:hAnsi="Times New Roman" w:cs="Times New Roman"/>
          <w:b/>
          <w:bCs/>
          <w:i/>
          <w:iCs/>
          <w:sz w:val="24"/>
          <w:szCs w:val="24"/>
        </w:rPr>
      </w:pPr>
      <w:r w:rsidRPr="00D84EC0">
        <w:rPr>
          <w:rFonts w:ascii="Times New Roman" w:hAnsi="Times New Roman" w:cs="Times New Roman"/>
          <w:b/>
          <w:bCs/>
          <w:i/>
          <w:iCs/>
          <w:sz w:val="24"/>
          <w:szCs w:val="24"/>
        </w:rPr>
        <w:t>Достижения ребенка (Что нас радует</w:t>
      </w:r>
      <w:r>
        <w:rPr>
          <w:rFonts w:ascii="Times New Roman" w:hAnsi="Times New Roman" w:cs="Times New Roman"/>
          <w:b/>
          <w:bCs/>
          <w:i/>
          <w:iCs/>
          <w:sz w:val="24"/>
          <w:szCs w:val="24"/>
        </w:rPr>
        <w:t>)</w:t>
      </w:r>
    </w:p>
    <w:p w:rsidR="00D84EC0" w:rsidRDefault="00D84EC0" w:rsidP="00D84EC0">
      <w:pPr>
        <w:autoSpaceDE w:val="0"/>
        <w:autoSpaceDN w:val="0"/>
        <w:adjustRightInd w:val="0"/>
        <w:spacing w:after="0" w:line="240" w:lineRule="auto"/>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Ребенок положительно настроен, охотно посещает детский сад, относится с</w:t>
      </w:r>
    </w:p>
    <w:p w:rsidR="00D84EC0" w:rsidRDefault="00D84EC0" w:rsidP="00D84EC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доверием к воспитателям, общается, участвует в совместных действиях с воспитателем,</w:t>
      </w:r>
    </w:p>
    <w:p w:rsidR="00D84EC0" w:rsidRDefault="00D84EC0" w:rsidP="00D84EC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переносит показанные игровые действия в самостоятельные игры.</w:t>
      </w:r>
    </w:p>
    <w:p w:rsidR="00D84EC0" w:rsidRDefault="00D84EC0" w:rsidP="00D84EC0">
      <w:pPr>
        <w:autoSpaceDE w:val="0"/>
        <w:autoSpaceDN w:val="0"/>
        <w:adjustRightInd w:val="0"/>
        <w:spacing w:after="0" w:line="240" w:lineRule="auto"/>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Эмоционально откликается на игру, предложенную взрослым, подражает его</w:t>
      </w:r>
    </w:p>
    <w:p w:rsidR="00D84EC0" w:rsidRDefault="00D84EC0" w:rsidP="00D84EC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действиям, принимает игровую задачу.</w:t>
      </w:r>
    </w:p>
    <w:p w:rsidR="00D84EC0" w:rsidRDefault="00D84EC0" w:rsidP="00D84EC0">
      <w:pPr>
        <w:autoSpaceDE w:val="0"/>
        <w:autoSpaceDN w:val="0"/>
        <w:adjustRightInd w:val="0"/>
        <w:spacing w:after="0" w:line="240" w:lineRule="auto"/>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Дружелюбен, доброжелателен к сверстникам, с интересом участвует в общих</w:t>
      </w:r>
    </w:p>
    <w:p w:rsidR="00D84EC0" w:rsidRDefault="00D84EC0" w:rsidP="00D84EC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играх и делах совместно с воспитателем и детьми.</w:t>
      </w:r>
    </w:p>
    <w:p w:rsidR="00D84EC0" w:rsidRDefault="00D84EC0" w:rsidP="00D84EC0">
      <w:pPr>
        <w:autoSpaceDE w:val="0"/>
        <w:autoSpaceDN w:val="0"/>
        <w:adjustRightInd w:val="0"/>
        <w:spacing w:after="0" w:line="240" w:lineRule="auto"/>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Строит сюжет из нескольких связанных по смыслу действий, принимает</w:t>
      </w:r>
    </w:p>
    <w:p w:rsidR="00D84EC0" w:rsidRDefault="00D84EC0" w:rsidP="00D84EC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(иногда называет) свою игровую роль, выполняет игровые действия в соответствии с</w:t>
      </w:r>
    </w:p>
    <w:p w:rsidR="00D84EC0" w:rsidRDefault="00D84EC0" w:rsidP="00D84EC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ролью.</w:t>
      </w:r>
    </w:p>
    <w:p w:rsidR="00D84EC0" w:rsidRDefault="00D84EC0" w:rsidP="00D84EC0">
      <w:pPr>
        <w:autoSpaceDE w:val="0"/>
        <w:autoSpaceDN w:val="0"/>
        <w:adjustRightInd w:val="0"/>
        <w:spacing w:after="0" w:line="240" w:lineRule="auto"/>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Охотно общается с воспитателем и с детьми, вступает в игровое</w:t>
      </w:r>
    </w:p>
    <w:p w:rsidR="00D84EC0" w:rsidRDefault="00D84EC0" w:rsidP="00D84EC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взаимодействие.</w:t>
      </w:r>
    </w:p>
    <w:p w:rsidR="00D84EC0" w:rsidRDefault="00D84EC0" w:rsidP="00D84EC0">
      <w:pPr>
        <w:autoSpaceDE w:val="0"/>
        <w:autoSpaceDN w:val="0"/>
        <w:adjustRightInd w:val="0"/>
        <w:spacing w:after="0" w:line="240" w:lineRule="auto"/>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Малыш активен в выполнении действий самообслуживания, стремится к</w:t>
      </w:r>
    </w:p>
    <w:p w:rsidR="00D84EC0" w:rsidRDefault="00D84EC0" w:rsidP="00D84EC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оказанию помощи другим детям.</w:t>
      </w:r>
    </w:p>
    <w:p w:rsidR="00D84EC0" w:rsidRPr="00D84EC0" w:rsidRDefault="00D84EC0" w:rsidP="00D84EC0">
      <w:pPr>
        <w:autoSpaceDE w:val="0"/>
        <w:autoSpaceDN w:val="0"/>
        <w:adjustRightInd w:val="0"/>
        <w:spacing w:after="0" w:line="240" w:lineRule="auto"/>
        <w:rPr>
          <w:rFonts w:ascii="Times New Roman" w:hAnsi="Times New Roman" w:cs="Times New Roman"/>
          <w:b/>
          <w:bCs/>
          <w:i/>
          <w:iCs/>
          <w:sz w:val="24"/>
          <w:szCs w:val="24"/>
        </w:rPr>
      </w:pPr>
      <w:r w:rsidRPr="00D84EC0">
        <w:rPr>
          <w:rFonts w:ascii="Times New Roman" w:hAnsi="Times New Roman" w:cs="Times New Roman"/>
          <w:b/>
          <w:bCs/>
          <w:i/>
          <w:iCs/>
          <w:sz w:val="24"/>
          <w:szCs w:val="24"/>
        </w:rPr>
        <w:lastRenderedPageBreak/>
        <w:t>Вызывает озабоченность и требует совместных усилий педагогов и</w:t>
      </w:r>
    </w:p>
    <w:p w:rsidR="00D84EC0" w:rsidRPr="00D84EC0" w:rsidRDefault="00D84EC0" w:rsidP="00D84EC0">
      <w:pPr>
        <w:autoSpaceDE w:val="0"/>
        <w:autoSpaceDN w:val="0"/>
        <w:adjustRightInd w:val="0"/>
        <w:spacing w:after="0" w:line="240" w:lineRule="auto"/>
        <w:rPr>
          <w:rFonts w:ascii="Times New Roman" w:hAnsi="Times New Roman" w:cs="Times New Roman"/>
          <w:b/>
          <w:bCs/>
          <w:i/>
          <w:iCs/>
          <w:sz w:val="24"/>
          <w:szCs w:val="24"/>
        </w:rPr>
      </w:pPr>
      <w:r w:rsidRPr="00D84EC0">
        <w:rPr>
          <w:rFonts w:ascii="Times New Roman" w:hAnsi="Times New Roman" w:cs="Times New Roman"/>
          <w:b/>
          <w:bCs/>
          <w:i/>
          <w:iCs/>
          <w:sz w:val="24"/>
          <w:szCs w:val="24"/>
        </w:rPr>
        <w:t>родителей</w:t>
      </w:r>
    </w:p>
    <w:p w:rsidR="00D84EC0" w:rsidRDefault="00D84EC0" w:rsidP="00D84EC0">
      <w:pPr>
        <w:autoSpaceDE w:val="0"/>
        <w:autoSpaceDN w:val="0"/>
        <w:adjustRightInd w:val="0"/>
        <w:spacing w:after="0" w:line="240" w:lineRule="auto"/>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Ребенок проявляет недоверие к окружающим, избегает общения, речь развита</w:t>
      </w:r>
    </w:p>
    <w:p w:rsidR="00D84EC0" w:rsidRDefault="00D84EC0" w:rsidP="00D84EC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слабо.</w:t>
      </w:r>
    </w:p>
    <w:p w:rsidR="00D84EC0" w:rsidRDefault="00D84EC0" w:rsidP="00D84EC0">
      <w:pPr>
        <w:autoSpaceDE w:val="0"/>
        <w:autoSpaceDN w:val="0"/>
        <w:adjustRightInd w:val="0"/>
        <w:spacing w:after="0" w:line="240" w:lineRule="auto"/>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Игровые действия с игрушкой кратковременны, ребенок быстро теряет интерес</w:t>
      </w:r>
    </w:p>
    <w:p w:rsidR="00D84EC0" w:rsidRDefault="00D84EC0" w:rsidP="00D84EC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 своей игре, отнимает игрушки у детей, занятых игрой.</w:t>
      </w:r>
    </w:p>
    <w:p w:rsidR="00D84EC0" w:rsidRDefault="00D84EC0" w:rsidP="00D84EC0">
      <w:pPr>
        <w:autoSpaceDE w:val="0"/>
        <w:autoSpaceDN w:val="0"/>
        <w:adjustRightInd w:val="0"/>
        <w:spacing w:after="0" w:line="240" w:lineRule="auto"/>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Общее эмоциональное состояние ребенка неустойчиво: спокойное состояние</w:t>
      </w:r>
    </w:p>
    <w:p w:rsidR="00D84EC0" w:rsidRDefault="00D84EC0" w:rsidP="00D84EC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чередуется с плаксивостью, отдельными негативными проявлениями по отношению к</w:t>
      </w:r>
    </w:p>
    <w:p w:rsidR="00D84EC0" w:rsidRDefault="00D84EC0" w:rsidP="00D84EC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сверстникам или взрослым.</w:t>
      </w:r>
    </w:p>
    <w:p w:rsidR="00D84EC0" w:rsidRDefault="00D84EC0" w:rsidP="00D84EC0">
      <w:pPr>
        <w:autoSpaceDE w:val="0"/>
        <w:autoSpaceDN w:val="0"/>
        <w:adjustRightInd w:val="0"/>
        <w:spacing w:after="0" w:line="240" w:lineRule="auto"/>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Игровые действия воспитателя в самостоятельной игре ребенок воспроизводит</w:t>
      </w:r>
    </w:p>
    <w:p w:rsidR="00D84EC0" w:rsidRDefault="00D84EC0" w:rsidP="00D84EC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частично; игровые действия однообразны; предметами-заместителями пользуется</w:t>
      </w:r>
    </w:p>
    <w:p w:rsidR="00D84EC0" w:rsidRDefault="00D84EC0" w:rsidP="00D84EC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только по предложению воспитателя.</w:t>
      </w:r>
    </w:p>
    <w:p w:rsidR="00D84EC0" w:rsidRDefault="00D84EC0" w:rsidP="00D84EC0">
      <w:pPr>
        <w:autoSpaceDE w:val="0"/>
        <w:autoSpaceDN w:val="0"/>
        <w:adjustRightInd w:val="0"/>
        <w:spacing w:after="0" w:line="240" w:lineRule="auto"/>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Выполняет некоторые действия самообслуживания, но только совместно или</w:t>
      </w:r>
    </w:p>
    <w:p w:rsidR="00D84EC0" w:rsidRDefault="00D84EC0" w:rsidP="00D84EC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 предложению взрослого.</w:t>
      </w:r>
    </w:p>
    <w:p w:rsidR="00D84EC0" w:rsidRDefault="00D84EC0" w:rsidP="00D84EC0">
      <w:pPr>
        <w:autoSpaceDE w:val="0"/>
        <w:autoSpaceDN w:val="0"/>
        <w:adjustRightInd w:val="0"/>
        <w:spacing w:after="0" w:line="240" w:lineRule="auto"/>
        <w:rPr>
          <w:rFonts w:ascii="Times New Roman" w:hAnsi="Times New Roman" w:cs="Times New Roman"/>
          <w:sz w:val="20"/>
          <w:szCs w:val="20"/>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Наблюдение за взрослыми сверстниками не вызывает у ребенка интереса.</w:t>
      </w:r>
    </w:p>
    <w:p w:rsidR="00D84EC0" w:rsidRDefault="00D84EC0" w:rsidP="00E67C18">
      <w:pPr>
        <w:autoSpaceDE w:val="0"/>
        <w:autoSpaceDN w:val="0"/>
        <w:adjustRightInd w:val="0"/>
        <w:spacing w:after="0" w:line="240" w:lineRule="auto"/>
        <w:rPr>
          <w:rFonts w:ascii="Times New Roman" w:hAnsi="Times New Roman" w:cs="Times New Roman"/>
          <w:b/>
          <w:sz w:val="24"/>
          <w:szCs w:val="24"/>
        </w:rPr>
      </w:pPr>
    </w:p>
    <w:p w:rsidR="00D84EC0" w:rsidRPr="00D84EC0" w:rsidRDefault="00D84EC0" w:rsidP="00D84EC0">
      <w:pPr>
        <w:autoSpaceDE w:val="0"/>
        <w:autoSpaceDN w:val="0"/>
        <w:adjustRightInd w:val="0"/>
        <w:spacing w:after="0" w:line="240" w:lineRule="auto"/>
        <w:rPr>
          <w:rFonts w:ascii="Times New Roman" w:hAnsi="Times New Roman" w:cs="Times New Roman"/>
          <w:b/>
          <w:sz w:val="24"/>
          <w:szCs w:val="24"/>
        </w:rPr>
      </w:pPr>
      <w:r w:rsidRPr="00D84EC0">
        <w:rPr>
          <w:rFonts w:ascii="Times New Roman" w:hAnsi="Times New Roman" w:cs="Times New Roman"/>
          <w:b/>
          <w:sz w:val="24"/>
          <w:szCs w:val="24"/>
        </w:rPr>
        <w:t>Второй год жизни. 2-я группа раннего возраста</w:t>
      </w:r>
    </w:p>
    <w:p w:rsidR="00D84EC0" w:rsidRPr="00D84EC0" w:rsidRDefault="00D84EC0" w:rsidP="00D84EC0">
      <w:pPr>
        <w:autoSpaceDE w:val="0"/>
        <w:autoSpaceDN w:val="0"/>
        <w:adjustRightInd w:val="0"/>
        <w:spacing w:after="0" w:line="240" w:lineRule="auto"/>
        <w:rPr>
          <w:rFonts w:ascii="Times New Roman" w:hAnsi="Times New Roman" w:cs="Times New Roman"/>
          <w:b/>
          <w:bCs/>
          <w:i/>
          <w:sz w:val="24"/>
          <w:szCs w:val="24"/>
        </w:rPr>
      </w:pPr>
      <w:r w:rsidRPr="00D84EC0">
        <w:rPr>
          <w:rFonts w:ascii="Times New Roman" w:hAnsi="Times New Roman" w:cs="Times New Roman"/>
          <w:b/>
          <w:bCs/>
          <w:i/>
          <w:sz w:val="24"/>
          <w:szCs w:val="24"/>
        </w:rPr>
        <w:t>Задачи образовательной деятельности</w:t>
      </w:r>
    </w:p>
    <w:p w:rsidR="00D84EC0" w:rsidRPr="00D84EC0" w:rsidRDefault="00D84EC0" w:rsidP="00D84EC0">
      <w:pPr>
        <w:autoSpaceDE w:val="0"/>
        <w:autoSpaceDN w:val="0"/>
        <w:adjustRightInd w:val="0"/>
        <w:spacing w:after="0" w:line="240" w:lineRule="auto"/>
        <w:rPr>
          <w:rFonts w:ascii="Times New Roman" w:hAnsi="Times New Roman" w:cs="Times New Roman"/>
          <w:b/>
          <w:bCs/>
          <w:i/>
          <w:iCs/>
          <w:sz w:val="24"/>
          <w:szCs w:val="24"/>
        </w:rPr>
      </w:pPr>
      <w:r w:rsidRPr="00D84EC0">
        <w:rPr>
          <w:rFonts w:ascii="Times New Roman" w:hAnsi="Times New Roman" w:cs="Times New Roman"/>
          <w:b/>
          <w:bCs/>
          <w:i/>
          <w:iCs/>
          <w:sz w:val="24"/>
          <w:szCs w:val="24"/>
        </w:rPr>
        <w:t>Развитие умений понимать речь взрослого</w:t>
      </w:r>
    </w:p>
    <w:p w:rsidR="00D84EC0" w:rsidRDefault="00D84EC0" w:rsidP="00D84EC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 Учить пониманию функций предметов и действий с ними; соотносить</w:t>
      </w:r>
    </w:p>
    <w:p w:rsidR="00D84EC0" w:rsidRDefault="00D84EC0" w:rsidP="00D84EC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действия со словом, выполнять несложные просьбы.</w:t>
      </w:r>
    </w:p>
    <w:p w:rsidR="00D84EC0" w:rsidRDefault="00D84EC0" w:rsidP="00D84EC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 Побуждать отыскивать предметы, игрушки, задавая вопросы «Где?», «Куда?»</w:t>
      </w:r>
    </w:p>
    <w:p w:rsidR="00D84EC0" w:rsidRDefault="00D84EC0" w:rsidP="00D84EC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 Учить наблюдать за разыгрыванием небольших игровых действий со</w:t>
      </w:r>
    </w:p>
    <w:p w:rsidR="00D84EC0" w:rsidRDefault="00D84EC0" w:rsidP="00D84EC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знакомыми игрушками, сопровождаемых словом.</w:t>
      </w:r>
    </w:p>
    <w:p w:rsidR="00D84EC0" w:rsidRDefault="00D84EC0" w:rsidP="00D84EC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 Учить понимать, что одно и то же действие можно совершать с разными</w:t>
      </w:r>
    </w:p>
    <w:p w:rsidR="00D84EC0" w:rsidRDefault="00D84EC0" w:rsidP="00D84EC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игрушками, с одной и той же игрушкой — разные действия.</w:t>
      </w:r>
    </w:p>
    <w:p w:rsidR="00D84EC0" w:rsidRPr="00D84EC0" w:rsidRDefault="00D84EC0" w:rsidP="00D84EC0">
      <w:pPr>
        <w:autoSpaceDE w:val="0"/>
        <w:autoSpaceDN w:val="0"/>
        <w:adjustRightInd w:val="0"/>
        <w:spacing w:after="0" w:line="240" w:lineRule="auto"/>
        <w:rPr>
          <w:rFonts w:ascii="Times New Roman" w:hAnsi="Times New Roman" w:cs="Times New Roman"/>
          <w:b/>
          <w:bCs/>
          <w:i/>
          <w:iCs/>
          <w:sz w:val="24"/>
          <w:szCs w:val="24"/>
        </w:rPr>
      </w:pPr>
      <w:r w:rsidRPr="00D84EC0">
        <w:rPr>
          <w:rFonts w:ascii="Times New Roman" w:hAnsi="Times New Roman" w:cs="Times New Roman"/>
          <w:b/>
          <w:bCs/>
          <w:i/>
          <w:iCs/>
          <w:sz w:val="24"/>
          <w:szCs w:val="24"/>
        </w:rPr>
        <w:t>Развитие активной речи</w:t>
      </w:r>
    </w:p>
    <w:p w:rsidR="00D84EC0" w:rsidRDefault="00D84EC0" w:rsidP="00D84EC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 Побуждать ребенка включаться в диалог с помощью доступных средств</w:t>
      </w:r>
    </w:p>
    <w:p w:rsidR="00D84EC0" w:rsidRDefault="00D84EC0" w:rsidP="00D84EC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(вокализаций, движений, мимики, жестов, слов).</w:t>
      </w:r>
    </w:p>
    <w:p w:rsidR="00D84EC0" w:rsidRDefault="00D84EC0" w:rsidP="00D84EC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 Учить отвечать на вопросы «Кто?», «Что?», «Что делает?»</w:t>
      </w:r>
    </w:p>
    <w:p w:rsidR="00D84EC0" w:rsidRDefault="00D84EC0" w:rsidP="00D84EC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 Побуждать выполнять несложные поручения (дай, принеси, покажи, возьми).</w:t>
      </w:r>
    </w:p>
    <w:p w:rsidR="00D84EC0" w:rsidRDefault="00D84EC0" w:rsidP="00D84EC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 Стимулировать подражание речи взрослого человека.</w:t>
      </w:r>
    </w:p>
    <w:p w:rsidR="00D84EC0" w:rsidRDefault="00D84EC0" w:rsidP="00D84EC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 Активизировать речевые реакции путем разыгрывания простых сюжетов со</w:t>
      </w:r>
    </w:p>
    <w:p w:rsidR="00D84EC0" w:rsidRDefault="00D84EC0" w:rsidP="00D84EC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знакомыми предметами, показа картин, отражающих понятные детям ситуации.</w:t>
      </w:r>
    </w:p>
    <w:p w:rsidR="00D84EC0" w:rsidRPr="00D84EC0" w:rsidRDefault="00D84EC0" w:rsidP="00D84EC0">
      <w:pPr>
        <w:autoSpaceDE w:val="0"/>
        <w:autoSpaceDN w:val="0"/>
        <w:adjustRightInd w:val="0"/>
        <w:spacing w:after="0" w:line="240" w:lineRule="auto"/>
        <w:rPr>
          <w:rFonts w:ascii="Times New Roman" w:hAnsi="Times New Roman" w:cs="Times New Roman"/>
          <w:b/>
          <w:bCs/>
          <w:i/>
          <w:sz w:val="24"/>
          <w:szCs w:val="24"/>
        </w:rPr>
      </w:pPr>
      <w:r w:rsidRPr="00D84EC0">
        <w:rPr>
          <w:rFonts w:ascii="Times New Roman" w:hAnsi="Times New Roman" w:cs="Times New Roman"/>
          <w:b/>
          <w:bCs/>
          <w:i/>
          <w:sz w:val="24"/>
          <w:szCs w:val="24"/>
        </w:rPr>
        <w:t>Содержание образовательной деятельности</w:t>
      </w:r>
    </w:p>
    <w:p w:rsidR="00D84EC0" w:rsidRDefault="00D84EC0" w:rsidP="00D84EC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Выполнение несложных поручений по слову воспитателя, умение отвечать на</w:t>
      </w:r>
    </w:p>
    <w:p w:rsidR="00D84EC0" w:rsidRDefault="00D84EC0" w:rsidP="00D84EC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вопросы о названии предметов одежды, посуды, овощей и фруктов и действиях с ними.</w:t>
      </w:r>
    </w:p>
    <w:p w:rsidR="00D84EC0" w:rsidRDefault="00D84EC0" w:rsidP="00D84EC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Самостоятельные предметные и игровые действия, подсказывание, как можно</w:t>
      </w:r>
    </w:p>
    <w:p w:rsidR="00D84EC0" w:rsidRDefault="00D84EC0" w:rsidP="00D84EC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обозначить их словом, как развить несложный сюжет, иллюстрируя предметную</w:t>
      </w:r>
    </w:p>
    <w:p w:rsidR="00D84EC0" w:rsidRDefault="00D84EC0" w:rsidP="00D84EC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деятельность, а также речевая активность ребенка в процессе отобразительной игры.</w:t>
      </w:r>
    </w:p>
    <w:p w:rsidR="00D84EC0" w:rsidRDefault="00D84EC0" w:rsidP="00D84EC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Наблюдения детей за живыми объектами и движущимся транспортом. Эти</w:t>
      </w:r>
    </w:p>
    <w:p w:rsidR="00D84EC0" w:rsidRDefault="00D84EC0" w:rsidP="00D84EC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объекты привлекают внимание малышей и вызывают яркие эмоциональные и речевые</w:t>
      </w:r>
    </w:p>
    <w:p w:rsidR="00D84EC0" w:rsidRDefault="00D84EC0" w:rsidP="00D84EC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реакции, непроизвольную ситуативную речь.</w:t>
      </w:r>
    </w:p>
    <w:p w:rsidR="00D84EC0" w:rsidRDefault="00D84EC0" w:rsidP="00D84EC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Взрослый в любом контакте с ребенком поддерживает речевую активность</w:t>
      </w:r>
    </w:p>
    <w:p w:rsidR="00D84EC0" w:rsidRDefault="00D84EC0" w:rsidP="00D84EC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малыша, а именно дает развернутое речевое описание происходящего, того, что малыш</w:t>
      </w:r>
    </w:p>
    <w:p w:rsidR="00D84EC0" w:rsidRDefault="00D84EC0" w:rsidP="00D84EC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пока может выразить лишь в однословном высказывании.</w:t>
      </w:r>
    </w:p>
    <w:p w:rsidR="00D84EC0" w:rsidRDefault="00D84EC0" w:rsidP="00D84EC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Игры-занятия по рассматриванию предметов, игрушек, картинок («Чудесный</w:t>
      </w:r>
    </w:p>
    <w:p w:rsidR="00D84EC0" w:rsidRDefault="00D84EC0" w:rsidP="00D84EC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мешочек», «Кто в домике живет?», «Чей малыш?», «Чья мама?», «Кто приехал на</w:t>
      </w:r>
    </w:p>
    <w:p w:rsidR="00D84EC0" w:rsidRDefault="00D84EC0" w:rsidP="00D84EC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машине?»). В них объекты и действия обозначаются словом, одноименные действия</w:t>
      </w:r>
    </w:p>
    <w:p w:rsidR="00D84EC0" w:rsidRDefault="00D84EC0" w:rsidP="00D84EC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выполняются разными игрушками, одна и та же игрушка действует многообразными</w:t>
      </w:r>
    </w:p>
    <w:p w:rsidR="00D84EC0" w:rsidRDefault="00D84EC0" w:rsidP="00D84EC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способами.</w:t>
      </w:r>
    </w:p>
    <w:p w:rsidR="00D84EC0" w:rsidRPr="00D84EC0" w:rsidRDefault="00D84EC0" w:rsidP="00D84EC0">
      <w:pPr>
        <w:autoSpaceDE w:val="0"/>
        <w:autoSpaceDN w:val="0"/>
        <w:adjustRightInd w:val="0"/>
        <w:spacing w:after="0" w:line="240" w:lineRule="auto"/>
        <w:rPr>
          <w:rFonts w:ascii="Times New Roman" w:hAnsi="Times New Roman" w:cs="Times New Roman"/>
          <w:b/>
          <w:bCs/>
          <w:i/>
          <w:sz w:val="24"/>
          <w:szCs w:val="24"/>
        </w:rPr>
      </w:pPr>
      <w:r w:rsidRPr="00D84EC0">
        <w:rPr>
          <w:rFonts w:ascii="Times New Roman" w:hAnsi="Times New Roman" w:cs="Times New Roman"/>
          <w:b/>
          <w:bCs/>
          <w:i/>
          <w:sz w:val="24"/>
          <w:szCs w:val="24"/>
        </w:rPr>
        <w:t>Результаты образовательной деятельности</w:t>
      </w:r>
    </w:p>
    <w:p w:rsidR="00D84EC0" w:rsidRDefault="00D84EC0" w:rsidP="00D84EC0">
      <w:pPr>
        <w:autoSpaceDE w:val="0"/>
        <w:autoSpaceDN w:val="0"/>
        <w:adjustRightInd w:val="0"/>
        <w:spacing w:after="0" w:line="240" w:lineRule="auto"/>
        <w:rPr>
          <w:rFonts w:ascii="Times New Roman" w:hAnsi="Times New Roman" w:cs="Times New Roman"/>
          <w:b/>
          <w:bCs/>
          <w:i/>
          <w:iCs/>
          <w:sz w:val="24"/>
          <w:szCs w:val="24"/>
        </w:rPr>
      </w:pPr>
      <w:r w:rsidRPr="00D84EC0">
        <w:rPr>
          <w:rFonts w:ascii="Times New Roman" w:hAnsi="Times New Roman" w:cs="Times New Roman"/>
          <w:b/>
          <w:bCs/>
          <w:i/>
          <w:iCs/>
          <w:sz w:val="24"/>
          <w:szCs w:val="24"/>
        </w:rPr>
        <w:t>Достижения ребенка (Что нас радует</w:t>
      </w:r>
      <w:r>
        <w:rPr>
          <w:rFonts w:ascii="Times New Roman" w:hAnsi="Times New Roman" w:cs="Times New Roman"/>
          <w:b/>
          <w:bCs/>
          <w:i/>
          <w:iCs/>
          <w:sz w:val="24"/>
          <w:szCs w:val="24"/>
        </w:rPr>
        <w:t>)</w:t>
      </w:r>
    </w:p>
    <w:p w:rsidR="00D84EC0" w:rsidRDefault="00D84EC0" w:rsidP="00D84EC0">
      <w:pPr>
        <w:autoSpaceDE w:val="0"/>
        <w:autoSpaceDN w:val="0"/>
        <w:adjustRightInd w:val="0"/>
        <w:spacing w:after="0" w:line="240" w:lineRule="auto"/>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Ребенок проявляет интерес к книгам, демонстрирует запоминание первых</w:t>
      </w:r>
    </w:p>
    <w:p w:rsidR="00D84EC0" w:rsidRDefault="00D84EC0" w:rsidP="00D84EC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сказок путем включения в рассказ взрослого отдельных слов и действий.</w:t>
      </w:r>
    </w:p>
    <w:p w:rsidR="00D84EC0" w:rsidRDefault="00D84EC0" w:rsidP="00D84EC0">
      <w:pPr>
        <w:autoSpaceDE w:val="0"/>
        <w:autoSpaceDN w:val="0"/>
        <w:adjustRightInd w:val="0"/>
        <w:spacing w:after="0" w:line="240" w:lineRule="auto"/>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Эмоционально позитивно реагирует на песенки и потешки.</w:t>
      </w:r>
    </w:p>
    <w:p w:rsidR="00D84EC0" w:rsidRDefault="00D84EC0" w:rsidP="00D84EC0">
      <w:pPr>
        <w:autoSpaceDE w:val="0"/>
        <w:autoSpaceDN w:val="0"/>
        <w:adjustRightInd w:val="0"/>
        <w:spacing w:after="0" w:line="240" w:lineRule="auto"/>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Демонстрирует достаточный активный словарь (называет предметы и их части,</w:t>
      </w:r>
    </w:p>
    <w:p w:rsidR="00D84EC0" w:rsidRDefault="00D84EC0" w:rsidP="00D84EC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частично действия и качества предметов).</w:t>
      </w:r>
    </w:p>
    <w:p w:rsidR="00D84EC0" w:rsidRDefault="00D84EC0" w:rsidP="00D84EC0">
      <w:pPr>
        <w:autoSpaceDE w:val="0"/>
        <w:autoSpaceDN w:val="0"/>
        <w:adjustRightInd w:val="0"/>
        <w:spacing w:after="0" w:line="240" w:lineRule="auto"/>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Способен вступать в диалог со взрослыми и сверстниками (обращается с</w:t>
      </w:r>
    </w:p>
    <w:p w:rsidR="00D84EC0" w:rsidRDefault="00D84EC0" w:rsidP="00D84EC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просьбой, привлекает внимание к своим действиям, задает вопросы «Кто?», «Что?» и</w:t>
      </w:r>
    </w:p>
    <w:p w:rsidR="00D84EC0" w:rsidRDefault="00D84EC0" w:rsidP="00D84EC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ждет на них ответа).</w:t>
      </w:r>
    </w:p>
    <w:p w:rsidR="00D84EC0" w:rsidRPr="00D84EC0" w:rsidRDefault="00D84EC0" w:rsidP="00D84EC0">
      <w:pPr>
        <w:autoSpaceDE w:val="0"/>
        <w:autoSpaceDN w:val="0"/>
        <w:adjustRightInd w:val="0"/>
        <w:spacing w:after="0" w:line="240" w:lineRule="auto"/>
        <w:rPr>
          <w:rFonts w:ascii="Times New Roman" w:hAnsi="Times New Roman" w:cs="Times New Roman"/>
          <w:b/>
          <w:bCs/>
          <w:i/>
          <w:iCs/>
          <w:sz w:val="24"/>
          <w:szCs w:val="24"/>
        </w:rPr>
      </w:pPr>
      <w:r w:rsidRPr="00D84EC0">
        <w:rPr>
          <w:rFonts w:ascii="Times New Roman" w:hAnsi="Times New Roman" w:cs="Times New Roman"/>
          <w:b/>
          <w:bCs/>
          <w:i/>
          <w:iCs/>
          <w:sz w:val="24"/>
          <w:szCs w:val="24"/>
        </w:rPr>
        <w:t>Вызывает озабоченность и требует совместных усилий педагогов и</w:t>
      </w:r>
    </w:p>
    <w:p w:rsidR="00D84EC0" w:rsidRPr="00D84EC0" w:rsidRDefault="00D84EC0" w:rsidP="00D84EC0">
      <w:pPr>
        <w:autoSpaceDE w:val="0"/>
        <w:autoSpaceDN w:val="0"/>
        <w:adjustRightInd w:val="0"/>
        <w:spacing w:after="0" w:line="240" w:lineRule="auto"/>
        <w:rPr>
          <w:rFonts w:ascii="Times New Roman" w:hAnsi="Times New Roman" w:cs="Times New Roman"/>
          <w:b/>
          <w:bCs/>
          <w:i/>
          <w:iCs/>
          <w:sz w:val="24"/>
          <w:szCs w:val="24"/>
        </w:rPr>
      </w:pPr>
      <w:r w:rsidRPr="00D84EC0">
        <w:rPr>
          <w:rFonts w:ascii="Times New Roman" w:hAnsi="Times New Roman" w:cs="Times New Roman"/>
          <w:b/>
          <w:bCs/>
          <w:i/>
          <w:iCs/>
          <w:sz w:val="24"/>
          <w:szCs w:val="24"/>
        </w:rPr>
        <w:t>родителей</w:t>
      </w:r>
    </w:p>
    <w:p w:rsidR="00D84EC0" w:rsidRDefault="00D84EC0" w:rsidP="00D84EC0">
      <w:pPr>
        <w:autoSpaceDE w:val="0"/>
        <w:autoSpaceDN w:val="0"/>
        <w:adjustRightInd w:val="0"/>
        <w:spacing w:after="0" w:line="240" w:lineRule="auto"/>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Ребенок не проявляет интерес к книгам.</w:t>
      </w:r>
    </w:p>
    <w:p w:rsidR="00D84EC0" w:rsidRDefault="00D84EC0" w:rsidP="00D84EC0">
      <w:pPr>
        <w:autoSpaceDE w:val="0"/>
        <w:autoSpaceDN w:val="0"/>
        <w:adjustRightInd w:val="0"/>
        <w:spacing w:after="0" w:line="240" w:lineRule="auto"/>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Не стремится рассматривать картинки, повторять слова, имитировать звуки</w:t>
      </w:r>
    </w:p>
    <w:p w:rsidR="00D84EC0" w:rsidRPr="00D84EC0" w:rsidRDefault="00D84EC0" w:rsidP="00D84EC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окружающего мира.</w:t>
      </w:r>
    </w:p>
    <w:p w:rsidR="00D84EC0" w:rsidRDefault="00D84EC0" w:rsidP="00D84EC0">
      <w:pPr>
        <w:autoSpaceDE w:val="0"/>
        <w:autoSpaceDN w:val="0"/>
        <w:adjustRightInd w:val="0"/>
        <w:spacing w:after="0" w:line="240" w:lineRule="auto"/>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Демонстрирует бедный активный словарь.</w:t>
      </w:r>
    </w:p>
    <w:p w:rsidR="00D84EC0" w:rsidRDefault="00D84EC0" w:rsidP="00D84EC0">
      <w:pPr>
        <w:autoSpaceDE w:val="0"/>
        <w:autoSpaceDN w:val="0"/>
        <w:adjustRightInd w:val="0"/>
        <w:spacing w:after="0" w:line="240" w:lineRule="auto"/>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Не способен вступать в диалог со взрослыми и сверстниками.</w:t>
      </w:r>
    </w:p>
    <w:p w:rsidR="00D84EC0" w:rsidRDefault="00D84EC0" w:rsidP="00D84EC0">
      <w:pPr>
        <w:autoSpaceDE w:val="0"/>
        <w:autoSpaceDN w:val="0"/>
        <w:adjustRightInd w:val="0"/>
        <w:spacing w:after="0" w:line="240" w:lineRule="auto"/>
        <w:rPr>
          <w:rFonts w:ascii="Times New Roman" w:hAnsi="Times New Roman" w:cs="Times New Roman"/>
          <w:sz w:val="24"/>
          <w:szCs w:val="24"/>
        </w:rPr>
      </w:pPr>
    </w:p>
    <w:p w:rsidR="00D84EC0" w:rsidRPr="00D84EC0" w:rsidRDefault="00D84EC0" w:rsidP="00D84EC0">
      <w:pPr>
        <w:autoSpaceDE w:val="0"/>
        <w:autoSpaceDN w:val="0"/>
        <w:adjustRightInd w:val="0"/>
        <w:spacing w:after="0" w:line="240" w:lineRule="auto"/>
        <w:rPr>
          <w:rFonts w:ascii="Times New Roman" w:hAnsi="Times New Roman" w:cs="Times New Roman"/>
          <w:b/>
          <w:sz w:val="24"/>
          <w:szCs w:val="24"/>
        </w:rPr>
      </w:pPr>
      <w:r w:rsidRPr="00D84EC0">
        <w:rPr>
          <w:rFonts w:ascii="Times New Roman" w:hAnsi="Times New Roman" w:cs="Times New Roman"/>
          <w:b/>
          <w:sz w:val="24"/>
          <w:szCs w:val="24"/>
        </w:rPr>
        <w:t>Третий год жизни. 1-я младшая группа</w:t>
      </w:r>
    </w:p>
    <w:p w:rsidR="00D84EC0" w:rsidRPr="00D84EC0" w:rsidRDefault="00D84EC0" w:rsidP="00D84EC0">
      <w:pPr>
        <w:autoSpaceDE w:val="0"/>
        <w:autoSpaceDN w:val="0"/>
        <w:adjustRightInd w:val="0"/>
        <w:spacing w:after="0" w:line="240" w:lineRule="auto"/>
        <w:rPr>
          <w:rFonts w:ascii="Times New Roman" w:hAnsi="Times New Roman" w:cs="Times New Roman"/>
          <w:b/>
          <w:bCs/>
          <w:i/>
          <w:sz w:val="24"/>
          <w:szCs w:val="24"/>
        </w:rPr>
      </w:pPr>
      <w:r w:rsidRPr="00D84EC0">
        <w:rPr>
          <w:rFonts w:ascii="Times New Roman" w:hAnsi="Times New Roman" w:cs="Times New Roman"/>
          <w:b/>
          <w:bCs/>
          <w:i/>
          <w:sz w:val="24"/>
          <w:szCs w:val="24"/>
        </w:rPr>
        <w:t>Задачи образовательной деятельности</w:t>
      </w:r>
    </w:p>
    <w:p w:rsidR="00D84EC0" w:rsidRDefault="00D84EC0" w:rsidP="00D84EC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 Воспитывать у детей интерес к общению со взрослыми и сверстниками.</w:t>
      </w:r>
    </w:p>
    <w:p w:rsidR="00D84EC0" w:rsidRDefault="00D84EC0" w:rsidP="00D84EC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 Обучать детей вступать в контакт с окружающими, выражать свои мысли,</w:t>
      </w:r>
    </w:p>
    <w:p w:rsidR="00D84EC0" w:rsidRDefault="00D84EC0" w:rsidP="00D84EC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чувства, впечатления, используя речевые средства и элементарные этикетные формулы</w:t>
      </w:r>
    </w:p>
    <w:p w:rsidR="00D84EC0" w:rsidRDefault="00D84EC0" w:rsidP="00D84EC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общения.</w:t>
      </w:r>
    </w:p>
    <w:p w:rsidR="00D84EC0" w:rsidRDefault="00D84EC0" w:rsidP="00D84EC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 Развивать желание детей активно включаться в речевое взаимодействие,</w:t>
      </w:r>
    </w:p>
    <w:p w:rsidR="00D84EC0" w:rsidRDefault="00D84EC0" w:rsidP="00D84EC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направленное на развитие умения понимать обращенную речь с опорой и без опоры на</w:t>
      </w:r>
    </w:p>
    <w:p w:rsidR="00D84EC0" w:rsidRDefault="00D84EC0" w:rsidP="00D84EC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наглядность.</w:t>
      </w:r>
    </w:p>
    <w:p w:rsidR="00D84EC0" w:rsidRDefault="00D84EC0" w:rsidP="00D84EC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 Обогащать и активизировать словарь детей за счет слов-названий предметов,</w:t>
      </w:r>
    </w:p>
    <w:p w:rsidR="00D84EC0" w:rsidRDefault="00D84EC0" w:rsidP="00D84EC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объектов, их действий или действий с ними, некоторых ярко выраженных частей,</w:t>
      </w:r>
    </w:p>
    <w:p w:rsidR="00D84EC0" w:rsidRDefault="00D84EC0" w:rsidP="00D84EC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свойств предмета (цвет, форма, размер, характер поверхности).</w:t>
      </w:r>
    </w:p>
    <w:p w:rsidR="00D84EC0" w:rsidRPr="00D84EC0" w:rsidRDefault="00D84EC0" w:rsidP="00D84EC0">
      <w:pPr>
        <w:autoSpaceDE w:val="0"/>
        <w:autoSpaceDN w:val="0"/>
        <w:adjustRightInd w:val="0"/>
        <w:spacing w:after="0" w:line="240" w:lineRule="auto"/>
        <w:rPr>
          <w:rFonts w:ascii="Times New Roman" w:hAnsi="Times New Roman" w:cs="Times New Roman"/>
          <w:b/>
          <w:bCs/>
          <w:i/>
          <w:sz w:val="24"/>
          <w:szCs w:val="24"/>
        </w:rPr>
      </w:pPr>
      <w:r w:rsidRPr="00D84EC0">
        <w:rPr>
          <w:rFonts w:ascii="Times New Roman" w:hAnsi="Times New Roman" w:cs="Times New Roman"/>
          <w:b/>
          <w:bCs/>
          <w:i/>
          <w:sz w:val="24"/>
          <w:szCs w:val="24"/>
        </w:rPr>
        <w:t>Содержание образовательной деятельности</w:t>
      </w:r>
    </w:p>
    <w:p w:rsidR="00D84EC0" w:rsidRPr="00D84EC0" w:rsidRDefault="00D84EC0" w:rsidP="00D84EC0">
      <w:pPr>
        <w:autoSpaceDE w:val="0"/>
        <w:autoSpaceDN w:val="0"/>
        <w:adjustRightInd w:val="0"/>
        <w:spacing w:after="0" w:line="240" w:lineRule="auto"/>
        <w:rPr>
          <w:rFonts w:ascii="Times New Roman" w:hAnsi="Times New Roman" w:cs="Times New Roman"/>
          <w:b/>
          <w:bCs/>
          <w:i/>
          <w:iCs/>
          <w:sz w:val="24"/>
          <w:szCs w:val="24"/>
        </w:rPr>
      </w:pPr>
      <w:r w:rsidRPr="00D84EC0">
        <w:rPr>
          <w:rFonts w:ascii="Times New Roman" w:hAnsi="Times New Roman" w:cs="Times New Roman"/>
          <w:b/>
          <w:bCs/>
          <w:i/>
          <w:iCs/>
          <w:sz w:val="24"/>
          <w:szCs w:val="24"/>
        </w:rPr>
        <w:t>Связная речь</w:t>
      </w:r>
    </w:p>
    <w:p w:rsidR="00D84EC0" w:rsidRDefault="00D84EC0" w:rsidP="00D84EC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Понимание обращенной речи сначала с опорой на наглядность, а постепенно и</w:t>
      </w:r>
    </w:p>
    <w:p w:rsidR="00D84EC0" w:rsidRDefault="00D84EC0" w:rsidP="00D84EC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без нее. Реагирование на обращение с использованием доступных речевых средств,</w:t>
      </w:r>
    </w:p>
    <w:p w:rsidR="00D84EC0" w:rsidRDefault="00D84EC0" w:rsidP="00D84EC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ответы на вопросы  воспитателя с использованием фразовой речи или формы простого</w:t>
      </w:r>
    </w:p>
    <w:p w:rsidR="00D84EC0" w:rsidRDefault="00D84EC0" w:rsidP="00D84EC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предложения. Отнесение к себе речи взрослого, обращенной к группе детей, понимание</w:t>
      </w:r>
    </w:p>
    <w:p w:rsidR="00D84EC0" w:rsidRDefault="00D84EC0" w:rsidP="00D84EC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ее содержания.</w:t>
      </w:r>
    </w:p>
    <w:p w:rsidR="00D84EC0" w:rsidRDefault="00D84EC0" w:rsidP="00D84EC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Инициативная связная разговорная речь как средство общения и познания</w:t>
      </w:r>
    </w:p>
    <w:p w:rsidR="00D84EC0" w:rsidRDefault="00D84EC0" w:rsidP="00D84EC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окружающего мира. Переход ребенка от однословной, фразовой речи к использованию</w:t>
      </w:r>
    </w:p>
    <w:p w:rsidR="00D84EC0" w:rsidRDefault="00D84EC0" w:rsidP="00D84EC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 речи предложений разных типов, отражающих связи и зависимости объектов.</w:t>
      </w:r>
    </w:p>
    <w:p w:rsidR="00D84EC0" w:rsidRDefault="00D84EC0" w:rsidP="00D84EC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 словарь входят:</w:t>
      </w:r>
    </w:p>
    <w:p w:rsidR="00D84EC0" w:rsidRDefault="00D84EC0" w:rsidP="00D84EC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названия предметов и действий с предметами, некоторых особенностей</w:t>
      </w:r>
    </w:p>
    <w:p w:rsidR="00D84EC0" w:rsidRDefault="00D84EC0" w:rsidP="00D84EC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предметов;</w:t>
      </w:r>
    </w:p>
    <w:p w:rsidR="00D84EC0" w:rsidRDefault="00D84EC0" w:rsidP="00D84EC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названия некоторых трудовых действий и собственных действий;</w:t>
      </w:r>
    </w:p>
    <w:p w:rsidR="00D84EC0" w:rsidRDefault="00D84EC0" w:rsidP="00D84EC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имена близких людей, имена детей группы;</w:t>
      </w:r>
    </w:p>
    <w:p w:rsidR="00D84EC0" w:rsidRDefault="00D84EC0" w:rsidP="00D84EC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обозначения личностных качеств, особенностей внешности окружающих</w:t>
      </w:r>
    </w:p>
    <w:p w:rsidR="00D84EC0" w:rsidRDefault="00D84EC0" w:rsidP="00D84EC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ребенка взрослых и сверстников.</w:t>
      </w:r>
    </w:p>
    <w:p w:rsidR="00D84EC0" w:rsidRDefault="00D84EC0" w:rsidP="00D84EC0">
      <w:pPr>
        <w:autoSpaceDE w:val="0"/>
        <w:autoSpaceDN w:val="0"/>
        <w:adjustRightInd w:val="0"/>
        <w:spacing w:after="0" w:line="240" w:lineRule="auto"/>
        <w:rPr>
          <w:rFonts w:ascii="Times New Roman" w:hAnsi="Times New Roman" w:cs="Times New Roman"/>
          <w:sz w:val="24"/>
          <w:szCs w:val="24"/>
        </w:rPr>
      </w:pPr>
    </w:p>
    <w:p w:rsidR="006E43A2" w:rsidRDefault="006E43A2" w:rsidP="00D84EC0">
      <w:pPr>
        <w:autoSpaceDE w:val="0"/>
        <w:autoSpaceDN w:val="0"/>
        <w:adjustRightInd w:val="0"/>
        <w:spacing w:after="0" w:line="240" w:lineRule="auto"/>
        <w:rPr>
          <w:rFonts w:ascii="Times New Roman" w:hAnsi="Times New Roman" w:cs="Times New Roman"/>
          <w:b/>
          <w:bCs/>
          <w:i/>
          <w:iCs/>
          <w:sz w:val="24"/>
          <w:szCs w:val="24"/>
        </w:rPr>
      </w:pPr>
    </w:p>
    <w:p w:rsidR="00D84EC0" w:rsidRPr="00D84EC0" w:rsidRDefault="00D84EC0" w:rsidP="00D84EC0">
      <w:pPr>
        <w:autoSpaceDE w:val="0"/>
        <w:autoSpaceDN w:val="0"/>
        <w:adjustRightInd w:val="0"/>
        <w:spacing w:after="0" w:line="240" w:lineRule="auto"/>
        <w:rPr>
          <w:rFonts w:ascii="Times New Roman" w:hAnsi="Times New Roman" w:cs="Times New Roman"/>
          <w:i/>
          <w:sz w:val="24"/>
          <w:szCs w:val="24"/>
        </w:rPr>
      </w:pPr>
      <w:r w:rsidRPr="00D84EC0">
        <w:rPr>
          <w:rFonts w:ascii="Times New Roman" w:hAnsi="Times New Roman" w:cs="Times New Roman"/>
          <w:b/>
          <w:bCs/>
          <w:i/>
          <w:iCs/>
          <w:sz w:val="24"/>
          <w:szCs w:val="24"/>
        </w:rPr>
        <w:lastRenderedPageBreak/>
        <w:t>Грамматическая правильность речи</w:t>
      </w:r>
    </w:p>
    <w:p w:rsidR="00D84EC0" w:rsidRDefault="00D84EC0" w:rsidP="00D84EC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Освоение большинства основных грамматических категорий: окончаний</w:t>
      </w:r>
    </w:p>
    <w:p w:rsidR="00D84EC0" w:rsidRDefault="00D84EC0" w:rsidP="00D84EC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существительных; уменьшительно-ласкательных суффиксов; явление словотворчества.</w:t>
      </w:r>
    </w:p>
    <w:p w:rsidR="00D84EC0" w:rsidRDefault="00D84EC0" w:rsidP="00D84EC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Проявление способности выражать свои мысли посредством трех-, четырехсловных</w:t>
      </w:r>
    </w:p>
    <w:p w:rsidR="00D84EC0" w:rsidRDefault="00D84EC0" w:rsidP="00D84EC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предложений. Самостоятельная речь детей.</w:t>
      </w:r>
    </w:p>
    <w:p w:rsidR="00D84EC0" w:rsidRPr="00D84EC0" w:rsidRDefault="00D84EC0" w:rsidP="00D84EC0">
      <w:pPr>
        <w:autoSpaceDE w:val="0"/>
        <w:autoSpaceDN w:val="0"/>
        <w:adjustRightInd w:val="0"/>
        <w:spacing w:after="0" w:line="240" w:lineRule="auto"/>
        <w:rPr>
          <w:rFonts w:ascii="Times New Roman" w:hAnsi="Times New Roman" w:cs="Times New Roman"/>
          <w:b/>
          <w:bCs/>
          <w:i/>
          <w:iCs/>
          <w:sz w:val="24"/>
          <w:szCs w:val="24"/>
        </w:rPr>
      </w:pPr>
      <w:r w:rsidRPr="00D84EC0">
        <w:rPr>
          <w:rFonts w:ascii="Times New Roman" w:hAnsi="Times New Roman" w:cs="Times New Roman"/>
          <w:b/>
          <w:bCs/>
          <w:i/>
          <w:iCs/>
          <w:sz w:val="24"/>
          <w:szCs w:val="24"/>
        </w:rPr>
        <w:t>Звуковая культура речи</w:t>
      </w:r>
    </w:p>
    <w:p w:rsidR="00D84EC0" w:rsidRDefault="00D84EC0" w:rsidP="00D84EC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Развитие звуковой культуры речи включает в себя три основных раздела.</w:t>
      </w:r>
    </w:p>
    <w:p w:rsidR="00D84EC0" w:rsidRDefault="00D84EC0" w:rsidP="00D84EC0">
      <w:pPr>
        <w:autoSpaceDE w:val="0"/>
        <w:autoSpaceDN w:val="0"/>
        <w:adjustRightInd w:val="0"/>
        <w:spacing w:after="0" w:line="240" w:lineRule="auto"/>
        <w:rPr>
          <w:rFonts w:ascii="Times New Roman" w:hAnsi="Times New Roman" w:cs="Times New Roman"/>
          <w:sz w:val="24"/>
          <w:szCs w:val="24"/>
        </w:rPr>
      </w:pPr>
      <w:r>
        <w:rPr>
          <w:rFonts w:ascii="Times New Roman,Italic" w:hAnsi="Times New Roman,Italic" w:cs="Times New Roman,Italic"/>
          <w:i/>
          <w:iCs/>
          <w:sz w:val="24"/>
          <w:szCs w:val="24"/>
        </w:rPr>
        <w:t xml:space="preserve">В </w:t>
      </w:r>
      <w:r w:rsidRPr="00D84EC0">
        <w:rPr>
          <w:rFonts w:ascii="Times New Roman" w:hAnsi="Times New Roman" w:cs="Times New Roman"/>
          <w:i/>
          <w:iCs/>
          <w:sz w:val="24"/>
          <w:szCs w:val="24"/>
        </w:rPr>
        <w:t>звукопроизношении</w:t>
      </w:r>
      <w:r w:rsidR="006E43A2">
        <w:rPr>
          <w:rFonts w:ascii="Times New Roman" w:hAnsi="Times New Roman" w:cs="Times New Roman"/>
          <w:i/>
          <w:iCs/>
          <w:sz w:val="24"/>
          <w:szCs w:val="24"/>
        </w:rPr>
        <w:t xml:space="preserve"> </w:t>
      </w:r>
      <w:r>
        <w:rPr>
          <w:rFonts w:ascii="Times New Roman" w:hAnsi="Times New Roman" w:cs="Times New Roman"/>
          <w:sz w:val="24"/>
          <w:szCs w:val="24"/>
        </w:rPr>
        <w:t>для детей характерно физиологическое смягчение</w:t>
      </w:r>
    </w:p>
    <w:p w:rsidR="00D84EC0" w:rsidRDefault="00D84EC0" w:rsidP="00D84EC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практически всех согласных звуков. В двухлетнем возрасте такое несовершенство</w:t>
      </w:r>
    </w:p>
    <w:p w:rsidR="00D84EC0" w:rsidRDefault="00D84EC0" w:rsidP="00D84EC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произношения еще не требует специальной коррекции. Для его успешного преодоления</w:t>
      </w:r>
    </w:p>
    <w:p w:rsidR="00D84EC0" w:rsidRDefault="00D84EC0" w:rsidP="00D84EC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 предупреждения возможного нарушения звукопроизношения требуется активная</w:t>
      </w:r>
    </w:p>
    <w:p w:rsidR="00D84EC0" w:rsidRDefault="00D84EC0" w:rsidP="00D84EC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профилактическая работа по укреплению мышц органов артикуляционного аппарата:</w:t>
      </w:r>
    </w:p>
    <w:p w:rsidR="00D84EC0" w:rsidRDefault="00D84EC0" w:rsidP="00D84EC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губ, языка, щек.</w:t>
      </w:r>
    </w:p>
    <w:p w:rsidR="00D84EC0" w:rsidRDefault="00D84EC0" w:rsidP="00D84EC0">
      <w:pPr>
        <w:autoSpaceDE w:val="0"/>
        <w:autoSpaceDN w:val="0"/>
        <w:adjustRightInd w:val="0"/>
        <w:spacing w:after="0" w:line="240" w:lineRule="auto"/>
        <w:rPr>
          <w:rFonts w:ascii="Times New Roman" w:hAnsi="Times New Roman" w:cs="Times New Roman"/>
          <w:sz w:val="24"/>
          <w:szCs w:val="24"/>
        </w:rPr>
      </w:pPr>
      <w:r>
        <w:rPr>
          <w:rFonts w:ascii="Times New Roman,Italic" w:hAnsi="Times New Roman,Italic" w:cs="Times New Roman,Italic"/>
          <w:i/>
          <w:iCs/>
          <w:sz w:val="24"/>
          <w:szCs w:val="24"/>
        </w:rPr>
        <w:t xml:space="preserve">В </w:t>
      </w:r>
      <w:r w:rsidRPr="00D84EC0">
        <w:rPr>
          <w:rFonts w:ascii="Times New Roman" w:hAnsi="Times New Roman" w:cs="Times New Roman"/>
          <w:i/>
          <w:iCs/>
          <w:sz w:val="24"/>
          <w:szCs w:val="24"/>
        </w:rPr>
        <w:t>словопроизношении</w:t>
      </w:r>
      <w:r w:rsidR="006E43A2">
        <w:rPr>
          <w:rFonts w:ascii="Times New Roman" w:hAnsi="Times New Roman" w:cs="Times New Roman"/>
          <w:i/>
          <w:iCs/>
          <w:sz w:val="24"/>
          <w:szCs w:val="24"/>
        </w:rPr>
        <w:t xml:space="preserve"> </w:t>
      </w:r>
      <w:r>
        <w:rPr>
          <w:rFonts w:ascii="Times New Roman" w:hAnsi="Times New Roman" w:cs="Times New Roman"/>
          <w:sz w:val="24"/>
          <w:szCs w:val="24"/>
        </w:rPr>
        <w:t>ребенок пытается произнести все слова, которые</w:t>
      </w:r>
    </w:p>
    <w:p w:rsidR="00D84EC0" w:rsidRDefault="00D84EC0" w:rsidP="00D84EC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необходимы для выражения его мысли. В использовании разных по сложности слов</w:t>
      </w:r>
    </w:p>
    <w:p w:rsidR="00D84EC0" w:rsidRDefault="00D84EC0" w:rsidP="00D84EC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наблюдается устойчивое воспроизведение ритма слова. Преодоление явления пропуска</w:t>
      </w:r>
    </w:p>
    <w:p w:rsidR="00D84EC0" w:rsidRDefault="00D84EC0" w:rsidP="00D84EC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слогов в словах по образцу взрослого.</w:t>
      </w:r>
    </w:p>
    <w:p w:rsidR="00D84EC0" w:rsidRPr="00D84EC0" w:rsidRDefault="00D84EC0" w:rsidP="00D84EC0">
      <w:pPr>
        <w:autoSpaceDE w:val="0"/>
        <w:autoSpaceDN w:val="0"/>
        <w:adjustRightInd w:val="0"/>
        <w:spacing w:after="0" w:line="240" w:lineRule="auto"/>
        <w:rPr>
          <w:rFonts w:ascii="Times New Roman" w:hAnsi="Times New Roman" w:cs="Times New Roman"/>
          <w:sz w:val="24"/>
          <w:szCs w:val="24"/>
        </w:rPr>
      </w:pPr>
      <w:r w:rsidRPr="00D84EC0">
        <w:rPr>
          <w:rFonts w:ascii="Times New Roman" w:hAnsi="Times New Roman" w:cs="Times New Roman"/>
          <w:i/>
          <w:iCs/>
          <w:sz w:val="24"/>
          <w:szCs w:val="24"/>
        </w:rPr>
        <w:t>Выразительность речи</w:t>
      </w:r>
      <w:r>
        <w:rPr>
          <w:rFonts w:ascii="Times New Roman" w:hAnsi="Times New Roman" w:cs="Times New Roman"/>
          <w:sz w:val="24"/>
          <w:szCs w:val="24"/>
        </w:rPr>
        <w:t>. Выражение своего отношения к предмету разговора при</w:t>
      </w:r>
    </w:p>
    <w:p w:rsidR="00D84EC0" w:rsidRDefault="00D84EC0" w:rsidP="00D84EC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помощи разнообразных вербальных средств и невербальных средств — жестов,</w:t>
      </w:r>
    </w:p>
    <w:p w:rsidR="00D84EC0" w:rsidRDefault="00D84EC0" w:rsidP="00D84EC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мимики, пантомимики (движений). Проявление эмоциональной непроизвольной</w:t>
      </w:r>
    </w:p>
    <w:p w:rsidR="00D84EC0" w:rsidRDefault="00D84EC0" w:rsidP="00D84EC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выразительности речи ребенка.</w:t>
      </w:r>
    </w:p>
    <w:p w:rsidR="00D84EC0" w:rsidRPr="00D84EC0" w:rsidRDefault="00D84EC0" w:rsidP="00D84EC0">
      <w:pPr>
        <w:autoSpaceDE w:val="0"/>
        <w:autoSpaceDN w:val="0"/>
        <w:adjustRightInd w:val="0"/>
        <w:spacing w:after="0" w:line="240" w:lineRule="auto"/>
        <w:rPr>
          <w:rFonts w:ascii="Times New Roman" w:hAnsi="Times New Roman" w:cs="Times New Roman"/>
          <w:b/>
          <w:bCs/>
          <w:i/>
          <w:sz w:val="24"/>
          <w:szCs w:val="24"/>
        </w:rPr>
      </w:pPr>
      <w:r w:rsidRPr="00D84EC0">
        <w:rPr>
          <w:rFonts w:ascii="Times New Roman" w:hAnsi="Times New Roman" w:cs="Times New Roman"/>
          <w:b/>
          <w:bCs/>
          <w:i/>
          <w:sz w:val="24"/>
          <w:szCs w:val="24"/>
        </w:rPr>
        <w:t>Результаты образовательной деятельности</w:t>
      </w:r>
    </w:p>
    <w:p w:rsidR="00D84EC0" w:rsidRDefault="00D84EC0" w:rsidP="00D84EC0">
      <w:pPr>
        <w:autoSpaceDE w:val="0"/>
        <w:autoSpaceDN w:val="0"/>
        <w:adjustRightInd w:val="0"/>
        <w:spacing w:after="0" w:line="240" w:lineRule="auto"/>
        <w:rPr>
          <w:rFonts w:ascii="Times New Roman" w:hAnsi="Times New Roman" w:cs="Times New Roman"/>
          <w:b/>
          <w:bCs/>
          <w:i/>
          <w:iCs/>
          <w:sz w:val="24"/>
          <w:szCs w:val="24"/>
        </w:rPr>
      </w:pPr>
      <w:r w:rsidRPr="00D84EC0">
        <w:rPr>
          <w:rFonts w:ascii="Times New Roman" w:hAnsi="Times New Roman" w:cs="Times New Roman"/>
          <w:b/>
          <w:bCs/>
          <w:i/>
          <w:iCs/>
          <w:sz w:val="24"/>
          <w:szCs w:val="24"/>
        </w:rPr>
        <w:t>Достижения ребенка (Что нас радует</w:t>
      </w:r>
      <w:r>
        <w:rPr>
          <w:rFonts w:ascii="Times New Roman" w:hAnsi="Times New Roman" w:cs="Times New Roman"/>
          <w:b/>
          <w:bCs/>
          <w:i/>
          <w:iCs/>
          <w:sz w:val="24"/>
          <w:szCs w:val="24"/>
        </w:rPr>
        <w:t>)</w:t>
      </w:r>
    </w:p>
    <w:p w:rsidR="00D84EC0" w:rsidRDefault="00D84EC0" w:rsidP="00D84EC0">
      <w:pPr>
        <w:autoSpaceDE w:val="0"/>
        <w:autoSpaceDN w:val="0"/>
        <w:adjustRightInd w:val="0"/>
        <w:spacing w:after="0" w:line="240" w:lineRule="auto"/>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Ребенок активен и инициативен в речевых контактах с воспитателем и детьми.</w:t>
      </w:r>
    </w:p>
    <w:p w:rsidR="00D84EC0" w:rsidRDefault="00D84EC0" w:rsidP="00D84EC0">
      <w:pPr>
        <w:autoSpaceDE w:val="0"/>
        <w:autoSpaceDN w:val="0"/>
        <w:adjustRightInd w:val="0"/>
        <w:spacing w:after="0" w:line="240" w:lineRule="auto"/>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Проявляет интерес и доброжелательность в общении со сверстниками. Легко</w:t>
      </w:r>
    </w:p>
    <w:p w:rsidR="00D84EC0" w:rsidRDefault="00D84EC0" w:rsidP="00D84EC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понимает речь взрослого на наглядной основе и без наглядности, использует в</w:t>
      </w:r>
    </w:p>
    <w:p w:rsidR="00D84EC0" w:rsidRDefault="00D84EC0" w:rsidP="00D84EC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разговоре форму простого предложения из 4-х и более слов, правильно оформляет его.</w:t>
      </w:r>
    </w:p>
    <w:p w:rsidR="00D84EC0" w:rsidRDefault="00D84EC0" w:rsidP="00D84EC0">
      <w:pPr>
        <w:autoSpaceDE w:val="0"/>
        <w:autoSpaceDN w:val="0"/>
        <w:adjustRightInd w:val="0"/>
        <w:spacing w:after="0" w:line="240" w:lineRule="auto"/>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Самостоятельно использует форму приветствия, прощания, просьбы и</w:t>
      </w:r>
    </w:p>
    <w:p w:rsidR="00D84EC0" w:rsidRDefault="00D84EC0" w:rsidP="00D84EC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благодарности.</w:t>
      </w:r>
    </w:p>
    <w:p w:rsidR="00D84EC0" w:rsidRPr="00D84EC0" w:rsidRDefault="00D84EC0" w:rsidP="00D84EC0">
      <w:pPr>
        <w:autoSpaceDE w:val="0"/>
        <w:autoSpaceDN w:val="0"/>
        <w:adjustRightInd w:val="0"/>
        <w:spacing w:after="0" w:line="240" w:lineRule="auto"/>
        <w:rPr>
          <w:rFonts w:ascii="Times New Roman" w:hAnsi="Times New Roman" w:cs="Times New Roman"/>
          <w:b/>
          <w:bCs/>
          <w:i/>
          <w:iCs/>
          <w:sz w:val="24"/>
          <w:szCs w:val="24"/>
        </w:rPr>
      </w:pPr>
      <w:r w:rsidRPr="00D84EC0">
        <w:rPr>
          <w:rFonts w:ascii="Times New Roman" w:hAnsi="Times New Roman" w:cs="Times New Roman"/>
          <w:b/>
          <w:bCs/>
          <w:i/>
          <w:iCs/>
          <w:sz w:val="24"/>
          <w:szCs w:val="24"/>
        </w:rPr>
        <w:t>Вызывает озабоченность и требует совместных усилий педагогов и</w:t>
      </w:r>
    </w:p>
    <w:p w:rsidR="00D84EC0" w:rsidRPr="00D84EC0" w:rsidRDefault="00D84EC0" w:rsidP="00D84EC0">
      <w:pPr>
        <w:autoSpaceDE w:val="0"/>
        <w:autoSpaceDN w:val="0"/>
        <w:adjustRightInd w:val="0"/>
        <w:spacing w:after="0" w:line="240" w:lineRule="auto"/>
        <w:rPr>
          <w:rFonts w:ascii="Times New Roman" w:hAnsi="Times New Roman" w:cs="Times New Roman"/>
          <w:b/>
          <w:bCs/>
          <w:i/>
          <w:iCs/>
          <w:sz w:val="24"/>
          <w:szCs w:val="24"/>
        </w:rPr>
      </w:pPr>
      <w:r w:rsidRPr="00D84EC0">
        <w:rPr>
          <w:rFonts w:ascii="Times New Roman" w:hAnsi="Times New Roman" w:cs="Times New Roman"/>
          <w:b/>
          <w:bCs/>
          <w:i/>
          <w:iCs/>
          <w:sz w:val="24"/>
          <w:szCs w:val="24"/>
        </w:rPr>
        <w:t>родителей</w:t>
      </w:r>
    </w:p>
    <w:p w:rsidR="00D84EC0" w:rsidRDefault="00D84EC0" w:rsidP="00D84EC0">
      <w:pPr>
        <w:autoSpaceDE w:val="0"/>
        <w:autoSpaceDN w:val="0"/>
        <w:adjustRightInd w:val="0"/>
        <w:spacing w:after="0" w:line="240" w:lineRule="auto"/>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Ребенок не проявляет интереса к общению: в общении с воспитателем</w:t>
      </w:r>
    </w:p>
    <w:p w:rsidR="00D84EC0" w:rsidRDefault="00D84EC0" w:rsidP="00D84EC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недоверчив и насторожен, в общении со сверстниками недоброжелателен или замкнут.</w:t>
      </w:r>
    </w:p>
    <w:p w:rsidR="00D84EC0" w:rsidRDefault="00D84EC0" w:rsidP="00D84EC0">
      <w:pPr>
        <w:autoSpaceDE w:val="0"/>
        <w:autoSpaceDN w:val="0"/>
        <w:adjustRightInd w:val="0"/>
        <w:spacing w:after="0" w:line="240" w:lineRule="auto"/>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Понимает речь только на наглядной основе, нуждается в повторении</w:t>
      </w:r>
    </w:p>
    <w:p w:rsidR="00D84EC0" w:rsidRDefault="00D84EC0" w:rsidP="00D84EC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обращенной к нему речи.</w:t>
      </w:r>
    </w:p>
    <w:p w:rsidR="00D84EC0" w:rsidRDefault="00D84EC0" w:rsidP="00D84EC0">
      <w:pPr>
        <w:autoSpaceDE w:val="0"/>
        <w:autoSpaceDN w:val="0"/>
        <w:adjustRightInd w:val="0"/>
        <w:spacing w:after="0" w:line="240" w:lineRule="auto"/>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Отвечает на вопросы преимущественно жестом или использованием</w:t>
      </w:r>
    </w:p>
    <w:p w:rsidR="00D84EC0" w:rsidRDefault="00D84EC0" w:rsidP="00D84EC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упрощенных слов.</w:t>
      </w:r>
    </w:p>
    <w:p w:rsidR="00D84EC0" w:rsidRDefault="00D84EC0" w:rsidP="00D84EC0">
      <w:pPr>
        <w:autoSpaceDE w:val="0"/>
        <w:autoSpaceDN w:val="0"/>
        <w:adjustRightInd w:val="0"/>
        <w:spacing w:after="0" w:line="240" w:lineRule="auto"/>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Самостоятельно вступает в речевой контакт только с воспитателем.</w:t>
      </w:r>
    </w:p>
    <w:p w:rsidR="00D84EC0" w:rsidRDefault="00D84EC0" w:rsidP="00D84EC0">
      <w:pPr>
        <w:autoSpaceDE w:val="0"/>
        <w:autoSpaceDN w:val="0"/>
        <w:adjustRightInd w:val="0"/>
        <w:spacing w:after="0" w:line="240" w:lineRule="auto"/>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Элементарные формулы речевого этикета (приветствия, прощания, просьбы и</w:t>
      </w:r>
    </w:p>
    <w:p w:rsidR="00D84EC0" w:rsidRDefault="00D84EC0" w:rsidP="00D84EC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4"/>
          <w:szCs w:val="24"/>
        </w:rPr>
        <w:t>благодарности) использует фрагментарно, только по напоминанию взрослого.</w:t>
      </w:r>
    </w:p>
    <w:p w:rsidR="00D84EC0" w:rsidRDefault="00D84EC0" w:rsidP="00E67C18">
      <w:pPr>
        <w:autoSpaceDE w:val="0"/>
        <w:autoSpaceDN w:val="0"/>
        <w:adjustRightInd w:val="0"/>
        <w:spacing w:after="0" w:line="240" w:lineRule="auto"/>
        <w:rPr>
          <w:rFonts w:ascii="Times New Roman" w:hAnsi="Times New Roman" w:cs="Times New Roman"/>
          <w:b/>
          <w:sz w:val="24"/>
          <w:szCs w:val="24"/>
        </w:rPr>
      </w:pPr>
    </w:p>
    <w:p w:rsidR="00E67C18" w:rsidRPr="0039088A" w:rsidRDefault="00E67C18" w:rsidP="00E67C18">
      <w:pPr>
        <w:autoSpaceDE w:val="0"/>
        <w:autoSpaceDN w:val="0"/>
        <w:adjustRightInd w:val="0"/>
        <w:spacing w:after="0" w:line="240" w:lineRule="auto"/>
        <w:rPr>
          <w:rFonts w:ascii="Times New Roman" w:hAnsi="Times New Roman" w:cs="Times New Roman"/>
          <w:b/>
          <w:sz w:val="24"/>
          <w:szCs w:val="24"/>
        </w:rPr>
      </w:pPr>
      <w:r w:rsidRPr="0039088A">
        <w:rPr>
          <w:rFonts w:ascii="Times New Roman" w:hAnsi="Times New Roman" w:cs="Times New Roman"/>
          <w:b/>
          <w:sz w:val="24"/>
          <w:szCs w:val="24"/>
        </w:rPr>
        <w:t>Четвертый год жизни. 2-я младшая группа</w:t>
      </w:r>
    </w:p>
    <w:p w:rsidR="00E67C18" w:rsidRPr="00D84EC0" w:rsidRDefault="00E67C18" w:rsidP="00E67C18">
      <w:pPr>
        <w:autoSpaceDE w:val="0"/>
        <w:autoSpaceDN w:val="0"/>
        <w:adjustRightInd w:val="0"/>
        <w:spacing w:after="0" w:line="240" w:lineRule="auto"/>
        <w:rPr>
          <w:rFonts w:ascii="Times New Roman" w:hAnsi="Times New Roman" w:cs="Times New Roman"/>
          <w:b/>
          <w:i/>
          <w:sz w:val="24"/>
          <w:szCs w:val="24"/>
        </w:rPr>
      </w:pPr>
      <w:r w:rsidRPr="00D84EC0">
        <w:rPr>
          <w:rFonts w:ascii="Times New Roman" w:hAnsi="Times New Roman" w:cs="Times New Roman"/>
          <w:b/>
          <w:i/>
          <w:sz w:val="24"/>
          <w:szCs w:val="24"/>
        </w:rPr>
        <w:t>Дошкольник входит в мир социальных отношений</w:t>
      </w:r>
    </w:p>
    <w:p w:rsidR="00E67C18" w:rsidRPr="00E67C18" w:rsidRDefault="00E67C18" w:rsidP="00E67C18">
      <w:pPr>
        <w:autoSpaceDE w:val="0"/>
        <w:autoSpaceDN w:val="0"/>
        <w:adjustRightInd w:val="0"/>
        <w:spacing w:after="0" w:line="240" w:lineRule="auto"/>
        <w:rPr>
          <w:rFonts w:ascii="Times New Roman" w:hAnsi="Times New Roman" w:cs="Times New Roman"/>
          <w:b/>
          <w:bCs/>
          <w:i/>
          <w:sz w:val="24"/>
          <w:szCs w:val="24"/>
        </w:rPr>
      </w:pPr>
      <w:r w:rsidRPr="00E67C18">
        <w:rPr>
          <w:rFonts w:ascii="Times New Roman" w:hAnsi="Times New Roman" w:cs="Times New Roman"/>
          <w:b/>
          <w:bCs/>
          <w:i/>
          <w:sz w:val="24"/>
          <w:szCs w:val="24"/>
        </w:rPr>
        <w:t>Задачи образовательной деятельности</w:t>
      </w:r>
    </w:p>
    <w:p w:rsidR="00E67C18" w:rsidRDefault="00E67C18" w:rsidP="00E67C1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 Способствовать установлению положительных контактов между детьми,</w:t>
      </w:r>
    </w:p>
    <w:p w:rsidR="00E67C18" w:rsidRDefault="00E67C18" w:rsidP="00E67C1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основанных на общих интересах к действиям с игрушками, предметами и взаимной</w:t>
      </w:r>
    </w:p>
    <w:p w:rsidR="00E67C18" w:rsidRDefault="00E67C18" w:rsidP="00E67C1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симпатии.</w:t>
      </w:r>
    </w:p>
    <w:p w:rsidR="00E67C18" w:rsidRDefault="00E67C18" w:rsidP="00E67C1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 Развивать эмоциональную отзывчивость, любовь к родителям, привязанность</w:t>
      </w:r>
    </w:p>
    <w:p w:rsidR="00E67C18" w:rsidRDefault="00E67C18" w:rsidP="00E67C1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 доверие к воспитателю.</w:t>
      </w:r>
    </w:p>
    <w:p w:rsidR="00E67C18" w:rsidRDefault="00E67C18" w:rsidP="00E67C1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 Помогать детям в освоении способов взаимодействия со сверстниками в игре,</w:t>
      </w:r>
    </w:p>
    <w:p w:rsidR="00E67C18" w:rsidRDefault="00E67C18" w:rsidP="00E67C1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в повседневном общении и бытовой деятельности (спокойно играть рядом,</w:t>
      </w:r>
    </w:p>
    <w:p w:rsidR="00E67C18" w:rsidRDefault="00E67C18" w:rsidP="00E67C1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обмениваться игрушками, объединяться в парной игре, вместе рассматривать картинки,</w:t>
      </w:r>
    </w:p>
    <w:p w:rsidR="00E67C18" w:rsidRDefault="00E67C18" w:rsidP="00E67C1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наблюдать за домашними животными и пр.).</w:t>
      </w:r>
    </w:p>
    <w:p w:rsidR="00E67C18" w:rsidRDefault="00E67C18" w:rsidP="00E67C1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 Постепенно приучать детей к выполнению элементарных правил культуры</w:t>
      </w:r>
    </w:p>
    <w:p w:rsidR="00E67C18" w:rsidRDefault="00E67C18" w:rsidP="00E67C1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поведения в детском саду.</w:t>
      </w:r>
    </w:p>
    <w:p w:rsidR="0039088A" w:rsidRDefault="0039088A" w:rsidP="00E67C18">
      <w:pPr>
        <w:autoSpaceDE w:val="0"/>
        <w:autoSpaceDN w:val="0"/>
        <w:adjustRightInd w:val="0"/>
        <w:spacing w:after="0" w:line="240" w:lineRule="auto"/>
        <w:rPr>
          <w:rFonts w:ascii="Times New Roman" w:hAnsi="Times New Roman" w:cs="Times New Roman"/>
          <w:b/>
          <w:bCs/>
          <w:i/>
          <w:sz w:val="24"/>
          <w:szCs w:val="24"/>
        </w:rPr>
      </w:pPr>
    </w:p>
    <w:p w:rsidR="00E67C18" w:rsidRPr="0039088A" w:rsidRDefault="00E67C18" w:rsidP="00E67C18">
      <w:pPr>
        <w:autoSpaceDE w:val="0"/>
        <w:autoSpaceDN w:val="0"/>
        <w:adjustRightInd w:val="0"/>
        <w:spacing w:after="0" w:line="240" w:lineRule="auto"/>
        <w:rPr>
          <w:rFonts w:ascii="Times New Roman" w:hAnsi="Times New Roman" w:cs="Times New Roman"/>
          <w:b/>
          <w:bCs/>
          <w:i/>
          <w:sz w:val="24"/>
          <w:szCs w:val="24"/>
        </w:rPr>
      </w:pPr>
      <w:r w:rsidRPr="0039088A">
        <w:rPr>
          <w:rFonts w:ascii="Times New Roman" w:hAnsi="Times New Roman" w:cs="Times New Roman"/>
          <w:b/>
          <w:bCs/>
          <w:i/>
          <w:sz w:val="24"/>
          <w:szCs w:val="24"/>
        </w:rPr>
        <w:t>Содержание образовательной деятельности</w:t>
      </w:r>
    </w:p>
    <w:p w:rsidR="00E67C18" w:rsidRDefault="00E67C18" w:rsidP="00E67C18">
      <w:pPr>
        <w:autoSpaceDE w:val="0"/>
        <w:autoSpaceDN w:val="0"/>
        <w:adjustRightInd w:val="0"/>
        <w:spacing w:after="0" w:line="240" w:lineRule="auto"/>
        <w:rPr>
          <w:rFonts w:ascii="Times New Roman" w:hAnsi="Times New Roman" w:cs="Times New Roman"/>
          <w:sz w:val="24"/>
          <w:szCs w:val="24"/>
        </w:rPr>
      </w:pPr>
      <w:r w:rsidRPr="0039088A">
        <w:rPr>
          <w:rFonts w:ascii="Times New Roman" w:hAnsi="Times New Roman" w:cs="Times New Roman"/>
          <w:b/>
          <w:bCs/>
          <w:i/>
          <w:iCs/>
          <w:sz w:val="24"/>
          <w:szCs w:val="24"/>
        </w:rPr>
        <w:t>Эмоции</w:t>
      </w:r>
      <w:r w:rsidRPr="0039088A">
        <w:rPr>
          <w:rFonts w:ascii="Times New Roman" w:hAnsi="Times New Roman" w:cs="Times New Roman"/>
          <w:sz w:val="24"/>
          <w:szCs w:val="24"/>
        </w:rPr>
        <w:t>.</w:t>
      </w:r>
      <w:r>
        <w:rPr>
          <w:rFonts w:ascii="Times New Roman" w:hAnsi="Times New Roman" w:cs="Times New Roman"/>
          <w:sz w:val="24"/>
          <w:szCs w:val="24"/>
        </w:rPr>
        <w:t xml:space="preserve"> Понимание и различение отдельных ярко выраженных эмоциональных</w:t>
      </w:r>
    </w:p>
    <w:p w:rsidR="00E67C18" w:rsidRDefault="00E67C18" w:rsidP="00E67C1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состояний людей (радость, веселье, слезы, гнев). Учет их в общении при поддержке,</w:t>
      </w:r>
    </w:p>
    <w:p w:rsidR="00E67C18" w:rsidRDefault="00E67C18" w:rsidP="00E67C1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побуждении или показе взрослого: пожалеть, угостить, ласково обратиться.</w:t>
      </w:r>
    </w:p>
    <w:p w:rsidR="00E67C18" w:rsidRDefault="00E67C18" w:rsidP="00E67C18">
      <w:pPr>
        <w:autoSpaceDE w:val="0"/>
        <w:autoSpaceDN w:val="0"/>
        <w:adjustRightInd w:val="0"/>
        <w:spacing w:after="0" w:line="240" w:lineRule="auto"/>
        <w:rPr>
          <w:rFonts w:ascii="Times New Roman" w:hAnsi="Times New Roman" w:cs="Times New Roman"/>
          <w:sz w:val="24"/>
          <w:szCs w:val="24"/>
        </w:rPr>
      </w:pPr>
      <w:r w:rsidRPr="0039088A">
        <w:rPr>
          <w:rFonts w:ascii="Times New Roman" w:hAnsi="Times New Roman" w:cs="Times New Roman"/>
          <w:b/>
          <w:bCs/>
          <w:i/>
          <w:iCs/>
          <w:sz w:val="24"/>
          <w:szCs w:val="24"/>
        </w:rPr>
        <w:t>Взаимоотношения</w:t>
      </w:r>
      <w:r w:rsidRPr="0039088A">
        <w:rPr>
          <w:rFonts w:ascii="Times New Roman" w:hAnsi="Times New Roman" w:cs="Times New Roman"/>
          <w:sz w:val="24"/>
          <w:szCs w:val="24"/>
        </w:rPr>
        <w:t xml:space="preserve">. </w:t>
      </w:r>
      <w:r>
        <w:rPr>
          <w:rFonts w:ascii="Times New Roman" w:hAnsi="Times New Roman" w:cs="Times New Roman"/>
          <w:sz w:val="24"/>
          <w:szCs w:val="24"/>
        </w:rPr>
        <w:t>Представление о действиях и поступках взрослых и детей, в</w:t>
      </w:r>
    </w:p>
    <w:p w:rsidR="00E67C18" w:rsidRDefault="00E67C18" w:rsidP="00E67C1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которых проявляются доброе отношение и забота о людях, членах семьи, а также о</w:t>
      </w:r>
    </w:p>
    <w:p w:rsidR="00E67C18" w:rsidRDefault="00E67C18" w:rsidP="00E67C1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животных, растениях. Освоение простых способов общения и взаимодействия:</w:t>
      </w:r>
    </w:p>
    <w:p w:rsidR="00E67C18" w:rsidRDefault="00E67C18" w:rsidP="00E67C1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обращаться к детям по именам, договариваться о совместных действиях («давай</w:t>
      </w:r>
    </w:p>
    <w:p w:rsidR="00E67C18" w:rsidRDefault="00E67C18" w:rsidP="00E67C1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кормить кукол»), вступать в парное общение.</w:t>
      </w:r>
    </w:p>
    <w:p w:rsidR="00E67C18" w:rsidRDefault="00E67C18" w:rsidP="00E67C1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Участие в совместных игровых и бытовых действиях с воспитателем, готовность</w:t>
      </w:r>
    </w:p>
    <w:p w:rsidR="00E67C18" w:rsidRDefault="00E67C18" w:rsidP="00E67C1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отвечать на его вопросы, действовать согласованно, учитывать советы и предложения</w:t>
      </w:r>
    </w:p>
    <w:p w:rsidR="00E67C18" w:rsidRDefault="00E67C18" w:rsidP="00E67C1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педагога.</w:t>
      </w:r>
    </w:p>
    <w:p w:rsidR="00E67C18" w:rsidRDefault="00E67C18" w:rsidP="00E67C18">
      <w:pPr>
        <w:autoSpaceDE w:val="0"/>
        <w:autoSpaceDN w:val="0"/>
        <w:adjustRightInd w:val="0"/>
        <w:spacing w:after="0" w:line="240" w:lineRule="auto"/>
        <w:rPr>
          <w:rFonts w:ascii="Times New Roman" w:hAnsi="Times New Roman" w:cs="Times New Roman"/>
          <w:sz w:val="24"/>
          <w:szCs w:val="24"/>
        </w:rPr>
      </w:pPr>
      <w:r w:rsidRPr="0039088A">
        <w:rPr>
          <w:rFonts w:ascii="Times New Roman" w:hAnsi="Times New Roman" w:cs="Times New Roman"/>
          <w:b/>
          <w:bCs/>
          <w:i/>
          <w:iCs/>
          <w:sz w:val="24"/>
          <w:szCs w:val="24"/>
        </w:rPr>
        <w:t>Культура поведения, общения со взрослыми и сверстниками</w:t>
      </w:r>
      <w:r>
        <w:rPr>
          <w:rFonts w:ascii="Times New Roman" w:hAnsi="Times New Roman" w:cs="Times New Roman"/>
          <w:sz w:val="24"/>
          <w:szCs w:val="24"/>
        </w:rPr>
        <w:t>. Представление</w:t>
      </w:r>
    </w:p>
    <w:p w:rsidR="00E67C18" w:rsidRDefault="00E67C18" w:rsidP="00E67C1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 элементарных правилах культуры поведения, упражнение в их выполнении</w:t>
      </w:r>
    </w:p>
    <w:p w:rsidR="00E67C18" w:rsidRDefault="00E67C18" w:rsidP="00E67C1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(здороваться, прощаться, благодарить). Понимание, что у всех детей равные права на</w:t>
      </w:r>
    </w:p>
    <w:p w:rsidR="00E67C18" w:rsidRDefault="00E67C18" w:rsidP="00E67C1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игрушки, что в детском саду мальчики и девочки относятся друг к другу</w:t>
      </w:r>
    </w:p>
    <w:p w:rsidR="00E67C18" w:rsidRDefault="00E67C18" w:rsidP="00E67C1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доброжелательно, делятся игрушками, не обижают друг друга.</w:t>
      </w:r>
    </w:p>
    <w:p w:rsidR="00E67C18" w:rsidRDefault="00E67C18" w:rsidP="00E67C18">
      <w:pPr>
        <w:autoSpaceDE w:val="0"/>
        <w:autoSpaceDN w:val="0"/>
        <w:adjustRightInd w:val="0"/>
        <w:spacing w:after="0" w:line="240" w:lineRule="auto"/>
        <w:rPr>
          <w:rFonts w:ascii="Times New Roman" w:hAnsi="Times New Roman" w:cs="Times New Roman"/>
          <w:sz w:val="24"/>
          <w:szCs w:val="24"/>
        </w:rPr>
      </w:pPr>
      <w:r w:rsidRPr="0039088A">
        <w:rPr>
          <w:rFonts w:ascii="Times New Roman" w:hAnsi="Times New Roman" w:cs="Times New Roman"/>
          <w:b/>
          <w:bCs/>
          <w:i/>
          <w:iCs/>
          <w:sz w:val="24"/>
          <w:szCs w:val="24"/>
        </w:rPr>
        <w:t>Семья</w:t>
      </w:r>
      <w:r>
        <w:rPr>
          <w:rFonts w:ascii="Times New Roman" w:hAnsi="Times New Roman" w:cs="Times New Roman"/>
          <w:sz w:val="24"/>
          <w:szCs w:val="24"/>
        </w:rPr>
        <w:t>. Представление о семье, членах семьи, их отношениях (родители и дети</w:t>
      </w:r>
    </w:p>
    <w:p w:rsidR="00E67C18" w:rsidRDefault="00E67C18" w:rsidP="00E67C1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любят друг друга, заботят</w:t>
      </w:r>
      <w:r w:rsidR="0039088A">
        <w:rPr>
          <w:rFonts w:ascii="Times New Roman" w:hAnsi="Times New Roman" w:cs="Times New Roman"/>
          <w:sz w:val="24"/>
          <w:szCs w:val="24"/>
        </w:rPr>
        <w:t xml:space="preserve">ся друг о друге). Отвечать </w:t>
      </w:r>
      <w:r>
        <w:rPr>
          <w:rFonts w:ascii="Times New Roman" w:hAnsi="Times New Roman" w:cs="Times New Roman"/>
          <w:sz w:val="24"/>
          <w:szCs w:val="24"/>
        </w:rPr>
        <w:t xml:space="preserve"> на вопросы о своей семье, о</w:t>
      </w:r>
    </w:p>
    <w:p w:rsidR="00E67C18" w:rsidRDefault="00E67C18" w:rsidP="00E67C1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радостных семейных событиях.</w:t>
      </w:r>
    </w:p>
    <w:p w:rsidR="0039088A" w:rsidRDefault="0039088A" w:rsidP="00E67C18">
      <w:pPr>
        <w:autoSpaceDE w:val="0"/>
        <w:autoSpaceDN w:val="0"/>
        <w:adjustRightInd w:val="0"/>
        <w:spacing w:after="0" w:line="240" w:lineRule="auto"/>
        <w:rPr>
          <w:rFonts w:ascii="Times New Roman" w:hAnsi="Times New Roman" w:cs="Times New Roman"/>
          <w:b/>
          <w:bCs/>
          <w:i/>
          <w:sz w:val="24"/>
          <w:szCs w:val="24"/>
        </w:rPr>
      </w:pPr>
    </w:p>
    <w:p w:rsidR="00E67C18" w:rsidRPr="0039088A" w:rsidRDefault="00E67C18" w:rsidP="00E67C18">
      <w:pPr>
        <w:autoSpaceDE w:val="0"/>
        <w:autoSpaceDN w:val="0"/>
        <w:adjustRightInd w:val="0"/>
        <w:spacing w:after="0" w:line="240" w:lineRule="auto"/>
        <w:rPr>
          <w:rFonts w:ascii="Times New Roman" w:hAnsi="Times New Roman" w:cs="Times New Roman"/>
          <w:b/>
          <w:bCs/>
          <w:i/>
          <w:sz w:val="24"/>
          <w:szCs w:val="24"/>
        </w:rPr>
      </w:pPr>
      <w:r w:rsidRPr="0039088A">
        <w:rPr>
          <w:rFonts w:ascii="Times New Roman" w:hAnsi="Times New Roman" w:cs="Times New Roman"/>
          <w:b/>
          <w:bCs/>
          <w:i/>
          <w:sz w:val="24"/>
          <w:szCs w:val="24"/>
        </w:rPr>
        <w:t>Результаты образовательной деятельности</w:t>
      </w:r>
    </w:p>
    <w:p w:rsidR="00E67C18" w:rsidRDefault="00E67C18" w:rsidP="00E67C18">
      <w:pPr>
        <w:autoSpaceDE w:val="0"/>
        <w:autoSpaceDN w:val="0"/>
        <w:adjustRightInd w:val="0"/>
        <w:spacing w:after="0" w:line="240" w:lineRule="auto"/>
        <w:rPr>
          <w:rFonts w:ascii="Times New Roman,BoldItalic" w:hAnsi="Times New Roman,BoldItalic" w:cs="Times New Roman,BoldItalic"/>
          <w:b/>
          <w:bCs/>
          <w:i/>
          <w:iCs/>
          <w:sz w:val="24"/>
          <w:szCs w:val="24"/>
        </w:rPr>
      </w:pPr>
      <w:r w:rsidRPr="0039088A">
        <w:rPr>
          <w:rFonts w:ascii="Times New Roman" w:hAnsi="Times New Roman" w:cs="Times New Roman"/>
          <w:b/>
          <w:bCs/>
          <w:i/>
          <w:iCs/>
          <w:sz w:val="24"/>
          <w:szCs w:val="24"/>
        </w:rPr>
        <w:t>Достижения ребенка (Что нас радует</w:t>
      </w:r>
      <w:r>
        <w:rPr>
          <w:rFonts w:ascii="Times New Roman,BoldItalic" w:hAnsi="Times New Roman,BoldItalic" w:cs="Times New Roman,BoldItalic"/>
          <w:b/>
          <w:bCs/>
          <w:i/>
          <w:iCs/>
          <w:sz w:val="24"/>
          <w:szCs w:val="24"/>
        </w:rPr>
        <w:t>)</w:t>
      </w:r>
    </w:p>
    <w:p w:rsidR="00E67C18" w:rsidRDefault="00E67C18" w:rsidP="00E67C18">
      <w:pPr>
        <w:autoSpaceDE w:val="0"/>
        <w:autoSpaceDN w:val="0"/>
        <w:adjustRightInd w:val="0"/>
        <w:spacing w:after="0" w:line="240" w:lineRule="auto"/>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Ребенок приветлив с окружающими, проявляет интерес к словам и действиям</w:t>
      </w:r>
    </w:p>
    <w:p w:rsidR="00E67C18" w:rsidRDefault="00E67C18" w:rsidP="00E67C1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взрослых, охотно посещает детский сад.</w:t>
      </w:r>
    </w:p>
    <w:p w:rsidR="00E67C18" w:rsidRPr="0039088A" w:rsidRDefault="00E67C18" w:rsidP="00E67C18">
      <w:pPr>
        <w:autoSpaceDE w:val="0"/>
        <w:autoSpaceDN w:val="0"/>
        <w:adjustRightInd w:val="0"/>
        <w:spacing w:after="0" w:line="240" w:lineRule="auto"/>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По показу и побуждению взрослых эмоционально откликается на ярко</w:t>
      </w:r>
    </w:p>
    <w:p w:rsidR="00E67C18" w:rsidRDefault="00E67C18" w:rsidP="00E67C1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выраженное состояние близких и сверстников.</w:t>
      </w:r>
    </w:p>
    <w:p w:rsidR="00E67C18" w:rsidRDefault="00E67C18" w:rsidP="00E67C18">
      <w:pPr>
        <w:autoSpaceDE w:val="0"/>
        <w:autoSpaceDN w:val="0"/>
        <w:adjustRightInd w:val="0"/>
        <w:spacing w:after="0" w:line="240" w:lineRule="auto"/>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Ребенок дружелюбно настроен, спокойно играет рядом с детьми, вступает в</w:t>
      </w:r>
    </w:p>
    <w:p w:rsidR="00E67C18" w:rsidRDefault="00E67C18" w:rsidP="00E67C1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общение по поводу игрушек, игровых действий.</w:t>
      </w:r>
    </w:p>
    <w:p w:rsidR="00E67C18" w:rsidRDefault="00E67C18" w:rsidP="00E67C18">
      <w:pPr>
        <w:autoSpaceDE w:val="0"/>
        <w:autoSpaceDN w:val="0"/>
        <w:adjustRightInd w:val="0"/>
        <w:spacing w:after="0" w:line="240" w:lineRule="auto"/>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Сохраняет преобладающее эмоционально-положительное настроение, быстро</w:t>
      </w:r>
    </w:p>
    <w:p w:rsidR="00E67C18" w:rsidRDefault="00E67C18" w:rsidP="00E67C1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преодолевает негативные состояния, стремится к одобрению своих действий.</w:t>
      </w:r>
    </w:p>
    <w:p w:rsidR="00E67C18" w:rsidRDefault="00E67C18" w:rsidP="00E67C18">
      <w:pPr>
        <w:autoSpaceDE w:val="0"/>
        <w:autoSpaceDN w:val="0"/>
        <w:adjustRightInd w:val="0"/>
        <w:spacing w:after="0" w:line="240" w:lineRule="auto"/>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Говорит о себе в первом лице, положительно оценивает себя, проявляет</w:t>
      </w:r>
    </w:p>
    <w:p w:rsidR="00E67C18" w:rsidRDefault="00E67C18" w:rsidP="00E67C1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доверие к миру.</w:t>
      </w:r>
    </w:p>
    <w:p w:rsidR="00E67C18" w:rsidRPr="0039088A" w:rsidRDefault="00E67C18" w:rsidP="00E67C18">
      <w:pPr>
        <w:autoSpaceDE w:val="0"/>
        <w:autoSpaceDN w:val="0"/>
        <w:adjustRightInd w:val="0"/>
        <w:spacing w:after="0" w:line="240" w:lineRule="auto"/>
        <w:rPr>
          <w:rFonts w:ascii="Times New Roman" w:hAnsi="Times New Roman" w:cs="Times New Roman"/>
          <w:b/>
          <w:bCs/>
          <w:i/>
          <w:iCs/>
          <w:sz w:val="24"/>
          <w:szCs w:val="24"/>
        </w:rPr>
      </w:pPr>
      <w:r w:rsidRPr="0039088A">
        <w:rPr>
          <w:rFonts w:ascii="Times New Roman" w:hAnsi="Times New Roman" w:cs="Times New Roman"/>
          <w:b/>
          <w:bCs/>
          <w:i/>
          <w:iCs/>
          <w:sz w:val="24"/>
          <w:szCs w:val="24"/>
        </w:rPr>
        <w:t>Вызывает озабоченность и требует совместных усилий педагогов и</w:t>
      </w:r>
    </w:p>
    <w:p w:rsidR="00E67C18" w:rsidRPr="0039088A" w:rsidRDefault="00E67C18" w:rsidP="00E67C18">
      <w:pPr>
        <w:autoSpaceDE w:val="0"/>
        <w:autoSpaceDN w:val="0"/>
        <w:adjustRightInd w:val="0"/>
        <w:spacing w:after="0" w:line="240" w:lineRule="auto"/>
        <w:rPr>
          <w:rFonts w:ascii="Times New Roman" w:hAnsi="Times New Roman" w:cs="Times New Roman"/>
          <w:b/>
          <w:bCs/>
          <w:i/>
          <w:iCs/>
          <w:sz w:val="24"/>
          <w:szCs w:val="24"/>
        </w:rPr>
      </w:pPr>
      <w:r w:rsidRPr="0039088A">
        <w:rPr>
          <w:rFonts w:ascii="Times New Roman" w:hAnsi="Times New Roman" w:cs="Times New Roman"/>
          <w:b/>
          <w:bCs/>
          <w:i/>
          <w:iCs/>
          <w:sz w:val="24"/>
          <w:szCs w:val="24"/>
        </w:rPr>
        <w:t>родителей</w:t>
      </w:r>
    </w:p>
    <w:p w:rsidR="00E67C18" w:rsidRDefault="00E67C18" w:rsidP="00E67C18">
      <w:pPr>
        <w:autoSpaceDE w:val="0"/>
        <w:autoSpaceDN w:val="0"/>
        <w:adjustRightInd w:val="0"/>
        <w:spacing w:after="0" w:line="240" w:lineRule="auto"/>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Ребенок проявляет недоверие к окружающим, контакты со сверстниками</w:t>
      </w:r>
    </w:p>
    <w:p w:rsidR="00E67C18" w:rsidRDefault="00E67C18" w:rsidP="00E67C1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непродолжительны, ситуативны, игровые действия однообразны, преобладают</w:t>
      </w:r>
    </w:p>
    <w:p w:rsidR="00E67C18" w:rsidRDefault="00E67C18" w:rsidP="00E67C1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индивидуальные кратковременные игры.</w:t>
      </w:r>
    </w:p>
    <w:p w:rsidR="00E67C18" w:rsidRPr="0039088A" w:rsidRDefault="00E67C18" w:rsidP="00E67C18">
      <w:pPr>
        <w:autoSpaceDE w:val="0"/>
        <w:autoSpaceDN w:val="0"/>
        <w:adjustRightInd w:val="0"/>
        <w:spacing w:after="0" w:line="240" w:lineRule="auto"/>
        <w:rPr>
          <w:rFonts w:ascii="Times New Roman" w:hAnsi="Times New Roman" w:cs="Times New Roman"/>
          <w:sz w:val="24"/>
          <w:szCs w:val="24"/>
        </w:rPr>
      </w:pPr>
      <w:r w:rsidRPr="0039088A">
        <w:rPr>
          <w:rFonts w:ascii="Symbol" w:hAnsi="Symbol" w:cs="Symbol"/>
          <w:sz w:val="24"/>
          <w:szCs w:val="24"/>
        </w:rPr>
        <w:t></w:t>
      </w:r>
      <w:r w:rsidRPr="0039088A">
        <w:rPr>
          <w:rFonts w:ascii="Symbol" w:hAnsi="Symbol" w:cs="Symbol"/>
          <w:sz w:val="24"/>
          <w:szCs w:val="24"/>
        </w:rPr>
        <w:t></w:t>
      </w:r>
      <w:r w:rsidRPr="0039088A">
        <w:rPr>
          <w:rFonts w:ascii="Times New Roman" w:hAnsi="Times New Roman" w:cs="Times New Roman"/>
          <w:sz w:val="24"/>
          <w:szCs w:val="24"/>
        </w:rPr>
        <w:t>Наблюдаются отдельные негативные реакции на просьбы взрослых:</w:t>
      </w:r>
    </w:p>
    <w:p w:rsidR="00E67C18" w:rsidRPr="0039088A" w:rsidRDefault="00E67C18" w:rsidP="00E67C18">
      <w:pPr>
        <w:autoSpaceDE w:val="0"/>
        <w:autoSpaceDN w:val="0"/>
        <w:adjustRightInd w:val="0"/>
        <w:spacing w:after="0" w:line="240" w:lineRule="auto"/>
        <w:rPr>
          <w:rFonts w:ascii="Times New Roman" w:hAnsi="Times New Roman" w:cs="Times New Roman"/>
          <w:sz w:val="24"/>
          <w:szCs w:val="24"/>
        </w:rPr>
      </w:pPr>
      <w:r w:rsidRPr="0039088A">
        <w:rPr>
          <w:rFonts w:ascii="Times New Roman" w:hAnsi="Times New Roman" w:cs="Times New Roman"/>
          <w:sz w:val="24"/>
          <w:szCs w:val="24"/>
        </w:rPr>
        <w:t>упрямство, капризы, немотивированные требования.</w:t>
      </w:r>
    </w:p>
    <w:p w:rsidR="00E67C18" w:rsidRPr="0039088A" w:rsidRDefault="00E67C18" w:rsidP="00E67C18">
      <w:pPr>
        <w:autoSpaceDE w:val="0"/>
        <w:autoSpaceDN w:val="0"/>
        <w:adjustRightInd w:val="0"/>
        <w:spacing w:after="0" w:line="240" w:lineRule="auto"/>
        <w:rPr>
          <w:rFonts w:ascii="Times New Roman" w:hAnsi="Times New Roman" w:cs="Times New Roman"/>
          <w:sz w:val="24"/>
          <w:szCs w:val="24"/>
        </w:rPr>
      </w:pPr>
      <w:r w:rsidRPr="0039088A">
        <w:rPr>
          <w:rFonts w:ascii="Symbol" w:hAnsi="Symbol" w:cs="Symbol"/>
          <w:sz w:val="24"/>
          <w:szCs w:val="24"/>
        </w:rPr>
        <w:t></w:t>
      </w:r>
      <w:r w:rsidRPr="0039088A">
        <w:rPr>
          <w:rFonts w:ascii="Symbol" w:hAnsi="Symbol" w:cs="Symbol"/>
          <w:sz w:val="24"/>
          <w:szCs w:val="24"/>
        </w:rPr>
        <w:t></w:t>
      </w:r>
      <w:r w:rsidRPr="0039088A">
        <w:rPr>
          <w:rFonts w:ascii="Times New Roman" w:hAnsi="Times New Roman" w:cs="Times New Roman"/>
          <w:sz w:val="24"/>
          <w:szCs w:val="24"/>
        </w:rPr>
        <w:t>Ребенок реагирует на эмоциональное состояние окружающих только по</w:t>
      </w:r>
    </w:p>
    <w:p w:rsidR="00E67C18" w:rsidRPr="0039088A" w:rsidRDefault="00E67C18" w:rsidP="00E67C18">
      <w:pPr>
        <w:autoSpaceDE w:val="0"/>
        <w:autoSpaceDN w:val="0"/>
        <w:adjustRightInd w:val="0"/>
        <w:spacing w:after="0" w:line="240" w:lineRule="auto"/>
        <w:rPr>
          <w:rFonts w:ascii="Times New Roman" w:hAnsi="Times New Roman" w:cs="Times New Roman"/>
          <w:sz w:val="24"/>
          <w:szCs w:val="24"/>
        </w:rPr>
      </w:pPr>
      <w:r w:rsidRPr="0039088A">
        <w:rPr>
          <w:rFonts w:ascii="Times New Roman" w:hAnsi="Times New Roman" w:cs="Times New Roman"/>
          <w:sz w:val="24"/>
          <w:szCs w:val="24"/>
        </w:rPr>
        <w:t>побуждению и показу взрослого.</w:t>
      </w:r>
    </w:p>
    <w:p w:rsidR="00E67C18" w:rsidRPr="0039088A" w:rsidRDefault="00E67C18" w:rsidP="00E67C18">
      <w:pPr>
        <w:autoSpaceDE w:val="0"/>
        <w:autoSpaceDN w:val="0"/>
        <w:adjustRightInd w:val="0"/>
        <w:spacing w:after="0" w:line="240" w:lineRule="auto"/>
        <w:rPr>
          <w:rFonts w:ascii="Times New Roman" w:hAnsi="Times New Roman" w:cs="Times New Roman"/>
          <w:sz w:val="24"/>
          <w:szCs w:val="24"/>
        </w:rPr>
      </w:pPr>
      <w:r w:rsidRPr="0039088A">
        <w:rPr>
          <w:rFonts w:ascii="Symbol" w:hAnsi="Symbol" w:cs="Symbol"/>
          <w:sz w:val="24"/>
          <w:szCs w:val="24"/>
        </w:rPr>
        <w:t></w:t>
      </w:r>
      <w:r w:rsidRPr="0039088A">
        <w:rPr>
          <w:rFonts w:ascii="Symbol" w:hAnsi="Symbol" w:cs="Symbol"/>
          <w:sz w:val="24"/>
          <w:szCs w:val="24"/>
        </w:rPr>
        <w:t></w:t>
      </w:r>
      <w:r w:rsidRPr="0039088A">
        <w:rPr>
          <w:rFonts w:ascii="Times New Roman" w:hAnsi="Times New Roman" w:cs="Times New Roman"/>
          <w:sz w:val="24"/>
          <w:szCs w:val="24"/>
        </w:rPr>
        <w:t>Настроение ребенка неустойчиво: спокойное состояние чередуется с</w:t>
      </w:r>
    </w:p>
    <w:p w:rsidR="00E67C18" w:rsidRPr="0039088A" w:rsidRDefault="00E67C18" w:rsidP="00E67C18">
      <w:pPr>
        <w:autoSpaceDE w:val="0"/>
        <w:autoSpaceDN w:val="0"/>
        <w:adjustRightInd w:val="0"/>
        <w:spacing w:after="0" w:line="240" w:lineRule="auto"/>
        <w:rPr>
          <w:rFonts w:ascii="Times New Roman" w:hAnsi="Times New Roman" w:cs="Times New Roman"/>
          <w:sz w:val="24"/>
          <w:szCs w:val="24"/>
        </w:rPr>
      </w:pPr>
      <w:r w:rsidRPr="0039088A">
        <w:rPr>
          <w:rFonts w:ascii="Times New Roman" w:hAnsi="Times New Roman" w:cs="Times New Roman"/>
          <w:sz w:val="24"/>
          <w:szCs w:val="24"/>
        </w:rPr>
        <w:t>плаксивостью, негативными проявлениями по отношению к сверстникам</w:t>
      </w:r>
      <w:r w:rsidR="006E43A2">
        <w:rPr>
          <w:rFonts w:ascii="Times New Roman" w:hAnsi="Times New Roman" w:cs="Times New Roman"/>
          <w:sz w:val="24"/>
          <w:szCs w:val="24"/>
        </w:rPr>
        <w:t>.</w:t>
      </w:r>
    </w:p>
    <w:p w:rsidR="0039088A" w:rsidRPr="0039088A" w:rsidRDefault="0039088A" w:rsidP="00E67C18">
      <w:pPr>
        <w:autoSpaceDE w:val="0"/>
        <w:autoSpaceDN w:val="0"/>
        <w:adjustRightInd w:val="0"/>
        <w:spacing w:after="0" w:line="240" w:lineRule="auto"/>
        <w:rPr>
          <w:rFonts w:ascii="Times New Roman" w:hAnsi="Times New Roman" w:cs="Times New Roman"/>
          <w:b/>
          <w:sz w:val="24"/>
          <w:szCs w:val="24"/>
        </w:rPr>
      </w:pPr>
    </w:p>
    <w:p w:rsidR="00E67C18" w:rsidRPr="0039088A" w:rsidRDefault="00E67C18" w:rsidP="00E67C18">
      <w:pPr>
        <w:autoSpaceDE w:val="0"/>
        <w:autoSpaceDN w:val="0"/>
        <w:adjustRightInd w:val="0"/>
        <w:spacing w:after="0" w:line="240" w:lineRule="auto"/>
        <w:rPr>
          <w:rFonts w:ascii="Times New Roman" w:hAnsi="Times New Roman" w:cs="Times New Roman"/>
          <w:b/>
          <w:sz w:val="24"/>
          <w:szCs w:val="24"/>
        </w:rPr>
      </w:pPr>
      <w:r w:rsidRPr="0039088A">
        <w:rPr>
          <w:rFonts w:ascii="Times New Roman" w:hAnsi="Times New Roman" w:cs="Times New Roman"/>
          <w:b/>
          <w:sz w:val="24"/>
          <w:szCs w:val="24"/>
        </w:rPr>
        <w:t>Развиваем ценностное отношение к труду</w:t>
      </w:r>
    </w:p>
    <w:p w:rsidR="00E67C18" w:rsidRPr="0039088A" w:rsidRDefault="00E67C18" w:rsidP="00E67C18">
      <w:pPr>
        <w:autoSpaceDE w:val="0"/>
        <w:autoSpaceDN w:val="0"/>
        <w:adjustRightInd w:val="0"/>
        <w:spacing w:after="0" w:line="240" w:lineRule="auto"/>
        <w:rPr>
          <w:rFonts w:ascii="Times New Roman" w:hAnsi="Times New Roman" w:cs="Times New Roman"/>
          <w:b/>
          <w:bCs/>
          <w:i/>
          <w:sz w:val="24"/>
          <w:szCs w:val="24"/>
        </w:rPr>
      </w:pPr>
      <w:r w:rsidRPr="0039088A">
        <w:rPr>
          <w:rFonts w:ascii="Times New Roman" w:hAnsi="Times New Roman" w:cs="Times New Roman"/>
          <w:b/>
          <w:bCs/>
          <w:i/>
          <w:sz w:val="24"/>
          <w:szCs w:val="24"/>
        </w:rPr>
        <w:t>Задачи образовательной деятельности</w:t>
      </w:r>
    </w:p>
    <w:p w:rsidR="00E67C18" w:rsidRPr="0039088A" w:rsidRDefault="00E67C18" w:rsidP="00E67C18">
      <w:pPr>
        <w:autoSpaceDE w:val="0"/>
        <w:autoSpaceDN w:val="0"/>
        <w:adjustRightInd w:val="0"/>
        <w:spacing w:after="0" w:line="240" w:lineRule="auto"/>
        <w:rPr>
          <w:rFonts w:ascii="Times New Roman" w:hAnsi="Times New Roman" w:cs="Times New Roman"/>
          <w:sz w:val="24"/>
          <w:szCs w:val="24"/>
        </w:rPr>
      </w:pPr>
      <w:r w:rsidRPr="0039088A">
        <w:rPr>
          <w:rFonts w:ascii="Times New Roman" w:hAnsi="Times New Roman" w:cs="Times New Roman"/>
          <w:sz w:val="24"/>
          <w:szCs w:val="24"/>
        </w:rPr>
        <w:t>1. Развивать интерес к труду взрослых в детском саду и в семье, представления о</w:t>
      </w:r>
    </w:p>
    <w:p w:rsidR="00E67C18" w:rsidRPr="0039088A" w:rsidRDefault="00E67C18" w:rsidP="00E67C18">
      <w:pPr>
        <w:autoSpaceDE w:val="0"/>
        <w:autoSpaceDN w:val="0"/>
        <w:adjustRightInd w:val="0"/>
        <w:spacing w:after="0" w:line="240" w:lineRule="auto"/>
        <w:rPr>
          <w:rFonts w:ascii="Times New Roman" w:hAnsi="Times New Roman" w:cs="Times New Roman"/>
          <w:sz w:val="24"/>
          <w:szCs w:val="24"/>
        </w:rPr>
      </w:pPr>
      <w:r w:rsidRPr="0039088A">
        <w:rPr>
          <w:rFonts w:ascii="Times New Roman" w:hAnsi="Times New Roman" w:cs="Times New Roman"/>
          <w:sz w:val="24"/>
          <w:szCs w:val="24"/>
        </w:rPr>
        <w:t>конкретных видах хозяйственно-бытового труда, направленных на заботу о детях</w:t>
      </w:r>
    </w:p>
    <w:p w:rsidR="00E67C18" w:rsidRPr="0039088A" w:rsidRDefault="00E67C18" w:rsidP="00E67C18">
      <w:pPr>
        <w:autoSpaceDE w:val="0"/>
        <w:autoSpaceDN w:val="0"/>
        <w:adjustRightInd w:val="0"/>
        <w:spacing w:after="0" w:line="240" w:lineRule="auto"/>
        <w:rPr>
          <w:rFonts w:ascii="Times New Roman" w:hAnsi="Times New Roman" w:cs="Times New Roman"/>
          <w:sz w:val="24"/>
          <w:szCs w:val="24"/>
        </w:rPr>
      </w:pPr>
      <w:r w:rsidRPr="0039088A">
        <w:rPr>
          <w:rFonts w:ascii="Times New Roman" w:hAnsi="Times New Roman" w:cs="Times New Roman"/>
          <w:sz w:val="24"/>
          <w:szCs w:val="24"/>
        </w:rPr>
        <w:t>(мытье посуды, уборка помещений детского сада и участка и пр.).</w:t>
      </w:r>
    </w:p>
    <w:p w:rsidR="00E67C18" w:rsidRPr="0039088A" w:rsidRDefault="00E67C18" w:rsidP="00E67C18">
      <w:pPr>
        <w:autoSpaceDE w:val="0"/>
        <w:autoSpaceDN w:val="0"/>
        <w:adjustRightInd w:val="0"/>
        <w:spacing w:after="0" w:line="240" w:lineRule="auto"/>
        <w:rPr>
          <w:rFonts w:ascii="Times New Roman" w:hAnsi="Times New Roman" w:cs="Times New Roman"/>
          <w:sz w:val="24"/>
          <w:szCs w:val="24"/>
        </w:rPr>
      </w:pPr>
      <w:r w:rsidRPr="0039088A">
        <w:rPr>
          <w:rFonts w:ascii="Times New Roman" w:hAnsi="Times New Roman" w:cs="Times New Roman"/>
          <w:sz w:val="24"/>
          <w:szCs w:val="24"/>
        </w:rPr>
        <w:t>2. Воспитывать бережное отношение к предметам и игрушкам как результатам</w:t>
      </w:r>
    </w:p>
    <w:p w:rsidR="00E67C18" w:rsidRPr="0039088A" w:rsidRDefault="00E67C18" w:rsidP="00E67C18">
      <w:pPr>
        <w:autoSpaceDE w:val="0"/>
        <w:autoSpaceDN w:val="0"/>
        <w:adjustRightInd w:val="0"/>
        <w:spacing w:after="0" w:line="240" w:lineRule="auto"/>
        <w:rPr>
          <w:rFonts w:ascii="Times New Roman" w:hAnsi="Times New Roman" w:cs="Times New Roman"/>
          <w:sz w:val="24"/>
          <w:szCs w:val="24"/>
        </w:rPr>
      </w:pPr>
      <w:r w:rsidRPr="0039088A">
        <w:rPr>
          <w:rFonts w:ascii="Times New Roman" w:hAnsi="Times New Roman" w:cs="Times New Roman"/>
          <w:sz w:val="24"/>
          <w:szCs w:val="24"/>
        </w:rPr>
        <w:t>труда взрослых.</w:t>
      </w:r>
    </w:p>
    <w:p w:rsidR="00E67C18" w:rsidRPr="0039088A" w:rsidRDefault="00E67C18" w:rsidP="00E67C18">
      <w:pPr>
        <w:autoSpaceDE w:val="0"/>
        <w:autoSpaceDN w:val="0"/>
        <w:adjustRightInd w:val="0"/>
        <w:spacing w:after="0" w:line="240" w:lineRule="auto"/>
        <w:rPr>
          <w:rFonts w:ascii="Times New Roman" w:hAnsi="Times New Roman" w:cs="Times New Roman"/>
          <w:sz w:val="24"/>
          <w:szCs w:val="24"/>
        </w:rPr>
      </w:pPr>
      <w:r w:rsidRPr="0039088A">
        <w:rPr>
          <w:rFonts w:ascii="Times New Roman" w:hAnsi="Times New Roman" w:cs="Times New Roman"/>
          <w:sz w:val="24"/>
          <w:szCs w:val="24"/>
        </w:rPr>
        <w:t>3. Приобщать детей к самообслуживанию (одевание, раздевание, умывание),</w:t>
      </w:r>
    </w:p>
    <w:p w:rsidR="00E67C18" w:rsidRPr="0039088A" w:rsidRDefault="00E67C18" w:rsidP="00E67C18">
      <w:pPr>
        <w:autoSpaceDE w:val="0"/>
        <w:autoSpaceDN w:val="0"/>
        <w:adjustRightInd w:val="0"/>
        <w:spacing w:after="0" w:line="240" w:lineRule="auto"/>
        <w:rPr>
          <w:rFonts w:ascii="Times New Roman" w:hAnsi="Times New Roman" w:cs="Times New Roman"/>
          <w:sz w:val="24"/>
          <w:szCs w:val="24"/>
        </w:rPr>
      </w:pPr>
      <w:r w:rsidRPr="0039088A">
        <w:rPr>
          <w:rFonts w:ascii="Times New Roman" w:hAnsi="Times New Roman" w:cs="Times New Roman"/>
          <w:sz w:val="24"/>
          <w:szCs w:val="24"/>
        </w:rPr>
        <w:t>способствовать развитию самостоятельности, уверенности, положительной</w:t>
      </w:r>
    </w:p>
    <w:p w:rsidR="00E67C18" w:rsidRPr="0039088A" w:rsidRDefault="00E67C18" w:rsidP="00E67C18">
      <w:pPr>
        <w:autoSpaceDE w:val="0"/>
        <w:autoSpaceDN w:val="0"/>
        <w:adjustRightInd w:val="0"/>
        <w:spacing w:after="0" w:line="240" w:lineRule="auto"/>
        <w:rPr>
          <w:rFonts w:ascii="Times New Roman" w:hAnsi="Times New Roman" w:cs="Times New Roman"/>
          <w:sz w:val="24"/>
          <w:szCs w:val="24"/>
        </w:rPr>
      </w:pPr>
      <w:r w:rsidRPr="0039088A">
        <w:rPr>
          <w:rFonts w:ascii="Times New Roman" w:hAnsi="Times New Roman" w:cs="Times New Roman"/>
          <w:sz w:val="24"/>
          <w:szCs w:val="24"/>
        </w:rPr>
        <w:t>самооценки.</w:t>
      </w:r>
    </w:p>
    <w:p w:rsidR="0039088A" w:rsidRDefault="0039088A" w:rsidP="00E67C18">
      <w:pPr>
        <w:autoSpaceDE w:val="0"/>
        <w:autoSpaceDN w:val="0"/>
        <w:adjustRightInd w:val="0"/>
        <w:spacing w:after="0" w:line="240" w:lineRule="auto"/>
        <w:rPr>
          <w:rFonts w:ascii="Times New Roman" w:hAnsi="Times New Roman" w:cs="Times New Roman"/>
          <w:b/>
          <w:bCs/>
          <w:sz w:val="24"/>
          <w:szCs w:val="24"/>
        </w:rPr>
      </w:pPr>
    </w:p>
    <w:p w:rsidR="0039088A" w:rsidRPr="0039088A" w:rsidRDefault="0039088A" w:rsidP="0039088A">
      <w:pPr>
        <w:autoSpaceDE w:val="0"/>
        <w:autoSpaceDN w:val="0"/>
        <w:adjustRightInd w:val="0"/>
        <w:spacing w:after="0" w:line="240" w:lineRule="auto"/>
        <w:rPr>
          <w:rFonts w:ascii="Times New Roman" w:hAnsi="Times New Roman" w:cs="Times New Roman"/>
          <w:b/>
          <w:bCs/>
          <w:i/>
          <w:sz w:val="24"/>
          <w:szCs w:val="24"/>
        </w:rPr>
      </w:pPr>
      <w:r w:rsidRPr="0039088A">
        <w:rPr>
          <w:rFonts w:ascii="Times New Roman" w:hAnsi="Times New Roman" w:cs="Times New Roman"/>
          <w:b/>
          <w:bCs/>
          <w:i/>
          <w:sz w:val="24"/>
          <w:szCs w:val="24"/>
        </w:rPr>
        <w:t>Содержание образовательной деятельности</w:t>
      </w:r>
    </w:p>
    <w:p w:rsidR="0039088A" w:rsidRDefault="0039088A" w:rsidP="0039088A">
      <w:pPr>
        <w:autoSpaceDE w:val="0"/>
        <w:autoSpaceDN w:val="0"/>
        <w:adjustRightInd w:val="0"/>
        <w:spacing w:after="0" w:line="240" w:lineRule="auto"/>
        <w:rPr>
          <w:rFonts w:ascii="Times New Roman" w:hAnsi="Times New Roman" w:cs="Times New Roman"/>
          <w:sz w:val="24"/>
          <w:szCs w:val="24"/>
        </w:rPr>
      </w:pPr>
      <w:r w:rsidRPr="0039088A">
        <w:rPr>
          <w:rFonts w:ascii="Times New Roman" w:hAnsi="Times New Roman" w:cs="Times New Roman"/>
          <w:b/>
          <w:bCs/>
          <w:i/>
          <w:iCs/>
          <w:sz w:val="24"/>
          <w:szCs w:val="24"/>
        </w:rPr>
        <w:t>Труд взрослых</w:t>
      </w:r>
      <w:r w:rsidRPr="0039088A">
        <w:rPr>
          <w:rFonts w:ascii="Times New Roman" w:hAnsi="Times New Roman" w:cs="Times New Roman"/>
          <w:i/>
          <w:sz w:val="24"/>
          <w:szCs w:val="24"/>
        </w:rPr>
        <w:t>.</w:t>
      </w:r>
      <w:r>
        <w:rPr>
          <w:rFonts w:ascii="Times New Roman" w:hAnsi="Times New Roman" w:cs="Times New Roman"/>
          <w:sz w:val="24"/>
          <w:szCs w:val="24"/>
        </w:rPr>
        <w:t xml:space="preserve"> Первоначальные представления о том, что предметы делаются</w:t>
      </w:r>
    </w:p>
    <w:p w:rsidR="0039088A" w:rsidRDefault="0039088A" w:rsidP="0039088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людьми (на примере создания воспитателем разнообразных предметов для детских игр</w:t>
      </w:r>
    </w:p>
    <w:p w:rsidR="0039088A" w:rsidRDefault="0039088A" w:rsidP="0039088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из разных материалов разными инструментами). Например, шитье шапочки (платья)</w:t>
      </w:r>
    </w:p>
    <w:p w:rsidR="0039088A" w:rsidRDefault="0039088A" w:rsidP="0039088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для куклы, поделка игрушек из бумаги или бросового материала. Совместно со</w:t>
      </w:r>
    </w:p>
    <w:p w:rsidR="0039088A" w:rsidRDefault="0039088A" w:rsidP="0039088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взрослым устанавливать взаимосвязь «цель — результат» в труде.</w:t>
      </w:r>
    </w:p>
    <w:p w:rsidR="0039088A" w:rsidRDefault="0039088A" w:rsidP="0039088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 процессе наблюдения формирование первоначальных представлений о</w:t>
      </w:r>
    </w:p>
    <w:p w:rsidR="0039088A" w:rsidRDefault="0039088A" w:rsidP="0039088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хозяйственно-бытовом труде взрослых дома и в детском саду; знакомство с действиями</w:t>
      </w:r>
    </w:p>
    <w:p w:rsidR="0039088A" w:rsidRDefault="0039088A" w:rsidP="0039088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мытья посуды, пола, вытирания пыли, подметания дорожек.</w:t>
      </w:r>
    </w:p>
    <w:p w:rsidR="0039088A" w:rsidRDefault="0039088A" w:rsidP="0039088A">
      <w:pPr>
        <w:autoSpaceDE w:val="0"/>
        <w:autoSpaceDN w:val="0"/>
        <w:adjustRightInd w:val="0"/>
        <w:spacing w:after="0" w:line="240" w:lineRule="auto"/>
        <w:rPr>
          <w:rFonts w:ascii="Times New Roman" w:hAnsi="Times New Roman" w:cs="Times New Roman"/>
          <w:sz w:val="24"/>
          <w:szCs w:val="24"/>
        </w:rPr>
      </w:pPr>
      <w:r w:rsidRPr="0039088A">
        <w:rPr>
          <w:rFonts w:ascii="Times New Roman" w:hAnsi="Times New Roman" w:cs="Times New Roman"/>
          <w:b/>
          <w:bCs/>
          <w:i/>
          <w:iCs/>
          <w:sz w:val="24"/>
          <w:szCs w:val="24"/>
        </w:rPr>
        <w:t>Самообслуживание</w:t>
      </w:r>
      <w:r>
        <w:rPr>
          <w:rFonts w:ascii="Times New Roman" w:hAnsi="Times New Roman" w:cs="Times New Roman"/>
          <w:sz w:val="24"/>
          <w:szCs w:val="24"/>
        </w:rPr>
        <w:t>. Освоение отдельных действий, затем — процессов</w:t>
      </w:r>
    </w:p>
    <w:p w:rsidR="0039088A" w:rsidRDefault="0039088A" w:rsidP="0039088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самообслуживания, связанных с одеванием, умыванием, уходом за своим внешним</w:t>
      </w:r>
    </w:p>
    <w:p w:rsidR="0039088A" w:rsidRDefault="0039088A" w:rsidP="0039088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видом, поведением за столом во время приема пищи. Приучение к соблюдению</w:t>
      </w:r>
    </w:p>
    <w:p w:rsidR="0039088A" w:rsidRDefault="0039088A" w:rsidP="0039088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порядка (не сорить, убирать игрушки и строительный материал на место, быть</w:t>
      </w:r>
    </w:p>
    <w:p w:rsidR="0039088A" w:rsidRDefault="0039088A" w:rsidP="0039088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опрятным).</w:t>
      </w:r>
    </w:p>
    <w:p w:rsidR="0039088A" w:rsidRPr="0039088A" w:rsidRDefault="0039088A" w:rsidP="0039088A">
      <w:pPr>
        <w:autoSpaceDE w:val="0"/>
        <w:autoSpaceDN w:val="0"/>
        <w:adjustRightInd w:val="0"/>
        <w:spacing w:after="0" w:line="240" w:lineRule="auto"/>
        <w:rPr>
          <w:rFonts w:ascii="Times New Roman" w:hAnsi="Times New Roman" w:cs="Times New Roman"/>
          <w:b/>
          <w:bCs/>
          <w:i/>
          <w:sz w:val="24"/>
          <w:szCs w:val="24"/>
        </w:rPr>
      </w:pPr>
      <w:r w:rsidRPr="0039088A">
        <w:rPr>
          <w:rFonts w:ascii="Times New Roman" w:hAnsi="Times New Roman" w:cs="Times New Roman"/>
          <w:b/>
          <w:bCs/>
          <w:i/>
          <w:sz w:val="24"/>
          <w:szCs w:val="24"/>
        </w:rPr>
        <w:t>Результаты образовательной деятельности</w:t>
      </w:r>
    </w:p>
    <w:p w:rsidR="0039088A" w:rsidRPr="0039088A" w:rsidRDefault="0039088A" w:rsidP="0039088A">
      <w:pPr>
        <w:autoSpaceDE w:val="0"/>
        <w:autoSpaceDN w:val="0"/>
        <w:adjustRightInd w:val="0"/>
        <w:spacing w:after="0" w:line="240" w:lineRule="auto"/>
        <w:rPr>
          <w:rFonts w:ascii="Times New Roman" w:hAnsi="Times New Roman" w:cs="Times New Roman"/>
          <w:b/>
          <w:bCs/>
          <w:i/>
          <w:iCs/>
          <w:sz w:val="24"/>
          <w:szCs w:val="24"/>
        </w:rPr>
      </w:pPr>
      <w:r w:rsidRPr="0039088A">
        <w:rPr>
          <w:rFonts w:ascii="Times New Roman" w:hAnsi="Times New Roman" w:cs="Times New Roman"/>
          <w:b/>
          <w:bCs/>
          <w:i/>
          <w:iCs/>
          <w:sz w:val="24"/>
          <w:szCs w:val="24"/>
        </w:rPr>
        <w:t>Достижения ребенка (Что нас радует)</w:t>
      </w:r>
    </w:p>
    <w:p w:rsidR="0039088A" w:rsidRDefault="0039088A" w:rsidP="0039088A">
      <w:pPr>
        <w:autoSpaceDE w:val="0"/>
        <w:autoSpaceDN w:val="0"/>
        <w:adjustRightInd w:val="0"/>
        <w:spacing w:after="0" w:line="240" w:lineRule="auto"/>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Ребенок с интересом наблюдает за трудовыми действиями взрослых по</w:t>
      </w:r>
    </w:p>
    <w:p w:rsidR="0039088A" w:rsidRDefault="0039088A" w:rsidP="0039088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созданию или преобразованию предметов, связывает цель и результат труда; называет</w:t>
      </w:r>
    </w:p>
    <w:p w:rsidR="0039088A" w:rsidRPr="0039088A" w:rsidRDefault="0039088A" w:rsidP="0039088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трудовые действия, инструменты, некоторые материалы, из которых сделаны предметы</w:t>
      </w:r>
    </w:p>
    <w:p w:rsidR="0039088A" w:rsidRDefault="0039088A" w:rsidP="0039088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 вещи.</w:t>
      </w:r>
    </w:p>
    <w:p w:rsidR="0039088A" w:rsidRDefault="0039088A" w:rsidP="0039088A">
      <w:pPr>
        <w:autoSpaceDE w:val="0"/>
        <w:autoSpaceDN w:val="0"/>
        <w:adjustRightInd w:val="0"/>
        <w:spacing w:after="0" w:line="240" w:lineRule="auto"/>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По примеру воспитателя бережно относится к результатам труда взрослых,</w:t>
      </w:r>
    </w:p>
    <w:p w:rsidR="0039088A" w:rsidRDefault="0039088A" w:rsidP="0039088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подражает трудовым действиям.</w:t>
      </w:r>
    </w:p>
    <w:p w:rsidR="0039088A" w:rsidRDefault="0039088A" w:rsidP="0039088A">
      <w:pPr>
        <w:autoSpaceDE w:val="0"/>
        <w:autoSpaceDN w:val="0"/>
        <w:adjustRightInd w:val="0"/>
        <w:spacing w:after="0" w:line="240" w:lineRule="auto"/>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Проявляет самостоятельность в самообслуживании, самостоятельно</w:t>
      </w:r>
    </w:p>
    <w:p w:rsidR="0039088A" w:rsidRDefault="0039088A" w:rsidP="0039088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умывается, ест, одевается при небольшой помощи взрослого.</w:t>
      </w:r>
    </w:p>
    <w:p w:rsidR="0039088A" w:rsidRPr="0039088A" w:rsidRDefault="0039088A" w:rsidP="0039088A">
      <w:pPr>
        <w:autoSpaceDE w:val="0"/>
        <w:autoSpaceDN w:val="0"/>
        <w:adjustRightInd w:val="0"/>
        <w:spacing w:after="0" w:line="240" w:lineRule="auto"/>
        <w:rPr>
          <w:rFonts w:ascii="Times New Roman" w:hAnsi="Times New Roman" w:cs="Times New Roman"/>
          <w:b/>
          <w:bCs/>
          <w:iCs/>
          <w:sz w:val="24"/>
          <w:szCs w:val="24"/>
        </w:rPr>
      </w:pPr>
      <w:r w:rsidRPr="0039088A">
        <w:rPr>
          <w:rFonts w:ascii="Times New Roman" w:hAnsi="Times New Roman" w:cs="Times New Roman"/>
          <w:b/>
          <w:bCs/>
          <w:iCs/>
          <w:sz w:val="24"/>
          <w:szCs w:val="24"/>
        </w:rPr>
        <w:t>Вызывает озабоченность и требует совместных усилий педагогов и</w:t>
      </w:r>
    </w:p>
    <w:p w:rsidR="0039088A" w:rsidRPr="0039088A" w:rsidRDefault="0039088A" w:rsidP="0039088A">
      <w:pPr>
        <w:autoSpaceDE w:val="0"/>
        <w:autoSpaceDN w:val="0"/>
        <w:adjustRightInd w:val="0"/>
        <w:spacing w:after="0" w:line="240" w:lineRule="auto"/>
        <w:rPr>
          <w:rFonts w:ascii="Times New Roman" w:hAnsi="Times New Roman" w:cs="Times New Roman"/>
          <w:b/>
          <w:bCs/>
          <w:iCs/>
          <w:sz w:val="24"/>
          <w:szCs w:val="24"/>
        </w:rPr>
      </w:pPr>
      <w:r w:rsidRPr="0039088A">
        <w:rPr>
          <w:rFonts w:ascii="Times New Roman" w:hAnsi="Times New Roman" w:cs="Times New Roman"/>
          <w:b/>
          <w:bCs/>
          <w:iCs/>
          <w:sz w:val="24"/>
          <w:szCs w:val="24"/>
        </w:rPr>
        <w:t>родителей</w:t>
      </w:r>
    </w:p>
    <w:p w:rsidR="0039088A" w:rsidRDefault="0039088A" w:rsidP="0039088A">
      <w:pPr>
        <w:autoSpaceDE w:val="0"/>
        <w:autoSpaceDN w:val="0"/>
        <w:adjustRightInd w:val="0"/>
        <w:spacing w:after="0" w:line="240" w:lineRule="auto"/>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Ребенок не проявляет интереса к труду взрослых, не понимает связи между</w:t>
      </w:r>
    </w:p>
    <w:p w:rsidR="0039088A" w:rsidRDefault="0039088A" w:rsidP="0039088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целью и результатом труда; затрудняется назвать трудовые действия, материал, из</w:t>
      </w:r>
    </w:p>
    <w:p w:rsidR="0039088A" w:rsidRDefault="0039088A" w:rsidP="0039088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которого сделан предмет, его назначение.</w:t>
      </w:r>
    </w:p>
    <w:p w:rsidR="0039088A" w:rsidRDefault="0039088A" w:rsidP="0039088A">
      <w:pPr>
        <w:autoSpaceDE w:val="0"/>
        <w:autoSpaceDN w:val="0"/>
        <w:adjustRightInd w:val="0"/>
        <w:spacing w:after="0" w:line="240" w:lineRule="auto"/>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Нейтрально относится к результатам труда взрослых, не проявляет желания</w:t>
      </w:r>
    </w:p>
    <w:p w:rsidR="0039088A" w:rsidRDefault="0039088A" w:rsidP="0039088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участвовать в трудовых действиях.</w:t>
      </w:r>
    </w:p>
    <w:p w:rsidR="0039088A" w:rsidRDefault="0039088A" w:rsidP="0039088A">
      <w:pPr>
        <w:autoSpaceDE w:val="0"/>
        <w:autoSpaceDN w:val="0"/>
        <w:adjustRightInd w:val="0"/>
        <w:spacing w:after="0" w:line="240" w:lineRule="auto"/>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Стремление к самостоятельности в самообслуживании не выражено, ожидает</w:t>
      </w:r>
    </w:p>
    <w:p w:rsidR="0039088A" w:rsidRDefault="0039088A" w:rsidP="0039088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постоянной помощи взрослого, даже в освоенных действиях, не обращает внимания на</w:t>
      </w:r>
    </w:p>
    <w:p w:rsidR="0039088A" w:rsidRDefault="0039088A" w:rsidP="0039088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свой внешний вид: грязные руки, испачканное платье и пр.</w:t>
      </w:r>
    </w:p>
    <w:p w:rsidR="0039088A" w:rsidRPr="0039088A" w:rsidRDefault="0039088A" w:rsidP="0039088A">
      <w:pPr>
        <w:autoSpaceDE w:val="0"/>
        <w:autoSpaceDN w:val="0"/>
        <w:adjustRightInd w:val="0"/>
        <w:spacing w:after="0" w:line="240" w:lineRule="auto"/>
        <w:rPr>
          <w:rFonts w:ascii="Times New Roman" w:hAnsi="Times New Roman" w:cs="Times New Roman"/>
          <w:b/>
          <w:sz w:val="24"/>
          <w:szCs w:val="24"/>
        </w:rPr>
      </w:pPr>
      <w:r w:rsidRPr="0039088A">
        <w:rPr>
          <w:rFonts w:ascii="Times New Roman" w:hAnsi="Times New Roman" w:cs="Times New Roman"/>
          <w:b/>
          <w:sz w:val="24"/>
          <w:szCs w:val="24"/>
        </w:rPr>
        <w:t>Формирование основ безопасного поведения в быту, социуме, природе</w:t>
      </w:r>
    </w:p>
    <w:p w:rsidR="0039088A" w:rsidRPr="0039088A" w:rsidRDefault="0039088A" w:rsidP="0039088A">
      <w:pPr>
        <w:autoSpaceDE w:val="0"/>
        <w:autoSpaceDN w:val="0"/>
        <w:adjustRightInd w:val="0"/>
        <w:spacing w:after="0" w:line="240" w:lineRule="auto"/>
        <w:rPr>
          <w:rFonts w:ascii="Times New Roman" w:hAnsi="Times New Roman" w:cs="Times New Roman"/>
          <w:b/>
          <w:bCs/>
          <w:i/>
          <w:sz w:val="24"/>
          <w:szCs w:val="24"/>
        </w:rPr>
      </w:pPr>
      <w:r w:rsidRPr="0039088A">
        <w:rPr>
          <w:rFonts w:ascii="Times New Roman" w:hAnsi="Times New Roman" w:cs="Times New Roman"/>
          <w:b/>
          <w:bCs/>
          <w:i/>
          <w:sz w:val="24"/>
          <w:szCs w:val="24"/>
        </w:rPr>
        <w:t>Задачи образовательной деятельности</w:t>
      </w:r>
    </w:p>
    <w:p w:rsidR="0039088A" w:rsidRDefault="0039088A" w:rsidP="0039088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 Развивать интерес к правилам безопасного поведения.</w:t>
      </w:r>
    </w:p>
    <w:p w:rsidR="0039088A" w:rsidRDefault="0039088A" w:rsidP="0039088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 Обогащать представления о правилах безопасного пользования предметами.</w:t>
      </w:r>
    </w:p>
    <w:p w:rsidR="0039088A" w:rsidRDefault="0039088A" w:rsidP="0039088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3. Формировать осторожное и осмотрительное отношение к потенциально</w:t>
      </w:r>
    </w:p>
    <w:p w:rsidR="0039088A" w:rsidRDefault="0039088A" w:rsidP="0039088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опасным для человека ситуациям.</w:t>
      </w:r>
    </w:p>
    <w:p w:rsidR="0039088A" w:rsidRPr="0039088A" w:rsidRDefault="0039088A" w:rsidP="0039088A">
      <w:pPr>
        <w:autoSpaceDE w:val="0"/>
        <w:autoSpaceDN w:val="0"/>
        <w:adjustRightInd w:val="0"/>
        <w:spacing w:after="0" w:line="240" w:lineRule="auto"/>
        <w:rPr>
          <w:rFonts w:ascii="Times New Roman" w:hAnsi="Times New Roman" w:cs="Times New Roman"/>
          <w:b/>
          <w:bCs/>
          <w:i/>
          <w:sz w:val="24"/>
          <w:szCs w:val="24"/>
        </w:rPr>
      </w:pPr>
      <w:r w:rsidRPr="0039088A">
        <w:rPr>
          <w:rFonts w:ascii="Times New Roman" w:hAnsi="Times New Roman" w:cs="Times New Roman"/>
          <w:b/>
          <w:bCs/>
          <w:i/>
          <w:sz w:val="24"/>
          <w:szCs w:val="24"/>
        </w:rPr>
        <w:t>Содержание образовательной деятельности</w:t>
      </w:r>
    </w:p>
    <w:p w:rsidR="0039088A" w:rsidRDefault="0039088A" w:rsidP="0039088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Освоение представлений об элементарных правилах безопасного обращения с</w:t>
      </w:r>
    </w:p>
    <w:p w:rsidR="0039088A" w:rsidRDefault="0039088A" w:rsidP="0039088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игрушками и предметами в игре, за столом, во время одевания, в общении с детьми: не</w:t>
      </w:r>
    </w:p>
    <w:p w:rsidR="0039088A" w:rsidRDefault="0039088A" w:rsidP="0039088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разговаривать с полным ртом, не размахивать вилкой, не брать в рот мелкие предметы,</w:t>
      </w:r>
    </w:p>
    <w:p w:rsidR="0039088A" w:rsidRDefault="0039088A" w:rsidP="0039088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не засовывать их в нос или уши, не пугать других детей, не замахиваться палкой на</w:t>
      </w:r>
    </w:p>
    <w:p w:rsidR="0039088A" w:rsidRDefault="0039088A" w:rsidP="0039088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сверстника, не толкаться, спускаться с лестницы, держась за перила. В природе: не</w:t>
      </w:r>
    </w:p>
    <w:p w:rsidR="0039088A" w:rsidRDefault="0039088A" w:rsidP="0039088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подходить к бездомным животным, не пугать их, не мять цветы, без разрешения</w:t>
      </w:r>
    </w:p>
    <w:p w:rsidR="0039088A" w:rsidRDefault="0039088A" w:rsidP="0039088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старших не есть ягоды, листья растений и пр. Без разрешения воспитателя и родителей</w:t>
      </w:r>
    </w:p>
    <w:p w:rsidR="0039088A" w:rsidRDefault="0039088A" w:rsidP="0039088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не покидать участок детского сада.</w:t>
      </w:r>
    </w:p>
    <w:p w:rsidR="0039088A" w:rsidRPr="0039088A" w:rsidRDefault="0039088A" w:rsidP="0039088A">
      <w:pPr>
        <w:autoSpaceDE w:val="0"/>
        <w:autoSpaceDN w:val="0"/>
        <w:adjustRightInd w:val="0"/>
        <w:spacing w:after="0" w:line="240" w:lineRule="auto"/>
        <w:rPr>
          <w:rFonts w:ascii="Times New Roman" w:hAnsi="Times New Roman" w:cs="Times New Roman"/>
          <w:b/>
          <w:bCs/>
          <w:i/>
          <w:sz w:val="24"/>
          <w:szCs w:val="24"/>
        </w:rPr>
      </w:pPr>
      <w:r w:rsidRPr="0039088A">
        <w:rPr>
          <w:rFonts w:ascii="Times New Roman" w:hAnsi="Times New Roman" w:cs="Times New Roman"/>
          <w:b/>
          <w:bCs/>
          <w:i/>
          <w:sz w:val="24"/>
          <w:szCs w:val="24"/>
        </w:rPr>
        <w:t>Результаты образовательной деятельности</w:t>
      </w:r>
    </w:p>
    <w:p w:rsidR="0039088A" w:rsidRPr="0039088A" w:rsidRDefault="0039088A" w:rsidP="0039088A">
      <w:pPr>
        <w:autoSpaceDE w:val="0"/>
        <w:autoSpaceDN w:val="0"/>
        <w:adjustRightInd w:val="0"/>
        <w:spacing w:after="0" w:line="240" w:lineRule="auto"/>
        <w:rPr>
          <w:rFonts w:ascii="Times New Roman" w:hAnsi="Times New Roman" w:cs="Times New Roman"/>
          <w:b/>
          <w:bCs/>
          <w:i/>
          <w:iCs/>
          <w:sz w:val="24"/>
          <w:szCs w:val="24"/>
        </w:rPr>
      </w:pPr>
      <w:r w:rsidRPr="0039088A">
        <w:rPr>
          <w:rFonts w:ascii="Times New Roman" w:hAnsi="Times New Roman" w:cs="Times New Roman"/>
          <w:b/>
          <w:bCs/>
          <w:i/>
          <w:iCs/>
          <w:sz w:val="24"/>
          <w:szCs w:val="24"/>
        </w:rPr>
        <w:t>Достижения ребенка (Что нас радует)</w:t>
      </w:r>
    </w:p>
    <w:p w:rsidR="0039088A" w:rsidRDefault="0039088A" w:rsidP="0039088A">
      <w:pPr>
        <w:autoSpaceDE w:val="0"/>
        <w:autoSpaceDN w:val="0"/>
        <w:adjustRightInd w:val="0"/>
        <w:spacing w:after="0" w:line="240" w:lineRule="auto"/>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Ребенок проявляет интерес к правилам безопасного поведения.</w:t>
      </w:r>
    </w:p>
    <w:p w:rsidR="0039088A" w:rsidRDefault="0039088A" w:rsidP="0039088A">
      <w:pPr>
        <w:autoSpaceDE w:val="0"/>
        <w:autoSpaceDN w:val="0"/>
        <w:adjustRightInd w:val="0"/>
        <w:spacing w:after="0" w:line="240" w:lineRule="auto"/>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С интересом слушает стихи и потешки о правилах поведения в окружающей</w:t>
      </w:r>
    </w:p>
    <w:p w:rsidR="0039088A" w:rsidRDefault="0039088A" w:rsidP="0039088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среде и пр.</w:t>
      </w:r>
    </w:p>
    <w:p w:rsidR="0039088A" w:rsidRDefault="0039088A" w:rsidP="0039088A">
      <w:pPr>
        <w:autoSpaceDE w:val="0"/>
        <w:autoSpaceDN w:val="0"/>
        <w:adjustRightInd w:val="0"/>
        <w:spacing w:after="0" w:line="240" w:lineRule="auto"/>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Осваивает безопасные способы обращения со знакомыми предметами</w:t>
      </w:r>
    </w:p>
    <w:p w:rsidR="0039088A" w:rsidRDefault="0039088A" w:rsidP="0039088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ближайшего окружения.</w:t>
      </w:r>
    </w:p>
    <w:p w:rsidR="0039088A" w:rsidRPr="0039088A" w:rsidRDefault="0039088A" w:rsidP="0039088A">
      <w:pPr>
        <w:autoSpaceDE w:val="0"/>
        <w:autoSpaceDN w:val="0"/>
        <w:adjustRightInd w:val="0"/>
        <w:spacing w:after="0" w:line="240" w:lineRule="auto"/>
        <w:rPr>
          <w:rFonts w:ascii="Times New Roman" w:hAnsi="Times New Roman" w:cs="Times New Roman"/>
          <w:b/>
          <w:bCs/>
          <w:iCs/>
          <w:sz w:val="24"/>
          <w:szCs w:val="24"/>
        </w:rPr>
      </w:pPr>
      <w:r w:rsidRPr="0039088A">
        <w:rPr>
          <w:rFonts w:ascii="Times New Roman" w:hAnsi="Times New Roman" w:cs="Times New Roman"/>
          <w:b/>
          <w:bCs/>
          <w:iCs/>
          <w:sz w:val="24"/>
          <w:szCs w:val="24"/>
        </w:rPr>
        <w:t>Вызывает озабоченность и требует совместных усилий педагогов и</w:t>
      </w:r>
    </w:p>
    <w:p w:rsidR="0039088A" w:rsidRPr="0039088A" w:rsidRDefault="0039088A" w:rsidP="0039088A">
      <w:pPr>
        <w:autoSpaceDE w:val="0"/>
        <w:autoSpaceDN w:val="0"/>
        <w:adjustRightInd w:val="0"/>
        <w:spacing w:after="0" w:line="240" w:lineRule="auto"/>
        <w:rPr>
          <w:rFonts w:ascii="Times New Roman" w:hAnsi="Times New Roman" w:cs="Times New Roman"/>
          <w:b/>
          <w:bCs/>
          <w:iCs/>
          <w:sz w:val="24"/>
          <w:szCs w:val="24"/>
        </w:rPr>
      </w:pPr>
      <w:r w:rsidRPr="0039088A">
        <w:rPr>
          <w:rFonts w:ascii="Times New Roman" w:hAnsi="Times New Roman" w:cs="Times New Roman"/>
          <w:b/>
          <w:bCs/>
          <w:iCs/>
          <w:sz w:val="24"/>
          <w:szCs w:val="24"/>
        </w:rPr>
        <w:t>родителей</w:t>
      </w:r>
    </w:p>
    <w:p w:rsidR="0039088A" w:rsidRDefault="0039088A" w:rsidP="0039088A">
      <w:pPr>
        <w:autoSpaceDE w:val="0"/>
        <w:autoSpaceDN w:val="0"/>
        <w:adjustRightInd w:val="0"/>
        <w:spacing w:after="0" w:line="240" w:lineRule="auto"/>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Ребенок не проявляет интереса к правилам безопасного поведения; проявляет</w:t>
      </w:r>
    </w:p>
    <w:p w:rsidR="0039088A" w:rsidRDefault="0039088A" w:rsidP="0039088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неосторожность по отношению к окружающим предметам.</w:t>
      </w:r>
    </w:p>
    <w:p w:rsidR="0039088A" w:rsidRDefault="0039088A" w:rsidP="0039088A">
      <w:pPr>
        <w:autoSpaceDE w:val="0"/>
        <w:autoSpaceDN w:val="0"/>
        <w:adjustRightInd w:val="0"/>
        <w:spacing w:after="0" w:line="240" w:lineRule="auto"/>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Несмотря на предостережения взрослых, повторяет запрещаемые действия.</w:t>
      </w:r>
    </w:p>
    <w:p w:rsidR="0039088A" w:rsidRDefault="0039088A" w:rsidP="0039088A">
      <w:pPr>
        <w:autoSpaceDE w:val="0"/>
        <w:autoSpaceDN w:val="0"/>
        <w:adjustRightInd w:val="0"/>
        <w:spacing w:after="0" w:line="240" w:lineRule="auto"/>
        <w:rPr>
          <w:rFonts w:ascii="Times New Roman" w:hAnsi="Times New Roman" w:cs="Times New Roman"/>
          <w:b/>
          <w:sz w:val="24"/>
          <w:szCs w:val="24"/>
        </w:rPr>
      </w:pPr>
    </w:p>
    <w:p w:rsidR="0039088A" w:rsidRPr="0039088A" w:rsidRDefault="0039088A" w:rsidP="0039088A">
      <w:pPr>
        <w:autoSpaceDE w:val="0"/>
        <w:autoSpaceDN w:val="0"/>
        <w:adjustRightInd w:val="0"/>
        <w:spacing w:after="0" w:line="240" w:lineRule="auto"/>
        <w:rPr>
          <w:rFonts w:ascii="Times New Roman" w:hAnsi="Times New Roman" w:cs="Times New Roman"/>
          <w:b/>
          <w:sz w:val="24"/>
          <w:szCs w:val="24"/>
        </w:rPr>
      </w:pPr>
      <w:r w:rsidRPr="0039088A">
        <w:rPr>
          <w:rFonts w:ascii="Times New Roman" w:hAnsi="Times New Roman" w:cs="Times New Roman"/>
          <w:b/>
          <w:sz w:val="24"/>
          <w:szCs w:val="24"/>
        </w:rPr>
        <w:t>Пятый год жизни. Средняя группа</w:t>
      </w:r>
    </w:p>
    <w:p w:rsidR="0039088A" w:rsidRPr="0039088A" w:rsidRDefault="0039088A" w:rsidP="0039088A">
      <w:pPr>
        <w:autoSpaceDE w:val="0"/>
        <w:autoSpaceDN w:val="0"/>
        <w:adjustRightInd w:val="0"/>
        <w:spacing w:after="0" w:line="240" w:lineRule="auto"/>
        <w:rPr>
          <w:rFonts w:ascii="Times New Roman" w:hAnsi="Times New Roman" w:cs="Times New Roman"/>
          <w:b/>
          <w:i/>
          <w:sz w:val="24"/>
          <w:szCs w:val="24"/>
        </w:rPr>
      </w:pPr>
      <w:r w:rsidRPr="0039088A">
        <w:rPr>
          <w:rFonts w:ascii="Times New Roman" w:hAnsi="Times New Roman" w:cs="Times New Roman"/>
          <w:b/>
          <w:i/>
          <w:sz w:val="24"/>
          <w:szCs w:val="24"/>
        </w:rPr>
        <w:t>Дошкольник входит в мир социальных отношений</w:t>
      </w:r>
    </w:p>
    <w:p w:rsidR="0039088A" w:rsidRDefault="0039088A" w:rsidP="0039088A">
      <w:pPr>
        <w:autoSpaceDE w:val="0"/>
        <w:autoSpaceDN w:val="0"/>
        <w:adjustRightInd w:val="0"/>
        <w:spacing w:after="0" w:line="240" w:lineRule="auto"/>
        <w:rPr>
          <w:rFonts w:ascii="Times New Roman,Bold" w:hAnsi="Times New Roman,Bold" w:cs="Times New Roman,Bold"/>
          <w:b/>
          <w:bCs/>
          <w:sz w:val="24"/>
          <w:szCs w:val="24"/>
        </w:rPr>
      </w:pPr>
      <w:r w:rsidRPr="0039088A">
        <w:rPr>
          <w:rFonts w:ascii="Times New Roman" w:hAnsi="Times New Roman" w:cs="Times New Roman"/>
          <w:b/>
          <w:bCs/>
          <w:i/>
          <w:sz w:val="24"/>
          <w:szCs w:val="24"/>
        </w:rPr>
        <w:t>Задачи образовательной деятельности</w:t>
      </w:r>
    </w:p>
    <w:p w:rsidR="0039088A" w:rsidRDefault="0039088A" w:rsidP="0039088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 Воспитывать доброжелательное отношение к взрослым и детям: быть</w:t>
      </w:r>
    </w:p>
    <w:p w:rsidR="0039088A" w:rsidRPr="0039088A" w:rsidRDefault="0039088A" w:rsidP="0039088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приветливым, проявлять интерес к действиям и поступкам людей, желание по примеру</w:t>
      </w:r>
    </w:p>
    <w:p w:rsidR="0039088A" w:rsidRDefault="0039088A" w:rsidP="0039088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воспитателя помочь, порадовать окружающих.</w:t>
      </w:r>
    </w:p>
    <w:p w:rsidR="0039088A" w:rsidRDefault="0039088A" w:rsidP="0039088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 Развивать эмоциональную отзывчивость к взрослым и детям, сопереживание</w:t>
      </w:r>
    </w:p>
    <w:p w:rsidR="0039088A" w:rsidRDefault="0039088A" w:rsidP="0039088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героям литературных произведений, доброе отношение к животным и растениям.</w:t>
      </w:r>
    </w:p>
    <w:p w:rsidR="0039088A" w:rsidRDefault="0039088A" w:rsidP="0039088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 Воспитывать культуру общения со взрослыми и сверстниками, желание</w:t>
      </w:r>
    </w:p>
    <w:p w:rsidR="0039088A" w:rsidRDefault="0039088A" w:rsidP="0039088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выполнять правила: здороваться, прощаться, благодарить за услугу, обращаться к</w:t>
      </w:r>
    </w:p>
    <w:p w:rsidR="0039088A" w:rsidRDefault="0039088A" w:rsidP="0039088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воспитателю по имени и отчеству, быть вежливыми в общении со старшими и</w:t>
      </w:r>
    </w:p>
    <w:p w:rsidR="0039088A" w:rsidRDefault="0039088A" w:rsidP="0039088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сверстниками, учиться сдерживать отрицательные эмоции и действия.</w:t>
      </w:r>
    </w:p>
    <w:p w:rsidR="0039088A" w:rsidRDefault="0039088A" w:rsidP="0039088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 Развивать стремление к совместным играм, взаимодействию в паре или</w:t>
      </w:r>
    </w:p>
    <w:p w:rsidR="0039088A" w:rsidRDefault="0039088A" w:rsidP="0039088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небольшой подгруппе, к взаимодействию в практической деятельности.</w:t>
      </w:r>
    </w:p>
    <w:p w:rsidR="0039088A" w:rsidRDefault="0039088A" w:rsidP="0039088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 Развивать в детях уверенность, стремление к самостоятельности,</w:t>
      </w:r>
    </w:p>
    <w:p w:rsidR="0039088A" w:rsidRDefault="0039088A" w:rsidP="0039088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привязанность к семье, к воспитателю.</w:t>
      </w:r>
    </w:p>
    <w:p w:rsidR="0039088A" w:rsidRPr="0039088A" w:rsidRDefault="0039088A" w:rsidP="0039088A">
      <w:pPr>
        <w:autoSpaceDE w:val="0"/>
        <w:autoSpaceDN w:val="0"/>
        <w:adjustRightInd w:val="0"/>
        <w:spacing w:after="0" w:line="240" w:lineRule="auto"/>
        <w:rPr>
          <w:rFonts w:ascii="Times New Roman" w:hAnsi="Times New Roman" w:cs="Times New Roman"/>
          <w:b/>
          <w:bCs/>
          <w:i/>
          <w:sz w:val="24"/>
          <w:szCs w:val="24"/>
        </w:rPr>
      </w:pPr>
      <w:r w:rsidRPr="0039088A">
        <w:rPr>
          <w:rFonts w:ascii="Times New Roman" w:hAnsi="Times New Roman" w:cs="Times New Roman"/>
          <w:b/>
          <w:bCs/>
          <w:i/>
          <w:sz w:val="24"/>
          <w:szCs w:val="24"/>
        </w:rPr>
        <w:t>Содержание образовательной деятельности</w:t>
      </w:r>
    </w:p>
    <w:p w:rsidR="0039088A" w:rsidRDefault="0039088A" w:rsidP="0039088A">
      <w:pPr>
        <w:autoSpaceDE w:val="0"/>
        <w:autoSpaceDN w:val="0"/>
        <w:adjustRightInd w:val="0"/>
        <w:spacing w:after="0" w:line="240" w:lineRule="auto"/>
        <w:rPr>
          <w:rFonts w:ascii="Times New Roman" w:hAnsi="Times New Roman" w:cs="Times New Roman"/>
          <w:sz w:val="24"/>
          <w:szCs w:val="24"/>
        </w:rPr>
      </w:pPr>
      <w:r w:rsidRPr="0039088A">
        <w:rPr>
          <w:rFonts w:ascii="Times New Roman" w:hAnsi="Times New Roman" w:cs="Times New Roman"/>
          <w:b/>
          <w:bCs/>
          <w:i/>
          <w:iCs/>
          <w:sz w:val="24"/>
          <w:szCs w:val="24"/>
        </w:rPr>
        <w:t>Эмоции</w:t>
      </w:r>
      <w:r>
        <w:rPr>
          <w:rFonts w:ascii="Times New Roman" w:hAnsi="Times New Roman" w:cs="Times New Roman"/>
          <w:sz w:val="24"/>
          <w:szCs w:val="24"/>
        </w:rPr>
        <w:t>. Понимание и различение ярко выраженных эмоциональных состояний,</w:t>
      </w:r>
    </w:p>
    <w:p w:rsidR="0039088A" w:rsidRDefault="0039088A" w:rsidP="0039088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их проявление в мимике, жестах, в интонации голоса (радость, грусть, веселье, страх,</w:t>
      </w:r>
    </w:p>
    <w:p w:rsidR="0039088A" w:rsidRDefault="0039088A" w:rsidP="0039088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гнев, удовольствие), связь эмоций и поступков людей по отношению друг к другу.</w:t>
      </w:r>
    </w:p>
    <w:p w:rsidR="0039088A" w:rsidRDefault="0039088A" w:rsidP="0039088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Освоение способов проявления сочувствия, отзывчивости на эмоциональное состояние</w:t>
      </w:r>
    </w:p>
    <w:p w:rsidR="0039088A" w:rsidRDefault="0039088A" w:rsidP="0039088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детей и взрослых. Отражение эмоций в имитационных играх, театрализации, этюдах.</w:t>
      </w:r>
    </w:p>
    <w:p w:rsidR="0039088A" w:rsidRDefault="0039088A" w:rsidP="0039088A">
      <w:pPr>
        <w:autoSpaceDE w:val="0"/>
        <w:autoSpaceDN w:val="0"/>
        <w:adjustRightInd w:val="0"/>
        <w:spacing w:after="0" w:line="240" w:lineRule="auto"/>
        <w:rPr>
          <w:rFonts w:ascii="Times New Roman" w:hAnsi="Times New Roman" w:cs="Times New Roman"/>
          <w:sz w:val="24"/>
          <w:szCs w:val="24"/>
        </w:rPr>
      </w:pPr>
      <w:r w:rsidRPr="0039088A">
        <w:rPr>
          <w:rFonts w:ascii="Times New Roman" w:hAnsi="Times New Roman" w:cs="Times New Roman"/>
          <w:b/>
          <w:bCs/>
          <w:i/>
          <w:iCs/>
          <w:sz w:val="24"/>
          <w:szCs w:val="24"/>
        </w:rPr>
        <w:t>Взаимоотношения и сотрудничество</w:t>
      </w:r>
      <w:r>
        <w:rPr>
          <w:rFonts w:ascii="Times New Roman" w:hAnsi="Times New Roman" w:cs="Times New Roman"/>
          <w:sz w:val="24"/>
          <w:szCs w:val="24"/>
        </w:rPr>
        <w:t>. Представления о правилах</w:t>
      </w:r>
    </w:p>
    <w:p w:rsidR="0039088A" w:rsidRDefault="0039088A" w:rsidP="0039088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согласованных действий и взаимоотношений. Освоение умений вступать в общение,</w:t>
      </w:r>
    </w:p>
    <w:p w:rsidR="0039088A" w:rsidRDefault="0039088A" w:rsidP="0039088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совместную деятельность со сверстниками в подгрупповой игре, продуктивной</w:t>
      </w:r>
    </w:p>
    <w:p w:rsidR="0039088A" w:rsidRDefault="0039088A" w:rsidP="0039088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деятельности: элементарно согласовывать замысел, вести диалог, использовать приемы</w:t>
      </w:r>
    </w:p>
    <w:p w:rsidR="0039088A" w:rsidRDefault="0039088A" w:rsidP="0039088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справедливого распределения ролей и материалов (считалки, жребий), проявлять</w:t>
      </w:r>
    </w:p>
    <w:p w:rsidR="0039088A" w:rsidRDefault="0039088A" w:rsidP="0039088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внимание к действиям партнеров, пояснять для других свои намерения и действия.</w:t>
      </w:r>
    </w:p>
    <w:p w:rsidR="0039088A" w:rsidRDefault="0039088A" w:rsidP="0039088A">
      <w:pPr>
        <w:autoSpaceDE w:val="0"/>
        <w:autoSpaceDN w:val="0"/>
        <w:adjustRightInd w:val="0"/>
        <w:spacing w:after="0" w:line="240" w:lineRule="auto"/>
        <w:rPr>
          <w:rFonts w:ascii="Times New Roman" w:hAnsi="Times New Roman" w:cs="Times New Roman"/>
          <w:sz w:val="24"/>
          <w:szCs w:val="24"/>
        </w:rPr>
      </w:pPr>
      <w:r w:rsidRPr="0039088A">
        <w:rPr>
          <w:rFonts w:ascii="Times New Roman" w:hAnsi="Times New Roman" w:cs="Times New Roman"/>
          <w:b/>
          <w:bCs/>
          <w:i/>
          <w:iCs/>
          <w:sz w:val="24"/>
          <w:szCs w:val="24"/>
        </w:rPr>
        <w:t>Культура поведения, общения со взрослыми и сверстниками</w:t>
      </w:r>
      <w:r>
        <w:rPr>
          <w:rFonts w:ascii="Times New Roman" w:hAnsi="Times New Roman" w:cs="Times New Roman"/>
          <w:sz w:val="24"/>
          <w:szCs w:val="24"/>
        </w:rPr>
        <w:t>. Освоение</w:t>
      </w:r>
    </w:p>
    <w:p w:rsidR="0039088A" w:rsidRDefault="0039088A" w:rsidP="0039088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правил и форм проявления вежливости, уважения к старшим: здороваться, прощаться,</w:t>
      </w:r>
    </w:p>
    <w:p w:rsidR="0039088A" w:rsidRDefault="0039088A" w:rsidP="0039088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обращаться к взрослым на «вы», к воспитателю по имени-отчеству, благодарить.</w:t>
      </w:r>
    </w:p>
    <w:p w:rsidR="0039088A" w:rsidRDefault="0039088A" w:rsidP="0039088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Освоение правил и форм вежливого и доброжелательного отношения к сверстникам в</w:t>
      </w:r>
    </w:p>
    <w:p w:rsidR="0039088A" w:rsidRDefault="0039088A" w:rsidP="0039088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детском саду: обращаться по именам, избегать грубого тона, быть приветливым,</w:t>
      </w:r>
    </w:p>
    <w:p w:rsidR="0039088A" w:rsidRDefault="0039088A" w:rsidP="0039088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дружелюбным, уважать игровое пространство другого ребенка, делиться игрушками,</w:t>
      </w:r>
    </w:p>
    <w:p w:rsidR="0039088A" w:rsidRDefault="0039088A" w:rsidP="0039088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быть неравнодушным к состоянию и проблемам сверстников в группе.</w:t>
      </w:r>
    </w:p>
    <w:p w:rsidR="0039088A" w:rsidRDefault="0039088A" w:rsidP="0039088A">
      <w:pPr>
        <w:autoSpaceDE w:val="0"/>
        <w:autoSpaceDN w:val="0"/>
        <w:adjustRightInd w:val="0"/>
        <w:spacing w:after="0" w:line="240" w:lineRule="auto"/>
        <w:rPr>
          <w:rFonts w:ascii="Times New Roman" w:hAnsi="Times New Roman" w:cs="Times New Roman"/>
          <w:sz w:val="24"/>
          <w:szCs w:val="24"/>
        </w:rPr>
      </w:pPr>
      <w:r w:rsidRPr="0039088A">
        <w:rPr>
          <w:rFonts w:ascii="Times New Roman" w:hAnsi="Times New Roman" w:cs="Times New Roman"/>
          <w:b/>
          <w:bCs/>
          <w:i/>
          <w:iCs/>
          <w:sz w:val="24"/>
          <w:szCs w:val="24"/>
        </w:rPr>
        <w:t>Семья</w:t>
      </w:r>
      <w:r>
        <w:rPr>
          <w:rFonts w:ascii="Times New Roman" w:hAnsi="Times New Roman" w:cs="Times New Roman"/>
          <w:sz w:val="24"/>
          <w:szCs w:val="24"/>
        </w:rPr>
        <w:t>. Представление о семейных делах, событиях жизни (совместный отдых,</w:t>
      </w:r>
    </w:p>
    <w:p w:rsidR="0039088A" w:rsidRDefault="0039088A" w:rsidP="0039088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приобретение домашних животных, посещение кафе, зоопарка, цирка, новоселье, выезд</w:t>
      </w:r>
    </w:p>
    <w:p w:rsidR="0039088A" w:rsidRDefault="0039088A" w:rsidP="0039088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 дачу). Участие в ситуациях «добрых дел», направленных на членов семьи.</w:t>
      </w:r>
    </w:p>
    <w:p w:rsidR="0039088A" w:rsidRPr="0039088A" w:rsidRDefault="0039088A" w:rsidP="0039088A">
      <w:pPr>
        <w:autoSpaceDE w:val="0"/>
        <w:autoSpaceDN w:val="0"/>
        <w:adjustRightInd w:val="0"/>
        <w:spacing w:after="0" w:line="240" w:lineRule="auto"/>
        <w:rPr>
          <w:rFonts w:ascii="Times New Roman" w:hAnsi="Times New Roman" w:cs="Times New Roman"/>
          <w:b/>
          <w:bCs/>
          <w:i/>
          <w:sz w:val="24"/>
          <w:szCs w:val="24"/>
        </w:rPr>
      </w:pPr>
      <w:r w:rsidRPr="0039088A">
        <w:rPr>
          <w:rFonts w:ascii="Times New Roman" w:hAnsi="Times New Roman" w:cs="Times New Roman"/>
          <w:b/>
          <w:bCs/>
          <w:i/>
          <w:sz w:val="24"/>
          <w:szCs w:val="24"/>
        </w:rPr>
        <w:t>Результаты образовательной деятельности</w:t>
      </w:r>
    </w:p>
    <w:p w:rsidR="0039088A" w:rsidRPr="0039088A" w:rsidRDefault="0039088A" w:rsidP="0039088A">
      <w:pPr>
        <w:autoSpaceDE w:val="0"/>
        <w:autoSpaceDN w:val="0"/>
        <w:adjustRightInd w:val="0"/>
        <w:spacing w:after="0" w:line="240" w:lineRule="auto"/>
        <w:rPr>
          <w:rFonts w:ascii="Times New Roman" w:hAnsi="Times New Roman" w:cs="Times New Roman"/>
          <w:b/>
          <w:bCs/>
          <w:i/>
          <w:iCs/>
          <w:sz w:val="24"/>
          <w:szCs w:val="24"/>
        </w:rPr>
      </w:pPr>
      <w:r w:rsidRPr="0039088A">
        <w:rPr>
          <w:rFonts w:ascii="Times New Roman" w:hAnsi="Times New Roman" w:cs="Times New Roman"/>
          <w:b/>
          <w:bCs/>
          <w:i/>
          <w:iCs/>
          <w:sz w:val="24"/>
          <w:szCs w:val="24"/>
        </w:rPr>
        <w:t>Достижения ребенка (Что нас радует)</w:t>
      </w:r>
    </w:p>
    <w:p w:rsidR="0039088A" w:rsidRDefault="0039088A" w:rsidP="0039088A">
      <w:pPr>
        <w:autoSpaceDE w:val="0"/>
        <w:autoSpaceDN w:val="0"/>
        <w:adjustRightInd w:val="0"/>
        <w:spacing w:after="0" w:line="240" w:lineRule="auto"/>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Ребенок преимущественно жизнерадостно, дружелюбно настроен.</w:t>
      </w:r>
    </w:p>
    <w:p w:rsidR="0039088A" w:rsidRDefault="0039088A" w:rsidP="0039088A">
      <w:pPr>
        <w:autoSpaceDE w:val="0"/>
        <w:autoSpaceDN w:val="0"/>
        <w:adjustRightInd w:val="0"/>
        <w:spacing w:after="0" w:line="240" w:lineRule="auto"/>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Внимателен к словам и оценкам взрослых, стремится к положительным</w:t>
      </w:r>
    </w:p>
    <w:p w:rsidR="0039088A" w:rsidRDefault="0039088A" w:rsidP="0039088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формам поведения.</w:t>
      </w:r>
    </w:p>
    <w:p w:rsidR="0039088A" w:rsidRDefault="0039088A" w:rsidP="0039088A">
      <w:pPr>
        <w:autoSpaceDE w:val="0"/>
        <w:autoSpaceDN w:val="0"/>
        <w:adjustRightInd w:val="0"/>
        <w:spacing w:after="0" w:line="240" w:lineRule="auto"/>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В привычной обстановке самостоятельно выполняет знакомые правила</w:t>
      </w:r>
    </w:p>
    <w:p w:rsidR="0039088A" w:rsidRDefault="0039088A" w:rsidP="0039088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общения со взрослыми (здороваться, прощаться, обращаться на «вы»).</w:t>
      </w:r>
    </w:p>
    <w:p w:rsidR="0039088A" w:rsidRDefault="0039088A" w:rsidP="0039088A">
      <w:pPr>
        <w:autoSpaceDE w:val="0"/>
        <w:autoSpaceDN w:val="0"/>
        <w:adjustRightInd w:val="0"/>
        <w:spacing w:after="0" w:line="240" w:lineRule="auto"/>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Общаясь со сверстниками, проявляет желание понять их замыслы, делится</w:t>
      </w:r>
    </w:p>
    <w:p w:rsidR="0039088A" w:rsidRDefault="0039088A" w:rsidP="0039088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игрушками, вступает в ролевой диалог.</w:t>
      </w:r>
    </w:p>
    <w:p w:rsidR="0039088A" w:rsidRDefault="0039088A" w:rsidP="0039088A">
      <w:pPr>
        <w:autoSpaceDE w:val="0"/>
        <w:autoSpaceDN w:val="0"/>
        <w:adjustRightInd w:val="0"/>
        <w:spacing w:after="0" w:line="240" w:lineRule="auto"/>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Замечает ярко выраженное эмоциональное состояние сверстника или близких,</w:t>
      </w:r>
    </w:p>
    <w:p w:rsidR="0039088A" w:rsidRDefault="0039088A" w:rsidP="0039088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 примеру воспитателя проявляет сочувствие; сопереживает героям сказок и пр.</w:t>
      </w:r>
    </w:p>
    <w:p w:rsidR="0039088A" w:rsidRDefault="0039088A" w:rsidP="0039088A">
      <w:pPr>
        <w:autoSpaceDE w:val="0"/>
        <w:autoSpaceDN w:val="0"/>
        <w:adjustRightInd w:val="0"/>
        <w:spacing w:after="0" w:line="240" w:lineRule="auto"/>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Охотно отвечает на вопросы о семье, проявляет любовь к родителям, доверие к</w:t>
      </w:r>
    </w:p>
    <w:p w:rsidR="0039088A" w:rsidRDefault="0039088A" w:rsidP="0039088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воспитателю.</w:t>
      </w:r>
    </w:p>
    <w:p w:rsidR="0039088A" w:rsidRPr="0039088A" w:rsidRDefault="0039088A" w:rsidP="0039088A">
      <w:pPr>
        <w:autoSpaceDE w:val="0"/>
        <w:autoSpaceDN w:val="0"/>
        <w:adjustRightInd w:val="0"/>
        <w:spacing w:after="0" w:line="240" w:lineRule="auto"/>
        <w:rPr>
          <w:rFonts w:ascii="Times New Roman" w:hAnsi="Times New Roman" w:cs="Times New Roman"/>
          <w:b/>
          <w:bCs/>
          <w:i/>
          <w:iCs/>
          <w:sz w:val="24"/>
          <w:szCs w:val="24"/>
        </w:rPr>
      </w:pPr>
      <w:r w:rsidRPr="0039088A">
        <w:rPr>
          <w:rFonts w:ascii="Times New Roman" w:hAnsi="Times New Roman" w:cs="Times New Roman"/>
          <w:b/>
          <w:bCs/>
          <w:i/>
          <w:iCs/>
          <w:sz w:val="24"/>
          <w:szCs w:val="24"/>
        </w:rPr>
        <w:t>Вызывает озабоченность и требует совместных усилий педагогов и</w:t>
      </w:r>
    </w:p>
    <w:p w:rsidR="0039088A" w:rsidRPr="0039088A" w:rsidRDefault="0039088A" w:rsidP="0039088A">
      <w:pPr>
        <w:autoSpaceDE w:val="0"/>
        <w:autoSpaceDN w:val="0"/>
        <w:adjustRightInd w:val="0"/>
        <w:spacing w:after="0" w:line="240" w:lineRule="auto"/>
        <w:rPr>
          <w:rFonts w:ascii="Times New Roman" w:hAnsi="Times New Roman" w:cs="Times New Roman"/>
          <w:b/>
          <w:bCs/>
          <w:i/>
          <w:iCs/>
          <w:sz w:val="24"/>
          <w:szCs w:val="24"/>
        </w:rPr>
      </w:pPr>
      <w:r w:rsidRPr="0039088A">
        <w:rPr>
          <w:rFonts w:ascii="Times New Roman" w:hAnsi="Times New Roman" w:cs="Times New Roman"/>
          <w:b/>
          <w:bCs/>
          <w:i/>
          <w:iCs/>
          <w:sz w:val="24"/>
          <w:szCs w:val="24"/>
        </w:rPr>
        <w:t>родителей</w:t>
      </w:r>
    </w:p>
    <w:p w:rsidR="0039088A" w:rsidRPr="0039088A" w:rsidRDefault="0039088A" w:rsidP="0039088A">
      <w:pPr>
        <w:autoSpaceDE w:val="0"/>
        <w:autoSpaceDN w:val="0"/>
        <w:adjustRightInd w:val="0"/>
        <w:spacing w:after="0" w:line="240" w:lineRule="auto"/>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Поведение ребенка и его общение с окружающими неустойчиво; ребенок</w:t>
      </w:r>
    </w:p>
    <w:p w:rsidR="0039088A" w:rsidRDefault="0039088A" w:rsidP="0039088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проявляет либо излишнюю скованность в общении, либо черты агрессивности,</w:t>
      </w:r>
    </w:p>
    <w:p w:rsidR="0039088A" w:rsidRDefault="0039088A" w:rsidP="0039088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нежелание следовать указаниям или правилам.</w:t>
      </w:r>
    </w:p>
    <w:p w:rsidR="0039088A" w:rsidRDefault="0039088A" w:rsidP="0039088A">
      <w:pPr>
        <w:autoSpaceDE w:val="0"/>
        <w:autoSpaceDN w:val="0"/>
        <w:adjustRightInd w:val="0"/>
        <w:spacing w:after="0" w:line="240" w:lineRule="auto"/>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Невнимателен к словам взрослого (родителей, воспитателя), повторяет</w:t>
      </w:r>
    </w:p>
    <w:p w:rsidR="0039088A" w:rsidRDefault="0039088A" w:rsidP="0039088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нежелательные действия, несмотря на указания и оценку взрослого.</w:t>
      </w:r>
    </w:p>
    <w:p w:rsidR="0039088A" w:rsidRDefault="0039088A" w:rsidP="0039088A">
      <w:pPr>
        <w:autoSpaceDE w:val="0"/>
        <w:autoSpaceDN w:val="0"/>
        <w:adjustRightInd w:val="0"/>
        <w:spacing w:after="0" w:line="240" w:lineRule="auto"/>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Обнаруживает трудности взаимоотношений и согласования действий с</w:t>
      </w:r>
    </w:p>
    <w:p w:rsidR="0039088A" w:rsidRDefault="0039088A" w:rsidP="0039088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другими детьми в общей деятельности.</w:t>
      </w:r>
    </w:p>
    <w:p w:rsidR="0039088A" w:rsidRDefault="0039088A" w:rsidP="0039088A">
      <w:pPr>
        <w:autoSpaceDE w:val="0"/>
        <w:autoSpaceDN w:val="0"/>
        <w:adjustRightInd w:val="0"/>
        <w:spacing w:after="0" w:line="240" w:lineRule="auto"/>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Без внешнего побуждения по своей инициативе не реагирует на</w:t>
      </w:r>
    </w:p>
    <w:p w:rsidR="0039088A" w:rsidRDefault="0039088A" w:rsidP="0039088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эмоциональные состояния взрослых и сверстников.</w:t>
      </w:r>
    </w:p>
    <w:p w:rsidR="0039088A" w:rsidRDefault="0039088A" w:rsidP="0039088A">
      <w:pPr>
        <w:autoSpaceDE w:val="0"/>
        <w:autoSpaceDN w:val="0"/>
        <w:adjustRightInd w:val="0"/>
        <w:spacing w:after="0" w:line="240" w:lineRule="auto"/>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Неохотно вступает в диалог с воспитателем; препятствием для общения</w:t>
      </w:r>
    </w:p>
    <w:p w:rsidR="0039088A" w:rsidRDefault="0039088A" w:rsidP="0039088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служит недостаточно развитая речь.</w:t>
      </w:r>
    </w:p>
    <w:p w:rsidR="0039088A" w:rsidRDefault="0039088A" w:rsidP="0039088A">
      <w:pPr>
        <w:autoSpaceDE w:val="0"/>
        <w:autoSpaceDN w:val="0"/>
        <w:adjustRightInd w:val="0"/>
        <w:spacing w:after="0" w:line="240" w:lineRule="auto"/>
        <w:rPr>
          <w:rFonts w:ascii="Times New Roman" w:hAnsi="Times New Roman" w:cs="Times New Roman"/>
          <w:sz w:val="24"/>
          <w:szCs w:val="24"/>
        </w:rPr>
      </w:pPr>
    </w:p>
    <w:p w:rsidR="0039088A" w:rsidRPr="0039088A" w:rsidRDefault="0039088A" w:rsidP="0039088A">
      <w:pPr>
        <w:autoSpaceDE w:val="0"/>
        <w:autoSpaceDN w:val="0"/>
        <w:adjustRightInd w:val="0"/>
        <w:spacing w:after="0" w:line="240" w:lineRule="auto"/>
        <w:rPr>
          <w:rFonts w:ascii="Times New Roman" w:hAnsi="Times New Roman" w:cs="Times New Roman"/>
          <w:b/>
          <w:sz w:val="24"/>
          <w:szCs w:val="24"/>
        </w:rPr>
      </w:pPr>
      <w:r w:rsidRPr="0039088A">
        <w:rPr>
          <w:rFonts w:ascii="Times New Roman" w:hAnsi="Times New Roman" w:cs="Times New Roman"/>
          <w:b/>
          <w:sz w:val="24"/>
          <w:szCs w:val="24"/>
        </w:rPr>
        <w:t>Развиваем ценностное отношение к труду</w:t>
      </w:r>
    </w:p>
    <w:p w:rsidR="0039088A" w:rsidRPr="0039088A" w:rsidRDefault="0039088A" w:rsidP="0039088A">
      <w:pPr>
        <w:autoSpaceDE w:val="0"/>
        <w:autoSpaceDN w:val="0"/>
        <w:adjustRightInd w:val="0"/>
        <w:spacing w:after="0" w:line="240" w:lineRule="auto"/>
        <w:rPr>
          <w:rFonts w:ascii="Times New Roman" w:hAnsi="Times New Roman" w:cs="Times New Roman"/>
          <w:b/>
          <w:bCs/>
          <w:i/>
          <w:sz w:val="24"/>
          <w:szCs w:val="24"/>
        </w:rPr>
      </w:pPr>
      <w:r w:rsidRPr="0039088A">
        <w:rPr>
          <w:rFonts w:ascii="Times New Roman" w:hAnsi="Times New Roman" w:cs="Times New Roman"/>
          <w:b/>
          <w:bCs/>
          <w:i/>
          <w:sz w:val="24"/>
          <w:szCs w:val="24"/>
        </w:rPr>
        <w:t>Задачи образовательной деятельности</w:t>
      </w:r>
    </w:p>
    <w:p w:rsidR="0039088A" w:rsidRDefault="0039088A" w:rsidP="0039088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 Формировать представление об отдельных профессиях взрослых на основе</w:t>
      </w:r>
    </w:p>
    <w:p w:rsidR="0039088A" w:rsidRDefault="0039088A" w:rsidP="0039088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ознакомления с конкретными  видами труда; помочь увидеть направленность труда на</w:t>
      </w:r>
    </w:p>
    <w:p w:rsidR="0039088A" w:rsidRDefault="0039088A" w:rsidP="0039088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достижение результата и удовлетворение потребностей людей.</w:t>
      </w:r>
    </w:p>
    <w:p w:rsidR="0039088A" w:rsidRDefault="0039088A" w:rsidP="0039088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 Воспитывать уважение и благодарность взрослым за их труд, заботу о детях.</w:t>
      </w:r>
    </w:p>
    <w:p w:rsidR="0039088A" w:rsidRDefault="0039088A" w:rsidP="0039088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 Вовлекать детей (в объеме возрастных возможностей) в простейшие процессы</w:t>
      </w:r>
    </w:p>
    <w:p w:rsidR="0039088A" w:rsidRDefault="0039088A" w:rsidP="0039088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хозяйственно-бытового труда — от постановки цели до получения результата труда;</w:t>
      </w:r>
    </w:p>
    <w:p w:rsidR="0039088A" w:rsidRDefault="0039088A" w:rsidP="0039088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при поддержке взрослого развивать умение контролировать качество результатов</w:t>
      </w:r>
    </w:p>
    <w:p w:rsidR="0039088A" w:rsidRDefault="0039088A" w:rsidP="0039088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своего труда (не осталось ли грязи, насухо ли вытерто, убраны ли на место</w:t>
      </w:r>
    </w:p>
    <w:p w:rsidR="0039088A" w:rsidRDefault="0039088A" w:rsidP="0039088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инструменты и материалы).</w:t>
      </w:r>
    </w:p>
    <w:p w:rsidR="0039088A" w:rsidRDefault="0039088A" w:rsidP="0039088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4. Способствовать дальнейшему развитию самостоятельности и уверенности в</w:t>
      </w:r>
    </w:p>
    <w:p w:rsidR="0039088A" w:rsidRDefault="0039088A" w:rsidP="0039088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самообслуживании, желания включаться в повседневные дела в детском саду и семье.</w:t>
      </w:r>
    </w:p>
    <w:p w:rsidR="0039088A" w:rsidRPr="0039088A" w:rsidRDefault="0039088A" w:rsidP="0039088A">
      <w:pPr>
        <w:autoSpaceDE w:val="0"/>
        <w:autoSpaceDN w:val="0"/>
        <w:adjustRightInd w:val="0"/>
        <w:spacing w:after="0" w:line="240" w:lineRule="auto"/>
        <w:rPr>
          <w:rFonts w:ascii="Times New Roman" w:hAnsi="Times New Roman" w:cs="Times New Roman"/>
          <w:b/>
          <w:bCs/>
          <w:i/>
          <w:sz w:val="24"/>
          <w:szCs w:val="24"/>
        </w:rPr>
      </w:pPr>
      <w:r w:rsidRPr="0039088A">
        <w:rPr>
          <w:rFonts w:ascii="Times New Roman" w:hAnsi="Times New Roman" w:cs="Times New Roman"/>
          <w:b/>
          <w:bCs/>
          <w:i/>
          <w:sz w:val="24"/>
          <w:szCs w:val="24"/>
        </w:rPr>
        <w:t>Содержание образовательной деятельности</w:t>
      </w:r>
    </w:p>
    <w:p w:rsidR="0039088A" w:rsidRDefault="0039088A" w:rsidP="0039088A">
      <w:pPr>
        <w:autoSpaceDE w:val="0"/>
        <w:autoSpaceDN w:val="0"/>
        <w:adjustRightInd w:val="0"/>
        <w:spacing w:after="0" w:line="240" w:lineRule="auto"/>
        <w:rPr>
          <w:rFonts w:ascii="Times New Roman" w:hAnsi="Times New Roman" w:cs="Times New Roman"/>
          <w:sz w:val="24"/>
          <w:szCs w:val="24"/>
        </w:rPr>
      </w:pPr>
      <w:r w:rsidRPr="0039088A">
        <w:rPr>
          <w:rFonts w:ascii="Times New Roman" w:hAnsi="Times New Roman" w:cs="Times New Roman"/>
          <w:b/>
          <w:bCs/>
          <w:i/>
          <w:iCs/>
          <w:sz w:val="24"/>
          <w:szCs w:val="24"/>
        </w:rPr>
        <w:t>Труд взрослых и рукотворный мир</w:t>
      </w:r>
      <w:r w:rsidRPr="0039088A">
        <w:rPr>
          <w:rFonts w:ascii="Times New Roman" w:hAnsi="Times New Roman" w:cs="Times New Roman"/>
          <w:i/>
          <w:sz w:val="24"/>
          <w:szCs w:val="24"/>
        </w:rPr>
        <w:t xml:space="preserve">. </w:t>
      </w:r>
      <w:r>
        <w:rPr>
          <w:rFonts w:ascii="Times New Roman" w:hAnsi="Times New Roman" w:cs="Times New Roman"/>
          <w:sz w:val="24"/>
          <w:szCs w:val="24"/>
        </w:rPr>
        <w:t>Обогащение представлений детей о</w:t>
      </w:r>
    </w:p>
    <w:p w:rsidR="0039088A" w:rsidRDefault="0039088A" w:rsidP="0039088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содержании и структуре процессов хозяйственно-бытового труда взрослых в</w:t>
      </w:r>
    </w:p>
    <w:p w:rsidR="0039088A" w:rsidRDefault="0039088A" w:rsidP="0039088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дошкольной организации: сервировка стола; мытье посуды; поддержание чистоты и</w:t>
      </w:r>
    </w:p>
    <w:p w:rsidR="0039088A" w:rsidRDefault="0039088A" w:rsidP="0039088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порядка в групповой комнате; стирка белья; приготовление пищи; о труде взрослых в</w:t>
      </w:r>
    </w:p>
    <w:p w:rsidR="0039088A" w:rsidRDefault="0039088A" w:rsidP="0039088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ближайшем окружении (профессии: продавец, шофер, врач и др.).</w:t>
      </w:r>
    </w:p>
    <w:p w:rsidR="0039088A" w:rsidRDefault="0039088A" w:rsidP="0039088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Формирование представлений о структуре трудового процесса, взаимосвязи его</w:t>
      </w:r>
    </w:p>
    <w:p w:rsidR="0039088A" w:rsidRDefault="0039088A" w:rsidP="0039088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компонентов на примере конкретных процессов труда (цель труда определяет, какие</w:t>
      </w:r>
    </w:p>
    <w:p w:rsidR="0039088A" w:rsidRDefault="0039088A" w:rsidP="0039088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предметы, материалы и инструменты нужны для выполнения трудовых действий и</w:t>
      </w:r>
    </w:p>
    <w:p w:rsidR="0039088A" w:rsidRDefault="0039088A" w:rsidP="0039088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получения результата, соответствующего его назначению). Понимание направленности</w:t>
      </w:r>
    </w:p>
    <w:p w:rsidR="0039088A" w:rsidRDefault="0039088A" w:rsidP="0039088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трудовых процессов на результат (например: повар заботится, чтобы дети были вкусно</w:t>
      </w:r>
    </w:p>
    <w:p w:rsidR="0039088A" w:rsidRDefault="0039088A" w:rsidP="0039088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накормлены). Расширение представлений о предметном мире как результате трудовой</w:t>
      </w:r>
    </w:p>
    <w:p w:rsidR="0039088A" w:rsidRDefault="0039088A" w:rsidP="0039088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деятельности взрослых. Развитие интереса к предметам бытовой техники, которые</w:t>
      </w:r>
    </w:p>
    <w:p w:rsidR="0039088A" w:rsidRDefault="0039088A" w:rsidP="0039088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широко используются дома и в детском саду: пылесос, овощерезка, мясорубка,</w:t>
      </w:r>
    </w:p>
    <w:p w:rsidR="0039088A" w:rsidRDefault="0039088A" w:rsidP="0039088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стиральная машина и пр.</w:t>
      </w:r>
    </w:p>
    <w:p w:rsidR="0039088A" w:rsidRDefault="0039088A" w:rsidP="0039088A">
      <w:pPr>
        <w:autoSpaceDE w:val="0"/>
        <w:autoSpaceDN w:val="0"/>
        <w:adjustRightInd w:val="0"/>
        <w:spacing w:after="0" w:line="240" w:lineRule="auto"/>
        <w:rPr>
          <w:rFonts w:ascii="Times New Roman" w:hAnsi="Times New Roman" w:cs="Times New Roman"/>
          <w:sz w:val="24"/>
          <w:szCs w:val="24"/>
        </w:rPr>
      </w:pPr>
      <w:r w:rsidRPr="0039088A">
        <w:rPr>
          <w:rFonts w:ascii="Times New Roman" w:hAnsi="Times New Roman" w:cs="Times New Roman"/>
          <w:b/>
          <w:bCs/>
          <w:i/>
          <w:iCs/>
          <w:sz w:val="24"/>
          <w:szCs w:val="24"/>
        </w:rPr>
        <w:t>Самообслуживание и детский труд</w:t>
      </w:r>
      <w:r>
        <w:rPr>
          <w:rFonts w:ascii="Times New Roman" w:hAnsi="Times New Roman" w:cs="Times New Roman"/>
          <w:sz w:val="24"/>
          <w:szCs w:val="24"/>
        </w:rPr>
        <w:t>. Отчетливое представление о процессах</w:t>
      </w:r>
    </w:p>
    <w:p w:rsidR="0039088A" w:rsidRDefault="0039088A" w:rsidP="0039088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самообслуживания, правилах и способах их выполнения. Развитие самостоятельности в</w:t>
      </w:r>
    </w:p>
    <w:p w:rsidR="0039088A" w:rsidRDefault="0039088A" w:rsidP="0039088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выполнении процессов самообслуживания и отдельных процессов хозяйственно-</w:t>
      </w:r>
    </w:p>
    <w:p w:rsidR="0039088A" w:rsidRDefault="0039088A" w:rsidP="0039088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бытового труда.</w:t>
      </w:r>
    </w:p>
    <w:p w:rsidR="00C84E17" w:rsidRPr="00C84E17" w:rsidRDefault="00C84E17" w:rsidP="00C84E17">
      <w:pPr>
        <w:autoSpaceDE w:val="0"/>
        <w:autoSpaceDN w:val="0"/>
        <w:adjustRightInd w:val="0"/>
        <w:spacing w:after="0" w:line="240" w:lineRule="auto"/>
        <w:rPr>
          <w:rFonts w:ascii="Times New Roman" w:hAnsi="Times New Roman" w:cs="Times New Roman"/>
          <w:b/>
          <w:bCs/>
          <w:i/>
          <w:sz w:val="24"/>
          <w:szCs w:val="24"/>
        </w:rPr>
      </w:pPr>
      <w:r w:rsidRPr="00C84E17">
        <w:rPr>
          <w:rFonts w:ascii="Times New Roman" w:hAnsi="Times New Roman" w:cs="Times New Roman"/>
          <w:b/>
          <w:bCs/>
          <w:i/>
          <w:sz w:val="24"/>
          <w:szCs w:val="24"/>
        </w:rPr>
        <w:t>Результаты образовательной деятельности</w:t>
      </w:r>
    </w:p>
    <w:p w:rsidR="00C84E17" w:rsidRPr="00C84E17" w:rsidRDefault="00C84E17" w:rsidP="00C84E17">
      <w:pPr>
        <w:autoSpaceDE w:val="0"/>
        <w:autoSpaceDN w:val="0"/>
        <w:adjustRightInd w:val="0"/>
        <w:spacing w:after="0" w:line="240" w:lineRule="auto"/>
        <w:rPr>
          <w:rFonts w:ascii="Times New Roman" w:hAnsi="Times New Roman" w:cs="Times New Roman"/>
          <w:b/>
          <w:bCs/>
          <w:i/>
          <w:iCs/>
          <w:sz w:val="24"/>
          <w:szCs w:val="24"/>
        </w:rPr>
      </w:pPr>
      <w:r w:rsidRPr="00C84E17">
        <w:rPr>
          <w:rFonts w:ascii="Times New Roman" w:hAnsi="Times New Roman" w:cs="Times New Roman"/>
          <w:b/>
          <w:bCs/>
          <w:i/>
          <w:iCs/>
          <w:sz w:val="24"/>
          <w:szCs w:val="24"/>
        </w:rPr>
        <w:t>Достижения ребенка (Что нас радует)</w:t>
      </w:r>
    </w:p>
    <w:p w:rsidR="00C84E17" w:rsidRDefault="00C84E17" w:rsidP="00C84E17">
      <w:pPr>
        <w:autoSpaceDE w:val="0"/>
        <w:autoSpaceDN w:val="0"/>
        <w:adjustRightInd w:val="0"/>
        <w:spacing w:after="0" w:line="240" w:lineRule="auto"/>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Ребенок проявляет познавательный интерес к труду взрослых, профессиям,</w:t>
      </w:r>
    </w:p>
    <w:p w:rsidR="00C84E17" w:rsidRDefault="00C84E17" w:rsidP="00C84E1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технике; охотно отражает эти представления в играх.</w:t>
      </w:r>
    </w:p>
    <w:p w:rsidR="00C84E17" w:rsidRPr="00C84E17" w:rsidRDefault="00C84E17" w:rsidP="00C84E17">
      <w:pPr>
        <w:autoSpaceDE w:val="0"/>
        <w:autoSpaceDN w:val="0"/>
        <w:adjustRightInd w:val="0"/>
        <w:spacing w:after="0" w:line="240" w:lineRule="auto"/>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Способен использовать обследовательские действия для выделения качеств и</w:t>
      </w:r>
    </w:p>
    <w:p w:rsidR="00C84E17" w:rsidRDefault="00C84E17" w:rsidP="00C84E1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свойств предметов и материалов, рассказать о предмете, его назначении и</w:t>
      </w:r>
    </w:p>
    <w:p w:rsidR="00C84E17" w:rsidRDefault="00C84E17" w:rsidP="00C84E1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особенностях, о том, как он был создан.</w:t>
      </w:r>
    </w:p>
    <w:p w:rsidR="00C84E17" w:rsidRDefault="00C84E17" w:rsidP="00C84E17">
      <w:pPr>
        <w:autoSpaceDE w:val="0"/>
        <w:autoSpaceDN w:val="0"/>
        <w:adjustRightInd w:val="0"/>
        <w:spacing w:after="0" w:line="240" w:lineRule="auto"/>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Ребенок самостоятелен в самообслуживании, сам ставит цель, видит</w:t>
      </w:r>
    </w:p>
    <w:p w:rsidR="00C84E17" w:rsidRDefault="00C84E17" w:rsidP="00C84E1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необходимость выполнения определенных действий для достижения результата.</w:t>
      </w:r>
    </w:p>
    <w:p w:rsidR="00C84E17" w:rsidRDefault="00C84E17" w:rsidP="00C84E17">
      <w:pPr>
        <w:autoSpaceDE w:val="0"/>
        <w:autoSpaceDN w:val="0"/>
        <w:adjustRightInd w:val="0"/>
        <w:spacing w:after="0" w:line="240" w:lineRule="auto"/>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Стремится к выполнению трудовых обязанностей, охотно включается в</w:t>
      </w:r>
    </w:p>
    <w:p w:rsidR="00C84E17" w:rsidRDefault="00C84E17" w:rsidP="00C84E1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совместный труд со взрослыми или сверстниками.</w:t>
      </w:r>
    </w:p>
    <w:p w:rsidR="00C84E17" w:rsidRPr="00C84E17" w:rsidRDefault="00C84E17" w:rsidP="00C84E17">
      <w:pPr>
        <w:autoSpaceDE w:val="0"/>
        <w:autoSpaceDN w:val="0"/>
        <w:adjustRightInd w:val="0"/>
        <w:spacing w:after="0" w:line="240" w:lineRule="auto"/>
        <w:rPr>
          <w:rFonts w:ascii="Times New Roman" w:hAnsi="Times New Roman" w:cs="Times New Roman"/>
          <w:b/>
          <w:bCs/>
          <w:i/>
          <w:iCs/>
          <w:sz w:val="24"/>
          <w:szCs w:val="24"/>
        </w:rPr>
      </w:pPr>
      <w:r w:rsidRPr="00C84E17">
        <w:rPr>
          <w:rFonts w:ascii="Times New Roman" w:hAnsi="Times New Roman" w:cs="Times New Roman"/>
          <w:b/>
          <w:bCs/>
          <w:i/>
          <w:iCs/>
          <w:sz w:val="24"/>
          <w:szCs w:val="24"/>
        </w:rPr>
        <w:t>Вызывает озабоченность и требует совместных усилий педагогов и</w:t>
      </w:r>
    </w:p>
    <w:p w:rsidR="00C84E17" w:rsidRPr="00C84E17" w:rsidRDefault="00C84E17" w:rsidP="00C84E17">
      <w:pPr>
        <w:autoSpaceDE w:val="0"/>
        <w:autoSpaceDN w:val="0"/>
        <w:adjustRightInd w:val="0"/>
        <w:spacing w:after="0" w:line="240" w:lineRule="auto"/>
        <w:rPr>
          <w:rFonts w:ascii="Times New Roman" w:hAnsi="Times New Roman" w:cs="Times New Roman"/>
          <w:b/>
          <w:bCs/>
          <w:i/>
          <w:iCs/>
          <w:sz w:val="24"/>
          <w:szCs w:val="24"/>
        </w:rPr>
      </w:pPr>
      <w:r w:rsidRPr="00C84E17">
        <w:rPr>
          <w:rFonts w:ascii="Times New Roman" w:hAnsi="Times New Roman" w:cs="Times New Roman"/>
          <w:b/>
          <w:bCs/>
          <w:i/>
          <w:iCs/>
          <w:sz w:val="24"/>
          <w:szCs w:val="24"/>
        </w:rPr>
        <w:t>родителей</w:t>
      </w:r>
    </w:p>
    <w:p w:rsidR="00C84E17" w:rsidRDefault="00C84E17" w:rsidP="00C84E17">
      <w:pPr>
        <w:autoSpaceDE w:val="0"/>
        <w:autoSpaceDN w:val="0"/>
        <w:adjustRightInd w:val="0"/>
        <w:spacing w:after="0" w:line="240" w:lineRule="auto"/>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Познавательный интерес к труду неустойчив, ребенок крайне редко отражает</w:t>
      </w:r>
    </w:p>
    <w:p w:rsidR="00C84E17" w:rsidRDefault="00C84E17" w:rsidP="00C84E1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труд взрослых в сюжетно-ролевой игре.</w:t>
      </w:r>
    </w:p>
    <w:p w:rsidR="00C84E17" w:rsidRDefault="00C84E17" w:rsidP="00C84E17">
      <w:pPr>
        <w:autoSpaceDE w:val="0"/>
        <w:autoSpaceDN w:val="0"/>
        <w:adjustRightInd w:val="0"/>
        <w:spacing w:after="0" w:line="240" w:lineRule="auto"/>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Не всегда пользуется предметами и материалами в соответствии сих</w:t>
      </w:r>
    </w:p>
    <w:p w:rsidR="00C84E17" w:rsidRDefault="00C84E17" w:rsidP="00C84E1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назначением и свойствами.</w:t>
      </w:r>
    </w:p>
    <w:p w:rsidR="00C84E17" w:rsidRDefault="00C84E17" w:rsidP="00C84E17">
      <w:pPr>
        <w:autoSpaceDE w:val="0"/>
        <w:autoSpaceDN w:val="0"/>
        <w:adjustRightInd w:val="0"/>
        <w:spacing w:after="0" w:line="240" w:lineRule="auto"/>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Не уверен в себе; стремление к самостоятельности в самообслуживании не</w:t>
      </w:r>
    </w:p>
    <w:p w:rsidR="00C84E17" w:rsidRDefault="00C84E17" w:rsidP="00C84E1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выражено, зависим от помощи взрослого.</w:t>
      </w:r>
    </w:p>
    <w:p w:rsidR="00C84E17" w:rsidRDefault="00C84E17" w:rsidP="00C84E17">
      <w:pPr>
        <w:autoSpaceDE w:val="0"/>
        <w:autoSpaceDN w:val="0"/>
        <w:adjustRightInd w:val="0"/>
        <w:spacing w:after="0" w:line="240" w:lineRule="auto"/>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В хозяйственно-бытовом труде требуется постоянная помощь взрослого при</w:t>
      </w:r>
    </w:p>
    <w:p w:rsidR="00C84E17" w:rsidRDefault="00C84E17" w:rsidP="00C84E1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подготовке к работе, а также прямая помощь в выполнении отдельных трудовых</w:t>
      </w:r>
    </w:p>
    <w:p w:rsidR="00C84E17" w:rsidRDefault="00C84E17" w:rsidP="00C84E1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действий.</w:t>
      </w:r>
    </w:p>
    <w:p w:rsidR="00C84E17" w:rsidRDefault="00C84E17" w:rsidP="00C84E17">
      <w:pPr>
        <w:autoSpaceDE w:val="0"/>
        <w:autoSpaceDN w:val="0"/>
        <w:adjustRightInd w:val="0"/>
        <w:spacing w:after="0" w:line="240" w:lineRule="auto"/>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В поведении отмечаются случаи небрежного отношения к результатам чужого</w:t>
      </w:r>
    </w:p>
    <w:p w:rsidR="00C84E17" w:rsidRDefault="00C84E17" w:rsidP="00C84E1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труда; неохотно помогает взрослым.</w:t>
      </w:r>
    </w:p>
    <w:p w:rsidR="00C84E17" w:rsidRDefault="00C84E17" w:rsidP="00C84E17">
      <w:pPr>
        <w:autoSpaceDE w:val="0"/>
        <w:autoSpaceDN w:val="0"/>
        <w:adjustRightInd w:val="0"/>
        <w:spacing w:after="0" w:line="240" w:lineRule="auto"/>
        <w:rPr>
          <w:rFonts w:ascii="Times New Roman" w:hAnsi="Times New Roman" w:cs="Times New Roman"/>
          <w:sz w:val="24"/>
          <w:szCs w:val="24"/>
        </w:rPr>
      </w:pPr>
    </w:p>
    <w:p w:rsidR="00C84E17" w:rsidRPr="00C84E17" w:rsidRDefault="00C84E17" w:rsidP="00C84E17">
      <w:pPr>
        <w:autoSpaceDE w:val="0"/>
        <w:autoSpaceDN w:val="0"/>
        <w:adjustRightInd w:val="0"/>
        <w:spacing w:after="0" w:line="240" w:lineRule="auto"/>
        <w:rPr>
          <w:rFonts w:ascii="Times New Roman" w:hAnsi="Times New Roman" w:cs="Times New Roman"/>
          <w:b/>
          <w:sz w:val="24"/>
          <w:szCs w:val="24"/>
        </w:rPr>
      </w:pPr>
      <w:r w:rsidRPr="00C84E17">
        <w:rPr>
          <w:rFonts w:ascii="Times New Roman" w:hAnsi="Times New Roman" w:cs="Times New Roman"/>
          <w:b/>
          <w:sz w:val="24"/>
          <w:szCs w:val="24"/>
        </w:rPr>
        <w:t>Формирование основ безопасного поведения в быту, социуме, природе</w:t>
      </w:r>
    </w:p>
    <w:p w:rsidR="00C84E17" w:rsidRPr="00C84E17" w:rsidRDefault="00C84E17" w:rsidP="00C84E17">
      <w:pPr>
        <w:autoSpaceDE w:val="0"/>
        <w:autoSpaceDN w:val="0"/>
        <w:adjustRightInd w:val="0"/>
        <w:spacing w:after="0" w:line="240" w:lineRule="auto"/>
        <w:rPr>
          <w:rFonts w:ascii="Times New Roman" w:hAnsi="Times New Roman" w:cs="Times New Roman"/>
          <w:b/>
          <w:bCs/>
          <w:i/>
          <w:sz w:val="24"/>
          <w:szCs w:val="24"/>
        </w:rPr>
      </w:pPr>
      <w:r w:rsidRPr="00C84E17">
        <w:rPr>
          <w:rFonts w:ascii="Times New Roman" w:hAnsi="Times New Roman" w:cs="Times New Roman"/>
          <w:b/>
          <w:bCs/>
          <w:i/>
          <w:sz w:val="24"/>
          <w:szCs w:val="24"/>
        </w:rPr>
        <w:t>Задачи образовательной деятельности</w:t>
      </w:r>
    </w:p>
    <w:p w:rsidR="00C84E17" w:rsidRDefault="00C84E17" w:rsidP="00C84E1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 Обогащать представления детей об основных источниках и видах опасности в</w:t>
      </w:r>
    </w:p>
    <w:p w:rsidR="00C84E17" w:rsidRDefault="00C84E17" w:rsidP="00C84E1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быту, на улице, в природе, в общении с незнакомыми людьми.</w:t>
      </w:r>
    </w:p>
    <w:p w:rsidR="00C84E17" w:rsidRDefault="00C84E17" w:rsidP="00C84E1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2. Продолжать знакомить детей с простейшими способами безопасного</w:t>
      </w:r>
    </w:p>
    <w:p w:rsidR="00C84E17" w:rsidRDefault="00C84E17" w:rsidP="00C84E1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поведения в опасных ситуациях.</w:t>
      </w:r>
    </w:p>
    <w:p w:rsidR="00C84E17" w:rsidRDefault="00C84E17" w:rsidP="00C84E1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 Формировать представления о правилах безопасного дорожного движения в</w:t>
      </w:r>
    </w:p>
    <w:p w:rsidR="00C84E17" w:rsidRDefault="00C84E17" w:rsidP="00C84E1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качестве пешехода и пассажира транспортного средства.</w:t>
      </w:r>
    </w:p>
    <w:p w:rsidR="00C84E17" w:rsidRDefault="00C84E17" w:rsidP="00C84E17">
      <w:pPr>
        <w:autoSpaceDE w:val="0"/>
        <w:autoSpaceDN w:val="0"/>
        <w:adjustRightInd w:val="0"/>
        <w:spacing w:after="0" w:line="240" w:lineRule="auto"/>
        <w:rPr>
          <w:rFonts w:ascii="Times New Roman,Bold" w:hAnsi="Times New Roman,Bold" w:cs="Times New Roman,Bold"/>
          <w:b/>
          <w:bCs/>
          <w:sz w:val="24"/>
          <w:szCs w:val="24"/>
        </w:rPr>
      </w:pPr>
    </w:p>
    <w:p w:rsidR="00C84E17" w:rsidRPr="00C84E17" w:rsidRDefault="00C84E17" w:rsidP="00C84E17">
      <w:pPr>
        <w:autoSpaceDE w:val="0"/>
        <w:autoSpaceDN w:val="0"/>
        <w:adjustRightInd w:val="0"/>
        <w:spacing w:after="0" w:line="240" w:lineRule="auto"/>
        <w:rPr>
          <w:rFonts w:ascii="Times New Roman" w:hAnsi="Times New Roman" w:cs="Times New Roman"/>
          <w:b/>
          <w:bCs/>
          <w:i/>
          <w:sz w:val="24"/>
          <w:szCs w:val="24"/>
        </w:rPr>
      </w:pPr>
      <w:r w:rsidRPr="00C84E17">
        <w:rPr>
          <w:rFonts w:ascii="Times New Roman" w:hAnsi="Times New Roman" w:cs="Times New Roman"/>
          <w:b/>
          <w:bCs/>
          <w:i/>
          <w:sz w:val="24"/>
          <w:szCs w:val="24"/>
        </w:rPr>
        <w:t>Содержание образовательной деятельности</w:t>
      </w:r>
    </w:p>
    <w:p w:rsidR="00C84E17" w:rsidRDefault="00C84E17" w:rsidP="00C84E1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Ознакомление с помощью картинок, инсценировок с игрушками, ситуаций с</w:t>
      </w:r>
    </w:p>
    <w:p w:rsidR="00C84E17" w:rsidRDefault="00C84E17" w:rsidP="00C84E1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возможными опасностями в быту, на улице, в природе, u1074 в общении с незнакомыми</w:t>
      </w:r>
    </w:p>
    <w:p w:rsidR="00C84E17" w:rsidRDefault="00C84E17" w:rsidP="00C84E1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людьми; с правилами поведения: как позвать взрослого на помощь. Типичные ошибки</w:t>
      </w:r>
    </w:p>
    <w:p w:rsidR="00C84E17" w:rsidRDefault="00C84E17" w:rsidP="00C84E1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ребенка в опасной ситуации (нельзя близко подходить к огню, к краю ямы или</w:t>
      </w:r>
    </w:p>
    <w:p w:rsidR="00C84E17" w:rsidRDefault="00C84E17" w:rsidP="00C84E1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высокого берега, высовываться из окна, зажигать спички и пр.).</w:t>
      </w:r>
    </w:p>
    <w:p w:rsidR="00C84E17" w:rsidRDefault="00C84E17" w:rsidP="00C84E1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Освоение способов безопасного обращения с предметами (ножницы,</w:t>
      </w:r>
    </w:p>
    <w:p w:rsidR="00C84E17" w:rsidRDefault="00C84E17" w:rsidP="00C84E1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стеклянные, колющие, режущие предметы). Правила спокойной игры: не ломать</w:t>
      </w:r>
    </w:p>
    <w:p w:rsidR="00C84E17" w:rsidRDefault="00C84E17" w:rsidP="00C84E1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постройки детей, не кидаться песком, соблюдать осторожность в подвижных играх.</w:t>
      </w:r>
    </w:p>
    <w:p w:rsidR="00C84E17" w:rsidRDefault="00C84E17" w:rsidP="00C84E1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Знакомство со светофором, знание о значении его сигналов и правилах перехода</w:t>
      </w:r>
    </w:p>
    <w:p w:rsidR="00C84E17" w:rsidRDefault="00C84E17" w:rsidP="00C84E1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улицы только на зеленый сигнал.</w:t>
      </w:r>
    </w:p>
    <w:p w:rsidR="00C84E17" w:rsidRPr="00C84E17" w:rsidRDefault="00C84E17" w:rsidP="00C84E17">
      <w:pPr>
        <w:autoSpaceDE w:val="0"/>
        <w:autoSpaceDN w:val="0"/>
        <w:adjustRightInd w:val="0"/>
        <w:spacing w:after="0" w:line="240" w:lineRule="auto"/>
        <w:rPr>
          <w:rFonts w:ascii="Times New Roman" w:hAnsi="Times New Roman" w:cs="Times New Roman"/>
          <w:b/>
          <w:bCs/>
          <w:i/>
          <w:sz w:val="24"/>
          <w:szCs w:val="24"/>
        </w:rPr>
      </w:pPr>
      <w:r w:rsidRPr="00C84E17">
        <w:rPr>
          <w:rFonts w:ascii="Times New Roman" w:hAnsi="Times New Roman" w:cs="Times New Roman"/>
          <w:b/>
          <w:bCs/>
          <w:i/>
          <w:sz w:val="24"/>
          <w:szCs w:val="24"/>
        </w:rPr>
        <w:t>Результаты образовательной деятельности</w:t>
      </w:r>
    </w:p>
    <w:p w:rsidR="00C84E17" w:rsidRDefault="00C84E17" w:rsidP="00C84E17">
      <w:pPr>
        <w:autoSpaceDE w:val="0"/>
        <w:autoSpaceDN w:val="0"/>
        <w:adjustRightInd w:val="0"/>
        <w:spacing w:after="0" w:line="240" w:lineRule="auto"/>
        <w:rPr>
          <w:rFonts w:ascii="Times New Roman,BoldItalic" w:hAnsi="Times New Roman,BoldItalic" w:cs="Times New Roman,BoldItalic"/>
          <w:b/>
          <w:bCs/>
          <w:i/>
          <w:iCs/>
          <w:sz w:val="24"/>
          <w:szCs w:val="24"/>
        </w:rPr>
      </w:pPr>
      <w:r w:rsidRPr="00C84E17">
        <w:rPr>
          <w:rFonts w:ascii="Times New Roman" w:hAnsi="Times New Roman" w:cs="Times New Roman"/>
          <w:b/>
          <w:bCs/>
          <w:i/>
          <w:iCs/>
          <w:sz w:val="24"/>
          <w:szCs w:val="24"/>
        </w:rPr>
        <w:t>Достижения ребенка (Что нас радует</w:t>
      </w:r>
      <w:r>
        <w:rPr>
          <w:rFonts w:ascii="Times New Roman,BoldItalic" w:hAnsi="Times New Roman,BoldItalic" w:cs="Times New Roman,BoldItalic"/>
          <w:b/>
          <w:bCs/>
          <w:i/>
          <w:iCs/>
          <w:sz w:val="24"/>
          <w:szCs w:val="24"/>
        </w:rPr>
        <w:t>)</w:t>
      </w:r>
    </w:p>
    <w:p w:rsidR="00C84E17" w:rsidRDefault="00C84E17" w:rsidP="00C84E17">
      <w:pPr>
        <w:autoSpaceDE w:val="0"/>
        <w:autoSpaceDN w:val="0"/>
        <w:adjustRightInd w:val="0"/>
        <w:spacing w:after="0" w:line="240" w:lineRule="auto"/>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Ребенок с интересом познает правила безопасного поведения, с удовольствием</w:t>
      </w:r>
    </w:p>
    <w:p w:rsidR="00C84E17" w:rsidRDefault="00C84E17" w:rsidP="00C84E1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слушает рассказы и сказки, стихи, любит рассуждать на эту тему, задает вопросы,</w:t>
      </w:r>
    </w:p>
    <w:p w:rsidR="00C84E17" w:rsidRDefault="00C84E17" w:rsidP="00C84E1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разгадывает загадки.</w:t>
      </w:r>
    </w:p>
    <w:p w:rsidR="00C84E17" w:rsidRDefault="00C84E17" w:rsidP="00C84E17">
      <w:pPr>
        <w:autoSpaceDE w:val="0"/>
        <w:autoSpaceDN w:val="0"/>
        <w:adjustRightInd w:val="0"/>
        <w:spacing w:after="0" w:line="240" w:lineRule="auto"/>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В повседневной жизни стремится соблюдать правила безопасного поведения.</w:t>
      </w:r>
    </w:p>
    <w:p w:rsidR="00C84E17" w:rsidRDefault="00C84E17" w:rsidP="00C84E17">
      <w:pPr>
        <w:autoSpaceDE w:val="0"/>
        <w:autoSpaceDN w:val="0"/>
        <w:adjustRightInd w:val="0"/>
        <w:spacing w:after="0" w:line="240" w:lineRule="auto"/>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Умеет привлечь внимание взрослого в случае возникновения непредвиденных</w:t>
      </w:r>
    </w:p>
    <w:p w:rsidR="00C84E17" w:rsidRDefault="00C84E17" w:rsidP="00C84E1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 опасных для жизни и здоровья ситуаций.</w:t>
      </w:r>
    </w:p>
    <w:p w:rsidR="00C84E17" w:rsidRPr="00C84E17" w:rsidRDefault="00C84E17" w:rsidP="00C84E17">
      <w:pPr>
        <w:autoSpaceDE w:val="0"/>
        <w:autoSpaceDN w:val="0"/>
        <w:adjustRightInd w:val="0"/>
        <w:spacing w:after="0" w:line="240" w:lineRule="auto"/>
        <w:rPr>
          <w:rFonts w:ascii="Times New Roman" w:hAnsi="Times New Roman" w:cs="Times New Roman"/>
          <w:b/>
          <w:bCs/>
          <w:i/>
          <w:iCs/>
          <w:sz w:val="24"/>
          <w:szCs w:val="24"/>
        </w:rPr>
      </w:pPr>
      <w:r w:rsidRPr="00C84E17">
        <w:rPr>
          <w:rFonts w:ascii="Times New Roman" w:hAnsi="Times New Roman" w:cs="Times New Roman"/>
          <w:b/>
          <w:bCs/>
          <w:i/>
          <w:iCs/>
          <w:sz w:val="24"/>
          <w:szCs w:val="24"/>
        </w:rPr>
        <w:t>Вызывает озабоченность и требует совместных усилий педагогов и</w:t>
      </w:r>
    </w:p>
    <w:p w:rsidR="00C84E17" w:rsidRPr="00C84E17" w:rsidRDefault="00C84E17" w:rsidP="00C84E17">
      <w:pPr>
        <w:autoSpaceDE w:val="0"/>
        <w:autoSpaceDN w:val="0"/>
        <w:adjustRightInd w:val="0"/>
        <w:spacing w:after="0" w:line="240" w:lineRule="auto"/>
        <w:rPr>
          <w:rFonts w:ascii="Times New Roman" w:hAnsi="Times New Roman" w:cs="Times New Roman"/>
          <w:b/>
          <w:bCs/>
          <w:i/>
          <w:iCs/>
          <w:sz w:val="24"/>
          <w:szCs w:val="24"/>
        </w:rPr>
      </w:pPr>
      <w:r w:rsidRPr="00C84E17">
        <w:rPr>
          <w:rFonts w:ascii="Times New Roman" w:hAnsi="Times New Roman" w:cs="Times New Roman"/>
          <w:b/>
          <w:bCs/>
          <w:i/>
          <w:iCs/>
          <w:sz w:val="24"/>
          <w:szCs w:val="24"/>
        </w:rPr>
        <w:t>родителей</w:t>
      </w:r>
    </w:p>
    <w:p w:rsidR="00C84E17" w:rsidRDefault="00C84E17" w:rsidP="00C84E17">
      <w:pPr>
        <w:autoSpaceDE w:val="0"/>
        <w:autoSpaceDN w:val="0"/>
        <w:adjustRightInd w:val="0"/>
        <w:spacing w:after="0" w:line="240" w:lineRule="auto"/>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У ребенка не проявляется интерес к освоению правил безопасного поведения.</w:t>
      </w:r>
    </w:p>
    <w:p w:rsidR="00C84E17" w:rsidRDefault="00C84E17" w:rsidP="00C84E17">
      <w:pPr>
        <w:autoSpaceDE w:val="0"/>
        <w:autoSpaceDN w:val="0"/>
        <w:adjustRightInd w:val="0"/>
        <w:spacing w:after="0" w:line="240" w:lineRule="auto"/>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Ребенок сам становится источником возникновения опасных ситуаций во</w:t>
      </w:r>
    </w:p>
    <w:p w:rsidR="00C84E17" w:rsidRDefault="00C84E17" w:rsidP="00C84E1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взаимодействии со сверстниками, часто травмируется.</w:t>
      </w:r>
    </w:p>
    <w:p w:rsidR="00C84E17" w:rsidRDefault="00C84E17" w:rsidP="00C84E17">
      <w:pPr>
        <w:autoSpaceDE w:val="0"/>
        <w:autoSpaceDN w:val="0"/>
        <w:adjustRightInd w:val="0"/>
        <w:spacing w:after="0" w:line="240" w:lineRule="auto"/>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Несмотря на предупреждения взрослого, не проявляет осторожность при</w:t>
      </w:r>
    </w:p>
    <w:p w:rsidR="00C84E17" w:rsidRDefault="00C84E17" w:rsidP="00C84E1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контактах с потенциально опасными предметами (ножницы, стекло).</w:t>
      </w:r>
    </w:p>
    <w:p w:rsidR="00C84E17" w:rsidRDefault="00C84E17" w:rsidP="00C84E17">
      <w:pPr>
        <w:autoSpaceDE w:val="0"/>
        <w:autoSpaceDN w:val="0"/>
        <w:adjustRightInd w:val="0"/>
        <w:spacing w:after="0" w:line="240" w:lineRule="auto"/>
        <w:rPr>
          <w:rFonts w:ascii="Times New Roman" w:hAnsi="Times New Roman" w:cs="Times New Roman"/>
          <w:sz w:val="24"/>
          <w:szCs w:val="24"/>
        </w:rPr>
      </w:pPr>
    </w:p>
    <w:p w:rsidR="00C84E17" w:rsidRPr="00C84E17" w:rsidRDefault="00C84E17" w:rsidP="00C84E17">
      <w:pPr>
        <w:autoSpaceDE w:val="0"/>
        <w:autoSpaceDN w:val="0"/>
        <w:adjustRightInd w:val="0"/>
        <w:spacing w:after="0" w:line="240" w:lineRule="auto"/>
        <w:rPr>
          <w:rFonts w:ascii="Times New Roman" w:hAnsi="Times New Roman" w:cs="Times New Roman"/>
          <w:b/>
          <w:sz w:val="24"/>
          <w:szCs w:val="24"/>
        </w:rPr>
      </w:pPr>
      <w:r w:rsidRPr="00C84E17">
        <w:rPr>
          <w:rFonts w:ascii="Times New Roman" w:hAnsi="Times New Roman" w:cs="Times New Roman"/>
          <w:b/>
          <w:sz w:val="24"/>
          <w:szCs w:val="24"/>
        </w:rPr>
        <w:t>Шестой год жизни. Старшая группа</w:t>
      </w:r>
    </w:p>
    <w:p w:rsidR="00C84E17" w:rsidRPr="00C84E17" w:rsidRDefault="00C84E17" w:rsidP="00C84E17">
      <w:pPr>
        <w:autoSpaceDE w:val="0"/>
        <w:autoSpaceDN w:val="0"/>
        <w:adjustRightInd w:val="0"/>
        <w:spacing w:after="0" w:line="240" w:lineRule="auto"/>
        <w:rPr>
          <w:rFonts w:ascii="Times New Roman" w:hAnsi="Times New Roman" w:cs="Times New Roman"/>
          <w:b/>
          <w:i/>
          <w:sz w:val="24"/>
          <w:szCs w:val="24"/>
        </w:rPr>
      </w:pPr>
      <w:r w:rsidRPr="00C84E17">
        <w:rPr>
          <w:rFonts w:ascii="Times New Roman" w:hAnsi="Times New Roman" w:cs="Times New Roman"/>
          <w:b/>
          <w:i/>
          <w:sz w:val="24"/>
          <w:szCs w:val="24"/>
        </w:rPr>
        <w:t>Дошкольник входит в мир социальных отношений</w:t>
      </w:r>
    </w:p>
    <w:p w:rsidR="00C84E17" w:rsidRPr="00C84E17" w:rsidRDefault="00C84E17" w:rsidP="00C84E17">
      <w:pPr>
        <w:autoSpaceDE w:val="0"/>
        <w:autoSpaceDN w:val="0"/>
        <w:adjustRightInd w:val="0"/>
        <w:spacing w:after="0" w:line="240" w:lineRule="auto"/>
        <w:rPr>
          <w:rFonts w:ascii="Times New Roman" w:hAnsi="Times New Roman" w:cs="Times New Roman"/>
          <w:b/>
          <w:bCs/>
          <w:i/>
          <w:sz w:val="24"/>
          <w:szCs w:val="24"/>
        </w:rPr>
      </w:pPr>
      <w:r w:rsidRPr="00C84E17">
        <w:rPr>
          <w:rFonts w:ascii="Times New Roman" w:hAnsi="Times New Roman" w:cs="Times New Roman"/>
          <w:b/>
          <w:bCs/>
          <w:i/>
          <w:sz w:val="24"/>
          <w:szCs w:val="24"/>
        </w:rPr>
        <w:t>Задачи образовательной деятельности</w:t>
      </w:r>
    </w:p>
    <w:p w:rsidR="00C84E17" w:rsidRDefault="00C84E17" w:rsidP="00C84E1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 Воспитывать доброжелательное отношение к людям, уважение к старшим,</w:t>
      </w:r>
    </w:p>
    <w:p w:rsidR="00C84E17" w:rsidRDefault="00C84E17" w:rsidP="00C84E1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дружеские взаимоотношения со сверстниками, заботливое отношение к малышам.</w:t>
      </w:r>
    </w:p>
    <w:p w:rsidR="00C84E17" w:rsidRDefault="00C84E17" w:rsidP="00C84E1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 Развивать добрые чувства, эмоциональную отзывчивость, умение различать</w:t>
      </w:r>
    </w:p>
    <w:p w:rsidR="00C84E17" w:rsidRDefault="00C84E17" w:rsidP="00C84E1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настроение и эмоциональное состояние окружающих людей и учитывать это в своем</w:t>
      </w:r>
    </w:p>
    <w:p w:rsidR="00C84E17" w:rsidRDefault="00C84E17" w:rsidP="00C84E1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поведении.</w:t>
      </w:r>
    </w:p>
    <w:p w:rsidR="00C84E17" w:rsidRDefault="00C84E17" w:rsidP="00C84E1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 Воспитывать культуру поведения и общения, привычки следовать правилам</w:t>
      </w:r>
    </w:p>
    <w:p w:rsidR="00C84E17" w:rsidRDefault="00C84E17" w:rsidP="00C84E1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культуры, </w:t>
      </w:r>
      <w:r w:rsidR="007A5D4D">
        <w:rPr>
          <w:rFonts w:ascii="Times New Roman" w:hAnsi="Times New Roman" w:cs="Times New Roman"/>
          <w:sz w:val="24"/>
          <w:szCs w:val="24"/>
        </w:rPr>
        <w:t xml:space="preserve">быть вежливым по отношению </w:t>
      </w:r>
      <w:r>
        <w:rPr>
          <w:rFonts w:ascii="Times New Roman" w:hAnsi="Times New Roman" w:cs="Times New Roman"/>
          <w:sz w:val="24"/>
          <w:szCs w:val="24"/>
        </w:rPr>
        <w:t xml:space="preserve"> к людям, сдерживать непосредственные</w:t>
      </w:r>
    </w:p>
    <w:p w:rsidR="00C84E17" w:rsidRDefault="00C84E17" w:rsidP="00C84E1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эмоциональные побуждения, если они приносят неудобство окружающим.</w:t>
      </w:r>
    </w:p>
    <w:p w:rsidR="00C84E17" w:rsidRDefault="00C84E17" w:rsidP="00C84E1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 Развивать положительную самооценку, уверенность в себе, чувство</w:t>
      </w:r>
    </w:p>
    <w:p w:rsidR="00C84E17" w:rsidRDefault="00C84E17" w:rsidP="00C84E1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собственного достоинства, желание следовать социально одобряемым нормам</w:t>
      </w:r>
    </w:p>
    <w:p w:rsidR="00C84E17" w:rsidRDefault="00C84E17" w:rsidP="00C84E1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поведения, осознание роста своих возможностей и стремление к новым достижениям.</w:t>
      </w:r>
    </w:p>
    <w:p w:rsidR="00C84E17" w:rsidRPr="00C84E17" w:rsidRDefault="00C84E17" w:rsidP="00C84E17">
      <w:pPr>
        <w:autoSpaceDE w:val="0"/>
        <w:autoSpaceDN w:val="0"/>
        <w:adjustRightInd w:val="0"/>
        <w:spacing w:after="0" w:line="240" w:lineRule="auto"/>
        <w:rPr>
          <w:rFonts w:ascii="Times New Roman" w:hAnsi="Times New Roman" w:cs="Times New Roman"/>
          <w:b/>
          <w:bCs/>
          <w:i/>
          <w:sz w:val="24"/>
          <w:szCs w:val="24"/>
        </w:rPr>
      </w:pPr>
      <w:r w:rsidRPr="00C84E17">
        <w:rPr>
          <w:rFonts w:ascii="Times New Roman" w:hAnsi="Times New Roman" w:cs="Times New Roman"/>
          <w:b/>
          <w:bCs/>
          <w:i/>
          <w:sz w:val="24"/>
          <w:szCs w:val="24"/>
        </w:rPr>
        <w:t>Содержание образовательной деятельности</w:t>
      </w:r>
    </w:p>
    <w:p w:rsidR="00C84E17" w:rsidRDefault="00C84E17" w:rsidP="00C84E17">
      <w:pPr>
        <w:autoSpaceDE w:val="0"/>
        <w:autoSpaceDN w:val="0"/>
        <w:adjustRightInd w:val="0"/>
        <w:spacing w:after="0" w:line="240" w:lineRule="auto"/>
        <w:rPr>
          <w:rFonts w:ascii="Times New Roman" w:hAnsi="Times New Roman" w:cs="Times New Roman"/>
          <w:sz w:val="24"/>
          <w:szCs w:val="24"/>
        </w:rPr>
      </w:pPr>
      <w:r w:rsidRPr="00C84E17">
        <w:rPr>
          <w:rFonts w:ascii="Times New Roman" w:hAnsi="Times New Roman" w:cs="Times New Roman"/>
          <w:b/>
          <w:bCs/>
          <w:i/>
          <w:iCs/>
          <w:sz w:val="24"/>
          <w:szCs w:val="24"/>
        </w:rPr>
        <w:t>Эмоции</w:t>
      </w:r>
      <w:r>
        <w:rPr>
          <w:rFonts w:ascii="Times New Roman" w:hAnsi="Times New Roman" w:cs="Times New Roman"/>
          <w:sz w:val="24"/>
          <w:szCs w:val="24"/>
        </w:rPr>
        <w:t>. Знакомство с разнообразием эмоциональных состояний взрослых и</w:t>
      </w:r>
    </w:p>
    <w:p w:rsidR="00C84E17" w:rsidRDefault="00C84E17" w:rsidP="00C84E1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сверстников, их выражение в мимике, пантомимике, действиях, интонации речи</w:t>
      </w:r>
    </w:p>
    <w:p w:rsidR="00C84E17" w:rsidRDefault="00C84E17" w:rsidP="00C84E1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(радость, веселье, огорчение, удивление, обида, доброта, нежность, восхищение).</w:t>
      </w:r>
    </w:p>
    <w:p w:rsidR="00C84E17" w:rsidRDefault="00C84E17" w:rsidP="00C84E1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Развитие эмоциональной отзывчивости, освоение способов эмоциональной поддержки</w:t>
      </w:r>
    </w:p>
    <w:p w:rsidR="00C84E17" w:rsidRDefault="00C84E17" w:rsidP="00C84E1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сверстника, взрослого, пожилого человека. Понимание того, что нельзя смеяться над</w:t>
      </w:r>
    </w:p>
    <w:p w:rsidR="00C84E17" w:rsidRDefault="00C84E17" w:rsidP="00C84E1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недостатками внешности других детей, дразнить, давать прозвища; проявлять</w:t>
      </w:r>
    </w:p>
    <w:p w:rsidR="00C84E17" w:rsidRDefault="00C84E17" w:rsidP="00C84E1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равнодушие к обиженному, слабому человеку.</w:t>
      </w:r>
    </w:p>
    <w:p w:rsidR="00C84E17" w:rsidRDefault="00C84E17" w:rsidP="00C84E17">
      <w:pPr>
        <w:autoSpaceDE w:val="0"/>
        <w:autoSpaceDN w:val="0"/>
        <w:adjustRightInd w:val="0"/>
        <w:spacing w:after="0" w:line="240" w:lineRule="auto"/>
        <w:rPr>
          <w:rFonts w:ascii="Times New Roman" w:hAnsi="Times New Roman" w:cs="Times New Roman"/>
          <w:sz w:val="24"/>
          <w:szCs w:val="24"/>
        </w:rPr>
      </w:pPr>
      <w:r w:rsidRPr="00C84E17">
        <w:rPr>
          <w:rFonts w:ascii="Times New Roman" w:hAnsi="Times New Roman" w:cs="Times New Roman"/>
          <w:b/>
          <w:bCs/>
          <w:i/>
          <w:iCs/>
          <w:sz w:val="24"/>
          <w:szCs w:val="24"/>
        </w:rPr>
        <w:t>Взаимоотношения и сотрудничество</w:t>
      </w:r>
      <w:r>
        <w:rPr>
          <w:rFonts w:ascii="Times New Roman" w:hAnsi="Times New Roman" w:cs="Times New Roman"/>
          <w:sz w:val="24"/>
          <w:szCs w:val="24"/>
        </w:rPr>
        <w:t>. Проявление доброжелательного</w:t>
      </w:r>
    </w:p>
    <w:p w:rsidR="00C84E17" w:rsidRDefault="00C84E17" w:rsidP="00C84E1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отношения к сверстникам, уважения к взрослым. Овладение при поддержке взрослого</w:t>
      </w:r>
    </w:p>
    <w:p w:rsidR="00C84E17" w:rsidRDefault="00C84E17" w:rsidP="00C84E1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умениями совместной деятельности: принимать общую цель, договариваться о</w:t>
      </w:r>
    </w:p>
    <w:p w:rsidR="00C84E17" w:rsidRDefault="00C84E17" w:rsidP="00C84E1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способах деятельности и материалах, в процессе общего дела быть внимательными</w:t>
      </w:r>
    </w:p>
    <w:p w:rsidR="00C84E17" w:rsidRDefault="00C84E17" w:rsidP="00C84E1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друг к другу, добиваться хорошего результата, выражать свое отношение к результату</w:t>
      </w:r>
    </w:p>
    <w:p w:rsidR="00C84E17" w:rsidRDefault="00C84E17" w:rsidP="00C84E1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 взаимоотношениям («Все работали дружно, вырезали много красивых снежинок, и</w:t>
      </w:r>
    </w:p>
    <w:p w:rsidR="00C84E17" w:rsidRDefault="00C84E17" w:rsidP="00C84E1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теперь мы украсим ими нашу группу»). Освоение разных формы совместной</w:t>
      </w:r>
    </w:p>
    <w:p w:rsidR="00C84E17" w:rsidRDefault="00C84E17" w:rsidP="00C84E1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деятельности и сотрудничества со сверстниками: работа парами, подгруппами,</w:t>
      </w:r>
    </w:p>
    <w:p w:rsidR="00C84E17" w:rsidRDefault="00C84E17" w:rsidP="00C84E1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фронтально — вместе со всеми. Оценка результатов совместных действий.</w:t>
      </w:r>
    </w:p>
    <w:p w:rsidR="00C84E17" w:rsidRDefault="00C84E17" w:rsidP="00C84E17">
      <w:pPr>
        <w:autoSpaceDE w:val="0"/>
        <w:autoSpaceDN w:val="0"/>
        <w:adjustRightInd w:val="0"/>
        <w:spacing w:after="0" w:line="240" w:lineRule="auto"/>
        <w:rPr>
          <w:rFonts w:ascii="Times New Roman" w:hAnsi="Times New Roman" w:cs="Times New Roman"/>
          <w:sz w:val="24"/>
          <w:szCs w:val="24"/>
        </w:rPr>
      </w:pPr>
      <w:r w:rsidRPr="00C84E17">
        <w:rPr>
          <w:rFonts w:ascii="Times New Roman" w:hAnsi="Times New Roman" w:cs="Times New Roman"/>
          <w:b/>
          <w:bCs/>
          <w:i/>
          <w:iCs/>
          <w:sz w:val="24"/>
          <w:szCs w:val="24"/>
        </w:rPr>
        <w:t>Правила культуры поведения, общения со взрослыми и сверстниками</w:t>
      </w:r>
      <w:r>
        <w:rPr>
          <w:rFonts w:ascii="Times New Roman" w:hAnsi="Times New Roman" w:cs="Times New Roman"/>
          <w:sz w:val="24"/>
          <w:szCs w:val="24"/>
        </w:rPr>
        <w:t>.</w:t>
      </w:r>
    </w:p>
    <w:p w:rsidR="00C84E17" w:rsidRDefault="00C84E17" w:rsidP="00C84E1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Знакомство детей с правилами культуры поведения по отношению к взрослым и</w:t>
      </w:r>
    </w:p>
    <w:p w:rsidR="00C84E17" w:rsidRDefault="00C84E17" w:rsidP="00C84E1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сверстникам. Упражнение в использовании культурных форм общения: обращаться к</w:t>
      </w:r>
    </w:p>
    <w:p w:rsidR="00C84E17" w:rsidRDefault="00C84E17" w:rsidP="00C84E1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взрослым по имени и отчеству, на «вы», вежливо обращаться с просьбой,</w:t>
      </w:r>
    </w:p>
    <w:p w:rsidR="00C84E17" w:rsidRDefault="00C84E17" w:rsidP="00C84E1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самостоятельно здороваться, прощаться, благодарить за помощь и заботу. Быть</w:t>
      </w:r>
    </w:p>
    <w:p w:rsidR="00C84E17" w:rsidRDefault="00C84E17" w:rsidP="00C84E1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дружелюбным и справедливым по отношению к сверстникам. В разговоре смотреть на</w:t>
      </w:r>
    </w:p>
    <w:p w:rsidR="00C84E17" w:rsidRDefault="00C84E17" w:rsidP="00C84E1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собеседника, говорить приветливо, не перебивать говорящего и не прерывать</w:t>
      </w:r>
    </w:p>
    <w:p w:rsidR="00C84E17" w:rsidRDefault="00C84E17" w:rsidP="00C84E1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разговора, если он не закончен, избегать грубого тона в общении. Умение оценить</w:t>
      </w:r>
    </w:p>
    <w:p w:rsidR="00C84E17" w:rsidRDefault="00C84E17" w:rsidP="00C84E1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поступки с позиции правил культуры поведения и общения.</w:t>
      </w:r>
    </w:p>
    <w:p w:rsidR="00C84E17" w:rsidRDefault="00C84E17" w:rsidP="00C84E17">
      <w:pPr>
        <w:autoSpaceDE w:val="0"/>
        <w:autoSpaceDN w:val="0"/>
        <w:adjustRightInd w:val="0"/>
        <w:spacing w:after="0" w:line="240" w:lineRule="auto"/>
        <w:rPr>
          <w:rFonts w:ascii="Times New Roman" w:hAnsi="Times New Roman" w:cs="Times New Roman"/>
          <w:sz w:val="24"/>
          <w:szCs w:val="24"/>
        </w:rPr>
      </w:pPr>
      <w:r w:rsidRPr="00C84E17">
        <w:rPr>
          <w:rFonts w:ascii="Times New Roman" w:hAnsi="Times New Roman" w:cs="Times New Roman"/>
          <w:b/>
          <w:bCs/>
          <w:i/>
          <w:iCs/>
          <w:sz w:val="24"/>
          <w:szCs w:val="24"/>
        </w:rPr>
        <w:t>Семья</w:t>
      </w:r>
      <w:r>
        <w:rPr>
          <w:rFonts w:ascii="Times New Roman" w:hAnsi="Times New Roman" w:cs="Times New Roman"/>
          <w:sz w:val="24"/>
          <w:szCs w:val="24"/>
        </w:rPr>
        <w:t>. Обогащение представлений о семье, семейных и родственных</w:t>
      </w:r>
    </w:p>
    <w:p w:rsidR="00C84E17" w:rsidRDefault="00C84E17" w:rsidP="00C84E1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отношениях: члены семьи, ближайшие родственники по линии матери и отца.</w:t>
      </w:r>
    </w:p>
    <w:p w:rsidR="00C84E17" w:rsidRDefault="00C84E17" w:rsidP="00C84E1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Понимание того, как поддерживаются родственные связи (переписка, разговор по</w:t>
      </w:r>
    </w:p>
    <w:p w:rsidR="00C84E17" w:rsidRPr="00C84E17" w:rsidRDefault="00C84E17" w:rsidP="00C84E1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телефону, посещения, электронная почта), как проявляются в семье забота, любовь</w:t>
      </w:r>
    </w:p>
    <w:p w:rsidR="00C84E17" w:rsidRDefault="00C84E17" w:rsidP="00C84E1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уважение друг к другу. Знание некоторых семейных традиций, любимых занятий</w:t>
      </w:r>
    </w:p>
    <w:p w:rsidR="00C84E17" w:rsidRDefault="00C84E17" w:rsidP="00C84E1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членов семьи. Представления о поведении в случае болезни кого-то из членов семьи,</w:t>
      </w:r>
    </w:p>
    <w:p w:rsidR="00C84E17" w:rsidRDefault="00C84E17" w:rsidP="00C84E1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некоторые правила помощи больному. Правила отношения к пожилым людям в семье.</w:t>
      </w:r>
    </w:p>
    <w:p w:rsidR="00C84E17" w:rsidRPr="00C84E17" w:rsidRDefault="00C84E17" w:rsidP="00C84E17">
      <w:pPr>
        <w:autoSpaceDE w:val="0"/>
        <w:autoSpaceDN w:val="0"/>
        <w:adjustRightInd w:val="0"/>
        <w:spacing w:after="0" w:line="240" w:lineRule="auto"/>
        <w:rPr>
          <w:rFonts w:ascii="Times New Roman" w:hAnsi="Times New Roman" w:cs="Times New Roman"/>
          <w:b/>
          <w:bCs/>
          <w:i/>
          <w:sz w:val="24"/>
          <w:szCs w:val="24"/>
        </w:rPr>
      </w:pPr>
      <w:r w:rsidRPr="00C84E17">
        <w:rPr>
          <w:rFonts w:ascii="Times New Roman" w:hAnsi="Times New Roman" w:cs="Times New Roman"/>
          <w:b/>
          <w:bCs/>
          <w:i/>
          <w:sz w:val="24"/>
          <w:szCs w:val="24"/>
        </w:rPr>
        <w:t>Результаты образовательной деятельности</w:t>
      </w:r>
    </w:p>
    <w:p w:rsidR="00C84E17" w:rsidRPr="00C84E17" w:rsidRDefault="00C84E17" w:rsidP="00C84E17">
      <w:pPr>
        <w:autoSpaceDE w:val="0"/>
        <w:autoSpaceDN w:val="0"/>
        <w:adjustRightInd w:val="0"/>
        <w:spacing w:after="0" w:line="240" w:lineRule="auto"/>
        <w:rPr>
          <w:rFonts w:ascii="Times New Roman" w:hAnsi="Times New Roman" w:cs="Times New Roman"/>
          <w:b/>
          <w:bCs/>
          <w:i/>
          <w:iCs/>
          <w:sz w:val="24"/>
          <w:szCs w:val="24"/>
        </w:rPr>
      </w:pPr>
      <w:r w:rsidRPr="00C84E17">
        <w:rPr>
          <w:rFonts w:ascii="Times New Roman" w:hAnsi="Times New Roman" w:cs="Times New Roman"/>
          <w:b/>
          <w:bCs/>
          <w:i/>
          <w:iCs/>
          <w:sz w:val="24"/>
          <w:szCs w:val="24"/>
        </w:rPr>
        <w:t>Достижения ребенка (Что нас радует)</w:t>
      </w:r>
    </w:p>
    <w:p w:rsidR="00C84E17" w:rsidRDefault="00C84E17" w:rsidP="00C84E17">
      <w:pPr>
        <w:autoSpaceDE w:val="0"/>
        <w:autoSpaceDN w:val="0"/>
        <w:adjustRightInd w:val="0"/>
        <w:spacing w:after="0" w:line="240" w:lineRule="auto"/>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Ребенок положительно настроен по отношению к окружающим, охотно</w:t>
      </w:r>
    </w:p>
    <w:p w:rsidR="00C84E17" w:rsidRDefault="00C84E17" w:rsidP="00C84E1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вступает в общение с близкими взрослыми и сверстниками, проявляет сдержанность по</w:t>
      </w:r>
    </w:p>
    <w:p w:rsidR="00C84E17" w:rsidRDefault="00C84E17" w:rsidP="00C84E1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отношению к незнакомым людям.</w:t>
      </w:r>
    </w:p>
    <w:p w:rsidR="00C84E17" w:rsidRDefault="00C84E17" w:rsidP="00C84E17">
      <w:pPr>
        <w:autoSpaceDE w:val="0"/>
        <w:autoSpaceDN w:val="0"/>
        <w:adjustRightInd w:val="0"/>
        <w:spacing w:after="0" w:line="240" w:lineRule="auto"/>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Ориентируется на известные общепринятые нормы и правила культуры</w:t>
      </w:r>
    </w:p>
    <w:p w:rsidR="00C84E17" w:rsidRDefault="00C84E17" w:rsidP="00C84E1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поведения в контактах со взрослыми и сверстниками.</w:t>
      </w:r>
    </w:p>
    <w:p w:rsidR="00C84E17" w:rsidRDefault="00C84E17" w:rsidP="00C84E17">
      <w:pPr>
        <w:autoSpaceDE w:val="0"/>
        <w:autoSpaceDN w:val="0"/>
        <w:adjustRightInd w:val="0"/>
        <w:spacing w:after="0" w:line="240" w:lineRule="auto"/>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Проявляет любовь к родителям, уважение к воспитателям, интересуется</w:t>
      </w:r>
    </w:p>
    <w:p w:rsidR="00C84E17" w:rsidRDefault="00C84E17" w:rsidP="00C84E1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жизнью семьи и детского сада.</w:t>
      </w:r>
    </w:p>
    <w:p w:rsidR="00C84E17" w:rsidRDefault="00C84E17" w:rsidP="00C84E17">
      <w:pPr>
        <w:autoSpaceDE w:val="0"/>
        <w:autoSpaceDN w:val="0"/>
        <w:adjustRightInd w:val="0"/>
        <w:spacing w:after="0" w:line="240" w:lineRule="auto"/>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В общении со сверстниками дружелюбен, доброжелателен, умеет принимать</w:t>
      </w:r>
    </w:p>
    <w:p w:rsidR="00C84E17" w:rsidRDefault="00C84E17" w:rsidP="00C84E1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общий замысел, договариваться, вносить предложения, соблюдает общие правила в</w:t>
      </w:r>
    </w:p>
    <w:p w:rsidR="00C84E17" w:rsidRDefault="00C84E17" w:rsidP="00C84E1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игре и совместной деятельности.</w:t>
      </w:r>
    </w:p>
    <w:p w:rsidR="00C84E17" w:rsidRDefault="00C84E17" w:rsidP="00C84E17">
      <w:pPr>
        <w:autoSpaceDE w:val="0"/>
        <w:autoSpaceDN w:val="0"/>
        <w:adjustRightInd w:val="0"/>
        <w:spacing w:after="0" w:line="240" w:lineRule="auto"/>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Различает разные эмоциональные состояния, учитывает их в своем поведении,</w:t>
      </w:r>
    </w:p>
    <w:p w:rsidR="00C84E17" w:rsidRDefault="00C84E17" w:rsidP="00C84E1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охотно откликается на просьбу помочь, научить другого тому, что хорошо освоил.</w:t>
      </w:r>
    </w:p>
    <w:p w:rsidR="00C84E17" w:rsidRDefault="00C84E17" w:rsidP="00C84E17">
      <w:pPr>
        <w:autoSpaceDE w:val="0"/>
        <w:autoSpaceDN w:val="0"/>
        <w:adjustRightInd w:val="0"/>
        <w:spacing w:after="0" w:line="240" w:lineRule="auto"/>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Имеет представления о том, что хорошо и что плохо, в оценке поступков</w:t>
      </w:r>
    </w:p>
    <w:p w:rsidR="00C84E17" w:rsidRDefault="00C84E17" w:rsidP="00C84E1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опирается на нравственные представления.</w:t>
      </w:r>
    </w:p>
    <w:p w:rsidR="00C84E17" w:rsidRPr="00C84E17" w:rsidRDefault="00C84E17" w:rsidP="00C84E17">
      <w:pPr>
        <w:autoSpaceDE w:val="0"/>
        <w:autoSpaceDN w:val="0"/>
        <w:adjustRightInd w:val="0"/>
        <w:spacing w:after="0" w:line="240" w:lineRule="auto"/>
        <w:rPr>
          <w:rFonts w:ascii="Times New Roman" w:hAnsi="Times New Roman" w:cs="Times New Roman"/>
          <w:b/>
          <w:bCs/>
          <w:i/>
          <w:iCs/>
          <w:sz w:val="24"/>
          <w:szCs w:val="24"/>
        </w:rPr>
      </w:pPr>
      <w:r w:rsidRPr="00C84E17">
        <w:rPr>
          <w:rFonts w:ascii="Times New Roman" w:hAnsi="Times New Roman" w:cs="Times New Roman"/>
          <w:b/>
          <w:bCs/>
          <w:i/>
          <w:iCs/>
          <w:sz w:val="24"/>
          <w:szCs w:val="24"/>
        </w:rPr>
        <w:t>Вызывает озабоченность и требует совместных усилий педагогов и</w:t>
      </w:r>
    </w:p>
    <w:p w:rsidR="00C84E17" w:rsidRPr="00C84E17" w:rsidRDefault="00C84E17" w:rsidP="00C84E17">
      <w:pPr>
        <w:autoSpaceDE w:val="0"/>
        <w:autoSpaceDN w:val="0"/>
        <w:adjustRightInd w:val="0"/>
        <w:spacing w:after="0" w:line="240" w:lineRule="auto"/>
        <w:rPr>
          <w:rFonts w:ascii="Times New Roman" w:hAnsi="Times New Roman" w:cs="Times New Roman"/>
          <w:b/>
          <w:bCs/>
          <w:i/>
          <w:iCs/>
          <w:sz w:val="24"/>
          <w:szCs w:val="24"/>
        </w:rPr>
      </w:pPr>
      <w:r w:rsidRPr="00C84E17">
        <w:rPr>
          <w:rFonts w:ascii="Times New Roman" w:hAnsi="Times New Roman" w:cs="Times New Roman"/>
          <w:b/>
          <w:bCs/>
          <w:i/>
          <w:iCs/>
          <w:sz w:val="24"/>
          <w:szCs w:val="24"/>
        </w:rPr>
        <w:t>родителей</w:t>
      </w:r>
    </w:p>
    <w:p w:rsidR="00C84E17" w:rsidRDefault="00C84E17" w:rsidP="00C84E17">
      <w:pPr>
        <w:autoSpaceDE w:val="0"/>
        <w:autoSpaceDN w:val="0"/>
        <w:adjustRightInd w:val="0"/>
        <w:spacing w:after="0" w:line="240" w:lineRule="auto"/>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Ребенок имеет представления о правилах культуры поведения и общения, но</w:t>
      </w:r>
    </w:p>
    <w:p w:rsidR="00C84E17" w:rsidRDefault="00C84E17" w:rsidP="00C84E1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часто их нарушает, нуждается в постоянном контроле взрослого.</w:t>
      </w:r>
    </w:p>
    <w:p w:rsidR="00C84E17" w:rsidRDefault="00C84E17" w:rsidP="00C84E17">
      <w:pPr>
        <w:autoSpaceDE w:val="0"/>
        <w:autoSpaceDN w:val="0"/>
        <w:adjustRightInd w:val="0"/>
        <w:spacing w:after="0" w:line="240" w:lineRule="auto"/>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Конфликтует со сверстниками, не хочет прислушиваться к мнению партнеров</w:t>
      </w:r>
    </w:p>
    <w:p w:rsidR="00C84E17" w:rsidRDefault="00C84E17" w:rsidP="00C84E1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по игре, отказывается от выполнения общих правил, если они препятствуют его</w:t>
      </w:r>
    </w:p>
    <w:p w:rsidR="00C84E17" w:rsidRDefault="00C84E17" w:rsidP="00C84E1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интересам и возможности получить выигрыш.</w:t>
      </w:r>
    </w:p>
    <w:p w:rsidR="00C84E17" w:rsidRDefault="00C84E17" w:rsidP="00C84E17">
      <w:pPr>
        <w:autoSpaceDE w:val="0"/>
        <w:autoSpaceDN w:val="0"/>
        <w:adjustRightInd w:val="0"/>
        <w:spacing w:after="0" w:line="240" w:lineRule="auto"/>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Не умеет сдерживать свои непосредственные побуждения и желания,</w:t>
      </w:r>
    </w:p>
    <w:p w:rsidR="00C84E17" w:rsidRDefault="00C84E17" w:rsidP="00C84E1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проявляет равнодушие к другим (сверстникам, близким), если их просьбы или</w:t>
      </w:r>
    </w:p>
    <w:p w:rsidR="00C84E17" w:rsidRDefault="00C84E17" w:rsidP="00C84E1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эмоциональные, физические состояния препятствуют осуществлению задуманного или</w:t>
      </w:r>
    </w:p>
    <w:p w:rsidR="00C84E17" w:rsidRDefault="00C84E17" w:rsidP="00C84E1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желаемого в данный момент.</w:t>
      </w:r>
    </w:p>
    <w:p w:rsidR="00C84E17" w:rsidRDefault="00C84E17" w:rsidP="00C84E17">
      <w:pPr>
        <w:autoSpaceDE w:val="0"/>
        <w:autoSpaceDN w:val="0"/>
        <w:adjustRightInd w:val="0"/>
        <w:spacing w:after="0" w:line="240" w:lineRule="auto"/>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Часто невнимателен к указаниям старших, не замечает своих промахов и</w:t>
      </w:r>
    </w:p>
    <w:p w:rsidR="00C84E17" w:rsidRDefault="00C84E17" w:rsidP="00C84E1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недостатков, критикует других, использует дразнилки и прозвища в общении со</w:t>
      </w:r>
    </w:p>
    <w:p w:rsidR="00C84E17" w:rsidRDefault="00C84E17" w:rsidP="00C84E1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сверстниками.</w:t>
      </w:r>
    </w:p>
    <w:p w:rsidR="00C84E17" w:rsidRDefault="00C84E17" w:rsidP="00C84E17">
      <w:pPr>
        <w:autoSpaceDE w:val="0"/>
        <w:autoSpaceDN w:val="0"/>
        <w:adjustRightInd w:val="0"/>
        <w:spacing w:after="0" w:line="240" w:lineRule="auto"/>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Жалуется на нарушение правил поведения другими детьми, свои промахи</w:t>
      </w:r>
    </w:p>
    <w:p w:rsidR="00C84E17" w:rsidRDefault="00C84E17" w:rsidP="00C84E1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связывает только с виной других детей.</w:t>
      </w:r>
    </w:p>
    <w:p w:rsidR="00C84E17" w:rsidRPr="00C84E17" w:rsidRDefault="00C84E17" w:rsidP="00C84E17">
      <w:pPr>
        <w:autoSpaceDE w:val="0"/>
        <w:autoSpaceDN w:val="0"/>
        <w:adjustRightInd w:val="0"/>
        <w:spacing w:after="0" w:line="240" w:lineRule="auto"/>
        <w:rPr>
          <w:rFonts w:ascii="Times New Roman" w:hAnsi="Times New Roman" w:cs="Times New Roman"/>
          <w:b/>
          <w:sz w:val="24"/>
          <w:szCs w:val="24"/>
        </w:rPr>
      </w:pPr>
      <w:r w:rsidRPr="00C84E17">
        <w:rPr>
          <w:rFonts w:ascii="Times New Roman" w:hAnsi="Times New Roman" w:cs="Times New Roman"/>
          <w:b/>
          <w:sz w:val="24"/>
          <w:szCs w:val="24"/>
        </w:rPr>
        <w:t>Развиваем ценностное отношение к труду</w:t>
      </w:r>
    </w:p>
    <w:p w:rsidR="00C84E17" w:rsidRPr="00C84E17" w:rsidRDefault="00C84E17" w:rsidP="00C84E17">
      <w:pPr>
        <w:autoSpaceDE w:val="0"/>
        <w:autoSpaceDN w:val="0"/>
        <w:adjustRightInd w:val="0"/>
        <w:spacing w:after="0" w:line="240" w:lineRule="auto"/>
        <w:rPr>
          <w:rFonts w:ascii="Times New Roman" w:hAnsi="Times New Roman" w:cs="Times New Roman"/>
          <w:b/>
          <w:bCs/>
          <w:i/>
          <w:sz w:val="24"/>
          <w:szCs w:val="24"/>
        </w:rPr>
      </w:pPr>
      <w:r w:rsidRPr="00C84E17">
        <w:rPr>
          <w:rFonts w:ascii="Times New Roman" w:hAnsi="Times New Roman" w:cs="Times New Roman"/>
          <w:b/>
          <w:bCs/>
          <w:i/>
          <w:sz w:val="24"/>
          <w:szCs w:val="24"/>
        </w:rPr>
        <w:t>Задачи образовательной деятельности</w:t>
      </w:r>
    </w:p>
    <w:p w:rsidR="00C84E17" w:rsidRDefault="00C84E17" w:rsidP="00C84E1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 Формировать у детей представления о профессиях, роли труда взрослых в</w:t>
      </w:r>
    </w:p>
    <w:p w:rsidR="00C84E17" w:rsidRDefault="00C84E17" w:rsidP="00C84E1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жизни общества и каждого человека. Воспитывать уважение и благодарность к людям,</w:t>
      </w:r>
    </w:p>
    <w:p w:rsidR="00C84E17" w:rsidRDefault="00C84E17" w:rsidP="00C84E1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создающим своим трудом разнообразные материальные и культурные ценности,</w:t>
      </w:r>
    </w:p>
    <w:p w:rsidR="00C84E17" w:rsidRDefault="00C84E17" w:rsidP="00C84E1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необходимые современному человеку для жизни.</w:t>
      </w:r>
    </w:p>
    <w:p w:rsidR="00C84E17" w:rsidRDefault="00C84E17" w:rsidP="00C84E1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 Обеспечивать развитие самостоятельности и инициативы в труде, расширять</w:t>
      </w:r>
    </w:p>
    <w:p w:rsidR="00C84E17" w:rsidRDefault="00C84E17" w:rsidP="00C84E1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диапазон обязанностей в элементарной трудовой деятельности по самообслуживанию,</w:t>
      </w:r>
    </w:p>
    <w:p w:rsidR="00C84E17" w:rsidRDefault="00C84E17" w:rsidP="00C84E1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хозяйственно-бытовому, ручному труду и конструированию, труду в природе в объеме</w:t>
      </w:r>
    </w:p>
    <w:p w:rsidR="00C84E17" w:rsidRDefault="00C84E17" w:rsidP="00C84E1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возрастных возможностей старших дошкольников.</w:t>
      </w:r>
    </w:p>
    <w:p w:rsidR="00C84E17" w:rsidRDefault="00C84E17" w:rsidP="00C84E1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 Способствовать развитию творческих способностей, позиции субъекта в</w:t>
      </w:r>
    </w:p>
    <w:p w:rsidR="00C84E17" w:rsidRDefault="00C84E17" w:rsidP="00C84E1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продуктивных видах детского досуга на основе осознания ребенком собственных</w:t>
      </w:r>
    </w:p>
    <w:p w:rsidR="00C84E17" w:rsidRPr="00C84E17" w:rsidRDefault="00C84E17" w:rsidP="00C84E1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интересов, желаний и предпочтений.</w:t>
      </w:r>
    </w:p>
    <w:p w:rsidR="00C84E17" w:rsidRPr="00C84E17" w:rsidRDefault="00C84E17" w:rsidP="00C84E17">
      <w:pPr>
        <w:autoSpaceDE w:val="0"/>
        <w:autoSpaceDN w:val="0"/>
        <w:adjustRightInd w:val="0"/>
        <w:spacing w:after="0" w:line="240" w:lineRule="auto"/>
        <w:rPr>
          <w:rFonts w:ascii="Times New Roman" w:hAnsi="Times New Roman" w:cs="Times New Roman"/>
          <w:b/>
          <w:bCs/>
          <w:i/>
          <w:sz w:val="24"/>
          <w:szCs w:val="24"/>
        </w:rPr>
      </w:pPr>
      <w:r w:rsidRPr="00C84E17">
        <w:rPr>
          <w:rFonts w:ascii="Times New Roman" w:hAnsi="Times New Roman" w:cs="Times New Roman"/>
          <w:b/>
          <w:bCs/>
          <w:i/>
          <w:sz w:val="24"/>
          <w:szCs w:val="24"/>
        </w:rPr>
        <w:t>Содержание образовательной деятельности</w:t>
      </w:r>
    </w:p>
    <w:p w:rsidR="00C84E17" w:rsidRDefault="00C84E17" w:rsidP="00C84E17">
      <w:pPr>
        <w:autoSpaceDE w:val="0"/>
        <w:autoSpaceDN w:val="0"/>
        <w:adjustRightInd w:val="0"/>
        <w:spacing w:after="0" w:line="240" w:lineRule="auto"/>
        <w:rPr>
          <w:rFonts w:ascii="Times New Roman" w:hAnsi="Times New Roman" w:cs="Times New Roman"/>
          <w:sz w:val="24"/>
          <w:szCs w:val="24"/>
        </w:rPr>
      </w:pPr>
      <w:r w:rsidRPr="00C84E17">
        <w:rPr>
          <w:rFonts w:ascii="Times New Roman" w:hAnsi="Times New Roman" w:cs="Times New Roman"/>
          <w:b/>
          <w:bCs/>
          <w:i/>
          <w:iCs/>
          <w:sz w:val="24"/>
          <w:szCs w:val="24"/>
        </w:rPr>
        <w:t>Труд взрослых и рукотворный мир</w:t>
      </w:r>
      <w:r w:rsidRPr="00C84E17">
        <w:rPr>
          <w:rFonts w:ascii="Times New Roman" w:hAnsi="Times New Roman" w:cs="Times New Roman"/>
          <w:i/>
          <w:sz w:val="24"/>
          <w:szCs w:val="24"/>
        </w:rPr>
        <w:t>.</w:t>
      </w:r>
      <w:r>
        <w:rPr>
          <w:rFonts w:ascii="Times New Roman" w:hAnsi="Times New Roman" w:cs="Times New Roman"/>
          <w:sz w:val="24"/>
          <w:szCs w:val="24"/>
        </w:rPr>
        <w:t xml:space="preserve"> Конкретные профессии и взаимосвязи</w:t>
      </w:r>
    </w:p>
    <w:p w:rsidR="00C84E17" w:rsidRDefault="00C84E17" w:rsidP="00C84E1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между ними, содержание труда в соответствии с общей структурой трудового</w:t>
      </w:r>
    </w:p>
    <w:p w:rsidR="00C84E17" w:rsidRDefault="00C84E17" w:rsidP="00C84E1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процесса: цель и мотив, материалы и предметы труда, инструменты и оборудование,</w:t>
      </w:r>
    </w:p>
    <w:p w:rsidR="00C84E17" w:rsidRDefault="00C84E17" w:rsidP="00C84E1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набор трудовых действий, результат. (Архитекторы проектируют новые здания и</w:t>
      </w:r>
    </w:p>
    <w:p w:rsidR="00C84E17" w:rsidRDefault="00C84E17" w:rsidP="00C84E1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мосты; строители осуществляют задуманное; шоферы подвозят строительный</w:t>
      </w:r>
    </w:p>
    <w:p w:rsidR="00C84E17" w:rsidRDefault="00C84E17" w:rsidP="00C84E1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материал; менеджеры осуществляют продажу квартир.) Понимание роли современной</w:t>
      </w:r>
    </w:p>
    <w:p w:rsidR="00C84E17" w:rsidRDefault="00C84E17" w:rsidP="00C84E1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техники и материалов в трудовой деятельности взрослых.</w:t>
      </w:r>
    </w:p>
    <w:p w:rsidR="00C84E17" w:rsidRDefault="00C84E17" w:rsidP="00C84E1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Уважение к труду родителей, представление о материальном обеспечении</w:t>
      </w:r>
    </w:p>
    <w:p w:rsidR="00C84E17" w:rsidRDefault="00C84E17" w:rsidP="00C84E1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семьи, ее бюджете.</w:t>
      </w:r>
    </w:p>
    <w:p w:rsidR="00C84E17" w:rsidRDefault="00C84E17" w:rsidP="00C84E17">
      <w:pPr>
        <w:autoSpaceDE w:val="0"/>
        <w:autoSpaceDN w:val="0"/>
        <w:adjustRightInd w:val="0"/>
        <w:spacing w:after="0" w:line="240" w:lineRule="auto"/>
        <w:rPr>
          <w:rFonts w:ascii="Times New Roman" w:hAnsi="Times New Roman" w:cs="Times New Roman"/>
          <w:sz w:val="24"/>
          <w:szCs w:val="24"/>
        </w:rPr>
      </w:pPr>
      <w:r w:rsidRPr="00C84E17">
        <w:rPr>
          <w:rFonts w:ascii="Times New Roman" w:hAnsi="Times New Roman" w:cs="Times New Roman"/>
          <w:b/>
          <w:bCs/>
          <w:i/>
          <w:iCs/>
          <w:sz w:val="24"/>
          <w:szCs w:val="24"/>
        </w:rPr>
        <w:t>Самообслуживание и детский труд</w:t>
      </w:r>
      <w:r>
        <w:rPr>
          <w:rFonts w:ascii="Times New Roman" w:hAnsi="Times New Roman" w:cs="Times New Roman"/>
          <w:sz w:val="24"/>
          <w:szCs w:val="24"/>
        </w:rPr>
        <w:t>. Развитие самостоятельности в</w:t>
      </w:r>
    </w:p>
    <w:p w:rsidR="00C84E17" w:rsidRDefault="00C84E17" w:rsidP="00C84E1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самообслуживании. Расширение объема процессов самообслуживания и хозяйственно-</w:t>
      </w:r>
    </w:p>
    <w:p w:rsidR="00C84E17" w:rsidRDefault="00C84E17" w:rsidP="00C84E1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бытового труда (убрать игрушки, застелить свою постель, вытереть пыль, вымыть дома</w:t>
      </w:r>
    </w:p>
    <w:p w:rsidR="00C84E17" w:rsidRDefault="00C84E17" w:rsidP="00C84E1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после еды чайную посуду). Освоение трудовых процессов, обеспечивающих ребенку</w:t>
      </w:r>
    </w:p>
    <w:p w:rsidR="00C84E17" w:rsidRDefault="00C84E17" w:rsidP="00C84E1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возможность с небольшой помощью взрослого заботиться о своей одежде и обуви</w:t>
      </w:r>
    </w:p>
    <w:p w:rsidR="00C84E17" w:rsidRDefault="00C84E17" w:rsidP="00C84E1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(почистить, высушить после прогулки).</w:t>
      </w:r>
    </w:p>
    <w:p w:rsidR="00C84E17" w:rsidRDefault="00C84E17" w:rsidP="00C84E1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Представления о роли самообслуживания в заботе о здоровье: важность чистоты</w:t>
      </w:r>
    </w:p>
    <w:p w:rsidR="00C84E17" w:rsidRDefault="00C84E17" w:rsidP="00C84E1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кожи, полоскания рта после еды. Участие в новых видах дежурства — по уголку</w:t>
      </w:r>
    </w:p>
    <w:p w:rsidR="00C84E17" w:rsidRDefault="00C84E17" w:rsidP="00C84E1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природы, помощи педагогам при подготовке к занятиям. Освоение способов</w:t>
      </w:r>
    </w:p>
    <w:p w:rsidR="00C84E17" w:rsidRDefault="00C84E17" w:rsidP="00C84E1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распределения коллективной работы по типу общего труда (объединение всех</w:t>
      </w:r>
    </w:p>
    <w:p w:rsidR="00C84E17" w:rsidRDefault="00C84E17" w:rsidP="00C84E1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результатов детского труда в единый) и совместного выполнения трудового процесса,</w:t>
      </w:r>
    </w:p>
    <w:p w:rsidR="00C84E17" w:rsidRDefault="00C84E17" w:rsidP="00C84E1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когда предмет труда переходит от одного участника труда к другому для выполнения</w:t>
      </w:r>
    </w:p>
    <w:p w:rsidR="00C84E17" w:rsidRDefault="00C84E17" w:rsidP="00C84E1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действий.</w:t>
      </w:r>
    </w:p>
    <w:p w:rsidR="00C84E17" w:rsidRDefault="00C84E17" w:rsidP="00C84E1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Представления о ручном труде и конструировании. Освоение умений создания</w:t>
      </w:r>
    </w:p>
    <w:p w:rsidR="00C84E17" w:rsidRDefault="00C84E17" w:rsidP="00C84E1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поделок из бумаги, ткани, дерева, природного материала и конструкторов, способов</w:t>
      </w:r>
    </w:p>
    <w:p w:rsidR="00C84E17" w:rsidRDefault="00C84E17" w:rsidP="00C84E1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конструирования из бросового материала, изготовление игрушек в технике оригами.</w:t>
      </w:r>
    </w:p>
    <w:p w:rsidR="00C84E17" w:rsidRDefault="00C84E17" w:rsidP="00C84E1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Хозяйственная помощь детей в семье (совместно со взрослыми мыть посуду,</w:t>
      </w:r>
    </w:p>
    <w:p w:rsidR="00C84E17" w:rsidRDefault="00C84E17" w:rsidP="00C84E1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поливать растения, кормить домашних животных, участвовать со взрослыми в</w:t>
      </w:r>
    </w:p>
    <w:p w:rsidR="00C84E17" w:rsidRDefault="00C84E17" w:rsidP="00C84E1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приготовлении пищи и уборке квартиры).</w:t>
      </w:r>
    </w:p>
    <w:p w:rsidR="00C84E17" w:rsidRPr="00C84E17" w:rsidRDefault="00C84E17" w:rsidP="00C84E17">
      <w:pPr>
        <w:autoSpaceDE w:val="0"/>
        <w:autoSpaceDN w:val="0"/>
        <w:adjustRightInd w:val="0"/>
        <w:spacing w:after="0" w:line="240" w:lineRule="auto"/>
        <w:rPr>
          <w:rFonts w:ascii="Times New Roman" w:hAnsi="Times New Roman" w:cs="Times New Roman"/>
          <w:b/>
          <w:bCs/>
          <w:i/>
          <w:sz w:val="24"/>
          <w:szCs w:val="24"/>
        </w:rPr>
      </w:pPr>
      <w:r w:rsidRPr="00C84E17">
        <w:rPr>
          <w:rFonts w:ascii="Times New Roman" w:hAnsi="Times New Roman" w:cs="Times New Roman"/>
          <w:b/>
          <w:bCs/>
          <w:i/>
          <w:sz w:val="24"/>
          <w:szCs w:val="24"/>
        </w:rPr>
        <w:t>Результаты образовательной деятельности</w:t>
      </w:r>
    </w:p>
    <w:p w:rsidR="00C84E17" w:rsidRDefault="00C84E17" w:rsidP="00C84E17">
      <w:pPr>
        <w:autoSpaceDE w:val="0"/>
        <w:autoSpaceDN w:val="0"/>
        <w:adjustRightInd w:val="0"/>
        <w:spacing w:after="0" w:line="240" w:lineRule="auto"/>
        <w:rPr>
          <w:rFonts w:ascii="Times New Roman,BoldItalic" w:hAnsi="Times New Roman,BoldItalic" w:cs="Times New Roman,BoldItalic"/>
          <w:b/>
          <w:bCs/>
          <w:i/>
          <w:iCs/>
          <w:sz w:val="24"/>
          <w:szCs w:val="24"/>
        </w:rPr>
      </w:pPr>
      <w:r w:rsidRPr="00C84E17">
        <w:rPr>
          <w:rFonts w:ascii="Times New Roman" w:hAnsi="Times New Roman" w:cs="Times New Roman"/>
          <w:b/>
          <w:bCs/>
          <w:i/>
          <w:iCs/>
          <w:sz w:val="24"/>
          <w:szCs w:val="24"/>
        </w:rPr>
        <w:t>Достижения ребенка (Что нас радует</w:t>
      </w:r>
      <w:r>
        <w:rPr>
          <w:rFonts w:ascii="Times New Roman,BoldItalic" w:hAnsi="Times New Roman,BoldItalic" w:cs="Times New Roman,BoldItalic"/>
          <w:b/>
          <w:bCs/>
          <w:i/>
          <w:iCs/>
          <w:sz w:val="24"/>
          <w:szCs w:val="24"/>
        </w:rPr>
        <w:t>)</w:t>
      </w:r>
    </w:p>
    <w:p w:rsidR="00C84E17" w:rsidRDefault="00C84E17" w:rsidP="00C84E17">
      <w:pPr>
        <w:autoSpaceDE w:val="0"/>
        <w:autoSpaceDN w:val="0"/>
        <w:adjustRightInd w:val="0"/>
        <w:spacing w:after="0" w:line="240" w:lineRule="auto"/>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Ребенок активен в стремлении к познанию разных видов труда и профессий,</w:t>
      </w:r>
    </w:p>
    <w:p w:rsidR="00C84E17" w:rsidRDefault="00C84E17" w:rsidP="00C84E1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применению техники, современных машин и механизмов в труде.</w:t>
      </w:r>
    </w:p>
    <w:p w:rsidR="00C84E17" w:rsidRDefault="00C84E17" w:rsidP="00C84E17">
      <w:pPr>
        <w:autoSpaceDE w:val="0"/>
        <w:autoSpaceDN w:val="0"/>
        <w:adjustRightInd w:val="0"/>
        <w:spacing w:after="0" w:line="240" w:lineRule="auto"/>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Бережно относится к предметному миру как результату труда взрослых,</w:t>
      </w:r>
    </w:p>
    <w:p w:rsidR="00C84E17" w:rsidRDefault="00C84E17" w:rsidP="00C84E1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стремится участвовать в труде взрослых.</w:t>
      </w:r>
    </w:p>
    <w:p w:rsidR="00C84E17" w:rsidRDefault="00C84E17" w:rsidP="00C84E17">
      <w:pPr>
        <w:autoSpaceDE w:val="0"/>
        <w:autoSpaceDN w:val="0"/>
        <w:adjustRightInd w:val="0"/>
        <w:spacing w:after="0" w:line="240" w:lineRule="auto"/>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Самостоятелен, инициативен в самообслуживании.</w:t>
      </w:r>
    </w:p>
    <w:p w:rsidR="00C84E17" w:rsidRDefault="00C84E17" w:rsidP="00C84E17">
      <w:pPr>
        <w:autoSpaceDE w:val="0"/>
        <w:autoSpaceDN w:val="0"/>
        <w:adjustRightInd w:val="0"/>
        <w:spacing w:after="0" w:line="240" w:lineRule="auto"/>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С готовностью участвует со сверстниками в разных видах повседневного и</w:t>
      </w:r>
    </w:p>
    <w:p w:rsidR="00C84E17" w:rsidRDefault="00C84E17" w:rsidP="00C84E1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ручного труда; при небольшой помощи взрослых планирует трудовой процесс,</w:t>
      </w:r>
    </w:p>
    <w:p w:rsidR="00C84E17" w:rsidRDefault="00C84E17" w:rsidP="00C84E1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проявляет настойчивость, добивается нужного результата.</w:t>
      </w:r>
    </w:p>
    <w:p w:rsidR="00C84E17" w:rsidRDefault="00C84E17" w:rsidP="00C84E17">
      <w:pPr>
        <w:autoSpaceDE w:val="0"/>
        <w:autoSpaceDN w:val="0"/>
        <w:adjustRightInd w:val="0"/>
        <w:spacing w:after="0" w:line="240" w:lineRule="auto"/>
        <w:rPr>
          <w:rFonts w:ascii="Times New Roman,BoldItalic" w:hAnsi="Times New Roman,BoldItalic" w:cs="Times New Roman,BoldItalic"/>
          <w:b/>
          <w:bCs/>
          <w:i/>
          <w:iCs/>
          <w:sz w:val="24"/>
          <w:szCs w:val="24"/>
        </w:rPr>
      </w:pPr>
    </w:p>
    <w:p w:rsidR="00C84E17" w:rsidRPr="00C84E17" w:rsidRDefault="00C84E17" w:rsidP="00C84E17">
      <w:pPr>
        <w:autoSpaceDE w:val="0"/>
        <w:autoSpaceDN w:val="0"/>
        <w:adjustRightInd w:val="0"/>
        <w:spacing w:after="0" w:line="240" w:lineRule="auto"/>
        <w:rPr>
          <w:rFonts w:ascii="Times New Roman" w:hAnsi="Times New Roman" w:cs="Times New Roman"/>
          <w:b/>
          <w:bCs/>
          <w:i/>
          <w:iCs/>
          <w:sz w:val="24"/>
          <w:szCs w:val="24"/>
        </w:rPr>
      </w:pPr>
      <w:r w:rsidRPr="00C84E17">
        <w:rPr>
          <w:rFonts w:ascii="Times New Roman" w:hAnsi="Times New Roman" w:cs="Times New Roman"/>
          <w:b/>
          <w:bCs/>
          <w:i/>
          <w:iCs/>
          <w:sz w:val="24"/>
          <w:szCs w:val="24"/>
        </w:rPr>
        <w:t>Вызывает озабоченность и требует совместных усилий педагогов и</w:t>
      </w:r>
    </w:p>
    <w:p w:rsidR="00C84E17" w:rsidRPr="00C84E17" w:rsidRDefault="00C84E17" w:rsidP="00C84E17">
      <w:pPr>
        <w:autoSpaceDE w:val="0"/>
        <w:autoSpaceDN w:val="0"/>
        <w:adjustRightInd w:val="0"/>
        <w:spacing w:after="0" w:line="240" w:lineRule="auto"/>
        <w:rPr>
          <w:rFonts w:ascii="Times New Roman" w:hAnsi="Times New Roman" w:cs="Times New Roman"/>
          <w:b/>
          <w:bCs/>
          <w:i/>
          <w:iCs/>
          <w:sz w:val="24"/>
          <w:szCs w:val="24"/>
        </w:rPr>
      </w:pPr>
      <w:r w:rsidRPr="00C84E17">
        <w:rPr>
          <w:rFonts w:ascii="Times New Roman" w:hAnsi="Times New Roman" w:cs="Times New Roman"/>
          <w:b/>
          <w:bCs/>
          <w:i/>
          <w:iCs/>
          <w:sz w:val="24"/>
          <w:szCs w:val="24"/>
        </w:rPr>
        <w:t>родителей</w:t>
      </w:r>
    </w:p>
    <w:p w:rsidR="00C84E17" w:rsidRDefault="00C84E17" w:rsidP="00C84E17">
      <w:pPr>
        <w:autoSpaceDE w:val="0"/>
        <w:autoSpaceDN w:val="0"/>
        <w:adjustRightInd w:val="0"/>
        <w:spacing w:after="0" w:line="240" w:lineRule="auto"/>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Интерес ребенка к труду неустойчив.</w:t>
      </w:r>
    </w:p>
    <w:p w:rsidR="00C84E17" w:rsidRDefault="00C84E17" w:rsidP="00C84E17">
      <w:pPr>
        <w:autoSpaceDE w:val="0"/>
        <w:autoSpaceDN w:val="0"/>
        <w:adjustRightInd w:val="0"/>
        <w:spacing w:after="0" w:line="240" w:lineRule="auto"/>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Представления о труде взрослых, их профессиях поверхностные, недостаточно</w:t>
      </w:r>
    </w:p>
    <w:p w:rsidR="00C84E17" w:rsidRDefault="00C84E17" w:rsidP="00C84E1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отчетливые.</w:t>
      </w:r>
    </w:p>
    <w:p w:rsidR="00C84E17" w:rsidRDefault="00C84E17" w:rsidP="00C84E17">
      <w:pPr>
        <w:autoSpaceDE w:val="0"/>
        <w:autoSpaceDN w:val="0"/>
        <w:adjustRightInd w:val="0"/>
        <w:spacing w:after="0" w:line="240" w:lineRule="auto"/>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Нет выраженного стремления к самообслуживанию, ребенок самостоятельно</w:t>
      </w:r>
    </w:p>
    <w:p w:rsidR="00C84E17" w:rsidRDefault="00C84E17" w:rsidP="00C84E1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не следит за своим внешним видом.</w:t>
      </w:r>
    </w:p>
    <w:p w:rsidR="00C84E17" w:rsidRDefault="00C84E17" w:rsidP="00C84E17">
      <w:pPr>
        <w:autoSpaceDE w:val="0"/>
        <w:autoSpaceDN w:val="0"/>
        <w:adjustRightInd w:val="0"/>
        <w:spacing w:after="0" w:line="240" w:lineRule="auto"/>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В общем труде с детьми часто просто играет, не видит необходимости</w:t>
      </w:r>
    </w:p>
    <w:p w:rsidR="00C84E17" w:rsidRDefault="00C84E17" w:rsidP="00C84E1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повседневного труда.</w:t>
      </w:r>
    </w:p>
    <w:p w:rsidR="00C84E17" w:rsidRDefault="00C84E17" w:rsidP="00C84E17">
      <w:pPr>
        <w:autoSpaceDE w:val="0"/>
        <w:autoSpaceDN w:val="0"/>
        <w:adjustRightInd w:val="0"/>
        <w:spacing w:after="0" w:line="240" w:lineRule="auto"/>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Результативность труда низкая, отношение к результату личностно не</w:t>
      </w:r>
    </w:p>
    <w:p w:rsidR="00C84E17" w:rsidRPr="00C84E17" w:rsidRDefault="00C84E17" w:rsidP="00C84E1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выражено, часто бросает выполнение трудового поручения, если что-то привлекло</w:t>
      </w:r>
    </w:p>
    <w:p w:rsidR="00C84E17" w:rsidRDefault="00C84E17" w:rsidP="00C84E1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внимание, переводит труд в игру с инструментами и материалами.</w:t>
      </w:r>
    </w:p>
    <w:p w:rsidR="00C84E17" w:rsidRDefault="00C84E17" w:rsidP="00C84E17">
      <w:pPr>
        <w:autoSpaceDE w:val="0"/>
        <w:autoSpaceDN w:val="0"/>
        <w:adjustRightInd w:val="0"/>
        <w:spacing w:after="0" w:line="240" w:lineRule="auto"/>
        <w:rPr>
          <w:rFonts w:ascii="Times New Roman" w:hAnsi="Times New Roman" w:cs="Times New Roman"/>
          <w:sz w:val="24"/>
          <w:szCs w:val="24"/>
        </w:rPr>
      </w:pPr>
    </w:p>
    <w:p w:rsidR="00C84E17" w:rsidRPr="00C84E17" w:rsidRDefault="00C84E17" w:rsidP="00C84E17">
      <w:pPr>
        <w:autoSpaceDE w:val="0"/>
        <w:autoSpaceDN w:val="0"/>
        <w:adjustRightInd w:val="0"/>
        <w:spacing w:after="0" w:line="240" w:lineRule="auto"/>
        <w:rPr>
          <w:rFonts w:ascii="Times New Roman" w:hAnsi="Times New Roman" w:cs="Times New Roman"/>
          <w:b/>
          <w:sz w:val="24"/>
          <w:szCs w:val="24"/>
        </w:rPr>
      </w:pPr>
      <w:r w:rsidRPr="00C84E17">
        <w:rPr>
          <w:rFonts w:ascii="Times New Roman" w:hAnsi="Times New Roman" w:cs="Times New Roman"/>
          <w:b/>
          <w:sz w:val="24"/>
          <w:szCs w:val="24"/>
        </w:rPr>
        <w:t>Формирование основ безопасного поведения в быту, социуме, природе</w:t>
      </w:r>
    </w:p>
    <w:p w:rsidR="00C84E17" w:rsidRPr="00C84E17" w:rsidRDefault="00C84E17" w:rsidP="00C84E17">
      <w:pPr>
        <w:autoSpaceDE w:val="0"/>
        <w:autoSpaceDN w:val="0"/>
        <w:adjustRightInd w:val="0"/>
        <w:spacing w:after="0" w:line="240" w:lineRule="auto"/>
        <w:rPr>
          <w:rFonts w:ascii="Times New Roman" w:hAnsi="Times New Roman" w:cs="Times New Roman"/>
          <w:b/>
          <w:bCs/>
          <w:i/>
          <w:sz w:val="24"/>
          <w:szCs w:val="24"/>
        </w:rPr>
      </w:pPr>
      <w:r w:rsidRPr="00C84E17">
        <w:rPr>
          <w:rFonts w:ascii="Times New Roman" w:hAnsi="Times New Roman" w:cs="Times New Roman"/>
          <w:b/>
          <w:bCs/>
          <w:i/>
          <w:sz w:val="24"/>
          <w:szCs w:val="24"/>
        </w:rPr>
        <w:t>Задачи образовательной деятельности</w:t>
      </w:r>
    </w:p>
    <w:p w:rsidR="00C84E17" w:rsidRDefault="00C84E17" w:rsidP="00C84E1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 Формировать представления детей об основных источниках и видах</w:t>
      </w:r>
    </w:p>
    <w:p w:rsidR="00C84E17" w:rsidRDefault="00C84E17" w:rsidP="00C84E1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опасности в быту, на улице, в природе и способах безопасного поведения; о правилах</w:t>
      </w:r>
    </w:p>
    <w:p w:rsidR="00C84E17" w:rsidRDefault="00C84E17" w:rsidP="00C84E1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безопасности дорожного движения в качестве пешехода и пассажира транспортного</w:t>
      </w:r>
    </w:p>
    <w:p w:rsidR="00C84E17" w:rsidRDefault="00C84E17" w:rsidP="00C84E1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средства.</w:t>
      </w:r>
    </w:p>
    <w:p w:rsidR="00C84E17" w:rsidRDefault="00C84E17" w:rsidP="00C84E1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 Формировать умения самостоятельного безопасного поведения в</w:t>
      </w:r>
    </w:p>
    <w:p w:rsidR="00C84E17" w:rsidRDefault="00C84E17" w:rsidP="00C84E1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повседневной жизни на основе правил.</w:t>
      </w:r>
    </w:p>
    <w:p w:rsidR="00C84E17" w:rsidRPr="00C84E17" w:rsidRDefault="00C84E17" w:rsidP="00C84E17">
      <w:pPr>
        <w:autoSpaceDE w:val="0"/>
        <w:autoSpaceDN w:val="0"/>
        <w:adjustRightInd w:val="0"/>
        <w:spacing w:after="0" w:line="240" w:lineRule="auto"/>
        <w:rPr>
          <w:rFonts w:ascii="Times New Roman" w:hAnsi="Times New Roman" w:cs="Times New Roman"/>
          <w:b/>
          <w:bCs/>
          <w:i/>
          <w:sz w:val="24"/>
          <w:szCs w:val="24"/>
        </w:rPr>
      </w:pPr>
      <w:r w:rsidRPr="00C84E17">
        <w:rPr>
          <w:rFonts w:ascii="Times New Roman" w:hAnsi="Times New Roman" w:cs="Times New Roman"/>
          <w:b/>
          <w:bCs/>
          <w:i/>
          <w:sz w:val="24"/>
          <w:szCs w:val="24"/>
        </w:rPr>
        <w:t>Содержание образовательной деятельности</w:t>
      </w:r>
    </w:p>
    <w:p w:rsidR="00C84E17" w:rsidRDefault="00C84E17" w:rsidP="00C84E1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Обогащение представлений о разнообразии источников и причин опасности в</w:t>
      </w:r>
    </w:p>
    <w:p w:rsidR="00C84E17" w:rsidRDefault="00C84E17" w:rsidP="00C84E1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быту, на улице, в природе, о типичных ошибках, в ситуациях, опасных для жизни и</w:t>
      </w:r>
    </w:p>
    <w:p w:rsidR="00C84E17" w:rsidRDefault="00C84E17" w:rsidP="00C84E1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здоровья (пожар, мороз, гроза, жаркое солнце, купание в незнакомом водоеме, переход</w:t>
      </w:r>
    </w:p>
    <w:p w:rsidR="00C84E17" w:rsidRDefault="00C84E17" w:rsidP="00C84E1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 льду, контакты с бездомными животными и пр.). Представления о последствиях</w:t>
      </w:r>
    </w:p>
    <w:p w:rsidR="00C84E17" w:rsidRDefault="00C84E17" w:rsidP="00C84E1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неосторожных действий (ушиб, обморожение, ожог, укус и пр.). Освоение правил</w:t>
      </w:r>
    </w:p>
    <w:p w:rsidR="00C84E17" w:rsidRDefault="00C84E17" w:rsidP="00C84E1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поведения на улице, при переходе проезжей части дороги. Знание сигналов светофора,</w:t>
      </w:r>
    </w:p>
    <w:p w:rsidR="00C84E17" w:rsidRDefault="00C84E17" w:rsidP="00C84E1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указателей перехода улицы, остановок транспорта. Правила поведения с незнакомыми</w:t>
      </w:r>
    </w:p>
    <w:p w:rsidR="00C84E17" w:rsidRDefault="00C84E17" w:rsidP="00C84E1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людьми: вступать в общение только в присутствии и с разрешения родителей, не</w:t>
      </w:r>
    </w:p>
    <w:p w:rsidR="00C84E17" w:rsidRDefault="00C84E17" w:rsidP="00C84E1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принимать угощения, подарки от незнакомых людей без согласия родителей, не</w:t>
      </w:r>
    </w:p>
    <w:p w:rsidR="00C84E17" w:rsidRDefault="00C84E17" w:rsidP="00C84E1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открывать дверь чужим людям и пр.</w:t>
      </w:r>
    </w:p>
    <w:p w:rsidR="00C84E17" w:rsidRPr="00C84E17" w:rsidRDefault="00C84E17" w:rsidP="00C84E17">
      <w:pPr>
        <w:autoSpaceDE w:val="0"/>
        <w:autoSpaceDN w:val="0"/>
        <w:adjustRightInd w:val="0"/>
        <w:spacing w:after="0" w:line="240" w:lineRule="auto"/>
        <w:rPr>
          <w:rFonts w:ascii="Times New Roman" w:hAnsi="Times New Roman" w:cs="Times New Roman"/>
          <w:b/>
          <w:bCs/>
          <w:i/>
          <w:sz w:val="24"/>
          <w:szCs w:val="24"/>
        </w:rPr>
      </w:pPr>
      <w:r w:rsidRPr="00C84E17">
        <w:rPr>
          <w:rFonts w:ascii="Times New Roman" w:hAnsi="Times New Roman" w:cs="Times New Roman"/>
          <w:b/>
          <w:bCs/>
          <w:i/>
          <w:sz w:val="24"/>
          <w:szCs w:val="24"/>
        </w:rPr>
        <w:t>Результаты образовательной деятельности</w:t>
      </w:r>
    </w:p>
    <w:p w:rsidR="00C84E17" w:rsidRDefault="00C84E17" w:rsidP="00C84E17">
      <w:pPr>
        <w:autoSpaceDE w:val="0"/>
        <w:autoSpaceDN w:val="0"/>
        <w:adjustRightInd w:val="0"/>
        <w:spacing w:after="0" w:line="240" w:lineRule="auto"/>
        <w:rPr>
          <w:rFonts w:ascii="Times New Roman,BoldItalic" w:hAnsi="Times New Roman,BoldItalic" w:cs="Times New Roman,BoldItalic"/>
          <w:b/>
          <w:bCs/>
          <w:i/>
          <w:iCs/>
          <w:sz w:val="24"/>
          <w:szCs w:val="24"/>
        </w:rPr>
      </w:pPr>
      <w:r w:rsidRPr="00C84E17">
        <w:rPr>
          <w:rFonts w:ascii="Times New Roman" w:hAnsi="Times New Roman" w:cs="Times New Roman"/>
          <w:b/>
          <w:bCs/>
          <w:i/>
          <w:iCs/>
          <w:sz w:val="24"/>
          <w:szCs w:val="24"/>
        </w:rPr>
        <w:t>Достижения ребенка (Что нас радует</w:t>
      </w:r>
      <w:r>
        <w:rPr>
          <w:rFonts w:ascii="Times New Roman,BoldItalic" w:hAnsi="Times New Roman,BoldItalic" w:cs="Times New Roman,BoldItalic"/>
          <w:b/>
          <w:bCs/>
          <w:i/>
          <w:iCs/>
          <w:sz w:val="24"/>
          <w:szCs w:val="24"/>
        </w:rPr>
        <w:t>)</w:t>
      </w:r>
    </w:p>
    <w:p w:rsidR="00C84E17" w:rsidRDefault="00C84E17" w:rsidP="00C84E17">
      <w:pPr>
        <w:autoSpaceDE w:val="0"/>
        <w:autoSpaceDN w:val="0"/>
        <w:adjustRightInd w:val="0"/>
        <w:spacing w:after="0" w:line="240" w:lineRule="auto"/>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Представления ребенка о безопасном поведении достаточно осмысленны,</w:t>
      </w:r>
    </w:p>
    <w:p w:rsidR="00C84E17" w:rsidRDefault="00C84E17" w:rsidP="00C84E1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может привести примеры правильного поведения в отдельных опасных ситуациях,</w:t>
      </w:r>
    </w:p>
    <w:p w:rsidR="00C84E17" w:rsidRDefault="00C84E17" w:rsidP="00C84E1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установить связи между неправильными действиями и их последствиями для жизни.</w:t>
      </w:r>
    </w:p>
    <w:p w:rsidR="00C84E17" w:rsidRDefault="00C84E17" w:rsidP="00C84E17">
      <w:pPr>
        <w:autoSpaceDE w:val="0"/>
        <w:autoSpaceDN w:val="0"/>
        <w:adjustRightInd w:val="0"/>
        <w:spacing w:after="0" w:line="240" w:lineRule="auto"/>
        <w:rPr>
          <w:rFonts w:ascii="Times New Roman" w:hAnsi="Times New Roman" w:cs="Times New Roman"/>
          <w:sz w:val="24"/>
          <w:szCs w:val="24"/>
        </w:rPr>
      </w:pPr>
      <w:r>
        <w:rPr>
          <w:rFonts w:ascii="Symbol" w:hAnsi="Symbol" w:cs="Symbol"/>
          <w:sz w:val="24"/>
          <w:szCs w:val="24"/>
        </w:rPr>
        <w:lastRenderedPageBreak/>
        <w:t></w:t>
      </w:r>
      <w:r>
        <w:rPr>
          <w:rFonts w:ascii="Symbol" w:hAnsi="Symbol" w:cs="Symbol"/>
          <w:sz w:val="24"/>
          <w:szCs w:val="24"/>
        </w:rPr>
        <w:t></w:t>
      </w:r>
      <w:r>
        <w:rPr>
          <w:rFonts w:ascii="Times New Roman" w:hAnsi="Times New Roman" w:cs="Times New Roman"/>
          <w:sz w:val="24"/>
          <w:szCs w:val="24"/>
        </w:rPr>
        <w:t>Ребенок умеет:</w:t>
      </w:r>
    </w:p>
    <w:p w:rsidR="00C84E17" w:rsidRDefault="00C84E17" w:rsidP="00C84E1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соблюдать правила безопасного поведения в подвижных играх, в спортивном</w:t>
      </w:r>
    </w:p>
    <w:p w:rsidR="00C84E17" w:rsidRDefault="00C84E17" w:rsidP="00C84E1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зале;</w:t>
      </w:r>
    </w:p>
    <w:p w:rsidR="00C84E17" w:rsidRDefault="00C84E17" w:rsidP="00C84E1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пользоваться под присмотром взрослого опасными бытовыми предметами</w:t>
      </w:r>
    </w:p>
    <w:p w:rsidR="00C84E17" w:rsidRDefault="00C84E17" w:rsidP="00C84E1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(ножницы, иголки и пр.) и приборами;</w:t>
      </w:r>
    </w:p>
    <w:p w:rsidR="00C84E17" w:rsidRDefault="00C84E17" w:rsidP="00C84E1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быть осторожным при общении с незнакомыми животными;</w:t>
      </w:r>
    </w:p>
    <w:p w:rsidR="00C84E17" w:rsidRDefault="00C84E17" w:rsidP="00C84E1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соблюдать правила перехода дороги, правильно вести себя в транспорте.</w:t>
      </w:r>
    </w:p>
    <w:p w:rsidR="00C84E17" w:rsidRDefault="00C84E17" w:rsidP="00C84E17">
      <w:pPr>
        <w:autoSpaceDE w:val="0"/>
        <w:autoSpaceDN w:val="0"/>
        <w:adjustRightInd w:val="0"/>
        <w:spacing w:after="0" w:line="240" w:lineRule="auto"/>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Избегает контактов с незнакомыми людьми на улице; вступает в разговор с</w:t>
      </w:r>
    </w:p>
    <w:p w:rsidR="00C84E17" w:rsidRDefault="00C84E17" w:rsidP="00C84E1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незнакомыми людьми только в присутствии родителей.</w:t>
      </w:r>
    </w:p>
    <w:p w:rsidR="00C84E17" w:rsidRPr="00C84E17" w:rsidRDefault="00C84E17" w:rsidP="00C84E17">
      <w:pPr>
        <w:autoSpaceDE w:val="0"/>
        <w:autoSpaceDN w:val="0"/>
        <w:adjustRightInd w:val="0"/>
        <w:spacing w:after="0" w:line="240" w:lineRule="auto"/>
        <w:rPr>
          <w:rFonts w:ascii="Times New Roman" w:hAnsi="Times New Roman" w:cs="Times New Roman"/>
          <w:b/>
          <w:bCs/>
          <w:i/>
          <w:iCs/>
          <w:sz w:val="24"/>
          <w:szCs w:val="24"/>
        </w:rPr>
      </w:pPr>
      <w:r w:rsidRPr="00C84E17">
        <w:rPr>
          <w:rFonts w:ascii="Times New Roman" w:hAnsi="Times New Roman" w:cs="Times New Roman"/>
          <w:b/>
          <w:bCs/>
          <w:i/>
          <w:iCs/>
          <w:sz w:val="24"/>
          <w:szCs w:val="24"/>
        </w:rPr>
        <w:t>Вызывает озабоченность и требует совместных усилий педагогов и</w:t>
      </w:r>
    </w:p>
    <w:p w:rsidR="00C84E17" w:rsidRPr="00C84E17" w:rsidRDefault="00C84E17" w:rsidP="00C84E17">
      <w:pPr>
        <w:autoSpaceDE w:val="0"/>
        <w:autoSpaceDN w:val="0"/>
        <w:adjustRightInd w:val="0"/>
        <w:spacing w:after="0" w:line="240" w:lineRule="auto"/>
        <w:rPr>
          <w:rFonts w:ascii="Times New Roman" w:hAnsi="Times New Roman" w:cs="Times New Roman"/>
          <w:b/>
          <w:bCs/>
          <w:i/>
          <w:iCs/>
          <w:sz w:val="24"/>
          <w:szCs w:val="24"/>
        </w:rPr>
      </w:pPr>
      <w:r w:rsidRPr="00C84E17">
        <w:rPr>
          <w:rFonts w:ascii="Times New Roman" w:hAnsi="Times New Roman" w:cs="Times New Roman"/>
          <w:b/>
          <w:bCs/>
          <w:i/>
          <w:iCs/>
          <w:sz w:val="24"/>
          <w:szCs w:val="24"/>
        </w:rPr>
        <w:t>родителей</w:t>
      </w:r>
    </w:p>
    <w:p w:rsidR="00C84E17" w:rsidRDefault="00C84E17" w:rsidP="00C84E17">
      <w:pPr>
        <w:autoSpaceDE w:val="0"/>
        <w:autoSpaceDN w:val="0"/>
        <w:adjustRightInd w:val="0"/>
        <w:spacing w:after="0" w:line="240" w:lineRule="auto"/>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Ребенок не проявляет интереса к освоению правил безопасного поведения, не</w:t>
      </w:r>
    </w:p>
    <w:p w:rsidR="00C84E17" w:rsidRDefault="00C84E17" w:rsidP="00C84E1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может установить причинно-следственных связей между опасностью и характером</w:t>
      </w:r>
    </w:p>
    <w:p w:rsidR="00C84E17" w:rsidRDefault="00C84E17" w:rsidP="00C84E1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поведения в ситуации.</w:t>
      </w:r>
    </w:p>
    <w:p w:rsidR="00C84E17" w:rsidRDefault="00C84E17" w:rsidP="00C84E17">
      <w:pPr>
        <w:autoSpaceDE w:val="0"/>
        <w:autoSpaceDN w:val="0"/>
        <w:adjustRightInd w:val="0"/>
        <w:spacing w:after="0" w:line="240" w:lineRule="auto"/>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Часто действует неосторожно, сам может становиться источником</w:t>
      </w:r>
    </w:p>
    <w:p w:rsidR="00C84E17" w:rsidRDefault="00C84E17" w:rsidP="00C84E1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возникновения опасных ситуаций в спортивном зале, во взаимодействии со</w:t>
      </w:r>
    </w:p>
    <w:p w:rsidR="00C84E17" w:rsidRDefault="00C84E17" w:rsidP="00C84E1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сверстниками, получает травмы.</w:t>
      </w:r>
    </w:p>
    <w:p w:rsidR="00C84E17" w:rsidRDefault="00C84E17" w:rsidP="00C84E17">
      <w:pPr>
        <w:autoSpaceDE w:val="0"/>
        <w:autoSpaceDN w:val="0"/>
        <w:adjustRightInd w:val="0"/>
        <w:spacing w:after="0" w:line="240" w:lineRule="auto"/>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Обращает внимание на правила безопасного поведения только по указанию и</w:t>
      </w:r>
    </w:p>
    <w:p w:rsidR="00C84E17" w:rsidRDefault="00C84E17" w:rsidP="00C84E1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напоминанию взрослого.</w:t>
      </w:r>
    </w:p>
    <w:p w:rsidR="00C84E17" w:rsidRDefault="00C84E17" w:rsidP="00C84E17">
      <w:pPr>
        <w:autoSpaceDE w:val="0"/>
        <w:autoSpaceDN w:val="0"/>
        <w:adjustRightInd w:val="0"/>
        <w:spacing w:after="0" w:line="240" w:lineRule="auto"/>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Затрудняется рассказать, как себя надо вести в обстоятельствах, угрожающих</w:t>
      </w:r>
    </w:p>
    <w:p w:rsidR="00C84E17" w:rsidRDefault="00C84E17" w:rsidP="00C84E1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жизни и здоровью, к кому обратиться за помощью.</w:t>
      </w:r>
    </w:p>
    <w:p w:rsidR="00C84E17" w:rsidRDefault="00C84E17" w:rsidP="00C84E17">
      <w:pPr>
        <w:autoSpaceDE w:val="0"/>
        <w:autoSpaceDN w:val="0"/>
        <w:adjustRightInd w:val="0"/>
        <w:spacing w:after="0" w:line="240" w:lineRule="auto"/>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Проявляет доверчивость по отношению к незнакомым людям, без разрешения</w:t>
      </w:r>
    </w:p>
    <w:p w:rsidR="00C84E17" w:rsidRPr="00C84E17" w:rsidRDefault="00C84E17" w:rsidP="00C84E1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родителей вступает в общение, принимает угощение, уходит вместе с незнакомым</w:t>
      </w:r>
    </w:p>
    <w:p w:rsidR="00C84E17" w:rsidRDefault="00C84E17" w:rsidP="00C84E1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человеком по его приглашению.</w:t>
      </w:r>
    </w:p>
    <w:p w:rsidR="00C84E17" w:rsidRDefault="00C84E17" w:rsidP="00C84E17">
      <w:pPr>
        <w:autoSpaceDE w:val="0"/>
        <w:autoSpaceDN w:val="0"/>
        <w:adjustRightInd w:val="0"/>
        <w:spacing w:after="0" w:line="240" w:lineRule="auto"/>
        <w:rPr>
          <w:rFonts w:ascii="Times New Roman" w:hAnsi="Times New Roman" w:cs="Times New Roman"/>
          <w:sz w:val="24"/>
          <w:szCs w:val="24"/>
        </w:rPr>
      </w:pPr>
    </w:p>
    <w:p w:rsidR="00C84E17" w:rsidRPr="00C84E17" w:rsidRDefault="00C84E17" w:rsidP="00C84E17">
      <w:pPr>
        <w:autoSpaceDE w:val="0"/>
        <w:autoSpaceDN w:val="0"/>
        <w:adjustRightInd w:val="0"/>
        <w:spacing w:after="0" w:line="240" w:lineRule="auto"/>
        <w:rPr>
          <w:rFonts w:ascii="Times New Roman" w:hAnsi="Times New Roman" w:cs="Times New Roman"/>
          <w:b/>
          <w:sz w:val="24"/>
          <w:szCs w:val="24"/>
        </w:rPr>
      </w:pPr>
      <w:r w:rsidRPr="00C84E17">
        <w:rPr>
          <w:rFonts w:ascii="Times New Roman" w:hAnsi="Times New Roman" w:cs="Times New Roman"/>
          <w:b/>
          <w:sz w:val="24"/>
          <w:szCs w:val="24"/>
        </w:rPr>
        <w:t>Седьмой год жизни. Подготовительная группа</w:t>
      </w:r>
    </w:p>
    <w:p w:rsidR="00C84E17" w:rsidRPr="00C84E17" w:rsidRDefault="00C84E17" w:rsidP="00C84E17">
      <w:pPr>
        <w:autoSpaceDE w:val="0"/>
        <w:autoSpaceDN w:val="0"/>
        <w:adjustRightInd w:val="0"/>
        <w:spacing w:after="0" w:line="240" w:lineRule="auto"/>
        <w:rPr>
          <w:rFonts w:ascii="Times New Roman" w:hAnsi="Times New Roman" w:cs="Times New Roman"/>
          <w:b/>
          <w:i/>
          <w:sz w:val="24"/>
          <w:szCs w:val="24"/>
        </w:rPr>
      </w:pPr>
      <w:r w:rsidRPr="00C84E17">
        <w:rPr>
          <w:rFonts w:ascii="Times New Roman" w:hAnsi="Times New Roman" w:cs="Times New Roman"/>
          <w:b/>
          <w:i/>
          <w:sz w:val="24"/>
          <w:szCs w:val="24"/>
        </w:rPr>
        <w:t>Дошкольник входит в мир социальных отношений</w:t>
      </w:r>
    </w:p>
    <w:p w:rsidR="00C84E17" w:rsidRPr="00C84E17" w:rsidRDefault="00C84E17" w:rsidP="00C84E17">
      <w:pPr>
        <w:autoSpaceDE w:val="0"/>
        <w:autoSpaceDN w:val="0"/>
        <w:adjustRightInd w:val="0"/>
        <w:spacing w:after="0" w:line="240" w:lineRule="auto"/>
        <w:rPr>
          <w:rFonts w:ascii="Times New Roman" w:hAnsi="Times New Roman" w:cs="Times New Roman"/>
          <w:b/>
          <w:bCs/>
          <w:i/>
          <w:sz w:val="24"/>
          <w:szCs w:val="24"/>
        </w:rPr>
      </w:pPr>
      <w:r w:rsidRPr="00C84E17">
        <w:rPr>
          <w:rFonts w:ascii="Times New Roman" w:hAnsi="Times New Roman" w:cs="Times New Roman"/>
          <w:b/>
          <w:bCs/>
          <w:i/>
          <w:sz w:val="24"/>
          <w:szCs w:val="24"/>
        </w:rPr>
        <w:t>Задачи образовательной деятельности</w:t>
      </w:r>
    </w:p>
    <w:p w:rsidR="00C84E17" w:rsidRDefault="00C84E17" w:rsidP="00C84E1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 Развивать гуманистическую направленность поведения: социальные чувства,</w:t>
      </w:r>
    </w:p>
    <w:p w:rsidR="00C84E17" w:rsidRDefault="00C84E17" w:rsidP="00C84E1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эмоциональную отзывчивость, доброжелательность.</w:t>
      </w:r>
    </w:p>
    <w:p w:rsidR="00C84E17" w:rsidRDefault="00C84E17" w:rsidP="00C84E1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 Воспитывать привычки культурного поведения и общения с людьми, основы</w:t>
      </w:r>
    </w:p>
    <w:p w:rsidR="00C84E17" w:rsidRDefault="00C84E17" w:rsidP="00C84E1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этикета, правила поведения в общественных местах.</w:t>
      </w:r>
    </w:p>
    <w:p w:rsidR="00C84E17" w:rsidRDefault="00C84E17" w:rsidP="00C84E1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 Обогащать опыт сотрудничества, дружеских взаимоотношений со</w:t>
      </w:r>
    </w:p>
    <w:p w:rsidR="00C84E17" w:rsidRDefault="00C84E17" w:rsidP="00C84E1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сверстниками и взаимодействия со взрослыми.</w:t>
      </w:r>
    </w:p>
    <w:p w:rsidR="00C84E17" w:rsidRDefault="00C84E17" w:rsidP="00C84E1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 Развивать начала социальной активности, желания на правах старших</w:t>
      </w:r>
    </w:p>
    <w:p w:rsidR="00C84E17" w:rsidRDefault="00C84E17" w:rsidP="00C84E1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участвовать в жизни детского сада: заботиться о малышах, участвовать в оформлении</w:t>
      </w:r>
    </w:p>
    <w:p w:rsidR="00C84E17" w:rsidRDefault="00C84E17" w:rsidP="00C84E1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детского сада к праздникам и пр.</w:t>
      </w:r>
    </w:p>
    <w:p w:rsidR="00C84E17" w:rsidRDefault="00C84E17" w:rsidP="00C84E1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 Способствовать формированию положительной самооценки, уверенности в</w:t>
      </w:r>
    </w:p>
    <w:p w:rsidR="00C84E17" w:rsidRDefault="00C84E17" w:rsidP="00C84E1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себе, осознания роста своих достижений, чувства собственного достоинства,</w:t>
      </w:r>
    </w:p>
    <w:p w:rsidR="00C84E17" w:rsidRDefault="00C84E17" w:rsidP="00C84E1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стремления стать школьником.</w:t>
      </w:r>
    </w:p>
    <w:p w:rsidR="00C84E17" w:rsidRDefault="00C84E17" w:rsidP="00C84E1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 Воспитывать любовь к своей семье, детскому саду, к родному городу, стране.</w:t>
      </w:r>
    </w:p>
    <w:p w:rsidR="00C84E17" w:rsidRPr="00C84E17" w:rsidRDefault="00C84E17" w:rsidP="00C84E17">
      <w:pPr>
        <w:autoSpaceDE w:val="0"/>
        <w:autoSpaceDN w:val="0"/>
        <w:adjustRightInd w:val="0"/>
        <w:spacing w:after="0" w:line="240" w:lineRule="auto"/>
        <w:rPr>
          <w:rFonts w:ascii="Times New Roman" w:hAnsi="Times New Roman" w:cs="Times New Roman"/>
          <w:b/>
          <w:bCs/>
          <w:i/>
          <w:sz w:val="24"/>
          <w:szCs w:val="24"/>
        </w:rPr>
      </w:pPr>
      <w:r w:rsidRPr="00C84E17">
        <w:rPr>
          <w:rFonts w:ascii="Times New Roman" w:hAnsi="Times New Roman" w:cs="Times New Roman"/>
          <w:b/>
          <w:bCs/>
          <w:i/>
          <w:sz w:val="24"/>
          <w:szCs w:val="24"/>
        </w:rPr>
        <w:t>Содержание образовательной деятельности</w:t>
      </w:r>
    </w:p>
    <w:p w:rsidR="00C84E17" w:rsidRDefault="00C84E17" w:rsidP="00C84E17">
      <w:pPr>
        <w:autoSpaceDE w:val="0"/>
        <w:autoSpaceDN w:val="0"/>
        <w:adjustRightInd w:val="0"/>
        <w:spacing w:after="0" w:line="240" w:lineRule="auto"/>
        <w:rPr>
          <w:rFonts w:ascii="Times New Roman" w:hAnsi="Times New Roman" w:cs="Times New Roman"/>
          <w:sz w:val="24"/>
          <w:szCs w:val="24"/>
        </w:rPr>
      </w:pPr>
      <w:r w:rsidRPr="00C84E17">
        <w:rPr>
          <w:rFonts w:ascii="Times New Roman" w:hAnsi="Times New Roman" w:cs="Times New Roman"/>
          <w:b/>
          <w:bCs/>
          <w:i/>
          <w:iCs/>
          <w:sz w:val="24"/>
          <w:szCs w:val="24"/>
        </w:rPr>
        <w:t>Эмоции</w:t>
      </w:r>
      <w:r w:rsidR="007A5D4D">
        <w:rPr>
          <w:rFonts w:ascii="Times New Roman" w:hAnsi="Times New Roman" w:cs="Times New Roman"/>
          <w:b/>
          <w:bCs/>
          <w:i/>
          <w:iCs/>
          <w:sz w:val="24"/>
          <w:szCs w:val="24"/>
        </w:rPr>
        <w:t xml:space="preserve"> </w:t>
      </w:r>
      <w:r w:rsidRPr="00C84E17">
        <w:rPr>
          <w:rFonts w:ascii="Times New Roman" w:hAnsi="Times New Roman" w:cs="Times New Roman"/>
          <w:i/>
          <w:sz w:val="24"/>
          <w:szCs w:val="24"/>
        </w:rPr>
        <w:t>.</w:t>
      </w:r>
      <w:r>
        <w:rPr>
          <w:rFonts w:ascii="Times New Roman" w:hAnsi="Times New Roman" w:cs="Times New Roman"/>
          <w:sz w:val="24"/>
          <w:szCs w:val="24"/>
        </w:rPr>
        <w:t>Различение и называние широкого круга эмоций (радость, грусть,</w:t>
      </w:r>
    </w:p>
    <w:p w:rsidR="00C84E17" w:rsidRDefault="00C84E17" w:rsidP="00C84E1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любовь, удивление, страх, нежность, печаль, злость, восхищение). Представление о</w:t>
      </w:r>
    </w:p>
    <w:p w:rsidR="00C84E17" w:rsidRDefault="00C84E17" w:rsidP="00C84E1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богатстве эмоционального мира человека, средствах внешнего выражения эмоций</w:t>
      </w:r>
    </w:p>
    <w:p w:rsidR="00C84E17" w:rsidRDefault="00C84E17" w:rsidP="00C84E1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(мимика, пантомимика, интонации голоса, движения, позы). Понимание созвучности</w:t>
      </w:r>
    </w:p>
    <w:p w:rsidR="00C84E17" w:rsidRDefault="00C84E17" w:rsidP="00C84E1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эмоциональных переживаний с природой, музыкой, поэзией. Разнообразие форм и</w:t>
      </w:r>
    </w:p>
    <w:p w:rsidR="00C84E17" w:rsidRDefault="00C84E17" w:rsidP="00C84E1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способов проявления эмоциональной отзывчивости и сопереживания. Отражение</w:t>
      </w:r>
    </w:p>
    <w:p w:rsidR="00C84E17" w:rsidRDefault="00C84E17" w:rsidP="00C84E1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эмоций в театрализованной деятельности, в рисовании, играх.</w:t>
      </w:r>
    </w:p>
    <w:p w:rsidR="00C84E17" w:rsidRDefault="00C84E17" w:rsidP="00C84E17">
      <w:pPr>
        <w:autoSpaceDE w:val="0"/>
        <w:autoSpaceDN w:val="0"/>
        <w:adjustRightInd w:val="0"/>
        <w:spacing w:after="0" w:line="240" w:lineRule="auto"/>
        <w:rPr>
          <w:rFonts w:ascii="Times New Roman" w:hAnsi="Times New Roman" w:cs="Times New Roman"/>
          <w:sz w:val="24"/>
          <w:szCs w:val="24"/>
        </w:rPr>
      </w:pPr>
      <w:r w:rsidRPr="00C84E17">
        <w:rPr>
          <w:rFonts w:ascii="Times New Roman" w:hAnsi="Times New Roman" w:cs="Times New Roman"/>
          <w:b/>
          <w:bCs/>
          <w:i/>
          <w:iCs/>
          <w:sz w:val="24"/>
          <w:szCs w:val="24"/>
        </w:rPr>
        <w:t>Взаимоотношения и сотрудничество. Мы самые старшие в детском саду</w:t>
      </w:r>
      <w:r>
        <w:rPr>
          <w:rFonts w:ascii="Times New Roman" w:hAnsi="Times New Roman" w:cs="Times New Roman"/>
          <w:sz w:val="24"/>
          <w:szCs w:val="24"/>
        </w:rPr>
        <w:t>.</w:t>
      </w:r>
    </w:p>
    <w:p w:rsidR="00C84E17" w:rsidRDefault="00C84E17" w:rsidP="00C84E1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Представления о нравственных качествах людей, их проявлении в поступках и</w:t>
      </w:r>
    </w:p>
    <w:p w:rsidR="00C84E17" w:rsidRDefault="00C84E17" w:rsidP="00C84E1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взаимоотношениях (доброта, справедливость, ответственность, уважение, честность,</w:t>
      </w:r>
    </w:p>
    <w:p w:rsidR="00C84E17" w:rsidRDefault="00C84E17" w:rsidP="00C84E1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чувство собственного достоинства). Оценка поступков с позиции норм и правил. Жизнь</w:t>
      </w:r>
    </w:p>
    <w:p w:rsidR="00C84E17" w:rsidRDefault="00C84E17" w:rsidP="00C84E1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человека как ценность.</w:t>
      </w:r>
    </w:p>
    <w:p w:rsidR="00C84E17" w:rsidRDefault="00C84E17" w:rsidP="00C84E1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Представления о дружбе, о качествах и поступках настоящих друзей. Развитие у</w:t>
      </w:r>
    </w:p>
    <w:p w:rsidR="00C84E17" w:rsidRDefault="00C84E17" w:rsidP="00C84E1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детей чувства единой семьи в детском саду, интереса к сверстнику, желания лучше</w:t>
      </w:r>
    </w:p>
    <w:p w:rsidR="00C84E17" w:rsidRDefault="00C84E17" w:rsidP="00C84E1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узнать личностные особенности друг друга. Освоение при поддержке воспитателя</w:t>
      </w:r>
    </w:p>
    <w:p w:rsidR="00C84E17" w:rsidRDefault="00C84E17" w:rsidP="00C84E1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организационных умений: определять общий замысел, планировать работу, уметь</w:t>
      </w:r>
    </w:p>
    <w:p w:rsidR="00C84E17" w:rsidRDefault="00C84E17" w:rsidP="00C84E1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договориться о распределении обязанностей в небольшой подгруппе, распределять</w:t>
      </w:r>
    </w:p>
    <w:p w:rsidR="00C84E17" w:rsidRDefault="00C84E17" w:rsidP="00C84E1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роли, материалы, согласовывать свои действия со сверстниками, оценивать результат и</w:t>
      </w:r>
    </w:p>
    <w:p w:rsidR="00C84E17" w:rsidRDefault="00C84E17" w:rsidP="00C84E1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взаимоотношения («Играли дружно, и получился красивый дворец»). Умение</w:t>
      </w:r>
    </w:p>
    <w:p w:rsidR="00C84E17" w:rsidRDefault="00C84E17" w:rsidP="00C84E1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использовать разные способы и приемы справедливого распределения ролей, игровых</w:t>
      </w:r>
    </w:p>
    <w:p w:rsidR="00C84E17" w:rsidRDefault="00C84E17" w:rsidP="00C84E1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материалов (считалки, жеребьевка, очередность, предварительная договоренность).</w:t>
      </w:r>
    </w:p>
    <w:p w:rsidR="00C84E17" w:rsidRDefault="00C84E17" w:rsidP="00C84E1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Готовность помогать тому, кому трудно, поделиться своими знаниями и умениями,</w:t>
      </w:r>
    </w:p>
    <w:p w:rsidR="00C84E17" w:rsidRDefault="00C84E17" w:rsidP="00C84E1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научить, проявлять справедливость.</w:t>
      </w:r>
    </w:p>
    <w:p w:rsidR="00C84E17" w:rsidRDefault="00C84E17" w:rsidP="00C84E1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Приучение самостоятельно соблюдать установленный порядок поведения в</w:t>
      </w:r>
    </w:p>
    <w:p w:rsidR="00C84E17" w:rsidRDefault="00C84E17" w:rsidP="00C84E1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группе, регулировать свою активность: учитывать права других детей, соблюдать</w:t>
      </w:r>
    </w:p>
    <w:p w:rsidR="00C84E17" w:rsidRDefault="00C84E17" w:rsidP="00C84E1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очередность, проявлять терпение, не вступать в ссоры, не перекладывать свою работу</w:t>
      </w:r>
    </w:p>
    <w:p w:rsidR="00C84E17" w:rsidRDefault="00C84E17" w:rsidP="00C84E1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 других детей, проявлять настойчивость.</w:t>
      </w:r>
    </w:p>
    <w:p w:rsidR="00C84E17" w:rsidRDefault="00C84E17" w:rsidP="00C84E1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Представление о том, что шестилетки — самые старшие среди детей в детском</w:t>
      </w:r>
    </w:p>
    <w:p w:rsidR="00C84E17" w:rsidRDefault="00C84E17" w:rsidP="00C84E1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саду, они показывают другим хороший пример, заботятся о малышах, помогают</w:t>
      </w:r>
    </w:p>
    <w:p w:rsidR="00C84E17" w:rsidRDefault="00C84E17" w:rsidP="00C84E1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взрослым, готовятся к школе.</w:t>
      </w:r>
    </w:p>
    <w:p w:rsidR="00C84E17" w:rsidRPr="00C84E17" w:rsidRDefault="00C84E17" w:rsidP="00C84E17">
      <w:pPr>
        <w:autoSpaceDE w:val="0"/>
        <w:autoSpaceDN w:val="0"/>
        <w:adjustRightInd w:val="0"/>
        <w:spacing w:after="0" w:line="240" w:lineRule="auto"/>
        <w:rPr>
          <w:rFonts w:ascii="Times New Roman" w:hAnsi="Times New Roman" w:cs="Times New Roman"/>
          <w:i/>
          <w:sz w:val="24"/>
          <w:szCs w:val="24"/>
        </w:rPr>
      </w:pPr>
      <w:r w:rsidRPr="00C84E17">
        <w:rPr>
          <w:rFonts w:ascii="Times New Roman" w:hAnsi="Times New Roman" w:cs="Times New Roman"/>
          <w:b/>
          <w:bCs/>
          <w:i/>
          <w:iCs/>
          <w:sz w:val="24"/>
          <w:szCs w:val="24"/>
        </w:rPr>
        <w:t>Правила культуры поведения, общения со взрослыми и сверстниками</w:t>
      </w:r>
      <w:r w:rsidRPr="00C84E17">
        <w:rPr>
          <w:rFonts w:ascii="Times New Roman" w:hAnsi="Times New Roman" w:cs="Times New Roman"/>
          <w:i/>
          <w:sz w:val="24"/>
          <w:szCs w:val="24"/>
        </w:rPr>
        <w:t>.</w:t>
      </w:r>
    </w:p>
    <w:p w:rsidR="00C84E17" w:rsidRDefault="00C84E17" w:rsidP="00C84E1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Дальнейшее освоение правил культуры общения со взрослыми и детьми (сверстники и</w:t>
      </w:r>
    </w:p>
    <w:p w:rsidR="00C84E17" w:rsidRDefault="00C84E17" w:rsidP="00C84E1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малыши), норм этикета (культура поведения за столом, поведение в гостях, культурные</w:t>
      </w:r>
    </w:p>
    <w:p w:rsidR="00C84E17" w:rsidRDefault="00C84E17" w:rsidP="00C84E1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нормы разговора и пр.). Правила поведения в общественных местах, правила уличного</w:t>
      </w:r>
    </w:p>
    <w:p w:rsidR="00C84E17" w:rsidRDefault="00C84E17" w:rsidP="00C84E1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движения. Представления, конкретные формы проявления уважения к старшим,</w:t>
      </w:r>
    </w:p>
    <w:p w:rsidR="00C84E17" w:rsidRDefault="00C84E17" w:rsidP="00C84E1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заботливого отношения к пожилым людям, людям с ограниченными возможностями.</w:t>
      </w:r>
    </w:p>
    <w:p w:rsidR="00C84E17" w:rsidRDefault="00C84E17" w:rsidP="00C84E17">
      <w:pPr>
        <w:autoSpaceDE w:val="0"/>
        <w:autoSpaceDN w:val="0"/>
        <w:adjustRightInd w:val="0"/>
        <w:spacing w:after="0" w:line="240" w:lineRule="auto"/>
        <w:rPr>
          <w:rFonts w:ascii="Times New Roman" w:hAnsi="Times New Roman" w:cs="Times New Roman"/>
          <w:sz w:val="24"/>
          <w:szCs w:val="24"/>
        </w:rPr>
      </w:pPr>
      <w:r w:rsidRPr="00C84E17">
        <w:rPr>
          <w:rFonts w:ascii="Times New Roman" w:hAnsi="Times New Roman" w:cs="Times New Roman"/>
          <w:b/>
          <w:bCs/>
          <w:i/>
          <w:iCs/>
          <w:sz w:val="24"/>
          <w:szCs w:val="24"/>
        </w:rPr>
        <w:t>Семья</w:t>
      </w:r>
      <w:r w:rsidRPr="00C84E17">
        <w:rPr>
          <w:rFonts w:ascii="Times New Roman" w:hAnsi="Times New Roman" w:cs="Times New Roman"/>
          <w:sz w:val="24"/>
          <w:szCs w:val="24"/>
        </w:rPr>
        <w:t>.</w:t>
      </w:r>
      <w:r>
        <w:rPr>
          <w:rFonts w:ascii="Times New Roman" w:hAnsi="Times New Roman" w:cs="Times New Roman"/>
          <w:sz w:val="24"/>
          <w:szCs w:val="24"/>
        </w:rPr>
        <w:t xml:space="preserve"> Активное проявление добрых чувств по отношению к родителям,</w:t>
      </w:r>
    </w:p>
    <w:p w:rsidR="00C84E17" w:rsidRDefault="00C84E17" w:rsidP="00C84E1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близким родственникам, членам семьи. Представления о семейных и родственных</w:t>
      </w:r>
    </w:p>
    <w:p w:rsidR="00C84E17" w:rsidRDefault="00C84E17" w:rsidP="00C84E1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отношениях, некоторые сведения о родословной семьи. Досуг семьи, взаимные чувства,</w:t>
      </w:r>
    </w:p>
    <w:p w:rsidR="00C84E17" w:rsidRDefault="00C84E17" w:rsidP="00C84E1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правила общения в семье, семейный бюджет, значимые и памятные события. Гордость</w:t>
      </w:r>
    </w:p>
    <w:p w:rsidR="00C84E17" w:rsidRDefault="00C84E17" w:rsidP="00C84E1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своей семьей, умение выразить близким свою любовь, внимание, готовность помочь.</w:t>
      </w:r>
    </w:p>
    <w:p w:rsidR="00C84E17" w:rsidRDefault="00C84E17" w:rsidP="00C84E1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Интерес детей к школьным годам родителей, желание общаться в семье на школьную</w:t>
      </w:r>
    </w:p>
    <w:p w:rsidR="00C84E17" w:rsidRDefault="00C84E17" w:rsidP="00C84E1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тему. Знание стихов, песен о школе, школьниках.</w:t>
      </w:r>
    </w:p>
    <w:p w:rsidR="00C84E17" w:rsidRDefault="00C84E17" w:rsidP="00C84E17">
      <w:pPr>
        <w:autoSpaceDE w:val="0"/>
        <w:autoSpaceDN w:val="0"/>
        <w:adjustRightInd w:val="0"/>
        <w:spacing w:after="0" w:line="240" w:lineRule="auto"/>
        <w:rPr>
          <w:rFonts w:ascii="Times New Roman" w:hAnsi="Times New Roman" w:cs="Times New Roman"/>
          <w:sz w:val="24"/>
          <w:szCs w:val="24"/>
        </w:rPr>
      </w:pPr>
      <w:r w:rsidRPr="00C84E17">
        <w:rPr>
          <w:rFonts w:ascii="Times New Roman" w:hAnsi="Times New Roman" w:cs="Times New Roman"/>
          <w:b/>
          <w:bCs/>
          <w:i/>
          <w:iCs/>
          <w:sz w:val="24"/>
          <w:szCs w:val="24"/>
        </w:rPr>
        <w:t>Школа</w:t>
      </w:r>
      <w:r>
        <w:rPr>
          <w:rFonts w:ascii="Times New Roman" w:hAnsi="Times New Roman" w:cs="Times New Roman"/>
          <w:sz w:val="24"/>
          <w:szCs w:val="24"/>
        </w:rPr>
        <w:t>. Представления о школе, школьниках, учителе; стремление к школьному</w:t>
      </w:r>
    </w:p>
    <w:p w:rsidR="00C84E17" w:rsidRDefault="00C84E17" w:rsidP="00C84E1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обучению, к познанию, освоению чтения, письма. Расширение представлений детей о</w:t>
      </w:r>
    </w:p>
    <w:p w:rsidR="00C84E17" w:rsidRDefault="00C84E17" w:rsidP="00C84E1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роли школы в жизни людей, о том, что школа открывает человеку окно в удивительный</w:t>
      </w:r>
    </w:p>
    <w:p w:rsidR="00C84E17" w:rsidRDefault="00C84E17" w:rsidP="00C84E1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мир знаний, что люди разных профессий (врачи, писатели, создатели космических</w:t>
      </w:r>
    </w:p>
    <w:p w:rsidR="00C84E17" w:rsidRDefault="00C84E17" w:rsidP="00C84E1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кораблей и пр.) учились в школе.</w:t>
      </w:r>
    </w:p>
    <w:p w:rsidR="00C84E17" w:rsidRPr="00C84E17" w:rsidRDefault="00C84E17" w:rsidP="00C84E17">
      <w:pPr>
        <w:autoSpaceDE w:val="0"/>
        <w:autoSpaceDN w:val="0"/>
        <w:adjustRightInd w:val="0"/>
        <w:spacing w:after="0" w:line="240" w:lineRule="auto"/>
        <w:rPr>
          <w:rFonts w:ascii="Times New Roman" w:hAnsi="Times New Roman" w:cs="Times New Roman"/>
          <w:b/>
          <w:bCs/>
          <w:sz w:val="24"/>
          <w:szCs w:val="24"/>
        </w:rPr>
      </w:pPr>
      <w:r w:rsidRPr="00C84E17">
        <w:rPr>
          <w:rFonts w:ascii="Times New Roman" w:hAnsi="Times New Roman" w:cs="Times New Roman"/>
          <w:b/>
          <w:bCs/>
          <w:sz w:val="24"/>
          <w:szCs w:val="24"/>
        </w:rPr>
        <w:t>Результаты образовательной деятельности</w:t>
      </w:r>
    </w:p>
    <w:p w:rsidR="00C84E17" w:rsidRPr="00C84E17" w:rsidRDefault="00C84E17" w:rsidP="00C84E17">
      <w:pPr>
        <w:autoSpaceDE w:val="0"/>
        <w:autoSpaceDN w:val="0"/>
        <w:adjustRightInd w:val="0"/>
        <w:spacing w:after="0" w:line="240" w:lineRule="auto"/>
        <w:rPr>
          <w:rFonts w:ascii="Times New Roman" w:hAnsi="Times New Roman" w:cs="Times New Roman"/>
          <w:b/>
          <w:bCs/>
          <w:i/>
          <w:iCs/>
          <w:sz w:val="24"/>
          <w:szCs w:val="24"/>
        </w:rPr>
      </w:pPr>
      <w:r w:rsidRPr="00C84E17">
        <w:rPr>
          <w:rFonts w:ascii="Times New Roman" w:hAnsi="Times New Roman" w:cs="Times New Roman"/>
          <w:b/>
          <w:bCs/>
          <w:i/>
          <w:iCs/>
          <w:sz w:val="24"/>
          <w:szCs w:val="24"/>
        </w:rPr>
        <w:t>Достижения ребенка (Что нас радует)</w:t>
      </w:r>
    </w:p>
    <w:p w:rsidR="00C84E17" w:rsidRDefault="00C84E17" w:rsidP="00C84E17">
      <w:pPr>
        <w:autoSpaceDE w:val="0"/>
        <w:autoSpaceDN w:val="0"/>
        <w:adjustRightInd w:val="0"/>
        <w:spacing w:after="0" w:line="240" w:lineRule="auto"/>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Поведение ребенка положительно  направлено. Ребенок хорошо ориентирован</w:t>
      </w:r>
    </w:p>
    <w:p w:rsidR="00C84E17" w:rsidRDefault="00C84E17" w:rsidP="00C84E1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 правилах культуры поведения, охотно выполняет их.</w:t>
      </w:r>
    </w:p>
    <w:p w:rsidR="00C84E17" w:rsidRDefault="00C84E17" w:rsidP="00C84E17">
      <w:pPr>
        <w:autoSpaceDE w:val="0"/>
        <w:autoSpaceDN w:val="0"/>
        <w:adjustRightInd w:val="0"/>
        <w:spacing w:after="0" w:line="240" w:lineRule="auto"/>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Ребенок доброжелательно настроен по отношению к взрослым и сверстникам,</w:t>
      </w:r>
    </w:p>
    <w:p w:rsidR="00C84E17" w:rsidRDefault="00C84E17" w:rsidP="00C84E1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вступает в общение, в совместную деятельность, стремится к взаимопониманию, в</w:t>
      </w:r>
    </w:p>
    <w:p w:rsidR="00C84E17" w:rsidRDefault="00C84E17" w:rsidP="00C84E1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случае затруднений апеллирует к правилам.</w:t>
      </w:r>
    </w:p>
    <w:p w:rsidR="00C84E17" w:rsidRDefault="00C84E17" w:rsidP="00C84E17">
      <w:pPr>
        <w:autoSpaceDE w:val="0"/>
        <w:autoSpaceDN w:val="0"/>
        <w:adjustRightInd w:val="0"/>
        <w:spacing w:after="0" w:line="240" w:lineRule="auto"/>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Имеет представления о нравственных качествах людей, оценивает поступки с</w:t>
      </w:r>
    </w:p>
    <w:p w:rsidR="00C84E17" w:rsidRDefault="00C84E17" w:rsidP="00C84E1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позиции известных правил и норм.</w:t>
      </w:r>
    </w:p>
    <w:p w:rsidR="00C84E17" w:rsidRDefault="00C84E17" w:rsidP="00C84E17">
      <w:pPr>
        <w:autoSpaceDE w:val="0"/>
        <w:autoSpaceDN w:val="0"/>
        <w:adjustRightInd w:val="0"/>
        <w:spacing w:after="0" w:line="240" w:lineRule="auto"/>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Внимателен к эмоциональному и физическому состоянию людей, хорошо</w:t>
      </w:r>
    </w:p>
    <w:p w:rsidR="00C84E17" w:rsidRDefault="00C84E17" w:rsidP="00C84E1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различает разные эмоции, проявляет участие и заботу о близких и сверстниках.</w:t>
      </w:r>
    </w:p>
    <w:p w:rsidR="00C84E17" w:rsidRDefault="00C84E17" w:rsidP="00C84E17">
      <w:pPr>
        <w:autoSpaceDE w:val="0"/>
        <w:autoSpaceDN w:val="0"/>
        <w:adjustRightInd w:val="0"/>
        <w:spacing w:after="0" w:line="240" w:lineRule="auto"/>
        <w:rPr>
          <w:rFonts w:ascii="Times New Roman" w:hAnsi="Times New Roman" w:cs="Times New Roman"/>
          <w:sz w:val="24"/>
          <w:szCs w:val="24"/>
        </w:rPr>
      </w:pPr>
      <w:r>
        <w:rPr>
          <w:rFonts w:ascii="Symbol" w:hAnsi="Symbol" w:cs="Symbol"/>
          <w:sz w:val="24"/>
          <w:szCs w:val="24"/>
        </w:rPr>
        <w:lastRenderedPageBreak/>
        <w:t></w:t>
      </w:r>
      <w:r>
        <w:rPr>
          <w:rFonts w:ascii="Symbol" w:hAnsi="Symbol" w:cs="Symbol"/>
          <w:sz w:val="24"/>
          <w:szCs w:val="24"/>
        </w:rPr>
        <w:t></w:t>
      </w:r>
      <w:r>
        <w:rPr>
          <w:rFonts w:ascii="Times New Roman" w:hAnsi="Times New Roman" w:cs="Times New Roman"/>
          <w:sz w:val="24"/>
          <w:szCs w:val="24"/>
        </w:rPr>
        <w:t>Имеет близких друзей (друга), с удовольствием общается, участвует в общих</w:t>
      </w:r>
    </w:p>
    <w:p w:rsidR="00C84E17" w:rsidRDefault="00C84E17" w:rsidP="00C84E1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делах, обсуждает события, делится своими мыслями, переживаниями.</w:t>
      </w:r>
    </w:p>
    <w:p w:rsidR="00C84E17" w:rsidRDefault="00C84E17" w:rsidP="00C84E17">
      <w:pPr>
        <w:autoSpaceDE w:val="0"/>
        <w:autoSpaceDN w:val="0"/>
        <w:adjustRightInd w:val="0"/>
        <w:spacing w:after="0" w:line="240" w:lineRule="auto"/>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Имеет представления о школе, стремится к своему будущему положению</w:t>
      </w:r>
    </w:p>
    <w:p w:rsidR="00C84E17" w:rsidRDefault="00C84E17" w:rsidP="00C84E1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школьника, проявляет уверенность в себе, положительную самооценку, чувство</w:t>
      </w:r>
    </w:p>
    <w:p w:rsidR="00C84E17" w:rsidRDefault="00C84E17" w:rsidP="00C84E1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собственного достоинства.</w:t>
      </w:r>
    </w:p>
    <w:p w:rsidR="00C84E17" w:rsidRPr="00C84E17" w:rsidRDefault="00C84E17" w:rsidP="00C84E17">
      <w:pPr>
        <w:autoSpaceDE w:val="0"/>
        <w:autoSpaceDN w:val="0"/>
        <w:adjustRightInd w:val="0"/>
        <w:spacing w:after="0" w:line="240" w:lineRule="auto"/>
        <w:rPr>
          <w:rFonts w:ascii="Times New Roman" w:hAnsi="Times New Roman" w:cs="Times New Roman"/>
          <w:b/>
          <w:bCs/>
          <w:i/>
          <w:iCs/>
          <w:sz w:val="24"/>
          <w:szCs w:val="24"/>
        </w:rPr>
      </w:pPr>
      <w:r w:rsidRPr="00C84E17">
        <w:rPr>
          <w:rFonts w:ascii="Times New Roman" w:hAnsi="Times New Roman" w:cs="Times New Roman"/>
          <w:b/>
          <w:bCs/>
          <w:i/>
          <w:iCs/>
          <w:sz w:val="24"/>
          <w:szCs w:val="24"/>
        </w:rPr>
        <w:t>Вызывает озабоченность и требует совместных усилий педагогов и</w:t>
      </w:r>
    </w:p>
    <w:p w:rsidR="00C84E17" w:rsidRPr="00C84E17" w:rsidRDefault="00C84E17" w:rsidP="00C84E17">
      <w:pPr>
        <w:autoSpaceDE w:val="0"/>
        <w:autoSpaceDN w:val="0"/>
        <w:adjustRightInd w:val="0"/>
        <w:spacing w:after="0" w:line="240" w:lineRule="auto"/>
        <w:rPr>
          <w:rFonts w:ascii="Times New Roman" w:hAnsi="Times New Roman" w:cs="Times New Roman"/>
          <w:b/>
          <w:bCs/>
          <w:i/>
          <w:iCs/>
          <w:sz w:val="24"/>
          <w:szCs w:val="24"/>
        </w:rPr>
      </w:pPr>
      <w:r w:rsidRPr="00C84E17">
        <w:rPr>
          <w:rFonts w:ascii="Times New Roman" w:hAnsi="Times New Roman" w:cs="Times New Roman"/>
          <w:b/>
          <w:bCs/>
          <w:i/>
          <w:iCs/>
          <w:sz w:val="24"/>
          <w:szCs w:val="24"/>
        </w:rPr>
        <w:t>родителей</w:t>
      </w:r>
    </w:p>
    <w:p w:rsidR="00C84E17" w:rsidRDefault="00C84E17" w:rsidP="00C84E17">
      <w:pPr>
        <w:autoSpaceDE w:val="0"/>
        <w:autoSpaceDN w:val="0"/>
        <w:adjustRightInd w:val="0"/>
        <w:spacing w:after="0" w:line="240" w:lineRule="auto"/>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Поведение ребенка неустойчиво, ситуативно, хотя он имеет представления об</w:t>
      </w:r>
    </w:p>
    <w:p w:rsidR="00C84E17" w:rsidRDefault="00C84E17" w:rsidP="00C84E1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отдельных правилах культуры поведения. Привычка самостоятельно следовать им не</w:t>
      </w:r>
    </w:p>
    <w:p w:rsidR="00C84E17" w:rsidRDefault="00C84E17" w:rsidP="00C84E1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сложилась, часто поведение определяется непосредственными побуждениями.</w:t>
      </w:r>
    </w:p>
    <w:p w:rsidR="00C84E17" w:rsidRDefault="00C84E17" w:rsidP="00C84E17">
      <w:pPr>
        <w:autoSpaceDE w:val="0"/>
        <w:autoSpaceDN w:val="0"/>
        <w:adjustRightInd w:val="0"/>
        <w:spacing w:after="0" w:line="240" w:lineRule="auto"/>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Ребенок испытывает трудности в общении и взаимодействии со сверстниками,</w:t>
      </w:r>
    </w:p>
    <w:p w:rsidR="00C84E17" w:rsidRDefault="00C84E17" w:rsidP="00C84E1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связанные с неумением или нежеланием учитывать интересы и позицию партнеров,</w:t>
      </w:r>
    </w:p>
    <w:p w:rsidR="00C84E17" w:rsidRDefault="00C84E17" w:rsidP="00C84E1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найти взаимопонимание.</w:t>
      </w:r>
    </w:p>
    <w:p w:rsidR="00C84E17" w:rsidRDefault="00C84E17" w:rsidP="00C84E17">
      <w:pPr>
        <w:autoSpaceDE w:val="0"/>
        <w:autoSpaceDN w:val="0"/>
        <w:adjustRightInd w:val="0"/>
        <w:spacing w:after="0" w:line="240" w:lineRule="auto"/>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Выражено некоторое отставание в развитии связной речи, в умении вести</w:t>
      </w:r>
    </w:p>
    <w:p w:rsidR="00C84E17" w:rsidRDefault="00C84E17" w:rsidP="00C84E1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диалог.</w:t>
      </w:r>
    </w:p>
    <w:p w:rsidR="00C84E17" w:rsidRDefault="00C84E17" w:rsidP="00C84E17">
      <w:pPr>
        <w:autoSpaceDE w:val="0"/>
        <w:autoSpaceDN w:val="0"/>
        <w:adjustRightInd w:val="0"/>
        <w:spacing w:after="0" w:line="240" w:lineRule="auto"/>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Ребенок слабо ориентируется в эмоциональных состояниях окружающих.</w:t>
      </w:r>
    </w:p>
    <w:p w:rsidR="00C84E17" w:rsidRDefault="00C84E17" w:rsidP="00C84E1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Наряду с положительными поступками наблюдаются проявления негативного,</w:t>
      </w:r>
    </w:p>
    <w:p w:rsidR="00C84E17" w:rsidRDefault="00C84E17" w:rsidP="00C84E1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равнодушного отношения к другим (сверстникам, малышам, близким взрослым).</w:t>
      </w:r>
    </w:p>
    <w:p w:rsidR="00C84E17" w:rsidRDefault="00C84E17" w:rsidP="00C84E17">
      <w:pPr>
        <w:autoSpaceDE w:val="0"/>
        <w:autoSpaceDN w:val="0"/>
        <w:adjustRightInd w:val="0"/>
        <w:spacing w:after="0" w:line="240" w:lineRule="auto"/>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Отношение к будущему (к поступлению в школу) неопределенное,</w:t>
      </w:r>
    </w:p>
    <w:p w:rsidR="00C84E17" w:rsidRDefault="00C84E17" w:rsidP="00C84E1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затрудняется говорить о своих достижениях и успехах.</w:t>
      </w:r>
    </w:p>
    <w:p w:rsidR="00C84E17" w:rsidRDefault="00C84E17" w:rsidP="00C84E17">
      <w:pPr>
        <w:autoSpaceDE w:val="0"/>
        <w:autoSpaceDN w:val="0"/>
        <w:adjustRightInd w:val="0"/>
        <w:spacing w:after="0" w:line="240" w:lineRule="auto"/>
        <w:rPr>
          <w:rFonts w:ascii="Times New Roman" w:hAnsi="Times New Roman" w:cs="Times New Roman"/>
          <w:sz w:val="24"/>
          <w:szCs w:val="24"/>
        </w:rPr>
      </w:pPr>
    </w:p>
    <w:p w:rsidR="00C84E17" w:rsidRPr="00C84E17" w:rsidRDefault="00C84E17" w:rsidP="00C84E17">
      <w:pPr>
        <w:autoSpaceDE w:val="0"/>
        <w:autoSpaceDN w:val="0"/>
        <w:adjustRightInd w:val="0"/>
        <w:spacing w:after="0" w:line="240" w:lineRule="auto"/>
        <w:rPr>
          <w:rFonts w:ascii="Times New Roman" w:hAnsi="Times New Roman" w:cs="Times New Roman"/>
          <w:b/>
          <w:sz w:val="24"/>
          <w:szCs w:val="24"/>
        </w:rPr>
      </w:pPr>
      <w:r w:rsidRPr="00C84E17">
        <w:rPr>
          <w:rFonts w:ascii="Times New Roman" w:hAnsi="Times New Roman" w:cs="Times New Roman"/>
          <w:b/>
          <w:sz w:val="24"/>
          <w:szCs w:val="24"/>
        </w:rPr>
        <w:t>Развиваем ценностное отношение к труду</w:t>
      </w:r>
    </w:p>
    <w:p w:rsidR="00C84E17" w:rsidRPr="00C84E17" w:rsidRDefault="00C84E17" w:rsidP="00C84E17">
      <w:pPr>
        <w:autoSpaceDE w:val="0"/>
        <w:autoSpaceDN w:val="0"/>
        <w:adjustRightInd w:val="0"/>
        <w:spacing w:after="0" w:line="240" w:lineRule="auto"/>
        <w:rPr>
          <w:rFonts w:ascii="Times New Roman" w:hAnsi="Times New Roman" w:cs="Times New Roman"/>
          <w:b/>
          <w:bCs/>
          <w:sz w:val="24"/>
          <w:szCs w:val="24"/>
        </w:rPr>
      </w:pPr>
      <w:r w:rsidRPr="00C84E17">
        <w:rPr>
          <w:rFonts w:ascii="Times New Roman" w:hAnsi="Times New Roman" w:cs="Times New Roman"/>
          <w:b/>
          <w:bCs/>
          <w:sz w:val="24"/>
          <w:szCs w:val="24"/>
        </w:rPr>
        <w:t>Задачи образовательной деятельности</w:t>
      </w:r>
    </w:p>
    <w:p w:rsidR="00C84E17" w:rsidRDefault="00C84E17" w:rsidP="00C84E1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 Формировать представление о труде как ценности общества, основы</w:t>
      </w:r>
    </w:p>
    <w:p w:rsidR="00C84E17" w:rsidRDefault="00C84E17" w:rsidP="00C84E1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достойной и благополучной жизни страны, семьи u1080 и каждого человека, о разнообразии и</w:t>
      </w:r>
    </w:p>
    <w:p w:rsidR="00C84E17" w:rsidRDefault="00C84E17" w:rsidP="00C84E1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взаимосвязи видов труда и профессий.</w:t>
      </w:r>
    </w:p>
    <w:p w:rsidR="00C84E17" w:rsidRDefault="00C84E17" w:rsidP="00C84E1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 Формировать первоосновы экономического образа мышления, осознания</w:t>
      </w:r>
    </w:p>
    <w:p w:rsidR="00C84E17" w:rsidRDefault="00C84E17" w:rsidP="00C84E1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материальных возможностей родителей, ограниченности ресурсов (продукты питания,</w:t>
      </w:r>
    </w:p>
    <w:p w:rsidR="00C84E17" w:rsidRDefault="00C84E17" w:rsidP="00C84E1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вода, электричество и пр.) в современном мире.</w:t>
      </w:r>
    </w:p>
    <w:p w:rsidR="00C84E17" w:rsidRDefault="00C84E17" w:rsidP="00C84E1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 Развивать интерес и самостоятельность детей в разных видах доступного</w:t>
      </w:r>
    </w:p>
    <w:p w:rsidR="00C84E17" w:rsidRDefault="00C84E17" w:rsidP="00C84E1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труда, умение включаться в реальные трудовые связи со взрослыми и сверстниками</w:t>
      </w:r>
    </w:p>
    <w:p w:rsidR="00C84E17" w:rsidRDefault="00C84E17" w:rsidP="00C84E1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через дежурство, выполнение трудовых поручений, ручной труд и пр.</w:t>
      </w:r>
    </w:p>
    <w:p w:rsidR="00C84E17" w:rsidRDefault="00C84E17" w:rsidP="00C84E1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 Обеспечивать освоение умений сотрудничества в совместном труде,</w:t>
      </w:r>
    </w:p>
    <w:p w:rsidR="00C84E17" w:rsidRDefault="00C84E17" w:rsidP="00C84E1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элементарного планирования, взаимодействия с партнерами, оценки результатов труда.</w:t>
      </w:r>
    </w:p>
    <w:p w:rsidR="00C84E17" w:rsidRDefault="00C84E17" w:rsidP="00C84E1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 Воспитывать ответственность, добросовестность, стремление к участию в</w:t>
      </w:r>
    </w:p>
    <w:p w:rsidR="00C84E17" w:rsidRDefault="00C84E17" w:rsidP="00C84E1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труде взрослых, оказанию посильной помощи.</w:t>
      </w:r>
    </w:p>
    <w:p w:rsidR="00C84E17" w:rsidRPr="00C84E17" w:rsidRDefault="00C84E17" w:rsidP="00C84E17">
      <w:pPr>
        <w:autoSpaceDE w:val="0"/>
        <w:autoSpaceDN w:val="0"/>
        <w:adjustRightInd w:val="0"/>
        <w:spacing w:after="0" w:line="240" w:lineRule="auto"/>
        <w:rPr>
          <w:rFonts w:ascii="Times New Roman" w:hAnsi="Times New Roman" w:cs="Times New Roman"/>
          <w:b/>
          <w:bCs/>
          <w:i/>
          <w:sz w:val="24"/>
          <w:szCs w:val="24"/>
        </w:rPr>
      </w:pPr>
      <w:r w:rsidRPr="00C84E17">
        <w:rPr>
          <w:rFonts w:ascii="Times New Roman" w:hAnsi="Times New Roman" w:cs="Times New Roman"/>
          <w:b/>
          <w:bCs/>
          <w:i/>
          <w:sz w:val="24"/>
          <w:szCs w:val="24"/>
        </w:rPr>
        <w:t>Содержание образовательной деятельности</w:t>
      </w:r>
    </w:p>
    <w:p w:rsidR="00C84E17" w:rsidRDefault="00C84E17" w:rsidP="00C84E17">
      <w:pPr>
        <w:autoSpaceDE w:val="0"/>
        <w:autoSpaceDN w:val="0"/>
        <w:adjustRightInd w:val="0"/>
        <w:spacing w:after="0" w:line="240" w:lineRule="auto"/>
        <w:rPr>
          <w:rFonts w:ascii="Times New Roman" w:hAnsi="Times New Roman" w:cs="Times New Roman"/>
          <w:sz w:val="24"/>
          <w:szCs w:val="24"/>
        </w:rPr>
      </w:pPr>
      <w:r w:rsidRPr="00C84E17">
        <w:rPr>
          <w:rFonts w:ascii="Times New Roman" w:hAnsi="Times New Roman" w:cs="Times New Roman"/>
          <w:b/>
          <w:bCs/>
          <w:i/>
          <w:iCs/>
          <w:sz w:val="24"/>
          <w:szCs w:val="24"/>
        </w:rPr>
        <w:t>Труд взрослых и рукотворный мир</w:t>
      </w:r>
      <w:r w:rsidRPr="00C84E17">
        <w:rPr>
          <w:rFonts w:ascii="Times New Roman" w:hAnsi="Times New Roman" w:cs="Times New Roman"/>
          <w:b/>
          <w:i/>
          <w:sz w:val="24"/>
          <w:szCs w:val="24"/>
        </w:rPr>
        <w:t xml:space="preserve">. </w:t>
      </w:r>
      <w:r>
        <w:rPr>
          <w:rFonts w:ascii="Times New Roman" w:hAnsi="Times New Roman" w:cs="Times New Roman"/>
          <w:sz w:val="24"/>
          <w:szCs w:val="24"/>
        </w:rPr>
        <w:t>Знания о многообразии профессий в</w:t>
      </w:r>
    </w:p>
    <w:p w:rsidR="00C84E17" w:rsidRDefault="00C84E17" w:rsidP="00C84E1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современном мире, о содержании профессионального труда в соответствии с общей</w:t>
      </w:r>
    </w:p>
    <w:p w:rsidR="00C84E17" w:rsidRDefault="00C84E17" w:rsidP="00C84E1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структурой трудового процесса: цель и мотив, материалы и предметы труда,</w:t>
      </w:r>
    </w:p>
    <w:p w:rsidR="00C84E17" w:rsidRDefault="00C84E17" w:rsidP="00C84E1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инструменты и оборудование, набор трудовых действий, результат.</w:t>
      </w:r>
    </w:p>
    <w:p w:rsidR="00C84E17" w:rsidRDefault="00C84E17" w:rsidP="00C84E1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Представления о личностных качествах представителей разных профессий</w:t>
      </w:r>
    </w:p>
    <w:p w:rsidR="00C84E17" w:rsidRDefault="00C84E17" w:rsidP="00C84E1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(пожарные, военные — люди смелые и отважные, они должны быстро принимать</w:t>
      </w:r>
    </w:p>
    <w:p w:rsidR="00C84E17" w:rsidRDefault="00C84E17" w:rsidP="00C84E1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решения, от которых часто зависит жизнь людей).</w:t>
      </w:r>
    </w:p>
    <w:p w:rsidR="00C84E17" w:rsidRDefault="00C84E17" w:rsidP="00C84E1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Постепенно вводить детей в мир экономических отношений, совместно с</w:t>
      </w:r>
    </w:p>
    <w:p w:rsidR="00C84E17" w:rsidRDefault="00C84E17" w:rsidP="00C84E1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родителями формировать у детей разумные потребности на основе соотношения</w:t>
      </w:r>
    </w:p>
    <w:p w:rsidR="00C84E17" w:rsidRDefault="00C84E17" w:rsidP="00C84E1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желаний и возможностей семьи. Представление о деньгах, реальной стоимости и цене</w:t>
      </w:r>
    </w:p>
    <w:p w:rsidR="00C84E17" w:rsidRDefault="00C84E17" w:rsidP="00C84E1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отдельных продуктов питания, игрушек, детских книг. Культура потребления:</w:t>
      </w:r>
    </w:p>
    <w:p w:rsidR="00C84E17" w:rsidRDefault="00C84E17" w:rsidP="00C84E1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бережное отношение к воде, электричеству, продуктам питания, одежде, обуви,</w:t>
      </w:r>
    </w:p>
    <w:p w:rsidR="00C84E17" w:rsidRDefault="00C84E17" w:rsidP="00C84E1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жилищу.</w:t>
      </w:r>
    </w:p>
    <w:p w:rsidR="00C84E17" w:rsidRDefault="00C84E17" w:rsidP="00C84E17">
      <w:pPr>
        <w:autoSpaceDE w:val="0"/>
        <w:autoSpaceDN w:val="0"/>
        <w:adjustRightInd w:val="0"/>
        <w:spacing w:after="0" w:line="240" w:lineRule="auto"/>
        <w:rPr>
          <w:rFonts w:ascii="Times New Roman" w:hAnsi="Times New Roman" w:cs="Times New Roman"/>
          <w:sz w:val="24"/>
          <w:szCs w:val="24"/>
        </w:rPr>
      </w:pPr>
      <w:r w:rsidRPr="00C84E17">
        <w:rPr>
          <w:rFonts w:ascii="Times New Roman" w:hAnsi="Times New Roman" w:cs="Times New Roman"/>
          <w:b/>
          <w:bCs/>
          <w:i/>
          <w:iCs/>
          <w:sz w:val="24"/>
          <w:szCs w:val="24"/>
        </w:rPr>
        <w:t>Самообслуживание и детский труд</w:t>
      </w:r>
      <w:r>
        <w:rPr>
          <w:rFonts w:ascii="Times New Roman" w:hAnsi="Times New Roman" w:cs="Times New Roman"/>
          <w:sz w:val="24"/>
          <w:szCs w:val="24"/>
        </w:rPr>
        <w:t>. Расширение круга обязанностей детей в</w:t>
      </w:r>
    </w:p>
    <w:p w:rsidR="00C84E17" w:rsidRDefault="00C84E17" w:rsidP="00C84E1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самообслуживании и хозяйственно-бытовом труде (привычное самостоятельное и</w:t>
      </w:r>
    </w:p>
    <w:p w:rsidR="00C84E17" w:rsidRDefault="00C84E17" w:rsidP="00C84E1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аккуратное выполнение культурно-гигиенических навыков, освоение приемов чистки</w:t>
      </w:r>
    </w:p>
    <w:p w:rsidR="00C84E17" w:rsidRDefault="00C84E17" w:rsidP="00C84E1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одежды и обуви; участие в наведении порядка в группе и на участке детского сада,</w:t>
      </w:r>
    </w:p>
    <w:p w:rsidR="00C84E17" w:rsidRDefault="00C84E17" w:rsidP="00C84E1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помощь родителям в уборке квартиры и мытье чайной посуды и пр.). Развитие</w:t>
      </w:r>
    </w:p>
    <w:p w:rsidR="00C84E17" w:rsidRDefault="00C84E17" w:rsidP="00C84E1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ответственности за выполнение трудовых поручений.</w:t>
      </w:r>
    </w:p>
    <w:p w:rsidR="00C84E17" w:rsidRDefault="00C84E17" w:rsidP="00C84E1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Развитие взаимодействия со сверстниками в процессе самостоятельного</w:t>
      </w:r>
    </w:p>
    <w:p w:rsidR="00C84E17" w:rsidRDefault="00C84E17" w:rsidP="00C84E1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выполнения обязанностей дежурных по столовой, уголку природы, подготовке к</w:t>
      </w:r>
    </w:p>
    <w:p w:rsidR="00C84E17" w:rsidRDefault="00C84E17" w:rsidP="00C84E1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занятиям. Освоение способов распределения коллективной работы, планирования</w:t>
      </w:r>
    </w:p>
    <w:p w:rsidR="00C84E17" w:rsidRDefault="00C84E17" w:rsidP="00C84E1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деятельности, распределения обязанностей по способу общего и совместного труда.</w:t>
      </w:r>
    </w:p>
    <w:p w:rsidR="00C84E17" w:rsidRDefault="00C84E17" w:rsidP="00C84E1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Под контролем взрослого освоение обращения с инструментами (иглами, ножницами,</w:t>
      </w:r>
    </w:p>
    <w:p w:rsidR="00C84E17" w:rsidRDefault="00C84E17" w:rsidP="00C84E1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пилами, ножами и пр.) и бытовой техникой (пылесос, миксер). В ручном труде и</w:t>
      </w:r>
    </w:p>
    <w:p w:rsidR="00C84E17" w:rsidRDefault="00C84E17" w:rsidP="00C84E1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конструировании при поддержке взрослого самостоятельная постановка цели,</w:t>
      </w:r>
    </w:p>
    <w:p w:rsidR="00C84E17" w:rsidRDefault="00C84E17" w:rsidP="00C84E1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планирование замысла, осуществление процесса труда, оценка результата, бережное</w:t>
      </w:r>
    </w:p>
    <w:p w:rsidR="00C84E17" w:rsidRDefault="00C84E17" w:rsidP="00C84E1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обращение с инструментами, соблюдение порядка на рабочем месте. Развитие</w:t>
      </w:r>
    </w:p>
    <w:p w:rsidR="00C84E17" w:rsidRDefault="00C84E17" w:rsidP="00C84E1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инициативы и творчества в ручном труде.</w:t>
      </w:r>
    </w:p>
    <w:p w:rsidR="00C84E17" w:rsidRPr="00C84E17" w:rsidRDefault="00C84E17" w:rsidP="00C84E17">
      <w:pPr>
        <w:autoSpaceDE w:val="0"/>
        <w:autoSpaceDN w:val="0"/>
        <w:adjustRightInd w:val="0"/>
        <w:spacing w:after="0" w:line="240" w:lineRule="auto"/>
        <w:rPr>
          <w:rFonts w:ascii="Times New Roman" w:hAnsi="Times New Roman" w:cs="Times New Roman"/>
          <w:b/>
          <w:bCs/>
          <w:i/>
          <w:sz w:val="24"/>
          <w:szCs w:val="24"/>
        </w:rPr>
      </w:pPr>
      <w:r w:rsidRPr="00C84E17">
        <w:rPr>
          <w:rFonts w:ascii="Times New Roman" w:hAnsi="Times New Roman" w:cs="Times New Roman"/>
          <w:b/>
          <w:bCs/>
          <w:i/>
          <w:sz w:val="24"/>
          <w:szCs w:val="24"/>
        </w:rPr>
        <w:t>Результаты образовательной деятельности</w:t>
      </w:r>
    </w:p>
    <w:p w:rsidR="00C84E17" w:rsidRDefault="00C84E17" w:rsidP="00C84E17">
      <w:pPr>
        <w:autoSpaceDE w:val="0"/>
        <w:autoSpaceDN w:val="0"/>
        <w:adjustRightInd w:val="0"/>
        <w:spacing w:after="0" w:line="240" w:lineRule="auto"/>
        <w:rPr>
          <w:rFonts w:ascii="Times New Roman,BoldItalic" w:hAnsi="Times New Roman,BoldItalic" w:cs="Times New Roman,BoldItalic"/>
          <w:b/>
          <w:bCs/>
          <w:i/>
          <w:iCs/>
          <w:sz w:val="24"/>
          <w:szCs w:val="24"/>
        </w:rPr>
      </w:pPr>
      <w:r w:rsidRPr="00C84E17">
        <w:rPr>
          <w:rFonts w:ascii="Times New Roman" w:hAnsi="Times New Roman" w:cs="Times New Roman"/>
          <w:b/>
          <w:bCs/>
          <w:i/>
          <w:iCs/>
          <w:sz w:val="24"/>
          <w:szCs w:val="24"/>
        </w:rPr>
        <w:t>Достижения ребенка (Что нас радует</w:t>
      </w:r>
      <w:r>
        <w:rPr>
          <w:rFonts w:ascii="Times New Roman,BoldItalic" w:hAnsi="Times New Roman,BoldItalic" w:cs="Times New Roman,BoldItalic"/>
          <w:b/>
          <w:bCs/>
          <w:i/>
          <w:iCs/>
          <w:sz w:val="24"/>
          <w:szCs w:val="24"/>
        </w:rPr>
        <w:t>)</w:t>
      </w:r>
    </w:p>
    <w:p w:rsidR="00C84E17" w:rsidRDefault="00C84E17" w:rsidP="00C84E17">
      <w:pPr>
        <w:autoSpaceDE w:val="0"/>
        <w:autoSpaceDN w:val="0"/>
        <w:adjustRightInd w:val="0"/>
        <w:spacing w:after="0" w:line="240" w:lineRule="auto"/>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Ребенок проявляет познавательный интерес к профессиям, предметному миру,</w:t>
      </w:r>
    </w:p>
    <w:p w:rsidR="00C84E17" w:rsidRDefault="00C84E17" w:rsidP="00C84E1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созданному человеком.</w:t>
      </w:r>
    </w:p>
    <w:p w:rsidR="00C84E17" w:rsidRPr="00C84E17" w:rsidRDefault="00C84E17" w:rsidP="00C84E17">
      <w:pPr>
        <w:autoSpaceDE w:val="0"/>
        <w:autoSpaceDN w:val="0"/>
        <w:adjustRightInd w:val="0"/>
        <w:spacing w:after="0" w:line="240" w:lineRule="auto"/>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Отражает представления о труде взрослых в играх, рисунках,</w:t>
      </w:r>
    </w:p>
    <w:p w:rsidR="00C84E17" w:rsidRDefault="00C84E17" w:rsidP="00C84E1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конструировании.</w:t>
      </w:r>
    </w:p>
    <w:p w:rsidR="00C84E17" w:rsidRDefault="00C84E17" w:rsidP="00C84E17">
      <w:pPr>
        <w:autoSpaceDE w:val="0"/>
        <w:autoSpaceDN w:val="0"/>
        <w:adjustRightInd w:val="0"/>
        <w:spacing w:after="0" w:line="240" w:lineRule="auto"/>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Проявляет самостоятельность и инициативу в труде, способен принять цель от</w:t>
      </w:r>
    </w:p>
    <w:p w:rsidR="00C84E17" w:rsidRDefault="00C84E17" w:rsidP="00C84E1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взрослого или поставить цель самостоятельно, осуществить процесс, получить</w:t>
      </w:r>
    </w:p>
    <w:p w:rsidR="00C84E17" w:rsidRDefault="00C84E17" w:rsidP="00C84E1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результат и оценить его.</w:t>
      </w:r>
    </w:p>
    <w:p w:rsidR="00C84E17" w:rsidRDefault="00C84E17" w:rsidP="00C84E17">
      <w:pPr>
        <w:autoSpaceDE w:val="0"/>
        <w:autoSpaceDN w:val="0"/>
        <w:adjustRightInd w:val="0"/>
        <w:spacing w:after="0" w:line="240" w:lineRule="auto"/>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Самостоятелен и ответственен в самообслуживании, охотно участвует в</w:t>
      </w:r>
    </w:p>
    <w:p w:rsidR="00C84E17" w:rsidRDefault="00C84E17" w:rsidP="00C84E1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совместном труде со сверстниками, заинтересован в получении хорошего результата.</w:t>
      </w:r>
    </w:p>
    <w:p w:rsidR="00C84E17" w:rsidRDefault="00C84E17" w:rsidP="00C84E17">
      <w:pPr>
        <w:autoSpaceDE w:val="0"/>
        <w:autoSpaceDN w:val="0"/>
        <w:adjustRightInd w:val="0"/>
        <w:spacing w:after="0" w:line="240" w:lineRule="auto"/>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Добросовестно выполняет трудовые поручения в детском саду и в семье.</w:t>
      </w:r>
    </w:p>
    <w:p w:rsidR="00C84E17" w:rsidRPr="00C84E17" w:rsidRDefault="00C84E17" w:rsidP="00C84E17">
      <w:pPr>
        <w:autoSpaceDE w:val="0"/>
        <w:autoSpaceDN w:val="0"/>
        <w:adjustRightInd w:val="0"/>
        <w:spacing w:after="0" w:line="240" w:lineRule="auto"/>
        <w:rPr>
          <w:rFonts w:ascii="Times New Roman" w:hAnsi="Times New Roman" w:cs="Times New Roman"/>
          <w:b/>
          <w:bCs/>
          <w:i/>
          <w:iCs/>
          <w:sz w:val="24"/>
          <w:szCs w:val="24"/>
        </w:rPr>
      </w:pPr>
      <w:r w:rsidRPr="00C84E17">
        <w:rPr>
          <w:rFonts w:ascii="Times New Roman" w:hAnsi="Times New Roman" w:cs="Times New Roman"/>
          <w:b/>
          <w:bCs/>
          <w:i/>
          <w:iCs/>
          <w:sz w:val="24"/>
          <w:szCs w:val="24"/>
        </w:rPr>
        <w:t>Вызывает озабоченность и требует совместных усилий педагогов и</w:t>
      </w:r>
    </w:p>
    <w:p w:rsidR="00C84E17" w:rsidRPr="00C84E17" w:rsidRDefault="00C84E17" w:rsidP="00C84E17">
      <w:pPr>
        <w:autoSpaceDE w:val="0"/>
        <w:autoSpaceDN w:val="0"/>
        <w:adjustRightInd w:val="0"/>
        <w:spacing w:after="0" w:line="240" w:lineRule="auto"/>
        <w:rPr>
          <w:rFonts w:ascii="Times New Roman" w:hAnsi="Times New Roman" w:cs="Times New Roman"/>
          <w:b/>
          <w:bCs/>
          <w:i/>
          <w:iCs/>
          <w:sz w:val="24"/>
          <w:szCs w:val="24"/>
        </w:rPr>
      </w:pPr>
      <w:r w:rsidRPr="00C84E17">
        <w:rPr>
          <w:rFonts w:ascii="Times New Roman" w:hAnsi="Times New Roman" w:cs="Times New Roman"/>
          <w:b/>
          <w:bCs/>
          <w:i/>
          <w:iCs/>
          <w:sz w:val="24"/>
          <w:szCs w:val="24"/>
        </w:rPr>
        <w:t>родителей</w:t>
      </w:r>
    </w:p>
    <w:p w:rsidR="00C84E17" w:rsidRDefault="00C84E17" w:rsidP="00C84E17">
      <w:pPr>
        <w:autoSpaceDE w:val="0"/>
        <w:autoSpaceDN w:val="0"/>
        <w:adjustRightInd w:val="0"/>
        <w:spacing w:after="0" w:line="240" w:lineRule="auto"/>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Интерес к труду неустойчив, крайне редко отражает труд взрослых в сюжетно-</w:t>
      </w:r>
    </w:p>
    <w:p w:rsidR="00C84E17" w:rsidRDefault="00C84E17" w:rsidP="00C84E1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ролевой игре, изобразительной деятельности.</w:t>
      </w:r>
    </w:p>
    <w:p w:rsidR="00C84E17" w:rsidRDefault="00C84E17" w:rsidP="00C84E17">
      <w:pPr>
        <w:autoSpaceDE w:val="0"/>
        <w:autoSpaceDN w:val="0"/>
        <w:adjustRightInd w:val="0"/>
        <w:spacing w:after="0" w:line="240" w:lineRule="auto"/>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Представления о профессиях поверхностные, ребенок затрудняется в</w:t>
      </w:r>
    </w:p>
    <w:p w:rsidR="00C84E17" w:rsidRDefault="00C84E17" w:rsidP="00C84E1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раскрытии значения и связей видов труда.</w:t>
      </w:r>
    </w:p>
    <w:p w:rsidR="00C84E17" w:rsidRDefault="00C84E17" w:rsidP="00C84E17">
      <w:pPr>
        <w:autoSpaceDE w:val="0"/>
        <w:autoSpaceDN w:val="0"/>
        <w:adjustRightInd w:val="0"/>
        <w:spacing w:after="0" w:line="240" w:lineRule="auto"/>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Недостаточно самостоятелен в самообслуживании и хозяйственно-бытовом</w:t>
      </w:r>
    </w:p>
    <w:p w:rsidR="00C84E17" w:rsidRDefault="00C84E17" w:rsidP="00C84E1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труде, не следит за своим внешним видом, необходимы эмоциональная поддержка,</w:t>
      </w:r>
    </w:p>
    <w:p w:rsidR="00C84E17" w:rsidRDefault="00C84E17" w:rsidP="00C84E1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помощь или указания взрослого.</w:t>
      </w:r>
    </w:p>
    <w:p w:rsidR="00C84E17" w:rsidRDefault="00C84E17" w:rsidP="00C84E17">
      <w:pPr>
        <w:autoSpaceDE w:val="0"/>
        <w:autoSpaceDN w:val="0"/>
        <w:adjustRightInd w:val="0"/>
        <w:spacing w:after="0" w:line="240" w:lineRule="auto"/>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Испытывает трудности в совместном труде со сверстниками, проявляет</w:t>
      </w:r>
    </w:p>
    <w:p w:rsidR="00C84E17" w:rsidRDefault="00C84E17" w:rsidP="00C84E1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небрежное отношение к процессу и результатам труда.</w:t>
      </w:r>
    </w:p>
    <w:p w:rsidR="00C84E17" w:rsidRDefault="00C84E17" w:rsidP="00C84E17">
      <w:pPr>
        <w:autoSpaceDE w:val="0"/>
        <w:autoSpaceDN w:val="0"/>
        <w:adjustRightInd w:val="0"/>
        <w:spacing w:after="0" w:line="240" w:lineRule="auto"/>
        <w:rPr>
          <w:rFonts w:ascii="Times New Roman" w:hAnsi="Times New Roman" w:cs="Times New Roman"/>
          <w:sz w:val="24"/>
          <w:szCs w:val="24"/>
        </w:rPr>
      </w:pPr>
    </w:p>
    <w:p w:rsidR="00C84E17" w:rsidRPr="00C84E17" w:rsidRDefault="00C84E17" w:rsidP="00C84E17">
      <w:pPr>
        <w:autoSpaceDE w:val="0"/>
        <w:autoSpaceDN w:val="0"/>
        <w:adjustRightInd w:val="0"/>
        <w:spacing w:after="0" w:line="240" w:lineRule="auto"/>
        <w:rPr>
          <w:rFonts w:ascii="Times New Roman" w:hAnsi="Times New Roman" w:cs="Times New Roman"/>
          <w:b/>
          <w:sz w:val="24"/>
          <w:szCs w:val="24"/>
        </w:rPr>
      </w:pPr>
      <w:r w:rsidRPr="00C84E17">
        <w:rPr>
          <w:rFonts w:ascii="Times New Roman" w:hAnsi="Times New Roman" w:cs="Times New Roman"/>
          <w:b/>
          <w:sz w:val="24"/>
          <w:szCs w:val="24"/>
        </w:rPr>
        <w:t>Формирование основ безопасного поведения в быту, социуме, природе</w:t>
      </w:r>
    </w:p>
    <w:p w:rsidR="00C84E17" w:rsidRPr="00C84E17" w:rsidRDefault="00C84E17" w:rsidP="00C84E17">
      <w:pPr>
        <w:autoSpaceDE w:val="0"/>
        <w:autoSpaceDN w:val="0"/>
        <w:adjustRightInd w:val="0"/>
        <w:spacing w:after="0" w:line="240" w:lineRule="auto"/>
        <w:rPr>
          <w:rFonts w:ascii="Times New Roman" w:hAnsi="Times New Roman" w:cs="Times New Roman"/>
          <w:b/>
          <w:bCs/>
          <w:i/>
          <w:sz w:val="24"/>
          <w:szCs w:val="24"/>
        </w:rPr>
      </w:pPr>
      <w:r w:rsidRPr="00C84E17">
        <w:rPr>
          <w:rFonts w:ascii="Times New Roman" w:hAnsi="Times New Roman" w:cs="Times New Roman"/>
          <w:b/>
          <w:bCs/>
          <w:i/>
          <w:sz w:val="24"/>
          <w:szCs w:val="24"/>
        </w:rPr>
        <w:t>Задачи образовательной деятельности</w:t>
      </w:r>
    </w:p>
    <w:p w:rsidR="00C84E17" w:rsidRDefault="00C84E17" w:rsidP="00C84E1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 Продолжать формировать представления об опасных для человека ситуациях</w:t>
      </w:r>
    </w:p>
    <w:p w:rsidR="00C84E17" w:rsidRDefault="00C84E17" w:rsidP="00C84E1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 быту, в природе и способах правильного поведения; о правилах безопасности</w:t>
      </w:r>
    </w:p>
    <w:p w:rsidR="00C84E17" w:rsidRDefault="00C84E17" w:rsidP="00C84E1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дорожного движения в качестве пешехода и пассажира транспортного средства.</w:t>
      </w:r>
    </w:p>
    <w:p w:rsidR="00C84E17" w:rsidRDefault="00C84E17" w:rsidP="00C84E1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 Воспитывать осторожное и осмотрительное отношение к потенциально</w:t>
      </w:r>
    </w:p>
    <w:p w:rsidR="00C84E17" w:rsidRDefault="00C84E17" w:rsidP="00C84E1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опасным для человека ситуациям в общении, в быту, на улице, в природе.</w:t>
      </w:r>
    </w:p>
    <w:p w:rsidR="00C84E17" w:rsidRPr="00C84E17" w:rsidRDefault="00C84E17" w:rsidP="00C84E17">
      <w:pPr>
        <w:autoSpaceDE w:val="0"/>
        <w:autoSpaceDN w:val="0"/>
        <w:adjustRightInd w:val="0"/>
        <w:spacing w:after="0" w:line="240" w:lineRule="auto"/>
        <w:rPr>
          <w:rFonts w:ascii="Times New Roman" w:hAnsi="Times New Roman" w:cs="Times New Roman"/>
          <w:b/>
          <w:bCs/>
          <w:sz w:val="24"/>
          <w:szCs w:val="24"/>
        </w:rPr>
      </w:pPr>
      <w:r w:rsidRPr="00C84E17">
        <w:rPr>
          <w:rFonts w:ascii="Times New Roman" w:hAnsi="Times New Roman" w:cs="Times New Roman"/>
          <w:b/>
          <w:bCs/>
          <w:sz w:val="24"/>
          <w:szCs w:val="24"/>
        </w:rPr>
        <w:t>Содержание образовательной деятельности</w:t>
      </w:r>
    </w:p>
    <w:p w:rsidR="00C84E17" w:rsidRDefault="00C84E17" w:rsidP="00C84E1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Обогащение и закрепление правил и способов безопасного поведения в быту, в</w:t>
      </w:r>
    </w:p>
    <w:p w:rsidR="00C84E17" w:rsidRDefault="00C84E17" w:rsidP="00C84E1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природе, на улице, в городе, в общении с незнакомыми людьми. Освоение правил</w:t>
      </w:r>
    </w:p>
    <w:p w:rsidR="00C84E17" w:rsidRDefault="00C84E17" w:rsidP="00C84E1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безопасного обращения с электроприборами. Представления о приемах элементарной</w:t>
      </w:r>
    </w:p>
    <w:p w:rsidR="00C84E17" w:rsidRDefault="00C84E17" w:rsidP="00C84E1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первой помощи при травмах, ушибах, признаках недомогания. Правила обращения за</w:t>
      </w:r>
    </w:p>
    <w:p w:rsidR="00C84E17" w:rsidRDefault="00C84E17" w:rsidP="00C84E1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помощью в опасных ситуациях, номера телефона вызова экстренной помощи (скорая</w:t>
      </w:r>
    </w:p>
    <w:p w:rsidR="00C84E17" w:rsidRDefault="00C84E17" w:rsidP="00C84E1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медицинская помощь, пожарные, полиция). Соблюдение правила безопасной</w:t>
      </w:r>
    </w:p>
    <w:p w:rsidR="00C84E17" w:rsidRDefault="00C84E17" w:rsidP="00C84E1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организации индивидуальной и совместной деятельности, подвижных игр, спортивных</w:t>
      </w:r>
    </w:p>
    <w:p w:rsidR="00C84E17" w:rsidRDefault="00C84E17" w:rsidP="00C84E1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развлечений.</w:t>
      </w:r>
    </w:p>
    <w:p w:rsidR="00C84E17" w:rsidRPr="00C84E17" w:rsidRDefault="00C84E17" w:rsidP="00C84E17">
      <w:pPr>
        <w:autoSpaceDE w:val="0"/>
        <w:autoSpaceDN w:val="0"/>
        <w:adjustRightInd w:val="0"/>
        <w:spacing w:after="0" w:line="240" w:lineRule="auto"/>
        <w:rPr>
          <w:rFonts w:ascii="Times New Roman" w:hAnsi="Times New Roman" w:cs="Times New Roman"/>
          <w:b/>
          <w:bCs/>
          <w:i/>
          <w:sz w:val="24"/>
          <w:szCs w:val="24"/>
        </w:rPr>
      </w:pPr>
      <w:r w:rsidRPr="00C84E17">
        <w:rPr>
          <w:rFonts w:ascii="Times New Roman" w:hAnsi="Times New Roman" w:cs="Times New Roman"/>
          <w:b/>
          <w:bCs/>
          <w:i/>
          <w:sz w:val="24"/>
          <w:szCs w:val="24"/>
        </w:rPr>
        <w:t>Результаты образовательной деятельности</w:t>
      </w:r>
    </w:p>
    <w:p w:rsidR="00C84E17" w:rsidRDefault="00C84E17" w:rsidP="00C84E17">
      <w:pPr>
        <w:autoSpaceDE w:val="0"/>
        <w:autoSpaceDN w:val="0"/>
        <w:adjustRightInd w:val="0"/>
        <w:spacing w:after="0" w:line="240" w:lineRule="auto"/>
        <w:rPr>
          <w:rFonts w:ascii="Times New Roman,BoldItalic" w:hAnsi="Times New Roman,BoldItalic" w:cs="Times New Roman,BoldItalic"/>
          <w:b/>
          <w:bCs/>
          <w:i/>
          <w:iCs/>
          <w:sz w:val="24"/>
          <w:szCs w:val="24"/>
        </w:rPr>
      </w:pPr>
      <w:r w:rsidRPr="00C84E17">
        <w:rPr>
          <w:rFonts w:ascii="Times New Roman" w:hAnsi="Times New Roman" w:cs="Times New Roman"/>
          <w:b/>
          <w:bCs/>
          <w:i/>
          <w:iCs/>
          <w:sz w:val="24"/>
          <w:szCs w:val="24"/>
        </w:rPr>
        <w:t>Достижения ребенка (Что нас радует</w:t>
      </w:r>
      <w:r>
        <w:rPr>
          <w:rFonts w:ascii="Times New Roman,BoldItalic" w:hAnsi="Times New Roman,BoldItalic" w:cs="Times New Roman,BoldItalic"/>
          <w:b/>
          <w:bCs/>
          <w:i/>
          <w:iCs/>
          <w:sz w:val="24"/>
          <w:szCs w:val="24"/>
        </w:rPr>
        <w:t>)</w:t>
      </w:r>
    </w:p>
    <w:p w:rsidR="00C84E17" w:rsidRDefault="00C84E17" w:rsidP="00C84E17">
      <w:pPr>
        <w:autoSpaceDE w:val="0"/>
        <w:autoSpaceDN w:val="0"/>
        <w:adjustRightInd w:val="0"/>
        <w:spacing w:after="0" w:line="240" w:lineRule="auto"/>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Ребенок имеет представление о безопасном поведении, как вести себя в</w:t>
      </w:r>
    </w:p>
    <w:p w:rsidR="00C84E17" w:rsidRDefault="00C84E17" w:rsidP="00C84E1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потенциально опасных ситуациях в быту, на улице, в природе.</w:t>
      </w:r>
    </w:p>
    <w:p w:rsidR="00C84E17" w:rsidRDefault="00C84E17" w:rsidP="00C84E17">
      <w:pPr>
        <w:autoSpaceDE w:val="0"/>
        <w:autoSpaceDN w:val="0"/>
        <w:adjustRightInd w:val="0"/>
        <w:spacing w:after="0" w:line="240" w:lineRule="auto"/>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Знает, как позвать на помощь, обратиться за помощью к взрослому; знает свой</w:t>
      </w:r>
    </w:p>
    <w:p w:rsidR="00C84E17" w:rsidRDefault="00C84E17" w:rsidP="00C84E1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адрес, имена родителей, их контактную информацию.</w:t>
      </w:r>
    </w:p>
    <w:p w:rsidR="00C84E17" w:rsidRDefault="00C84E17" w:rsidP="00C84E17">
      <w:pPr>
        <w:autoSpaceDE w:val="0"/>
        <w:autoSpaceDN w:val="0"/>
        <w:adjustRightInd w:val="0"/>
        <w:spacing w:after="0" w:line="240" w:lineRule="auto"/>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Избегает контактов с незнакомыми людьми на улице.</w:t>
      </w:r>
    </w:p>
    <w:p w:rsidR="00C84E17" w:rsidRDefault="00C84E17" w:rsidP="00C84E17">
      <w:pPr>
        <w:autoSpaceDE w:val="0"/>
        <w:autoSpaceDN w:val="0"/>
        <w:adjustRightInd w:val="0"/>
        <w:spacing w:after="0" w:line="240" w:lineRule="auto"/>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Проявляет осторожность при встрече с незнакомыми животными, ядовитыми</w:t>
      </w:r>
    </w:p>
    <w:p w:rsidR="00C84E17" w:rsidRDefault="00C84E17" w:rsidP="00C84E1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растениями, грибами.</w:t>
      </w:r>
    </w:p>
    <w:p w:rsidR="00C84E17" w:rsidRDefault="00C84E17" w:rsidP="00C84E17">
      <w:pPr>
        <w:autoSpaceDE w:val="0"/>
        <w:autoSpaceDN w:val="0"/>
        <w:adjustRightInd w:val="0"/>
        <w:spacing w:after="0" w:line="240" w:lineRule="auto"/>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Внимателен к соблюдению правил поведения на улице, умеет ориентироваться</w:t>
      </w:r>
    </w:p>
    <w:p w:rsidR="00C84E17" w:rsidRDefault="00C84E17" w:rsidP="00C84E1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 сигналы светофора.</w:t>
      </w:r>
    </w:p>
    <w:p w:rsidR="00C84E17" w:rsidRPr="00C84E17" w:rsidRDefault="00C84E17" w:rsidP="00C84E17">
      <w:pPr>
        <w:autoSpaceDE w:val="0"/>
        <w:autoSpaceDN w:val="0"/>
        <w:adjustRightInd w:val="0"/>
        <w:spacing w:after="0" w:line="240" w:lineRule="auto"/>
        <w:rPr>
          <w:rFonts w:ascii="Times New Roman" w:hAnsi="Times New Roman" w:cs="Times New Roman"/>
          <w:b/>
          <w:bCs/>
          <w:i/>
          <w:iCs/>
          <w:sz w:val="24"/>
          <w:szCs w:val="24"/>
        </w:rPr>
      </w:pPr>
      <w:r w:rsidRPr="00C84E17">
        <w:rPr>
          <w:rFonts w:ascii="Times New Roman" w:hAnsi="Times New Roman" w:cs="Times New Roman"/>
          <w:b/>
          <w:bCs/>
          <w:i/>
          <w:iCs/>
          <w:sz w:val="24"/>
          <w:szCs w:val="24"/>
        </w:rPr>
        <w:t>Вызывает озабоченность и требует совместных усилий педагогов и</w:t>
      </w:r>
    </w:p>
    <w:p w:rsidR="00C84E17" w:rsidRPr="00C84E17" w:rsidRDefault="00C84E17" w:rsidP="00C84E17">
      <w:pPr>
        <w:autoSpaceDE w:val="0"/>
        <w:autoSpaceDN w:val="0"/>
        <w:adjustRightInd w:val="0"/>
        <w:spacing w:after="0" w:line="240" w:lineRule="auto"/>
        <w:rPr>
          <w:rFonts w:ascii="Times New Roman" w:hAnsi="Times New Roman" w:cs="Times New Roman"/>
          <w:b/>
          <w:bCs/>
          <w:i/>
          <w:iCs/>
          <w:sz w:val="24"/>
          <w:szCs w:val="24"/>
        </w:rPr>
      </w:pPr>
      <w:r w:rsidRPr="00C84E17">
        <w:rPr>
          <w:rFonts w:ascii="Times New Roman" w:hAnsi="Times New Roman" w:cs="Times New Roman"/>
          <w:b/>
          <w:bCs/>
          <w:i/>
          <w:iCs/>
          <w:sz w:val="24"/>
          <w:szCs w:val="24"/>
        </w:rPr>
        <w:t>родителей</w:t>
      </w:r>
    </w:p>
    <w:p w:rsidR="00C84E17" w:rsidRDefault="00C84E17" w:rsidP="00C84E17">
      <w:pPr>
        <w:autoSpaceDE w:val="0"/>
        <w:autoSpaceDN w:val="0"/>
        <w:adjustRightInd w:val="0"/>
        <w:spacing w:after="0" w:line="240" w:lineRule="auto"/>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Ребенок не соблюдает правила безопасного поведения.</w:t>
      </w:r>
    </w:p>
    <w:p w:rsidR="00C84E17" w:rsidRDefault="00C84E17" w:rsidP="00C84E17">
      <w:pPr>
        <w:autoSpaceDE w:val="0"/>
        <w:autoSpaceDN w:val="0"/>
        <w:adjustRightInd w:val="0"/>
        <w:spacing w:after="0" w:line="240" w:lineRule="auto"/>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Часто ведет себя неосторожно по отношению к сверстникам (толкается,</w:t>
      </w:r>
    </w:p>
    <w:p w:rsidR="00C84E17" w:rsidRDefault="00C84E17" w:rsidP="00C84E1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замахивается палкой, бросается песком, камнями).</w:t>
      </w:r>
    </w:p>
    <w:p w:rsidR="00C84E17" w:rsidRDefault="00C84E17" w:rsidP="00C84E17">
      <w:pPr>
        <w:autoSpaceDE w:val="0"/>
        <w:autoSpaceDN w:val="0"/>
        <w:adjustRightInd w:val="0"/>
        <w:spacing w:after="0" w:line="240" w:lineRule="auto"/>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Вступает в контакт с незнакомыми людьми, откликается на предложение</w:t>
      </w:r>
    </w:p>
    <w:p w:rsidR="00C84E17" w:rsidRDefault="00C84E17" w:rsidP="00C84E1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пойти посмотреть вместе что-то интересное и пр.</w:t>
      </w:r>
    </w:p>
    <w:p w:rsidR="00C84E17" w:rsidRDefault="00C84E17" w:rsidP="00C84E17">
      <w:pPr>
        <w:autoSpaceDE w:val="0"/>
        <w:autoSpaceDN w:val="0"/>
        <w:adjustRightInd w:val="0"/>
        <w:spacing w:after="0" w:line="240" w:lineRule="auto"/>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Проявляет неосторожность при общении с животными.</w:t>
      </w:r>
    </w:p>
    <w:p w:rsidR="00C84E17" w:rsidRDefault="00C84E17" w:rsidP="00C84E17">
      <w:pPr>
        <w:autoSpaceDE w:val="0"/>
        <w:autoSpaceDN w:val="0"/>
        <w:adjustRightInd w:val="0"/>
        <w:spacing w:after="0" w:line="240" w:lineRule="auto"/>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Не знает свой адрес, контактную информацию, не знает, что делать в опасных</w:t>
      </w:r>
    </w:p>
    <w:p w:rsidR="00C84E17" w:rsidRDefault="00C84E17" w:rsidP="00C84E1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ситуациях, как позвать на помощь, к кому обратиться, куда позвонить и пр.</w:t>
      </w:r>
    </w:p>
    <w:p w:rsidR="00C84E17" w:rsidRDefault="00C84E17" w:rsidP="00C84E17">
      <w:pPr>
        <w:autoSpaceDE w:val="0"/>
        <w:autoSpaceDN w:val="0"/>
        <w:adjustRightInd w:val="0"/>
        <w:spacing w:after="0" w:line="240" w:lineRule="auto"/>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Часто ведет себя неосторожно при переходе улицы, в общественных местах.</w:t>
      </w:r>
    </w:p>
    <w:p w:rsidR="00474744" w:rsidRDefault="00474744" w:rsidP="00C84E17">
      <w:pPr>
        <w:autoSpaceDE w:val="0"/>
        <w:autoSpaceDN w:val="0"/>
        <w:adjustRightInd w:val="0"/>
        <w:spacing w:after="0" w:line="240" w:lineRule="auto"/>
        <w:rPr>
          <w:rFonts w:ascii="Times New Roman" w:hAnsi="Times New Roman" w:cs="Times New Roman"/>
          <w:sz w:val="24"/>
          <w:szCs w:val="24"/>
        </w:rPr>
      </w:pPr>
    </w:p>
    <w:p w:rsidR="00474744" w:rsidRDefault="00474744" w:rsidP="00C84E17">
      <w:pPr>
        <w:autoSpaceDE w:val="0"/>
        <w:autoSpaceDN w:val="0"/>
        <w:adjustRightInd w:val="0"/>
        <w:spacing w:after="0" w:line="240" w:lineRule="auto"/>
        <w:rPr>
          <w:rFonts w:ascii="Times New Roman" w:hAnsi="Times New Roman" w:cs="Times New Roman"/>
          <w:sz w:val="24"/>
          <w:szCs w:val="24"/>
        </w:rPr>
      </w:pPr>
    </w:p>
    <w:p w:rsidR="00474744" w:rsidRDefault="00474744" w:rsidP="00C84E17">
      <w:pPr>
        <w:autoSpaceDE w:val="0"/>
        <w:autoSpaceDN w:val="0"/>
        <w:adjustRightInd w:val="0"/>
        <w:spacing w:after="0" w:line="240" w:lineRule="auto"/>
        <w:rPr>
          <w:rFonts w:ascii="Times New Roman" w:hAnsi="Times New Roman" w:cs="Times New Roman"/>
          <w:sz w:val="24"/>
          <w:szCs w:val="24"/>
        </w:rPr>
      </w:pPr>
    </w:p>
    <w:p w:rsidR="00474744" w:rsidRDefault="00474744" w:rsidP="00C84E17">
      <w:pPr>
        <w:autoSpaceDE w:val="0"/>
        <w:autoSpaceDN w:val="0"/>
        <w:adjustRightInd w:val="0"/>
        <w:spacing w:after="0" w:line="240" w:lineRule="auto"/>
        <w:rPr>
          <w:rFonts w:ascii="Times New Roman" w:hAnsi="Times New Roman" w:cs="Times New Roman"/>
          <w:sz w:val="24"/>
          <w:szCs w:val="24"/>
        </w:rPr>
      </w:pPr>
    </w:p>
    <w:p w:rsidR="00474744" w:rsidRPr="00474744" w:rsidRDefault="00474744" w:rsidP="00C84E17">
      <w:pPr>
        <w:autoSpaceDE w:val="0"/>
        <w:autoSpaceDN w:val="0"/>
        <w:adjustRightInd w:val="0"/>
        <w:spacing w:after="0" w:line="240" w:lineRule="auto"/>
        <w:rPr>
          <w:rFonts w:ascii="Times New Roman" w:hAnsi="Times New Roman" w:cs="Times New Roman"/>
          <w:sz w:val="24"/>
          <w:szCs w:val="24"/>
        </w:rPr>
      </w:pPr>
    </w:p>
    <w:tbl>
      <w:tblPr>
        <w:tblW w:w="850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35"/>
        <w:gridCol w:w="2835"/>
        <w:gridCol w:w="2835"/>
      </w:tblGrid>
      <w:tr w:rsidR="00474744" w:rsidRPr="00474744" w:rsidTr="0097279C">
        <w:trPr>
          <w:trHeight w:val="375"/>
        </w:trPr>
        <w:tc>
          <w:tcPr>
            <w:tcW w:w="8505" w:type="dxa"/>
            <w:gridSpan w:val="3"/>
          </w:tcPr>
          <w:p w:rsidR="00474744" w:rsidRPr="00474744" w:rsidRDefault="00474744" w:rsidP="0097279C">
            <w:pPr>
              <w:pStyle w:val="af5"/>
            </w:pPr>
            <w:r w:rsidRPr="00474744">
              <w:t>Формы образовательной деятельности</w:t>
            </w:r>
          </w:p>
        </w:tc>
      </w:tr>
      <w:tr w:rsidR="00474744" w:rsidRPr="00474744" w:rsidTr="0097279C">
        <w:trPr>
          <w:trHeight w:val="783"/>
        </w:trPr>
        <w:tc>
          <w:tcPr>
            <w:tcW w:w="2835" w:type="dxa"/>
          </w:tcPr>
          <w:p w:rsidR="00474744" w:rsidRPr="00474744" w:rsidRDefault="00474744" w:rsidP="0097279C">
            <w:pPr>
              <w:pStyle w:val="af5"/>
            </w:pPr>
            <w:r w:rsidRPr="00474744">
              <w:t>Непосредственно образовательная деятельность</w:t>
            </w:r>
          </w:p>
        </w:tc>
        <w:tc>
          <w:tcPr>
            <w:tcW w:w="2835" w:type="dxa"/>
          </w:tcPr>
          <w:p w:rsidR="00474744" w:rsidRPr="00474744" w:rsidRDefault="00474744" w:rsidP="0097279C">
            <w:pPr>
              <w:pStyle w:val="af5"/>
            </w:pPr>
            <w:r w:rsidRPr="00474744">
              <w:t>Режимные моменты</w:t>
            </w:r>
          </w:p>
        </w:tc>
        <w:tc>
          <w:tcPr>
            <w:tcW w:w="2835" w:type="dxa"/>
          </w:tcPr>
          <w:p w:rsidR="00474744" w:rsidRPr="00474744" w:rsidRDefault="00474744" w:rsidP="0097279C">
            <w:pPr>
              <w:pStyle w:val="af5"/>
            </w:pPr>
            <w:r w:rsidRPr="00474744">
              <w:t>Самостоятельная деятельность детей</w:t>
            </w:r>
          </w:p>
        </w:tc>
      </w:tr>
      <w:tr w:rsidR="00474744" w:rsidRPr="00474744" w:rsidTr="0097279C">
        <w:trPr>
          <w:trHeight w:val="331"/>
        </w:trPr>
        <w:tc>
          <w:tcPr>
            <w:tcW w:w="8505" w:type="dxa"/>
            <w:gridSpan w:val="3"/>
          </w:tcPr>
          <w:p w:rsidR="00474744" w:rsidRPr="00474744" w:rsidRDefault="00474744" w:rsidP="0097279C">
            <w:pPr>
              <w:pStyle w:val="af5"/>
            </w:pPr>
            <w:r w:rsidRPr="00474744">
              <w:t>Формы организации детей</w:t>
            </w:r>
          </w:p>
        </w:tc>
      </w:tr>
      <w:tr w:rsidR="00474744" w:rsidRPr="00474744" w:rsidTr="0097279C">
        <w:trPr>
          <w:trHeight w:val="381"/>
        </w:trPr>
        <w:tc>
          <w:tcPr>
            <w:tcW w:w="2835" w:type="dxa"/>
          </w:tcPr>
          <w:p w:rsidR="00474744" w:rsidRPr="00474744" w:rsidRDefault="00474744" w:rsidP="0097279C">
            <w:pPr>
              <w:pStyle w:val="af5"/>
            </w:pPr>
            <w:r w:rsidRPr="00474744">
              <w:t>Индивидуальные</w:t>
            </w:r>
          </w:p>
          <w:p w:rsidR="00474744" w:rsidRPr="00474744" w:rsidRDefault="00474744" w:rsidP="0097279C">
            <w:pPr>
              <w:pStyle w:val="af5"/>
            </w:pPr>
            <w:r w:rsidRPr="00474744">
              <w:t>Подгрупповые</w:t>
            </w:r>
          </w:p>
          <w:p w:rsidR="00474744" w:rsidRPr="00474744" w:rsidRDefault="00474744" w:rsidP="0097279C">
            <w:pPr>
              <w:pStyle w:val="af5"/>
            </w:pPr>
            <w:r w:rsidRPr="00474744">
              <w:t>групповые</w:t>
            </w:r>
          </w:p>
        </w:tc>
        <w:tc>
          <w:tcPr>
            <w:tcW w:w="2835" w:type="dxa"/>
          </w:tcPr>
          <w:p w:rsidR="00474744" w:rsidRPr="00474744" w:rsidRDefault="00474744" w:rsidP="0097279C">
            <w:pPr>
              <w:pStyle w:val="af5"/>
            </w:pPr>
            <w:r w:rsidRPr="00474744">
              <w:t>Групповые</w:t>
            </w:r>
          </w:p>
          <w:p w:rsidR="00474744" w:rsidRPr="00474744" w:rsidRDefault="00474744" w:rsidP="0097279C">
            <w:pPr>
              <w:pStyle w:val="af5"/>
            </w:pPr>
            <w:r w:rsidRPr="00474744">
              <w:t>Подгрупповые</w:t>
            </w:r>
          </w:p>
          <w:p w:rsidR="00474744" w:rsidRPr="00474744" w:rsidRDefault="00474744" w:rsidP="0097279C">
            <w:pPr>
              <w:pStyle w:val="af5"/>
            </w:pPr>
            <w:r w:rsidRPr="00474744">
              <w:t xml:space="preserve">Индивидуальные </w:t>
            </w:r>
          </w:p>
        </w:tc>
        <w:tc>
          <w:tcPr>
            <w:tcW w:w="2835" w:type="dxa"/>
          </w:tcPr>
          <w:p w:rsidR="00474744" w:rsidRPr="00474744" w:rsidRDefault="00474744" w:rsidP="0097279C">
            <w:pPr>
              <w:pStyle w:val="af5"/>
            </w:pPr>
            <w:r w:rsidRPr="00474744">
              <w:t xml:space="preserve">Индивидуальные </w:t>
            </w:r>
          </w:p>
          <w:p w:rsidR="00474744" w:rsidRPr="00474744" w:rsidRDefault="00474744" w:rsidP="0097279C">
            <w:pPr>
              <w:pStyle w:val="af5"/>
            </w:pPr>
            <w:r w:rsidRPr="00474744">
              <w:t>подгрупповые</w:t>
            </w:r>
          </w:p>
        </w:tc>
      </w:tr>
      <w:tr w:rsidR="00474744" w:rsidRPr="00474744" w:rsidTr="0097279C">
        <w:trPr>
          <w:trHeight w:val="1691"/>
        </w:trPr>
        <w:tc>
          <w:tcPr>
            <w:tcW w:w="2835" w:type="dxa"/>
          </w:tcPr>
          <w:p w:rsidR="00474744" w:rsidRPr="00474744" w:rsidRDefault="00474744" w:rsidP="0097279C">
            <w:pPr>
              <w:pStyle w:val="af5"/>
            </w:pPr>
            <w:r w:rsidRPr="00474744">
              <w:t>Наблюдение</w:t>
            </w:r>
          </w:p>
          <w:p w:rsidR="00474744" w:rsidRPr="00474744" w:rsidRDefault="00474744" w:rsidP="0097279C">
            <w:pPr>
              <w:pStyle w:val="af5"/>
            </w:pPr>
            <w:r w:rsidRPr="00474744">
              <w:t xml:space="preserve">Чтение </w:t>
            </w:r>
          </w:p>
          <w:p w:rsidR="00474744" w:rsidRPr="00474744" w:rsidRDefault="00474744" w:rsidP="0097279C">
            <w:pPr>
              <w:pStyle w:val="af5"/>
            </w:pPr>
            <w:r w:rsidRPr="00474744">
              <w:t>Игра</w:t>
            </w:r>
          </w:p>
          <w:p w:rsidR="00474744" w:rsidRPr="00474744" w:rsidRDefault="00474744" w:rsidP="0097279C">
            <w:pPr>
              <w:pStyle w:val="af5"/>
            </w:pPr>
            <w:r w:rsidRPr="00474744">
              <w:t>Игровое упражнение</w:t>
            </w:r>
          </w:p>
          <w:p w:rsidR="00474744" w:rsidRPr="00474744" w:rsidRDefault="00474744" w:rsidP="0097279C">
            <w:pPr>
              <w:pStyle w:val="af5"/>
            </w:pPr>
            <w:r w:rsidRPr="00474744">
              <w:t>Проблемная ситуация</w:t>
            </w:r>
          </w:p>
          <w:p w:rsidR="00474744" w:rsidRPr="00474744" w:rsidRDefault="00474744" w:rsidP="0097279C">
            <w:pPr>
              <w:pStyle w:val="af5"/>
            </w:pPr>
            <w:r w:rsidRPr="00474744">
              <w:t xml:space="preserve">Беседа </w:t>
            </w:r>
          </w:p>
          <w:p w:rsidR="00474744" w:rsidRPr="00474744" w:rsidRDefault="00474744" w:rsidP="0097279C">
            <w:pPr>
              <w:pStyle w:val="af5"/>
            </w:pPr>
            <w:r w:rsidRPr="00474744">
              <w:t xml:space="preserve">Совместная с </w:t>
            </w:r>
            <w:r w:rsidRPr="00474744">
              <w:lastRenderedPageBreak/>
              <w:t>воспитателем игра</w:t>
            </w:r>
          </w:p>
          <w:p w:rsidR="00474744" w:rsidRPr="00474744" w:rsidRDefault="00474744" w:rsidP="0097279C">
            <w:pPr>
              <w:pStyle w:val="af5"/>
            </w:pPr>
            <w:r w:rsidRPr="00474744">
              <w:t>Совместная со сверстниками игра</w:t>
            </w:r>
          </w:p>
          <w:p w:rsidR="00474744" w:rsidRPr="00474744" w:rsidRDefault="00474744" w:rsidP="0097279C">
            <w:pPr>
              <w:pStyle w:val="af5"/>
            </w:pPr>
            <w:r w:rsidRPr="00474744">
              <w:t>Индивидуальная игра</w:t>
            </w:r>
          </w:p>
          <w:p w:rsidR="00474744" w:rsidRPr="00474744" w:rsidRDefault="00474744" w:rsidP="0097279C">
            <w:pPr>
              <w:pStyle w:val="af5"/>
            </w:pPr>
            <w:r w:rsidRPr="00474744">
              <w:t xml:space="preserve">Праздник </w:t>
            </w:r>
          </w:p>
          <w:p w:rsidR="00474744" w:rsidRPr="00474744" w:rsidRDefault="00474744" w:rsidP="0097279C">
            <w:pPr>
              <w:pStyle w:val="af5"/>
            </w:pPr>
            <w:r w:rsidRPr="00474744">
              <w:t xml:space="preserve">Экскурсия </w:t>
            </w:r>
          </w:p>
          <w:p w:rsidR="00474744" w:rsidRPr="00474744" w:rsidRDefault="00474744" w:rsidP="0097279C">
            <w:pPr>
              <w:pStyle w:val="af5"/>
            </w:pPr>
            <w:r w:rsidRPr="00474744">
              <w:t>Ситуация морального выбора</w:t>
            </w:r>
          </w:p>
          <w:p w:rsidR="00474744" w:rsidRPr="00474744" w:rsidRDefault="00474744" w:rsidP="0097279C">
            <w:pPr>
              <w:pStyle w:val="af5"/>
            </w:pPr>
            <w:r w:rsidRPr="00474744">
              <w:t>Проектная деятельность</w:t>
            </w:r>
          </w:p>
          <w:p w:rsidR="00474744" w:rsidRPr="00474744" w:rsidRDefault="00474744" w:rsidP="0097279C">
            <w:pPr>
              <w:pStyle w:val="af5"/>
            </w:pPr>
            <w:r w:rsidRPr="00474744">
              <w:t>Интегративная деятельность</w:t>
            </w:r>
          </w:p>
          <w:p w:rsidR="00474744" w:rsidRPr="00474744" w:rsidRDefault="00474744" w:rsidP="0097279C">
            <w:pPr>
              <w:pStyle w:val="af5"/>
            </w:pPr>
            <w:r w:rsidRPr="00474744">
              <w:t>Коллективное обобщающее занятие</w:t>
            </w:r>
          </w:p>
        </w:tc>
        <w:tc>
          <w:tcPr>
            <w:tcW w:w="2835" w:type="dxa"/>
          </w:tcPr>
          <w:p w:rsidR="00474744" w:rsidRPr="00474744" w:rsidRDefault="00474744" w:rsidP="0097279C">
            <w:pPr>
              <w:pStyle w:val="af5"/>
            </w:pPr>
            <w:r w:rsidRPr="00474744">
              <w:lastRenderedPageBreak/>
              <w:t>Игровое упражнение</w:t>
            </w:r>
          </w:p>
          <w:p w:rsidR="00474744" w:rsidRPr="00474744" w:rsidRDefault="00474744" w:rsidP="0097279C">
            <w:pPr>
              <w:pStyle w:val="af5"/>
            </w:pPr>
            <w:r w:rsidRPr="00474744">
              <w:t>Совместная с воспитателем игра</w:t>
            </w:r>
          </w:p>
          <w:p w:rsidR="00474744" w:rsidRPr="00474744" w:rsidRDefault="00474744" w:rsidP="0097279C">
            <w:pPr>
              <w:pStyle w:val="af5"/>
            </w:pPr>
            <w:r w:rsidRPr="00474744">
              <w:t>Совместная со сверстниками игра</w:t>
            </w:r>
          </w:p>
          <w:p w:rsidR="00474744" w:rsidRPr="00474744" w:rsidRDefault="00474744" w:rsidP="0097279C">
            <w:pPr>
              <w:pStyle w:val="af5"/>
            </w:pPr>
            <w:r w:rsidRPr="00474744">
              <w:t>Индивидуальная игра</w:t>
            </w:r>
          </w:p>
          <w:p w:rsidR="00474744" w:rsidRPr="00474744" w:rsidRDefault="00474744" w:rsidP="0097279C">
            <w:pPr>
              <w:pStyle w:val="af5"/>
            </w:pPr>
            <w:r w:rsidRPr="00474744">
              <w:t xml:space="preserve">Ситуативный разговор с </w:t>
            </w:r>
            <w:r w:rsidRPr="00474744">
              <w:lastRenderedPageBreak/>
              <w:t>детьми</w:t>
            </w:r>
          </w:p>
          <w:p w:rsidR="00474744" w:rsidRPr="00474744" w:rsidRDefault="00474744" w:rsidP="0097279C">
            <w:pPr>
              <w:pStyle w:val="af5"/>
            </w:pPr>
            <w:r w:rsidRPr="00474744">
              <w:t>Педагогическая ситуация</w:t>
            </w:r>
          </w:p>
          <w:p w:rsidR="00474744" w:rsidRPr="00474744" w:rsidRDefault="00474744" w:rsidP="0097279C">
            <w:pPr>
              <w:pStyle w:val="af5"/>
            </w:pPr>
            <w:r w:rsidRPr="00474744">
              <w:t>Беседа</w:t>
            </w:r>
          </w:p>
          <w:p w:rsidR="00474744" w:rsidRPr="00474744" w:rsidRDefault="00474744" w:rsidP="0097279C">
            <w:pPr>
              <w:pStyle w:val="af5"/>
            </w:pPr>
            <w:r w:rsidRPr="00474744">
              <w:t>Ситуация морального выбора</w:t>
            </w:r>
          </w:p>
          <w:p w:rsidR="00474744" w:rsidRPr="00474744" w:rsidRDefault="00474744" w:rsidP="0097279C">
            <w:pPr>
              <w:pStyle w:val="af5"/>
            </w:pPr>
            <w:r w:rsidRPr="00474744">
              <w:t>Проектная деятельность</w:t>
            </w:r>
          </w:p>
          <w:p w:rsidR="00474744" w:rsidRPr="00474744" w:rsidRDefault="00474744" w:rsidP="0097279C">
            <w:pPr>
              <w:pStyle w:val="af5"/>
            </w:pPr>
            <w:r w:rsidRPr="00474744">
              <w:t>Интегративная деятельность</w:t>
            </w:r>
          </w:p>
          <w:p w:rsidR="00474744" w:rsidRPr="00474744" w:rsidRDefault="00474744" w:rsidP="0097279C">
            <w:pPr>
              <w:pStyle w:val="af5"/>
            </w:pPr>
          </w:p>
        </w:tc>
        <w:tc>
          <w:tcPr>
            <w:tcW w:w="2835" w:type="dxa"/>
          </w:tcPr>
          <w:p w:rsidR="00474744" w:rsidRPr="00474744" w:rsidRDefault="00474744" w:rsidP="0097279C">
            <w:pPr>
              <w:pStyle w:val="af5"/>
            </w:pPr>
            <w:r w:rsidRPr="00474744">
              <w:lastRenderedPageBreak/>
              <w:t>Совместная со сверстниками игра</w:t>
            </w:r>
          </w:p>
          <w:p w:rsidR="00474744" w:rsidRPr="00474744" w:rsidRDefault="00474744" w:rsidP="0097279C">
            <w:pPr>
              <w:pStyle w:val="af5"/>
            </w:pPr>
            <w:r w:rsidRPr="00474744">
              <w:t>Индивидуальная игра</w:t>
            </w:r>
          </w:p>
          <w:p w:rsidR="00474744" w:rsidRPr="00474744" w:rsidRDefault="00474744" w:rsidP="0097279C">
            <w:pPr>
              <w:pStyle w:val="af5"/>
            </w:pPr>
            <w:r w:rsidRPr="00474744">
              <w:t>Во всех видах самостоятельной  детской деятельности</w:t>
            </w:r>
          </w:p>
          <w:p w:rsidR="00474744" w:rsidRPr="00474744" w:rsidRDefault="00474744" w:rsidP="0097279C">
            <w:pPr>
              <w:pStyle w:val="af5"/>
            </w:pPr>
          </w:p>
        </w:tc>
      </w:tr>
    </w:tbl>
    <w:p w:rsidR="00474744" w:rsidRPr="00474744" w:rsidRDefault="00474744" w:rsidP="00C84E17">
      <w:pPr>
        <w:autoSpaceDE w:val="0"/>
        <w:autoSpaceDN w:val="0"/>
        <w:adjustRightInd w:val="0"/>
        <w:spacing w:after="0" w:line="240" w:lineRule="auto"/>
        <w:rPr>
          <w:rFonts w:ascii="Times New Roman,Bold" w:hAnsi="Times New Roman,Bold" w:cs="Times New Roman,Bold"/>
          <w:sz w:val="24"/>
          <w:szCs w:val="24"/>
        </w:rPr>
      </w:pPr>
    </w:p>
    <w:p w:rsidR="00ED3BF2" w:rsidRDefault="00ED3BF2" w:rsidP="00ED3BF2">
      <w:pPr>
        <w:spacing w:before="100" w:beforeAutospacing="1" w:after="100" w:afterAutospacing="1" w:line="240" w:lineRule="auto"/>
        <w:jc w:val="both"/>
        <w:rPr>
          <w:rFonts w:ascii="Times New Roman" w:eastAsia="Times New Roman" w:hAnsi="Times New Roman" w:cs="Times New Roman"/>
          <w:color w:val="000000"/>
          <w:sz w:val="24"/>
          <w:szCs w:val="24"/>
        </w:rPr>
      </w:pPr>
    </w:p>
    <w:p w:rsidR="00474744" w:rsidRDefault="00474744" w:rsidP="00BC70C7">
      <w:pPr>
        <w:rPr>
          <w:rFonts w:ascii="Times New Roman" w:hAnsi="Times New Roman" w:cs="Times New Roman"/>
          <w:b/>
          <w:sz w:val="24"/>
          <w:szCs w:val="24"/>
        </w:rPr>
      </w:pPr>
    </w:p>
    <w:p w:rsidR="00BC70C7" w:rsidRPr="00BC70C7" w:rsidRDefault="00BC70C7" w:rsidP="00474744">
      <w:pPr>
        <w:jc w:val="center"/>
        <w:rPr>
          <w:rFonts w:ascii="Times New Roman" w:hAnsi="Times New Roman" w:cs="Times New Roman"/>
          <w:b/>
          <w:sz w:val="24"/>
          <w:szCs w:val="24"/>
        </w:rPr>
      </w:pPr>
      <w:r w:rsidRPr="00BC70C7">
        <w:rPr>
          <w:rFonts w:ascii="Times New Roman" w:hAnsi="Times New Roman" w:cs="Times New Roman"/>
          <w:b/>
          <w:sz w:val="24"/>
          <w:szCs w:val="24"/>
        </w:rPr>
        <w:t>Циклограмма тем, отражающих традицио</w:t>
      </w:r>
      <w:r w:rsidR="00474744">
        <w:rPr>
          <w:rFonts w:ascii="Times New Roman" w:hAnsi="Times New Roman" w:cs="Times New Roman"/>
          <w:b/>
          <w:sz w:val="24"/>
          <w:szCs w:val="24"/>
        </w:rPr>
        <w:t xml:space="preserve">нные праздники в соответствии </w:t>
      </w:r>
      <w:r w:rsidRPr="00BC70C7">
        <w:rPr>
          <w:rFonts w:ascii="Times New Roman" w:hAnsi="Times New Roman" w:cs="Times New Roman"/>
          <w:b/>
          <w:sz w:val="24"/>
          <w:szCs w:val="24"/>
        </w:rPr>
        <w:t>этнокалендарем</w:t>
      </w:r>
    </w:p>
    <w:tbl>
      <w:tblPr>
        <w:tblW w:w="9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60"/>
        <w:gridCol w:w="5200"/>
        <w:gridCol w:w="3160"/>
      </w:tblGrid>
      <w:tr w:rsidR="00BC70C7" w:rsidRPr="00BC70C7" w:rsidTr="00713488">
        <w:tc>
          <w:tcPr>
            <w:tcW w:w="1460" w:type="dxa"/>
            <w:vAlign w:val="center"/>
          </w:tcPr>
          <w:p w:rsidR="00BC70C7" w:rsidRPr="00BC70C7" w:rsidRDefault="00BC70C7" w:rsidP="00713488">
            <w:pPr>
              <w:spacing w:after="0" w:line="240" w:lineRule="auto"/>
              <w:jc w:val="center"/>
              <w:rPr>
                <w:rFonts w:ascii="Times New Roman" w:hAnsi="Times New Roman" w:cs="Times New Roman"/>
                <w:b/>
                <w:sz w:val="24"/>
                <w:szCs w:val="24"/>
              </w:rPr>
            </w:pPr>
            <w:r w:rsidRPr="00BC70C7">
              <w:rPr>
                <w:rFonts w:ascii="Times New Roman" w:hAnsi="Times New Roman" w:cs="Times New Roman"/>
                <w:b/>
                <w:sz w:val="24"/>
                <w:szCs w:val="24"/>
              </w:rPr>
              <w:t>Месяц</w:t>
            </w:r>
          </w:p>
        </w:tc>
        <w:tc>
          <w:tcPr>
            <w:tcW w:w="5200" w:type="dxa"/>
            <w:vAlign w:val="center"/>
          </w:tcPr>
          <w:p w:rsidR="00BC70C7" w:rsidRPr="00BC70C7" w:rsidRDefault="00BC70C7" w:rsidP="00713488">
            <w:pPr>
              <w:spacing w:after="0" w:line="240" w:lineRule="auto"/>
              <w:jc w:val="center"/>
              <w:rPr>
                <w:rFonts w:ascii="Times New Roman" w:hAnsi="Times New Roman" w:cs="Times New Roman"/>
                <w:b/>
                <w:sz w:val="24"/>
                <w:szCs w:val="24"/>
              </w:rPr>
            </w:pPr>
            <w:r w:rsidRPr="00BC70C7">
              <w:rPr>
                <w:rFonts w:ascii="Times New Roman" w:hAnsi="Times New Roman" w:cs="Times New Roman"/>
                <w:b/>
                <w:sz w:val="24"/>
                <w:szCs w:val="24"/>
              </w:rPr>
              <w:t>Название праздника</w:t>
            </w:r>
          </w:p>
        </w:tc>
        <w:tc>
          <w:tcPr>
            <w:tcW w:w="3160" w:type="dxa"/>
          </w:tcPr>
          <w:p w:rsidR="00BC70C7" w:rsidRPr="00BC70C7" w:rsidRDefault="00BC70C7" w:rsidP="00713488">
            <w:pPr>
              <w:spacing w:after="0" w:line="240" w:lineRule="auto"/>
              <w:jc w:val="center"/>
              <w:rPr>
                <w:rFonts w:ascii="Times New Roman" w:hAnsi="Times New Roman" w:cs="Times New Roman"/>
                <w:b/>
                <w:sz w:val="24"/>
                <w:szCs w:val="24"/>
              </w:rPr>
            </w:pPr>
            <w:r w:rsidRPr="00BC70C7">
              <w:rPr>
                <w:rFonts w:ascii="Times New Roman" w:hAnsi="Times New Roman" w:cs="Times New Roman"/>
                <w:b/>
                <w:sz w:val="24"/>
                <w:szCs w:val="24"/>
              </w:rPr>
              <w:t>Дата (по этнокалендарю)</w:t>
            </w:r>
          </w:p>
        </w:tc>
      </w:tr>
      <w:tr w:rsidR="004B17E6" w:rsidRPr="00BC70C7" w:rsidTr="00713488">
        <w:tc>
          <w:tcPr>
            <w:tcW w:w="1460" w:type="dxa"/>
            <w:vMerge w:val="restart"/>
            <w:vAlign w:val="center"/>
          </w:tcPr>
          <w:p w:rsidR="004B17E6" w:rsidRPr="00BC70C7" w:rsidRDefault="004B17E6" w:rsidP="00713488">
            <w:pPr>
              <w:spacing w:after="0" w:line="240" w:lineRule="auto"/>
              <w:jc w:val="center"/>
              <w:rPr>
                <w:rFonts w:ascii="Times New Roman" w:hAnsi="Times New Roman" w:cs="Times New Roman"/>
                <w:b/>
                <w:sz w:val="24"/>
                <w:szCs w:val="24"/>
              </w:rPr>
            </w:pPr>
            <w:r w:rsidRPr="00BC70C7">
              <w:rPr>
                <w:rFonts w:ascii="Times New Roman" w:hAnsi="Times New Roman" w:cs="Times New Roman"/>
                <w:b/>
                <w:sz w:val="24"/>
                <w:szCs w:val="24"/>
              </w:rPr>
              <w:t>Сентябрь</w:t>
            </w:r>
          </w:p>
        </w:tc>
        <w:tc>
          <w:tcPr>
            <w:tcW w:w="5200" w:type="dxa"/>
          </w:tcPr>
          <w:p w:rsidR="004B17E6" w:rsidRPr="00BC70C7" w:rsidRDefault="004B17E6" w:rsidP="00713488">
            <w:pPr>
              <w:spacing w:after="0" w:line="240" w:lineRule="auto"/>
              <w:rPr>
                <w:rFonts w:ascii="Times New Roman" w:hAnsi="Times New Roman" w:cs="Times New Roman"/>
                <w:sz w:val="24"/>
                <w:szCs w:val="24"/>
              </w:rPr>
            </w:pPr>
            <w:r w:rsidRPr="00BC70C7">
              <w:rPr>
                <w:rFonts w:ascii="Times New Roman" w:hAnsi="Times New Roman" w:cs="Times New Roman"/>
                <w:sz w:val="24"/>
                <w:szCs w:val="24"/>
              </w:rPr>
              <w:t>1.День знаний</w:t>
            </w:r>
          </w:p>
        </w:tc>
        <w:tc>
          <w:tcPr>
            <w:tcW w:w="3160" w:type="dxa"/>
          </w:tcPr>
          <w:p w:rsidR="004B17E6" w:rsidRPr="00BC70C7" w:rsidRDefault="004B17E6" w:rsidP="00713488">
            <w:pPr>
              <w:spacing w:after="0" w:line="240" w:lineRule="auto"/>
              <w:rPr>
                <w:rFonts w:ascii="Times New Roman" w:hAnsi="Times New Roman" w:cs="Times New Roman"/>
                <w:sz w:val="24"/>
                <w:szCs w:val="24"/>
              </w:rPr>
            </w:pPr>
          </w:p>
        </w:tc>
      </w:tr>
      <w:tr w:rsidR="004B17E6" w:rsidRPr="00BC70C7" w:rsidTr="004B17E6">
        <w:trPr>
          <w:trHeight w:val="285"/>
        </w:trPr>
        <w:tc>
          <w:tcPr>
            <w:tcW w:w="1460" w:type="dxa"/>
            <w:vMerge/>
            <w:vAlign w:val="center"/>
          </w:tcPr>
          <w:p w:rsidR="004B17E6" w:rsidRPr="00BC70C7" w:rsidRDefault="004B17E6" w:rsidP="00713488">
            <w:pPr>
              <w:spacing w:after="0" w:line="240" w:lineRule="auto"/>
              <w:jc w:val="center"/>
              <w:rPr>
                <w:rFonts w:ascii="Times New Roman" w:hAnsi="Times New Roman" w:cs="Times New Roman"/>
                <w:b/>
                <w:sz w:val="24"/>
                <w:szCs w:val="24"/>
              </w:rPr>
            </w:pPr>
          </w:p>
        </w:tc>
        <w:tc>
          <w:tcPr>
            <w:tcW w:w="5200" w:type="dxa"/>
          </w:tcPr>
          <w:p w:rsidR="004B17E6" w:rsidRPr="00BC70C7" w:rsidRDefault="004B17E6" w:rsidP="00713488">
            <w:pPr>
              <w:spacing w:after="0" w:line="240" w:lineRule="auto"/>
              <w:rPr>
                <w:rFonts w:ascii="Times New Roman" w:hAnsi="Times New Roman" w:cs="Times New Roman"/>
                <w:sz w:val="24"/>
                <w:szCs w:val="24"/>
              </w:rPr>
            </w:pPr>
            <w:r>
              <w:rPr>
                <w:rFonts w:ascii="Times New Roman" w:hAnsi="Times New Roman" w:cs="Times New Roman"/>
                <w:sz w:val="24"/>
                <w:szCs w:val="24"/>
              </w:rPr>
              <w:t>2.Иудейский Новый год –Рош Ашана</w:t>
            </w:r>
          </w:p>
        </w:tc>
        <w:tc>
          <w:tcPr>
            <w:tcW w:w="3160" w:type="dxa"/>
          </w:tcPr>
          <w:p w:rsidR="004B17E6" w:rsidRPr="00BC70C7" w:rsidRDefault="004B17E6" w:rsidP="00713488">
            <w:pPr>
              <w:spacing w:after="0" w:line="240" w:lineRule="auto"/>
              <w:rPr>
                <w:rFonts w:ascii="Times New Roman" w:hAnsi="Times New Roman" w:cs="Times New Roman"/>
                <w:sz w:val="24"/>
                <w:szCs w:val="24"/>
              </w:rPr>
            </w:pPr>
          </w:p>
        </w:tc>
      </w:tr>
      <w:tr w:rsidR="004B17E6" w:rsidRPr="00BC70C7" w:rsidTr="00713488">
        <w:trPr>
          <w:trHeight w:val="255"/>
        </w:trPr>
        <w:tc>
          <w:tcPr>
            <w:tcW w:w="1460" w:type="dxa"/>
            <w:vMerge/>
            <w:vAlign w:val="center"/>
          </w:tcPr>
          <w:p w:rsidR="004B17E6" w:rsidRPr="00BC70C7" w:rsidRDefault="004B17E6" w:rsidP="00713488">
            <w:pPr>
              <w:spacing w:after="0" w:line="240" w:lineRule="auto"/>
              <w:jc w:val="center"/>
              <w:rPr>
                <w:rFonts w:ascii="Times New Roman" w:hAnsi="Times New Roman" w:cs="Times New Roman"/>
                <w:b/>
                <w:sz w:val="24"/>
                <w:szCs w:val="24"/>
              </w:rPr>
            </w:pPr>
          </w:p>
        </w:tc>
        <w:tc>
          <w:tcPr>
            <w:tcW w:w="5200" w:type="dxa"/>
          </w:tcPr>
          <w:p w:rsidR="004B17E6" w:rsidRDefault="004B17E6" w:rsidP="00713488">
            <w:pPr>
              <w:spacing w:after="0" w:line="240" w:lineRule="auto"/>
              <w:rPr>
                <w:rFonts w:ascii="Times New Roman" w:hAnsi="Times New Roman" w:cs="Times New Roman"/>
                <w:sz w:val="24"/>
                <w:szCs w:val="24"/>
              </w:rPr>
            </w:pPr>
            <w:r>
              <w:rPr>
                <w:rFonts w:ascii="Times New Roman" w:hAnsi="Times New Roman" w:cs="Times New Roman"/>
                <w:sz w:val="24"/>
                <w:szCs w:val="24"/>
              </w:rPr>
              <w:t>3. Мусульманский праздник- Курбан-Байрам</w:t>
            </w:r>
          </w:p>
        </w:tc>
        <w:tc>
          <w:tcPr>
            <w:tcW w:w="3160" w:type="dxa"/>
          </w:tcPr>
          <w:p w:rsidR="004B17E6" w:rsidRPr="00BC70C7" w:rsidRDefault="004B17E6" w:rsidP="00713488">
            <w:pPr>
              <w:spacing w:after="0" w:line="240" w:lineRule="auto"/>
              <w:rPr>
                <w:rFonts w:ascii="Times New Roman" w:hAnsi="Times New Roman" w:cs="Times New Roman"/>
                <w:sz w:val="24"/>
                <w:szCs w:val="24"/>
              </w:rPr>
            </w:pPr>
          </w:p>
        </w:tc>
      </w:tr>
      <w:tr w:rsidR="004B17E6" w:rsidRPr="00BC70C7" w:rsidTr="00713488">
        <w:tc>
          <w:tcPr>
            <w:tcW w:w="1460" w:type="dxa"/>
            <w:vMerge w:val="restart"/>
            <w:vAlign w:val="center"/>
          </w:tcPr>
          <w:p w:rsidR="004B17E6" w:rsidRPr="00BC70C7" w:rsidRDefault="004B17E6" w:rsidP="00713488">
            <w:pPr>
              <w:spacing w:after="0" w:line="240" w:lineRule="auto"/>
              <w:jc w:val="center"/>
              <w:rPr>
                <w:rFonts w:ascii="Times New Roman" w:hAnsi="Times New Roman" w:cs="Times New Roman"/>
                <w:b/>
                <w:sz w:val="24"/>
                <w:szCs w:val="24"/>
              </w:rPr>
            </w:pPr>
            <w:r w:rsidRPr="00BC70C7">
              <w:rPr>
                <w:rFonts w:ascii="Times New Roman" w:hAnsi="Times New Roman" w:cs="Times New Roman"/>
                <w:b/>
                <w:sz w:val="24"/>
                <w:szCs w:val="24"/>
              </w:rPr>
              <w:t>Октябрь</w:t>
            </w:r>
          </w:p>
        </w:tc>
        <w:tc>
          <w:tcPr>
            <w:tcW w:w="5200" w:type="dxa"/>
          </w:tcPr>
          <w:p w:rsidR="004B17E6" w:rsidRPr="00BC70C7" w:rsidRDefault="004B17E6" w:rsidP="00713488">
            <w:pPr>
              <w:spacing w:after="0" w:line="240" w:lineRule="auto"/>
              <w:rPr>
                <w:rFonts w:ascii="Times New Roman" w:hAnsi="Times New Roman" w:cs="Times New Roman"/>
                <w:sz w:val="24"/>
                <w:szCs w:val="24"/>
              </w:rPr>
            </w:pPr>
            <w:r>
              <w:rPr>
                <w:rFonts w:ascii="Times New Roman" w:hAnsi="Times New Roman" w:cs="Times New Roman"/>
                <w:sz w:val="24"/>
                <w:szCs w:val="24"/>
              </w:rPr>
              <w:t>1.Сергей Александрович Есенин-120-лет со дня рождения</w:t>
            </w:r>
          </w:p>
        </w:tc>
        <w:tc>
          <w:tcPr>
            <w:tcW w:w="3160" w:type="dxa"/>
          </w:tcPr>
          <w:p w:rsidR="004B17E6" w:rsidRPr="00BC70C7" w:rsidRDefault="004B17E6" w:rsidP="00713488">
            <w:pPr>
              <w:spacing w:after="0" w:line="240" w:lineRule="auto"/>
              <w:rPr>
                <w:rFonts w:ascii="Times New Roman" w:hAnsi="Times New Roman" w:cs="Times New Roman"/>
                <w:sz w:val="24"/>
                <w:szCs w:val="24"/>
              </w:rPr>
            </w:pPr>
          </w:p>
        </w:tc>
      </w:tr>
      <w:tr w:rsidR="004B17E6" w:rsidRPr="00BC70C7" w:rsidTr="00713488">
        <w:tc>
          <w:tcPr>
            <w:tcW w:w="1460" w:type="dxa"/>
            <w:vMerge/>
            <w:vAlign w:val="center"/>
          </w:tcPr>
          <w:p w:rsidR="004B17E6" w:rsidRPr="00BC70C7" w:rsidRDefault="004B17E6" w:rsidP="00713488">
            <w:pPr>
              <w:spacing w:after="0" w:line="240" w:lineRule="auto"/>
              <w:jc w:val="center"/>
              <w:rPr>
                <w:rFonts w:ascii="Times New Roman" w:hAnsi="Times New Roman" w:cs="Times New Roman"/>
                <w:b/>
                <w:sz w:val="24"/>
                <w:szCs w:val="24"/>
              </w:rPr>
            </w:pPr>
          </w:p>
        </w:tc>
        <w:tc>
          <w:tcPr>
            <w:tcW w:w="5200" w:type="dxa"/>
          </w:tcPr>
          <w:p w:rsidR="004B17E6" w:rsidRPr="00BC70C7" w:rsidRDefault="004B17E6" w:rsidP="00713488">
            <w:pPr>
              <w:spacing w:after="0" w:line="240" w:lineRule="auto"/>
              <w:rPr>
                <w:rFonts w:ascii="Times New Roman" w:hAnsi="Times New Roman" w:cs="Times New Roman"/>
                <w:sz w:val="24"/>
                <w:szCs w:val="24"/>
              </w:rPr>
            </w:pPr>
            <w:r>
              <w:rPr>
                <w:rFonts w:ascii="Times New Roman" w:hAnsi="Times New Roman" w:cs="Times New Roman"/>
                <w:sz w:val="24"/>
                <w:szCs w:val="24"/>
              </w:rPr>
              <w:t>2.День Ингрии-финно-угорский праздник</w:t>
            </w:r>
          </w:p>
        </w:tc>
        <w:tc>
          <w:tcPr>
            <w:tcW w:w="3160" w:type="dxa"/>
          </w:tcPr>
          <w:p w:rsidR="004B17E6" w:rsidRPr="00BC70C7" w:rsidRDefault="004B17E6" w:rsidP="00713488">
            <w:pPr>
              <w:spacing w:after="0" w:line="240" w:lineRule="auto"/>
              <w:rPr>
                <w:rFonts w:ascii="Times New Roman" w:hAnsi="Times New Roman" w:cs="Times New Roman"/>
                <w:sz w:val="24"/>
                <w:szCs w:val="24"/>
              </w:rPr>
            </w:pPr>
          </w:p>
        </w:tc>
      </w:tr>
      <w:tr w:rsidR="004B17E6" w:rsidRPr="00BC70C7" w:rsidTr="00713488">
        <w:tc>
          <w:tcPr>
            <w:tcW w:w="1460" w:type="dxa"/>
            <w:vMerge/>
            <w:vAlign w:val="center"/>
          </w:tcPr>
          <w:p w:rsidR="004B17E6" w:rsidRPr="00BC70C7" w:rsidRDefault="004B17E6" w:rsidP="00713488">
            <w:pPr>
              <w:spacing w:after="0" w:line="240" w:lineRule="auto"/>
              <w:jc w:val="center"/>
              <w:rPr>
                <w:rFonts w:ascii="Times New Roman" w:hAnsi="Times New Roman" w:cs="Times New Roman"/>
                <w:b/>
                <w:sz w:val="24"/>
                <w:szCs w:val="24"/>
              </w:rPr>
            </w:pPr>
          </w:p>
        </w:tc>
        <w:tc>
          <w:tcPr>
            <w:tcW w:w="5200" w:type="dxa"/>
          </w:tcPr>
          <w:p w:rsidR="004B17E6" w:rsidRPr="00BC70C7" w:rsidRDefault="004B17E6" w:rsidP="00713488">
            <w:pPr>
              <w:spacing w:after="0" w:line="240" w:lineRule="auto"/>
              <w:rPr>
                <w:rFonts w:ascii="Times New Roman" w:hAnsi="Times New Roman" w:cs="Times New Roman"/>
                <w:sz w:val="24"/>
                <w:szCs w:val="24"/>
              </w:rPr>
            </w:pPr>
            <w:r w:rsidRPr="00BC70C7">
              <w:rPr>
                <w:rFonts w:ascii="Times New Roman" w:hAnsi="Times New Roman" w:cs="Times New Roman"/>
                <w:sz w:val="24"/>
                <w:szCs w:val="24"/>
              </w:rPr>
              <w:t>3.Греческий праздник День «Охи»</w:t>
            </w:r>
          </w:p>
        </w:tc>
        <w:tc>
          <w:tcPr>
            <w:tcW w:w="3160" w:type="dxa"/>
          </w:tcPr>
          <w:p w:rsidR="004B17E6" w:rsidRPr="00BC70C7" w:rsidRDefault="004B17E6" w:rsidP="00713488">
            <w:pPr>
              <w:spacing w:after="0" w:line="240" w:lineRule="auto"/>
              <w:rPr>
                <w:rFonts w:ascii="Times New Roman" w:hAnsi="Times New Roman" w:cs="Times New Roman"/>
                <w:sz w:val="24"/>
                <w:szCs w:val="24"/>
              </w:rPr>
            </w:pPr>
          </w:p>
        </w:tc>
      </w:tr>
      <w:tr w:rsidR="004B17E6" w:rsidRPr="00BC70C7" w:rsidTr="00713488">
        <w:tc>
          <w:tcPr>
            <w:tcW w:w="1460" w:type="dxa"/>
            <w:vMerge w:val="restart"/>
            <w:vAlign w:val="center"/>
          </w:tcPr>
          <w:p w:rsidR="004B17E6" w:rsidRPr="00BC70C7" w:rsidRDefault="004B17E6" w:rsidP="00713488">
            <w:pPr>
              <w:spacing w:after="0" w:line="240" w:lineRule="auto"/>
              <w:jc w:val="center"/>
              <w:rPr>
                <w:rFonts w:ascii="Times New Roman" w:hAnsi="Times New Roman" w:cs="Times New Roman"/>
                <w:b/>
                <w:sz w:val="24"/>
                <w:szCs w:val="24"/>
              </w:rPr>
            </w:pPr>
            <w:r w:rsidRPr="00BC70C7">
              <w:rPr>
                <w:rFonts w:ascii="Times New Roman" w:hAnsi="Times New Roman" w:cs="Times New Roman"/>
                <w:b/>
                <w:sz w:val="24"/>
                <w:szCs w:val="24"/>
              </w:rPr>
              <w:t>Ноябрь</w:t>
            </w:r>
          </w:p>
        </w:tc>
        <w:tc>
          <w:tcPr>
            <w:tcW w:w="5200" w:type="dxa"/>
          </w:tcPr>
          <w:p w:rsidR="004B17E6" w:rsidRPr="00BC70C7" w:rsidRDefault="004B17E6" w:rsidP="00713488">
            <w:pPr>
              <w:spacing w:after="0" w:line="240" w:lineRule="auto"/>
              <w:rPr>
                <w:rFonts w:ascii="Times New Roman" w:hAnsi="Times New Roman" w:cs="Times New Roman"/>
                <w:sz w:val="24"/>
                <w:szCs w:val="24"/>
              </w:rPr>
            </w:pPr>
            <w:r w:rsidRPr="00BC70C7">
              <w:rPr>
                <w:rFonts w:ascii="Times New Roman" w:hAnsi="Times New Roman" w:cs="Times New Roman"/>
                <w:sz w:val="24"/>
                <w:szCs w:val="24"/>
              </w:rPr>
              <w:t>1.</w:t>
            </w:r>
            <w:r>
              <w:rPr>
                <w:rFonts w:ascii="Times New Roman" w:hAnsi="Times New Roman" w:cs="Times New Roman"/>
                <w:sz w:val="24"/>
                <w:szCs w:val="24"/>
              </w:rPr>
              <w:t>День народного единства</w:t>
            </w:r>
          </w:p>
        </w:tc>
        <w:tc>
          <w:tcPr>
            <w:tcW w:w="3160" w:type="dxa"/>
          </w:tcPr>
          <w:p w:rsidR="004B17E6" w:rsidRPr="00BC70C7" w:rsidRDefault="004B17E6" w:rsidP="00713488">
            <w:pPr>
              <w:spacing w:after="0" w:line="240" w:lineRule="auto"/>
              <w:rPr>
                <w:rFonts w:ascii="Times New Roman" w:hAnsi="Times New Roman" w:cs="Times New Roman"/>
                <w:sz w:val="24"/>
                <w:szCs w:val="24"/>
              </w:rPr>
            </w:pPr>
          </w:p>
        </w:tc>
      </w:tr>
      <w:tr w:rsidR="004B17E6" w:rsidRPr="00BC70C7" w:rsidTr="004B17E6">
        <w:trPr>
          <w:trHeight w:val="285"/>
        </w:trPr>
        <w:tc>
          <w:tcPr>
            <w:tcW w:w="1460" w:type="dxa"/>
            <w:vMerge/>
            <w:vAlign w:val="center"/>
          </w:tcPr>
          <w:p w:rsidR="004B17E6" w:rsidRPr="00BC70C7" w:rsidRDefault="004B17E6" w:rsidP="00713488">
            <w:pPr>
              <w:spacing w:after="0" w:line="240" w:lineRule="auto"/>
              <w:jc w:val="center"/>
              <w:rPr>
                <w:rFonts w:ascii="Times New Roman" w:hAnsi="Times New Roman" w:cs="Times New Roman"/>
                <w:b/>
                <w:sz w:val="24"/>
                <w:szCs w:val="24"/>
              </w:rPr>
            </w:pPr>
          </w:p>
        </w:tc>
        <w:tc>
          <w:tcPr>
            <w:tcW w:w="5200" w:type="dxa"/>
          </w:tcPr>
          <w:p w:rsidR="004B17E6" w:rsidRPr="00BC70C7" w:rsidRDefault="004B17E6" w:rsidP="00713488">
            <w:pPr>
              <w:spacing w:after="0" w:line="240" w:lineRule="auto"/>
              <w:rPr>
                <w:rFonts w:ascii="Times New Roman" w:hAnsi="Times New Roman" w:cs="Times New Roman"/>
                <w:sz w:val="24"/>
                <w:szCs w:val="24"/>
              </w:rPr>
            </w:pPr>
            <w:r w:rsidRPr="00BC70C7">
              <w:rPr>
                <w:rFonts w:ascii="Times New Roman" w:hAnsi="Times New Roman" w:cs="Times New Roman"/>
                <w:sz w:val="24"/>
                <w:szCs w:val="24"/>
              </w:rPr>
              <w:t>2.День матери России</w:t>
            </w:r>
          </w:p>
        </w:tc>
        <w:tc>
          <w:tcPr>
            <w:tcW w:w="3160" w:type="dxa"/>
          </w:tcPr>
          <w:p w:rsidR="004B17E6" w:rsidRPr="00BC70C7" w:rsidRDefault="004B17E6" w:rsidP="00713488">
            <w:pPr>
              <w:spacing w:after="0" w:line="240" w:lineRule="auto"/>
              <w:rPr>
                <w:rFonts w:ascii="Times New Roman" w:hAnsi="Times New Roman" w:cs="Times New Roman"/>
                <w:sz w:val="24"/>
                <w:szCs w:val="24"/>
              </w:rPr>
            </w:pPr>
          </w:p>
        </w:tc>
      </w:tr>
      <w:tr w:rsidR="004B17E6" w:rsidRPr="00BC70C7" w:rsidTr="00713488">
        <w:trPr>
          <w:trHeight w:val="270"/>
        </w:trPr>
        <w:tc>
          <w:tcPr>
            <w:tcW w:w="1460" w:type="dxa"/>
            <w:vMerge/>
            <w:vAlign w:val="center"/>
          </w:tcPr>
          <w:p w:rsidR="004B17E6" w:rsidRPr="00BC70C7" w:rsidRDefault="004B17E6" w:rsidP="00713488">
            <w:pPr>
              <w:spacing w:after="0" w:line="240" w:lineRule="auto"/>
              <w:jc w:val="center"/>
              <w:rPr>
                <w:rFonts w:ascii="Times New Roman" w:hAnsi="Times New Roman" w:cs="Times New Roman"/>
                <w:b/>
                <w:sz w:val="24"/>
                <w:szCs w:val="24"/>
              </w:rPr>
            </w:pPr>
          </w:p>
        </w:tc>
        <w:tc>
          <w:tcPr>
            <w:tcW w:w="5200" w:type="dxa"/>
          </w:tcPr>
          <w:p w:rsidR="004B17E6" w:rsidRPr="00BC70C7" w:rsidRDefault="004B17E6" w:rsidP="00713488">
            <w:pPr>
              <w:spacing w:after="0" w:line="240" w:lineRule="auto"/>
              <w:rPr>
                <w:rFonts w:ascii="Times New Roman" w:hAnsi="Times New Roman" w:cs="Times New Roman"/>
                <w:sz w:val="24"/>
                <w:szCs w:val="24"/>
              </w:rPr>
            </w:pPr>
            <w:r>
              <w:rPr>
                <w:rFonts w:ascii="Times New Roman" w:hAnsi="Times New Roman" w:cs="Times New Roman"/>
                <w:sz w:val="24"/>
                <w:szCs w:val="24"/>
              </w:rPr>
              <w:t>3.Джеоргуыба-осетинский праздник</w:t>
            </w:r>
          </w:p>
        </w:tc>
        <w:tc>
          <w:tcPr>
            <w:tcW w:w="3160" w:type="dxa"/>
          </w:tcPr>
          <w:p w:rsidR="004B17E6" w:rsidRPr="00BC70C7" w:rsidRDefault="004B17E6" w:rsidP="00713488">
            <w:pPr>
              <w:spacing w:after="0" w:line="240" w:lineRule="auto"/>
              <w:rPr>
                <w:rFonts w:ascii="Times New Roman" w:hAnsi="Times New Roman" w:cs="Times New Roman"/>
                <w:sz w:val="24"/>
                <w:szCs w:val="24"/>
              </w:rPr>
            </w:pPr>
          </w:p>
        </w:tc>
      </w:tr>
      <w:tr w:rsidR="004B17E6" w:rsidRPr="00BC70C7" w:rsidTr="00713488">
        <w:tc>
          <w:tcPr>
            <w:tcW w:w="1460" w:type="dxa"/>
            <w:vMerge w:val="restart"/>
            <w:vAlign w:val="center"/>
          </w:tcPr>
          <w:p w:rsidR="004B17E6" w:rsidRPr="00BC70C7" w:rsidRDefault="004B17E6" w:rsidP="00713488">
            <w:pPr>
              <w:spacing w:after="0" w:line="240" w:lineRule="auto"/>
              <w:jc w:val="center"/>
              <w:rPr>
                <w:rFonts w:ascii="Times New Roman" w:hAnsi="Times New Roman" w:cs="Times New Roman"/>
                <w:b/>
                <w:sz w:val="24"/>
                <w:szCs w:val="24"/>
              </w:rPr>
            </w:pPr>
            <w:r w:rsidRPr="00BC70C7">
              <w:rPr>
                <w:rFonts w:ascii="Times New Roman" w:hAnsi="Times New Roman" w:cs="Times New Roman"/>
                <w:b/>
                <w:sz w:val="24"/>
                <w:szCs w:val="24"/>
              </w:rPr>
              <w:t>Декабрь</w:t>
            </w:r>
          </w:p>
        </w:tc>
        <w:tc>
          <w:tcPr>
            <w:tcW w:w="5200" w:type="dxa"/>
          </w:tcPr>
          <w:p w:rsidR="004B17E6" w:rsidRPr="00BC70C7" w:rsidRDefault="004B17E6" w:rsidP="00713488">
            <w:pPr>
              <w:spacing w:after="0" w:line="240" w:lineRule="auto"/>
              <w:rPr>
                <w:rFonts w:ascii="Times New Roman" w:hAnsi="Times New Roman" w:cs="Times New Roman"/>
                <w:sz w:val="24"/>
                <w:szCs w:val="24"/>
              </w:rPr>
            </w:pPr>
            <w:r>
              <w:rPr>
                <w:rFonts w:ascii="Times New Roman" w:hAnsi="Times New Roman" w:cs="Times New Roman"/>
                <w:sz w:val="24"/>
                <w:szCs w:val="24"/>
              </w:rPr>
              <w:t>1.День героев Отечества</w:t>
            </w:r>
          </w:p>
        </w:tc>
        <w:tc>
          <w:tcPr>
            <w:tcW w:w="3160" w:type="dxa"/>
          </w:tcPr>
          <w:p w:rsidR="004B17E6" w:rsidRPr="00BC70C7" w:rsidRDefault="004B17E6" w:rsidP="00713488">
            <w:pPr>
              <w:spacing w:after="0" w:line="240" w:lineRule="auto"/>
              <w:rPr>
                <w:rFonts w:ascii="Times New Roman" w:hAnsi="Times New Roman" w:cs="Times New Roman"/>
                <w:sz w:val="24"/>
                <w:szCs w:val="24"/>
              </w:rPr>
            </w:pPr>
          </w:p>
        </w:tc>
      </w:tr>
      <w:tr w:rsidR="004B17E6" w:rsidRPr="00BC70C7" w:rsidTr="00713488">
        <w:tc>
          <w:tcPr>
            <w:tcW w:w="1460" w:type="dxa"/>
            <w:vMerge/>
            <w:vAlign w:val="center"/>
          </w:tcPr>
          <w:p w:rsidR="004B17E6" w:rsidRPr="00BC70C7" w:rsidRDefault="004B17E6" w:rsidP="00713488">
            <w:pPr>
              <w:spacing w:after="0" w:line="240" w:lineRule="auto"/>
              <w:jc w:val="center"/>
              <w:rPr>
                <w:rFonts w:ascii="Times New Roman" w:hAnsi="Times New Roman" w:cs="Times New Roman"/>
                <w:b/>
                <w:sz w:val="24"/>
                <w:szCs w:val="24"/>
              </w:rPr>
            </w:pPr>
          </w:p>
        </w:tc>
        <w:tc>
          <w:tcPr>
            <w:tcW w:w="5200" w:type="dxa"/>
          </w:tcPr>
          <w:p w:rsidR="004B17E6" w:rsidRPr="00BC70C7" w:rsidRDefault="004B17E6" w:rsidP="00713488">
            <w:pPr>
              <w:spacing w:after="0" w:line="240" w:lineRule="auto"/>
              <w:rPr>
                <w:rFonts w:ascii="Times New Roman" w:hAnsi="Times New Roman" w:cs="Times New Roman"/>
                <w:sz w:val="24"/>
                <w:szCs w:val="24"/>
              </w:rPr>
            </w:pPr>
            <w:r w:rsidRPr="00BC70C7">
              <w:rPr>
                <w:rFonts w:ascii="Times New Roman" w:hAnsi="Times New Roman" w:cs="Times New Roman"/>
                <w:sz w:val="24"/>
                <w:szCs w:val="24"/>
              </w:rPr>
              <w:t>2.День конституции РФ</w:t>
            </w:r>
          </w:p>
        </w:tc>
        <w:tc>
          <w:tcPr>
            <w:tcW w:w="3160" w:type="dxa"/>
          </w:tcPr>
          <w:p w:rsidR="004B17E6" w:rsidRPr="00BC70C7" w:rsidRDefault="004B17E6" w:rsidP="00713488">
            <w:pPr>
              <w:spacing w:after="0" w:line="240" w:lineRule="auto"/>
              <w:rPr>
                <w:rFonts w:ascii="Times New Roman" w:hAnsi="Times New Roman" w:cs="Times New Roman"/>
                <w:sz w:val="24"/>
                <w:szCs w:val="24"/>
              </w:rPr>
            </w:pPr>
          </w:p>
        </w:tc>
      </w:tr>
      <w:tr w:rsidR="004B17E6" w:rsidRPr="00BC70C7" w:rsidTr="00713488">
        <w:tc>
          <w:tcPr>
            <w:tcW w:w="1460" w:type="dxa"/>
            <w:vMerge/>
            <w:vAlign w:val="center"/>
          </w:tcPr>
          <w:p w:rsidR="004B17E6" w:rsidRPr="00BC70C7" w:rsidRDefault="004B17E6" w:rsidP="00713488">
            <w:pPr>
              <w:spacing w:after="0" w:line="240" w:lineRule="auto"/>
              <w:jc w:val="center"/>
              <w:rPr>
                <w:rFonts w:ascii="Times New Roman" w:hAnsi="Times New Roman" w:cs="Times New Roman"/>
                <w:b/>
                <w:sz w:val="24"/>
                <w:szCs w:val="24"/>
              </w:rPr>
            </w:pPr>
          </w:p>
        </w:tc>
        <w:tc>
          <w:tcPr>
            <w:tcW w:w="5200" w:type="dxa"/>
          </w:tcPr>
          <w:p w:rsidR="004B17E6" w:rsidRPr="00BC70C7" w:rsidRDefault="004B17E6" w:rsidP="00713488">
            <w:pPr>
              <w:spacing w:after="0" w:line="240" w:lineRule="auto"/>
              <w:rPr>
                <w:rFonts w:ascii="Times New Roman" w:hAnsi="Times New Roman" w:cs="Times New Roman"/>
                <w:sz w:val="24"/>
                <w:szCs w:val="24"/>
              </w:rPr>
            </w:pPr>
            <w:r w:rsidRPr="00BC70C7">
              <w:rPr>
                <w:rFonts w:ascii="Times New Roman" w:hAnsi="Times New Roman" w:cs="Times New Roman"/>
                <w:sz w:val="24"/>
                <w:szCs w:val="24"/>
              </w:rPr>
              <w:t>3</w:t>
            </w:r>
            <w:r>
              <w:rPr>
                <w:rFonts w:ascii="Times New Roman" w:hAnsi="Times New Roman" w:cs="Times New Roman"/>
                <w:sz w:val="24"/>
                <w:szCs w:val="24"/>
              </w:rPr>
              <w:t>.Рождество</w:t>
            </w:r>
          </w:p>
        </w:tc>
        <w:tc>
          <w:tcPr>
            <w:tcW w:w="3160" w:type="dxa"/>
          </w:tcPr>
          <w:p w:rsidR="004B17E6" w:rsidRPr="00BC70C7" w:rsidRDefault="004B17E6" w:rsidP="00713488">
            <w:pPr>
              <w:spacing w:after="0" w:line="240" w:lineRule="auto"/>
              <w:rPr>
                <w:rFonts w:ascii="Times New Roman" w:hAnsi="Times New Roman" w:cs="Times New Roman"/>
                <w:sz w:val="24"/>
                <w:szCs w:val="24"/>
              </w:rPr>
            </w:pPr>
          </w:p>
        </w:tc>
      </w:tr>
      <w:tr w:rsidR="004B17E6" w:rsidRPr="00BC70C7" w:rsidTr="00713488">
        <w:tc>
          <w:tcPr>
            <w:tcW w:w="1460" w:type="dxa"/>
            <w:vMerge w:val="restart"/>
            <w:vAlign w:val="center"/>
          </w:tcPr>
          <w:p w:rsidR="004B17E6" w:rsidRPr="00BC70C7" w:rsidRDefault="004B17E6" w:rsidP="00713488">
            <w:pPr>
              <w:spacing w:after="0" w:line="240" w:lineRule="auto"/>
              <w:jc w:val="center"/>
              <w:rPr>
                <w:rFonts w:ascii="Times New Roman" w:hAnsi="Times New Roman" w:cs="Times New Roman"/>
                <w:b/>
                <w:sz w:val="24"/>
                <w:szCs w:val="24"/>
              </w:rPr>
            </w:pPr>
            <w:r w:rsidRPr="00BC70C7">
              <w:rPr>
                <w:rFonts w:ascii="Times New Roman" w:hAnsi="Times New Roman" w:cs="Times New Roman"/>
                <w:b/>
                <w:sz w:val="24"/>
                <w:szCs w:val="24"/>
              </w:rPr>
              <w:t>Январь</w:t>
            </w:r>
          </w:p>
        </w:tc>
        <w:tc>
          <w:tcPr>
            <w:tcW w:w="5200" w:type="dxa"/>
          </w:tcPr>
          <w:p w:rsidR="004B17E6" w:rsidRPr="00BC70C7" w:rsidRDefault="004B17E6" w:rsidP="00713488">
            <w:pPr>
              <w:spacing w:after="0" w:line="240" w:lineRule="auto"/>
              <w:rPr>
                <w:rFonts w:ascii="Times New Roman" w:hAnsi="Times New Roman" w:cs="Times New Roman"/>
                <w:sz w:val="24"/>
                <w:szCs w:val="24"/>
              </w:rPr>
            </w:pPr>
            <w:r w:rsidRPr="00BC70C7">
              <w:rPr>
                <w:rFonts w:ascii="Times New Roman" w:hAnsi="Times New Roman" w:cs="Times New Roman"/>
                <w:sz w:val="24"/>
                <w:szCs w:val="24"/>
              </w:rPr>
              <w:t>1.Новый год</w:t>
            </w:r>
          </w:p>
        </w:tc>
        <w:tc>
          <w:tcPr>
            <w:tcW w:w="3160" w:type="dxa"/>
          </w:tcPr>
          <w:p w:rsidR="004B17E6" w:rsidRPr="00BC70C7" w:rsidRDefault="004B17E6" w:rsidP="00713488">
            <w:pPr>
              <w:spacing w:after="0" w:line="240" w:lineRule="auto"/>
              <w:rPr>
                <w:rFonts w:ascii="Times New Roman" w:hAnsi="Times New Roman" w:cs="Times New Roman"/>
                <w:sz w:val="24"/>
                <w:szCs w:val="24"/>
              </w:rPr>
            </w:pPr>
          </w:p>
        </w:tc>
      </w:tr>
      <w:tr w:rsidR="004B17E6" w:rsidRPr="00BC70C7" w:rsidTr="00713488">
        <w:tc>
          <w:tcPr>
            <w:tcW w:w="1460" w:type="dxa"/>
            <w:vMerge/>
            <w:vAlign w:val="center"/>
          </w:tcPr>
          <w:p w:rsidR="004B17E6" w:rsidRPr="00BC70C7" w:rsidRDefault="004B17E6" w:rsidP="00713488">
            <w:pPr>
              <w:spacing w:after="0" w:line="240" w:lineRule="auto"/>
              <w:jc w:val="center"/>
              <w:rPr>
                <w:rFonts w:ascii="Times New Roman" w:hAnsi="Times New Roman" w:cs="Times New Roman"/>
                <w:b/>
                <w:sz w:val="24"/>
                <w:szCs w:val="24"/>
              </w:rPr>
            </w:pPr>
          </w:p>
        </w:tc>
        <w:tc>
          <w:tcPr>
            <w:tcW w:w="5200" w:type="dxa"/>
          </w:tcPr>
          <w:p w:rsidR="004B17E6" w:rsidRPr="00BC70C7" w:rsidRDefault="004B17E6" w:rsidP="00713488">
            <w:pPr>
              <w:spacing w:after="0" w:line="240" w:lineRule="auto"/>
              <w:rPr>
                <w:rFonts w:ascii="Times New Roman" w:hAnsi="Times New Roman" w:cs="Times New Roman"/>
                <w:sz w:val="24"/>
                <w:szCs w:val="24"/>
              </w:rPr>
            </w:pPr>
            <w:r w:rsidRPr="00BC70C7">
              <w:rPr>
                <w:rFonts w:ascii="Times New Roman" w:hAnsi="Times New Roman" w:cs="Times New Roman"/>
                <w:sz w:val="24"/>
                <w:szCs w:val="24"/>
              </w:rPr>
              <w:t xml:space="preserve">2.Рождество </w:t>
            </w:r>
            <w:r>
              <w:rPr>
                <w:rFonts w:ascii="Times New Roman" w:hAnsi="Times New Roman" w:cs="Times New Roman"/>
                <w:sz w:val="24"/>
                <w:szCs w:val="24"/>
              </w:rPr>
              <w:t>Христово</w:t>
            </w:r>
          </w:p>
        </w:tc>
        <w:tc>
          <w:tcPr>
            <w:tcW w:w="3160" w:type="dxa"/>
          </w:tcPr>
          <w:p w:rsidR="004B17E6" w:rsidRPr="00BC70C7" w:rsidRDefault="004B17E6" w:rsidP="00713488">
            <w:pPr>
              <w:spacing w:after="0" w:line="240" w:lineRule="auto"/>
              <w:rPr>
                <w:rFonts w:ascii="Times New Roman" w:hAnsi="Times New Roman" w:cs="Times New Roman"/>
                <w:sz w:val="24"/>
                <w:szCs w:val="24"/>
              </w:rPr>
            </w:pPr>
          </w:p>
        </w:tc>
      </w:tr>
      <w:tr w:rsidR="004B17E6" w:rsidRPr="00BC70C7" w:rsidTr="00363472">
        <w:trPr>
          <w:trHeight w:val="285"/>
        </w:trPr>
        <w:tc>
          <w:tcPr>
            <w:tcW w:w="1460" w:type="dxa"/>
            <w:vMerge/>
            <w:vAlign w:val="center"/>
          </w:tcPr>
          <w:p w:rsidR="004B17E6" w:rsidRPr="00BC70C7" w:rsidRDefault="004B17E6" w:rsidP="00713488">
            <w:pPr>
              <w:spacing w:after="0" w:line="240" w:lineRule="auto"/>
              <w:jc w:val="center"/>
              <w:rPr>
                <w:rFonts w:ascii="Times New Roman" w:hAnsi="Times New Roman" w:cs="Times New Roman"/>
                <w:b/>
                <w:sz w:val="24"/>
                <w:szCs w:val="24"/>
              </w:rPr>
            </w:pPr>
          </w:p>
        </w:tc>
        <w:tc>
          <w:tcPr>
            <w:tcW w:w="5200" w:type="dxa"/>
          </w:tcPr>
          <w:p w:rsidR="004B17E6" w:rsidRPr="00BC70C7" w:rsidRDefault="004B17E6" w:rsidP="00713488">
            <w:pPr>
              <w:spacing w:after="0" w:line="240" w:lineRule="auto"/>
              <w:rPr>
                <w:rFonts w:ascii="Times New Roman" w:hAnsi="Times New Roman" w:cs="Times New Roman"/>
                <w:sz w:val="24"/>
                <w:szCs w:val="24"/>
              </w:rPr>
            </w:pPr>
            <w:r>
              <w:rPr>
                <w:rFonts w:ascii="Times New Roman" w:hAnsi="Times New Roman" w:cs="Times New Roman"/>
                <w:sz w:val="24"/>
                <w:szCs w:val="24"/>
              </w:rPr>
              <w:t>3.В. А. Серов. 150-лет со дня рождения</w:t>
            </w:r>
          </w:p>
        </w:tc>
        <w:tc>
          <w:tcPr>
            <w:tcW w:w="3160" w:type="dxa"/>
          </w:tcPr>
          <w:p w:rsidR="004B17E6" w:rsidRPr="00BC70C7" w:rsidRDefault="004B17E6" w:rsidP="00713488">
            <w:pPr>
              <w:spacing w:after="0" w:line="240" w:lineRule="auto"/>
              <w:rPr>
                <w:rFonts w:ascii="Times New Roman" w:hAnsi="Times New Roman" w:cs="Times New Roman"/>
                <w:sz w:val="24"/>
                <w:szCs w:val="24"/>
              </w:rPr>
            </w:pPr>
          </w:p>
        </w:tc>
      </w:tr>
      <w:tr w:rsidR="004B17E6" w:rsidRPr="00BC70C7" w:rsidTr="00713488">
        <w:trPr>
          <w:trHeight w:val="540"/>
        </w:trPr>
        <w:tc>
          <w:tcPr>
            <w:tcW w:w="1460" w:type="dxa"/>
            <w:vMerge/>
            <w:vAlign w:val="center"/>
          </w:tcPr>
          <w:p w:rsidR="004B17E6" w:rsidRPr="00BC70C7" w:rsidRDefault="004B17E6" w:rsidP="00713488">
            <w:pPr>
              <w:spacing w:after="0" w:line="240" w:lineRule="auto"/>
              <w:jc w:val="center"/>
              <w:rPr>
                <w:rFonts w:ascii="Times New Roman" w:hAnsi="Times New Roman" w:cs="Times New Roman"/>
                <w:b/>
                <w:sz w:val="24"/>
                <w:szCs w:val="24"/>
              </w:rPr>
            </w:pPr>
          </w:p>
        </w:tc>
        <w:tc>
          <w:tcPr>
            <w:tcW w:w="5200" w:type="dxa"/>
          </w:tcPr>
          <w:p w:rsidR="004B17E6" w:rsidRDefault="004B17E6" w:rsidP="00713488">
            <w:pPr>
              <w:spacing w:after="0" w:line="240" w:lineRule="auto"/>
              <w:rPr>
                <w:rFonts w:ascii="Times New Roman" w:hAnsi="Times New Roman" w:cs="Times New Roman"/>
                <w:sz w:val="24"/>
                <w:szCs w:val="24"/>
              </w:rPr>
            </w:pPr>
            <w:r>
              <w:rPr>
                <w:rFonts w:ascii="Times New Roman" w:hAnsi="Times New Roman" w:cs="Times New Roman"/>
                <w:sz w:val="24"/>
                <w:szCs w:val="24"/>
              </w:rPr>
              <w:t>4. День полного освобождения Ленинграда от фашистской блокады</w:t>
            </w:r>
          </w:p>
        </w:tc>
        <w:tc>
          <w:tcPr>
            <w:tcW w:w="3160" w:type="dxa"/>
          </w:tcPr>
          <w:p w:rsidR="004B17E6" w:rsidRPr="00BC70C7" w:rsidRDefault="004B17E6" w:rsidP="00713488">
            <w:pPr>
              <w:spacing w:after="0" w:line="240" w:lineRule="auto"/>
              <w:rPr>
                <w:rFonts w:ascii="Times New Roman" w:hAnsi="Times New Roman" w:cs="Times New Roman"/>
                <w:sz w:val="24"/>
                <w:szCs w:val="24"/>
              </w:rPr>
            </w:pPr>
          </w:p>
        </w:tc>
      </w:tr>
      <w:tr w:rsidR="004B17E6" w:rsidRPr="00BC70C7" w:rsidTr="00713488">
        <w:tc>
          <w:tcPr>
            <w:tcW w:w="1460" w:type="dxa"/>
            <w:vMerge w:val="restart"/>
            <w:vAlign w:val="center"/>
          </w:tcPr>
          <w:p w:rsidR="004B17E6" w:rsidRPr="00BC70C7" w:rsidRDefault="004B17E6" w:rsidP="00713488">
            <w:pPr>
              <w:spacing w:after="0" w:line="240" w:lineRule="auto"/>
              <w:jc w:val="center"/>
              <w:rPr>
                <w:rFonts w:ascii="Times New Roman" w:hAnsi="Times New Roman" w:cs="Times New Roman"/>
                <w:b/>
                <w:sz w:val="24"/>
                <w:szCs w:val="24"/>
              </w:rPr>
            </w:pPr>
            <w:r w:rsidRPr="00BC70C7">
              <w:rPr>
                <w:rFonts w:ascii="Times New Roman" w:hAnsi="Times New Roman" w:cs="Times New Roman"/>
                <w:b/>
                <w:sz w:val="24"/>
                <w:szCs w:val="24"/>
              </w:rPr>
              <w:t>Февраль</w:t>
            </w:r>
          </w:p>
        </w:tc>
        <w:tc>
          <w:tcPr>
            <w:tcW w:w="5200" w:type="dxa"/>
          </w:tcPr>
          <w:p w:rsidR="004B17E6" w:rsidRPr="00BC70C7" w:rsidRDefault="004B17E6" w:rsidP="00713488">
            <w:pPr>
              <w:spacing w:after="0" w:line="240" w:lineRule="auto"/>
              <w:rPr>
                <w:rFonts w:ascii="Times New Roman" w:hAnsi="Times New Roman" w:cs="Times New Roman"/>
                <w:sz w:val="24"/>
                <w:szCs w:val="24"/>
              </w:rPr>
            </w:pPr>
            <w:r>
              <w:rPr>
                <w:rFonts w:ascii="Times New Roman" w:hAnsi="Times New Roman" w:cs="Times New Roman"/>
                <w:sz w:val="24"/>
                <w:szCs w:val="24"/>
              </w:rPr>
              <w:t>1.Масленица</w:t>
            </w:r>
          </w:p>
        </w:tc>
        <w:tc>
          <w:tcPr>
            <w:tcW w:w="3160" w:type="dxa"/>
          </w:tcPr>
          <w:p w:rsidR="004B17E6" w:rsidRPr="00BC70C7" w:rsidRDefault="004B17E6" w:rsidP="00713488">
            <w:pPr>
              <w:spacing w:after="0" w:line="240" w:lineRule="auto"/>
              <w:rPr>
                <w:rFonts w:ascii="Times New Roman" w:hAnsi="Times New Roman" w:cs="Times New Roman"/>
                <w:sz w:val="24"/>
                <w:szCs w:val="24"/>
              </w:rPr>
            </w:pPr>
          </w:p>
        </w:tc>
      </w:tr>
      <w:tr w:rsidR="004B17E6" w:rsidRPr="00BC70C7" w:rsidTr="00713488">
        <w:tc>
          <w:tcPr>
            <w:tcW w:w="1460" w:type="dxa"/>
            <w:vMerge/>
            <w:vAlign w:val="center"/>
          </w:tcPr>
          <w:p w:rsidR="004B17E6" w:rsidRPr="00BC70C7" w:rsidRDefault="004B17E6" w:rsidP="00713488">
            <w:pPr>
              <w:spacing w:after="0" w:line="240" w:lineRule="auto"/>
              <w:jc w:val="center"/>
              <w:rPr>
                <w:rFonts w:ascii="Times New Roman" w:hAnsi="Times New Roman" w:cs="Times New Roman"/>
                <w:b/>
                <w:sz w:val="24"/>
                <w:szCs w:val="24"/>
              </w:rPr>
            </w:pPr>
          </w:p>
        </w:tc>
        <w:tc>
          <w:tcPr>
            <w:tcW w:w="5200" w:type="dxa"/>
          </w:tcPr>
          <w:p w:rsidR="004B17E6" w:rsidRPr="00BC70C7" w:rsidRDefault="004B17E6" w:rsidP="00713488">
            <w:pPr>
              <w:spacing w:after="0" w:line="240" w:lineRule="auto"/>
              <w:rPr>
                <w:rFonts w:ascii="Times New Roman" w:hAnsi="Times New Roman" w:cs="Times New Roman"/>
                <w:sz w:val="24"/>
                <w:szCs w:val="24"/>
              </w:rPr>
            </w:pPr>
            <w:r>
              <w:rPr>
                <w:rFonts w:ascii="Times New Roman" w:hAnsi="Times New Roman" w:cs="Times New Roman"/>
                <w:sz w:val="24"/>
                <w:szCs w:val="24"/>
              </w:rPr>
              <w:t>2</w:t>
            </w:r>
            <w:r w:rsidRPr="00BC70C7">
              <w:rPr>
                <w:rFonts w:ascii="Times New Roman" w:hAnsi="Times New Roman" w:cs="Times New Roman"/>
                <w:sz w:val="24"/>
                <w:szCs w:val="24"/>
              </w:rPr>
              <w:t xml:space="preserve">.Китайский </w:t>
            </w:r>
            <w:r>
              <w:rPr>
                <w:rFonts w:ascii="Times New Roman" w:hAnsi="Times New Roman" w:cs="Times New Roman"/>
                <w:sz w:val="24"/>
                <w:szCs w:val="24"/>
              </w:rPr>
              <w:t>Новый год Чуньцзе</w:t>
            </w:r>
          </w:p>
        </w:tc>
        <w:tc>
          <w:tcPr>
            <w:tcW w:w="3160" w:type="dxa"/>
          </w:tcPr>
          <w:p w:rsidR="004B17E6" w:rsidRPr="00BC70C7" w:rsidRDefault="004B17E6" w:rsidP="00713488">
            <w:pPr>
              <w:spacing w:after="0" w:line="240" w:lineRule="auto"/>
              <w:rPr>
                <w:rFonts w:ascii="Times New Roman" w:hAnsi="Times New Roman" w:cs="Times New Roman"/>
                <w:sz w:val="24"/>
                <w:szCs w:val="24"/>
              </w:rPr>
            </w:pPr>
          </w:p>
        </w:tc>
      </w:tr>
      <w:tr w:rsidR="004B17E6" w:rsidRPr="00BC70C7" w:rsidTr="00713488">
        <w:tc>
          <w:tcPr>
            <w:tcW w:w="1460" w:type="dxa"/>
            <w:vMerge/>
            <w:vAlign w:val="center"/>
          </w:tcPr>
          <w:p w:rsidR="004B17E6" w:rsidRPr="00BC70C7" w:rsidRDefault="004B17E6" w:rsidP="00713488">
            <w:pPr>
              <w:spacing w:after="0" w:line="240" w:lineRule="auto"/>
              <w:jc w:val="center"/>
              <w:rPr>
                <w:rFonts w:ascii="Times New Roman" w:hAnsi="Times New Roman" w:cs="Times New Roman"/>
                <w:b/>
                <w:sz w:val="24"/>
                <w:szCs w:val="24"/>
              </w:rPr>
            </w:pPr>
          </w:p>
        </w:tc>
        <w:tc>
          <w:tcPr>
            <w:tcW w:w="5200" w:type="dxa"/>
          </w:tcPr>
          <w:p w:rsidR="004B17E6" w:rsidRPr="00BC70C7" w:rsidRDefault="004B17E6" w:rsidP="00713488">
            <w:pPr>
              <w:spacing w:after="0" w:line="240" w:lineRule="auto"/>
              <w:rPr>
                <w:rFonts w:ascii="Times New Roman" w:hAnsi="Times New Roman" w:cs="Times New Roman"/>
                <w:sz w:val="24"/>
                <w:szCs w:val="24"/>
              </w:rPr>
            </w:pPr>
            <w:r>
              <w:rPr>
                <w:rFonts w:ascii="Times New Roman" w:hAnsi="Times New Roman" w:cs="Times New Roman"/>
                <w:sz w:val="24"/>
                <w:szCs w:val="24"/>
              </w:rPr>
              <w:t>3.Бурятский Новый год Сагаалган</w:t>
            </w:r>
          </w:p>
        </w:tc>
        <w:tc>
          <w:tcPr>
            <w:tcW w:w="3160" w:type="dxa"/>
          </w:tcPr>
          <w:p w:rsidR="004B17E6" w:rsidRPr="00BC70C7" w:rsidRDefault="004B17E6" w:rsidP="00713488">
            <w:pPr>
              <w:spacing w:after="0" w:line="240" w:lineRule="auto"/>
              <w:rPr>
                <w:rFonts w:ascii="Times New Roman" w:hAnsi="Times New Roman" w:cs="Times New Roman"/>
                <w:sz w:val="24"/>
                <w:szCs w:val="24"/>
              </w:rPr>
            </w:pPr>
          </w:p>
        </w:tc>
      </w:tr>
      <w:tr w:rsidR="004B17E6" w:rsidRPr="00BC70C7" w:rsidTr="00713488">
        <w:tc>
          <w:tcPr>
            <w:tcW w:w="1460" w:type="dxa"/>
            <w:vMerge/>
            <w:vAlign w:val="center"/>
          </w:tcPr>
          <w:p w:rsidR="004B17E6" w:rsidRPr="00BC70C7" w:rsidRDefault="004B17E6" w:rsidP="00713488">
            <w:pPr>
              <w:spacing w:after="0" w:line="240" w:lineRule="auto"/>
              <w:jc w:val="center"/>
              <w:rPr>
                <w:rFonts w:ascii="Times New Roman" w:hAnsi="Times New Roman" w:cs="Times New Roman"/>
                <w:b/>
                <w:sz w:val="24"/>
                <w:szCs w:val="24"/>
              </w:rPr>
            </w:pPr>
          </w:p>
        </w:tc>
        <w:tc>
          <w:tcPr>
            <w:tcW w:w="5200" w:type="dxa"/>
          </w:tcPr>
          <w:p w:rsidR="004B17E6" w:rsidRPr="00BC70C7" w:rsidRDefault="004B17E6" w:rsidP="00713488">
            <w:pPr>
              <w:spacing w:after="0" w:line="240" w:lineRule="auto"/>
              <w:rPr>
                <w:rFonts w:ascii="Times New Roman" w:hAnsi="Times New Roman" w:cs="Times New Roman"/>
                <w:sz w:val="24"/>
                <w:szCs w:val="24"/>
              </w:rPr>
            </w:pPr>
            <w:r>
              <w:rPr>
                <w:rFonts w:ascii="Times New Roman" w:hAnsi="Times New Roman" w:cs="Times New Roman"/>
                <w:sz w:val="24"/>
                <w:szCs w:val="24"/>
              </w:rPr>
              <w:t>4.День защитника Отечества</w:t>
            </w:r>
          </w:p>
        </w:tc>
        <w:tc>
          <w:tcPr>
            <w:tcW w:w="3160" w:type="dxa"/>
          </w:tcPr>
          <w:p w:rsidR="004B17E6" w:rsidRPr="00BC70C7" w:rsidRDefault="004B17E6" w:rsidP="00713488">
            <w:pPr>
              <w:spacing w:after="0" w:line="240" w:lineRule="auto"/>
              <w:rPr>
                <w:rFonts w:ascii="Times New Roman" w:hAnsi="Times New Roman" w:cs="Times New Roman"/>
                <w:sz w:val="24"/>
                <w:szCs w:val="24"/>
              </w:rPr>
            </w:pPr>
          </w:p>
        </w:tc>
      </w:tr>
      <w:tr w:rsidR="004B17E6" w:rsidRPr="00BC70C7" w:rsidTr="00713488">
        <w:tc>
          <w:tcPr>
            <w:tcW w:w="1460" w:type="dxa"/>
            <w:vMerge w:val="restart"/>
            <w:vAlign w:val="center"/>
          </w:tcPr>
          <w:p w:rsidR="004B17E6" w:rsidRPr="00BC70C7" w:rsidRDefault="004B17E6" w:rsidP="00713488">
            <w:pPr>
              <w:spacing w:after="0" w:line="240" w:lineRule="auto"/>
              <w:jc w:val="center"/>
              <w:rPr>
                <w:rFonts w:ascii="Times New Roman" w:hAnsi="Times New Roman" w:cs="Times New Roman"/>
                <w:b/>
                <w:sz w:val="24"/>
                <w:szCs w:val="24"/>
              </w:rPr>
            </w:pPr>
            <w:r w:rsidRPr="00BC70C7">
              <w:rPr>
                <w:rFonts w:ascii="Times New Roman" w:hAnsi="Times New Roman" w:cs="Times New Roman"/>
                <w:b/>
                <w:sz w:val="24"/>
                <w:szCs w:val="24"/>
              </w:rPr>
              <w:t>Март</w:t>
            </w:r>
          </w:p>
          <w:p w:rsidR="004B17E6" w:rsidRDefault="004B17E6" w:rsidP="00713488">
            <w:pPr>
              <w:spacing w:after="0" w:line="240" w:lineRule="auto"/>
              <w:jc w:val="center"/>
              <w:rPr>
                <w:rFonts w:ascii="Times New Roman" w:hAnsi="Times New Roman" w:cs="Times New Roman"/>
                <w:b/>
                <w:sz w:val="24"/>
                <w:szCs w:val="24"/>
              </w:rPr>
            </w:pPr>
          </w:p>
          <w:p w:rsidR="004B17E6" w:rsidRPr="00BC70C7" w:rsidRDefault="004B17E6" w:rsidP="00713488">
            <w:pPr>
              <w:spacing w:after="0" w:line="240" w:lineRule="auto"/>
              <w:jc w:val="center"/>
              <w:rPr>
                <w:rFonts w:ascii="Times New Roman" w:hAnsi="Times New Roman" w:cs="Times New Roman"/>
                <w:b/>
                <w:sz w:val="24"/>
                <w:szCs w:val="24"/>
              </w:rPr>
            </w:pPr>
            <w:r w:rsidRPr="00BC70C7">
              <w:rPr>
                <w:rFonts w:ascii="Times New Roman" w:hAnsi="Times New Roman" w:cs="Times New Roman"/>
                <w:b/>
                <w:sz w:val="24"/>
                <w:szCs w:val="24"/>
              </w:rPr>
              <w:t>Апрель</w:t>
            </w:r>
          </w:p>
        </w:tc>
        <w:tc>
          <w:tcPr>
            <w:tcW w:w="5200" w:type="dxa"/>
          </w:tcPr>
          <w:p w:rsidR="004B17E6" w:rsidRPr="00BC70C7" w:rsidRDefault="004B17E6" w:rsidP="00713488">
            <w:pPr>
              <w:spacing w:after="0" w:line="240" w:lineRule="auto"/>
              <w:rPr>
                <w:rFonts w:ascii="Times New Roman" w:hAnsi="Times New Roman" w:cs="Times New Roman"/>
                <w:sz w:val="24"/>
                <w:szCs w:val="24"/>
              </w:rPr>
            </w:pPr>
            <w:r w:rsidRPr="00BC70C7">
              <w:rPr>
                <w:rFonts w:ascii="Times New Roman" w:hAnsi="Times New Roman" w:cs="Times New Roman"/>
                <w:sz w:val="24"/>
                <w:szCs w:val="24"/>
              </w:rPr>
              <w:t>1.Японский праздник кукол. Хина мацури</w:t>
            </w:r>
          </w:p>
        </w:tc>
        <w:tc>
          <w:tcPr>
            <w:tcW w:w="3160" w:type="dxa"/>
          </w:tcPr>
          <w:p w:rsidR="004B17E6" w:rsidRPr="00BC70C7" w:rsidRDefault="004B17E6" w:rsidP="00713488">
            <w:pPr>
              <w:spacing w:after="0" w:line="240" w:lineRule="auto"/>
              <w:rPr>
                <w:rFonts w:ascii="Times New Roman" w:hAnsi="Times New Roman" w:cs="Times New Roman"/>
                <w:sz w:val="24"/>
                <w:szCs w:val="24"/>
              </w:rPr>
            </w:pPr>
          </w:p>
        </w:tc>
      </w:tr>
      <w:tr w:rsidR="004B17E6" w:rsidRPr="00BC70C7" w:rsidTr="00713488">
        <w:tc>
          <w:tcPr>
            <w:tcW w:w="1460" w:type="dxa"/>
            <w:vMerge/>
            <w:vAlign w:val="center"/>
          </w:tcPr>
          <w:p w:rsidR="004B17E6" w:rsidRPr="00BC70C7" w:rsidRDefault="004B17E6" w:rsidP="00713488">
            <w:pPr>
              <w:spacing w:after="0" w:line="240" w:lineRule="auto"/>
              <w:jc w:val="center"/>
              <w:rPr>
                <w:rFonts w:ascii="Times New Roman" w:hAnsi="Times New Roman" w:cs="Times New Roman"/>
                <w:b/>
                <w:sz w:val="24"/>
                <w:szCs w:val="24"/>
              </w:rPr>
            </w:pPr>
          </w:p>
        </w:tc>
        <w:tc>
          <w:tcPr>
            <w:tcW w:w="5200" w:type="dxa"/>
          </w:tcPr>
          <w:p w:rsidR="004B17E6" w:rsidRPr="00BC70C7" w:rsidRDefault="004B17E6" w:rsidP="00713488">
            <w:pPr>
              <w:spacing w:after="0" w:line="240" w:lineRule="auto"/>
              <w:rPr>
                <w:rFonts w:ascii="Times New Roman" w:hAnsi="Times New Roman" w:cs="Times New Roman"/>
                <w:sz w:val="24"/>
                <w:szCs w:val="24"/>
              </w:rPr>
            </w:pPr>
            <w:r w:rsidRPr="00BC70C7">
              <w:rPr>
                <w:rFonts w:ascii="Times New Roman" w:hAnsi="Times New Roman" w:cs="Times New Roman"/>
                <w:sz w:val="24"/>
                <w:szCs w:val="24"/>
              </w:rPr>
              <w:t xml:space="preserve">2. Иудейский праздник </w:t>
            </w:r>
          </w:p>
        </w:tc>
        <w:tc>
          <w:tcPr>
            <w:tcW w:w="3160" w:type="dxa"/>
          </w:tcPr>
          <w:p w:rsidR="004B17E6" w:rsidRPr="00BC70C7" w:rsidRDefault="004B17E6" w:rsidP="00713488">
            <w:pPr>
              <w:spacing w:after="0" w:line="240" w:lineRule="auto"/>
              <w:rPr>
                <w:rFonts w:ascii="Times New Roman" w:hAnsi="Times New Roman" w:cs="Times New Roman"/>
                <w:sz w:val="24"/>
                <w:szCs w:val="24"/>
              </w:rPr>
            </w:pPr>
          </w:p>
        </w:tc>
      </w:tr>
      <w:tr w:rsidR="004B17E6" w:rsidRPr="00BC70C7" w:rsidTr="00713488">
        <w:tc>
          <w:tcPr>
            <w:tcW w:w="1460" w:type="dxa"/>
            <w:vMerge/>
            <w:vAlign w:val="center"/>
          </w:tcPr>
          <w:p w:rsidR="004B17E6" w:rsidRPr="00BC70C7" w:rsidRDefault="004B17E6" w:rsidP="00713488">
            <w:pPr>
              <w:spacing w:after="0" w:line="240" w:lineRule="auto"/>
              <w:jc w:val="center"/>
              <w:rPr>
                <w:rFonts w:ascii="Times New Roman" w:hAnsi="Times New Roman" w:cs="Times New Roman"/>
                <w:b/>
                <w:sz w:val="24"/>
                <w:szCs w:val="24"/>
              </w:rPr>
            </w:pPr>
          </w:p>
        </w:tc>
        <w:tc>
          <w:tcPr>
            <w:tcW w:w="5200" w:type="dxa"/>
          </w:tcPr>
          <w:p w:rsidR="004B17E6" w:rsidRPr="00BC70C7" w:rsidRDefault="004B17E6" w:rsidP="00713488">
            <w:pPr>
              <w:spacing w:after="0" w:line="240" w:lineRule="auto"/>
              <w:rPr>
                <w:rFonts w:ascii="Times New Roman" w:hAnsi="Times New Roman" w:cs="Times New Roman"/>
                <w:sz w:val="24"/>
                <w:szCs w:val="24"/>
              </w:rPr>
            </w:pPr>
            <w:r>
              <w:rPr>
                <w:rFonts w:ascii="Times New Roman" w:hAnsi="Times New Roman" w:cs="Times New Roman"/>
                <w:sz w:val="24"/>
                <w:szCs w:val="24"/>
              </w:rPr>
              <w:t>3.</w:t>
            </w:r>
            <w:r w:rsidRPr="00BC70C7">
              <w:rPr>
                <w:rFonts w:ascii="Times New Roman" w:hAnsi="Times New Roman" w:cs="Times New Roman"/>
                <w:sz w:val="24"/>
                <w:szCs w:val="24"/>
              </w:rPr>
              <w:t xml:space="preserve"> Международный женский день</w:t>
            </w:r>
          </w:p>
        </w:tc>
        <w:tc>
          <w:tcPr>
            <w:tcW w:w="3160" w:type="dxa"/>
          </w:tcPr>
          <w:p w:rsidR="004B17E6" w:rsidRPr="00BC70C7" w:rsidRDefault="004B17E6" w:rsidP="00713488">
            <w:pPr>
              <w:spacing w:after="0" w:line="240" w:lineRule="auto"/>
              <w:rPr>
                <w:rFonts w:ascii="Times New Roman" w:hAnsi="Times New Roman" w:cs="Times New Roman"/>
                <w:sz w:val="24"/>
                <w:szCs w:val="24"/>
              </w:rPr>
            </w:pPr>
          </w:p>
        </w:tc>
      </w:tr>
      <w:tr w:rsidR="004B17E6" w:rsidRPr="00BC70C7" w:rsidTr="004B17E6">
        <w:trPr>
          <w:trHeight w:val="195"/>
        </w:trPr>
        <w:tc>
          <w:tcPr>
            <w:tcW w:w="1460" w:type="dxa"/>
            <w:vMerge/>
            <w:vAlign w:val="center"/>
          </w:tcPr>
          <w:p w:rsidR="004B17E6" w:rsidRPr="00BC70C7" w:rsidRDefault="004B17E6" w:rsidP="00713488">
            <w:pPr>
              <w:spacing w:after="0" w:line="240" w:lineRule="auto"/>
              <w:jc w:val="center"/>
              <w:rPr>
                <w:rFonts w:ascii="Times New Roman" w:hAnsi="Times New Roman" w:cs="Times New Roman"/>
                <w:b/>
                <w:sz w:val="24"/>
                <w:szCs w:val="24"/>
              </w:rPr>
            </w:pPr>
          </w:p>
        </w:tc>
        <w:tc>
          <w:tcPr>
            <w:tcW w:w="5200" w:type="dxa"/>
          </w:tcPr>
          <w:p w:rsidR="004B17E6" w:rsidRPr="00BC70C7" w:rsidRDefault="004B17E6" w:rsidP="00713488">
            <w:pPr>
              <w:spacing w:after="0" w:line="240" w:lineRule="auto"/>
              <w:rPr>
                <w:rFonts w:ascii="Times New Roman" w:hAnsi="Times New Roman" w:cs="Times New Roman"/>
                <w:sz w:val="24"/>
                <w:szCs w:val="24"/>
              </w:rPr>
            </w:pPr>
            <w:r>
              <w:rPr>
                <w:rFonts w:ascii="Times New Roman" w:hAnsi="Times New Roman" w:cs="Times New Roman"/>
                <w:sz w:val="24"/>
                <w:szCs w:val="24"/>
              </w:rPr>
              <w:t>4</w:t>
            </w:r>
            <w:r w:rsidRPr="00BC70C7">
              <w:rPr>
                <w:rFonts w:ascii="Times New Roman" w:hAnsi="Times New Roman" w:cs="Times New Roman"/>
                <w:sz w:val="24"/>
                <w:szCs w:val="24"/>
              </w:rPr>
              <w:t>.Восточный</w:t>
            </w:r>
            <w:r>
              <w:rPr>
                <w:rFonts w:ascii="Times New Roman" w:hAnsi="Times New Roman" w:cs="Times New Roman"/>
                <w:sz w:val="24"/>
                <w:szCs w:val="24"/>
              </w:rPr>
              <w:t xml:space="preserve"> Новый год. </w:t>
            </w:r>
            <w:r w:rsidRPr="00BC70C7">
              <w:rPr>
                <w:rFonts w:ascii="Times New Roman" w:hAnsi="Times New Roman" w:cs="Times New Roman"/>
                <w:sz w:val="24"/>
                <w:szCs w:val="24"/>
              </w:rPr>
              <w:t xml:space="preserve"> Навруз</w:t>
            </w:r>
          </w:p>
        </w:tc>
        <w:tc>
          <w:tcPr>
            <w:tcW w:w="3160" w:type="dxa"/>
          </w:tcPr>
          <w:p w:rsidR="004B17E6" w:rsidRPr="00BC70C7" w:rsidRDefault="004B17E6" w:rsidP="00713488">
            <w:pPr>
              <w:spacing w:after="0" w:line="240" w:lineRule="auto"/>
              <w:rPr>
                <w:rFonts w:ascii="Times New Roman" w:hAnsi="Times New Roman" w:cs="Times New Roman"/>
                <w:sz w:val="24"/>
                <w:szCs w:val="24"/>
              </w:rPr>
            </w:pPr>
          </w:p>
        </w:tc>
      </w:tr>
      <w:tr w:rsidR="004B17E6" w:rsidRPr="00BC70C7" w:rsidTr="00C01F44">
        <w:trPr>
          <w:trHeight w:val="676"/>
        </w:trPr>
        <w:tc>
          <w:tcPr>
            <w:tcW w:w="1460" w:type="dxa"/>
            <w:vMerge w:val="restart"/>
            <w:vAlign w:val="center"/>
          </w:tcPr>
          <w:p w:rsidR="004B17E6" w:rsidRPr="00BC70C7" w:rsidRDefault="004B17E6" w:rsidP="00713488">
            <w:pPr>
              <w:spacing w:after="0" w:line="240" w:lineRule="auto"/>
              <w:jc w:val="center"/>
              <w:rPr>
                <w:rFonts w:ascii="Times New Roman" w:hAnsi="Times New Roman" w:cs="Times New Roman"/>
                <w:b/>
                <w:sz w:val="24"/>
                <w:szCs w:val="24"/>
              </w:rPr>
            </w:pPr>
            <w:r w:rsidRPr="00BC70C7">
              <w:rPr>
                <w:rFonts w:ascii="Times New Roman" w:hAnsi="Times New Roman" w:cs="Times New Roman"/>
                <w:b/>
                <w:sz w:val="24"/>
                <w:szCs w:val="24"/>
              </w:rPr>
              <w:lastRenderedPageBreak/>
              <w:t>Апрель</w:t>
            </w:r>
          </w:p>
        </w:tc>
        <w:tc>
          <w:tcPr>
            <w:tcW w:w="5200" w:type="dxa"/>
          </w:tcPr>
          <w:p w:rsidR="004B17E6" w:rsidRDefault="004B17E6" w:rsidP="00713488">
            <w:pPr>
              <w:spacing w:after="0" w:line="240" w:lineRule="auto"/>
              <w:rPr>
                <w:rFonts w:ascii="Times New Roman" w:hAnsi="Times New Roman" w:cs="Times New Roman"/>
                <w:sz w:val="24"/>
                <w:szCs w:val="24"/>
              </w:rPr>
            </w:pPr>
            <w:r>
              <w:rPr>
                <w:rFonts w:ascii="Times New Roman" w:hAnsi="Times New Roman" w:cs="Times New Roman"/>
                <w:sz w:val="24"/>
                <w:szCs w:val="24"/>
              </w:rPr>
              <w:t>1.Международный день птиц</w:t>
            </w:r>
          </w:p>
        </w:tc>
        <w:tc>
          <w:tcPr>
            <w:tcW w:w="3160" w:type="dxa"/>
          </w:tcPr>
          <w:p w:rsidR="004B17E6" w:rsidRPr="00BC70C7" w:rsidRDefault="004B17E6" w:rsidP="00713488">
            <w:pPr>
              <w:spacing w:after="0" w:line="240" w:lineRule="auto"/>
              <w:rPr>
                <w:rFonts w:ascii="Times New Roman" w:hAnsi="Times New Roman" w:cs="Times New Roman"/>
                <w:sz w:val="24"/>
                <w:szCs w:val="24"/>
              </w:rPr>
            </w:pPr>
          </w:p>
        </w:tc>
      </w:tr>
      <w:tr w:rsidR="004B17E6" w:rsidRPr="00BC70C7" w:rsidTr="00713488">
        <w:tc>
          <w:tcPr>
            <w:tcW w:w="1460" w:type="dxa"/>
            <w:vMerge/>
            <w:vAlign w:val="center"/>
          </w:tcPr>
          <w:p w:rsidR="004B17E6" w:rsidRPr="00BC70C7" w:rsidRDefault="004B17E6" w:rsidP="00713488">
            <w:pPr>
              <w:spacing w:after="0" w:line="240" w:lineRule="auto"/>
              <w:jc w:val="center"/>
              <w:rPr>
                <w:rFonts w:ascii="Times New Roman" w:hAnsi="Times New Roman" w:cs="Times New Roman"/>
                <w:b/>
                <w:sz w:val="24"/>
                <w:szCs w:val="24"/>
              </w:rPr>
            </w:pPr>
          </w:p>
        </w:tc>
        <w:tc>
          <w:tcPr>
            <w:tcW w:w="5200" w:type="dxa"/>
          </w:tcPr>
          <w:p w:rsidR="004B17E6" w:rsidRPr="00BC70C7" w:rsidRDefault="004B17E6" w:rsidP="00713488">
            <w:pPr>
              <w:spacing w:after="0" w:line="240" w:lineRule="auto"/>
              <w:rPr>
                <w:rFonts w:ascii="Times New Roman" w:hAnsi="Times New Roman" w:cs="Times New Roman"/>
                <w:sz w:val="24"/>
                <w:szCs w:val="24"/>
              </w:rPr>
            </w:pPr>
            <w:r>
              <w:rPr>
                <w:rFonts w:ascii="Times New Roman" w:hAnsi="Times New Roman" w:cs="Times New Roman"/>
                <w:sz w:val="24"/>
                <w:szCs w:val="24"/>
              </w:rPr>
              <w:t>2.Международный день детской книги</w:t>
            </w:r>
          </w:p>
        </w:tc>
        <w:tc>
          <w:tcPr>
            <w:tcW w:w="3160" w:type="dxa"/>
          </w:tcPr>
          <w:p w:rsidR="004B17E6" w:rsidRPr="00BC70C7" w:rsidRDefault="004B17E6" w:rsidP="00713488">
            <w:pPr>
              <w:spacing w:after="0" w:line="240" w:lineRule="auto"/>
              <w:rPr>
                <w:rFonts w:ascii="Times New Roman" w:hAnsi="Times New Roman" w:cs="Times New Roman"/>
                <w:sz w:val="24"/>
                <w:szCs w:val="24"/>
              </w:rPr>
            </w:pPr>
          </w:p>
        </w:tc>
      </w:tr>
      <w:tr w:rsidR="004B17E6" w:rsidRPr="00BC70C7" w:rsidTr="00713488">
        <w:tc>
          <w:tcPr>
            <w:tcW w:w="1460" w:type="dxa"/>
            <w:vMerge/>
            <w:vAlign w:val="center"/>
          </w:tcPr>
          <w:p w:rsidR="004B17E6" w:rsidRPr="00BC70C7" w:rsidRDefault="004B17E6" w:rsidP="00713488">
            <w:pPr>
              <w:spacing w:after="0" w:line="240" w:lineRule="auto"/>
              <w:jc w:val="center"/>
              <w:rPr>
                <w:rFonts w:ascii="Times New Roman" w:hAnsi="Times New Roman" w:cs="Times New Roman"/>
                <w:b/>
                <w:sz w:val="24"/>
                <w:szCs w:val="24"/>
              </w:rPr>
            </w:pPr>
          </w:p>
        </w:tc>
        <w:tc>
          <w:tcPr>
            <w:tcW w:w="5200" w:type="dxa"/>
          </w:tcPr>
          <w:p w:rsidR="004B17E6" w:rsidRPr="00BC70C7" w:rsidRDefault="004B17E6" w:rsidP="00713488">
            <w:pPr>
              <w:spacing w:after="0" w:line="240" w:lineRule="auto"/>
              <w:rPr>
                <w:rFonts w:ascii="Times New Roman" w:hAnsi="Times New Roman" w:cs="Times New Roman"/>
                <w:sz w:val="24"/>
                <w:szCs w:val="24"/>
              </w:rPr>
            </w:pPr>
            <w:r>
              <w:rPr>
                <w:rFonts w:ascii="Times New Roman" w:hAnsi="Times New Roman" w:cs="Times New Roman"/>
                <w:sz w:val="24"/>
                <w:szCs w:val="24"/>
              </w:rPr>
              <w:t>3.Международный день полёта человека в космос</w:t>
            </w:r>
          </w:p>
        </w:tc>
        <w:tc>
          <w:tcPr>
            <w:tcW w:w="3160" w:type="dxa"/>
          </w:tcPr>
          <w:p w:rsidR="004B17E6" w:rsidRPr="00BC70C7" w:rsidRDefault="004B17E6" w:rsidP="00713488">
            <w:pPr>
              <w:spacing w:after="0" w:line="240" w:lineRule="auto"/>
              <w:rPr>
                <w:rFonts w:ascii="Times New Roman" w:hAnsi="Times New Roman" w:cs="Times New Roman"/>
                <w:sz w:val="24"/>
                <w:szCs w:val="24"/>
              </w:rPr>
            </w:pPr>
          </w:p>
        </w:tc>
      </w:tr>
      <w:tr w:rsidR="004B17E6" w:rsidRPr="00BC70C7" w:rsidTr="00713488">
        <w:tc>
          <w:tcPr>
            <w:tcW w:w="1460" w:type="dxa"/>
            <w:vMerge/>
            <w:vAlign w:val="center"/>
          </w:tcPr>
          <w:p w:rsidR="004B17E6" w:rsidRPr="00BC70C7" w:rsidRDefault="004B17E6" w:rsidP="00713488">
            <w:pPr>
              <w:spacing w:after="0" w:line="240" w:lineRule="auto"/>
              <w:jc w:val="center"/>
              <w:rPr>
                <w:rFonts w:ascii="Times New Roman" w:hAnsi="Times New Roman" w:cs="Times New Roman"/>
                <w:b/>
                <w:sz w:val="24"/>
                <w:szCs w:val="24"/>
              </w:rPr>
            </w:pPr>
          </w:p>
        </w:tc>
        <w:tc>
          <w:tcPr>
            <w:tcW w:w="5200" w:type="dxa"/>
          </w:tcPr>
          <w:p w:rsidR="004B17E6" w:rsidRPr="00BC70C7" w:rsidRDefault="004B17E6" w:rsidP="00713488">
            <w:pPr>
              <w:spacing w:after="0" w:line="240" w:lineRule="auto"/>
              <w:rPr>
                <w:rFonts w:ascii="Times New Roman" w:hAnsi="Times New Roman" w:cs="Times New Roman"/>
                <w:sz w:val="24"/>
                <w:szCs w:val="24"/>
              </w:rPr>
            </w:pPr>
            <w:r>
              <w:rPr>
                <w:rFonts w:ascii="Times New Roman" w:hAnsi="Times New Roman" w:cs="Times New Roman"/>
                <w:sz w:val="24"/>
                <w:szCs w:val="24"/>
              </w:rPr>
              <w:t>4</w:t>
            </w:r>
            <w:r w:rsidRPr="00BC70C7">
              <w:rPr>
                <w:rFonts w:ascii="Times New Roman" w:hAnsi="Times New Roman" w:cs="Times New Roman"/>
                <w:sz w:val="24"/>
                <w:szCs w:val="24"/>
              </w:rPr>
              <w:t>.Пасха</w:t>
            </w:r>
          </w:p>
        </w:tc>
        <w:tc>
          <w:tcPr>
            <w:tcW w:w="3160" w:type="dxa"/>
          </w:tcPr>
          <w:p w:rsidR="004B17E6" w:rsidRPr="00BC70C7" w:rsidRDefault="004B17E6" w:rsidP="00713488">
            <w:pPr>
              <w:spacing w:after="0" w:line="240" w:lineRule="auto"/>
              <w:rPr>
                <w:rFonts w:ascii="Times New Roman" w:hAnsi="Times New Roman" w:cs="Times New Roman"/>
                <w:sz w:val="24"/>
                <w:szCs w:val="24"/>
              </w:rPr>
            </w:pPr>
          </w:p>
        </w:tc>
      </w:tr>
      <w:tr w:rsidR="00713488" w:rsidRPr="00BC70C7" w:rsidTr="00713488">
        <w:trPr>
          <w:trHeight w:val="300"/>
        </w:trPr>
        <w:tc>
          <w:tcPr>
            <w:tcW w:w="1460" w:type="dxa"/>
            <w:vMerge w:val="restart"/>
            <w:vAlign w:val="center"/>
          </w:tcPr>
          <w:p w:rsidR="00713488" w:rsidRPr="00BC70C7" w:rsidRDefault="00713488" w:rsidP="00713488">
            <w:pPr>
              <w:spacing w:after="0" w:line="240" w:lineRule="auto"/>
              <w:jc w:val="center"/>
              <w:rPr>
                <w:rFonts w:ascii="Times New Roman" w:hAnsi="Times New Roman" w:cs="Times New Roman"/>
                <w:b/>
                <w:sz w:val="24"/>
                <w:szCs w:val="24"/>
              </w:rPr>
            </w:pPr>
            <w:r w:rsidRPr="00BC70C7">
              <w:rPr>
                <w:rFonts w:ascii="Times New Roman" w:hAnsi="Times New Roman" w:cs="Times New Roman"/>
                <w:b/>
                <w:sz w:val="24"/>
                <w:szCs w:val="24"/>
              </w:rPr>
              <w:t>Май</w:t>
            </w:r>
          </w:p>
        </w:tc>
        <w:tc>
          <w:tcPr>
            <w:tcW w:w="5200" w:type="dxa"/>
          </w:tcPr>
          <w:p w:rsidR="00713488" w:rsidRPr="00BC70C7" w:rsidRDefault="00713488" w:rsidP="00713488">
            <w:pPr>
              <w:spacing w:after="0" w:line="240" w:lineRule="auto"/>
              <w:rPr>
                <w:rFonts w:ascii="Times New Roman" w:hAnsi="Times New Roman" w:cs="Times New Roman"/>
                <w:sz w:val="24"/>
                <w:szCs w:val="24"/>
              </w:rPr>
            </w:pPr>
            <w:r w:rsidRPr="00BC70C7">
              <w:rPr>
                <w:rFonts w:ascii="Times New Roman" w:hAnsi="Times New Roman" w:cs="Times New Roman"/>
                <w:sz w:val="24"/>
                <w:szCs w:val="24"/>
              </w:rPr>
              <w:t>1.Праздник весны и труда</w:t>
            </w:r>
          </w:p>
        </w:tc>
        <w:tc>
          <w:tcPr>
            <w:tcW w:w="3160" w:type="dxa"/>
          </w:tcPr>
          <w:p w:rsidR="00713488" w:rsidRPr="00BC70C7" w:rsidRDefault="00713488" w:rsidP="00713488">
            <w:pPr>
              <w:spacing w:after="0" w:line="240" w:lineRule="auto"/>
              <w:rPr>
                <w:rFonts w:ascii="Times New Roman" w:hAnsi="Times New Roman" w:cs="Times New Roman"/>
                <w:sz w:val="24"/>
                <w:szCs w:val="24"/>
              </w:rPr>
            </w:pPr>
          </w:p>
        </w:tc>
      </w:tr>
      <w:tr w:rsidR="00713488" w:rsidRPr="00BC70C7" w:rsidTr="00713488">
        <w:trPr>
          <w:trHeight w:val="525"/>
        </w:trPr>
        <w:tc>
          <w:tcPr>
            <w:tcW w:w="1460" w:type="dxa"/>
            <w:vMerge/>
            <w:vAlign w:val="center"/>
          </w:tcPr>
          <w:p w:rsidR="00713488" w:rsidRPr="00BC70C7" w:rsidRDefault="00713488" w:rsidP="00713488">
            <w:pPr>
              <w:spacing w:after="0" w:line="240" w:lineRule="auto"/>
              <w:jc w:val="center"/>
              <w:rPr>
                <w:rFonts w:ascii="Times New Roman" w:hAnsi="Times New Roman" w:cs="Times New Roman"/>
                <w:b/>
                <w:sz w:val="24"/>
                <w:szCs w:val="24"/>
              </w:rPr>
            </w:pPr>
          </w:p>
        </w:tc>
        <w:tc>
          <w:tcPr>
            <w:tcW w:w="5200" w:type="dxa"/>
          </w:tcPr>
          <w:p w:rsidR="00713488" w:rsidRPr="00BC70C7" w:rsidRDefault="00713488" w:rsidP="00713488">
            <w:pPr>
              <w:spacing w:after="0" w:line="240" w:lineRule="auto"/>
              <w:rPr>
                <w:rFonts w:ascii="Times New Roman" w:hAnsi="Times New Roman" w:cs="Times New Roman"/>
                <w:sz w:val="24"/>
                <w:szCs w:val="24"/>
              </w:rPr>
            </w:pPr>
            <w:r>
              <w:rPr>
                <w:rFonts w:ascii="Times New Roman" w:hAnsi="Times New Roman" w:cs="Times New Roman"/>
                <w:sz w:val="24"/>
                <w:szCs w:val="24"/>
              </w:rPr>
              <w:t>2. Пётр Ильич Чайковский. 175-лет со дня рождения</w:t>
            </w:r>
          </w:p>
        </w:tc>
        <w:tc>
          <w:tcPr>
            <w:tcW w:w="3160" w:type="dxa"/>
          </w:tcPr>
          <w:p w:rsidR="00713488" w:rsidRPr="00BC70C7" w:rsidRDefault="00713488" w:rsidP="00713488">
            <w:pPr>
              <w:spacing w:after="0" w:line="240" w:lineRule="auto"/>
              <w:rPr>
                <w:rFonts w:ascii="Times New Roman" w:hAnsi="Times New Roman" w:cs="Times New Roman"/>
                <w:sz w:val="24"/>
                <w:szCs w:val="24"/>
              </w:rPr>
            </w:pPr>
          </w:p>
        </w:tc>
      </w:tr>
      <w:tr w:rsidR="00713488" w:rsidRPr="00BC70C7" w:rsidTr="00713488">
        <w:tc>
          <w:tcPr>
            <w:tcW w:w="1460" w:type="dxa"/>
            <w:vMerge/>
            <w:vAlign w:val="center"/>
          </w:tcPr>
          <w:p w:rsidR="00713488" w:rsidRPr="00BC70C7" w:rsidRDefault="00713488" w:rsidP="00713488">
            <w:pPr>
              <w:spacing w:after="0" w:line="240" w:lineRule="auto"/>
              <w:jc w:val="center"/>
              <w:rPr>
                <w:rFonts w:ascii="Times New Roman" w:hAnsi="Times New Roman" w:cs="Times New Roman"/>
                <w:b/>
                <w:sz w:val="24"/>
                <w:szCs w:val="24"/>
              </w:rPr>
            </w:pPr>
          </w:p>
        </w:tc>
        <w:tc>
          <w:tcPr>
            <w:tcW w:w="5200" w:type="dxa"/>
          </w:tcPr>
          <w:p w:rsidR="00713488" w:rsidRPr="00BC70C7" w:rsidRDefault="00713488" w:rsidP="00713488">
            <w:pPr>
              <w:spacing w:after="0" w:line="240" w:lineRule="auto"/>
              <w:rPr>
                <w:rFonts w:ascii="Times New Roman" w:hAnsi="Times New Roman" w:cs="Times New Roman"/>
                <w:sz w:val="24"/>
                <w:szCs w:val="24"/>
              </w:rPr>
            </w:pPr>
            <w:r>
              <w:rPr>
                <w:rFonts w:ascii="Times New Roman" w:hAnsi="Times New Roman" w:cs="Times New Roman"/>
                <w:sz w:val="24"/>
                <w:szCs w:val="24"/>
              </w:rPr>
              <w:t>3</w:t>
            </w:r>
            <w:r w:rsidRPr="00BC70C7">
              <w:rPr>
                <w:rFonts w:ascii="Times New Roman" w:hAnsi="Times New Roman" w:cs="Times New Roman"/>
                <w:sz w:val="24"/>
                <w:szCs w:val="24"/>
              </w:rPr>
              <w:t>.День</w:t>
            </w:r>
            <w:r>
              <w:rPr>
                <w:rFonts w:ascii="Times New Roman" w:hAnsi="Times New Roman" w:cs="Times New Roman"/>
                <w:sz w:val="24"/>
                <w:szCs w:val="24"/>
              </w:rPr>
              <w:t xml:space="preserve"> П</w:t>
            </w:r>
            <w:r w:rsidRPr="00BC70C7">
              <w:rPr>
                <w:rFonts w:ascii="Times New Roman" w:hAnsi="Times New Roman" w:cs="Times New Roman"/>
                <w:sz w:val="24"/>
                <w:szCs w:val="24"/>
              </w:rPr>
              <w:t>обеды</w:t>
            </w:r>
          </w:p>
        </w:tc>
        <w:tc>
          <w:tcPr>
            <w:tcW w:w="3160" w:type="dxa"/>
          </w:tcPr>
          <w:p w:rsidR="00713488" w:rsidRPr="00BC70C7" w:rsidRDefault="00713488" w:rsidP="00713488">
            <w:pPr>
              <w:spacing w:after="0" w:line="240" w:lineRule="auto"/>
              <w:rPr>
                <w:rFonts w:ascii="Times New Roman" w:hAnsi="Times New Roman" w:cs="Times New Roman"/>
                <w:sz w:val="24"/>
                <w:szCs w:val="24"/>
              </w:rPr>
            </w:pPr>
          </w:p>
        </w:tc>
      </w:tr>
      <w:tr w:rsidR="00713488" w:rsidRPr="00BC70C7" w:rsidTr="00713488">
        <w:tc>
          <w:tcPr>
            <w:tcW w:w="1460" w:type="dxa"/>
            <w:vMerge/>
            <w:vAlign w:val="center"/>
          </w:tcPr>
          <w:p w:rsidR="00713488" w:rsidRPr="00BC70C7" w:rsidRDefault="00713488" w:rsidP="00713488">
            <w:pPr>
              <w:spacing w:after="0" w:line="240" w:lineRule="auto"/>
              <w:jc w:val="center"/>
              <w:rPr>
                <w:rFonts w:ascii="Times New Roman" w:hAnsi="Times New Roman" w:cs="Times New Roman"/>
                <w:b/>
                <w:sz w:val="24"/>
                <w:szCs w:val="24"/>
              </w:rPr>
            </w:pPr>
          </w:p>
        </w:tc>
        <w:tc>
          <w:tcPr>
            <w:tcW w:w="5200" w:type="dxa"/>
          </w:tcPr>
          <w:p w:rsidR="00713488" w:rsidRPr="00BC70C7" w:rsidRDefault="00713488" w:rsidP="00713488">
            <w:pPr>
              <w:spacing w:after="0" w:line="240" w:lineRule="auto"/>
              <w:rPr>
                <w:rFonts w:ascii="Times New Roman" w:hAnsi="Times New Roman" w:cs="Times New Roman"/>
                <w:sz w:val="24"/>
                <w:szCs w:val="24"/>
              </w:rPr>
            </w:pPr>
            <w:r>
              <w:rPr>
                <w:rFonts w:ascii="Times New Roman" w:hAnsi="Times New Roman" w:cs="Times New Roman"/>
                <w:sz w:val="24"/>
                <w:szCs w:val="24"/>
              </w:rPr>
              <w:t>4.День основания Санкт-Петербурга</w:t>
            </w:r>
          </w:p>
        </w:tc>
        <w:tc>
          <w:tcPr>
            <w:tcW w:w="3160" w:type="dxa"/>
          </w:tcPr>
          <w:p w:rsidR="00713488" w:rsidRPr="00BC70C7" w:rsidRDefault="00713488" w:rsidP="00713488">
            <w:pPr>
              <w:keepNext/>
              <w:spacing w:after="0" w:line="240" w:lineRule="auto"/>
              <w:rPr>
                <w:rFonts w:ascii="Times New Roman" w:hAnsi="Times New Roman" w:cs="Times New Roman"/>
                <w:sz w:val="24"/>
                <w:szCs w:val="24"/>
              </w:rPr>
            </w:pPr>
          </w:p>
        </w:tc>
      </w:tr>
      <w:tr w:rsidR="004B17E6" w:rsidRPr="00BC70C7" w:rsidTr="00713488">
        <w:tc>
          <w:tcPr>
            <w:tcW w:w="1460" w:type="dxa"/>
            <w:vMerge w:val="restart"/>
            <w:vAlign w:val="center"/>
          </w:tcPr>
          <w:p w:rsidR="004B17E6" w:rsidRPr="00BC70C7" w:rsidRDefault="004B17E6" w:rsidP="00713488">
            <w:pPr>
              <w:spacing w:after="0" w:line="240" w:lineRule="auto"/>
              <w:jc w:val="center"/>
              <w:rPr>
                <w:rFonts w:ascii="Times New Roman" w:hAnsi="Times New Roman" w:cs="Times New Roman"/>
                <w:b/>
                <w:sz w:val="24"/>
                <w:szCs w:val="24"/>
              </w:rPr>
            </w:pPr>
            <w:r w:rsidRPr="00BC70C7">
              <w:rPr>
                <w:rFonts w:ascii="Times New Roman" w:hAnsi="Times New Roman" w:cs="Times New Roman"/>
                <w:b/>
                <w:sz w:val="24"/>
                <w:szCs w:val="24"/>
              </w:rPr>
              <w:t>Июнь</w:t>
            </w:r>
          </w:p>
        </w:tc>
        <w:tc>
          <w:tcPr>
            <w:tcW w:w="5200" w:type="dxa"/>
          </w:tcPr>
          <w:p w:rsidR="004B17E6" w:rsidRPr="00BC70C7" w:rsidRDefault="004B17E6" w:rsidP="00713488">
            <w:pPr>
              <w:spacing w:after="0" w:line="240" w:lineRule="auto"/>
              <w:rPr>
                <w:rFonts w:ascii="Times New Roman" w:hAnsi="Times New Roman" w:cs="Times New Roman"/>
                <w:sz w:val="24"/>
                <w:szCs w:val="24"/>
              </w:rPr>
            </w:pPr>
            <w:r w:rsidRPr="00BC70C7">
              <w:rPr>
                <w:rFonts w:ascii="Times New Roman" w:hAnsi="Times New Roman" w:cs="Times New Roman"/>
                <w:sz w:val="24"/>
                <w:szCs w:val="24"/>
              </w:rPr>
              <w:t>1.Международный день защиты детей</w:t>
            </w:r>
          </w:p>
        </w:tc>
        <w:tc>
          <w:tcPr>
            <w:tcW w:w="3160" w:type="dxa"/>
          </w:tcPr>
          <w:p w:rsidR="004B17E6" w:rsidRPr="00BC70C7" w:rsidRDefault="004B17E6" w:rsidP="00713488">
            <w:pPr>
              <w:keepNext/>
              <w:spacing w:after="0" w:line="240" w:lineRule="auto"/>
              <w:rPr>
                <w:rFonts w:ascii="Times New Roman" w:hAnsi="Times New Roman" w:cs="Times New Roman"/>
                <w:sz w:val="24"/>
                <w:szCs w:val="24"/>
              </w:rPr>
            </w:pPr>
          </w:p>
        </w:tc>
      </w:tr>
      <w:tr w:rsidR="004B17E6" w:rsidRPr="00BC70C7" w:rsidTr="00713488">
        <w:tc>
          <w:tcPr>
            <w:tcW w:w="1460" w:type="dxa"/>
            <w:vMerge/>
            <w:vAlign w:val="center"/>
          </w:tcPr>
          <w:p w:rsidR="004B17E6" w:rsidRPr="00BC70C7" w:rsidRDefault="004B17E6" w:rsidP="00713488">
            <w:pPr>
              <w:spacing w:after="0" w:line="240" w:lineRule="auto"/>
              <w:jc w:val="center"/>
              <w:rPr>
                <w:rFonts w:ascii="Times New Roman" w:hAnsi="Times New Roman" w:cs="Times New Roman"/>
                <w:b/>
                <w:sz w:val="24"/>
                <w:szCs w:val="24"/>
              </w:rPr>
            </w:pPr>
          </w:p>
        </w:tc>
        <w:tc>
          <w:tcPr>
            <w:tcW w:w="5200" w:type="dxa"/>
          </w:tcPr>
          <w:p w:rsidR="004B17E6" w:rsidRPr="00BC70C7" w:rsidRDefault="004B17E6" w:rsidP="00713488">
            <w:pPr>
              <w:spacing w:after="0" w:line="240" w:lineRule="auto"/>
              <w:rPr>
                <w:rFonts w:ascii="Times New Roman" w:hAnsi="Times New Roman" w:cs="Times New Roman"/>
                <w:sz w:val="24"/>
                <w:szCs w:val="24"/>
              </w:rPr>
            </w:pPr>
            <w:r w:rsidRPr="00BC70C7">
              <w:rPr>
                <w:rFonts w:ascii="Times New Roman" w:hAnsi="Times New Roman" w:cs="Times New Roman"/>
                <w:sz w:val="24"/>
                <w:szCs w:val="24"/>
              </w:rPr>
              <w:t>2.</w:t>
            </w:r>
            <w:r>
              <w:rPr>
                <w:rFonts w:ascii="Times New Roman" w:hAnsi="Times New Roman" w:cs="Times New Roman"/>
                <w:sz w:val="24"/>
                <w:szCs w:val="24"/>
              </w:rPr>
              <w:t>Пушкинский день России- День русского языка</w:t>
            </w:r>
          </w:p>
        </w:tc>
        <w:tc>
          <w:tcPr>
            <w:tcW w:w="3160" w:type="dxa"/>
          </w:tcPr>
          <w:p w:rsidR="004B17E6" w:rsidRPr="00BC70C7" w:rsidRDefault="004B17E6" w:rsidP="00713488">
            <w:pPr>
              <w:keepNext/>
              <w:spacing w:after="0" w:line="240" w:lineRule="auto"/>
              <w:rPr>
                <w:rFonts w:ascii="Times New Roman" w:hAnsi="Times New Roman" w:cs="Times New Roman"/>
                <w:sz w:val="24"/>
                <w:szCs w:val="24"/>
              </w:rPr>
            </w:pPr>
          </w:p>
        </w:tc>
      </w:tr>
      <w:tr w:rsidR="004B17E6" w:rsidRPr="00BC70C7" w:rsidTr="00713488">
        <w:tc>
          <w:tcPr>
            <w:tcW w:w="1460" w:type="dxa"/>
            <w:vMerge/>
            <w:vAlign w:val="center"/>
          </w:tcPr>
          <w:p w:rsidR="004B17E6" w:rsidRPr="00BC70C7" w:rsidRDefault="004B17E6" w:rsidP="00713488">
            <w:pPr>
              <w:spacing w:after="0" w:line="240" w:lineRule="auto"/>
              <w:jc w:val="center"/>
              <w:rPr>
                <w:rFonts w:ascii="Times New Roman" w:hAnsi="Times New Roman" w:cs="Times New Roman"/>
                <w:b/>
                <w:sz w:val="24"/>
                <w:szCs w:val="24"/>
              </w:rPr>
            </w:pPr>
          </w:p>
        </w:tc>
        <w:tc>
          <w:tcPr>
            <w:tcW w:w="5200" w:type="dxa"/>
          </w:tcPr>
          <w:p w:rsidR="004B17E6" w:rsidRPr="00BC70C7" w:rsidRDefault="004B17E6" w:rsidP="00713488">
            <w:pPr>
              <w:spacing w:after="0" w:line="240" w:lineRule="auto"/>
              <w:rPr>
                <w:rFonts w:ascii="Times New Roman" w:hAnsi="Times New Roman" w:cs="Times New Roman"/>
                <w:sz w:val="24"/>
                <w:szCs w:val="24"/>
              </w:rPr>
            </w:pPr>
            <w:r w:rsidRPr="00BC70C7">
              <w:rPr>
                <w:rFonts w:ascii="Times New Roman" w:hAnsi="Times New Roman" w:cs="Times New Roman"/>
                <w:sz w:val="24"/>
                <w:szCs w:val="24"/>
              </w:rPr>
              <w:t>3.День России</w:t>
            </w:r>
          </w:p>
        </w:tc>
        <w:tc>
          <w:tcPr>
            <w:tcW w:w="3160" w:type="dxa"/>
          </w:tcPr>
          <w:p w:rsidR="004B17E6" w:rsidRPr="00BC70C7" w:rsidRDefault="004B17E6" w:rsidP="00713488">
            <w:pPr>
              <w:keepNext/>
              <w:spacing w:after="0" w:line="240" w:lineRule="auto"/>
              <w:rPr>
                <w:rFonts w:ascii="Times New Roman" w:hAnsi="Times New Roman" w:cs="Times New Roman"/>
                <w:sz w:val="24"/>
                <w:szCs w:val="24"/>
              </w:rPr>
            </w:pPr>
          </w:p>
        </w:tc>
      </w:tr>
      <w:tr w:rsidR="004B17E6" w:rsidRPr="00BC70C7" w:rsidTr="00713488">
        <w:tc>
          <w:tcPr>
            <w:tcW w:w="1460" w:type="dxa"/>
            <w:vMerge/>
            <w:vAlign w:val="center"/>
          </w:tcPr>
          <w:p w:rsidR="004B17E6" w:rsidRPr="00BC70C7" w:rsidRDefault="004B17E6" w:rsidP="00713488">
            <w:pPr>
              <w:spacing w:after="0" w:line="240" w:lineRule="auto"/>
              <w:jc w:val="center"/>
              <w:rPr>
                <w:rFonts w:ascii="Times New Roman" w:hAnsi="Times New Roman" w:cs="Times New Roman"/>
                <w:b/>
                <w:sz w:val="24"/>
                <w:szCs w:val="24"/>
              </w:rPr>
            </w:pPr>
          </w:p>
        </w:tc>
        <w:tc>
          <w:tcPr>
            <w:tcW w:w="5200" w:type="dxa"/>
          </w:tcPr>
          <w:p w:rsidR="004B17E6" w:rsidRPr="00BC70C7" w:rsidRDefault="004B17E6" w:rsidP="00713488">
            <w:pPr>
              <w:spacing w:after="0" w:line="240" w:lineRule="auto"/>
              <w:rPr>
                <w:rFonts w:ascii="Times New Roman" w:hAnsi="Times New Roman" w:cs="Times New Roman"/>
                <w:sz w:val="24"/>
                <w:szCs w:val="24"/>
              </w:rPr>
            </w:pPr>
            <w:r>
              <w:rPr>
                <w:rFonts w:ascii="Times New Roman" w:hAnsi="Times New Roman" w:cs="Times New Roman"/>
                <w:sz w:val="24"/>
                <w:szCs w:val="24"/>
              </w:rPr>
              <w:t>4</w:t>
            </w:r>
            <w:r w:rsidRPr="00BC70C7">
              <w:rPr>
                <w:rFonts w:ascii="Times New Roman" w:hAnsi="Times New Roman" w:cs="Times New Roman"/>
                <w:sz w:val="24"/>
                <w:szCs w:val="24"/>
              </w:rPr>
              <w:t xml:space="preserve">.Якутский </w:t>
            </w:r>
            <w:r>
              <w:rPr>
                <w:rFonts w:ascii="Times New Roman" w:hAnsi="Times New Roman" w:cs="Times New Roman"/>
                <w:sz w:val="24"/>
                <w:szCs w:val="24"/>
              </w:rPr>
              <w:t>Новый  год-</w:t>
            </w:r>
            <w:r w:rsidRPr="00BC70C7">
              <w:rPr>
                <w:rFonts w:ascii="Times New Roman" w:hAnsi="Times New Roman" w:cs="Times New Roman"/>
                <w:sz w:val="24"/>
                <w:szCs w:val="24"/>
              </w:rPr>
              <w:t xml:space="preserve"> Ысыах</w:t>
            </w:r>
          </w:p>
        </w:tc>
        <w:tc>
          <w:tcPr>
            <w:tcW w:w="3160" w:type="dxa"/>
          </w:tcPr>
          <w:p w:rsidR="004B17E6" w:rsidRPr="00BC70C7" w:rsidRDefault="004B17E6" w:rsidP="00713488">
            <w:pPr>
              <w:keepNext/>
              <w:spacing w:after="0" w:line="240" w:lineRule="auto"/>
              <w:rPr>
                <w:rFonts w:ascii="Times New Roman" w:hAnsi="Times New Roman" w:cs="Times New Roman"/>
                <w:sz w:val="24"/>
                <w:szCs w:val="24"/>
              </w:rPr>
            </w:pPr>
          </w:p>
        </w:tc>
      </w:tr>
      <w:tr w:rsidR="004B17E6" w:rsidRPr="00BC70C7" w:rsidTr="00713488">
        <w:tc>
          <w:tcPr>
            <w:tcW w:w="1460" w:type="dxa"/>
            <w:vMerge/>
            <w:vAlign w:val="center"/>
          </w:tcPr>
          <w:p w:rsidR="004B17E6" w:rsidRPr="00BC70C7" w:rsidRDefault="004B17E6" w:rsidP="00713488">
            <w:pPr>
              <w:spacing w:after="0" w:line="240" w:lineRule="auto"/>
              <w:jc w:val="center"/>
              <w:rPr>
                <w:rFonts w:ascii="Times New Roman" w:hAnsi="Times New Roman" w:cs="Times New Roman"/>
                <w:b/>
                <w:sz w:val="24"/>
                <w:szCs w:val="24"/>
              </w:rPr>
            </w:pPr>
          </w:p>
        </w:tc>
        <w:tc>
          <w:tcPr>
            <w:tcW w:w="5200" w:type="dxa"/>
          </w:tcPr>
          <w:p w:rsidR="004B17E6" w:rsidRPr="00BC70C7" w:rsidRDefault="004B17E6" w:rsidP="00713488">
            <w:pPr>
              <w:spacing w:after="0" w:line="240" w:lineRule="auto"/>
              <w:rPr>
                <w:rFonts w:ascii="Times New Roman" w:hAnsi="Times New Roman" w:cs="Times New Roman"/>
                <w:sz w:val="24"/>
                <w:szCs w:val="24"/>
              </w:rPr>
            </w:pPr>
            <w:r>
              <w:rPr>
                <w:rFonts w:ascii="Times New Roman" w:hAnsi="Times New Roman" w:cs="Times New Roman"/>
                <w:sz w:val="24"/>
                <w:szCs w:val="24"/>
              </w:rPr>
              <w:t>5</w:t>
            </w:r>
            <w:r w:rsidRPr="00BC70C7">
              <w:rPr>
                <w:rFonts w:ascii="Times New Roman" w:hAnsi="Times New Roman" w:cs="Times New Roman"/>
                <w:sz w:val="24"/>
                <w:szCs w:val="24"/>
              </w:rPr>
              <w:t>.</w:t>
            </w:r>
            <w:r>
              <w:rPr>
                <w:rFonts w:ascii="Times New Roman" w:hAnsi="Times New Roman" w:cs="Times New Roman"/>
                <w:sz w:val="24"/>
                <w:szCs w:val="24"/>
              </w:rPr>
              <w:t>Татарский и башкирский праздник урожая- Сабантуй</w:t>
            </w:r>
          </w:p>
        </w:tc>
        <w:tc>
          <w:tcPr>
            <w:tcW w:w="3160" w:type="dxa"/>
          </w:tcPr>
          <w:p w:rsidR="004B17E6" w:rsidRPr="00BC70C7" w:rsidRDefault="004B17E6" w:rsidP="00713488">
            <w:pPr>
              <w:keepNext/>
              <w:spacing w:after="0" w:line="240" w:lineRule="auto"/>
              <w:rPr>
                <w:rFonts w:ascii="Times New Roman" w:hAnsi="Times New Roman" w:cs="Times New Roman"/>
                <w:sz w:val="24"/>
                <w:szCs w:val="24"/>
              </w:rPr>
            </w:pPr>
          </w:p>
        </w:tc>
      </w:tr>
      <w:tr w:rsidR="00BC70C7" w:rsidRPr="00BC70C7" w:rsidTr="00713488">
        <w:tc>
          <w:tcPr>
            <w:tcW w:w="1460" w:type="dxa"/>
            <w:vAlign w:val="center"/>
          </w:tcPr>
          <w:p w:rsidR="00BC70C7" w:rsidRPr="00BC70C7" w:rsidRDefault="00BC70C7" w:rsidP="00713488">
            <w:pPr>
              <w:spacing w:after="0" w:line="240" w:lineRule="auto"/>
              <w:jc w:val="center"/>
              <w:rPr>
                <w:rFonts w:ascii="Times New Roman" w:hAnsi="Times New Roman" w:cs="Times New Roman"/>
                <w:b/>
                <w:sz w:val="24"/>
                <w:szCs w:val="24"/>
              </w:rPr>
            </w:pPr>
            <w:r w:rsidRPr="00BC70C7">
              <w:rPr>
                <w:rFonts w:ascii="Times New Roman" w:hAnsi="Times New Roman" w:cs="Times New Roman"/>
                <w:b/>
                <w:sz w:val="24"/>
                <w:szCs w:val="24"/>
              </w:rPr>
              <w:t>Июль</w:t>
            </w:r>
          </w:p>
        </w:tc>
        <w:tc>
          <w:tcPr>
            <w:tcW w:w="5200" w:type="dxa"/>
          </w:tcPr>
          <w:p w:rsidR="00BC70C7" w:rsidRPr="00BC70C7" w:rsidRDefault="00BC70C7" w:rsidP="00713488">
            <w:pPr>
              <w:spacing w:after="0" w:line="240" w:lineRule="auto"/>
              <w:rPr>
                <w:rFonts w:ascii="Times New Roman" w:hAnsi="Times New Roman" w:cs="Times New Roman"/>
                <w:sz w:val="24"/>
                <w:szCs w:val="24"/>
              </w:rPr>
            </w:pPr>
            <w:r w:rsidRPr="00BC70C7">
              <w:rPr>
                <w:rFonts w:ascii="Times New Roman" w:hAnsi="Times New Roman" w:cs="Times New Roman"/>
                <w:sz w:val="24"/>
                <w:szCs w:val="24"/>
              </w:rPr>
              <w:t>1.</w:t>
            </w:r>
            <w:r w:rsidR="00713488">
              <w:rPr>
                <w:rFonts w:ascii="Times New Roman" w:hAnsi="Times New Roman" w:cs="Times New Roman"/>
                <w:sz w:val="24"/>
                <w:szCs w:val="24"/>
              </w:rPr>
              <w:t>Бурятский праздник -Сурханбан</w:t>
            </w:r>
          </w:p>
        </w:tc>
        <w:tc>
          <w:tcPr>
            <w:tcW w:w="3160" w:type="dxa"/>
          </w:tcPr>
          <w:p w:rsidR="00BC70C7" w:rsidRPr="00BC70C7" w:rsidRDefault="00BC70C7" w:rsidP="00713488">
            <w:pPr>
              <w:keepNext/>
              <w:spacing w:after="0" w:line="240" w:lineRule="auto"/>
              <w:rPr>
                <w:rFonts w:ascii="Times New Roman" w:hAnsi="Times New Roman" w:cs="Times New Roman"/>
                <w:sz w:val="24"/>
                <w:szCs w:val="24"/>
              </w:rPr>
            </w:pPr>
          </w:p>
        </w:tc>
      </w:tr>
      <w:tr w:rsidR="00BC70C7" w:rsidRPr="00BC70C7" w:rsidTr="00713488">
        <w:tc>
          <w:tcPr>
            <w:tcW w:w="1460" w:type="dxa"/>
            <w:vAlign w:val="center"/>
          </w:tcPr>
          <w:p w:rsidR="00BC70C7" w:rsidRPr="00BC70C7" w:rsidRDefault="00BC70C7" w:rsidP="00713488">
            <w:pPr>
              <w:spacing w:after="0" w:line="240" w:lineRule="auto"/>
              <w:jc w:val="center"/>
              <w:rPr>
                <w:rFonts w:ascii="Times New Roman" w:hAnsi="Times New Roman" w:cs="Times New Roman"/>
                <w:b/>
                <w:sz w:val="24"/>
                <w:szCs w:val="24"/>
              </w:rPr>
            </w:pPr>
            <w:r w:rsidRPr="00BC70C7">
              <w:rPr>
                <w:rFonts w:ascii="Times New Roman" w:hAnsi="Times New Roman" w:cs="Times New Roman"/>
                <w:b/>
                <w:sz w:val="24"/>
                <w:szCs w:val="24"/>
              </w:rPr>
              <w:t>Август</w:t>
            </w:r>
          </w:p>
        </w:tc>
        <w:tc>
          <w:tcPr>
            <w:tcW w:w="5200" w:type="dxa"/>
          </w:tcPr>
          <w:p w:rsidR="00BC70C7" w:rsidRPr="00BC70C7" w:rsidRDefault="00BC70C7" w:rsidP="00713488">
            <w:pPr>
              <w:spacing w:after="0" w:line="240" w:lineRule="auto"/>
              <w:rPr>
                <w:rFonts w:ascii="Times New Roman" w:hAnsi="Times New Roman" w:cs="Times New Roman"/>
                <w:sz w:val="24"/>
                <w:szCs w:val="24"/>
              </w:rPr>
            </w:pPr>
            <w:r w:rsidRPr="00BC70C7">
              <w:rPr>
                <w:rFonts w:ascii="Times New Roman" w:hAnsi="Times New Roman" w:cs="Times New Roman"/>
                <w:sz w:val="24"/>
                <w:szCs w:val="24"/>
              </w:rPr>
              <w:t>1.</w:t>
            </w:r>
            <w:r w:rsidR="00E5536B">
              <w:rPr>
                <w:rFonts w:ascii="Times New Roman" w:hAnsi="Times New Roman" w:cs="Times New Roman"/>
                <w:sz w:val="24"/>
                <w:szCs w:val="24"/>
              </w:rPr>
              <w:t xml:space="preserve"> Медовый спас, благословение  винограда</w:t>
            </w:r>
          </w:p>
        </w:tc>
        <w:tc>
          <w:tcPr>
            <w:tcW w:w="3160" w:type="dxa"/>
          </w:tcPr>
          <w:p w:rsidR="00BC70C7" w:rsidRPr="00BC70C7" w:rsidRDefault="00BC70C7" w:rsidP="00713488">
            <w:pPr>
              <w:keepNext/>
              <w:spacing w:after="0" w:line="240" w:lineRule="auto"/>
              <w:rPr>
                <w:rFonts w:ascii="Times New Roman" w:hAnsi="Times New Roman" w:cs="Times New Roman"/>
                <w:sz w:val="24"/>
                <w:szCs w:val="24"/>
              </w:rPr>
            </w:pPr>
          </w:p>
        </w:tc>
      </w:tr>
    </w:tbl>
    <w:p w:rsidR="00BC70C7" w:rsidRDefault="00BC70C7" w:rsidP="00BC70C7">
      <w:pPr>
        <w:pStyle w:val="3"/>
        <w:jc w:val="both"/>
        <w:rPr>
          <w:sz w:val="24"/>
          <w:szCs w:val="24"/>
        </w:rPr>
      </w:pPr>
    </w:p>
    <w:p w:rsidR="00BC70C7" w:rsidRPr="00BC70C7" w:rsidRDefault="00BC70C7" w:rsidP="00BC70C7">
      <w:pPr>
        <w:pStyle w:val="3"/>
        <w:jc w:val="center"/>
        <w:rPr>
          <w:sz w:val="24"/>
          <w:szCs w:val="24"/>
        </w:rPr>
      </w:pPr>
      <w:r w:rsidRPr="00BC70C7">
        <w:rPr>
          <w:sz w:val="24"/>
          <w:szCs w:val="24"/>
        </w:rPr>
        <w:t xml:space="preserve">Реализация программы «Я, ты, мы» по социально-эмоциональному развитию детей дошкольного возраста. </w:t>
      </w:r>
      <w:hyperlink r:id="rId8" w:history="1">
        <w:r w:rsidRPr="00BC70C7">
          <w:rPr>
            <w:rStyle w:val="a5"/>
            <w:color w:val="000000"/>
            <w:sz w:val="24"/>
            <w:szCs w:val="24"/>
            <w:u w:val="none"/>
          </w:rPr>
          <w:t>Князева О.Л.</w:t>
        </w:r>
      </w:hyperlink>
      <w:r w:rsidRPr="00BC70C7">
        <w:rPr>
          <w:sz w:val="24"/>
          <w:szCs w:val="24"/>
        </w:rPr>
        <w:t xml:space="preserve"> </w:t>
      </w:r>
      <w:hyperlink r:id="rId9" w:history="1">
        <w:r w:rsidRPr="00BC70C7">
          <w:rPr>
            <w:rStyle w:val="a5"/>
            <w:color w:val="000000"/>
            <w:sz w:val="24"/>
            <w:szCs w:val="24"/>
            <w:u w:val="none"/>
          </w:rPr>
          <w:t>Стеркина Р.Б.</w:t>
        </w:r>
      </w:hyperlink>
    </w:p>
    <w:p w:rsidR="00BC70C7" w:rsidRPr="00BC70C7" w:rsidRDefault="00BC70C7" w:rsidP="00BC70C7">
      <w:pPr>
        <w:pStyle w:val="a4"/>
        <w:spacing w:before="0" w:beforeAutospacing="0" w:after="0" w:afterAutospacing="0"/>
        <w:ind w:firstLine="720"/>
        <w:jc w:val="both"/>
      </w:pPr>
      <w:r>
        <w:t>Настоящая п</w:t>
      </w:r>
      <w:r w:rsidRPr="00BC70C7">
        <w:t>рограмма предназначена для работы с детьми дошкольного возраста. Она состоит из трёх основных разделов: «Уверенность в себе», «Чувства, желания, взгляды» и «Социальные навыки».</w:t>
      </w:r>
    </w:p>
    <w:p w:rsidR="00BC70C7" w:rsidRPr="00BC70C7" w:rsidRDefault="00BC70C7" w:rsidP="00BC70C7">
      <w:pPr>
        <w:pStyle w:val="a4"/>
        <w:spacing w:before="0" w:beforeAutospacing="0" w:after="0" w:afterAutospacing="0"/>
        <w:ind w:firstLine="720"/>
        <w:jc w:val="both"/>
      </w:pPr>
      <w:r w:rsidRPr="00BC70C7">
        <w:t>Первый раздел программы «Уверенность в себе» предполагает решение следующих задач. Помочь ребёнку осознать свои характерные особенности и предпочтения, понять, что он, как и каждый человек, уникален и неповторим.</w:t>
      </w:r>
    </w:p>
    <w:p w:rsidR="00BC70C7" w:rsidRPr="00BC70C7" w:rsidRDefault="00BC70C7" w:rsidP="00BC70C7">
      <w:pPr>
        <w:pStyle w:val="a4"/>
        <w:spacing w:before="0" w:beforeAutospacing="0" w:after="0" w:afterAutospacing="0"/>
        <w:ind w:firstLine="720"/>
        <w:jc w:val="both"/>
      </w:pPr>
      <w:r w:rsidRPr="00BC70C7">
        <w:t>Второй раздел программы «Чувства, желания, взгляды» призван научить детей осознанно воспринимать свои собственные эмоции – чувства и переживания, а также понимать эмоциональные состояния других людей.</w:t>
      </w:r>
    </w:p>
    <w:p w:rsidR="00BC70C7" w:rsidRPr="00BC70C7" w:rsidRDefault="00BC70C7" w:rsidP="00BC70C7">
      <w:pPr>
        <w:pStyle w:val="a4"/>
        <w:spacing w:before="0" w:beforeAutospacing="0" w:after="0" w:afterAutospacing="0"/>
        <w:ind w:firstLine="720"/>
        <w:jc w:val="both"/>
      </w:pPr>
      <w:r w:rsidRPr="00BC70C7">
        <w:t>Третий раздел «Социальные навыки» предполагает обучение детей эстетически ценным формам и способам поведения в отношениях с другими людьми.</w:t>
      </w:r>
    </w:p>
    <w:p w:rsidR="00BC70C7" w:rsidRPr="00BC70C7" w:rsidRDefault="006E43A2" w:rsidP="00BC70C7">
      <w:pPr>
        <w:pStyle w:val="a4"/>
        <w:spacing w:before="0" w:beforeAutospacing="0" w:after="0" w:afterAutospacing="0"/>
        <w:ind w:firstLine="720"/>
        <w:jc w:val="both"/>
      </w:pPr>
      <w:r>
        <w:t>В программе</w:t>
      </w:r>
      <w:r w:rsidR="00BC70C7" w:rsidRPr="00BC70C7">
        <w:t xml:space="preserve"> даются</w:t>
      </w:r>
      <w:r w:rsidR="00BC70C7" w:rsidRPr="00BC70C7">
        <w:rPr>
          <w:b/>
          <w:bCs/>
        </w:rPr>
        <w:t xml:space="preserve"> характеристики социально-эмоционального развития ребёнка на завершающем этапе дошкольного образования.</w:t>
      </w:r>
      <w:r w:rsidR="00BC70C7" w:rsidRPr="00BC70C7">
        <w:t xml:space="preserve"> К концу дошкольного возраста ребёнок обладает чувством собственного достоинства, осознаёт на доступном ему уровне свои права. Он может проявлять достаточную независимость в суждениях, в выборе друзей и рода занятий. Проявляет инициативу в разных видах деятельности. Владеет навыками самообслуживания, самостоятельно использует личное время. При благоприятной эмоциональной атмосфере у него сохраняется способность к естественному и раскрепощённому поведению. Все эти качества необходимы ребёнку для того, чтобы перейти в новую, социальную ситуацию развития. Личная свобода, самостоятельность и инициативность помогают ему включиться в учебную деятельность и занять позицию ученика.</w:t>
      </w:r>
    </w:p>
    <w:p w:rsidR="00BC70C7" w:rsidRPr="00BC70C7" w:rsidRDefault="00BC70C7" w:rsidP="00BC70C7">
      <w:pPr>
        <w:pStyle w:val="a4"/>
        <w:spacing w:before="0" w:beforeAutospacing="0" w:after="0" w:afterAutospacing="0"/>
        <w:ind w:firstLine="720"/>
        <w:jc w:val="both"/>
      </w:pPr>
      <w:r w:rsidRPr="00BC70C7">
        <w:lastRenderedPageBreak/>
        <w:t>Ребёнок делится со взрослыми своими чувствами и переживаниями и уже способен чувствовать ответственность за живое существо, начатое дело, данное слово. Это чувство постепенно перерастает и в сознательное отношение к учёбе.</w:t>
      </w:r>
    </w:p>
    <w:p w:rsidR="00BC70C7" w:rsidRPr="00BC70C7" w:rsidRDefault="00BC70C7" w:rsidP="00BC70C7">
      <w:pPr>
        <w:pStyle w:val="a4"/>
        <w:spacing w:before="0" w:beforeAutospacing="0" w:after="0" w:afterAutospacing="0"/>
        <w:ind w:firstLine="720"/>
        <w:jc w:val="both"/>
      </w:pPr>
      <w:r w:rsidRPr="00BC70C7">
        <w:t>Далее приводится характери</w:t>
      </w:r>
      <w:r w:rsidR="006E43A2">
        <w:t>стика каждого из трёх разделов п</w:t>
      </w:r>
      <w:r w:rsidRPr="00BC70C7">
        <w:t>рограммы.</w:t>
      </w:r>
    </w:p>
    <w:p w:rsidR="00BC70C7" w:rsidRPr="00BC70C7" w:rsidRDefault="00BC70C7" w:rsidP="00BC70C7">
      <w:pPr>
        <w:pStyle w:val="a4"/>
        <w:spacing w:before="0" w:beforeAutospacing="0" w:after="0" w:afterAutospacing="0"/>
        <w:ind w:firstLine="720"/>
        <w:jc w:val="both"/>
      </w:pPr>
      <w:r w:rsidRPr="00BC70C7">
        <w:rPr>
          <w:b/>
          <w:bCs/>
        </w:rPr>
        <w:t>Раздел 1. Уверенность в себе.</w:t>
      </w:r>
    </w:p>
    <w:p w:rsidR="00BC70C7" w:rsidRPr="00BC70C7" w:rsidRDefault="00BC70C7" w:rsidP="00BC70C7">
      <w:pPr>
        <w:pStyle w:val="a4"/>
        <w:spacing w:before="0" w:beforeAutospacing="0" w:after="0" w:afterAutospacing="0"/>
        <w:ind w:firstLine="720"/>
        <w:jc w:val="both"/>
      </w:pPr>
      <w:r w:rsidRPr="00BC70C7">
        <w:t>Уверенность в себе определяется как важное качество личности человека, позволяющее иметь и отстаивать собственное мнение, доверять себе и своим чувствам.</w:t>
      </w:r>
    </w:p>
    <w:p w:rsidR="00BC70C7" w:rsidRPr="00BC70C7" w:rsidRDefault="00BC70C7" w:rsidP="00BC70C7">
      <w:pPr>
        <w:pStyle w:val="a4"/>
        <w:spacing w:before="0" w:beforeAutospacing="0" w:after="0" w:afterAutospacing="0"/>
        <w:ind w:firstLine="720"/>
        <w:jc w:val="both"/>
      </w:pPr>
      <w:r w:rsidRPr="00BC70C7">
        <w:t>Темы этого раздела предполагают оказание необходимой помощи каждому ребёнку для преодоления его неуверенности в себе, поддержку его положительной самооценки, а также будут способствовать лучшему пониманию других людей и самого себя. Уверенность в себе связана с представлениями человека о своих внешних и внутренних особенностях. Поэтому в старшем дошкольном возрасте важно формировать у ребёнка достаточно точные представления о своей внешности, семейном сходстве наряду со знаниями о бесконечном разнообразии внешнего облика людей – детей и взрослых.</w:t>
      </w:r>
    </w:p>
    <w:p w:rsidR="00BC70C7" w:rsidRPr="00BC70C7" w:rsidRDefault="00BC70C7" w:rsidP="00BC70C7">
      <w:pPr>
        <w:pStyle w:val="a4"/>
        <w:spacing w:before="0" w:beforeAutospacing="0" w:after="0" w:afterAutospacing="0"/>
        <w:ind w:firstLine="720"/>
        <w:jc w:val="both"/>
      </w:pPr>
      <w:r w:rsidRPr="00BC70C7">
        <w:rPr>
          <w:b/>
          <w:bCs/>
        </w:rPr>
        <w:t>Раздел 2. Чувства, желания, взгляды.</w:t>
      </w:r>
    </w:p>
    <w:p w:rsidR="00BC70C7" w:rsidRPr="00BC70C7" w:rsidRDefault="00BC70C7" w:rsidP="00BC70C7">
      <w:pPr>
        <w:pStyle w:val="a4"/>
        <w:spacing w:before="0" w:beforeAutospacing="0" w:after="0" w:afterAutospacing="0"/>
        <w:ind w:firstLine="720"/>
        <w:jc w:val="both"/>
      </w:pPr>
      <w:r w:rsidRPr="00BC70C7">
        <w:t>Эмоциональное развитие является одним из магистральных направлений развития личности. Маленький ребёнок отличается особой искренностью и непосредственностью как в общении с другими, так и в проявлении собственных чувств. Если эти качества поддерживать, то ваши дети вырастут добрыми и правдивыми, эмоционально отзывчивыми к другим людям. Проявлять эмоциональную отзывчивость дети нередко способны уже в младшем дошкольном возрасте. Вместе с тем педагогу важно специально знакомить ребёнка со своеобразным эмоциональным букварём, так как передать наши чувства другим, сделать их понятными можно с помощью не только слов, но и особого языка эмоций, постоянно участвующего в общении.</w:t>
      </w:r>
    </w:p>
    <w:p w:rsidR="00BC70C7" w:rsidRPr="00BC70C7" w:rsidRDefault="00BC70C7" w:rsidP="00BC70C7">
      <w:pPr>
        <w:pStyle w:val="a4"/>
        <w:spacing w:before="0" w:beforeAutospacing="0" w:after="0" w:afterAutospacing="0"/>
        <w:ind w:firstLine="720"/>
        <w:jc w:val="both"/>
      </w:pPr>
      <w:r w:rsidRPr="00BC70C7">
        <w:t>Темы этого раздела представляют педагогам возможность побеседовать с детьми о чувстве страха и одиночества, о необходимости доверять близким, которые не дадут в обиду, помогут справиться с грустью и тревогой.</w:t>
      </w:r>
    </w:p>
    <w:p w:rsidR="00BC70C7" w:rsidRPr="00BC70C7" w:rsidRDefault="00BC70C7" w:rsidP="00BC70C7">
      <w:pPr>
        <w:pStyle w:val="a4"/>
        <w:spacing w:before="0" w:beforeAutospacing="0" w:after="0" w:afterAutospacing="0"/>
        <w:ind w:firstLine="720"/>
        <w:jc w:val="both"/>
      </w:pPr>
      <w:r w:rsidRPr="00BC70C7">
        <w:t>В более старшем возрасте дети уже должны иметь представление об основных настроениях и эмоциональных состояниях людей, знать, что в выражении чувств участвуют и мимика, и жесты, и поза.</w:t>
      </w:r>
    </w:p>
    <w:p w:rsidR="00BC70C7" w:rsidRPr="00BC70C7" w:rsidRDefault="00BC70C7" w:rsidP="00BC70C7">
      <w:pPr>
        <w:pStyle w:val="a4"/>
        <w:spacing w:before="0" w:beforeAutospacing="0" w:after="0" w:afterAutospacing="0"/>
        <w:ind w:firstLine="720"/>
        <w:jc w:val="both"/>
      </w:pPr>
      <w:r w:rsidRPr="00BC70C7">
        <w:t>В старшем дошкольном возрасте настоящий раздел предлагает уже не только научить детей распознавать по внешним признакам различные настроения и эмоциональные состояния, но и анализировать их причины; не только понимать настроения другого, но и принимать его позицию.</w:t>
      </w:r>
    </w:p>
    <w:p w:rsidR="00BC70C7" w:rsidRPr="00BC70C7" w:rsidRDefault="00BC70C7" w:rsidP="00BC70C7">
      <w:pPr>
        <w:pStyle w:val="a4"/>
        <w:spacing w:before="0" w:beforeAutospacing="0" w:after="0" w:afterAutospacing="0"/>
        <w:ind w:firstLine="720"/>
        <w:jc w:val="both"/>
      </w:pPr>
      <w:r w:rsidRPr="00BC70C7">
        <w:rPr>
          <w:b/>
          <w:bCs/>
        </w:rPr>
        <w:t>Раздел 3. Социальные навыки.</w:t>
      </w:r>
    </w:p>
    <w:p w:rsidR="00BC70C7" w:rsidRPr="00BC70C7" w:rsidRDefault="00BC70C7" w:rsidP="00BC70C7">
      <w:pPr>
        <w:pStyle w:val="a4"/>
        <w:spacing w:before="0" w:beforeAutospacing="0" w:after="0" w:afterAutospacing="0"/>
        <w:ind w:firstLine="720"/>
        <w:jc w:val="both"/>
      </w:pPr>
      <w:r w:rsidRPr="00BC70C7">
        <w:t>Темы настоящего раздела предполагают обучение детей анализу причин межличностных конфликтов и умению самостоятельно их регулировать, предотвращать ссору и не допускать её крайнего проявления – драки. Раздел предполагает также обучение нормам и правилам общения. При этом педагоги должны помочь детям понять, что делать что-то вместе не только интересно, но и трудно, так как нужно уметь договориться, соблюдать очерёдность, прислушиваться к товарищам и уважать их мнение. Содержание данного раздела предполагает также знакомство детей с такими ситуациями, как поведение за столом, обмен приветствиями при встрече и прощании и др. В разделе содержатся темы, которые позволят воспитателю побеседовать с детьми об одиночестве и объяснить преимущества дружбы. Данный раздел призван также специально обучить детей позитивным, поддерживающим приёмам общения со сверстниками.</w:t>
      </w:r>
    </w:p>
    <w:p w:rsidR="00BC70C7" w:rsidRPr="00BC70C7" w:rsidRDefault="00BC70C7" w:rsidP="00BC70C7">
      <w:pPr>
        <w:pStyle w:val="a4"/>
        <w:spacing w:before="0" w:beforeAutospacing="0" w:after="0" w:afterAutospacing="0"/>
        <w:ind w:firstLine="720"/>
        <w:jc w:val="both"/>
      </w:pPr>
      <w:r w:rsidRPr="00BC70C7">
        <w:t>Авторы отмечают, что представленная структура Программы рассматривается как примерная и носит рекомендательный характер, т.е задаёт только основу планирования педагогического процесса. Воспитатель вправе варьировать программное содержание и его последовательность, при необходимости отступая от предложенной структуры.</w:t>
      </w:r>
    </w:p>
    <w:p w:rsidR="00BC70C7" w:rsidRDefault="00BC70C7" w:rsidP="00BC70C7">
      <w:pPr>
        <w:pStyle w:val="FR1"/>
        <w:ind w:firstLine="720"/>
        <w:rPr>
          <w:rFonts w:ascii="Times New Roman" w:hAnsi="Times New Roman"/>
          <w:sz w:val="24"/>
          <w:szCs w:val="24"/>
        </w:rPr>
      </w:pPr>
    </w:p>
    <w:p w:rsidR="00C01F44" w:rsidRDefault="00BC70C7" w:rsidP="006E43A2">
      <w:pPr>
        <w:pStyle w:val="FR1"/>
        <w:rPr>
          <w:rFonts w:ascii="Times New Roman" w:hAnsi="Times New Roman"/>
          <w:sz w:val="24"/>
          <w:szCs w:val="24"/>
        </w:rPr>
      </w:pPr>
      <w:r w:rsidRPr="00BC70C7">
        <w:rPr>
          <w:rFonts w:ascii="Times New Roman" w:hAnsi="Times New Roman"/>
          <w:sz w:val="24"/>
          <w:szCs w:val="24"/>
        </w:rPr>
        <w:lastRenderedPageBreak/>
        <w:t>Примерный тематический план взаимодействия с детьми по программе</w:t>
      </w:r>
    </w:p>
    <w:p w:rsidR="00BC70C7" w:rsidRPr="00BC70C7" w:rsidRDefault="00BC70C7" w:rsidP="006E43A2">
      <w:pPr>
        <w:pStyle w:val="FR1"/>
        <w:ind w:firstLine="720"/>
        <w:rPr>
          <w:rFonts w:ascii="Times New Roman" w:hAnsi="Times New Roman"/>
          <w:sz w:val="24"/>
          <w:szCs w:val="24"/>
        </w:rPr>
      </w:pPr>
      <w:r w:rsidRPr="00BC70C7">
        <w:rPr>
          <w:rFonts w:ascii="Times New Roman" w:hAnsi="Times New Roman"/>
          <w:sz w:val="24"/>
          <w:szCs w:val="24"/>
        </w:rPr>
        <w:t>«Я, Ты, Мы». Младшая группа.</w:t>
      </w:r>
    </w:p>
    <w:tbl>
      <w:tblPr>
        <w:tblW w:w="5000" w:type="pct"/>
        <w:tblCellMar>
          <w:left w:w="40" w:type="dxa"/>
          <w:right w:w="40" w:type="dxa"/>
        </w:tblCellMar>
        <w:tblLook w:val="0000"/>
      </w:tblPr>
      <w:tblGrid>
        <w:gridCol w:w="2732"/>
        <w:gridCol w:w="87"/>
        <w:gridCol w:w="6616"/>
      </w:tblGrid>
      <w:tr w:rsidR="00BC70C7" w:rsidRPr="00BC70C7" w:rsidTr="00713488">
        <w:trPr>
          <w:trHeight w:val="57"/>
          <w:tblHeader/>
        </w:trPr>
        <w:tc>
          <w:tcPr>
            <w:tcW w:w="1448" w:type="pct"/>
            <w:tcBorders>
              <w:top w:val="single" w:sz="6" w:space="0" w:color="auto"/>
              <w:left w:val="single" w:sz="4" w:space="0" w:color="auto"/>
              <w:bottom w:val="single" w:sz="6" w:space="0" w:color="auto"/>
              <w:right w:val="single" w:sz="6" w:space="0" w:color="auto"/>
            </w:tcBorders>
          </w:tcPr>
          <w:p w:rsidR="00BC70C7" w:rsidRPr="00BC70C7" w:rsidRDefault="00BC70C7" w:rsidP="00713488">
            <w:pPr>
              <w:pStyle w:val="3c"/>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uto"/>
              <w:ind w:firstLine="720"/>
              <w:jc w:val="left"/>
              <w:rPr>
                <w:rFonts w:ascii="Times New Roman" w:hAnsi="Times New Roman"/>
                <w:b/>
                <w:sz w:val="24"/>
                <w:szCs w:val="24"/>
              </w:rPr>
            </w:pPr>
            <w:r w:rsidRPr="00BC70C7">
              <w:rPr>
                <w:rFonts w:ascii="Times New Roman" w:hAnsi="Times New Roman"/>
                <w:b/>
                <w:sz w:val="24"/>
                <w:szCs w:val="24"/>
              </w:rPr>
              <w:t>Тема</w:t>
            </w:r>
          </w:p>
        </w:tc>
        <w:tc>
          <w:tcPr>
            <w:tcW w:w="3552" w:type="pct"/>
            <w:gridSpan w:val="2"/>
            <w:tcBorders>
              <w:top w:val="single" w:sz="6" w:space="0" w:color="auto"/>
              <w:left w:val="single" w:sz="6" w:space="0" w:color="auto"/>
              <w:bottom w:val="single" w:sz="6" w:space="0" w:color="auto"/>
              <w:right w:val="single" w:sz="6" w:space="0" w:color="auto"/>
            </w:tcBorders>
          </w:tcPr>
          <w:p w:rsidR="00BC70C7" w:rsidRPr="00BC70C7" w:rsidRDefault="00BC70C7" w:rsidP="00713488">
            <w:pPr>
              <w:pStyle w:val="3c"/>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uto"/>
              <w:ind w:firstLine="720"/>
              <w:jc w:val="left"/>
              <w:rPr>
                <w:rFonts w:ascii="Times New Roman" w:hAnsi="Times New Roman"/>
                <w:b/>
                <w:sz w:val="24"/>
                <w:szCs w:val="24"/>
              </w:rPr>
            </w:pPr>
            <w:r w:rsidRPr="00BC70C7">
              <w:rPr>
                <w:rFonts w:ascii="Times New Roman" w:hAnsi="Times New Roman"/>
                <w:b/>
                <w:sz w:val="24"/>
                <w:szCs w:val="24"/>
              </w:rPr>
              <w:t>Программное содержание</w:t>
            </w:r>
          </w:p>
        </w:tc>
      </w:tr>
      <w:tr w:rsidR="00BC70C7" w:rsidRPr="00BC70C7" w:rsidTr="00713488">
        <w:trPr>
          <w:trHeight w:val="57"/>
        </w:trPr>
        <w:tc>
          <w:tcPr>
            <w:tcW w:w="5000" w:type="pct"/>
            <w:gridSpan w:val="3"/>
            <w:tcBorders>
              <w:top w:val="single" w:sz="6" w:space="0" w:color="auto"/>
              <w:left w:val="single" w:sz="4" w:space="0" w:color="auto"/>
              <w:bottom w:val="single" w:sz="6" w:space="0" w:color="auto"/>
              <w:right w:val="single" w:sz="6" w:space="0" w:color="auto"/>
            </w:tcBorders>
          </w:tcPr>
          <w:p w:rsidR="00BC70C7" w:rsidRPr="00BC70C7" w:rsidRDefault="00BC70C7" w:rsidP="00713488">
            <w:pPr>
              <w:pStyle w:val="3c"/>
              <w:ind w:left="160" w:firstLine="0"/>
              <w:jc w:val="center"/>
              <w:rPr>
                <w:rFonts w:ascii="Times New Roman" w:hAnsi="Times New Roman"/>
                <w:sz w:val="24"/>
                <w:szCs w:val="24"/>
              </w:rPr>
            </w:pPr>
            <w:r w:rsidRPr="00BC70C7">
              <w:rPr>
                <w:rFonts w:ascii="Times New Roman" w:hAnsi="Times New Roman"/>
                <w:sz w:val="24"/>
                <w:szCs w:val="24"/>
              </w:rPr>
              <w:t>Раздел 1. Уверенность в себе</w:t>
            </w:r>
          </w:p>
        </w:tc>
      </w:tr>
      <w:tr w:rsidR="00BC70C7" w:rsidRPr="00BC70C7" w:rsidTr="00713488">
        <w:trPr>
          <w:trHeight w:val="57"/>
        </w:trPr>
        <w:tc>
          <w:tcPr>
            <w:tcW w:w="1448" w:type="pct"/>
            <w:tcBorders>
              <w:top w:val="single" w:sz="6" w:space="0" w:color="auto"/>
              <w:left w:val="single" w:sz="4" w:space="0" w:color="auto"/>
              <w:bottom w:val="single" w:sz="6" w:space="0" w:color="auto"/>
              <w:right w:val="single" w:sz="6" w:space="0" w:color="auto"/>
            </w:tcBorders>
          </w:tcPr>
          <w:p w:rsidR="00BC70C7" w:rsidRPr="00BC70C7" w:rsidRDefault="00BC70C7" w:rsidP="00713488">
            <w:pPr>
              <w:pStyle w:val="3c"/>
              <w:spacing w:line="240" w:lineRule="auto"/>
              <w:ind w:firstLine="0"/>
              <w:jc w:val="left"/>
              <w:rPr>
                <w:rFonts w:ascii="Times New Roman" w:hAnsi="Times New Roman"/>
                <w:sz w:val="24"/>
                <w:szCs w:val="24"/>
              </w:rPr>
            </w:pPr>
            <w:r w:rsidRPr="00BC70C7">
              <w:rPr>
                <w:rFonts w:ascii="Times New Roman" w:hAnsi="Times New Roman"/>
                <w:sz w:val="24"/>
                <w:szCs w:val="24"/>
              </w:rPr>
              <w:t>Ребенок и кукла</w:t>
            </w:r>
          </w:p>
        </w:tc>
        <w:tc>
          <w:tcPr>
            <w:tcW w:w="3552" w:type="pct"/>
            <w:gridSpan w:val="2"/>
            <w:tcBorders>
              <w:top w:val="single" w:sz="6" w:space="0" w:color="auto"/>
              <w:left w:val="single" w:sz="6" w:space="0" w:color="auto"/>
              <w:bottom w:val="single" w:sz="6" w:space="0" w:color="auto"/>
              <w:right w:val="single" w:sz="6" w:space="0" w:color="auto"/>
            </w:tcBorders>
          </w:tcPr>
          <w:p w:rsidR="00BC70C7" w:rsidRPr="00BC70C7" w:rsidRDefault="00BC70C7" w:rsidP="00713488">
            <w:pPr>
              <w:pStyle w:val="3c"/>
              <w:spacing w:line="240" w:lineRule="auto"/>
              <w:ind w:firstLine="720"/>
              <w:jc w:val="left"/>
              <w:rPr>
                <w:rFonts w:ascii="Times New Roman" w:hAnsi="Times New Roman"/>
                <w:sz w:val="24"/>
                <w:szCs w:val="24"/>
              </w:rPr>
            </w:pPr>
            <w:r w:rsidRPr="00BC70C7">
              <w:rPr>
                <w:rFonts w:ascii="Times New Roman" w:hAnsi="Times New Roman"/>
                <w:sz w:val="24"/>
                <w:szCs w:val="24"/>
              </w:rPr>
              <w:t>Учить детей выделять общие отличительные признаки че</w:t>
            </w:r>
            <w:r w:rsidRPr="00BC70C7">
              <w:rPr>
                <w:rFonts w:ascii="Times New Roman" w:hAnsi="Times New Roman"/>
                <w:sz w:val="24"/>
                <w:szCs w:val="24"/>
              </w:rPr>
              <w:softHyphen/>
              <w:t>ловека и его подобия — куклы</w:t>
            </w:r>
          </w:p>
        </w:tc>
      </w:tr>
      <w:tr w:rsidR="00BC70C7" w:rsidRPr="00BC70C7" w:rsidTr="00713488">
        <w:trPr>
          <w:trHeight w:val="57"/>
        </w:trPr>
        <w:tc>
          <w:tcPr>
            <w:tcW w:w="1448" w:type="pct"/>
            <w:tcBorders>
              <w:top w:val="single" w:sz="6" w:space="0" w:color="auto"/>
              <w:left w:val="single" w:sz="4" w:space="0" w:color="auto"/>
              <w:bottom w:val="single" w:sz="6" w:space="0" w:color="auto"/>
              <w:right w:val="single" w:sz="6" w:space="0" w:color="auto"/>
            </w:tcBorders>
          </w:tcPr>
          <w:p w:rsidR="00BC70C7" w:rsidRPr="00BC70C7" w:rsidRDefault="00BC70C7" w:rsidP="00713488">
            <w:pPr>
              <w:pStyle w:val="3c"/>
              <w:spacing w:line="240" w:lineRule="auto"/>
              <w:ind w:firstLine="0"/>
              <w:jc w:val="left"/>
              <w:rPr>
                <w:rFonts w:ascii="Times New Roman" w:hAnsi="Times New Roman"/>
                <w:sz w:val="24"/>
                <w:szCs w:val="24"/>
              </w:rPr>
            </w:pPr>
            <w:r w:rsidRPr="00BC70C7">
              <w:rPr>
                <w:rFonts w:ascii="Times New Roman" w:hAnsi="Times New Roman"/>
                <w:sz w:val="24"/>
                <w:szCs w:val="24"/>
              </w:rPr>
              <w:t>Отражение в зеркале</w:t>
            </w:r>
          </w:p>
        </w:tc>
        <w:tc>
          <w:tcPr>
            <w:tcW w:w="3552" w:type="pct"/>
            <w:gridSpan w:val="2"/>
            <w:tcBorders>
              <w:top w:val="single" w:sz="6" w:space="0" w:color="auto"/>
              <w:left w:val="single" w:sz="6" w:space="0" w:color="auto"/>
              <w:bottom w:val="single" w:sz="6" w:space="0" w:color="auto"/>
              <w:right w:val="single" w:sz="6" w:space="0" w:color="auto"/>
            </w:tcBorders>
          </w:tcPr>
          <w:p w:rsidR="00BC70C7" w:rsidRPr="00BC70C7" w:rsidRDefault="00BC70C7" w:rsidP="00713488">
            <w:pPr>
              <w:pStyle w:val="3c"/>
              <w:spacing w:line="240" w:lineRule="auto"/>
              <w:ind w:firstLine="720"/>
              <w:jc w:val="left"/>
              <w:rPr>
                <w:rFonts w:ascii="Times New Roman" w:hAnsi="Times New Roman"/>
                <w:sz w:val="24"/>
                <w:szCs w:val="24"/>
              </w:rPr>
            </w:pPr>
            <w:r w:rsidRPr="00BC70C7">
              <w:rPr>
                <w:rFonts w:ascii="Times New Roman" w:hAnsi="Times New Roman"/>
                <w:sz w:val="24"/>
                <w:szCs w:val="24"/>
              </w:rPr>
              <w:t>Знакомить детей с отражени</w:t>
            </w:r>
            <w:r w:rsidRPr="00BC70C7">
              <w:rPr>
                <w:rFonts w:ascii="Times New Roman" w:hAnsi="Times New Roman"/>
                <w:sz w:val="24"/>
                <w:szCs w:val="24"/>
              </w:rPr>
              <w:softHyphen/>
              <w:t>ем в зеркале</w:t>
            </w:r>
          </w:p>
        </w:tc>
      </w:tr>
      <w:tr w:rsidR="00BC70C7" w:rsidRPr="00BC70C7" w:rsidTr="00713488">
        <w:trPr>
          <w:trHeight w:val="57"/>
        </w:trPr>
        <w:tc>
          <w:tcPr>
            <w:tcW w:w="1448" w:type="pct"/>
            <w:tcBorders>
              <w:top w:val="single" w:sz="6" w:space="0" w:color="auto"/>
              <w:left w:val="single" w:sz="4" w:space="0" w:color="auto"/>
              <w:bottom w:val="single" w:sz="6" w:space="0" w:color="auto"/>
              <w:right w:val="single" w:sz="6" w:space="0" w:color="auto"/>
            </w:tcBorders>
          </w:tcPr>
          <w:p w:rsidR="00BC70C7" w:rsidRPr="00BC70C7" w:rsidRDefault="00BC70C7" w:rsidP="00713488">
            <w:pPr>
              <w:pStyle w:val="3c"/>
              <w:spacing w:line="240" w:lineRule="auto"/>
              <w:ind w:firstLine="0"/>
              <w:jc w:val="left"/>
              <w:rPr>
                <w:rFonts w:ascii="Times New Roman" w:hAnsi="Times New Roman"/>
                <w:sz w:val="24"/>
                <w:szCs w:val="24"/>
              </w:rPr>
            </w:pPr>
            <w:r w:rsidRPr="00BC70C7">
              <w:rPr>
                <w:rFonts w:ascii="Times New Roman" w:hAnsi="Times New Roman"/>
                <w:sz w:val="24"/>
                <w:szCs w:val="24"/>
              </w:rPr>
              <w:t>Какого цвета твои волосы</w:t>
            </w:r>
          </w:p>
        </w:tc>
        <w:tc>
          <w:tcPr>
            <w:tcW w:w="3552" w:type="pct"/>
            <w:gridSpan w:val="2"/>
            <w:tcBorders>
              <w:top w:val="single" w:sz="6" w:space="0" w:color="auto"/>
              <w:left w:val="single" w:sz="6" w:space="0" w:color="auto"/>
              <w:bottom w:val="single" w:sz="6" w:space="0" w:color="auto"/>
              <w:right w:val="single" w:sz="6" w:space="0" w:color="auto"/>
            </w:tcBorders>
          </w:tcPr>
          <w:p w:rsidR="00BC70C7" w:rsidRPr="00BC70C7" w:rsidRDefault="00BC70C7" w:rsidP="00713488">
            <w:pPr>
              <w:pStyle w:val="3c"/>
              <w:spacing w:line="240" w:lineRule="auto"/>
              <w:ind w:firstLine="720"/>
              <w:jc w:val="left"/>
              <w:rPr>
                <w:rFonts w:ascii="Times New Roman" w:hAnsi="Times New Roman"/>
                <w:sz w:val="24"/>
                <w:szCs w:val="24"/>
              </w:rPr>
            </w:pPr>
            <w:r w:rsidRPr="00BC70C7">
              <w:rPr>
                <w:rFonts w:ascii="Times New Roman" w:hAnsi="Times New Roman"/>
                <w:sz w:val="24"/>
                <w:szCs w:val="24"/>
              </w:rPr>
              <w:t>Знакомить детей с отличитель</w:t>
            </w:r>
            <w:r w:rsidRPr="00BC70C7">
              <w:rPr>
                <w:rFonts w:ascii="Times New Roman" w:hAnsi="Times New Roman"/>
                <w:sz w:val="24"/>
                <w:szCs w:val="24"/>
              </w:rPr>
              <w:softHyphen/>
              <w:t>ными особенностями своей внешности — цветом волос</w:t>
            </w:r>
          </w:p>
        </w:tc>
      </w:tr>
      <w:tr w:rsidR="00BC70C7" w:rsidRPr="00BC70C7" w:rsidTr="00713488">
        <w:trPr>
          <w:trHeight w:val="57"/>
        </w:trPr>
        <w:tc>
          <w:tcPr>
            <w:tcW w:w="1448" w:type="pct"/>
            <w:tcBorders>
              <w:top w:val="single" w:sz="6" w:space="0" w:color="auto"/>
              <w:left w:val="single" w:sz="4" w:space="0" w:color="auto"/>
              <w:bottom w:val="single" w:sz="6" w:space="0" w:color="auto"/>
              <w:right w:val="single" w:sz="6" w:space="0" w:color="auto"/>
            </w:tcBorders>
          </w:tcPr>
          <w:p w:rsidR="00BC70C7" w:rsidRPr="00BC70C7" w:rsidRDefault="00BC70C7" w:rsidP="00713488">
            <w:pPr>
              <w:pStyle w:val="3c"/>
              <w:spacing w:line="240" w:lineRule="auto"/>
              <w:ind w:firstLine="0"/>
              <w:jc w:val="left"/>
              <w:rPr>
                <w:rFonts w:ascii="Times New Roman" w:hAnsi="Times New Roman"/>
                <w:sz w:val="24"/>
                <w:szCs w:val="24"/>
              </w:rPr>
            </w:pPr>
            <w:r w:rsidRPr="00BC70C7">
              <w:rPr>
                <w:rFonts w:ascii="Times New Roman" w:hAnsi="Times New Roman"/>
                <w:sz w:val="24"/>
                <w:szCs w:val="24"/>
              </w:rPr>
              <w:t>Какого цвета твои глаза</w:t>
            </w:r>
          </w:p>
        </w:tc>
        <w:tc>
          <w:tcPr>
            <w:tcW w:w="3552" w:type="pct"/>
            <w:gridSpan w:val="2"/>
            <w:tcBorders>
              <w:top w:val="single" w:sz="6" w:space="0" w:color="auto"/>
              <w:left w:val="single" w:sz="6" w:space="0" w:color="auto"/>
              <w:bottom w:val="single" w:sz="6" w:space="0" w:color="auto"/>
              <w:right w:val="single" w:sz="6" w:space="0" w:color="auto"/>
            </w:tcBorders>
          </w:tcPr>
          <w:p w:rsidR="00BC70C7" w:rsidRPr="00BC70C7" w:rsidRDefault="00BC70C7" w:rsidP="00713488">
            <w:pPr>
              <w:pStyle w:val="3c"/>
              <w:spacing w:line="240" w:lineRule="auto"/>
              <w:ind w:firstLine="720"/>
              <w:jc w:val="left"/>
              <w:rPr>
                <w:rFonts w:ascii="Times New Roman" w:hAnsi="Times New Roman"/>
                <w:sz w:val="24"/>
                <w:szCs w:val="24"/>
              </w:rPr>
            </w:pPr>
            <w:r w:rsidRPr="00BC70C7">
              <w:rPr>
                <w:rFonts w:ascii="Times New Roman" w:hAnsi="Times New Roman"/>
                <w:sz w:val="24"/>
                <w:szCs w:val="24"/>
              </w:rPr>
              <w:t>Знакомить детей с отличи</w:t>
            </w:r>
            <w:r w:rsidRPr="00BC70C7">
              <w:rPr>
                <w:rFonts w:ascii="Times New Roman" w:hAnsi="Times New Roman"/>
                <w:sz w:val="24"/>
                <w:szCs w:val="24"/>
              </w:rPr>
              <w:softHyphen/>
              <w:t>тельными особенностями сво</w:t>
            </w:r>
            <w:r w:rsidRPr="00BC70C7">
              <w:rPr>
                <w:rFonts w:ascii="Times New Roman" w:hAnsi="Times New Roman"/>
                <w:sz w:val="24"/>
                <w:szCs w:val="24"/>
              </w:rPr>
              <w:softHyphen/>
              <w:t>ей внешности — цветом глаз</w:t>
            </w:r>
          </w:p>
        </w:tc>
      </w:tr>
      <w:tr w:rsidR="00BC70C7" w:rsidRPr="00BC70C7" w:rsidTr="00713488">
        <w:trPr>
          <w:trHeight w:val="57"/>
        </w:trPr>
        <w:tc>
          <w:tcPr>
            <w:tcW w:w="1448" w:type="pct"/>
            <w:tcBorders>
              <w:top w:val="single" w:sz="6" w:space="0" w:color="auto"/>
              <w:left w:val="single" w:sz="4" w:space="0" w:color="auto"/>
              <w:bottom w:val="single" w:sz="6" w:space="0" w:color="auto"/>
              <w:right w:val="single" w:sz="6" w:space="0" w:color="auto"/>
            </w:tcBorders>
          </w:tcPr>
          <w:p w:rsidR="00BC70C7" w:rsidRPr="00BC70C7" w:rsidRDefault="00BC70C7" w:rsidP="00713488">
            <w:pPr>
              <w:pStyle w:val="3c"/>
              <w:spacing w:line="240" w:lineRule="auto"/>
              <w:ind w:firstLine="0"/>
              <w:jc w:val="left"/>
              <w:rPr>
                <w:rFonts w:ascii="Times New Roman" w:hAnsi="Times New Roman"/>
                <w:sz w:val="24"/>
                <w:szCs w:val="24"/>
              </w:rPr>
            </w:pPr>
            <w:r w:rsidRPr="00BC70C7">
              <w:rPr>
                <w:rFonts w:ascii="Times New Roman" w:hAnsi="Times New Roman"/>
                <w:sz w:val="24"/>
                <w:szCs w:val="24"/>
              </w:rPr>
              <w:t>Ребята и зверята</w:t>
            </w:r>
          </w:p>
        </w:tc>
        <w:tc>
          <w:tcPr>
            <w:tcW w:w="3552" w:type="pct"/>
            <w:gridSpan w:val="2"/>
            <w:tcBorders>
              <w:top w:val="single" w:sz="6" w:space="0" w:color="auto"/>
              <w:left w:val="single" w:sz="6" w:space="0" w:color="auto"/>
              <w:bottom w:val="single" w:sz="6" w:space="0" w:color="auto"/>
              <w:right w:val="single" w:sz="6" w:space="0" w:color="auto"/>
            </w:tcBorders>
          </w:tcPr>
          <w:p w:rsidR="00BC70C7" w:rsidRPr="00BC70C7" w:rsidRDefault="00BC70C7" w:rsidP="00713488">
            <w:pPr>
              <w:pStyle w:val="3c"/>
              <w:spacing w:line="240" w:lineRule="auto"/>
              <w:ind w:firstLine="720"/>
              <w:jc w:val="left"/>
              <w:rPr>
                <w:rFonts w:ascii="Times New Roman" w:hAnsi="Times New Roman"/>
                <w:sz w:val="24"/>
                <w:szCs w:val="24"/>
              </w:rPr>
            </w:pPr>
            <w:r w:rsidRPr="00BC70C7">
              <w:rPr>
                <w:rFonts w:ascii="Times New Roman" w:hAnsi="Times New Roman"/>
                <w:sz w:val="24"/>
                <w:szCs w:val="24"/>
              </w:rPr>
              <w:t>Определять вместе с детьми их предпочтения по отношению к разным домашним животным</w:t>
            </w:r>
          </w:p>
        </w:tc>
      </w:tr>
      <w:tr w:rsidR="00BC70C7" w:rsidRPr="00BC70C7" w:rsidTr="00713488">
        <w:trPr>
          <w:trHeight w:val="57"/>
        </w:trPr>
        <w:tc>
          <w:tcPr>
            <w:tcW w:w="5000" w:type="pct"/>
            <w:gridSpan w:val="3"/>
            <w:tcBorders>
              <w:top w:val="single" w:sz="6" w:space="0" w:color="auto"/>
              <w:left w:val="single" w:sz="4" w:space="0" w:color="auto"/>
              <w:bottom w:val="single" w:sz="6" w:space="0" w:color="auto"/>
              <w:right w:val="single" w:sz="6" w:space="0" w:color="auto"/>
            </w:tcBorders>
          </w:tcPr>
          <w:p w:rsidR="00BC70C7" w:rsidRPr="00BC70C7" w:rsidRDefault="00BC70C7" w:rsidP="00713488">
            <w:pPr>
              <w:pStyle w:val="3c"/>
              <w:spacing w:line="240" w:lineRule="auto"/>
              <w:ind w:firstLine="0"/>
              <w:jc w:val="left"/>
              <w:rPr>
                <w:rFonts w:ascii="Times New Roman" w:hAnsi="Times New Roman"/>
                <w:sz w:val="24"/>
                <w:szCs w:val="24"/>
              </w:rPr>
            </w:pPr>
            <w:r w:rsidRPr="00BC70C7">
              <w:rPr>
                <w:rFonts w:ascii="Times New Roman" w:hAnsi="Times New Roman"/>
                <w:sz w:val="24"/>
                <w:szCs w:val="24"/>
              </w:rPr>
              <w:t>Какой подарок ты хочешь получить</w:t>
            </w:r>
          </w:p>
          <w:p w:rsidR="00BC70C7" w:rsidRPr="00BC70C7" w:rsidRDefault="00BC70C7" w:rsidP="00713488">
            <w:pPr>
              <w:pStyle w:val="3c"/>
              <w:spacing w:line="240" w:lineRule="auto"/>
              <w:ind w:firstLine="0"/>
              <w:jc w:val="left"/>
              <w:rPr>
                <w:rFonts w:ascii="Times New Roman" w:hAnsi="Times New Roman"/>
                <w:sz w:val="24"/>
                <w:szCs w:val="24"/>
              </w:rPr>
            </w:pPr>
            <w:r w:rsidRPr="00BC70C7">
              <w:rPr>
                <w:rFonts w:ascii="Times New Roman" w:hAnsi="Times New Roman"/>
                <w:sz w:val="24"/>
                <w:szCs w:val="24"/>
              </w:rPr>
              <w:t>Определять вместе с детьми их предпочтения в играх и иг</w:t>
            </w:r>
            <w:r w:rsidRPr="00BC70C7">
              <w:rPr>
                <w:rFonts w:ascii="Times New Roman" w:hAnsi="Times New Roman"/>
                <w:sz w:val="24"/>
                <w:szCs w:val="24"/>
              </w:rPr>
              <w:softHyphen/>
              <w:t>рушках</w:t>
            </w:r>
          </w:p>
        </w:tc>
      </w:tr>
      <w:tr w:rsidR="00BC70C7" w:rsidRPr="00BC70C7" w:rsidTr="00713488">
        <w:trPr>
          <w:trHeight w:val="57"/>
        </w:trPr>
        <w:tc>
          <w:tcPr>
            <w:tcW w:w="1448" w:type="pct"/>
            <w:tcBorders>
              <w:top w:val="single" w:sz="6" w:space="0" w:color="auto"/>
              <w:left w:val="single" w:sz="4" w:space="0" w:color="auto"/>
              <w:bottom w:val="single" w:sz="6" w:space="0" w:color="auto"/>
              <w:right w:val="single" w:sz="6" w:space="0" w:color="auto"/>
            </w:tcBorders>
          </w:tcPr>
          <w:p w:rsidR="00BC70C7" w:rsidRPr="00BC70C7" w:rsidRDefault="00BC70C7" w:rsidP="00713488">
            <w:pPr>
              <w:pStyle w:val="3c"/>
              <w:spacing w:line="240" w:lineRule="auto"/>
              <w:ind w:firstLine="0"/>
              <w:jc w:val="left"/>
              <w:rPr>
                <w:rFonts w:ascii="Times New Roman" w:hAnsi="Times New Roman"/>
                <w:sz w:val="24"/>
                <w:szCs w:val="24"/>
              </w:rPr>
            </w:pPr>
            <w:r w:rsidRPr="00BC70C7">
              <w:rPr>
                <w:rFonts w:ascii="Times New Roman" w:hAnsi="Times New Roman"/>
                <w:sz w:val="24"/>
                <w:szCs w:val="24"/>
              </w:rPr>
              <w:t>Вкусы бывают разные</w:t>
            </w:r>
          </w:p>
        </w:tc>
        <w:tc>
          <w:tcPr>
            <w:tcW w:w="3552" w:type="pct"/>
            <w:gridSpan w:val="2"/>
            <w:tcBorders>
              <w:top w:val="single" w:sz="6" w:space="0" w:color="auto"/>
              <w:left w:val="single" w:sz="6" w:space="0" w:color="auto"/>
              <w:bottom w:val="single" w:sz="6" w:space="0" w:color="auto"/>
              <w:right w:val="single" w:sz="6" w:space="0" w:color="auto"/>
            </w:tcBorders>
          </w:tcPr>
          <w:p w:rsidR="00BC70C7" w:rsidRPr="00BC70C7" w:rsidRDefault="00BC70C7" w:rsidP="00713488">
            <w:pPr>
              <w:pStyle w:val="3c"/>
              <w:spacing w:line="240" w:lineRule="auto"/>
              <w:ind w:firstLine="720"/>
              <w:jc w:val="left"/>
              <w:rPr>
                <w:rFonts w:ascii="Times New Roman" w:hAnsi="Times New Roman"/>
                <w:sz w:val="24"/>
                <w:szCs w:val="24"/>
              </w:rPr>
            </w:pPr>
            <w:r w:rsidRPr="00BC70C7">
              <w:rPr>
                <w:rFonts w:ascii="Times New Roman" w:hAnsi="Times New Roman"/>
                <w:sz w:val="24"/>
                <w:szCs w:val="24"/>
              </w:rPr>
              <w:t>Определять вместе с детьми их предпочтения в еде, по</w:t>
            </w:r>
            <w:r w:rsidRPr="00BC70C7">
              <w:rPr>
                <w:rFonts w:ascii="Times New Roman" w:hAnsi="Times New Roman"/>
                <w:sz w:val="24"/>
                <w:szCs w:val="24"/>
              </w:rPr>
              <w:softHyphen/>
              <w:t>мочь им понять, что вкусы бывают разные</w:t>
            </w:r>
          </w:p>
        </w:tc>
      </w:tr>
      <w:tr w:rsidR="00BC70C7" w:rsidRPr="00BC70C7" w:rsidTr="00713488">
        <w:trPr>
          <w:trHeight w:val="57"/>
        </w:trPr>
        <w:tc>
          <w:tcPr>
            <w:tcW w:w="5000" w:type="pct"/>
            <w:gridSpan w:val="3"/>
            <w:tcBorders>
              <w:left w:val="single" w:sz="4" w:space="0" w:color="auto"/>
              <w:right w:val="single" w:sz="4" w:space="0" w:color="auto"/>
            </w:tcBorders>
          </w:tcPr>
          <w:p w:rsidR="00BC70C7" w:rsidRPr="00BC70C7" w:rsidRDefault="00BC70C7" w:rsidP="00713488">
            <w:pPr>
              <w:pStyle w:val="3c"/>
              <w:spacing w:line="240" w:lineRule="auto"/>
              <w:ind w:firstLine="0"/>
              <w:jc w:val="left"/>
              <w:rPr>
                <w:rFonts w:ascii="Times New Roman" w:hAnsi="Times New Roman"/>
                <w:sz w:val="24"/>
                <w:szCs w:val="24"/>
              </w:rPr>
            </w:pPr>
            <w:r w:rsidRPr="00BC70C7">
              <w:rPr>
                <w:rFonts w:ascii="Times New Roman" w:hAnsi="Times New Roman"/>
                <w:sz w:val="24"/>
                <w:szCs w:val="24"/>
              </w:rPr>
              <w:t>Раздел 2. Чувства, желания, взгляды</w:t>
            </w:r>
          </w:p>
        </w:tc>
      </w:tr>
      <w:tr w:rsidR="00BC70C7" w:rsidRPr="00BC70C7" w:rsidTr="00713488">
        <w:trPr>
          <w:trHeight w:val="57"/>
        </w:trPr>
        <w:tc>
          <w:tcPr>
            <w:tcW w:w="1448" w:type="pct"/>
            <w:tcBorders>
              <w:top w:val="single" w:sz="4" w:space="0" w:color="auto"/>
              <w:left w:val="single" w:sz="4" w:space="0" w:color="auto"/>
              <w:bottom w:val="single" w:sz="6" w:space="0" w:color="auto"/>
              <w:right w:val="single" w:sz="6" w:space="0" w:color="auto"/>
            </w:tcBorders>
          </w:tcPr>
          <w:p w:rsidR="00BC70C7" w:rsidRPr="00BC70C7" w:rsidRDefault="00BC70C7" w:rsidP="00713488">
            <w:pPr>
              <w:pStyle w:val="3c"/>
              <w:spacing w:line="240" w:lineRule="auto"/>
              <w:ind w:firstLine="0"/>
              <w:jc w:val="left"/>
              <w:rPr>
                <w:rFonts w:ascii="Times New Roman" w:hAnsi="Times New Roman"/>
                <w:sz w:val="24"/>
                <w:szCs w:val="24"/>
              </w:rPr>
            </w:pPr>
            <w:r w:rsidRPr="00BC70C7">
              <w:rPr>
                <w:rFonts w:ascii="Times New Roman" w:hAnsi="Times New Roman"/>
                <w:sz w:val="24"/>
                <w:szCs w:val="24"/>
              </w:rPr>
              <w:t>Как мы выражаем свои чувства</w:t>
            </w:r>
          </w:p>
        </w:tc>
        <w:tc>
          <w:tcPr>
            <w:tcW w:w="3552" w:type="pct"/>
            <w:gridSpan w:val="2"/>
            <w:tcBorders>
              <w:top w:val="single" w:sz="4" w:space="0" w:color="auto"/>
              <w:left w:val="single" w:sz="6" w:space="0" w:color="auto"/>
              <w:bottom w:val="single" w:sz="6" w:space="0" w:color="auto"/>
              <w:right w:val="single" w:sz="6" w:space="0" w:color="auto"/>
            </w:tcBorders>
          </w:tcPr>
          <w:p w:rsidR="00BC70C7" w:rsidRPr="00BC70C7" w:rsidRDefault="00BC70C7" w:rsidP="00713488">
            <w:pPr>
              <w:pStyle w:val="3c"/>
              <w:spacing w:line="240" w:lineRule="auto"/>
              <w:ind w:firstLine="720"/>
              <w:jc w:val="left"/>
              <w:rPr>
                <w:rFonts w:ascii="Times New Roman" w:hAnsi="Times New Roman"/>
                <w:sz w:val="24"/>
                <w:szCs w:val="24"/>
              </w:rPr>
            </w:pPr>
            <w:r w:rsidRPr="00BC70C7">
              <w:rPr>
                <w:rFonts w:ascii="Times New Roman" w:hAnsi="Times New Roman"/>
                <w:sz w:val="24"/>
                <w:szCs w:val="24"/>
              </w:rPr>
              <w:t>Учить детей понимать эмоци</w:t>
            </w:r>
            <w:r w:rsidRPr="00BC70C7">
              <w:rPr>
                <w:rFonts w:ascii="Times New Roman" w:hAnsi="Times New Roman"/>
                <w:sz w:val="24"/>
                <w:szCs w:val="24"/>
              </w:rPr>
              <w:softHyphen/>
              <w:t>ональные состояния других людей по выражению лица, позе, жестам</w:t>
            </w:r>
          </w:p>
        </w:tc>
      </w:tr>
      <w:tr w:rsidR="00BC70C7" w:rsidRPr="00BC70C7" w:rsidTr="00713488">
        <w:trPr>
          <w:trHeight w:val="57"/>
        </w:trPr>
        <w:tc>
          <w:tcPr>
            <w:tcW w:w="1448" w:type="pct"/>
            <w:tcBorders>
              <w:top w:val="single" w:sz="6" w:space="0" w:color="auto"/>
              <w:left w:val="single" w:sz="4" w:space="0" w:color="auto"/>
              <w:bottom w:val="single" w:sz="6" w:space="0" w:color="auto"/>
              <w:right w:val="single" w:sz="6" w:space="0" w:color="auto"/>
            </w:tcBorders>
          </w:tcPr>
          <w:p w:rsidR="00BC70C7" w:rsidRPr="00BC70C7" w:rsidRDefault="00BC70C7" w:rsidP="00713488">
            <w:pPr>
              <w:pStyle w:val="3c"/>
              <w:spacing w:line="240" w:lineRule="auto"/>
              <w:ind w:firstLine="0"/>
              <w:jc w:val="left"/>
              <w:rPr>
                <w:rFonts w:ascii="Times New Roman" w:hAnsi="Times New Roman"/>
                <w:sz w:val="24"/>
                <w:szCs w:val="24"/>
              </w:rPr>
            </w:pPr>
            <w:r w:rsidRPr="00BC70C7">
              <w:rPr>
                <w:rFonts w:ascii="Times New Roman" w:hAnsi="Times New Roman"/>
                <w:sz w:val="24"/>
                <w:szCs w:val="24"/>
              </w:rPr>
              <w:t>Грусть, радость, спокойствие</w:t>
            </w:r>
          </w:p>
        </w:tc>
        <w:tc>
          <w:tcPr>
            <w:tcW w:w="3552" w:type="pct"/>
            <w:gridSpan w:val="2"/>
            <w:tcBorders>
              <w:top w:val="single" w:sz="6" w:space="0" w:color="auto"/>
              <w:left w:val="single" w:sz="6" w:space="0" w:color="auto"/>
              <w:bottom w:val="single" w:sz="6" w:space="0" w:color="auto"/>
              <w:right w:val="single" w:sz="6" w:space="0" w:color="auto"/>
            </w:tcBorders>
          </w:tcPr>
          <w:p w:rsidR="00BC70C7" w:rsidRPr="00BC70C7" w:rsidRDefault="00BC70C7" w:rsidP="00713488">
            <w:pPr>
              <w:pStyle w:val="3c"/>
              <w:spacing w:line="240" w:lineRule="auto"/>
              <w:ind w:firstLine="720"/>
              <w:jc w:val="left"/>
              <w:rPr>
                <w:rFonts w:ascii="Times New Roman" w:hAnsi="Times New Roman"/>
                <w:sz w:val="24"/>
                <w:szCs w:val="24"/>
              </w:rPr>
            </w:pPr>
            <w:r w:rsidRPr="00BC70C7">
              <w:rPr>
                <w:rFonts w:ascii="Times New Roman" w:hAnsi="Times New Roman"/>
                <w:sz w:val="24"/>
                <w:szCs w:val="24"/>
              </w:rPr>
              <w:t>Помочь детям понять причины возникновения основных эмо</w:t>
            </w:r>
            <w:r w:rsidRPr="00BC70C7">
              <w:rPr>
                <w:rFonts w:ascii="Times New Roman" w:hAnsi="Times New Roman"/>
                <w:sz w:val="24"/>
                <w:szCs w:val="24"/>
              </w:rPr>
              <w:softHyphen/>
              <w:t>циональных состояний; учить определять их по внешним проявлениям</w:t>
            </w:r>
          </w:p>
        </w:tc>
      </w:tr>
      <w:tr w:rsidR="00BC70C7" w:rsidRPr="00BC70C7" w:rsidTr="00713488">
        <w:trPr>
          <w:trHeight w:val="57"/>
        </w:trPr>
        <w:tc>
          <w:tcPr>
            <w:tcW w:w="1448" w:type="pct"/>
            <w:vMerge w:val="restart"/>
            <w:tcBorders>
              <w:top w:val="single" w:sz="6" w:space="0" w:color="auto"/>
              <w:left w:val="single" w:sz="4" w:space="0" w:color="auto"/>
              <w:right w:val="single" w:sz="6" w:space="0" w:color="auto"/>
            </w:tcBorders>
          </w:tcPr>
          <w:p w:rsidR="00BC70C7" w:rsidRPr="00BC70C7" w:rsidRDefault="00BC70C7" w:rsidP="00713488">
            <w:pPr>
              <w:pStyle w:val="3c"/>
              <w:spacing w:line="240" w:lineRule="auto"/>
              <w:ind w:firstLine="0"/>
              <w:jc w:val="left"/>
              <w:rPr>
                <w:rFonts w:ascii="Times New Roman" w:hAnsi="Times New Roman"/>
                <w:sz w:val="24"/>
                <w:szCs w:val="24"/>
              </w:rPr>
            </w:pPr>
            <w:r w:rsidRPr="00BC70C7">
              <w:rPr>
                <w:rFonts w:ascii="Times New Roman" w:hAnsi="Times New Roman"/>
                <w:sz w:val="24"/>
                <w:szCs w:val="24"/>
              </w:rPr>
              <w:t>Изменение настроения</w:t>
            </w:r>
          </w:p>
          <w:p w:rsidR="00BC70C7" w:rsidRPr="00BC70C7" w:rsidRDefault="00BC70C7" w:rsidP="00713488">
            <w:pPr>
              <w:pStyle w:val="3c"/>
              <w:spacing w:line="240" w:lineRule="auto"/>
              <w:ind w:firstLine="0"/>
              <w:jc w:val="left"/>
              <w:rPr>
                <w:rFonts w:ascii="Times New Roman" w:hAnsi="Times New Roman"/>
                <w:sz w:val="24"/>
                <w:szCs w:val="24"/>
              </w:rPr>
            </w:pPr>
            <w:r w:rsidRPr="00BC70C7">
              <w:rPr>
                <w:rFonts w:ascii="Times New Roman" w:hAnsi="Times New Roman"/>
                <w:sz w:val="24"/>
                <w:szCs w:val="24"/>
              </w:rPr>
              <w:t>Страх</w:t>
            </w:r>
          </w:p>
        </w:tc>
        <w:tc>
          <w:tcPr>
            <w:tcW w:w="3552" w:type="pct"/>
            <w:gridSpan w:val="2"/>
            <w:tcBorders>
              <w:top w:val="single" w:sz="6" w:space="0" w:color="auto"/>
              <w:left w:val="single" w:sz="6" w:space="0" w:color="auto"/>
              <w:bottom w:val="single" w:sz="6" w:space="0" w:color="auto"/>
              <w:right w:val="single" w:sz="6" w:space="0" w:color="auto"/>
            </w:tcBorders>
          </w:tcPr>
          <w:p w:rsidR="00BC70C7" w:rsidRPr="00BC70C7" w:rsidRDefault="00BC70C7" w:rsidP="00713488">
            <w:pPr>
              <w:pStyle w:val="3c"/>
              <w:spacing w:line="240" w:lineRule="auto"/>
              <w:ind w:firstLine="720"/>
              <w:jc w:val="left"/>
              <w:rPr>
                <w:rFonts w:ascii="Times New Roman" w:hAnsi="Times New Roman"/>
                <w:sz w:val="24"/>
                <w:szCs w:val="24"/>
              </w:rPr>
            </w:pPr>
            <w:r w:rsidRPr="00BC70C7">
              <w:rPr>
                <w:rFonts w:ascii="Times New Roman" w:hAnsi="Times New Roman"/>
                <w:sz w:val="24"/>
                <w:szCs w:val="24"/>
              </w:rPr>
              <w:t>Помочь детям понять причи</w:t>
            </w:r>
            <w:r w:rsidRPr="00BC70C7">
              <w:rPr>
                <w:rFonts w:ascii="Times New Roman" w:hAnsi="Times New Roman"/>
                <w:sz w:val="24"/>
                <w:szCs w:val="24"/>
              </w:rPr>
              <w:softHyphen/>
              <w:t>ны и внешние признаки изме</w:t>
            </w:r>
            <w:r w:rsidRPr="00BC70C7">
              <w:rPr>
                <w:rFonts w:ascii="Times New Roman" w:hAnsi="Times New Roman"/>
                <w:sz w:val="24"/>
                <w:szCs w:val="24"/>
              </w:rPr>
              <w:softHyphen/>
              <w:t>нения настроения</w:t>
            </w:r>
          </w:p>
        </w:tc>
      </w:tr>
      <w:tr w:rsidR="00BC70C7" w:rsidRPr="00BC70C7" w:rsidTr="00713488">
        <w:trPr>
          <w:trHeight w:val="57"/>
        </w:trPr>
        <w:tc>
          <w:tcPr>
            <w:tcW w:w="1448" w:type="pct"/>
            <w:vMerge/>
            <w:tcBorders>
              <w:left w:val="single" w:sz="4" w:space="0" w:color="auto"/>
              <w:bottom w:val="single" w:sz="6" w:space="0" w:color="auto"/>
              <w:right w:val="single" w:sz="6" w:space="0" w:color="auto"/>
            </w:tcBorders>
          </w:tcPr>
          <w:p w:rsidR="00BC70C7" w:rsidRPr="00BC70C7" w:rsidRDefault="00BC70C7" w:rsidP="00713488">
            <w:pPr>
              <w:pStyle w:val="3c"/>
              <w:spacing w:line="240" w:lineRule="auto"/>
              <w:ind w:firstLine="720"/>
              <w:jc w:val="left"/>
              <w:rPr>
                <w:rFonts w:ascii="Times New Roman" w:hAnsi="Times New Roman"/>
                <w:sz w:val="24"/>
                <w:szCs w:val="24"/>
              </w:rPr>
            </w:pPr>
          </w:p>
        </w:tc>
        <w:tc>
          <w:tcPr>
            <w:tcW w:w="3552" w:type="pct"/>
            <w:gridSpan w:val="2"/>
            <w:tcBorders>
              <w:top w:val="single" w:sz="6" w:space="0" w:color="auto"/>
              <w:left w:val="single" w:sz="6" w:space="0" w:color="auto"/>
              <w:bottom w:val="single" w:sz="6" w:space="0" w:color="auto"/>
              <w:right w:val="single" w:sz="6" w:space="0" w:color="auto"/>
            </w:tcBorders>
          </w:tcPr>
          <w:p w:rsidR="00BC70C7" w:rsidRPr="00BC70C7" w:rsidRDefault="00BC70C7" w:rsidP="00713488">
            <w:pPr>
              <w:pStyle w:val="3c"/>
              <w:spacing w:line="240" w:lineRule="auto"/>
              <w:ind w:firstLine="720"/>
              <w:jc w:val="left"/>
              <w:rPr>
                <w:rFonts w:ascii="Times New Roman" w:hAnsi="Times New Roman"/>
                <w:sz w:val="24"/>
                <w:szCs w:val="24"/>
              </w:rPr>
            </w:pPr>
            <w:r w:rsidRPr="00BC70C7">
              <w:rPr>
                <w:rFonts w:ascii="Times New Roman" w:hAnsi="Times New Roman"/>
                <w:sz w:val="24"/>
                <w:szCs w:val="24"/>
              </w:rPr>
              <w:t>Помочь детям понять причины возникновения страха, спо</w:t>
            </w:r>
            <w:r w:rsidRPr="00BC70C7">
              <w:rPr>
                <w:rFonts w:ascii="Times New Roman" w:hAnsi="Times New Roman"/>
                <w:sz w:val="24"/>
                <w:szCs w:val="24"/>
              </w:rPr>
              <w:softHyphen/>
              <w:t>собствовать профилактике страхов у детей</w:t>
            </w:r>
          </w:p>
        </w:tc>
      </w:tr>
      <w:tr w:rsidR="00BC70C7" w:rsidRPr="00BC70C7" w:rsidTr="00713488">
        <w:trPr>
          <w:trHeight w:val="57"/>
        </w:trPr>
        <w:tc>
          <w:tcPr>
            <w:tcW w:w="5000" w:type="pct"/>
            <w:gridSpan w:val="3"/>
            <w:tcBorders>
              <w:top w:val="single" w:sz="6" w:space="0" w:color="auto"/>
              <w:left w:val="single" w:sz="4" w:space="0" w:color="auto"/>
              <w:right w:val="single" w:sz="4" w:space="0" w:color="auto"/>
            </w:tcBorders>
          </w:tcPr>
          <w:p w:rsidR="00BC70C7" w:rsidRPr="00BC70C7" w:rsidRDefault="00BC70C7" w:rsidP="00713488">
            <w:pPr>
              <w:pStyle w:val="3c"/>
              <w:spacing w:line="240" w:lineRule="auto"/>
              <w:ind w:firstLine="0"/>
              <w:jc w:val="left"/>
              <w:rPr>
                <w:rFonts w:ascii="Times New Roman" w:hAnsi="Times New Roman"/>
                <w:sz w:val="24"/>
                <w:szCs w:val="24"/>
              </w:rPr>
            </w:pPr>
            <w:r w:rsidRPr="00BC70C7">
              <w:rPr>
                <w:rFonts w:ascii="Times New Roman" w:hAnsi="Times New Roman"/>
                <w:sz w:val="24"/>
                <w:szCs w:val="24"/>
              </w:rPr>
              <w:t>Раздел 3. Социальные навыки</w:t>
            </w:r>
          </w:p>
        </w:tc>
      </w:tr>
      <w:tr w:rsidR="00BC70C7" w:rsidRPr="00BC70C7" w:rsidTr="00713488">
        <w:trPr>
          <w:trHeight w:val="57"/>
        </w:trPr>
        <w:tc>
          <w:tcPr>
            <w:tcW w:w="1494" w:type="pct"/>
            <w:gridSpan w:val="2"/>
            <w:tcBorders>
              <w:top w:val="single" w:sz="4" w:space="0" w:color="auto"/>
              <w:left w:val="single" w:sz="4" w:space="0" w:color="auto"/>
              <w:bottom w:val="single" w:sz="6" w:space="0" w:color="auto"/>
              <w:right w:val="single" w:sz="6" w:space="0" w:color="auto"/>
            </w:tcBorders>
          </w:tcPr>
          <w:p w:rsidR="00BC70C7" w:rsidRPr="00BC70C7" w:rsidRDefault="00BC70C7" w:rsidP="00713488">
            <w:pPr>
              <w:pStyle w:val="3c"/>
              <w:spacing w:line="240" w:lineRule="auto"/>
              <w:ind w:firstLine="0"/>
              <w:jc w:val="left"/>
              <w:rPr>
                <w:rFonts w:ascii="Times New Roman" w:hAnsi="Times New Roman"/>
                <w:sz w:val="24"/>
                <w:szCs w:val="24"/>
              </w:rPr>
            </w:pPr>
            <w:r w:rsidRPr="00BC70C7">
              <w:rPr>
                <w:rFonts w:ascii="Times New Roman" w:hAnsi="Times New Roman"/>
                <w:sz w:val="24"/>
                <w:szCs w:val="24"/>
              </w:rPr>
              <w:t>Взаимопомощь</w:t>
            </w:r>
          </w:p>
        </w:tc>
        <w:tc>
          <w:tcPr>
            <w:tcW w:w="3506" w:type="pct"/>
            <w:tcBorders>
              <w:top w:val="single" w:sz="4" w:space="0" w:color="auto"/>
              <w:left w:val="single" w:sz="6" w:space="0" w:color="auto"/>
              <w:bottom w:val="single" w:sz="6" w:space="0" w:color="auto"/>
              <w:right w:val="single" w:sz="4" w:space="0" w:color="auto"/>
            </w:tcBorders>
          </w:tcPr>
          <w:p w:rsidR="00BC70C7" w:rsidRPr="00BC70C7" w:rsidRDefault="00BC70C7" w:rsidP="00713488">
            <w:pPr>
              <w:pStyle w:val="3c"/>
              <w:spacing w:line="240" w:lineRule="auto"/>
              <w:ind w:firstLine="720"/>
              <w:jc w:val="left"/>
              <w:rPr>
                <w:rFonts w:ascii="Times New Roman" w:hAnsi="Times New Roman"/>
                <w:sz w:val="24"/>
                <w:szCs w:val="24"/>
              </w:rPr>
            </w:pPr>
            <w:r w:rsidRPr="00BC70C7">
              <w:rPr>
                <w:rFonts w:ascii="Times New Roman" w:hAnsi="Times New Roman"/>
                <w:sz w:val="24"/>
                <w:szCs w:val="24"/>
              </w:rPr>
              <w:t>Формировать у детей элемен</w:t>
            </w:r>
            <w:r w:rsidRPr="00BC70C7">
              <w:rPr>
                <w:rFonts w:ascii="Times New Roman" w:hAnsi="Times New Roman"/>
                <w:sz w:val="24"/>
                <w:szCs w:val="24"/>
              </w:rPr>
              <w:softHyphen/>
              <w:t>тарные представления о зна</w:t>
            </w:r>
            <w:r w:rsidRPr="00BC70C7">
              <w:rPr>
                <w:rFonts w:ascii="Times New Roman" w:hAnsi="Times New Roman"/>
                <w:sz w:val="24"/>
                <w:szCs w:val="24"/>
              </w:rPr>
              <w:softHyphen/>
              <w:t>чении взаимопомощи на при</w:t>
            </w:r>
            <w:r w:rsidRPr="00BC70C7">
              <w:rPr>
                <w:rFonts w:ascii="Times New Roman" w:hAnsi="Times New Roman"/>
                <w:sz w:val="24"/>
                <w:szCs w:val="24"/>
              </w:rPr>
              <w:softHyphen/>
              <w:t>мерах сказочных сюжетов и персонажей</w:t>
            </w:r>
          </w:p>
        </w:tc>
      </w:tr>
      <w:tr w:rsidR="00BC70C7" w:rsidRPr="00BC70C7" w:rsidTr="00713488">
        <w:trPr>
          <w:trHeight w:val="57"/>
        </w:trPr>
        <w:tc>
          <w:tcPr>
            <w:tcW w:w="1494" w:type="pct"/>
            <w:gridSpan w:val="2"/>
            <w:tcBorders>
              <w:top w:val="single" w:sz="6" w:space="0" w:color="auto"/>
              <w:left w:val="single" w:sz="4" w:space="0" w:color="auto"/>
              <w:bottom w:val="single" w:sz="6" w:space="0" w:color="auto"/>
              <w:right w:val="single" w:sz="6" w:space="0" w:color="auto"/>
            </w:tcBorders>
          </w:tcPr>
          <w:p w:rsidR="00BC70C7" w:rsidRPr="00BC70C7" w:rsidRDefault="00BC70C7" w:rsidP="00713488">
            <w:pPr>
              <w:pStyle w:val="3c"/>
              <w:spacing w:line="240" w:lineRule="auto"/>
              <w:ind w:firstLine="0"/>
              <w:jc w:val="left"/>
              <w:rPr>
                <w:rFonts w:ascii="Times New Roman" w:hAnsi="Times New Roman"/>
                <w:sz w:val="24"/>
                <w:szCs w:val="24"/>
              </w:rPr>
            </w:pPr>
            <w:r w:rsidRPr="00BC70C7">
              <w:rPr>
                <w:rFonts w:ascii="Times New Roman" w:hAnsi="Times New Roman"/>
                <w:sz w:val="24"/>
                <w:szCs w:val="24"/>
              </w:rPr>
              <w:t>Плохо быть одному</w:t>
            </w:r>
          </w:p>
        </w:tc>
        <w:tc>
          <w:tcPr>
            <w:tcW w:w="3506" w:type="pct"/>
            <w:tcBorders>
              <w:top w:val="single" w:sz="6" w:space="0" w:color="auto"/>
              <w:left w:val="single" w:sz="6" w:space="0" w:color="auto"/>
              <w:bottom w:val="single" w:sz="6" w:space="0" w:color="auto"/>
              <w:right w:val="single" w:sz="4" w:space="0" w:color="auto"/>
            </w:tcBorders>
          </w:tcPr>
          <w:p w:rsidR="00BC70C7" w:rsidRPr="00BC70C7" w:rsidRDefault="00BC70C7" w:rsidP="00713488">
            <w:pPr>
              <w:pStyle w:val="3c"/>
              <w:spacing w:line="240" w:lineRule="auto"/>
              <w:ind w:firstLine="720"/>
              <w:jc w:val="left"/>
              <w:rPr>
                <w:rFonts w:ascii="Times New Roman" w:hAnsi="Times New Roman"/>
                <w:sz w:val="24"/>
                <w:szCs w:val="24"/>
              </w:rPr>
            </w:pPr>
            <w:r w:rsidRPr="00BC70C7">
              <w:rPr>
                <w:rFonts w:ascii="Times New Roman" w:hAnsi="Times New Roman"/>
                <w:sz w:val="24"/>
                <w:szCs w:val="24"/>
              </w:rPr>
              <w:t>Формировать у детей первые представления об одиночест</w:t>
            </w:r>
            <w:r w:rsidRPr="00BC70C7">
              <w:rPr>
                <w:rFonts w:ascii="Times New Roman" w:hAnsi="Times New Roman"/>
                <w:sz w:val="24"/>
                <w:szCs w:val="24"/>
              </w:rPr>
              <w:softHyphen/>
              <w:t>ве и о том, как важно иметь Друга</w:t>
            </w:r>
          </w:p>
        </w:tc>
      </w:tr>
      <w:tr w:rsidR="00BC70C7" w:rsidRPr="00BC70C7" w:rsidTr="00713488">
        <w:trPr>
          <w:trHeight w:val="57"/>
        </w:trPr>
        <w:tc>
          <w:tcPr>
            <w:tcW w:w="5000" w:type="pct"/>
            <w:gridSpan w:val="3"/>
            <w:tcBorders>
              <w:top w:val="single" w:sz="6" w:space="0" w:color="auto"/>
              <w:left w:val="single" w:sz="4" w:space="0" w:color="auto"/>
              <w:bottom w:val="single" w:sz="6" w:space="0" w:color="auto"/>
              <w:right w:val="single" w:sz="6" w:space="0" w:color="auto"/>
            </w:tcBorders>
          </w:tcPr>
          <w:p w:rsidR="00BC70C7" w:rsidRPr="00BC70C7" w:rsidRDefault="00BC70C7" w:rsidP="00713488">
            <w:pPr>
              <w:pStyle w:val="3c"/>
              <w:spacing w:line="240" w:lineRule="auto"/>
              <w:ind w:firstLine="0"/>
              <w:jc w:val="left"/>
              <w:rPr>
                <w:rFonts w:ascii="Times New Roman" w:hAnsi="Times New Roman"/>
                <w:sz w:val="24"/>
                <w:szCs w:val="24"/>
              </w:rPr>
            </w:pPr>
            <w:r w:rsidRPr="00BC70C7">
              <w:rPr>
                <w:rFonts w:ascii="Times New Roman" w:hAnsi="Times New Roman"/>
                <w:sz w:val="24"/>
                <w:szCs w:val="24"/>
              </w:rPr>
              <w:t>Ссора и примирение</w:t>
            </w:r>
          </w:p>
          <w:p w:rsidR="00BC70C7" w:rsidRPr="00BC70C7" w:rsidRDefault="00BC70C7" w:rsidP="00713488">
            <w:pPr>
              <w:pStyle w:val="3c"/>
              <w:spacing w:line="240" w:lineRule="auto"/>
              <w:ind w:firstLine="0"/>
              <w:jc w:val="left"/>
              <w:rPr>
                <w:rFonts w:ascii="Times New Roman" w:hAnsi="Times New Roman"/>
                <w:sz w:val="24"/>
                <w:szCs w:val="24"/>
              </w:rPr>
            </w:pPr>
            <w:r w:rsidRPr="00BC70C7">
              <w:rPr>
                <w:rFonts w:ascii="Times New Roman" w:hAnsi="Times New Roman"/>
                <w:sz w:val="24"/>
                <w:szCs w:val="24"/>
              </w:rPr>
              <w:t>Помочь детям понять некото</w:t>
            </w:r>
            <w:r w:rsidRPr="00BC70C7">
              <w:rPr>
                <w:rFonts w:ascii="Times New Roman" w:hAnsi="Times New Roman"/>
                <w:sz w:val="24"/>
                <w:szCs w:val="24"/>
              </w:rPr>
              <w:softHyphen/>
              <w:t>рые причины возникновения ссоры, учить простым спосо</w:t>
            </w:r>
            <w:r w:rsidRPr="00BC70C7">
              <w:rPr>
                <w:rFonts w:ascii="Times New Roman" w:hAnsi="Times New Roman"/>
                <w:sz w:val="24"/>
                <w:szCs w:val="24"/>
              </w:rPr>
              <w:softHyphen/>
              <w:t>бам выхода из конфликта</w:t>
            </w:r>
          </w:p>
        </w:tc>
      </w:tr>
    </w:tbl>
    <w:p w:rsidR="00BC70C7" w:rsidRPr="00BC70C7" w:rsidRDefault="00BC70C7" w:rsidP="00BC70C7">
      <w:pPr>
        <w:pStyle w:val="FR1"/>
        <w:ind w:firstLine="720"/>
        <w:rPr>
          <w:rFonts w:ascii="Times New Roman" w:hAnsi="Times New Roman"/>
          <w:sz w:val="24"/>
          <w:szCs w:val="24"/>
        </w:rPr>
      </w:pPr>
    </w:p>
    <w:p w:rsidR="00C01F44" w:rsidRDefault="00BC70C7" w:rsidP="00BC70C7">
      <w:pPr>
        <w:pStyle w:val="FR1"/>
        <w:ind w:firstLine="720"/>
        <w:rPr>
          <w:rFonts w:ascii="Times New Roman" w:hAnsi="Times New Roman"/>
          <w:sz w:val="24"/>
          <w:szCs w:val="24"/>
        </w:rPr>
      </w:pPr>
      <w:r w:rsidRPr="00BC70C7">
        <w:rPr>
          <w:rFonts w:ascii="Times New Roman" w:hAnsi="Times New Roman"/>
          <w:sz w:val="24"/>
          <w:szCs w:val="24"/>
        </w:rPr>
        <w:t xml:space="preserve">Примерный тематический план взаимодействия с детьми по программе </w:t>
      </w:r>
    </w:p>
    <w:p w:rsidR="00BC70C7" w:rsidRPr="00BC70C7" w:rsidRDefault="00BC70C7" w:rsidP="00BC70C7">
      <w:pPr>
        <w:pStyle w:val="FR1"/>
        <w:ind w:firstLine="720"/>
        <w:rPr>
          <w:rFonts w:ascii="Times New Roman" w:hAnsi="Times New Roman"/>
          <w:sz w:val="24"/>
          <w:szCs w:val="24"/>
        </w:rPr>
      </w:pPr>
      <w:r w:rsidRPr="00BC70C7">
        <w:rPr>
          <w:rFonts w:ascii="Times New Roman" w:hAnsi="Times New Roman"/>
          <w:sz w:val="24"/>
          <w:szCs w:val="24"/>
        </w:rPr>
        <w:t>«Я, Ты, Мы». Средняя группа.</w:t>
      </w:r>
    </w:p>
    <w:tbl>
      <w:tblPr>
        <w:tblW w:w="5000" w:type="pct"/>
        <w:tblCellMar>
          <w:left w:w="40" w:type="dxa"/>
          <w:right w:w="40" w:type="dxa"/>
        </w:tblCellMar>
        <w:tblLook w:val="0000"/>
      </w:tblPr>
      <w:tblGrid>
        <w:gridCol w:w="654"/>
        <w:gridCol w:w="21"/>
        <w:gridCol w:w="2846"/>
        <w:gridCol w:w="5914"/>
      </w:tblGrid>
      <w:tr w:rsidR="00BC70C7" w:rsidRPr="00BC70C7" w:rsidTr="00713488">
        <w:trPr>
          <w:trHeight w:val="57"/>
          <w:tblHeader/>
        </w:trPr>
        <w:tc>
          <w:tcPr>
            <w:tcW w:w="347" w:type="pct"/>
            <w:tcBorders>
              <w:top w:val="single" w:sz="4" w:space="0" w:color="auto"/>
              <w:left w:val="single" w:sz="4" w:space="0" w:color="auto"/>
              <w:bottom w:val="single" w:sz="4" w:space="0" w:color="auto"/>
              <w:right w:val="single" w:sz="4" w:space="0" w:color="auto"/>
            </w:tcBorders>
          </w:tcPr>
          <w:p w:rsidR="00BC70C7" w:rsidRPr="00BC70C7" w:rsidRDefault="00BC70C7" w:rsidP="00713488">
            <w:pPr>
              <w:pStyle w:val="3c"/>
              <w:spacing w:before="20" w:line="260" w:lineRule="auto"/>
              <w:ind w:firstLine="0"/>
              <w:jc w:val="left"/>
              <w:rPr>
                <w:rFonts w:ascii="Times New Roman" w:hAnsi="Times New Roman"/>
                <w:sz w:val="24"/>
                <w:szCs w:val="24"/>
              </w:rPr>
            </w:pPr>
            <w:r w:rsidRPr="00BC70C7">
              <w:rPr>
                <w:rFonts w:ascii="Times New Roman" w:hAnsi="Times New Roman"/>
                <w:sz w:val="24"/>
                <w:szCs w:val="24"/>
              </w:rPr>
              <w:t>№ п/п</w:t>
            </w:r>
          </w:p>
        </w:tc>
        <w:tc>
          <w:tcPr>
            <w:tcW w:w="1519" w:type="pct"/>
            <w:gridSpan w:val="2"/>
            <w:tcBorders>
              <w:top w:val="single" w:sz="4" w:space="0" w:color="auto"/>
              <w:left w:val="single" w:sz="4" w:space="0" w:color="auto"/>
              <w:bottom w:val="single" w:sz="4" w:space="0" w:color="auto"/>
              <w:right w:val="single" w:sz="4" w:space="0" w:color="auto"/>
            </w:tcBorders>
          </w:tcPr>
          <w:p w:rsidR="00BC70C7" w:rsidRPr="00BC70C7" w:rsidRDefault="00BC70C7" w:rsidP="00713488">
            <w:pPr>
              <w:pStyle w:val="3c"/>
              <w:spacing w:before="20" w:line="260" w:lineRule="auto"/>
              <w:ind w:firstLine="0"/>
              <w:jc w:val="left"/>
              <w:rPr>
                <w:rFonts w:ascii="Times New Roman" w:hAnsi="Times New Roman"/>
                <w:sz w:val="24"/>
                <w:szCs w:val="24"/>
              </w:rPr>
            </w:pPr>
            <w:r w:rsidRPr="00BC70C7">
              <w:rPr>
                <w:rFonts w:ascii="Times New Roman" w:hAnsi="Times New Roman"/>
                <w:sz w:val="24"/>
                <w:szCs w:val="24"/>
              </w:rPr>
              <w:t>Тема</w:t>
            </w:r>
          </w:p>
        </w:tc>
        <w:tc>
          <w:tcPr>
            <w:tcW w:w="3134" w:type="pct"/>
            <w:tcBorders>
              <w:top w:val="single" w:sz="4" w:space="0" w:color="auto"/>
              <w:left w:val="single" w:sz="4" w:space="0" w:color="auto"/>
              <w:bottom w:val="single" w:sz="4" w:space="0" w:color="auto"/>
              <w:right w:val="single" w:sz="4" w:space="0" w:color="auto"/>
            </w:tcBorders>
          </w:tcPr>
          <w:p w:rsidR="00BC70C7" w:rsidRPr="00BC70C7" w:rsidRDefault="00BC70C7" w:rsidP="00713488">
            <w:pPr>
              <w:pStyle w:val="3c"/>
              <w:spacing w:before="20" w:line="260" w:lineRule="auto"/>
              <w:ind w:firstLine="0"/>
              <w:jc w:val="left"/>
              <w:rPr>
                <w:rFonts w:ascii="Times New Roman" w:hAnsi="Times New Roman"/>
                <w:sz w:val="24"/>
                <w:szCs w:val="24"/>
              </w:rPr>
            </w:pPr>
            <w:r w:rsidRPr="00BC70C7">
              <w:rPr>
                <w:rFonts w:ascii="Times New Roman" w:hAnsi="Times New Roman"/>
                <w:sz w:val="24"/>
                <w:szCs w:val="24"/>
              </w:rPr>
              <w:t>Программное содержание</w:t>
            </w:r>
          </w:p>
        </w:tc>
      </w:tr>
      <w:tr w:rsidR="00BC70C7" w:rsidRPr="00BC70C7" w:rsidTr="00713488">
        <w:trPr>
          <w:trHeight w:val="57"/>
        </w:trPr>
        <w:tc>
          <w:tcPr>
            <w:tcW w:w="5000" w:type="pct"/>
            <w:gridSpan w:val="4"/>
            <w:tcBorders>
              <w:top w:val="single" w:sz="4" w:space="0" w:color="auto"/>
              <w:left w:val="single" w:sz="4" w:space="0" w:color="auto"/>
              <w:bottom w:val="single" w:sz="4" w:space="0" w:color="auto"/>
              <w:right w:val="single" w:sz="4" w:space="0" w:color="auto"/>
            </w:tcBorders>
          </w:tcPr>
          <w:p w:rsidR="00BC70C7" w:rsidRPr="00BC70C7" w:rsidRDefault="00BC70C7" w:rsidP="00713488">
            <w:pPr>
              <w:pStyle w:val="3c"/>
              <w:spacing w:before="20" w:line="260" w:lineRule="auto"/>
              <w:ind w:firstLine="0"/>
              <w:jc w:val="center"/>
              <w:rPr>
                <w:rFonts w:ascii="Times New Roman" w:hAnsi="Times New Roman"/>
                <w:sz w:val="24"/>
                <w:szCs w:val="24"/>
              </w:rPr>
            </w:pPr>
            <w:r w:rsidRPr="00BC70C7">
              <w:rPr>
                <w:rFonts w:ascii="Times New Roman" w:hAnsi="Times New Roman"/>
                <w:sz w:val="24"/>
                <w:szCs w:val="24"/>
              </w:rPr>
              <w:t>Раздел 1. Уверенность в себе</w:t>
            </w:r>
          </w:p>
        </w:tc>
      </w:tr>
      <w:tr w:rsidR="00BC70C7" w:rsidRPr="00BC70C7" w:rsidTr="00713488">
        <w:trPr>
          <w:trHeight w:val="57"/>
        </w:trPr>
        <w:tc>
          <w:tcPr>
            <w:tcW w:w="347" w:type="pct"/>
            <w:tcBorders>
              <w:top w:val="single" w:sz="4" w:space="0" w:color="auto"/>
              <w:left w:val="single" w:sz="4" w:space="0" w:color="auto"/>
              <w:bottom w:val="single" w:sz="4" w:space="0" w:color="auto"/>
              <w:right w:val="single" w:sz="4" w:space="0" w:color="auto"/>
            </w:tcBorders>
          </w:tcPr>
          <w:p w:rsidR="00BC70C7" w:rsidRPr="00BC70C7" w:rsidRDefault="00BC70C7" w:rsidP="00713488">
            <w:pPr>
              <w:pStyle w:val="3c"/>
              <w:spacing w:before="40" w:line="260" w:lineRule="auto"/>
              <w:ind w:firstLine="0"/>
              <w:jc w:val="left"/>
              <w:rPr>
                <w:rFonts w:ascii="Times New Roman" w:hAnsi="Times New Roman"/>
                <w:sz w:val="24"/>
                <w:szCs w:val="24"/>
              </w:rPr>
            </w:pPr>
            <w:r w:rsidRPr="00BC70C7">
              <w:rPr>
                <w:rFonts w:ascii="Times New Roman" w:hAnsi="Times New Roman"/>
                <w:sz w:val="24"/>
                <w:szCs w:val="24"/>
              </w:rPr>
              <w:t>1</w:t>
            </w:r>
          </w:p>
        </w:tc>
        <w:tc>
          <w:tcPr>
            <w:tcW w:w="1519" w:type="pct"/>
            <w:gridSpan w:val="2"/>
            <w:tcBorders>
              <w:top w:val="single" w:sz="4" w:space="0" w:color="auto"/>
              <w:left w:val="single" w:sz="4" w:space="0" w:color="auto"/>
              <w:bottom w:val="single" w:sz="4" w:space="0" w:color="auto"/>
              <w:right w:val="single" w:sz="4" w:space="0" w:color="auto"/>
            </w:tcBorders>
          </w:tcPr>
          <w:p w:rsidR="00BC70C7" w:rsidRPr="00BC70C7" w:rsidRDefault="00BC70C7" w:rsidP="00713488">
            <w:pPr>
              <w:pStyle w:val="3c"/>
              <w:spacing w:before="40" w:line="260" w:lineRule="auto"/>
              <w:ind w:firstLine="0"/>
              <w:jc w:val="left"/>
              <w:rPr>
                <w:rFonts w:ascii="Times New Roman" w:hAnsi="Times New Roman"/>
                <w:sz w:val="24"/>
                <w:szCs w:val="24"/>
              </w:rPr>
            </w:pPr>
            <w:r w:rsidRPr="00BC70C7">
              <w:rPr>
                <w:rFonts w:ascii="Times New Roman" w:hAnsi="Times New Roman"/>
                <w:sz w:val="24"/>
                <w:szCs w:val="24"/>
              </w:rPr>
              <w:t>Твоя любимая еда</w:t>
            </w:r>
          </w:p>
        </w:tc>
        <w:tc>
          <w:tcPr>
            <w:tcW w:w="3134" w:type="pct"/>
            <w:tcBorders>
              <w:top w:val="single" w:sz="4" w:space="0" w:color="auto"/>
              <w:left w:val="single" w:sz="4" w:space="0" w:color="auto"/>
              <w:bottom w:val="single" w:sz="4" w:space="0" w:color="auto"/>
              <w:right w:val="single" w:sz="4" w:space="0" w:color="auto"/>
            </w:tcBorders>
          </w:tcPr>
          <w:p w:rsidR="00BC70C7" w:rsidRPr="00BC70C7" w:rsidRDefault="00BC70C7" w:rsidP="00713488">
            <w:pPr>
              <w:pStyle w:val="3c"/>
              <w:spacing w:before="40" w:line="260" w:lineRule="auto"/>
              <w:ind w:firstLine="0"/>
              <w:jc w:val="left"/>
              <w:rPr>
                <w:rFonts w:ascii="Times New Roman" w:hAnsi="Times New Roman"/>
                <w:sz w:val="24"/>
                <w:szCs w:val="24"/>
              </w:rPr>
            </w:pPr>
            <w:r w:rsidRPr="00BC70C7">
              <w:rPr>
                <w:rFonts w:ascii="Times New Roman" w:hAnsi="Times New Roman"/>
                <w:sz w:val="24"/>
                <w:szCs w:val="24"/>
              </w:rPr>
              <w:t>Продолжать определять вмес</w:t>
            </w:r>
            <w:r w:rsidRPr="00BC70C7">
              <w:rPr>
                <w:rFonts w:ascii="Times New Roman" w:hAnsi="Times New Roman"/>
                <w:sz w:val="24"/>
                <w:szCs w:val="24"/>
              </w:rPr>
              <w:softHyphen/>
              <w:t>те с детьми вкусы и предпочте</w:t>
            </w:r>
            <w:r w:rsidRPr="00BC70C7">
              <w:rPr>
                <w:rFonts w:ascii="Times New Roman" w:hAnsi="Times New Roman"/>
                <w:sz w:val="24"/>
                <w:szCs w:val="24"/>
              </w:rPr>
              <w:softHyphen/>
              <w:t>ния в еде, сравнивать со вкуса</w:t>
            </w:r>
            <w:r w:rsidRPr="00BC70C7">
              <w:rPr>
                <w:rFonts w:ascii="Times New Roman" w:hAnsi="Times New Roman"/>
                <w:sz w:val="24"/>
                <w:szCs w:val="24"/>
              </w:rPr>
              <w:softHyphen/>
              <w:t>ми и предпочтениями других людей</w:t>
            </w:r>
          </w:p>
        </w:tc>
      </w:tr>
      <w:tr w:rsidR="00BC70C7" w:rsidRPr="00BC70C7" w:rsidTr="00713488">
        <w:trPr>
          <w:trHeight w:val="57"/>
        </w:trPr>
        <w:tc>
          <w:tcPr>
            <w:tcW w:w="347" w:type="pct"/>
            <w:tcBorders>
              <w:top w:val="single" w:sz="4" w:space="0" w:color="auto"/>
              <w:left w:val="single" w:sz="4" w:space="0" w:color="auto"/>
              <w:bottom w:val="single" w:sz="4" w:space="0" w:color="auto"/>
              <w:right w:val="single" w:sz="4" w:space="0" w:color="auto"/>
            </w:tcBorders>
          </w:tcPr>
          <w:p w:rsidR="00BC70C7" w:rsidRPr="00BC70C7" w:rsidRDefault="00BC70C7" w:rsidP="00713488">
            <w:pPr>
              <w:pStyle w:val="3c"/>
              <w:spacing w:before="40" w:line="260" w:lineRule="auto"/>
              <w:ind w:firstLine="0"/>
              <w:jc w:val="left"/>
              <w:rPr>
                <w:rFonts w:ascii="Times New Roman" w:hAnsi="Times New Roman"/>
                <w:sz w:val="24"/>
                <w:szCs w:val="24"/>
              </w:rPr>
            </w:pPr>
            <w:r w:rsidRPr="00BC70C7">
              <w:rPr>
                <w:rFonts w:ascii="Times New Roman" w:hAnsi="Times New Roman"/>
                <w:sz w:val="24"/>
                <w:szCs w:val="24"/>
              </w:rPr>
              <w:t>2</w:t>
            </w:r>
          </w:p>
        </w:tc>
        <w:tc>
          <w:tcPr>
            <w:tcW w:w="1519" w:type="pct"/>
            <w:gridSpan w:val="2"/>
            <w:tcBorders>
              <w:top w:val="single" w:sz="4" w:space="0" w:color="auto"/>
              <w:left w:val="single" w:sz="4" w:space="0" w:color="auto"/>
              <w:bottom w:val="single" w:sz="4" w:space="0" w:color="auto"/>
              <w:right w:val="single" w:sz="4" w:space="0" w:color="auto"/>
            </w:tcBorders>
          </w:tcPr>
          <w:p w:rsidR="00BC70C7" w:rsidRPr="00BC70C7" w:rsidRDefault="00BC70C7" w:rsidP="00713488">
            <w:pPr>
              <w:pStyle w:val="3c"/>
              <w:spacing w:before="40" w:line="260" w:lineRule="auto"/>
              <w:ind w:firstLine="0"/>
              <w:jc w:val="left"/>
              <w:rPr>
                <w:rFonts w:ascii="Times New Roman" w:hAnsi="Times New Roman"/>
                <w:sz w:val="24"/>
                <w:szCs w:val="24"/>
              </w:rPr>
            </w:pPr>
            <w:r w:rsidRPr="00BC70C7">
              <w:rPr>
                <w:rFonts w:ascii="Times New Roman" w:hAnsi="Times New Roman"/>
                <w:sz w:val="24"/>
                <w:szCs w:val="24"/>
              </w:rPr>
              <w:t>Твое любимое занятие</w:t>
            </w:r>
          </w:p>
        </w:tc>
        <w:tc>
          <w:tcPr>
            <w:tcW w:w="3134" w:type="pct"/>
            <w:tcBorders>
              <w:top w:val="single" w:sz="4" w:space="0" w:color="auto"/>
              <w:left w:val="single" w:sz="4" w:space="0" w:color="auto"/>
              <w:bottom w:val="single" w:sz="4" w:space="0" w:color="auto"/>
              <w:right w:val="single" w:sz="4" w:space="0" w:color="auto"/>
            </w:tcBorders>
          </w:tcPr>
          <w:p w:rsidR="00BC70C7" w:rsidRPr="00BC70C7" w:rsidRDefault="00BC70C7" w:rsidP="00713488">
            <w:pPr>
              <w:pStyle w:val="3c"/>
              <w:spacing w:before="40" w:line="260" w:lineRule="auto"/>
              <w:ind w:firstLine="0"/>
              <w:jc w:val="left"/>
              <w:rPr>
                <w:rFonts w:ascii="Times New Roman" w:hAnsi="Times New Roman"/>
                <w:sz w:val="24"/>
                <w:szCs w:val="24"/>
              </w:rPr>
            </w:pPr>
            <w:r w:rsidRPr="00BC70C7">
              <w:rPr>
                <w:rFonts w:ascii="Times New Roman" w:hAnsi="Times New Roman"/>
                <w:sz w:val="24"/>
                <w:szCs w:val="24"/>
              </w:rPr>
              <w:t>Определять вместе с детьми их предпочтения в играх и за</w:t>
            </w:r>
            <w:r w:rsidRPr="00BC70C7">
              <w:rPr>
                <w:rFonts w:ascii="Times New Roman" w:hAnsi="Times New Roman"/>
                <w:sz w:val="24"/>
                <w:szCs w:val="24"/>
              </w:rPr>
              <w:softHyphen/>
              <w:t>нятиях, сравнивать с предпо</w:t>
            </w:r>
            <w:r w:rsidRPr="00BC70C7">
              <w:rPr>
                <w:rFonts w:ascii="Times New Roman" w:hAnsi="Times New Roman"/>
                <w:sz w:val="24"/>
                <w:szCs w:val="24"/>
              </w:rPr>
              <w:softHyphen/>
              <w:t>чтениями других</w:t>
            </w:r>
          </w:p>
        </w:tc>
      </w:tr>
      <w:tr w:rsidR="00BC70C7" w:rsidRPr="00BC70C7" w:rsidTr="00713488">
        <w:trPr>
          <w:trHeight w:val="57"/>
        </w:trPr>
        <w:tc>
          <w:tcPr>
            <w:tcW w:w="347" w:type="pct"/>
            <w:tcBorders>
              <w:top w:val="single" w:sz="4" w:space="0" w:color="auto"/>
              <w:left w:val="single" w:sz="4" w:space="0" w:color="auto"/>
              <w:bottom w:val="single" w:sz="4" w:space="0" w:color="auto"/>
              <w:right w:val="single" w:sz="4" w:space="0" w:color="auto"/>
            </w:tcBorders>
          </w:tcPr>
          <w:p w:rsidR="00BC70C7" w:rsidRPr="00BC70C7" w:rsidRDefault="00BC70C7" w:rsidP="00713488">
            <w:pPr>
              <w:pStyle w:val="3c"/>
              <w:spacing w:before="40" w:line="260" w:lineRule="auto"/>
              <w:ind w:firstLine="0"/>
              <w:jc w:val="left"/>
              <w:rPr>
                <w:rFonts w:ascii="Times New Roman" w:hAnsi="Times New Roman"/>
                <w:sz w:val="24"/>
                <w:szCs w:val="24"/>
              </w:rPr>
            </w:pPr>
            <w:r w:rsidRPr="00BC70C7">
              <w:rPr>
                <w:rFonts w:ascii="Times New Roman" w:hAnsi="Times New Roman"/>
                <w:sz w:val="24"/>
                <w:szCs w:val="24"/>
              </w:rPr>
              <w:t>3</w:t>
            </w:r>
          </w:p>
        </w:tc>
        <w:tc>
          <w:tcPr>
            <w:tcW w:w="1519" w:type="pct"/>
            <w:gridSpan w:val="2"/>
            <w:tcBorders>
              <w:top w:val="single" w:sz="4" w:space="0" w:color="auto"/>
              <w:left w:val="single" w:sz="4" w:space="0" w:color="auto"/>
              <w:bottom w:val="single" w:sz="4" w:space="0" w:color="auto"/>
              <w:right w:val="single" w:sz="4" w:space="0" w:color="auto"/>
            </w:tcBorders>
          </w:tcPr>
          <w:p w:rsidR="00BC70C7" w:rsidRPr="00BC70C7" w:rsidRDefault="00BC70C7" w:rsidP="00713488">
            <w:pPr>
              <w:pStyle w:val="3c"/>
              <w:spacing w:before="40" w:line="260" w:lineRule="auto"/>
              <w:ind w:firstLine="0"/>
              <w:jc w:val="left"/>
              <w:rPr>
                <w:rFonts w:ascii="Times New Roman" w:hAnsi="Times New Roman"/>
                <w:sz w:val="24"/>
                <w:szCs w:val="24"/>
              </w:rPr>
            </w:pPr>
            <w:r w:rsidRPr="00BC70C7">
              <w:rPr>
                <w:rFonts w:ascii="Times New Roman" w:hAnsi="Times New Roman"/>
                <w:sz w:val="24"/>
                <w:szCs w:val="24"/>
              </w:rPr>
              <w:t xml:space="preserve">Животное, которое тебе </w:t>
            </w:r>
            <w:r w:rsidRPr="00BC70C7">
              <w:rPr>
                <w:rFonts w:ascii="Times New Roman" w:hAnsi="Times New Roman"/>
                <w:sz w:val="24"/>
                <w:szCs w:val="24"/>
              </w:rPr>
              <w:lastRenderedPageBreak/>
              <w:t>нравится</w:t>
            </w:r>
          </w:p>
        </w:tc>
        <w:tc>
          <w:tcPr>
            <w:tcW w:w="3134" w:type="pct"/>
            <w:tcBorders>
              <w:top w:val="single" w:sz="4" w:space="0" w:color="auto"/>
              <w:left w:val="single" w:sz="4" w:space="0" w:color="auto"/>
              <w:bottom w:val="single" w:sz="4" w:space="0" w:color="auto"/>
              <w:right w:val="single" w:sz="4" w:space="0" w:color="auto"/>
            </w:tcBorders>
          </w:tcPr>
          <w:p w:rsidR="00BC70C7" w:rsidRPr="00BC70C7" w:rsidRDefault="00BC70C7" w:rsidP="00713488">
            <w:pPr>
              <w:pStyle w:val="3c"/>
              <w:spacing w:before="40" w:line="260" w:lineRule="auto"/>
              <w:ind w:firstLine="0"/>
              <w:jc w:val="left"/>
              <w:rPr>
                <w:rFonts w:ascii="Times New Roman" w:hAnsi="Times New Roman"/>
                <w:sz w:val="24"/>
                <w:szCs w:val="24"/>
              </w:rPr>
            </w:pPr>
            <w:r w:rsidRPr="00BC70C7">
              <w:rPr>
                <w:rFonts w:ascii="Times New Roman" w:hAnsi="Times New Roman"/>
                <w:sz w:val="24"/>
                <w:szCs w:val="24"/>
              </w:rPr>
              <w:lastRenderedPageBreak/>
              <w:t>Продолжать определять вме</w:t>
            </w:r>
            <w:r w:rsidRPr="00BC70C7">
              <w:rPr>
                <w:rFonts w:ascii="Times New Roman" w:hAnsi="Times New Roman"/>
                <w:sz w:val="24"/>
                <w:szCs w:val="24"/>
              </w:rPr>
              <w:softHyphen/>
              <w:t xml:space="preserve">сте с детьми их вкусы и </w:t>
            </w:r>
            <w:r w:rsidRPr="00BC70C7">
              <w:rPr>
                <w:rFonts w:ascii="Times New Roman" w:hAnsi="Times New Roman"/>
                <w:sz w:val="24"/>
                <w:szCs w:val="24"/>
              </w:rPr>
              <w:lastRenderedPageBreak/>
              <w:t>пред</w:t>
            </w:r>
            <w:r w:rsidRPr="00BC70C7">
              <w:rPr>
                <w:rFonts w:ascii="Times New Roman" w:hAnsi="Times New Roman"/>
                <w:sz w:val="24"/>
                <w:szCs w:val="24"/>
              </w:rPr>
              <w:softHyphen/>
              <w:t>почтения по отношению к жи</w:t>
            </w:r>
            <w:r w:rsidRPr="00BC70C7">
              <w:rPr>
                <w:rFonts w:ascii="Times New Roman" w:hAnsi="Times New Roman"/>
                <w:sz w:val="24"/>
                <w:szCs w:val="24"/>
              </w:rPr>
              <w:softHyphen/>
              <w:t>вотным, сравнивать с пред</w:t>
            </w:r>
            <w:r w:rsidRPr="00BC70C7">
              <w:rPr>
                <w:rFonts w:ascii="Times New Roman" w:hAnsi="Times New Roman"/>
                <w:sz w:val="24"/>
                <w:szCs w:val="24"/>
              </w:rPr>
              <w:softHyphen/>
              <w:t>почтениями других людей</w:t>
            </w:r>
          </w:p>
        </w:tc>
      </w:tr>
      <w:tr w:rsidR="00BC70C7" w:rsidRPr="00BC70C7" w:rsidTr="00713488">
        <w:trPr>
          <w:trHeight w:val="57"/>
        </w:trPr>
        <w:tc>
          <w:tcPr>
            <w:tcW w:w="347" w:type="pct"/>
            <w:tcBorders>
              <w:top w:val="single" w:sz="4" w:space="0" w:color="auto"/>
              <w:left w:val="single" w:sz="4" w:space="0" w:color="auto"/>
              <w:bottom w:val="single" w:sz="4" w:space="0" w:color="auto"/>
              <w:right w:val="single" w:sz="4" w:space="0" w:color="auto"/>
            </w:tcBorders>
          </w:tcPr>
          <w:p w:rsidR="00BC70C7" w:rsidRPr="00BC70C7" w:rsidRDefault="00BC70C7" w:rsidP="00713488">
            <w:pPr>
              <w:pStyle w:val="3c"/>
              <w:spacing w:before="40" w:line="260" w:lineRule="auto"/>
              <w:ind w:firstLine="0"/>
              <w:jc w:val="left"/>
              <w:rPr>
                <w:rFonts w:ascii="Times New Roman" w:hAnsi="Times New Roman"/>
                <w:sz w:val="24"/>
                <w:szCs w:val="24"/>
              </w:rPr>
            </w:pPr>
            <w:r w:rsidRPr="00BC70C7">
              <w:rPr>
                <w:rFonts w:ascii="Times New Roman" w:hAnsi="Times New Roman"/>
                <w:sz w:val="24"/>
                <w:szCs w:val="24"/>
              </w:rPr>
              <w:lastRenderedPageBreak/>
              <w:t>4</w:t>
            </w:r>
          </w:p>
        </w:tc>
        <w:tc>
          <w:tcPr>
            <w:tcW w:w="1519" w:type="pct"/>
            <w:gridSpan w:val="2"/>
            <w:tcBorders>
              <w:top w:val="single" w:sz="4" w:space="0" w:color="auto"/>
              <w:left w:val="single" w:sz="4" w:space="0" w:color="auto"/>
              <w:bottom w:val="single" w:sz="4" w:space="0" w:color="auto"/>
              <w:right w:val="single" w:sz="4" w:space="0" w:color="auto"/>
            </w:tcBorders>
          </w:tcPr>
          <w:p w:rsidR="00BC70C7" w:rsidRPr="00BC70C7" w:rsidRDefault="00BC70C7" w:rsidP="00713488">
            <w:pPr>
              <w:pStyle w:val="3c"/>
              <w:spacing w:before="40" w:line="260" w:lineRule="auto"/>
              <w:ind w:firstLine="0"/>
              <w:jc w:val="left"/>
              <w:rPr>
                <w:rFonts w:ascii="Times New Roman" w:hAnsi="Times New Roman"/>
                <w:sz w:val="24"/>
                <w:szCs w:val="24"/>
              </w:rPr>
            </w:pPr>
            <w:r w:rsidRPr="00BC70C7">
              <w:rPr>
                <w:rFonts w:ascii="Times New Roman" w:hAnsi="Times New Roman"/>
                <w:sz w:val="24"/>
                <w:szCs w:val="24"/>
              </w:rPr>
              <w:t>Растение, которое тебе нравится</w:t>
            </w:r>
          </w:p>
        </w:tc>
        <w:tc>
          <w:tcPr>
            <w:tcW w:w="3134" w:type="pct"/>
            <w:tcBorders>
              <w:top w:val="single" w:sz="4" w:space="0" w:color="auto"/>
              <w:left w:val="single" w:sz="4" w:space="0" w:color="auto"/>
              <w:bottom w:val="single" w:sz="4" w:space="0" w:color="auto"/>
              <w:right w:val="single" w:sz="4" w:space="0" w:color="auto"/>
            </w:tcBorders>
          </w:tcPr>
          <w:p w:rsidR="00BC70C7" w:rsidRPr="00BC70C7" w:rsidRDefault="00BC70C7" w:rsidP="00713488">
            <w:pPr>
              <w:pStyle w:val="3c"/>
              <w:spacing w:before="40" w:line="260" w:lineRule="auto"/>
              <w:ind w:firstLine="0"/>
              <w:jc w:val="left"/>
              <w:rPr>
                <w:rFonts w:ascii="Times New Roman" w:hAnsi="Times New Roman"/>
                <w:sz w:val="24"/>
                <w:szCs w:val="24"/>
              </w:rPr>
            </w:pPr>
            <w:r w:rsidRPr="00BC70C7">
              <w:rPr>
                <w:rFonts w:ascii="Times New Roman" w:hAnsi="Times New Roman"/>
                <w:sz w:val="24"/>
                <w:szCs w:val="24"/>
              </w:rPr>
              <w:t>Определять вместе с детьми их вкусы и предпочтения по отношению к растениям, сравнивать с предпочтения</w:t>
            </w:r>
            <w:r w:rsidRPr="00BC70C7">
              <w:rPr>
                <w:rFonts w:ascii="Times New Roman" w:hAnsi="Times New Roman"/>
                <w:sz w:val="24"/>
                <w:szCs w:val="24"/>
              </w:rPr>
              <w:softHyphen/>
              <w:t>ми других людей</w:t>
            </w:r>
          </w:p>
        </w:tc>
      </w:tr>
      <w:tr w:rsidR="00BC70C7" w:rsidRPr="00BC70C7" w:rsidTr="00713488">
        <w:trPr>
          <w:trHeight w:val="57"/>
        </w:trPr>
        <w:tc>
          <w:tcPr>
            <w:tcW w:w="347" w:type="pct"/>
            <w:tcBorders>
              <w:top w:val="single" w:sz="4" w:space="0" w:color="auto"/>
              <w:left w:val="single" w:sz="4" w:space="0" w:color="auto"/>
              <w:bottom w:val="single" w:sz="4" w:space="0" w:color="auto"/>
              <w:right w:val="single" w:sz="4" w:space="0" w:color="auto"/>
            </w:tcBorders>
          </w:tcPr>
          <w:p w:rsidR="00BC70C7" w:rsidRPr="00BC70C7" w:rsidRDefault="00BC70C7" w:rsidP="00713488">
            <w:pPr>
              <w:pStyle w:val="3c"/>
              <w:spacing w:before="40" w:line="260" w:lineRule="auto"/>
              <w:ind w:firstLine="0"/>
              <w:jc w:val="left"/>
              <w:rPr>
                <w:rFonts w:ascii="Times New Roman" w:hAnsi="Times New Roman"/>
                <w:sz w:val="24"/>
                <w:szCs w:val="24"/>
              </w:rPr>
            </w:pPr>
            <w:r w:rsidRPr="00BC70C7">
              <w:rPr>
                <w:rFonts w:ascii="Times New Roman" w:hAnsi="Times New Roman"/>
                <w:sz w:val="24"/>
                <w:szCs w:val="24"/>
              </w:rPr>
              <w:t>5</w:t>
            </w:r>
          </w:p>
        </w:tc>
        <w:tc>
          <w:tcPr>
            <w:tcW w:w="1519" w:type="pct"/>
            <w:gridSpan w:val="2"/>
            <w:tcBorders>
              <w:top w:val="single" w:sz="4" w:space="0" w:color="auto"/>
              <w:left w:val="single" w:sz="4" w:space="0" w:color="auto"/>
              <w:bottom w:val="single" w:sz="4" w:space="0" w:color="auto"/>
              <w:right w:val="single" w:sz="4" w:space="0" w:color="auto"/>
            </w:tcBorders>
          </w:tcPr>
          <w:p w:rsidR="00BC70C7" w:rsidRPr="00BC70C7" w:rsidRDefault="00BC70C7" w:rsidP="00713488">
            <w:pPr>
              <w:pStyle w:val="3c"/>
              <w:spacing w:before="40" w:line="260" w:lineRule="auto"/>
              <w:ind w:firstLine="0"/>
              <w:jc w:val="left"/>
              <w:rPr>
                <w:rFonts w:ascii="Times New Roman" w:hAnsi="Times New Roman"/>
                <w:sz w:val="24"/>
                <w:szCs w:val="24"/>
              </w:rPr>
            </w:pPr>
            <w:r w:rsidRPr="00BC70C7">
              <w:rPr>
                <w:rFonts w:ascii="Times New Roman" w:hAnsi="Times New Roman"/>
                <w:sz w:val="24"/>
                <w:szCs w:val="24"/>
              </w:rPr>
              <w:t>Любимый цвет</w:t>
            </w:r>
          </w:p>
        </w:tc>
        <w:tc>
          <w:tcPr>
            <w:tcW w:w="3134" w:type="pct"/>
            <w:tcBorders>
              <w:top w:val="single" w:sz="4" w:space="0" w:color="auto"/>
              <w:left w:val="single" w:sz="4" w:space="0" w:color="auto"/>
              <w:bottom w:val="single" w:sz="4" w:space="0" w:color="auto"/>
              <w:right w:val="single" w:sz="4" w:space="0" w:color="auto"/>
            </w:tcBorders>
          </w:tcPr>
          <w:p w:rsidR="00BC70C7" w:rsidRPr="00BC70C7" w:rsidRDefault="00BC70C7" w:rsidP="00713488">
            <w:pPr>
              <w:pStyle w:val="3c"/>
              <w:spacing w:before="40" w:line="260" w:lineRule="auto"/>
              <w:ind w:firstLine="0"/>
              <w:jc w:val="left"/>
              <w:rPr>
                <w:rFonts w:ascii="Times New Roman" w:hAnsi="Times New Roman"/>
                <w:sz w:val="24"/>
                <w:szCs w:val="24"/>
              </w:rPr>
            </w:pPr>
            <w:r w:rsidRPr="00BC70C7">
              <w:rPr>
                <w:rFonts w:ascii="Times New Roman" w:hAnsi="Times New Roman"/>
                <w:sz w:val="24"/>
                <w:szCs w:val="24"/>
              </w:rPr>
              <w:t>Определять вместе с детьми их вкусы и предпочтения по отношению к цвету, сравни</w:t>
            </w:r>
            <w:r w:rsidRPr="00BC70C7">
              <w:rPr>
                <w:rFonts w:ascii="Times New Roman" w:hAnsi="Times New Roman"/>
                <w:sz w:val="24"/>
                <w:szCs w:val="24"/>
              </w:rPr>
              <w:softHyphen/>
              <w:t>вать со вкусами других людей</w:t>
            </w:r>
          </w:p>
        </w:tc>
      </w:tr>
      <w:tr w:rsidR="00BC70C7" w:rsidRPr="00BC70C7" w:rsidTr="00713488">
        <w:trPr>
          <w:trHeight w:val="57"/>
        </w:trPr>
        <w:tc>
          <w:tcPr>
            <w:tcW w:w="347" w:type="pct"/>
            <w:tcBorders>
              <w:top w:val="single" w:sz="4" w:space="0" w:color="auto"/>
              <w:left w:val="single" w:sz="4" w:space="0" w:color="auto"/>
              <w:bottom w:val="single" w:sz="4" w:space="0" w:color="auto"/>
              <w:right w:val="single" w:sz="4" w:space="0" w:color="auto"/>
            </w:tcBorders>
          </w:tcPr>
          <w:p w:rsidR="00BC70C7" w:rsidRPr="00BC70C7" w:rsidRDefault="00BC70C7" w:rsidP="00713488">
            <w:pPr>
              <w:pStyle w:val="3c"/>
              <w:spacing w:before="40" w:line="260" w:lineRule="auto"/>
              <w:ind w:firstLine="0"/>
              <w:jc w:val="left"/>
              <w:rPr>
                <w:rFonts w:ascii="Times New Roman" w:hAnsi="Times New Roman"/>
                <w:sz w:val="24"/>
                <w:szCs w:val="24"/>
              </w:rPr>
            </w:pPr>
            <w:r w:rsidRPr="00BC70C7">
              <w:rPr>
                <w:rFonts w:ascii="Times New Roman" w:hAnsi="Times New Roman"/>
                <w:sz w:val="24"/>
                <w:szCs w:val="24"/>
              </w:rPr>
              <w:t>6</w:t>
            </w:r>
          </w:p>
        </w:tc>
        <w:tc>
          <w:tcPr>
            <w:tcW w:w="1519" w:type="pct"/>
            <w:gridSpan w:val="2"/>
            <w:tcBorders>
              <w:top w:val="single" w:sz="4" w:space="0" w:color="auto"/>
              <w:left w:val="single" w:sz="4" w:space="0" w:color="auto"/>
              <w:bottom w:val="single" w:sz="4" w:space="0" w:color="auto"/>
              <w:right w:val="single" w:sz="4" w:space="0" w:color="auto"/>
            </w:tcBorders>
          </w:tcPr>
          <w:p w:rsidR="00BC70C7" w:rsidRPr="00BC70C7" w:rsidRDefault="00BC70C7" w:rsidP="00713488">
            <w:pPr>
              <w:pStyle w:val="3c"/>
              <w:spacing w:before="40" w:line="260" w:lineRule="auto"/>
              <w:ind w:firstLine="0"/>
              <w:jc w:val="left"/>
              <w:rPr>
                <w:rFonts w:ascii="Times New Roman" w:hAnsi="Times New Roman"/>
                <w:sz w:val="24"/>
                <w:szCs w:val="24"/>
              </w:rPr>
            </w:pPr>
            <w:r w:rsidRPr="00BC70C7">
              <w:rPr>
                <w:rFonts w:ascii="Times New Roman" w:hAnsi="Times New Roman"/>
                <w:sz w:val="24"/>
                <w:szCs w:val="24"/>
              </w:rPr>
              <w:t>Твоя любимая сказка</w:t>
            </w:r>
          </w:p>
        </w:tc>
        <w:tc>
          <w:tcPr>
            <w:tcW w:w="3134" w:type="pct"/>
            <w:tcBorders>
              <w:top w:val="single" w:sz="4" w:space="0" w:color="auto"/>
              <w:left w:val="single" w:sz="4" w:space="0" w:color="auto"/>
              <w:bottom w:val="single" w:sz="4" w:space="0" w:color="auto"/>
              <w:right w:val="single" w:sz="4" w:space="0" w:color="auto"/>
            </w:tcBorders>
          </w:tcPr>
          <w:p w:rsidR="00BC70C7" w:rsidRPr="00BC70C7" w:rsidRDefault="00BC70C7" w:rsidP="00713488">
            <w:pPr>
              <w:pStyle w:val="3c"/>
              <w:spacing w:before="40" w:line="260" w:lineRule="auto"/>
              <w:ind w:firstLine="0"/>
              <w:jc w:val="left"/>
              <w:rPr>
                <w:rFonts w:ascii="Times New Roman" w:hAnsi="Times New Roman"/>
                <w:sz w:val="24"/>
                <w:szCs w:val="24"/>
              </w:rPr>
            </w:pPr>
            <w:r w:rsidRPr="00BC70C7">
              <w:rPr>
                <w:rFonts w:ascii="Times New Roman" w:hAnsi="Times New Roman"/>
                <w:sz w:val="24"/>
                <w:szCs w:val="24"/>
              </w:rPr>
              <w:t>Определять вместе с детьми их предпочтения по отноше</w:t>
            </w:r>
            <w:r w:rsidRPr="00BC70C7">
              <w:rPr>
                <w:rFonts w:ascii="Times New Roman" w:hAnsi="Times New Roman"/>
                <w:sz w:val="24"/>
                <w:szCs w:val="24"/>
              </w:rPr>
              <w:softHyphen/>
              <w:t>нию к сказкам, сравнивать с предпочтениями других</w:t>
            </w:r>
          </w:p>
        </w:tc>
      </w:tr>
      <w:tr w:rsidR="00BC70C7" w:rsidRPr="00BC70C7" w:rsidTr="00713488">
        <w:trPr>
          <w:trHeight w:val="57"/>
        </w:trPr>
        <w:tc>
          <w:tcPr>
            <w:tcW w:w="347" w:type="pct"/>
            <w:tcBorders>
              <w:top w:val="single" w:sz="4" w:space="0" w:color="auto"/>
              <w:left w:val="single" w:sz="4" w:space="0" w:color="auto"/>
              <w:bottom w:val="single" w:sz="4" w:space="0" w:color="auto"/>
              <w:right w:val="single" w:sz="4" w:space="0" w:color="auto"/>
            </w:tcBorders>
          </w:tcPr>
          <w:p w:rsidR="00BC70C7" w:rsidRPr="00BC70C7" w:rsidRDefault="00BC70C7" w:rsidP="00713488">
            <w:pPr>
              <w:pStyle w:val="3c"/>
              <w:spacing w:before="40" w:line="260" w:lineRule="auto"/>
              <w:ind w:firstLine="0"/>
              <w:jc w:val="left"/>
              <w:rPr>
                <w:rFonts w:ascii="Times New Roman" w:hAnsi="Times New Roman"/>
                <w:sz w:val="24"/>
                <w:szCs w:val="24"/>
              </w:rPr>
            </w:pPr>
            <w:r w:rsidRPr="00BC70C7">
              <w:rPr>
                <w:rFonts w:ascii="Times New Roman" w:hAnsi="Times New Roman"/>
                <w:sz w:val="24"/>
                <w:szCs w:val="24"/>
              </w:rPr>
              <w:t>7</w:t>
            </w:r>
          </w:p>
        </w:tc>
        <w:tc>
          <w:tcPr>
            <w:tcW w:w="1519" w:type="pct"/>
            <w:gridSpan w:val="2"/>
            <w:tcBorders>
              <w:top w:val="single" w:sz="4" w:space="0" w:color="auto"/>
              <w:left w:val="single" w:sz="4" w:space="0" w:color="auto"/>
              <w:bottom w:val="single" w:sz="4" w:space="0" w:color="auto"/>
              <w:right w:val="single" w:sz="4" w:space="0" w:color="auto"/>
            </w:tcBorders>
          </w:tcPr>
          <w:p w:rsidR="00BC70C7" w:rsidRPr="00BC70C7" w:rsidRDefault="00BC70C7" w:rsidP="00713488">
            <w:pPr>
              <w:pStyle w:val="3c"/>
              <w:spacing w:before="40" w:line="260" w:lineRule="auto"/>
              <w:ind w:firstLine="0"/>
              <w:jc w:val="left"/>
              <w:rPr>
                <w:rFonts w:ascii="Times New Roman" w:hAnsi="Times New Roman"/>
                <w:sz w:val="24"/>
                <w:szCs w:val="24"/>
              </w:rPr>
            </w:pPr>
            <w:r w:rsidRPr="00BC70C7">
              <w:rPr>
                <w:rFonts w:ascii="Times New Roman" w:hAnsi="Times New Roman"/>
                <w:sz w:val="24"/>
                <w:szCs w:val="24"/>
              </w:rPr>
              <w:t>Цвет глаз и цвет волос, которые тебе нравятся</w:t>
            </w:r>
          </w:p>
        </w:tc>
        <w:tc>
          <w:tcPr>
            <w:tcW w:w="3134" w:type="pct"/>
            <w:tcBorders>
              <w:top w:val="single" w:sz="4" w:space="0" w:color="auto"/>
              <w:left w:val="single" w:sz="4" w:space="0" w:color="auto"/>
              <w:bottom w:val="single" w:sz="4" w:space="0" w:color="auto"/>
              <w:right w:val="single" w:sz="4" w:space="0" w:color="auto"/>
            </w:tcBorders>
          </w:tcPr>
          <w:p w:rsidR="00BC70C7" w:rsidRPr="00BC70C7" w:rsidRDefault="00BC70C7" w:rsidP="00713488">
            <w:pPr>
              <w:pStyle w:val="3c"/>
              <w:spacing w:before="40" w:line="260" w:lineRule="auto"/>
              <w:ind w:firstLine="0"/>
              <w:jc w:val="left"/>
              <w:rPr>
                <w:rFonts w:ascii="Times New Roman" w:hAnsi="Times New Roman"/>
                <w:sz w:val="24"/>
                <w:szCs w:val="24"/>
              </w:rPr>
            </w:pPr>
            <w:r w:rsidRPr="00BC70C7">
              <w:rPr>
                <w:rFonts w:ascii="Times New Roman" w:hAnsi="Times New Roman"/>
                <w:sz w:val="24"/>
                <w:szCs w:val="24"/>
              </w:rPr>
              <w:t>Определять вместе с детьми их предпочтения по отноше</w:t>
            </w:r>
            <w:r w:rsidRPr="00BC70C7">
              <w:rPr>
                <w:rFonts w:ascii="Times New Roman" w:hAnsi="Times New Roman"/>
                <w:sz w:val="24"/>
                <w:szCs w:val="24"/>
              </w:rPr>
              <w:softHyphen/>
              <w:t>нию к цвету глаз и волос</w:t>
            </w:r>
          </w:p>
        </w:tc>
      </w:tr>
      <w:tr w:rsidR="00BC70C7" w:rsidRPr="00BC70C7" w:rsidTr="00713488">
        <w:trPr>
          <w:trHeight w:val="57"/>
        </w:trPr>
        <w:tc>
          <w:tcPr>
            <w:tcW w:w="358" w:type="pct"/>
            <w:gridSpan w:val="2"/>
            <w:tcBorders>
              <w:top w:val="single" w:sz="4" w:space="0" w:color="auto"/>
              <w:left w:val="single" w:sz="4" w:space="0" w:color="auto"/>
              <w:bottom w:val="single" w:sz="4" w:space="0" w:color="auto"/>
              <w:right w:val="single" w:sz="4" w:space="0" w:color="auto"/>
            </w:tcBorders>
          </w:tcPr>
          <w:p w:rsidR="00BC70C7" w:rsidRPr="00BC70C7" w:rsidRDefault="00BC70C7" w:rsidP="00713488">
            <w:pPr>
              <w:pStyle w:val="3c"/>
              <w:spacing w:before="40" w:line="260" w:lineRule="auto"/>
              <w:ind w:firstLine="0"/>
              <w:jc w:val="left"/>
              <w:rPr>
                <w:rFonts w:ascii="Times New Roman" w:hAnsi="Times New Roman"/>
                <w:sz w:val="24"/>
                <w:szCs w:val="24"/>
              </w:rPr>
            </w:pPr>
            <w:r w:rsidRPr="00BC70C7">
              <w:rPr>
                <w:rFonts w:ascii="Times New Roman" w:hAnsi="Times New Roman"/>
                <w:sz w:val="24"/>
                <w:szCs w:val="24"/>
              </w:rPr>
              <w:t>8</w:t>
            </w:r>
          </w:p>
        </w:tc>
        <w:tc>
          <w:tcPr>
            <w:tcW w:w="1508" w:type="pct"/>
            <w:tcBorders>
              <w:top w:val="single" w:sz="4" w:space="0" w:color="auto"/>
              <w:left w:val="single" w:sz="4" w:space="0" w:color="auto"/>
              <w:bottom w:val="single" w:sz="4" w:space="0" w:color="auto"/>
              <w:right w:val="single" w:sz="4" w:space="0" w:color="auto"/>
            </w:tcBorders>
          </w:tcPr>
          <w:p w:rsidR="00BC70C7" w:rsidRPr="00BC70C7" w:rsidRDefault="00BC70C7" w:rsidP="00713488">
            <w:pPr>
              <w:pStyle w:val="3c"/>
              <w:spacing w:before="40" w:line="260" w:lineRule="auto"/>
              <w:ind w:firstLine="0"/>
              <w:jc w:val="left"/>
              <w:rPr>
                <w:rFonts w:ascii="Times New Roman" w:hAnsi="Times New Roman"/>
                <w:sz w:val="24"/>
                <w:szCs w:val="24"/>
              </w:rPr>
            </w:pPr>
            <w:r w:rsidRPr="00BC70C7">
              <w:rPr>
                <w:rFonts w:ascii="Times New Roman" w:hAnsi="Times New Roman"/>
                <w:sz w:val="24"/>
                <w:szCs w:val="24"/>
              </w:rPr>
              <w:t>С кем ты хочешь подружиться</w:t>
            </w:r>
          </w:p>
        </w:tc>
        <w:tc>
          <w:tcPr>
            <w:tcW w:w="3134" w:type="pct"/>
            <w:tcBorders>
              <w:top w:val="single" w:sz="4" w:space="0" w:color="auto"/>
              <w:left w:val="single" w:sz="4" w:space="0" w:color="auto"/>
              <w:bottom w:val="single" w:sz="4" w:space="0" w:color="auto"/>
              <w:right w:val="single" w:sz="4" w:space="0" w:color="auto"/>
            </w:tcBorders>
          </w:tcPr>
          <w:p w:rsidR="00BC70C7" w:rsidRPr="00BC70C7" w:rsidRDefault="00BC70C7" w:rsidP="00713488">
            <w:pPr>
              <w:pStyle w:val="3c"/>
              <w:spacing w:before="40" w:line="260" w:lineRule="auto"/>
              <w:ind w:firstLine="0"/>
              <w:jc w:val="left"/>
              <w:rPr>
                <w:rFonts w:ascii="Times New Roman" w:hAnsi="Times New Roman"/>
                <w:sz w:val="24"/>
                <w:szCs w:val="24"/>
              </w:rPr>
            </w:pPr>
            <w:r w:rsidRPr="00BC70C7">
              <w:rPr>
                <w:rFonts w:ascii="Times New Roman" w:hAnsi="Times New Roman"/>
                <w:sz w:val="24"/>
                <w:szCs w:val="24"/>
              </w:rPr>
              <w:t>Определять вместе с детьми их предпочтения при выборе друга</w:t>
            </w:r>
          </w:p>
        </w:tc>
      </w:tr>
      <w:tr w:rsidR="00BC70C7" w:rsidRPr="00BC70C7" w:rsidTr="00713488">
        <w:trPr>
          <w:trHeight w:val="57"/>
        </w:trPr>
        <w:tc>
          <w:tcPr>
            <w:tcW w:w="358" w:type="pct"/>
            <w:gridSpan w:val="2"/>
            <w:tcBorders>
              <w:top w:val="single" w:sz="4" w:space="0" w:color="auto"/>
              <w:left w:val="single" w:sz="4" w:space="0" w:color="auto"/>
              <w:bottom w:val="single" w:sz="4" w:space="0" w:color="auto"/>
              <w:right w:val="single" w:sz="4" w:space="0" w:color="auto"/>
            </w:tcBorders>
          </w:tcPr>
          <w:p w:rsidR="00BC70C7" w:rsidRPr="00BC70C7" w:rsidRDefault="00BC70C7" w:rsidP="00713488">
            <w:pPr>
              <w:pStyle w:val="3c"/>
              <w:spacing w:before="40" w:line="260" w:lineRule="auto"/>
              <w:ind w:firstLine="0"/>
              <w:jc w:val="left"/>
              <w:rPr>
                <w:rFonts w:ascii="Times New Roman" w:hAnsi="Times New Roman"/>
                <w:sz w:val="24"/>
                <w:szCs w:val="24"/>
              </w:rPr>
            </w:pPr>
            <w:r w:rsidRPr="00BC70C7">
              <w:rPr>
                <w:rFonts w:ascii="Times New Roman" w:hAnsi="Times New Roman"/>
                <w:sz w:val="24"/>
                <w:szCs w:val="24"/>
              </w:rPr>
              <w:t>9</w:t>
            </w:r>
          </w:p>
        </w:tc>
        <w:tc>
          <w:tcPr>
            <w:tcW w:w="1508" w:type="pct"/>
            <w:tcBorders>
              <w:top w:val="single" w:sz="4" w:space="0" w:color="auto"/>
              <w:left w:val="single" w:sz="4" w:space="0" w:color="auto"/>
              <w:bottom w:val="single" w:sz="4" w:space="0" w:color="auto"/>
              <w:right w:val="single" w:sz="4" w:space="0" w:color="auto"/>
            </w:tcBorders>
          </w:tcPr>
          <w:p w:rsidR="00BC70C7" w:rsidRPr="00BC70C7" w:rsidRDefault="00BC70C7" w:rsidP="00713488">
            <w:pPr>
              <w:pStyle w:val="3c"/>
              <w:spacing w:before="40" w:line="260" w:lineRule="auto"/>
              <w:ind w:firstLine="0"/>
              <w:jc w:val="left"/>
              <w:rPr>
                <w:rFonts w:ascii="Times New Roman" w:hAnsi="Times New Roman"/>
                <w:sz w:val="24"/>
                <w:szCs w:val="24"/>
              </w:rPr>
            </w:pPr>
            <w:r w:rsidRPr="00BC70C7">
              <w:rPr>
                <w:rFonts w:ascii="Times New Roman" w:hAnsi="Times New Roman"/>
                <w:sz w:val="24"/>
                <w:szCs w:val="24"/>
              </w:rPr>
              <w:t>Дом, в котором ты хочешь жить</w:t>
            </w:r>
          </w:p>
        </w:tc>
        <w:tc>
          <w:tcPr>
            <w:tcW w:w="3134" w:type="pct"/>
            <w:tcBorders>
              <w:top w:val="single" w:sz="4" w:space="0" w:color="auto"/>
              <w:left w:val="single" w:sz="4" w:space="0" w:color="auto"/>
              <w:bottom w:val="single" w:sz="4" w:space="0" w:color="auto"/>
              <w:right w:val="single" w:sz="4" w:space="0" w:color="auto"/>
            </w:tcBorders>
          </w:tcPr>
          <w:p w:rsidR="00BC70C7" w:rsidRPr="00BC70C7" w:rsidRDefault="00BC70C7" w:rsidP="00713488">
            <w:pPr>
              <w:pStyle w:val="3c"/>
              <w:spacing w:before="40" w:line="260" w:lineRule="auto"/>
              <w:ind w:firstLine="0"/>
              <w:jc w:val="left"/>
              <w:rPr>
                <w:rFonts w:ascii="Times New Roman" w:hAnsi="Times New Roman"/>
                <w:sz w:val="24"/>
                <w:szCs w:val="24"/>
              </w:rPr>
            </w:pPr>
            <w:r w:rsidRPr="00BC70C7">
              <w:rPr>
                <w:rFonts w:ascii="Times New Roman" w:hAnsi="Times New Roman"/>
                <w:sz w:val="24"/>
                <w:szCs w:val="24"/>
              </w:rPr>
              <w:t>Определять вместе с детьми их предпочтения по отноше</w:t>
            </w:r>
            <w:r w:rsidRPr="00BC70C7">
              <w:rPr>
                <w:rFonts w:ascii="Times New Roman" w:hAnsi="Times New Roman"/>
                <w:sz w:val="24"/>
                <w:szCs w:val="24"/>
              </w:rPr>
              <w:softHyphen/>
              <w:t>нию к предметам обстановки и быта</w:t>
            </w:r>
          </w:p>
        </w:tc>
      </w:tr>
      <w:tr w:rsidR="00BC70C7" w:rsidRPr="00BC70C7" w:rsidTr="00713488">
        <w:trPr>
          <w:trHeight w:val="57"/>
        </w:trPr>
        <w:tc>
          <w:tcPr>
            <w:tcW w:w="5000" w:type="pct"/>
            <w:gridSpan w:val="4"/>
            <w:tcBorders>
              <w:top w:val="single" w:sz="4" w:space="0" w:color="auto"/>
              <w:left w:val="single" w:sz="4" w:space="0" w:color="auto"/>
              <w:bottom w:val="single" w:sz="4" w:space="0" w:color="auto"/>
              <w:right w:val="single" w:sz="4" w:space="0" w:color="auto"/>
            </w:tcBorders>
          </w:tcPr>
          <w:p w:rsidR="00BC70C7" w:rsidRPr="00BC70C7" w:rsidRDefault="00BC70C7" w:rsidP="00713488">
            <w:pPr>
              <w:pStyle w:val="3c"/>
              <w:spacing w:before="20" w:line="260" w:lineRule="auto"/>
              <w:ind w:firstLine="0"/>
              <w:jc w:val="center"/>
              <w:rPr>
                <w:rFonts w:ascii="Times New Roman" w:hAnsi="Times New Roman"/>
                <w:sz w:val="24"/>
                <w:szCs w:val="24"/>
              </w:rPr>
            </w:pPr>
            <w:r w:rsidRPr="00BC70C7">
              <w:rPr>
                <w:rFonts w:ascii="Times New Roman" w:hAnsi="Times New Roman"/>
                <w:sz w:val="24"/>
                <w:szCs w:val="24"/>
              </w:rPr>
              <w:t>Раздел 2. Чувства, желания, взгляды</w:t>
            </w:r>
          </w:p>
        </w:tc>
      </w:tr>
      <w:tr w:rsidR="00BC70C7" w:rsidRPr="00BC70C7" w:rsidTr="00713488">
        <w:trPr>
          <w:trHeight w:val="57"/>
        </w:trPr>
        <w:tc>
          <w:tcPr>
            <w:tcW w:w="358" w:type="pct"/>
            <w:gridSpan w:val="2"/>
            <w:tcBorders>
              <w:top w:val="single" w:sz="4" w:space="0" w:color="auto"/>
              <w:left w:val="single" w:sz="4" w:space="0" w:color="auto"/>
              <w:bottom w:val="single" w:sz="4" w:space="0" w:color="auto"/>
              <w:right w:val="single" w:sz="4" w:space="0" w:color="auto"/>
            </w:tcBorders>
          </w:tcPr>
          <w:p w:rsidR="00BC70C7" w:rsidRPr="00BC70C7" w:rsidRDefault="00BC70C7" w:rsidP="00713488">
            <w:pPr>
              <w:pStyle w:val="3c"/>
              <w:spacing w:before="40" w:line="260" w:lineRule="auto"/>
              <w:ind w:firstLine="0"/>
              <w:jc w:val="left"/>
              <w:rPr>
                <w:rFonts w:ascii="Times New Roman" w:hAnsi="Times New Roman"/>
                <w:sz w:val="24"/>
                <w:szCs w:val="24"/>
              </w:rPr>
            </w:pPr>
            <w:r w:rsidRPr="00BC70C7">
              <w:rPr>
                <w:rFonts w:ascii="Times New Roman" w:hAnsi="Times New Roman"/>
                <w:sz w:val="24"/>
                <w:szCs w:val="24"/>
              </w:rPr>
              <w:t>1</w:t>
            </w:r>
          </w:p>
        </w:tc>
        <w:tc>
          <w:tcPr>
            <w:tcW w:w="1508" w:type="pct"/>
            <w:tcBorders>
              <w:top w:val="single" w:sz="4" w:space="0" w:color="auto"/>
              <w:left w:val="single" w:sz="4" w:space="0" w:color="auto"/>
              <w:bottom w:val="single" w:sz="4" w:space="0" w:color="auto"/>
              <w:right w:val="single" w:sz="4" w:space="0" w:color="auto"/>
            </w:tcBorders>
          </w:tcPr>
          <w:p w:rsidR="00BC70C7" w:rsidRPr="00BC70C7" w:rsidRDefault="00BC70C7" w:rsidP="00713488">
            <w:pPr>
              <w:pStyle w:val="3c"/>
              <w:spacing w:before="40" w:line="260" w:lineRule="auto"/>
              <w:ind w:firstLine="0"/>
              <w:jc w:val="left"/>
              <w:rPr>
                <w:rFonts w:ascii="Times New Roman" w:hAnsi="Times New Roman"/>
                <w:sz w:val="24"/>
                <w:szCs w:val="24"/>
              </w:rPr>
            </w:pPr>
            <w:r w:rsidRPr="00BC70C7">
              <w:rPr>
                <w:rFonts w:ascii="Times New Roman" w:hAnsi="Times New Roman"/>
                <w:sz w:val="24"/>
                <w:szCs w:val="24"/>
              </w:rPr>
              <w:t>Погода и настроение</w:t>
            </w:r>
          </w:p>
        </w:tc>
        <w:tc>
          <w:tcPr>
            <w:tcW w:w="3134" w:type="pct"/>
            <w:tcBorders>
              <w:top w:val="single" w:sz="4" w:space="0" w:color="auto"/>
              <w:left w:val="single" w:sz="4" w:space="0" w:color="auto"/>
              <w:bottom w:val="single" w:sz="4" w:space="0" w:color="auto"/>
              <w:right w:val="single" w:sz="4" w:space="0" w:color="auto"/>
            </w:tcBorders>
          </w:tcPr>
          <w:p w:rsidR="00BC70C7" w:rsidRPr="00BC70C7" w:rsidRDefault="00BC70C7" w:rsidP="00713488">
            <w:pPr>
              <w:pStyle w:val="3c"/>
              <w:spacing w:before="40" w:line="260" w:lineRule="auto"/>
              <w:ind w:firstLine="0"/>
              <w:jc w:val="left"/>
              <w:rPr>
                <w:rFonts w:ascii="Times New Roman" w:hAnsi="Times New Roman"/>
                <w:sz w:val="24"/>
                <w:szCs w:val="24"/>
              </w:rPr>
            </w:pPr>
            <w:r w:rsidRPr="00BC70C7">
              <w:rPr>
                <w:rFonts w:ascii="Times New Roman" w:hAnsi="Times New Roman"/>
                <w:sz w:val="24"/>
                <w:szCs w:val="24"/>
              </w:rPr>
              <w:t>Помочь детям осознать, какие чувства и настроения вызыва</w:t>
            </w:r>
            <w:r w:rsidRPr="00BC70C7">
              <w:rPr>
                <w:rFonts w:ascii="Times New Roman" w:hAnsi="Times New Roman"/>
                <w:sz w:val="24"/>
                <w:szCs w:val="24"/>
              </w:rPr>
              <w:softHyphen/>
              <w:t>ет у них та или иная погода</w:t>
            </w:r>
          </w:p>
        </w:tc>
      </w:tr>
      <w:tr w:rsidR="00BC70C7" w:rsidRPr="00BC70C7" w:rsidTr="00713488">
        <w:trPr>
          <w:trHeight w:val="57"/>
        </w:trPr>
        <w:tc>
          <w:tcPr>
            <w:tcW w:w="358" w:type="pct"/>
            <w:gridSpan w:val="2"/>
            <w:tcBorders>
              <w:top w:val="single" w:sz="4" w:space="0" w:color="auto"/>
              <w:left w:val="single" w:sz="4" w:space="0" w:color="auto"/>
              <w:bottom w:val="single" w:sz="4" w:space="0" w:color="auto"/>
              <w:right w:val="single" w:sz="4" w:space="0" w:color="auto"/>
            </w:tcBorders>
          </w:tcPr>
          <w:p w:rsidR="00BC70C7" w:rsidRPr="00BC70C7" w:rsidRDefault="00BC70C7" w:rsidP="00713488">
            <w:pPr>
              <w:pStyle w:val="3c"/>
              <w:spacing w:before="40" w:line="260" w:lineRule="auto"/>
              <w:ind w:firstLine="0"/>
              <w:jc w:val="left"/>
              <w:rPr>
                <w:rFonts w:ascii="Times New Roman" w:hAnsi="Times New Roman"/>
                <w:sz w:val="24"/>
                <w:szCs w:val="24"/>
              </w:rPr>
            </w:pPr>
            <w:r w:rsidRPr="00BC70C7">
              <w:rPr>
                <w:rFonts w:ascii="Times New Roman" w:hAnsi="Times New Roman"/>
                <w:sz w:val="24"/>
                <w:szCs w:val="24"/>
              </w:rPr>
              <w:t>2</w:t>
            </w:r>
          </w:p>
        </w:tc>
        <w:tc>
          <w:tcPr>
            <w:tcW w:w="1508" w:type="pct"/>
            <w:tcBorders>
              <w:top w:val="single" w:sz="4" w:space="0" w:color="auto"/>
              <w:left w:val="single" w:sz="4" w:space="0" w:color="auto"/>
              <w:bottom w:val="single" w:sz="4" w:space="0" w:color="auto"/>
              <w:right w:val="single" w:sz="4" w:space="0" w:color="auto"/>
            </w:tcBorders>
          </w:tcPr>
          <w:p w:rsidR="00BC70C7" w:rsidRPr="00BC70C7" w:rsidRDefault="00BC70C7" w:rsidP="00713488">
            <w:pPr>
              <w:pStyle w:val="3c"/>
              <w:spacing w:before="40" w:line="260" w:lineRule="auto"/>
              <w:ind w:firstLine="0"/>
              <w:jc w:val="left"/>
              <w:rPr>
                <w:rFonts w:ascii="Times New Roman" w:hAnsi="Times New Roman"/>
                <w:sz w:val="24"/>
                <w:szCs w:val="24"/>
              </w:rPr>
            </w:pPr>
            <w:r w:rsidRPr="00BC70C7">
              <w:rPr>
                <w:rFonts w:ascii="Times New Roman" w:hAnsi="Times New Roman"/>
                <w:sz w:val="24"/>
                <w:szCs w:val="24"/>
              </w:rPr>
              <w:t>На природе</w:t>
            </w:r>
          </w:p>
        </w:tc>
        <w:tc>
          <w:tcPr>
            <w:tcW w:w="3134" w:type="pct"/>
            <w:tcBorders>
              <w:top w:val="single" w:sz="4" w:space="0" w:color="auto"/>
              <w:left w:val="single" w:sz="4" w:space="0" w:color="auto"/>
              <w:bottom w:val="single" w:sz="4" w:space="0" w:color="auto"/>
              <w:right w:val="single" w:sz="4" w:space="0" w:color="auto"/>
            </w:tcBorders>
          </w:tcPr>
          <w:p w:rsidR="00BC70C7" w:rsidRPr="00BC70C7" w:rsidRDefault="00BC70C7" w:rsidP="00713488">
            <w:pPr>
              <w:pStyle w:val="3c"/>
              <w:spacing w:before="40" w:line="260" w:lineRule="auto"/>
              <w:ind w:firstLine="0"/>
              <w:jc w:val="left"/>
              <w:rPr>
                <w:rFonts w:ascii="Times New Roman" w:hAnsi="Times New Roman"/>
                <w:sz w:val="24"/>
                <w:szCs w:val="24"/>
              </w:rPr>
            </w:pPr>
            <w:r w:rsidRPr="00BC70C7">
              <w:rPr>
                <w:rFonts w:ascii="Times New Roman" w:hAnsi="Times New Roman"/>
                <w:sz w:val="24"/>
                <w:szCs w:val="24"/>
              </w:rPr>
              <w:t>Учить детей осознавать, как влияет природа на их чувства и настроения</w:t>
            </w:r>
          </w:p>
        </w:tc>
      </w:tr>
      <w:tr w:rsidR="00BC70C7" w:rsidRPr="00BC70C7" w:rsidTr="00713488">
        <w:trPr>
          <w:trHeight w:val="57"/>
        </w:trPr>
        <w:tc>
          <w:tcPr>
            <w:tcW w:w="358" w:type="pct"/>
            <w:gridSpan w:val="2"/>
            <w:tcBorders>
              <w:top w:val="single" w:sz="4" w:space="0" w:color="auto"/>
              <w:left w:val="single" w:sz="4" w:space="0" w:color="auto"/>
              <w:bottom w:val="single" w:sz="4" w:space="0" w:color="auto"/>
              <w:right w:val="single" w:sz="4" w:space="0" w:color="auto"/>
            </w:tcBorders>
          </w:tcPr>
          <w:p w:rsidR="00BC70C7" w:rsidRPr="00BC70C7" w:rsidRDefault="00BC70C7" w:rsidP="00713488">
            <w:pPr>
              <w:pStyle w:val="3c"/>
              <w:spacing w:before="40" w:line="260" w:lineRule="auto"/>
              <w:ind w:firstLine="0"/>
              <w:jc w:val="left"/>
              <w:rPr>
                <w:rFonts w:ascii="Times New Roman" w:hAnsi="Times New Roman"/>
                <w:sz w:val="24"/>
                <w:szCs w:val="24"/>
              </w:rPr>
            </w:pPr>
            <w:r w:rsidRPr="00BC70C7">
              <w:rPr>
                <w:rFonts w:ascii="Times New Roman" w:hAnsi="Times New Roman"/>
                <w:sz w:val="24"/>
                <w:szCs w:val="24"/>
              </w:rPr>
              <w:t>3</w:t>
            </w:r>
          </w:p>
        </w:tc>
        <w:tc>
          <w:tcPr>
            <w:tcW w:w="1508" w:type="pct"/>
            <w:tcBorders>
              <w:top w:val="single" w:sz="4" w:space="0" w:color="auto"/>
              <w:left w:val="single" w:sz="4" w:space="0" w:color="auto"/>
              <w:bottom w:val="single" w:sz="4" w:space="0" w:color="auto"/>
              <w:right w:val="single" w:sz="4" w:space="0" w:color="auto"/>
            </w:tcBorders>
          </w:tcPr>
          <w:p w:rsidR="00BC70C7" w:rsidRPr="00BC70C7" w:rsidRDefault="00BC70C7" w:rsidP="00713488">
            <w:pPr>
              <w:pStyle w:val="3c"/>
              <w:spacing w:before="40" w:line="260" w:lineRule="auto"/>
              <w:ind w:firstLine="0"/>
              <w:jc w:val="left"/>
              <w:rPr>
                <w:rFonts w:ascii="Times New Roman" w:hAnsi="Times New Roman"/>
                <w:sz w:val="24"/>
                <w:szCs w:val="24"/>
              </w:rPr>
            </w:pPr>
            <w:r w:rsidRPr="00BC70C7">
              <w:rPr>
                <w:rFonts w:ascii="Times New Roman" w:hAnsi="Times New Roman"/>
                <w:sz w:val="24"/>
                <w:szCs w:val="24"/>
              </w:rPr>
              <w:t>Мимика</w:t>
            </w:r>
          </w:p>
        </w:tc>
        <w:tc>
          <w:tcPr>
            <w:tcW w:w="3134" w:type="pct"/>
            <w:tcBorders>
              <w:top w:val="single" w:sz="4" w:space="0" w:color="auto"/>
              <w:left w:val="single" w:sz="4" w:space="0" w:color="auto"/>
              <w:bottom w:val="single" w:sz="4" w:space="0" w:color="auto"/>
              <w:right w:val="single" w:sz="4" w:space="0" w:color="auto"/>
            </w:tcBorders>
          </w:tcPr>
          <w:p w:rsidR="00BC70C7" w:rsidRPr="00BC70C7" w:rsidRDefault="00BC70C7" w:rsidP="00713488">
            <w:pPr>
              <w:pStyle w:val="3c"/>
              <w:spacing w:before="40" w:line="260" w:lineRule="auto"/>
              <w:ind w:firstLine="0"/>
              <w:jc w:val="left"/>
              <w:rPr>
                <w:rFonts w:ascii="Times New Roman" w:hAnsi="Times New Roman"/>
                <w:sz w:val="24"/>
                <w:szCs w:val="24"/>
              </w:rPr>
            </w:pPr>
            <w:r w:rsidRPr="00BC70C7">
              <w:rPr>
                <w:rFonts w:ascii="Times New Roman" w:hAnsi="Times New Roman"/>
                <w:sz w:val="24"/>
                <w:szCs w:val="24"/>
              </w:rPr>
              <w:t>Продолжать знакомить детей с внешними выражениями разных эмоциональных со</w:t>
            </w:r>
            <w:r w:rsidRPr="00BC70C7">
              <w:rPr>
                <w:rFonts w:ascii="Times New Roman" w:hAnsi="Times New Roman"/>
                <w:sz w:val="24"/>
                <w:szCs w:val="24"/>
              </w:rPr>
              <w:softHyphen/>
              <w:t>стояний</w:t>
            </w:r>
          </w:p>
        </w:tc>
      </w:tr>
      <w:tr w:rsidR="00BC70C7" w:rsidRPr="00BC70C7" w:rsidTr="00713488">
        <w:trPr>
          <w:trHeight w:val="57"/>
        </w:trPr>
        <w:tc>
          <w:tcPr>
            <w:tcW w:w="358" w:type="pct"/>
            <w:gridSpan w:val="2"/>
            <w:tcBorders>
              <w:top w:val="single" w:sz="4" w:space="0" w:color="auto"/>
              <w:left w:val="single" w:sz="4" w:space="0" w:color="auto"/>
              <w:bottom w:val="single" w:sz="4" w:space="0" w:color="auto"/>
              <w:right w:val="single" w:sz="4" w:space="0" w:color="auto"/>
            </w:tcBorders>
          </w:tcPr>
          <w:p w:rsidR="00BC70C7" w:rsidRPr="00BC70C7" w:rsidRDefault="00BC70C7" w:rsidP="00713488">
            <w:pPr>
              <w:pStyle w:val="3c"/>
              <w:spacing w:before="40" w:line="260" w:lineRule="auto"/>
              <w:ind w:firstLine="0"/>
              <w:jc w:val="left"/>
              <w:rPr>
                <w:rFonts w:ascii="Times New Roman" w:hAnsi="Times New Roman"/>
                <w:sz w:val="24"/>
                <w:szCs w:val="24"/>
              </w:rPr>
            </w:pPr>
            <w:r w:rsidRPr="00BC70C7">
              <w:rPr>
                <w:rFonts w:ascii="Times New Roman" w:hAnsi="Times New Roman"/>
                <w:sz w:val="24"/>
                <w:szCs w:val="24"/>
              </w:rPr>
              <w:t>4</w:t>
            </w:r>
          </w:p>
        </w:tc>
        <w:tc>
          <w:tcPr>
            <w:tcW w:w="1508" w:type="pct"/>
            <w:tcBorders>
              <w:top w:val="single" w:sz="4" w:space="0" w:color="auto"/>
              <w:left w:val="single" w:sz="4" w:space="0" w:color="auto"/>
              <w:bottom w:val="single" w:sz="4" w:space="0" w:color="auto"/>
              <w:right w:val="single" w:sz="4" w:space="0" w:color="auto"/>
            </w:tcBorders>
          </w:tcPr>
          <w:p w:rsidR="00BC70C7" w:rsidRPr="00BC70C7" w:rsidRDefault="00BC70C7" w:rsidP="00713488">
            <w:pPr>
              <w:pStyle w:val="3c"/>
              <w:spacing w:before="40" w:line="260" w:lineRule="auto"/>
              <w:ind w:firstLine="0"/>
              <w:jc w:val="left"/>
              <w:rPr>
                <w:rFonts w:ascii="Times New Roman" w:hAnsi="Times New Roman"/>
                <w:sz w:val="24"/>
                <w:szCs w:val="24"/>
              </w:rPr>
            </w:pPr>
            <w:r w:rsidRPr="00BC70C7">
              <w:rPr>
                <w:rFonts w:ascii="Times New Roman" w:hAnsi="Times New Roman"/>
                <w:sz w:val="24"/>
                <w:szCs w:val="24"/>
              </w:rPr>
              <w:t>Добрый, злой</w:t>
            </w:r>
          </w:p>
        </w:tc>
        <w:tc>
          <w:tcPr>
            <w:tcW w:w="3134" w:type="pct"/>
            <w:tcBorders>
              <w:top w:val="single" w:sz="4" w:space="0" w:color="auto"/>
              <w:left w:val="single" w:sz="4" w:space="0" w:color="auto"/>
              <w:bottom w:val="single" w:sz="4" w:space="0" w:color="auto"/>
              <w:right w:val="single" w:sz="4" w:space="0" w:color="auto"/>
            </w:tcBorders>
          </w:tcPr>
          <w:p w:rsidR="00BC70C7" w:rsidRPr="00BC70C7" w:rsidRDefault="00BC70C7" w:rsidP="00713488">
            <w:pPr>
              <w:pStyle w:val="3c"/>
              <w:spacing w:before="40" w:line="260" w:lineRule="auto"/>
              <w:ind w:firstLine="0"/>
              <w:jc w:val="left"/>
              <w:rPr>
                <w:rFonts w:ascii="Times New Roman" w:hAnsi="Times New Roman"/>
                <w:sz w:val="24"/>
                <w:szCs w:val="24"/>
              </w:rPr>
            </w:pPr>
            <w:r w:rsidRPr="00BC70C7">
              <w:rPr>
                <w:rFonts w:ascii="Times New Roman" w:hAnsi="Times New Roman"/>
                <w:sz w:val="24"/>
                <w:szCs w:val="24"/>
              </w:rPr>
              <w:t>Помочь детям понять, что та</w:t>
            </w:r>
            <w:r w:rsidRPr="00BC70C7">
              <w:rPr>
                <w:rFonts w:ascii="Times New Roman" w:hAnsi="Times New Roman"/>
                <w:sz w:val="24"/>
                <w:szCs w:val="24"/>
              </w:rPr>
              <w:softHyphen/>
              <w:t>кое «злость» и «доброта»</w:t>
            </w:r>
          </w:p>
        </w:tc>
      </w:tr>
      <w:tr w:rsidR="00BC70C7" w:rsidRPr="00BC70C7" w:rsidTr="00713488">
        <w:trPr>
          <w:trHeight w:val="57"/>
        </w:trPr>
        <w:tc>
          <w:tcPr>
            <w:tcW w:w="358" w:type="pct"/>
            <w:gridSpan w:val="2"/>
            <w:tcBorders>
              <w:top w:val="single" w:sz="4" w:space="0" w:color="auto"/>
              <w:left w:val="single" w:sz="4" w:space="0" w:color="auto"/>
              <w:bottom w:val="single" w:sz="4" w:space="0" w:color="auto"/>
              <w:right w:val="single" w:sz="4" w:space="0" w:color="auto"/>
            </w:tcBorders>
          </w:tcPr>
          <w:p w:rsidR="00BC70C7" w:rsidRPr="00BC70C7" w:rsidRDefault="00BC70C7" w:rsidP="00713488">
            <w:pPr>
              <w:pStyle w:val="3c"/>
              <w:spacing w:before="40" w:line="260" w:lineRule="auto"/>
              <w:ind w:firstLine="0"/>
              <w:jc w:val="left"/>
              <w:rPr>
                <w:rFonts w:ascii="Times New Roman" w:hAnsi="Times New Roman"/>
                <w:sz w:val="24"/>
                <w:szCs w:val="24"/>
              </w:rPr>
            </w:pPr>
            <w:r w:rsidRPr="00BC70C7">
              <w:rPr>
                <w:rFonts w:ascii="Times New Roman" w:hAnsi="Times New Roman"/>
                <w:sz w:val="24"/>
                <w:szCs w:val="24"/>
              </w:rPr>
              <w:t>5</w:t>
            </w:r>
          </w:p>
        </w:tc>
        <w:tc>
          <w:tcPr>
            <w:tcW w:w="1508" w:type="pct"/>
            <w:tcBorders>
              <w:top w:val="single" w:sz="4" w:space="0" w:color="auto"/>
              <w:left w:val="single" w:sz="4" w:space="0" w:color="auto"/>
              <w:bottom w:val="single" w:sz="4" w:space="0" w:color="auto"/>
              <w:right w:val="single" w:sz="4" w:space="0" w:color="auto"/>
            </w:tcBorders>
          </w:tcPr>
          <w:p w:rsidR="00BC70C7" w:rsidRPr="00BC70C7" w:rsidRDefault="00BC70C7" w:rsidP="00713488">
            <w:pPr>
              <w:pStyle w:val="3c"/>
              <w:spacing w:before="40" w:line="260" w:lineRule="auto"/>
              <w:ind w:firstLine="0"/>
              <w:jc w:val="left"/>
              <w:rPr>
                <w:rFonts w:ascii="Times New Roman" w:hAnsi="Times New Roman"/>
                <w:sz w:val="24"/>
                <w:szCs w:val="24"/>
              </w:rPr>
            </w:pPr>
            <w:r w:rsidRPr="00BC70C7">
              <w:rPr>
                <w:rFonts w:ascii="Times New Roman" w:hAnsi="Times New Roman"/>
                <w:sz w:val="24"/>
                <w:szCs w:val="24"/>
              </w:rPr>
              <w:t>Грустно</w:t>
            </w:r>
          </w:p>
        </w:tc>
        <w:tc>
          <w:tcPr>
            <w:tcW w:w="3134" w:type="pct"/>
            <w:tcBorders>
              <w:top w:val="single" w:sz="4" w:space="0" w:color="auto"/>
              <w:left w:val="single" w:sz="4" w:space="0" w:color="auto"/>
              <w:bottom w:val="single" w:sz="4" w:space="0" w:color="auto"/>
              <w:right w:val="single" w:sz="4" w:space="0" w:color="auto"/>
            </w:tcBorders>
          </w:tcPr>
          <w:p w:rsidR="00BC70C7" w:rsidRPr="00BC70C7" w:rsidRDefault="00BC70C7" w:rsidP="00713488">
            <w:pPr>
              <w:pStyle w:val="3c"/>
              <w:spacing w:before="40" w:line="260" w:lineRule="auto"/>
              <w:ind w:firstLine="0"/>
              <w:jc w:val="left"/>
              <w:rPr>
                <w:rFonts w:ascii="Times New Roman" w:hAnsi="Times New Roman"/>
                <w:sz w:val="24"/>
                <w:szCs w:val="24"/>
              </w:rPr>
            </w:pPr>
            <w:r w:rsidRPr="00BC70C7">
              <w:rPr>
                <w:rFonts w:ascii="Times New Roman" w:hAnsi="Times New Roman"/>
                <w:sz w:val="24"/>
                <w:szCs w:val="24"/>
              </w:rPr>
              <w:t>Помочь детям понимать и рас</w:t>
            </w:r>
            <w:r w:rsidRPr="00BC70C7">
              <w:rPr>
                <w:rFonts w:ascii="Times New Roman" w:hAnsi="Times New Roman"/>
                <w:sz w:val="24"/>
                <w:szCs w:val="24"/>
              </w:rPr>
              <w:softHyphen/>
              <w:t>познавать, что такое «грустно» и что значит «плохое настроение»</w:t>
            </w:r>
          </w:p>
        </w:tc>
      </w:tr>
      <w:tr w:rsidR="00BC70C7" w:rsidRPr="00BC70C7" w:rsidTr="00713488">
        <w:trPr>
          <w:trHeight w:val="57"/>
        </w:trPr>
        <w:tc>
          <w:tcPr>
            <w:tcW w:w="358" w:type="pct"/>
            <w:gridSpan w:val="2"/>
            <w:tcBorders>
              <w:top w:val="single" w:sz="4" w:space="0" w:color="auto"/>
              <w:left w:val="single" w:sz="4" w:space="0" w:color="auto"/>
              <w:bottom w:val="single" w:sz="4" w:space="0" w:color="auto"/>
              <w:right w:val="single" w:sz="4" w:space="0" w:color="auto"/>
            </w:tcBorders>
          </w:tcPr>
          <w:p w:rsidR="00BC70C7" w:rsidRPr="00BC70C7" w:rsidRDefault="00BC70C7" w:rsidP="00713488">
            <w:pPr>
              <w:pStyle w:val="3c"/>
              <w:spacing w:before="40" w:line="260" w:lineRule="auto"/>
              <w:ind w:firstLine="0"/>
              <w:jc w:val="left"/>
              <w:rPr>
                <w:rFonts w:ascii="Times New Roman" w:hAnsi="Times New Roman"/>
                <w:sz w:val="24"/>
                <w:szCs w:val="24"/>
              </w:rPr>
            </w:pPr>
            <w:r w:rsidRPr="00BC70C7">
              <w:rPr>
                <w:rFonts w:ascii="Times New Roman" w:hAnsi="Times New Roman"/>
                <w:sz w:val="24"/>
                <w:szCs w:val="24"/>
              </w:rPr>
              <w:t>6</w:t>
            </w:r>
          </w:p>
        </w:tc>
        <w:tc>
          <w:tcPr>
            <w:tcW w:w="1508" w:type="pct"/>
            <w:tcBorders>
              <w:top w:val="single" w:sz="4" w:space="0" w:color="auto"/>
              <w:left w:val="single" w:sz="4" w:space="0" w:color="auto"/>
              <w:bottom w:val="single" w:sz="4" w:space="0" w:color="auto"/>
              <w:right w:val="single" w:sz="4" w:space="0" w:color="auto"/>
            </w:tcBorders>
          </w:tcPr>
          <w:p w:rsidR="00BC70C7" w:rsidRPr="00BC70C7" w:rsidRDefault="00BC70C7" w:rsidP="00713488">
            <w:pPr>
              <w:pStyle w:val="3c"/>
              <w:spacing w:before="40" w:line="260" w:lineRule="auto"/>
              <w:ind w:firstLine="0"/>
              <w:jc w:val="left"/>
              <w:rPr>
                <w:rFonts w:ascii="Times New Roman" w:hAnsi="Times New Roman"/>
                <w:sz w:val="24"/>
                <w:szCs w:val="24"/>
              </w:rPr>
            </w:pPr>
            <w:r w:rsidRPr="00BC70C7">
              <w:rPr>
                <w:rFonts w:ascii="Times New Roman" w:hAnsi="Times New Roman"/>
                <w:sz w:val="24"/>
                <w:szCs w:val="24"/>
              </w:rPr>
              <w:t>Гнев</w:t>
            </w:r>
          </w:p>
        </w:tc>
        <w:tc>
          <w:tcPr>
            <w:tcW w:w="3134" w:type="pct"/>
            <w:tcBorders>
              <w:top w:val="single" w:sz="4" w:space="0" w:color="auto"/>
              <w:left w:val="single" w:sz="4" w:space="0" w:color="auto"/>
              <w:bottom w:val="single" w:sz="4" w:space="0" w:color="auto"/>
              <w:right w:val="single" w:sz="4" w:space="0" w:color="auto"/>
            </w:tcBorders>
          </w:tcPr>
          <w:p w:rsidR="00BC70C7" w:rsidRPr="00BC70C7" w:rsidRDefault="00BC70C7" w:rsidP="00713488">
            <w:pPr>
              <w:pStyle w:val="3c"/>
              <w:spacing w:before="40" w:line="260" w:lineRule="auto"/>
              <w:ind w:firstLine="0"/>
              <w:jc w:val="left"/>
              <w:rPr>
                <w:rFonts w:ascii="Times New Roman" w:hAnsi="Times New Roman"/>
                <w:sz w:val="24"/>
                <w:szCs w:val="24"/>
              </w:rPr>
            </w:pPr>
            <w:r w:rsidRPr="00BC70C7">
              <w:rPr>
                <w:rFonts w:ascii="Times New Roman" w:hAnsi="Times New Roman"/>
                <w:sz w:val="24"/>
                <w:szCs w:val="24"/>
              </w:rPr>
              <w:t>Учить детей распознавать по внешним признакам состоя</w:t>
            </w:r>
            <w:r w:rsidRPr="00BC70C7">
              <w:rPr>
                <w:rFonts w:ascii="Times New Roman" w:hAnsi="Times New Roman"/>
                <w:sz w:val="24"/>
                <w:szCs w:val="24"/>
              </w:rPr>
              <w:softHyphen/>
              <w:t>ние гнева</w:t>
            </w:r>
          </w:p>
        </w:tc>
      </w:tr>
      <w:tr w:rsidR="00BC70C7" w:rsidRPr="00BC70C7" w:rsidTr="00713488">
        <w:trPr>
          <w:trHeight w:val="57"/>
        </w:trPr>
        <w:tc>
          <w:tcPr>
            <w:tcW w:w="358" w:type="pct"/>
            <w:gridSpan w:val="2"/>
            <w:tcBorders>
              <w:top w:val="single" w:sz="4" w:space="0" w:color="auto"/>
              <w:left w:val="single" w:sz="4" w:space="0" w:color="auto"/>
              <w:bottom w:val="single" w:sz="4" w:space="0" w:color="auto"/>
              <w:right w:val="single" w:sz="4" w:space="0" w:color="auto"/>
            </w:tcBorders>
          </w:tcPr>
          <w:p w:rsidR="00BC70C7" w:rsidRPr="00BC70C7" w:rsidRDefault="00BC70C7" w:rsidP="00713488">
            <w:pPr>
              <w:pStyle w:val="3c"/>
              <w:spacing w:before="40" w:line="260" w:lineRule="auto"/>
              <w:ind w:firstLine="0"/>
              <w:jc w:val="left"/>
              <w:rPr>
                <w:rFonts w:ascii="Times New Roman" w:hAnsi="Times New Roman"/>
                <w:sz w:val="24"/>
                <w:szCs w:val="24"/>
              </w:rPr>
            </w:pPr>
            <w:r w:rsidRPr="00BC70C7">
              <w:rPr>
                <w:rFonts w:ascii="Times New Roman" w:hAnsi="Times New Roman"/>
                <w:sz w:val="24"/>
                <w:szCs w:val="24"/>
              </w:rPr>
              <w:t>7</w:t>
            </w:r>
          </w:p>
        </w:tc>
        <w:tc>
          <w:tcPr>
            <w:tcW w:w="1508" w:type="pct"/>
            <w:tcBorders>
              <w:top w:val="single" w:sz="4" w:space="0" w:color="auto"/>
              <w:left w:val="single" w:sz="4" w:space="0" w:color="auto"/>
              <w:bottom w:val="single" w:sz="4" w:space="0" w:color="auto"/>
              <w:right w:val="single" w:sz="4" w:space="0" w:color="auto"/>
            </w:tcBorders>
          </w:tcPr>
          <w:p w:rsidR="00BC70C7" w:rsidRPr="00BC70C7" w:rsidRDefault="00BC70C7" w:rsidP="00713488">
            <w:pPr>
              <w:pStyle w:val="3c"/>
              <w:spacing w:before="40" w:line="260" w:lineRule="auto"/>
              <w:ind w:firstLine="0"/>
              <w:jc w:val="left"/>
              <w:rPr>
                <w:rFonts w:ascii="Times New Roman" w:hAnsi="Times New Roman"/>
                <w:sz w:val="24"/>
                <w:szCs w:val="24"/>
              </w:rPr>
            </w:pPr>
            <w:r w:rsidRPr="00BC70C7">
              <w:rPr>
                <w:rFonts w:ascii="Times New Roman" w:hAnsi="Times New Roman"/>
                <w:sz w:val="24"/>
                <w:szCs w:val="24"/>
              </w:rPr>
              <w:t>Страх</w:t>
            </w:r>
          </w:p>
        </w:tc>
        <w:tc>
          <w:tcPr>
            <w:tcW w:w="3134" w:type="pct"/>
            <w:tcBorders>
              <w:top w:val="single" w:sz="4" w:space="0" w:color="auto"/>
              <w:left w:val="single" w:sz="4" w:space="0" w:color="auto"/>
              <w:bottom w:val="single" w:sz="4" w:space="0" w:color="auto"/>
              <w:right w:val="single" w:sz="4" w:space="0" w:color="auto"/>
            </w:tcBorders>
          </w:tcPr>
          <w:p w:rsidR="00BC70C7" w:rsidRPr="00BC70C7" w:rsidRDefault="00BC70C7" w:rsidP="00713488">
            <w:pPr>
              <w:pStyle w:val="3c"/>
              <w:spacing w:before="40" w:line="260" w:lineRule="auto"/>
              <w:ind w:firstLine="0"/>
              <w:jc w:val="left"/>
              <w:rPr>
                <w:rFonts w:ascii="Times New Roman" w:hAnsi="Times New Roman"/>
                <w:sz w:val="24"/>
                <w:szCs w:val="24"/>
              </w:rPr>
            </w:pPr>
            <w:r w:rsidRPr="00BC70C7">
              <w:rPr>
                <w:rFonts w:ascii="Times New Roman" w:hAnsi="Times New Roman"/>
                <w:sz w:val="24"/>
                <w:szCs w:val="24"/>
              </w:rPr>
              <w:t>Помочь детям справляться со своими страхами</w:t>
            </w:r>
          </w:p>
        </w:tc>
      </w:tr>
      <w:tr w:rsidR="00BC70C7" w:rsidRPr="00BC70C7" w:rsidTr="00713488">
        <w:trPr>
          <w:trHeight w:val="57"/>
        </w:trPr>
        <w:tc>
          <w:tcPr>
            <w:tcW w:w="358" w:type="pct"/>
            <w:gridSpan w:val="2"/>
            <w:tcBorders>
              <w:top w:val="single" w:sz="4" w:space="0" w:color="auto"/>
              <w:left w:val="single" w:sz="4" w:space="0" w:color="auto"/>
              <w:bottom w:val="single" w:sz="4" w:space="0" w:color="auto"/>
              <w:right w:val="single" w:sz="4" w:space="0" w:color="auto"/>
            </w:tcBorders>
          </w:tcPr>
          <w:p w:rsidR="00BC70C7" w:rsidRPr="00BC70C7" w:rsidRDefault="00BC70C7" w:rsidP="00713488">
            <w:pPr>
              <w:pStyle w:val="3c"/>
              <w:spacing w:before="40" w:line="260" w:lineRule="auto"/>
              <w:ind w:firstLine="0"/>
              <w:jc w:val="left"/>
              <w:rPr>
                <w:rFonts w:ascii="Times New Roman" w:hAnsi="Times New Roman"/>
                <w:sz w:val="24"/>
                <w:szCs w:val="24"/>
              </w:rPr>
            </w:pPr>
            <w:r w:rsidRPr="00BC70C7">
              <w:rPr>
                <w:rFonts w:ascii="Times New Roman" w:hAnsi="Times New Roman"/>
                <w:sz w:val="24"/>
                <w:szCs w:val="24"/>
              </w:rPr>
              <w:t>8</w:t>
            </w:r>
          </w:p>
        </w:tc>
        <w:tc>
          <w:tcPr>
            <w:tcW w:w="1508" w:type="pct"/>
            <w:tcBorders>
              <w:top w:val="single" w:sz="4" w:space="0" w:color="auto"/>
              <w:left w:val="single" w:sz="4" w:space="0" w:color="auto"/>
              <w:bottom w:val="single" w:sz="4" w:space="0" w:color="auto"/>
              <w:right w:val="single" w:sz="4" w:space="0" w:color="auto"/>
            </w:tcBorders>
          </w:tcPr>
          <w:p w:rsidR="00BC70C7" w:rsidRPr="00BC70C7" w:rsidRDefault="00BC70C7" w:rsidP="00713488">
            <w:pPr>
              <w:pStyle w:val="3c"/>
              <w:spacing w:before="40" w:line="260" w:lineRule="auto"/>
              <w:ind w:firstLine="0"/>
              <w:jc w:val="left"/>
              <w:rPr>
                <w:rFonts w:ascii="Times New Roman" w:hAnsi="Times New Roman"/>
                <w:sz w:val="24"/>
                <w:szCs w:val="24"/>
              </w:rPr>
            </w:pPr>
            <w:r w:rsidRPr="00BC70C7">
              <w:rPr>
                <w:rFonts w:ascii="Times New Roman" w:hAnsi="Times New Roman"/>
                <w:sz w:val="24"/>
                <w:szCs w:val="24"/>
              </w:rPr>
              <w:t>Удивление</w:t>
            </w:r>
          </w:p>
        </w:tc>
        <w:tc>
          <w:tcPr>
            <w:tcW w:w="3134" w:type="pct"/>
            <w:tcBorders>
              <w:top w:val="single" w:sz="4" w:space="0" w:color="auto"/>
              <w:left w:val="single" w:sz="4" w:space="0" w:color="auto"/>
              <w:bottom w:val="single" w:sz="4" w:space="0" w:color="auto"/>
              <w:right w:val="single" w:sz="4" w:space="0" w:color="auto"/>
            </w:tcBorders>
          </w:tcPr>
          <w:p w:rsidR="00BC70C7" w:rsidRPr="00BC70C7" w:rsidRDefault="00BC70C7" w:rsidP="00713488">
            <w:pPr>
              <w:pStyle w:val="3c"/>
              <w:spacing w:before="40" w:line="260" w:lineRule="auto"/>
              <w:ind w:firstLine="0"/>
              <w:jc w:val="left"/>
              <w:rPr>
                <w:rFonts w:ascii="Times New Roman" w:hAnsi="Times New Roman"/>
                <w:sz w:val="24"/>
                <w:szCs w:val="24"/>
              </w:rPr>
            </w:pPr>
            <w:r w:rsidRPr="00BC70C7">
              <w:rPr>
                <w:rFonts w:ascii="Times New Roman" w:hAnsi="Times New Roman"/>
                <w:sz w:val="24"/>
                <w:szCs w:val="24"/>
              </w:rPr>
              <w:t>Учить детей узнавать по внеш</w:t>
            </w:r>
            <w:r w:rsidRPr="00BC70C7">
              <w:rPr>
                <w:rFonts w:ascii="Times New Roman" w:hAnsi="Times New Roman"/>
                <w:sz w:val="24"/>
                <w:szCs w:val="24"/>
              </w:rPr>
              <w:softHyphen/>
              <w:t>ним признакам эмоциональ</w:t>
            </w:r>
            <w:r w:rsidRPr="00BC70C7">
              <w:rPr>
                <w:rFonts w:ascii="Times New Roman" w:hAnsi="Times New Roman"/>
                <w:sz w:val="24"/>
                <w:szCs w:val="24"/>
              </w:rPr>
              <w:softHyphen/>
              <w:t>ное состояние «удивление»</w:t>
            </w:r>
          </w:p>
        </w:tc>
      </w:tr>
      <w:tr w:rsidR="00BC70C7" w:rsidRPr="00BC70C7" w:rsidTr="00713488">
        <w:trPr>
          <w:trHeight w:val="57"/>
        </w:trPr>
        <w:tc>
          <w:tcPr>
            <w:tcW w:w="358" w:type="pct"/>
            <w:gridSpan w:val="2"/>
            <w:tcBorders>
              <w:top w:val="single" w:sz="4" w:space="0" w:color="auto"/>
              <w:left w:val="single" w:sz="4" w:space="0" w:color="auto"/>
              <w:bottom w:val="single" w:sz="4" w:space="0" w:color="auto"/>
              <w:right w:val="single" w:sz="4" w:space="0" w:color="auto"/>
            </w:tcBorders>
          </w:tcPr>
          <w:p w:rsidR="00BC70C7" w:rsidRPr="00BC70C7" w:rsidRDefault="00BC70C7" w:rsidP="00713488">
            <w:pPr>
              <w:pStyle w:val="3c"/>
              <w:spacing w:before="40" w:line="260" w:lineRule="auto"/>
              <w:ind w:firstLine="0"/>
              <w:jc w:val="left"/>
              <w:rPr>
                <w:rFonts w:ascii="Times New Roman" w:hAnsi="Times New Roman"/>
                <w:sz w:val="24"/>
                <w:szCs w:val="24"/>
              </w:rPr>
            </w:pPr>
            <w:r w:rsidRPr="00BC70C7">
              <w:rPr>
                <w:rFonts w:ascii="Times New Roman" w:hAnsi="Times New Roman"/>
                <w:sz w:val="24"/>
                <w:szCs w:val="24"/>
              </w:rPr>
              <w:t>9</w:t>
            </w:r>
          </w:p>
        </w:tc>
        <w:tc>
          <w:tcPr>
            <w:tcW w:w="1508" w:type="pct"/>
            <w:tcBorders>
              <w:top w:val="single" w:sz="4" w:space="0" w:color="auto"/>
              <w:left w:val="single" w:sz="4" w:space="0" w:color="auto"/>
              <w:bottom w:val="single" w:sz="4" w:space="0" w:color="auto"/>
              <w:right w:val="single" w:sz="4" w:space="0" w:color="auto"/>
            </w:tcBorders>
          </w:tcPr>
          <w:p w:rsidR="00BC70C7" w:rsidRPr="00BC70C7" w:rsidRDefault="00BC70C7" w:rsidP="00713488">
            <w:pPr>
              <w:pStyle w:val="3c"/>
              <w:spacing w:before="40" w:line="260" w:lineRule="auto"/>
              <w:ind w:firstLine="0"/>
              <w:jc w:val="left"/>
              <w:rPr>
                <w:rFonts w:ascii="Times New Roman" w:hAnsi="Times New Roman"/>
                <w:sz w:val="24"/>
                <w:szCs w:val="24"/>
              </w:rPr>
            </w:pPr>
            <w:r w:rsidRPr="00BC70C7">
              <w:rPr>
                <w:rFonts w:ascii="Times New Roman" w:hAnsi="Times New Roman"/>
                <w:sz w:val="24"/>
                <w:szCs w:val="24"/>
              </w:rPr>
              <w:t>Спокойствие</w:t>
            </w:r>
          </w:p>
        </w:tc>
        <w:tc>
          <w:tcPr>
            <w:tcW w:w="3134" w:type="pct"/>
            <w:tcBorders>
              <w:top w:val="single" w:sz="4" w:space="0" w:color="auto"/>
              <w:left w:val="single" w:sz="4" w:space="0" w:color="auto"/>
              <w:bottom w:val="single" w:sz="4" w:space="0" w:color="auto"/>
              <w:right w:val="single" w:sz="4" w:space="0" w:color="auto"/>
            </w:tcBorders>
          </w:tcPr>
          <w:p w:rsidR="00BC70C7" w:rsidRPr="00BC70C7" w:rsidRDefault="00BC70C7" w:rsidP="00713488">
            <w:pPr>
              <w:pStyle w:val="3c"/>
              <w:spacing w:before="40" w:line="260" w:lineRule="auto"/>
              <w:ind w:firstLine="0"/>
              <w:jc w:val="left"/>
              <w:rPr>
                <w:rFonts w:ascii="Times New Roman" w:hAnsi="Times New Roman"/>
                <w:sz w:val="24"/>
                <w:szCs w:val="24"/>
              </w:rPr>
            </w:pPr>
            <w:r w:rsidRPr="00BC70C7">
              <w:rPr>
                <w:rFonts w:ascii="Times New Roman" w:hAnsi="Times New Roman"/>
                <w:sz w:val="24"/>
                <w:szCs w:val="24"/>
              </w:rPr>
              <w:t>Учить детей распознавать эмоциональное состояние «спокойствие»</w:t>
            </w:r>
          </w:p>
        </w:tc>
      </w:tr>
      <w:tr w:rsidR="00BC70C7" w:rsidRPr="00BC70C7" w:rsidTr="00713488">
        <w:trPr>
          <w:trHeight w:val="57"/>
        </w:trPr>
        <w:tc>
          <w:tcPr>
            <w:tcW w:w="358" w:type="pct"/>
            <w:gridSpan w:val="2"/>
            <w:tcBorders>
              <w:top w:val="single" w:sz="4" w:space="0" w:color="auto"/>
              <w:left w:val="single" w:sz="4" w:space="0" w:color="auto"/>
              <w:bottom w:val="single" w:sz="4" w:space="0" w:color="auto"/>
              <w:right w:val="single" w:sz="4" w:space="0" w:color="auto"/>
            </w:tcBorders>
          </w:tcPr>
          <w:p w:rsidR="00BC70C7" w:rsidRPr="00BC70C7" w:rsidRDefault="00BC70C7" w:rsidP="00713488">
            <w:pPr>
              <w:pStyle w:val="3c"/>
              <w:spacing w:before="40" w:line="260" w:lineRule="auto"/>
              <w:ind w:firstLine="0"/>
              <w:jc w:val="left"/>
              <w:rPr>
                <w:rFonts w:ascii="Times New Roman" w:hAnsi="Times New Roman"/>
                <w:sz w:val="24"/>
                <w:szCs w:val="24"/>
              </w:rPr>
            </w:pPr>
            <w:r w:rsidRPr="00BC70C7">
              <w:rPr>
                <w:rFonts w:ascii="Times New Roman" w:hAnsi="Times New Roman"/>
                <w:sz w:val="24"/>
                <w:szCs w:val="24"/>
              </w:rPr>
              <w:t>10</w:t>
            </w:r>
          </w:p>
        </w:tc>
        <w:tc>
          <w:tcPr>
            <w:tcW w:w="1508" w:type="pct"/>
            <w:tcBorders>
              <w:top w:val="single" w:sz="4" w:space="0" w:color="auto"/>
              <w:left w:val="single" w:sz="4" w:space="0" w:color="auto"/>
              <w:bottom w:val="single" w:sz="4" w:space="0" w:color="auto"/>
              <w:right w:val="single" w:sz="4" w:space="0" w:color="auto"/>
            </w:tcBorders>
          </w:tcPr>
          <w:p w:rsidR="00BC70C7" w:rsidRPr="00BC70C7" w:rsidRDefault="00BC70C7" w:rsidP="00713488">
            <w:pPr>
              <w:pStyle w:val="3c"/>
              <w:spacing w:before="40" w:line="260" w:lineRule="auto"/>
              <w:ind w:firstLine="0"/>
              <w:jc w:val="left"/>
              <w:rPr>
                <w:rFonts w:ascii="Times New Roman" w:hAnsi="Times New Roman"/>
                <w:sz w:val="24"/>
                <w:szCs w:val="24"/>
              </w:rPr>
            </w:pPr>
            <w:r w:rsidRPr="00BC70C7">
              <w:rPr>
                <w:rFonts w:ascii="Times New Roman" w:hAnsi="Times New Roman"/>
                <w:sz w:val="24"/>
                <w:szCs w:val="24"/>
              </w:rPr>
              <w:t>Радость</w:t>
            </w:r>
          </w:p>
        </w:tc>
        <w:tc>
          <w:tcPr>
            <w:tcW w:w="3134" w:type="pct"/>
            <w:tcBorders>
              <w:top w:val="single" w:sz="4" w:space="0" w:color="auto"/>
              <w:left w:val="single" w:sz="4" w:space="0" w:color="auto"/>
              <w:bottom w:val="single" w:sz="4" w:space="0" w:color="auto"/>
              <w:right w:val="single" w:sz="4" w:space="0" w:color="auto"/>
            </w:tcBorders>
          </w:tcPr>
          <w:p w:rsidR="00BC70C7" w:rsidRPr="00BC70C7" w:rsidRDefault="00BC70C7" w:rsidP="00713488">
            <w:pPr>
              <w:pStyle w:val="3c"/>
              <w:spacing w:before="40" w:line="260" w:lineRule="auto"/>
              <w:ind w:firstLine="0"/>
              <w:jc w:val="left"/>
              <w:rPr>
                <w:rFonts w:ascii="Times New Roman" w:hAnsi="Times New Roman"/>
                <w:sz w:val="24"/>
                <w:szCs w:val="24"/>
              </w:rPr>
            </w:pPr>
            <w:r w:rsidRPr="00BC70C7">
              <w:rPr>
                <w:rFonts w:ascii="Times New Roman" w:hAnsi="Times New Roman"/>
                <w:sz w:val="24"/>
                <w:szCs w:val="24"/>
              </w:rPr>
              <w:t>Учить детей распознавать эмоциональное состояние «радость»</w:t>
            </w:r>
          </w:p>
        </w:tc>
      </w:tr>
      <w:tr w:rsidR="00BC70C7" w:rsidRPr="00BC70C7" w:rsidTr="00713488">
        <w:trPr>
          <w:trHeight w:val="57"/>
        </w:trPr>
        <w:tc>
          <w:tcPr>
            <w:tcW w:w="358" w:type="pct"/>
            <w:gridSpan w:val="2"/>
            <w:tcBorders>
              <w:top w:val="single" w:sz="4" w:space="0" w:color="auto"/>
              <w:left w:val="single" w:sz="4" w:space="0" w:color="auto"/>
              <w:bottom w:val="single" w:sz="4" w:space="0" w:color="auto"/>
              <w:right w:val="single" w:sz="4" w:space="0" w:color="auto"/>
            </w:tcBorders>
          </w:tcPr>
          <w:p w:rsidR="00BC70C7" w:rsidRPr="00BC70C7" w:rsidRDefault="00BC70C7" w:rsidP="00713488">
            <w:pPr>
              <w:pStyle w:val="3c"/>
              <w:spacing w:before="40" w:line="260" w:lineRule="auto"/>
              <w:ind w:firstLine="0"/>
              <w:jc w:val="left"/>
              <w:rPr>
                <w:rFonts w:ascii="Times New Roman" w:hAnsi="Times New Roman"/>
                <w:sz w:val="24"/>
                <w:szCs w:val="24"/>
              </w:rPr>
            </w:pPr>
            <w:r w:rsidRPr="00BC70C7">
              <w:rPr>
                <w:rFonts w:ascii="Times New Roman" w:hAnsi="Times New Roman"/>
                <w:sz w:val="24"/>
                <w:szCs w:val="24"/>
              </w:rPr>
              <w:t>11</w:t>
            </w:r>
          </w:p>
        </w:tc>
        <w:tc>
          <w:tcPr>
            <w:tcW w:w="1508" w:type="pct"/>
            <w:tcBorders>
              <w:top w:val="single" w:sz="4" w:space="0" w:color="auto"/>
              <w:left w:val="single" w:sz="4" w:space="0" w:color="auto"/>
              <w:bottom w:val="single" w:sz="4" w:space="0" w:color="auto"/>
              <w:right w:val="single" w:sz="4" w:space="0" w:color="auto"/>
            </w:tcBorders>
          </w:tcPr>
          <w:p w:rsidR="00BC70C7" w:rsidRPr="00BC70C7" w:rsidRDefault="00BC70C7" w:rsidP="00713488">
            <w:pPr>
              <w:pStyle w:val="3c"/>
              <w:spacing w:before="40" w:line="260" w:lineRule="auto"/>
              <w:ind w:firstLine="0"/>
              <w:jc w:val="left"/>
              <w:rPr>
                <w:rFonts w:ascii="Times New Roman" w:hAnsi="Times New Roman"/>
                <w:sz w:val="24"/>
                <w:szCs w:val="24"/>
              </w:rPr>
            </w:pPr>
            <w:r w:rsidRPr="00BC70C7">
              <w:rPr>
                <w:rFonts w:ascii="Times New Roman" w:hAnsi="Times New Roman"/>
                <w:sz w:val="24"/>
                <w:szCs w:val="24"/>
              </w:rPr>
              <w:t>Маски эмоций</w:t>
            </w:r>
          </w:p>
        </w:tc>
        <w:tc>
          <w:tcPr>
            <w:tcW w:w="3134" w:type="pct"/>
            <w:tcBorders>
              <w:top w:val="single" w:sz="4" w:space="0" w:color="auto"/>
              <w:left w:val="single" w:sz="4" w:space="0" w:color="auto"/>
              <w:bottom w:val="single" w:sz="4" w:space="0" w:color="auto"/>
              <w:right w:val="single" w:sz="4" w:space="0" w:color="auto"/>
            </w:tcBorders>
          </w:tcPr>
          <w:p w:rsidR="00BC70C7" w:rsidRPr="00BC70C7" w:rsidRDefault="00BC70C7" w:rsidP="00713488">
            <w:pPr>
              <w:pStyle w:val="3c"/>
              <w:spacing w:before="40" w:line="260" w:lineRule="auto"/>
              <w:ind w:firstLine="0"/>
              <w:jc w:val="left"/>
              <w:rPr>
                <w:rFonts w:ascii="Times New Roman" w:hAnsi="Times New Roman"/>
                <w:sz w:val="24"/>
                <w:szCs w:val="24"/>
              </w:rPr>
            </w:pPr>
            <w:r w:rsidRPr="00BC70C7">
              <w:rPr>
                <w:rFonts w:ascii="Times New Roman" w:hAnsi="Times New Roman"/>
                <w:sz w:val="24"/>
                <w:szCs w:val="24"/>
              </w:rPr>
              <w:t>Помочь детям устанавливать связь между разными эмоци</w:t>
            </w:r>
            <w:r w:rsidRPr="00BC70C7">
              <w:rPr>
                <w:rFonts w:ascii="Times New Roman" w:hAnsi="Times New Roman"/>
                <w:sz w:val="24"/>
                <w:szCs w:val="24"/>
              </w:rPr>
              <w:softHyphen/>
              <w:t>ями и причинами, которые их вызывают</w:t>
            </w:r>
          </w:p>
        </w:tc>
      </w:tr>
      <w:tr w:rsidR="00BC70C7" w:rsidRPr="00BC70C7" w:rsidTr="00713488">
        <w:trPr>
          <w:trHeight w:val="57"/>
        </w:trPr>
        <w:tc>
          <w:tcPr>
            <w:tcW w:w="5000" w:type="pct"/>
            <w:gridSpan w:val="4"/>
            <w:tcBorders>
              <w:top w:val="single" w:sz="4" w:space="0" w:color="auto"/>
              <w:left w:val="single" w:sz="4" w:space="0" w:color="auto"/>
              <w:bottom w:val="single" w:sz="4" w:space="0" w:color="auto"/>
              <w:right w:val="single" w:sz="4" w:space="0" w:color="auto"/>
            </w:tcBorders>
          </w:tcPr>
          <w:p w:rsidR="00BC70C7" w:rsidRPr="00BC70C7" w:rsidRDefault="00BC70C7" w:rsidP="00713488">
            <w:pPr>
              <w:pStyle w:val="3c"/>
              <w:spacing w:before="20" w:line="260" w:lineRule="auto"/>
              <w:ind w:firstLine="0"/>
              <w:jc w:val="center"/>
              <w:rPr>
                <w:rFonts w:ascii="Times New Roman" w:hAnsi="Times New Roman"/>
                <w:sz w:val="24"/>
                <w:szCs w:val="24"/>
              </w:rPr>
            </w:pPr>
            <w:r w:rsidRPr="00BC70C7">
              <w:rPr>
                <w:rFonts w:ascii="Times New Roman" w:hAnsi="Times New Roman"/>
                <w:sz w:val="24"/>
                <w:szCs w:val="24"/>
              </w:rPr>
              <w:t>Раздел 5. Социальные навыки</w:t>
            </w:r>
          </w:p>
        </w:tc>
      </w:tr>
      <w:tr w:rsidR="00BC70C7" w:rsidRPr="00BC70C7" w:rsidTr="00713488">
        <w:trPr>
          <w:trHeight w:val="57"/>
        </w:trPr>
        <w:tc>
          <w:tcPr>
            <w:tcW w:w="358" w:type="pct"/>
            <w:gridSpan w:val="2"/>
            <w:tcBorders>
              <w:top w:val="single" w:sz="4" w:space="0" w:color="auto"/>
              <w:left w:val="single" w:sz="4" w:space="0" w:color="auto"/>
              <w:bottom w:val="single" w:sz="4" w:space="0" w:color="auto"/>
              <w:right w:val="single" w:sz="4" w:space="0" w:color="auto"/>
            </w:tcBorders>
          </w:tcPr>
          <w:p w:rsidR="00BC70C7" w:rsidRPr="00BC70C7" w:rsidRDefault="00BC70C7" w:rsidP="00713488">
            <w:pPr>
              <w:pStyle w:val="3c"/>
              <w:spacing w:before="40" w:line="260" w:lineRule="auto"/>
              <w:ind w:firstLine="0"/>
              <w:jc w:val="left"/>
              <w:rPr>
                <w:rFonts w:ascii="Times New Roman" w:hAnsi="Times New Roman"/>
                <w:sz w:val="24"/>
                <w:szCs w:val="24"/>
              </w:rPr>
            </w:pPr>
            <w:r w:rsidRPr="00BC70C7">
              <w:rPr>
                <w:rFonts w:ascii="Times New Roman" w:hAnsi="Times New Roman"/>
                <w:sz w:val="24"/>
                <w:szCs w:val="24"/>
              </w:rPr>
              <w:t>1</w:t>
            </w:r>
          </w:p>
        </w:tc>
        <w:tc>
          <w:tcPr>
            <w:tcW w:w="1508" w:type="pct"/>
            <w:tcBorders>
              <w:top w:val="single" w:sz="4" w:space="0" w:color="auto"/>
              <w:left w:val="single" w:sz="4" w:space="0" w:color="auto"/>
              <w:bottom w:val="single" w:sz="4" w:space="0" w:color="auto"/>
              <w:right w:val="single" w:sz="4" w:space="0" w:color="auto"/>
            </w:tcBorders>
          </w:tcPr>
          <w:p w:rsidR="00BC70C7" w:rsidRPr="00BC70C7" w:rsidRDefault="00BC70C7" w:rsidP="00713488">
            <w:pPr>
              <w:pStyle w:val="3c"/>
              <w:spacing w:before="40" w:line="260" w:lineRule="auto"/>
              <w:ind w:firstLine="0"/>
              <w:jc w:val="left"/>
              <w:rPr>
                <w:rFonts w:ascii="Times New Roman" w:hAnsi="Times New Roman"/>
                <w:sz w:val="24"/>
                <w:szCs w:val="24"/>
              </w:rPr>
            </w:pPr>
            <w:r w:rsidRPr="00BC70C7">
              <w:rPr>
                <w:rFonts w:ascii="Times New Roman" w:hAnsi="Times New Roman"/>
                <w:sz w:val="24"/>
                <w:szCs w:val="24"/>
              </w:rPr>
              <w:t>Сочиняем истории про себя и своих друзей</w:t>
            </w:r>
          </w:p>
        </w:tc>
        <w:tc>
          <w:tcPr>
            <w:tcW w:w="3134" w:type="pct"/>
            <w:vMerge w:val="restart"/>
            <w:tcBorders>
              <w:top w:val="single" w:sz="4" w:space="0" w:color="auto"/>
              <w:left w:val="single" w:sz="4" w:space="0" w:color="auto"/>
              <w:bottom w:val="single" w:sz="4" w:space="0" w:color="auto"/>
              <w:right w:val="single" w:sz="4" w:space="0" w:color="auto"/>
            </w:tcBorders>
          </w:tcPr>
          <w:p w:rsidR="00BC70C7" w:rsidRPr="00BC70C7" w:rsidRDefault="00BC70C7" w:rsidP="00713488">
            <w:pPr>
              <w:pStyle w:val="3c"/>
              <w:spacing w:before="40" w:line="260" w:lineRule="auto"/>
              <w:ind w:left="40" w:firstLine="0"/>
              <w:rPr>
                <w:rFonts w:ascii="Times New Roman" w:hAnsi="Times New Roman"/>
                <w:sz w:val="24"/>
                <w:szCs w:val="24"/>
              </w:rPr>
            </w:pPr>
            <w:r w:rsidRPr="00BC70C7">
              <w:rPr>
                <w:rFonts w:ascii="Times New Roman" w:hAnsi="Times New Roman"/>
                <w:sz w:val="24"/>
                <w:szCs w:val="24"/>
              </w:rPr>
              <w:t>Побуждать детей сочинять не</w:t>
            </w:r>
            <w:r w:rsidRPr="00BC70C7">
              <w:rPr>
                <w:rFonts w:ascii="Times New Roman" w:hAnsi="Times New Roman"/>
                <w:sz w:val="24"/>
                <w:szCs w:val="24"/>
              </w:rPr>
              <w:softHyphen/>
              <w:t xml:space="preserve">сложные стишки и истории, в которых героями становятся они сами, </w:t>
            </w:r>
            <w:r w:rsidRPr="00BC70C7">
              <w:rPr>
                <w:rFonts w:ascii="Times New Roman" w:hAnsi="Times New Roman"/>
                <w:sz w:val="24"/>
                <w:szCs w:val="24"/>
              </w:rPr>
              <w:lastRenderedPageBreak/>
              <w:t>способствовать по</w:t>
            </w:r>
            <w:r w:rsidRPr="00BC70C7">
              <w:rPr>
                <w:rFonts w:ascii="Times New Roman" w:hAnsi="Times New Roman"/>
                <w:sz w:val="24"/>
                <w:szCs w:val="24"/>
              </w:rPr>
              <w:softHyphen/>
              <w:t>вышению самооценки детей</w:t>
            </w:r>
          </w:p>
          <w:p w:rsidR="00BC70C7" w:rsidRPr="00BC70C7" w:rsidRDefault="00BC70C7" w:rsidP="00713488">
            <w:pPr>
              <w:pStyle w:val="3c"/>
              <w:spacing w:before="40" w:line="260" w:lineRule="auto"/>
              <w:ind w:left="40" w:firstLine="0"/>
              <w:rPr>
                <w:rFonts w:ascii="Times New Roman" w:hAnsi="Times New Roman"/>
                <w:sz w:val="24"/>
                <w:szCs w:val="24"/>
              </w:rPr>
            </w:pPr>
            <w:r w:rsidRPr="00BC70C7">
              <w:rPr>
                <w:rFonts w:ascii="Times New Roman" w:hAnsi="Times New Roman"/>
                <w:sz w:val="24"/>
                <w:szCs w:val="24"/>
              </w:rPr>
              <w:t>Приучать детей содержать в порядке свое жилье и прояв</w:t>
            </w:r>
            <w:r w:rsidRPr="00BC70C7">
              <w:rPr>
                <w:rFonts w:ascii="Times New Roman" w:hAnsi="Times New Roman"/>
                <w:sz w:val="24"/>
                <w:szCs w:val="24"/>
              </w:rPr>
              <w:softHyphen/>
              <w:t>лять особую заботу о его кра</w:t>
            </w:r>
            <w:r w:rsidRPr="00BC70C7">
              <w:rPr>
                <w:rFonts w:ascii="Times New Roman" w:hAnsi="Times New Roman"/>
                <w:sz w:val="24"/>
                <w:szCs w:val="24"/>
              </w:rPr>
              <w:softHyphen/>
              <w:t>соте и чистоте, если в дом приходят гости</w:t>
            </w:r>
          </w:p>
        </w:tc>
      </w:tr>
      <w:tr w:rsidR="00BC70C7" w:rsidRPr="00BC70C7" w:rsidTr="00713488">
        <w:trPr>
          <w:trHeight w:val="57"/>
        </w:trPr>
        <w:tc>
          <w:tcPr>
            <w:tcW w:w="358" w:type="pct"/>
            <w:gridSpan w:val="2"/>
            <w:tcBorders>
              <w:top w:val="single" w:sz="4" w:space="0" w:color="auto"/>
              <w:left w:val="single" w:sz="4" w:space="0" w:color="auto"/>
              <w:bottom w:val="single" w:sz="4" w:space="0" w:color="auto"/>
              <w:right w:val="single" w:sz="4" w:space="0" w:color="auto"/>
            </w:tcBorders>
          </w:tcPr>
          <w:p w:rsidR="00BC70C7" w:rsidRPr="00BC70C7" w:rsidRDefault="00BC70C7" w:rsidP="00713488">
            <w:pPr>
              <w:pStyle w:val="3c"/>
              <w:spacing w:before="40" w:line="260" w:lineRule="auto"/>
              <w:ind w:firstLine="0"/>
              <w:jc w:val="left"/>
              <w:rPr>
                <w:rFonts w:ascii="Times New Roman" w:hAnsi="Times New Roman"/>
                <w:sz w:val="24"/>
                <w:szCs w:val="24"/>
              </w:rPr>
            </w:pPr>
            <w:r w:rsidRPr="00BC70C7">
              <w:rPr>
                <w:rFonts w:ascii="Times New Roman" w:hAnsi="Times New Roman"/>
                <w:sz w:val="24"/>
                <w:szCs w:val="24"/>
              </w:rPr>
              <w:lastRenderedPageBreak/>
              <w:t>2</w:t>
            </w:r>
          </w:p>
        </w:tc>
        <w:tc>
          <w:tcPr>
            <w:tcW w:w="1508" w:type="pct"/>
            <w:tcBorders>
              <w:top w:val="single" w:sz="4" w:space="0" w:color="auto"/>
              <w:left w:val="single" w:sz="4" w:space="0" w:color="auto"/>
              <w:bottom w:val="single" w:sz="4" w:space="0" w:color="auto"/>
              <w:right w:val="single" w:sz="4" w:space="0" w:color="auto"/>
            </w:tcBorders>
          </w:tcPr>
          <w:p w:rsidR="00BC70C7" w:rsidRPr="00BC70C7" w:rsidRDefault="00BC70C7" w:rsidP="00713488">
            <w:pPr>
              <w:pStyle w:val="3c"/>
              <w:spacing w:before="40" w:line="260" w:lineRule="auto"/>
              <w:ind w:firstLine="0"/>
              <w:jc w:val="left"/>
              <w:rPr>
                <w:rFonts w:ascii="Times New Roman" w:hAnsi="Times New Roman"/>
                <w:sz w:val="24"/>
                <w:szCs w:val="24"/>
              </w:rPr>
            </w:pPr>
            <w:r w:rsidRPr="00BC70C7">
              <w:rPr>
                <w:rFonts w:ascii="Times New Roman" w:hAnsi="Times New Roman"/>
                <w:sz w:val="24"/>
                <w:szCs w:val="24"/>
              </w:rPr>
              <w:t>Порядок в твоем доме</w:t>
            </w:r>
          </w:p>
        </w:tc>
        <w:tc>
          <w:tcPr>
            <w:tcW w:w="3134" w:type="pct"/>
            <w:vMerge/>
            <w:tcBorders>
              <w:top w:val="single" w:sz="4" w:space="0" w:color="auto"/>
              <w:left w:val="single" w:sz="4" w:space="0" w:color="auto"/>
              <w:bottom w:val="single" w:sz="4" w:space="0" w:color="auto"/>
              <w:right w:val="single" w:sz="4" w:space="0" w:color="auto"/>
            </w:tcBorders>
          </w:tcPr>
          <w:p w:rsidR="00BC70C7" w:rsidRPr="00BC70C7" w:rsidRDefault="00BC70C7" w:rsidP="00713488">
            <w:pPr>
              <w:pStyle w:val="3c"/>
              <w:spacing w:before="40" w:line="260" w:lineRule="auto"/>
              <w:ind w:firstLine="0"/>
              <w:jc w:val="left"/>
              <w:rPr>
                <w:rFonts w:ascii="Times New Roman" w:hAnsi="Times New Roman"/>
                <w:sz w:val="24"/>
                <w:szCs w:val="24"/>
              </w:rPr>
            </w:pPr>
          </w:p>
        </w:tc>
      </w:tr>
      <w:tr w:rsidR="00BC70C7" w:rsidRPr="00BC70C7" w:rsidTr="00713488">
        <w:trPr>
          <w:trHeight w:val="57"/>
        </w:trPr>
        <w:tc>
          <w:tcPr>
            <w:tcW w:w="358" w:type="pct"/>
            <w:gridSpan w:val="2"/>
            <w:tcBorders>
              <w:top w:val="single" w:sz="4" w:space="0" w:color="auto"/>
              <w:left w:val="single" w:sz="4" w:space="0" w:color="auto"/>
              <w:bottom w:val="single" w:sz="4" w:space="0" w:color="auto"/>
              <w:right w:val="single" w:sz="4" w:space="0" w:color="auto"/>
            </w:tcBorders>
          </w:tcPr>
          <w:p w:rsidR="00BC70C7" w:rsidRPr="00BC70C7" w:rsidRDefault="00BC70C7" w:rsidP="00713488">
            <w:pPr>
              <w:pStyle w:val="3c"/>
              <w:spacing w:before="40" w:line="260" w:lineRule="auto"/>
              <w:ind w:firstLine="0"/>
              <w:jc w:val="left"/>
              <w:rPr>
                <w:rFonts w:ascii="Times New Roman" w:hAnsi="Times New Roman"/>
                <w:sz w:val="24"/>
                <w:szCs w:val="24"/>
              </w:rPr>
            </w:pPr>
            <w:r w:rsidRPr="00BC70C7">
              <w:rPr>
                <w:rFonts w:ascii="Times New Roman" w:hAnsi="Times New Roman"/>
                <w:sz w:val="24"/>
                <w:szCs w:val="24"/>
              </w:rPr>
              <w:lastRenderedPageBreak/>
              <w:t>3</w:t>
            </w:r>
          </w:p>
        </w:tc>
        <w:tc>
          <w:tcPr>
            <w:tcW w:w="1508" w:type="pct"/>
            <w:tcBorders>
              <w:top w:val="single" w:sz="4" w:space="0" w:color="auto"/>
              <w:left w:val="single" w:sz="4" w:space="0" w:color="auto"/>
              <w:bottom w:val="single" w:sz="4" w:space="0" w:color="auto"/>
              <w:right w:val="single" w:sz="4" w:space="0" w:color="auto"/>
            </w:tcBorders>
          </w:tcPr>
          <w:p w:rsidR="00BC70C7" w:rsidRPr="00BC70C7" w:rsidRDefault="00BC70C7" w:rsidP="00713488">
            <w:pPr>
              <w:pStyle w:val="3c"/>
              <w:spacing w:before="40" w:line="260" w:lineRule="auto"/>
              <w:ind w:firstLine="0"/>
              <w:jc w:val="left"/>
              <w:rPr>
                <w:rFonts w:ascii="Times New Roman" w:hAnsi="Times New Roman"/>
                <w:sz w:val="24"/>
                <w:szCs w:val="24"/>
              </w:rPr>
            </w:pPr>
            <w:r w:rsidRPr="00BC70C7">
              <w:rPr>
                <w:rFonts w:ascii="Times New Roman" w:hAnsi="Times New Roman"/>
                <w:sz w:val="24"/>
                <w:szCs w:val="24"/>
              </w:rPr>
              <w:t>Как принять гостей</w:t>
            </w:r>
          </w:p>
        </w:tc>
        <w:tc>
          <w:tcPr>
            <w:tcW w:w="3134" w:type="pct"/>
            <w:tcBorders>
              <w:top w:val="single" w:sz="4" w:space="0" w:color="auto"/>
              <w:left w:val="single" w:sz="4" w:space="0" w:color="auto"/>
              <w:bottom w:val="single" w:sz="4" w:space="0" w:color="auto"/>
              <w:right w:val="single" w:sz="4" w:space="0" w:color="auto"/>
            </w:tcBorders>
          </w:tcPr>
          <w:p w:rsidR="00BC70C7" w:rsidRPr="00BC70C7" w:rsidRDefault="00BC70C7" w:rsidP="00713488">
            <w:pPr>
              <w:pStyle w:val="3c"/>
              <w:spacing w:before="40" w:line="260" w:lineRule="auto"/>
              <w:ind w:firstLine="0"/>
              <w:jc w:val="left"/>
              <w:rPr>
                <w:rFonts w:ascii="Times New Roman" w:hAnsi="Times New Roman"/>
                <w:sz w:val="24"/>
                <w:szCs w:val="24"/>
              </w:rPr>
            </w:pPr>
            <w:r w:rsidRPr="00BC70C7">
              <w:rPr>
                <w:rFonts w:ascii="Times New Roman" w:hAnsi="Times New Roman"/>
                <w:sz w:val="24"/>
                <w:szCs w:val="24"/>
              </w:rPr>
              <w:t>Учить детей позитивным под</w:t>
            </w:r>
            <w:r w:rsidRPr="00BC70C7">
              <w:rPr>
                <w:rFonts w:ascii="Times New Roman" w:hAnsi="Times New Roman"/>
                <w:sz w:val="24"/>
                <w:szCs w:val="24"/>
              </w:rPr>
              <w:softHyphen/>
              <w:t>держивающим приемам обще</w:t>
            </w:r>
            <w:r w:rsidRPr="00BC70C7">
              <w:rPr>
                <w:rFonts w:ascii="Times New Roman" w:hAnsi="Times New Roman"/>
                <w:sz w:val="24"/>
                <w:szCs w:val="24"/>
              </w:rPr>
              <w:softHyphen/>
              <w:t>ния со сверстниками; помочь детям понять, в чем состоит роль хозяина дома</w:t>
            </w:r>
          </w:p>
        </w:tc>
      </w:tr>
      <w:tr w:rsidR="00BC70C7" w:rsidRPr="00BC70C7" w:rsidTr="00713488">
        <w:trPr>
          <w:trHeight w:val="57"/>
        </w:trPr>
        <w:tc>
          <w:tcPr>
            <w:tcW w:w="358" w:type="pct"/>
            <w:gridSpan w:val="2"/>
            <w:tcBorders>
              <w:top w:val="single" w:sz="4" w:space="0" w:color="auto"/>
              <w:left w:val="single" w:sz="4" w:space="0" w:color="auto"/>
              <w:bottom w:val="single" w:sz="4" w:space="0" w:color="auto"/>
              <w:right w:val="single" w:sz="4" w:space="0" w:color="auto"/>
            </w:tcBorders>
          </w:tcPr>
          <w:p w:rsidR="00BC70C7" w:rsidRPr="00BC70C7" w:rsidRDefault="00BC70C7" w:rsidP="00713488">
            <w:pPr>
              <w:pStyle w:val="3c"/>
              <w:spacing w:before="40" w:line="260" w:lineRule="auto"/>
              <w:ind w:firstLine="0"/>
              <w:jc w:val="left"/>
              <w:rPr>
                <w:rFonts w:ascii="Times New Roman" w:hAnsi="Times New Roman"/>
                <w:sz w:val="24"/>
                <w:szCs w:val="24"/>
              </w:rPr>
            </w:pPr>
            <w:r w:rsidRPr="00BC70C7">
              <w:rPr>
                <w:rFonts w:ascii="Times New Roman" w:hAnsi="Times New Roman"/>
                <w:sz w:val="24"/>
                <w:szCs w:val="24"/>
              </w:rPr>
              <w:t>4</w:t>
            </w:r>
          </w:p>
        </w:tc>
        <w:tc>
          <w:tcPr>
            <w:tcW w:w="1508" w:type="pct"/>
            <w:tcBorders>
              <w:top w:val="single" w:sz="4" w:space="0" w:color="auto"/>
              <w:left w:val="single" w:sz="4" w:space="0" w:color="auto"/>
              <w:bottom w:val="single" w:sz="4" w:space="0" w:color="auto"/>
              <w:right w:val="single" w:sz="4" w:space="0" w:color="auto"/>
            </w:tcBorders>
          </w:tcPr>
          <w:p w:rsidR="00BC70C7" w:rsidRPr="00BC70C7" w:rsidRDefault="00BC70C7" w:rsidP="00713488">
            <w:pPr>
              <w:pStyle w:val="3c"/>
              <w:spacing w:before="40" w:line="260" w:lineRule="auto"/>
              <w:ind w:firstLine="0"/>
              <w:jc w:val="left"/>
              <w:rPr>
                <w:rFonts w:ascii="Times New Roman" w:hAnsi="Times New Roman"/>
                <w:sz w:val="24"/>
                <w:szCs w:val="24"/>
              </w:rPr>
            </w:pPr>
            <w:r w:rsidRPr="00BC70C7">
              <w:rPr>
                <w:rFonts w:ascii="Times New Roman" w:hAnsi="Times New Roman"/>
                <w:sz w:val="24"/>
                <w:szCs w:val="24"/>
              </w:rPr>
              <w:t>Что надеть в гости</w:t>
            </w:r>
          </w:p>
        </w:tc>
        <w:tc>
          <w:tcPr>
            <w:tcW w:w="3134" w:type="pct"/>
            <w:tcBorders>
              <w:top w:val="single" w:sz="4" w:space="0" w:color="auto"/>
              <w:left w:val="single" w:sz="4" w:space="0" w:color="auto"/>
              <w:bottom w:val="single" w:sz="4" w:space="0" w:color="auto"/>
              <w:right w:val="single" w:sz="4" w:space="0" w:color="auto"/>
            </w:tcBorders>
          </w:tcPr>
          <w:p w:rsidR="00BC70C7" w:rsidRPr="00BC70C7" w:rsidRDefault="00BC70C7" w:rsidP="00713488">
            <w:pPr>
              <w:pStyle w:val="3c"/>
              <w:spacing w:before="40" w:line="260" w:lineRule="auto"/>
              <w:ind w:firstLine="0"/>
              <w:jc w:val="left"/>
              <w:rPr>
                <w:rFonts w:ascii="Times New Roman" w:hAnsi="Times New Roman"/>
                <w:sz w:val="24"/>
                <w:szCs w:val="24"/>
              </w:rPr>
            </w:pPr>
            <w:r w:rsidRPr="00BC70C7">
              <w:rPr>
                <w:rFonts w:ascii="Times New Roman" w:hAnsi="Times New Roman"/>
                <w:sz w:val="24"/>
                <w:szCs w:val="24"/>
              </w:rPr>
              <w:t>Помочь детям понять, что вос</w:t>
            </w:r>
            <w:r w:rsidRPr="00BC70C7">
              <w:rPr>
                <w:rFonts w:ascii="Times New Roman" w:hAnsi="Times New Roman"/>
                <w:sz w:val="24"/>
                <w:szCs w:val="24"/>
              </w:rPr>
              <w:softHyphen/>
              <w:t>питанный человек всегда выгля</w:t>
            </w:r>
            <w:r w:rsidRPr="00BC70C7">
              <w:rPr>
                <w:rFonts w:ascii="Times New Roman" w:hAnsi="Times New Roman"/>
                <w:sz w:val="24"/>
                <w:szCs w:val="24"/>
              </w:rPr>
              <w:softHyphen/>
              <w:t>дит опрятно, и это приятно окру</w:t>
            </w:r>
            <w:r w:rsidRPr="00BC70C7">
              <w:rPr>
                <w:rFonts w:ascii="Times New Roman" w:hAnsi="Times New Roman"/>
                <w:sz w:val="24"/>
                <w:szCs w:val="24"/>
              </w:rPr>
              <w:softHyphen/>
              <w:t>жающим; приучать детей сле</w:t>
            </w:r>
            <w:r w:rsidRPr="00BC70C7">
              <w:rPr>
                <w:rFonts w:ascii="Times New Roman" w:hAnsi="Times New Roman"/>
                <w:sz w:val="24"/>
                <w:szCs w:val="24"/>
              </w:rPr>
              <w:softHyphen/>
              <w:t>дить за своим внешним видом</w:t>
            </w:r>
          </w:p>
        </w:tc>
      </w:tr>
      <w:tr w:rsidR="00BC70C7" w:rsidRPr="00BC70C7" w:rsidTr="00713488">
        <w:trPr>
          <w:trHeight w:val="57"/>
        </w:trPr>
        <w:tc>
          <w:tcPr>
            <w:tcW w:w="358" w:type="pct"/>
            <w:gridSpan w:val="2"/>
            <w:tcBorders>
              <w:top w:val="single" w:sz="4" w:space="0" w:color="auto"/>
              <w:left w:val="single" w:sz="4" w:space="0" w:color="auto"/>
              <w:bottom w:val="single" w:sz="4" w:space="0" w:color="auto"/>
              <w:right w:val="single" w:sz="4" w:space="0" w:color="auto"/>
            </w:tcBorders>
          </w:tcPr>
          <w:p w:rsidR="00BC70C7" w:rsidRPr="00BC70C7" w:rsidRDefault="00BC70C7" w:rsidP="00713488">
            <w:pPr>
              <w:pStyle w:val="3c"/>
              <w:spacing w:before="40" w:line="260" w:lineRule="auto"/>
              <w:ind w:firstLine="0"/>
              <w:jc w:val="left"/>
              <w:rPr>
                <w:rFonts w:ascii="Times New Roman" w:hAnsi="Times New Roman"/>
                <w:sz w:val="24"/>
                <w:szCs w:val="24"/>
              </w:rPr>
            </w:pPr>
            <w:r w:rsidRPr="00BC70C7">
              <w:rPr>
                <w:rFonts w:ascii="Times New Roman" w:hAnsi="Times New Roman"/>
                <w:sz w:val="24"/>
                <w:szCs w:val="24"/>
              </w:rPr>
              <w:t>5</w:t>
            </w:r>
          </w:p>
        </w:tc>
        <w:tc>
          <w:tcPr>
            <w:tcW w:w="1508" w:type="pct"/>
            <w:tcBorders>
              <w:top w:val="single" w:sz="4" w:space="0" w:color="auto"/>
              <w:left w:val="single" w:sz="4" w:space="0" w:color="auto"/>
              <w:bottom w:val="single" w:sz="4" w:space="0" w:color="auto"/>
              <w:right w:val="single" w:sz="4" w:space="0" w:color="auto"/>
            </w:tcBorders>
          </w:tcPr>
          <w:p w:rsidR="00BC70C7" w:rsidRPr="00BC70C7" w:rsidRDefault="00BC70C7" w:rsidP="00713488">
            <w:pPr>
              <w:pStyle w:val="3c"/>
              <w:spacing w:before="40" w:line="260" w:lineRule="auto"/>
              <w:ind w:firstLine="0"/>
              <w:jc w:val="left"/>
              <w:rPr>
                <w:rFonts w:ascii="Times New Roman" w:hAnsi="Times New Roman"/>
                <w:sz w:val="24"/>
                <w:szCs w:val="24"/>
              </w:rPr>
            </w:pPr>
            <w:r w:rsidRPr="00BC70C7">
              <w:rPr>
                <w:rFonts w:ascii="Times New Roman" w:hAnsi="Times New Roman"/>
                <w:sz w:val="24"/>
                <w:szCs w:val="24"/>
              </w:rPr>
              <w:t>Обмен приветствиями при встрече</w:t>
            </w:r>
          </w:p>
        </w:tc>
        <w:tc>
          <w:tcPr>
            <w:tcW w:w="3134" w:type="pct"/>
            <w:tcBorders>
              <w:top w:val="single" w:sz="4" w:space="0" w:color="auto"/>
              <w:left w:val="single" w:sz="4" w:space="0" w:color="auto"/>
              <w:bottom w:val="single" w:sz="4" w:space="0" w:color="auto"/>
              <w:right w:val="single" w:sz="4" w:space="0" w:color="auto"/>
            </w:tcBorders>
          </w:tcPr>
          <w:p w:rsidR="00BC70C7" w:rsidRPr="00BC70C7" w:rsidRDefault="00BC70C7" w:rsidP="00713488">
            <w:pPr>
              <w:pStyle w:val="3c"/>
              <w:spacing w:before="40" w:line="260" w:lineRule="auto"/>
              <w:ind w:firstLine="0"/>
              <w:jc w:val="left"/>
              <w:rPr>
                <w:rFonts w:ascii="Times New Roman" w:hAnsi="Times New Roman"/>
                <w:sz w:val="24"/>
                <w:szCs w:val="24"/>
              </w:rPr>
            </w:pPr>
            <w:r w:rsidRPr="00BC70C7">
              <w:rPr>
                <w:rFonts w:ascii="Times New Roman" w:hAnsi="Times New Roman"/>
                <w:sz w:val="24"/>
                <w:szCs w:val="24"/>
              </w:rPr>
              <w:t>Способствовать освоению де</w:t>
            </w:r>
            <w:r w:rsidRPr="00BC70C7">
              <w:rPr>
                <w:rFonts w:ascii="Times New Roman" w:hAnsi="Times New Roman"/>
                <w:sz w:val="24"/>
                <w:szCs w:val="24"/>
              </w:rPr>
              <w:softHyphen/>
              <w:t>тьми основных правил этикета при обмене приветствиями при встрече; помочь им по</w:t>
            </w:r>
            <w:r w:rsidRPr="00BC70C7">
              <w:rPr>
                <w:rFonts w:ascii="Times New Roman" w:hAnsi="Times New Roman"/>
                <w:sz w:val="24"/>
                <w:szCs w:val="24"/>
              </w:rPr>
              <w:softHyphen/>
              <w:t>нять, что одни и те же выска</w:t>
            </w:r>
            <w:r w:rsidRPr="00BC70C7">
              <w:rPr>
                <w:rFonts w:ascii="Times New Roman" w:hAnsi="Times New Roman"/>
                <w:sz w:val="24"/>
                <w:szCs w:val="24"/>
              </w:rPr>
              <w:softHyphen/>
              <w:t>зывания могут быть восприня</w:t>
            </w:r>
            <w:r w:rsidRPr="00BC70C7">
              <w:rPr>
                <w:rFonts w:ascii="Times New Roman" w:hAnsi="Times New Roman"/>
                <w:sz w:val="24"/>
                <w:szCs w:val="24"/>
              </w:rPr>
              <w:softHyphen/>
              <w:t>ты окружающими по-разному (и как невежливые, и как на</w:t>
            </w:r>
            <w:r w:rsidRPr="00BC70C7">
              <w:rPr>
                <w:rFonts w:ascii="Times New Roman" w:hAnsi="Times New Roman"/>
                <w:sz w:val="24"/>
                <w:szCs w:val="24"/>
              </w:rPr>
              <w:softHyphen/>
              <w:t>смешливые, и как шутливые)</w:t>
            </w:r>
          </w:p>
        </w:tc>
      </w:tr>
      <w:tr w:rsidR="00BC70C7" w:rsidRPr="00BC70C7" w:rsidTr="00713488">
        <w:trPr>
          <w:trHeight w:val="57"/>
        </w:trPr>
        <w:tc>
          <w:tcPr>
            <w:tcW w:w="358" w:type="pct"/>
            <w:gridSpan w:val="2"/>
            <w:tcBorders>
              <w:top w:val="single" w:sz="4" w:space="0" w:color="auto"/>
              <w:left w:val="single" w:sz="4" w:space="0" w:color="auto"/>
              <w:bottom w:val="single" w:sz="4" w:space="0" w:color="auto"/>
              <w:right w:val="single" w:sz="4" w:space="0" w:color="auto"/>
            </w:tcBorders>
          </w:tcPr>
          <w:p w:rsidR="00BC70C7" w:rsidRPr="00BC70C7" w:rsidRDefault="00BC70C7" w:rsidP="00713488">
            <w:pPr>
              <w:pStyle w:val="3c"/>
              <w:spacing w:before="40" w:line="260" w:lineRule="auto"/>
              <w:ind w:firstLine="0"/>
              <w:jc w:val="left"/>
              <w:rPr>
                <w:rFonts w:ascii="Times New Roman" w:hAnsi="Times New Roman"/>
                <w:sz w:val="24"/>
                <w:szCs w:val="24"/>
              </w:rPr>
            </w:pPr>
            <w:r w:rsidRPr="00BC70C7">
              <w:rPr>
                <w:rFonts w:ascii="Times New Roman" w:hAnsi="Times New Roman"/>
                <w:sz w:val="24"/>
                <w:szCs w:val="24"/>
              </w:rPr>
              <w:t>6</w:t>
            </w:r>
          </w:p>
        </w:tc>
        <w:tc>
          <w:tcPr>
            <w:tcW w:w="1508" w:type="pct"/>
            <w:tcBorders>
              <w:top w:val="single" w:sz="4" w:space="0" w:color="auto"/>
              <w:left w:val="single" w:sz="4" w:space="0" w:color="auto"/>
              <w:bottom w:val="single" w:sz="4" w:space="0" w:color="auto"/>
              <w:right w:val="single" w:sz="4" w:space="0" w:color="auto"/>
            </w:tcBorders>
          </w:tcPr>
          <w:p w:rsidR="00BC70C7" w:rsidRPr="00BC70C7" w:rsidRDefault="00BC70C7" w:rsidP="00713488">
            <w:pPr>
              <w:pStyle w:val="3c"/>
              <w:spacing w:before="40" w:line="260" w:lineRule="auto"/>
              <w:ind w:firstLine="0"/>
              <w:jc w:val="left"/>
              <w:rPr>
                <w:rFonts w:ascii="Times New Roman" w:hAnsi="Times New Roman"/>
                <w:sz w:val="24"/>
                <w:szCs w:val="24"/>
              </w:rPr>
            </w:pPr>
            <w:r w:rsidRPr="00BC70C7">
              <w:rPr>
                <w:rFonts w:ascii="Times New Roman" w:hAnsi="Times New Roman"/>
                <w:sz w:val="24"/>
                <w:szCs w:val="24"/>
              </w:rPr>
              <w:t>Как выбирать подарок</w:t>
            </w:r>
          </w:p>
        </w:tc>
        <w:tc>
          <w:tcPr>
            <w:tcW w:w="3134" w:type="pct"/>
            <w:tcBorders>
              <w:top w:val="single" w:sz="4" w:space="0" w:color="auto"/>
              <w:left w:val="single" w:sz="4" w:space="0" w:color="auto"/>
              <w:bottom w:val="single" w:sz="4" w:space="0" w:color="auto"/>
              <w:right w:val="single" w:sz="4" w:space="0" w:color="auto"/>
            </w:tcBorders>
          </w:tcPr>
          <w:p w:rsidR="00BC70C7" w:rsidRPr="00BC70C7" w:rsidRDefault="00BC70C7" w:rsidP="00713488">
            <w:pPr>
              <w:pStyle w:val="3c"/>
              <w:spacing w:before="40" w:line="260" w:lineRule="auto"/>
              <w:ind w:firstLine="0"/>
              <w:jc w:val="left"/>
              <w:rPr>
                <w:rFonts w:ascii="Times New Roman" w:hAnsi="Times New Roman"/>
                <w:sz w:val="24"/>
                <w:szCs w:val="24"/>
              </w:rPr>
            </w:pPr>
            <w:r w:rsidRPr="00BC70C7">
              <w:rPr>
                <w:rFonts w:ascii="Times New Roman" w:hAnsi="Times New Roman"/>
                <w:sz w:val="24"/>
                <w:szCs w:val="24"/>
              </w:rPr>
              <w:t>Учить детей позитивным под</w:t>
            </w:r>
            <w:r w:rsidRPr="00BC70C7">
              <w:rPr>
                <w:rFonts w:ascii="Times New Roman" w:hAnsi="Times New Roman"/>
                <w:sz w:val="24"/>
                <w:szCs w:val="24"/>
              </w:rPr>
              <w:softHyphen/>
              <w:t>держивающим приемам об</w:t>
            </w:r>
            <w:r w:rsidRPr="00BC70C7">
              <w:rPr>
                <w:rFonts w:ascii="Times New Roman" w:hAnsi="Times New Roman"/>
                <w:sz w:val="24"/>
                <w:szCs w:val="24"/>
              </w:rPr>
              <w:softHyphen/>
              <w:t>щения; помочь им понять, как можно порадовать друга по</w:t>
            </w:r>
            <w:r w:rsidRPr="00BC70C7">
              <w:rPr>
                <w:rFonts w:ascii="Times New Roman" w:hAnsi="Times New Roman"/>
                <w:sz w:val="24"/>
                <w:szCs w:val="24"/>
              </w:rPr>
              <w:softHyphen/>
              <w:t>дарком</w:t>
            </w:r>
          </w:p>
        </w:tc>
      </w:tr>
      <w:tr w:rsidR="00BC70C7" w:rsidRPr="00BC70C7" w:rsidTr="00713488">
        <w:trPr>
          <w:trHeight w:val="57"/>
        </w:trPr>
        <w:tc>
          <w:tcPr>
            <w:tcW w:w="358" w:type="pct"/>
            <w:gridSpan w:val="2"/>
            <w:tcBorders>
              <w:top w:val="single" w:sz="4" w:space="0" w:color="auto"/>
              <w:left w:val="single" w:sz="4" w:space="0" w:color="auto"/>
              <w:bottom w:val="single" w:sz="4" w:space="0" w:color="auto"/>
              <w:right w:val="single" w:sz="4" w:space="0" w:color="auto"/>
            </w:tcBorders>
          </w:tcPr>
          <w:p w:rsidR="00BC70C7" w:rsidRPr="00BC70C7" w:rsidRDefault="00BC70C7" w:rsidP="00713488">
            <w:pPr>
              <w:pStyle w:val="3c"/>
              <w:spacing w:before="40" w:line="260" w:lineRule="auto"/>
              <w:ind w:firstLine="0"/>
              <w:jc w:val="left"/>
              <w:rPr>
                <w:rFonts w:ascii="Times New Roman" w:hAnsi="Times New Roman"/>
                <w:sz w:val="24"/>
                <w:szCs w:val="24"/>
              </w:rPr>
            </w:pPr>
            <w:r w:rsidRPr="00BC70C7">
              <w:rPr>
                <w:rFonts w:ascii="Times New Roman" w:hAnsi="Times New Roman"/>
                <w:sz w:val="24"/>
                <w:szCs w:val="24"/>
              </w:rPr>
              <w:t>7</w:t>
            </w:r>
          </w:p>
        </w:tc>
        <w:tc>
          <w:tcPr>
            <w:tcW w:w="1508" w:type="pct"/>
            <w:tcBorders>
              <w:top w:val="single" w:sz="4" w:space="0" w:color="auto"/>
              <w:left w:val="single" w:sz="4" w:space="0" w:color="auto"/>
              <w:bottom w:val="single" w:sz="4" w:space="0" w:color="auto"/>
              <w:right w:val="single" w:sz="4" w:space="0" w:color="auto"/>
            </w:tcBorders>
          </w:tcPr>
          <w:p w:rsidR="00BC70C7" w:rsidRPr="00BC70C7" w:rsidRDefault="00BC70C7" w:rsidP="00713488">
            <w:pPr>
              <w:pStyle w:val="3c"/>
              <w:spacing w:before="40" w:line="260" w:lineRule="auto"/>
              <w:ind w:firstLine="0"/>
              <w:jc w:val="left"/>
              <w:rPr>
                <w:rFonts w:ascii="Times New Roman" w:hAnsi="Times New Roman"/>
                <w:sz w:val="24"/>
                <w:szCs w:val="24"/>
              </w:rPr>
            </w:pPr>
            <w:r w:rsidRPr="00BC70C7">
              <w:rPr>
                <w:rFonts w:ascii="Times New Roman" w:hAnsi="Times New Roman"/>
                <w:sz w:val="24"/>
                <w:szCs w:val="24"/>
              </w:rPr>
              <w:t>Как вести себя за столом</w:t>
            </w:r>
          </w:p>
        </w:tc>
        <w:tc>
          <w:tcPr>
            <w:tcW w:w="3134" w:type="pct"/>
            <w:tcBorders>
              <w:top w:val="single" w:sz="4" w:space="0" w:color="auto"/>
              <w:left w:val="single" w:sz="4" w:space="0" w:color="auto"/>
              <w:bottom w:val="single" w:sz="4" w:space="0" w:color="auto"/>
              <w:right w:val="single" w:sz="4" w:space="0" w:color="auto"/>
            </w:tcBorders>
          </w:tcPr>
          <w:p w:rsidR="00BC70C7" w:rsidRPr="00BC70C7" w:rsidRDefault="00BC70C7" w:rsidP="00713488">
            <w:pPr>
              <w:pStyle w:val="3c"/>
              <w:spacing w:before="40" w:line="260" w:lineRule="auto"/>
              <w:ind w:firstLine="0"/>
              <w:jc w:val="left"/>
              <w:rPr>
                <w:rFonts w:ascii="Times New Roman" w:hAnsi="Times New Roman"/>
                <w:sz w:val="24"/>
                <w:szCs w:val="24"/>
              </w:rPr>
            </w:pPr>
            <w:r w:rsidRPr="00BC70C7">
              <w:rPr>
                <w:rFonts w:ascii="Times New Roman" w:hAnsi="Times New Roman"/>
                <w:sz w:val="24"/>
                <w:szCs w:val="24"/>
              </w:rPr>
              <w:t>Способствовать освоению детьми основных правил эти</w:t>
            </w:r>
            <w:r w:rsidRPr="00BC70C7">
              <w:rPr>
                <w:rFonts w:ascii="Times New Roman" w:hAnsi="Times New Roman"/>
                <w:sz w:val="24"/>
                <w:szCs w:val="24"/>
              </w:rPr>
              <w:softHyphen/>
              <w:t>кета в поведении за столом</w:t>
            </w:r>
          </w:p>
        </w:tc>
      </w:tr>
      <w:tr w:rsidR="00BC70C7" w:rsidRPr="00BC70C7" w:rsidTr="00713488">
        <w:trPr>
          <w:trHeight w:val="57"/>
        </w:trPr>
        <w:tc>
          <w:tcPr>
            <w:tcW w:w="358" w:type="pct"/>
            <w:gridSpan w:val="2"/>
            <w:tcBorders>
              <w:top w:val="single" w:sz="4" w:space="0" w:color="auto"/>
              <w:left w:val="single" w:sz="4" w:space="0" w:color="auto"/>
              <w:bottom w:val="single" w:sz="4" w:space="0" w:color="auto"/>
              <w:right w:val="single" w:sz="4" w:space="0" w:color="auto"/>
            </w:tcBorders>
          </w:tcPr>
          <w:p w:rsidR="00BC70C7" w:rsidRPr="00BC70C7" w:rsidRDefault="00BC70C7" w:rsidP="00713488">
            <w:pPr>
              <w:pStyle w:val="3c"/>
              <w:spacing w:before="40" w:line="260" w:lineRule="auto"/>
              <w:ind w:firstLine="0"/>
              <w:jc w:val="left"/>
              <w:rPr>
                <w:rFonts w:ascii="Times New Roman" w:hAnsi="Times New Roman"/>
                <w:sz w:val="24"/>
                <w:szCs w:val="24"/>
              </w:rPr>
            </w:pPr>
            <w:r w:rsidRPr="00BC70C7">
              <w:rPr>
                <w:rFonts w:ascii="Times New Roman" w:hAnsi="Times New Roman"/>
                <w:sz w:val="24"/>
                <w:szCs w:val="24"/>
              </w:rPr>
              <w:t>8</w:t>
            </w:r>
          </w:p>
        </w:tc>
        <w:tc>
          <w:tcPr>
            <w:tcW w:w="1508" w:type="pct"/>
            <w:tcBorders>
              <w:top w:val="single" w:sz="4" w:space="0" w:color="auto"/>
              <w:left w:val="single" w:sz="4" w:space="0" w:color="auto"/>
              <w:bottom w:val="single" w:sz="4" w:space="0" w:color="auto"/>
              <w:right w:val="single" w:sz="4" w:space="0" w:color="auto"/>
            </w:tcBorders>
          </w:tcPr>
          <w:p w:rsidR="00BC70C7" w:rsidRPr="00BC70C7" w:rsidRDefault="00BC70C7" w:rsidP="00713488">
            <w:pPr>
              <w:pStyle w:val="3c"/>
              <w:spacing w:before="40" w:line="260" w:lineRule="auto"/>
              <w:ind w:firstLine="0"/>
              <w:jc w:val="left"/>
              <w:rPr>
                <w:rFonts w:ascii="Times New Roman" w:hAnsi="Times New Roman"/>
                <w:sz w:val="24"/>
                <w:szCs w:val="24"/>
              </w:rPr>
            </w:pPr>
            <w:r w:rsidRPr="00BC70C7">
              <w:rPr>
                <w:rFonts w:ascii="Times New Roman" w:hAnsi="Times New Roman"/>
                <w:sz w:val="24"/>
                <w:szCs w:val="24"/>
              </w:rPr>
              <w:t>Ссора</w:t>
            </w:r>
          </w:p>
        </w:tc>
        <w:tc>
          <w:tcPr>
            <w:tcW w:w="3134" w:type="pct"/>
            <w:tcBorders>
              <w:top w:val="single" w:sz="4" w:space="0" w:color="auto"/>
              <w:left w:val="single" w:sz="4" w:space="0" w:color="auto"/>
              <w:bottom w:val="single" w:sz="4" w:space="0" w:color="auto"/>
              <w:right w:val="single" w:sz="4" w:space="0" w:color="auto"/>
            </w:tcBorders>
          </w:tcPr>
          <w:p w:rsidR="00BC70C7" w:rsidRPr="00BC70C7" w:rsidRDefault="00BC70C7" w:rsidP="00713488">
            <w:pPr>
              <w:pStyle w:val="3c"/>
              <w:spacing w:before="40" w:line="260" w:lineRule="auto"/>
              <w:ind w:firstLine="0"/>
              <w:jc w:val="left"/>
              <w:rPr>
                <w:rFonts w:ascii="Times New Roman" w:hAnsi="Times New Roman"/>
                <w:sz w:val="24"/>
                <w:szCs w:val="24"/>
              </w:rPr>
            </w:pPr>
            <w:r w:rsidRPr="00BC70C7">
              <w:rPr>
                <w:rFonts w:ascii="Times New Roman" w:hAnsi="Times New Roman"/>
                <w:sz w:val="24"/>
                <w:szCs w:val="24"/>
              </w:rPr>
              <w:t>Учить детей самостоятельно разрешать межличностные конфликты, учитывая при этом состояние и настроение другого человека, а также пользоваться нормами-регу</w:t>
            </w:r>
            <w:r w:rsidRPr="00BC70C7">
              <w:rPr>
                <w:rFonts w:ascii="Times New Roman" w:hAnsi="Times New Roman"/>
                <w:sz w:val="24"/>
                <w:szCs w:val="24"/>
              </w:rPr>
              <w:softHyphen/>
              <w:t>ляторами (уступить, догово</w:t>
            </w:r>
            <w:r w:rsidRPr="00BC70C7">
              <w:rPr>
                <w:rFonts w:ascii="Times New Roman" w:hAnsi="Times New Roman"/>
                <w:sz w:val="24"/>
                <w:szCs w:val="24"/>
              </w:rPr>
              <w:softHyphen/>
              <w:t>риться, соблюдать очеред</w:t>
            </w:r>
            <w:r w:rsidRPr="00BC70C7">
              <w:rPr>
                <w:rFonts w:ascii="Times New Roman" w:hAnsi="Times New Roman"/>
                <w:sz w:val="24"/>
                <w:szCs w:val="24"/>
              </w:rPr>
              <w:softHyphen/>
              <w:t>ность, извиниться и др.)</w:t>
            </w:r>
          </w:p>
        </w:tc>
      </w:tr>
      <w:tr w:rsidR="00BC70C7" w:rsidRPr="00BC70C7" w:rsidTr="00713488">
        <w:trPr>
          <w:trHeight w:val="57"/>
        </w:trPr>
        <w:tc>
          <w:tcPr>
            <w:tcW w:w="358" w:type="pct"/>
            <w:gridSpan w:val="2"/>
            <w:tcBorders>
              <w:top w:val="single" w:sz="4" w:space="0" w:color="auto"/>
              <w:left w:val="single" w:sz="4" w:space="0" w:color="auto"/>
              <w:bottom w:val="single" w:sz="4" w:space="0" w:color="auto"/>
              <w:right w:val="single" w:sz="4" w:space="0" w:color="auto"/>
            </w:tcBorders>
          </w:tcPr>
          <w:p w:rsidR="00BC70C7" w:rsidRPr="00BC70C7" w:rsidRDefault="00BC70C7" w:rsidP="00713488">
            <w:pPr>
              <w:pStyle w:val="3c"/>
              <w:spacing w:before="40" w:line="260" w:lineRule="auto"/>
              <w:ind w:firstLine="0"/>
              <w:jc w:val="left"/>
              <w:rPr>
                <w:rFonts w:ascii="Times New Roman" w:hAnsi="Times New Roman"/>
                <w:sz w:val="24"/>
                <w:szCs w:val="24"/>
              </w:rPr>
            </w:pPr>
            <w:r w:rsidRPr="00BC70C7">
              <w:rPr>
                <w:rFonts w:ascii="Times New Roman" w:hAnsi="Times New Roman"/>
                <w:sz w:val="24"/>
                <w:szCs w:val="24"/>
              </w:rPr>
              <w:t>9</w:t>
            </w:r>
          </w:p>
        </w:tc>
        <w:tc>
          <w:tcPr>
            <w:tcW w:w="1508" w:type="pct"/>
            <w:tcBorders>
              <w:top w:val="single" w:sz="4" w:space="0" w:color="auto"/>
              <w:left w:val="single" w:sz="4" w:space="0" w:color="auto"/>
              <w:bottom w:val="single" w:sz="4" w:space="0" w:color="auto"/>
              <w:right w:val="single" w:sz="4" w:space="0" w:color="auto"/>
            </w:tcBorders>
          </w:tcPr>
          <w:p w:rsidR="00BC70C7" w:rsidRPr="00BC70C7" w:rsidRDefault="00BC70C7" w:rsidP="00713488">
            <w:pPr>
              <w:pStyle w:val="3c"/>
              <w:spacing w:before="40" w:line="260" w:lineRule="auto"/>
              <w:ind w:firstLine="0"/>
              <w:jc w:val="left"/>
              <w:rPr>
                <w:rFonts w:ascii="Times New Roman" w:hAnsi="Times New Roman"/>
                <w:sz w:val="24"/>
                <w:szCs w:val="24"/>
              </w:rPr>
            </w:pPr>
            <w:r w:rsidRPr="00BC70C7">
              <w:rPr>
                <w:rFonts w:ascii="Times New Roman" w:hAnsi="Times New Roman"/>
                <w:sz w:val="24"/>
                <w:szCs w:val="24"/>
              </w:rPr>
              <w:t>Обмен приветствиями при прощании</w:t>
            </w:r>
          </w:p>
        </w:tc>
        <w:tc>
          <w:tcPr>
            <w:tcW w:w="3134" w:type="pct"/>
            <w:tcBorders>
              <w:top w:val="single" w:sz="4" w:space="0" w:color="auto"/>
              <w:left w:val="single" w:sz="4" w:space="0" w:color="auto"/>
              <w:bottom w:val="single" w:sz="4" w:space="0" w:color="auto"/>
              <w:right w:val="single" w:sz="4" w:space="0" w:color="auto"/>
            </w:tcBorders>
          </w:tcPr>
          <w:p w:rsidR="00BC70C7" w:rsidRPr="00BC70C7" w:rsidRDefault="00BC70C7" w:rsidP="00713488">
            <w:pPr>
              <w:pStyle w:val="3c"/>
              <w:spacing w:before="40" w:line="260" w:lineRule="auto"/>
              <w:ind w:firstLine="0"/>
              <w:jc w:val="left"/>
              <w:rPr>
                <w:rFonts w:ascii="Times New Roman" w:hAnsi="Times New Roman"/>
                <w:sz w:val="24"/>
                <w:szCs w:val="24"/>
              </w:rPr>
            </w:pPr>
            <w:r w:rsidRPr="00BC70C7">
              <w:rPr>
                <w:rFonts w:ascii="Times New Roman" w:hAnsi="Times New Roman"/>
                <w:sz w:val="24"/>
                <w:szCs w:val="24"/>
              </w:rPr>
              <w:t>Способствовать освоению детьми основных правил эти</w:t>
            </w:r>
            <w:r w:rsidRPr="00BC70C7">
              <w:rPr>
                <w:rFonts w:ascii="Times New Roman" w:hAnsi="Times New Roman"/>
                <w:sz w:val="24"/>
                <w:szCs w:val="24"/>
              </w:rPr>
              <w:softHyphen/>
              <w:t>кета в процессе обмена при</w:t>
            </w:r>
            <w:r w:rsidRPr="00BC70C7">
              <w:rPr>
                <w:rFonts w:ascii="Times New Roman" w:hAnsi="Times New Roman"/>
                <w:sz w:val="24"/>
                <w:szCs w:val="24"/>
              </w:rPr>
              <w:softHyphen/>
              <w:t>ветствиями при прощании; помочь им понять, что это не только правила вежливости, но и способы установления межличностных отношений с другими людьми</w:t>
            </w:r>
          </w:p>
        </w:tc>
      </w:tr>
    </w:tbl>
    <w:p w:rsidR="00BC70C7" w:rsidRPr="00BC70C7" w:rsidRDefault="00BC70C7" w:rsidP="00BC70C7">
      <w:pPr>
        <w:widowControl w:val="0"/>
        <w:autoSpaceDE w:val="0"/>
        <w:autoSpaceDN w:val="0"/>
        <w:adjustRightInd w:val="0"/>
        <w:spacing w:after="0" w:line="240" w:lineRule="auto"/>
        <w:ind w:firstLine="709"/>
        <w:jc w:val="center"/>
        <w:rPr>
          <w:rFonts w:ascii="Times New Roman" w:hAnsi="Times New Roman" w:cs="Times New Roman"/>
          <w:sz w:val="24"/>
          <w:szCs w:val="24"/>
        </w:rPr>
      </w:pPr>
    </w:p>
    <w:p w:rsidR="00C01F44" w:rsidRDefault="00BC70C7" w:rsidP="00BC70C7">
      <w:pPr>
        <w:pStyle w:val="FR1"/>
        <w:ind w:firstLine="720"/>
        <w:rPr>
          <w:rFonts w:ascii="Times New Roman" w:hAnsi="Times New Roman"/>
          <w:sz w:val="24"/>
          <w:szCs w:val="24"/>
        </w:rPr>
      </w:pPr>
      <w:r w:rsidRPr="00BC70C7">
        <w:rPr>
          <w:rFonts w:ascii="Times New Roman" w:hAnsi="Times New Roman"/>
          <w:sz w:val="24"/>
          <w:szCs w:val="24"/>
        </w:rPr>
        <w:t xml:space="preserve">Примерный тематический план взаимодействия с детьми по программе </w:t>
      </w:r>
    </w:p>
    <w:p w:rsidR="00BC70C7" w:rsidRPr="00BC70C7" w:rsidRDefault="00BC70C7" w:rsidP="00BC70C7">
      <w:pPr>
        <w:pStyle w:val="FR1"/>
        <w:ind w:firstLine="720"/>
        <w:rPr>
          <w:rFonts w:ascii="Times New Roman" w:hAnsi="Times New Roman"/>
          <w:sz w:val="24"/>
          <w:szCs w:val="24"/>
        </w:rPr>
      </w:pPr>
      <w:r w:rsidRPr="00BC70C7">
        <w:rPr>
          <w:rFonts w:ascii="Times New Roman" w:hAnsi="Times New Roman"/>
          <w:sz w:val="24"/>
          <w:szCs w:val="24"/>
        </w:rPr>
        <w:t>«Я, Ты, Мы». Старший дошкольный возраст.</w:t>
      </w:r>
    </w:p>
    <w:p w:rsidR="00BC70C7" w:rsidRPr="00BC70C7" w:rsidRDefault="00BC70C7" w:rsidP="00BC70C7">
      <w:pPr>
        <w:widowControl w:val="0"/>
        <w:autoSpaceDE w:val="0"/>
        <w:autoSpaceDN w:val="0"/>
        <w:adjustRightInd w:val="0"/>
        <w:spacing w:after="0" w:line="240" w:lineRule="auto"/>
        <w:ind w:firstLine="709"/>
        <w:jc w:val="center"/>
        <w:rPr>
          <w:rFonts w:ascii="Times New Roman" w:hAnsi="Times New Roman" w:cs="Times New Roman"/>
          <w:sz w:val="24"/>
          <w:szCs w:val="24"/>
        </w:rPr>
      </w:pPr>
    </w:p>
    <w:tbl>
      <w:tblPr>
        <w:tblW w:w="54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tblPr>
      <w:tblGrid>
        <w:gridCol w:w="767"/>
        <w:gridCol w:w="3071"/>
        <w:gridCol w:w="6446"/>
      </w:tblGrid>
      <w:tr w:rsidR="00BC70C7" w:rsidRPr="00BC70C7" w:rsidTr="0025653F">
        <w:trPr>
          <w:trHeight w:val="57"/>
          <w:tblHeader/>
        </w:trPr>
        <w:tc>
          <w:tcPr>
            <w:tcW w:w="373" w:type="pct"/>
          </w:tcPr>
          <w:p w:rsidR="00BC70C7" w:rsidRPr="00BC70C7" w:rsidRDefault="00BC70C7" w:rsidP="00713488">
            <w:pPr>
              <w:pStyle w:val="3c"/>
              <w:spacing w:before="20" w:line="260" w:lineRule="auto"/>
              <w:ind w:firstLine="0"/>
              <w:jc w:val="left"/>
              <w:rPr>
                <w:rFonts w:ascii="Times New Roman" w:hAnsi="Times New Roman"/>
                <w:sz w:val="24"/>
                <w:szCs w:val="24"/>
              </w:rPr>
            </w:pPr>
            <w:r w:rsidRPr="00BC70C7">
              <w:rPr>
                <w:rFonts w:ascii="Times New Roman" w:hAnsi="Times New Roman"/>
                <w:sz w:val="24"/>
                <w:szCs w:val="24"/>
              </w:rPr>
              <w:t xml:space="preserve">№ </w:t>
            </w:r>
          </w:p>
        </w:tc>
        <w:tc>
          <w:tcPr>
            <w:tcW w:w="1493" w:type="pct"/>
          </w:tcPr>
          <w:p w:rsidR="00BC70C7" w:rsidRPr="00BC70C7" w:rsidRDefault="00BC70C7" w:rsidP="00713488">
            <w:pPr>
              <w:pStyle w:val="3c"/>
              <w:spacing w:before="20" w:line="260" w:lineRule="auto"/>
              <w:ind w:firstLine="0"/>
              <w:jc w:val="left"/>
              <w:rPr>
                <w:rFonts w:ascii="Times New Roman" w:hAnsi="Times New Roman"/>
                <w:sz w:val="24"/>
                <w:szCs w:val="24"/>
              </w:rPr>
            </w:pPr>
            <w:r w:rsidRPr="00BC70C7">
              <w:rPr>
                <w:rFonts w:ascii="Times New Roman" w:hAnsi="Times New Roman"/>
                <w:sz w:val="24"/>
                <w:szCs w:val="24"/>
              </w:rPr>
              <w:t>Тема</w:t>
            </w:r>
          </w:p>
        </w:tc>
        <w:tc>
          <w:tcPr>
            <w:tcW w:w="3134" w:type="pct"/>
          </w:tcPr>
          <w:p w:rsidR="00BC70C7" w:rsidRPr="00BC70C7" w:rsidRDefault="00BC70C7" w:rsidP="00713488">
            <w:pPr>
              <w:pStyle w:val="3c"/>
              <w:spacing w:before="20" w:line="260" w:lineRule="auto"/>
              <w:ind w:firstLine="0"/>
              <w:jc w:val="left"/>
              <w:rPr>
                <w:rFonts w:ascii="Times New Roman" w:hAnsi="Times New Roman"/>
                <w:sz w:val="24"/>
                <w:szCs w:val="24"/>
              </w:rPr>
            </w:pPr>
            <w:r w:rsidRPr="00BC70C7">
              <w:rPr>
                <w:rFonts w:ascii="Times New Roman" w:hAnsi="Times New Roman"/>
                <w:sz w:val="24"/>
                <w:szCs w:val="24"/>
              </w:rPr>
              <w:t>Программное содержание</w:t>
            </w:r>
          </w:p>
        </w:tc>
      </w:tr>
      <w:tr w:rsidR="00BC70C7" w:rsidRPr="00BC70C7" w:rsidTr="0025653F">
        <w:trPr>
          <w:trHeight w:val="57"/>
        </w:trPr>
        <w:tc>
          <w:tcPr>
            <w:tcW w:w="5000" w:type="pct"/>
            <w:gridSpan w:val="3"/>
          </w:tcPr>
          <w:p w:rsidR="00BC70C7" w:rsidRPr="00BC70C7" w:rsidRDefault="00BC70C7" w:rsidP="00713488">
            <w:pPr>
              <w:pStyle w:val="3c"/>
              <w:spacing w:before="40" w:line="260" w:lineRule="auto"/>
              <w:ind w:firstLine="0"/>
              <w:jc w:val="center"/>
              <w:rPr>
                <w:rFonts w:ascii="Times New Roman" w:hAnsi="Times New Roman"/>
                <w:sz w:val="24"/>
                <w:szCs w:val="24"/>
              </w:rPr>
            </w:pPr>
            <w:r w:rsidRPr="00BC70C7">
              <w:rPr>
                <w:rFonts w:ascii="Times New Roman" w:hAnsi="Times New Roman"/>
                <w:sz w:val="24"/>
                <w:szCs w:val="24"/>
              </w:rPr>
              <w:t>Раздел 1. Уверенность в себе</w:t>
            </w:r>
          </w:p>
        </w:tc>
      </w:tr>
      <w:tr w:rsidR="00BC70C7" w:rsidRPr="00BC70C7" w:rsidTr="0025653F">
        <w:trPr>
          <w:trHeight w:val="57"/>
        </w:trPr>
        <w:tc>
          <w:tcPr>
            <w:tcW w:w="373" w:type="pct"/>
          </w:tcPr>
          <w:p w:rsidR="00BC70C7" w:rsidRPr="00BC70C7" w:rsidRDefault="00BC70C7" w:rsidP="00713488">
            <w:pPr>
              <w:pStyle w:val="3c"/>
              <w:spacing w:before="40" w:line="260" w:lineRule="auto"/>
              <w:ind w:firstLine="0"/>
              <w:jc w:val="left"/>
              <w:rPr>
                <w:rFonts w:ascii="Times New Roman" w:hAnsi="Times New Roman"/>
                <w:sz w:val="24"/>
                <w:szCs w:val="24"/>
              </w:rPr>
            </w:pPr>
            <w:r w:rsidRPr="00BC70C7">
              <w:rPr>
                <w:rFonts w:ascii="Times New Roman" w:hAnsi="Times New Roman"/>
                <w:sz w:val="24"/>
                <w:szCs w:val="24"/>
              </w:rPr>
              <w:t>1</w:t>
            </w:r>
          </w:p>
        </w:tc>
        <w:tc>
          <w:tcPr>
            <w:tcW w:w="1493" w:type="pct"/>
          </w:tcPr>
          <w:p w:rsidR="00BC70C7" w:rsidRPr="00BC70C7" w:rsidRDefault="00BC70C7" w:rsidP="00713488">
            <w:pPr>
              <w:pStyle w:val="3c"/>
              <w:spacing w:before="40" w:line="260" w:lineRule="auto"/>
              <w:ind w:firstLine="0"/>
              <w:jc w:val="left"/>
              <w:rPr>
                <w:rFonts w:ascii="Times New Roman" w:hAnsi="Times New Roman"/>
                <w:sz w:val="24"/>
                <w:szCs w:val="24"/>
              </w:rPr>
            </w:pPr>
            <w:r w:rsidRPr="00BC70C7">
              <w:rPr>
                <w:rFonts w:ascii="Times New Roman" w:hAnsi="Times New Roman"/>
                <w:sz w:val="24"/>
                <w:szCs w:val="24"/>
              </w:rPr>
              <w:t>Ты и твои родители</w:t>
            </w:r>
          </w:p>
        </w:tc>
        <w:tc>
          <w:tcPr>
            <w:tcW w:w="3134" w:type="pct"/>
          </w:tcPr>
          <w:p w:rsidR="00BC70C7" w:rsidRPr="00BC70C7" w:rsidRDefault="00BC70C7" w:rsidP="00713488">
            <w:pPr>
              <w:pStyle w:val="3c"/>
              <w:spacing w:before="40" w:line="260" w:lineRule="auto"/>
              <w:ind w:firstLine="0"/>
              <w:jc w:val="left"/>
              <w:rPr>
                <w:rFonts w:ascii="Times New Roman" w:hAnsi="Times New Roman"/>
                <w:sz w:val="24"/>
                <w:szCs w:val="24"/>
              </w:rPr>
            </w:pPr>
            <w:r w:rsidRPr="00BC70C7">
              <w:rPr>
                <w:rFonts w:ascii="Times New Roman" w:hAnsi="Times New Roman"/>
                <w:sz w:val="24"/>
                <w:szCs w:val="24"/>
              </w:rPr>
              <w:t>Помочь ребенку лучше понять свое внешнее сходство с ро</w:t>
            </w:r>
            <w:r w:rsidRPr="00BC70C7">
              <w:rPr>
                <w:rFonts w:ascii="Times New Roman" w:hAnsi="Times New Roman"/>
                <w:sz w:val="24"/>
                <w:szCs w:val="24"/>
              </w:rPr>
              <w:softHyphen/>
              <w:t>дителями и отличие от них</w:t>
            </w:r>
          </w:p>
        </w:tc>
      </w:tr>
      <w:tr w:rsidR="00BC70C7" w:rsidRPr="00BC70C7" w:rsidTr="0025653F">
        <w:trPr>
          <w:trHeight w:val="57"/>
        </w:trPr>
        <w:tc>
          <w:tcPr>
            <w:tcW w:w="373" w:type="pct"/>
          </w:tcPr>
          <w:p w:rsidR="00BC70C7" w:rsidRPr="00BC70C7" w:rsidRDefault="00BC70C7" w:rsidP="00713488">
            <w:pPr>
              <w:pStyle w:val="3c"/>
              <w:spacing w:before="40" w:line="260" w:lineRule="auto"/>
              <w:ind w:firstLine="0"/>
              <w:jc w:val="left"/>
              <w:rPr>
                <w:rFonts w:ascii="Times New Roman" w:hAnsi="Times New Roman"/>
                <w:sz w:val="24"/>
                <w:szCs w:val="24"/>
              </w:rPr>
            </w:pPr>
            <w:r w:rsidRPr="00BC70C7">
              <w:rPr>
                <w:rFonts w:ascii="Times New Roman" w:hAnsi="Times New Roman"/>
                <w:sz w:val="24"/>
                <w:szCs w:val="24"/>
              </w:rPr>
              <w:t>2</w:t>
            </w:r>
          </w:p>
        </w:tc>
        <w:tc>
          <w:tcPr>
            <w:tcW w:w="1493" w:type="pct"/>
          </w:tcPr>
          <w:p w:rsidR="00BC70C7" w:rsidRPr="00BC70C7" w:rsidRDefault="00BC70C7" w:rsidP="00713488">
            <w:pPr>
              <w:pStyle w:val="3c"/>
              <w:spacing w:before="40" w:line="260" w:lineRule="auto"/>
              <w:ind w:firstLine="0"/>
              <w:jc w:val="left"/>
              <w:rPr>
                <w:rFonts w:ascii="Times New Roman" w:hAnsi="Times New Roman"/>
                <w:sz w:val="24"/>
                <w:szCs w:val="24"/>
              </w:rPr>
            </w:pPr>
            <w:r w:rsidRPr="00BC70C7">
              <w:rPr>
                <w:rFonts w:ascii="Times New Roman" w:hAnsi="Times New Roman"/>
                <w:sz w:val="24"/>
                <w:szCs w:val="24"/>
              </w:rPr>
              <w:t>Каждый привлекателен по-своему</w:t>
            </w:r>
          </w:p>
        </w:tc>
        <w:tc>
          <w:tcPr>
            <w:tcW w:w="3134" w:type="pct"/>
          </w:tcPr>
          <w:p w:rsidR="00BC70C7" w:rsidRPr="00BC70C7" w:rsidRDefault="00BC70C7" w:rsidP="00713488">
            <w:pPr>
              <w:pStyle w:val="3c"/>
              <w:spacing w:before="40" w:line="260" w:lineRule="auto"/>
              <w:ind w:firstLine="0"/>
              <w:jc w:val="left"/>
              <w:rPr>
                <w:rFonts w:ascii="Times New Roman" w:hAnsi="Times New Roman"/>
                <w:sz w:val="24"/>
                <w:szCs w:val="24"/>
              </w:rPr>
            </w:pPr>
            <w:r w:rsidRPr="00BC70C7">
              <w:rPr>
                <w:rFonts w:ascii="Times New Roman" w:hAnsi="Times New Roman"/>
                <w:sz w:val="24"/>
                <w:szCs w:val="24"/>
              </w:rPr>
              <w:t>Выяснить, как ребенок отно</w:t>
            </w:r>
            <w:r w:rsidRPr="00BC70C7">
              <w:rPr>
                <w:rFonts w:ascii="Times New Roman" w:hAnsi="Times New Roman"/>
                <w:sz w:val="24"/>
                <w:szCs w:val="24"/>
              </w:rPr>
              <w:softHyphen/>
              <w:t>сится к своей внешности, по</w:t>
            </w:r>
            <w:r w:rsidRPr="00BC70C7">
              <w:rPr>
                <w:rFonts w:ascii="Times New Roman" w:hAnsi="Times New Roman"/>
                <w:sz w:val="24"/>
                <w:szCs w:val="24"/>
              </w:rPr>
              <w:softHyphen/>
              <w:t>мочь ему адекватно оценить себя, поддержать положи</w:t>
            </w:r>
            <w:r w:rsidRPr="00BC70C7">
              <w:rPr>
                <w:rFonts w:ascii="Times New Roman" w:hAnsi="Times New Roman"/>
                <w:sz w:val="24"/>
                <w:szCs w:val="24"/>
              </w:rPr>
              <w:softHyphen/>
              <w:t>тельную самооценку; способ--ствовать развитию у детей то</w:t>
            </w:r>
            <w:r w:rsidRPr="00BC70C7">
              <w:rPr>
                <w:rFonts w:ascii="Times New Roman" w:hAnsi="Times New Roman"/>
                <w:sz w:val="24"/>
                <w:szCs w:val="24"/>
              </w:rPr>
              <w:softHyphen/>
              <w:t>лерантности по отношению к другим людям независимо от их внешности, физических не</w:t>
            </w:r>
            <w:r w:rsidRPr="00BC70C7">
              <w:rPr>
                <w:rFonts w:ascii="Times New Roman" w:hAnsi="Times New Roman"/>
                <w:sz w:val="24"/>
                <w:szCs w:val="24"/>
              </w:rPr>
              <w:softHyphen/>
              <w:t>достатков, расовой и нацио</w:t>
            </w:r>
            <w:r w:rsidRPr="00BC70C7">
              <w:rPr>
                <w:rFonts w:ascii="Times New Roman" w:hAnsi="Times New Roman"/>
                <w:sz w:val="24"/>
                <w:szCs w:val="24"/>
              </w:rPr>
              <w:softHyphen/>
            </w:r>
            <w:r w:rsidRPr="00BC70C7">
              <w:rPr>
                <w:rFonts w:ascii="Times New Roman" w:hAnsi="Times New Roman"/>
                <w:sz w:val="24"/>
                <w:szCs w:val="24"/>
              </w:rPr>
              <w:lastRenderedPageBreak/>
              <w:t>нальной принадлежности</w:t>
            </w:r>
          </w:p>
        </w:tc>
      </w:tr>
      <w:tr w:rsidR="00BC70C7" w:rsidRPr="00BC70C7" w:rsidTr="0025653F">
        <w:trPr>
          <w:trHeight w:val="57"/>
        </w:trPr>
        <w:tc>
          <w:tcPr>
            <w:tcW w:w="373" w:type="pct"/>
          </w:tcPr>
          <w:p w:rsidR="00BC70C7" w:rsidRPr="00BC70C7" w:rsidRDefault="00BC70C7" w:rsidP="00713488">
            <w:pPr>
              <w:pStyle w:val="3c"/>
              <w:spacing w:before="40" w:line="260" w:lineRule="auto"/>
              <w:ind w:firstLine="0"/>
              <w:jc w:val="left"/>
              <w:rPr>
                <w:rFonts w:ascii="Times New Roman" w:hAnsi="Times New Roman"/>
                <w:sz w:val="24"/>
                <w:szCs w:val="24"/>
              </w:rPr>
            </w:pPr>
            <w:r w:rsidRPr="00BC70C7">
              <w:rPr>
                <w:rFonts w:ascii="Times New Roman" w:hAnsi="Times New Roman"/>
                <w:sz w:val="24"/>
                <w:szCs w:val="24"/>
              </w:rPr>
              <w:lastRenderedPageBreak/>
              <w:t>3</w:t>
            </w:r>
          </w:p>
        </w:tc>
        <w:tc>
          <w:tcPr>
            <w:tcW w:w="1493" w:type="pct"/>
          </w:tcPr>
          <w:p w:rsidR="00BC70C7" w:rsidRPr="00BC70C7" w:rsidRDefault="00BC70C7" w:rsidP="00713488">
            <w:pPr>
              <w:pStyle w:val="3c"/>
              <w:spacing w:before="40" w:line="260" w:lineRule="auto"/>
              <w:ind w:firstLine="0"/>
              <w:jc w:val="left"/>
              <w:rPr>
                <w:rFonts w:ascii="Times New Roman" w:hAnsi="Times New Roman"/>
                <w:sz w:val="24"/>
                <w:szCs w:val="24"/>
              </w:rPr>
            </w:pPr>
            <w:r w:rsidRPr="00BC70C7">
              <w:rPr>
                <w:rFonts w:ascii="Times New Roman" w:hAnsi="Times New Roman"/>
                <w:sz w:val="24"/>
                <w:szCs w:val="24"/>
              </w:rPr>
              <w:t>Фоторобот</w:t>
            </w:r>
          </w:p>
        </w:tc>
        <w:tc>
          <w:tcPr>
            <w:tcW w:w="3134" w:type="pct"/>
          </w:tcPr>
          <w:p w:rsidR="00BC70C7" w:rsidRPr="00BC70C7" w:rsidRDefault="00BC70C7" w:rsidP="00713488">
            <w:pPr>
              <w:pStyle w:val="3c"/>
              <w:spacing w:before="40" w:line="260" w:lineRule="auto"/>
              <w:ind w:firstLine="0"/>
              <w:jc w:val="left"/>
              <w:rPr>
                <w:rFonts w:ascii="Times New Roman" w:hAnsi="Times New Roman"/>
                <w:sz w:val="24"/>
                <w:szCs w:val="24"/>
              </w:rPr>
            </w:pPr>
            <w:r w:rsidRPr="00BC70C7">
              <w:rPr>
                <w:rFonts w:ascii="Times New Roman" w:hAnsi="Times New Roman"/>
                <w:sz w:val="24"/>
                <w:szCs w:val="24"/>
              </w:rPr>
              <w:t>Развивать воображение ре</w:t>
            </w:r>
            <w:r w:rsidRPr="00BC70C7">
              <w:rPr>
                <w:rFonts w:ascii="Times New Roman" w:hAnsi="Times New Roman"/>
                <w:sz w:val="24"/>
                <w:szCs w:val="24"/>
              </w:rPr>
              <w:softHyphen/>
              <w:t>бенка в изменении внешнего облика человека</w:t>
            </w:r>
          </w:p>
        </w:tc>
      </w:tr>
      <w:tr w:rsidR="00BC70C7" w:rsidRPr="00BC70C7" w:rsidTr="0025653F">
        <w:trPr>
          <w:trHeight w:val="57"/>
        </w:trPr>
        <w:tc>
          <w:tcPr>
            <w:tcW w:w="373" w:type="pct"/>
          </w:tcPr>
          <w:p w:rsidR="00BC70C7" w:rsidRPr="00BC70C7" w:rsidRDefault="00BC70C7" w:rsidP="00713488">
            <w:pPr>
              <w:pStyle w:val="3c"/>
              <w:spacing w:before="40" w:line="260" w:lineRule="auto"/>
              <w:ind w:firstLine="0"/>
              <w:jc w:val="left"/>
              <w:rPr>
                <w:rFonts w:ascii="Times New Roman" w:hAnsi="Times New Roman"/>
                <w:sz w:val="24"/>
                <w:szCs w:val="24"/>
              </w:rPr>
            </w:pPr>
            <w:r w:rsidRPr="00BC70C7">
              <w:rPr>
                <w:rFonts w:ascii="Times New Roman" w:hAnsi="Times New Roman"/>
                <w:sz w:val="24"/>
                <w:szCs w:val="24"/>
              </w:rPr>
              <w:t>4</w:t>
            </w:r>
          </w:p>
        </w:tc>
        <w:tc>
          <w:tcPr>
            <w:tcW w:w="1493" w:type="pct"/>
          </w:tcPr>
          <w:p w:rsidR="00BC70C7" w:rsidRPr="00BC70C7" w:rsidRDefault="00BC70C7" w:rsidP="00713488">
            <w:pPr>
              <w:pStyle w:val="3c"/>
              <w:spacing w:before="40" w:line="260" w:lineRule="auto"/>
              <w:ind w:firstLine="0"/>
              <w:jc w:val="left"/>
              <w:rPr>
                <w:rFonts w:ascii="Times New Roman" w:hAnsi="Times New Roman"/>
                <w:sz w:val="24"/>
                <w:szCs w:val="24"/>
              </w:rPr>
            </w:pPr>
            <w:r w:rsidRPr="00BC70C7">
              <w:rPr>
                <w:rFonts w:ascii="Times New Roman" w:hAnsi="Times New Roman"/>
                <w:sz w:val="24"/>
                <w:szCs w:val="24"/>
              </w:rPr>
              <w:t>Шляпы, одежда, грим...</w:t>
            </w:r>
          </w:p>
        </w:tc>
        <w:tc>
          <w:tcPr>
            <w:tcW w:w="3134" w:type="pct"/>
          </w:tcPr>
          <w:p w:rsidR="00BC70C7" w:rsidRPr="00BC70C7" w:rsidRDefault="00BC70C7" w:rsidP="00713488">
            <w:pPr>
              <w:pStyle w:val="3c"/>
              <w:spacing w:before="40" w:line="260" w:lineRule="auto"/>
              <w:ind w:firstLine="0"/>
              <w:jc w:val="left"/>
              <w:rPr>
                <w:rFonts w:ascii="Times New Roman" w:hAnsi="Times New Roman"/>
                <w:sz w:val="24"/>
                <w:szCs w:val="24"/>
              </w:rPr>
            </w:pPr>
            <w:r w:rsidRPr="00BC70C7">
              <w:rPr>
                <w:rFonts w:ascii="Times New Roman" w:hAnsi="Times New Roman"/>
                <w:sz w:val="24"/>
                <w:szCs w:val="24"/>
              </w:rPr>
              <w:t>Помочь детям понять, что внешность человека может ме</w:t>
            </w:r>
            <w:r w:rsidRPr="00BC70C7">
              <w:rPr>
                <w:rFonts w:ascii="Times New Roman" w:hAnsi="Times New Roman"/>
                <w:sz w:val="24"/>
                <w:szCs w:val="24"/>
              </w:rPr>
              <w:softHyphen/>
              <w:t>няться, отражая разное наст</w:t>
            </w:r>
            <w:r w:rsidRPr="00BC70C7">
              <w:rPr>
                <w:rFonts w:ascii="Times New Roman" w:hAnsi="Times New Roman"/>
                <w:sz w:val="24"/>
                <w:szCs w:val="24"/>
              </w:rPr>
              <w:softHyphen/>
              <w:t>роение и открывая неожидан</w:t>
            </w:r>
            <w:r w:rsidRPr="00BC70C7">
              <w:rPr>
                <w:rFonts w:ascii="Times New Roman" w:hAnsi="Times New Roman"/>
                <w:sz w:val="24"/>
                <w:szCs w:val="24"/>
              </w:rPr>
              <w:softHyphen/>
              <w:t>ные черты его характера; побуждать детей эксперимен</w:t>
            </w:r>
            <w:r w:rsidRPr="00BC70C7">
              <w:rPr>
                <w:rFonts w:ascii="Times New Roman" w:hAnsi="Times New Roman"/>
                <w:sz w:val="24"/>
                <w:szCs w:val="24"/>
              </w:rPr>
              <w:softHyphen/>
              <w:t>тировать со своей внешностью</w:t>
            </w:r>
          </w:p>
        </w:tc>
      </w:tr>
      <w:tr w:rsidR="00BC70C7" w:rsidRPr="00BC70C7" w:rsidTr="0025653F">
        <w:trPr>
          <w:trHeight w:val="57"/>
        </w:trPr>
        <w:tc>
          <w:tcPr>
            <w:tcW w:w="373" w:type="pct"/>
          </w:tcPr>
          <w:p w:rsidR="00BC70C7" w:rsidRPr="00BC70C7" w:rsidRDefault="00BC70C7" w:rsidP="00713488">
            <w:pPr>
              <w:pStyle w:val="3c"/>
              <w:spacing w:before="40" w:line="260" w:lineRule="auto"/>
              <w:ind w:firstLine="0"/>
              <w:jc w:val="left"/>
              <w:rPr>
                <w:rFonts w:ascii="Times New Roman" w:hAnsi="Times New Roman"/>
                <w:sz w:val="24"/>
                <w:szCs w:val="24"/>
              </w:rPr>
            </w:pPr>
            <w:r w:rsidRPr="00BC70C7">
              <w:rPr>
                <w:rFonts w:ascii="Times New Roman" w:hAnsi="Times New Roman"/>
                <w:sz w:val="24"/>
                <w:szCs w:val="24"/>
              </w:rPr>
              <w:t>5</w:t>
            </w:r>
          </w:p>
        </w:tc>
        <w:tc>
          <w:tcPr>
            <w:tcW w:w="1493" w:type="pct"/>
          </w:tcPr>
          <w:p w:rsidR="00BC70C7" w:rsidRPr="00BC70C7" w:rsidRDefault="00BC70C7" w:rsidP="00713488">
            <w:pPr>
              <w:pStyle w:val="3c"/>
              <w:spacing w:before="40" w:line="260" w:lineRule="auto"/>
              <w:ind w:firstLine="0"/>
              <w:jc w:val="left"/>
              <w:rPr>
                <w:rFonts w:ascii="Times New Roman" w:hAnsi="Times New Roman"/>
                <w:sz w:val="24"/>
                <w:szCs w:val="24"/>
              </w:rPr>
            </w:pPr>
            <w:r w:rsidRPr="00BC70C7">
              <w:rPr>
                <w:rFonts w:ascii="Times New Roman" w:hAnsi="Times New Roman"/>
                <w:sz w:val="24"/>
                <w:szCs w:val="24"/>
              </w:rPr>
              <w:t>Маски</w:t>
            </w:r>
          </w:p>
        </w:tc>
        <w:tc>
          <w:tcPr>
            <w:tcW w:w="3134" w:type="pct"/>
          </w:tcPr>
          <w:p w:rsidR="00BC70C7" w:rsidRPr="00BC70C7" w:rsidRDefault="00BC70C7" w:rsidP="00713488">
            <w:pPr>
              <w:pStyle w:val="3c"/>
              <w:spacing w:before="40" w:line="260" w:lineRule="auto"/>
              <w:ind w:firstLine="0"/>
              <w:jc w:val="left"/>
              <w:rPr>
                <w:rFonts w:ascii="Times New Roman" w:hAnsi="Times New Roman"/>
                <w:sz w:val="24"/>
                <w:szCs w:val="24"/>
              </w:rPr>
            </w:pPr>
            <w:r w:rsidRPr="00BC70C7">
              <w:rPr>
                <w:rFonts w:ascii="Times New Roman" w:hAnsi="Times New Roman"/>
                <w:sz w:val="24"/>
                <w:szCs w:val="24"/>
              </w:rPr>
              <w:t>Побуждать детей эксперимен</w:t>
            </w:r>
            <w:r w:rsidRPr="00BC70C7">
              <w:rPr>
                <w:rFonts w:ascii="Times New Roman" w:hAnsi="Times New Roman"/>
                <w:sz w:val="24"/>
                <w:szCs w:val="24"/>
              </w:rPr>
              <w:softHyphen/>
              <w:t>тировать с помощью масок со своей внешностью</w:t>
            </w:r>
          </w:p>
        </w:tc>
      </w:tr>
      <w:tr w:rsidR="00BC70C7" w:rsidRPr="00BC70C7" w:rsidTr="0025653F">
        <w:trPr>
          <w:trHeight w:val="57"/>
        </w:trPr>
        <w:tc>
          <w:tcPr>
            <w:tcW w:w="5000" w:type="pct"/>
            <w:gridSpan w:val="3"/>
          </w:tcPr>
          <w:p w:rsidR="00BC70C7" w:rsidRPr="00BC70C7" w:rsidRDefault="00BC70C7" w:rsidP="00713488">
            <w:pPr>
              <w:pStyle w:val="3c"/>
              <w:spacing w:before="20" w:line="260" w:lineRule="auto"/>
              <w:ind w:firstLine="0"/>
              <w:jc w:val="center"/>
              <w:rPr>
                <w:rFonts w:ascii="Times New Roman" w:hAnsi="Times New Roman"/>
                <w:sz w:val="24"/>
                <w:szCs w:val="24"/>
              </w:rPr>
            </w:pPr>
            <w:r w:rsidRPr="00BC70C7">
              <w:rPr>
                <w:rFonts w:ascii="Times New Roman" w:hAnsi="Times New Roman"/>
                <w:sz w:val="24"/>
                <w:szCs w:val="24"/>
              </w:rPr>
              <w:t>Раздел 2. Чувства, желания, взгляды</w:t>
            </w:r>
          </w:p>
        </w:tc>
      </w:tr>
      <w:tr w:rsidR="00BC70C7" w:rsidRPr="00BC70C7" w:rsidTr="0025653F">
        <w:trPr>
          <w:trHeight w:val="57"/>
        </w:trPr>
        <w:tc>
          <w:tcPr>
            <w:tcW w:w="373" w:type="pct"/>
          </w:tcPr>
          <w:p w:rsidR="00BC70C7" w:rsidRPr="00BC70C7" w:rsidRDefault="00BC70C7" w:rsidP="00713488">
            <w:pPr>
              <w:pStyle w:val="3c"/>
              <w:spacing w:before="40" w:line="260" w:lineRule="auto"/>
              <w:ind w:firstLine="0"/>
              <w:jc w:val="left"/>
              <w:rPr>
                <w:rFonts w:ascii="Times New Roman" w:hAnsi="Times New Roman"/>
                <w:sz w:val="24"/>
                <w:szCs w:val="24"/>
              </w:rPr>
            </w:pPr>
            <w:r w:rsidRPr="00BC70C7">
              <w:rPr>
                <w:rFonts w:ascii="Times New Roman" w:hAnsi="Times New Roman"/>
                <w:sz w:val="24"/>
                <w:szCs w:val="24"/>
              </w:rPr>
              <w:t>1</w:t>
            </w:r>
          </w:p>
        </w:tc>
        <w:tc>
          <w:tcPr>
            <w:tcW w:w="1493" w:type="pct"/>
          </w:tcPr>
          <w:p w:rsidR="00BC70C7" w:rsidRPr="00BC70C7" w:rsidRDefault="00BC70C7" w:rsidP="00713488">
            <w:pPr>
              <w:pStyle w:val="3c"/>
              <w:spacing w:before="40" w:line="260" w:lineRule="auto"/>
              <w:ind w:firstLine="0"/>
              <w:jc w:val="left"/>
              <w:rPr>
                <w:rFonts w:ascii="Times New Roman" w:hAnsi="Times New Roman"/>
                <w:sz w:val="24"/>
                <w:szCs w:val="24"/>
              </w:rPr>
            </w:pPr>
            <w:r w:rsidRPr="00BC70C7">
              <w:rPr>
                <w:rFonts w:ascii="Times New Roman" w:hAnsi="Times New Roman"/>
                <w:sz w:val="24"/>
                <w:szCs w:val="24"/>
              </w:rPr>
              <w:t>Ты и другие в зеркале</w:t>
            </w:r>
          </w:p>
        </w:tc>
        <w:tc>
          <w:tcPr>
            <w:tcW w:w="3134" w:type="pct"/>
          </w:tcPr>
          <w:p w:rsidR="00BC70C7" w:rsidRPr="00BC70C7" w:rsidRDefault="00BC70C7" w:rsidP="00713488">
            <w:pPr>
              <w:pStyle w:val="3c"/>
              <w:spacing w:before="40" w:line="260" w:lineRule="auto"/>
              <w:ind w:firstLine="0"/>
              <w:jc w:val="left"/>
              <w:rPr>
                <w:rFonts w:ascii="Times New Roman" w:hAnsi="Times New Roman"/>
                <w:sz w:val="24"/>
                <w:szCs w:val="24"/>
              </w:rPr>
            </w:pPr>
            <w:r w:rsidRPr="00BC70C7">
              <w:rPr>
                <w:rFonts w:ascii="Times New Roman" w:hAnsi="Times New Roman"/>
                <w:sz w:val="24"/>
                <w:szCs w:val="24"/>
              </w:rPr>
              <w:t>Развивать представления о се</w:t>
            </w:r>
            <w:r w:rsidRPr="00BC70C7">
              <w:rPr>
                <w:rFonts w:ascii="Times New Roman" w:hAnsi="Times New Roman"/>
                <w:sz w:val="24"/>
                <w:szCs w:val="24"/>
              </w:rPr>
              <w:softHyphen/>
              <w:t>бе и своем отличии от других</w:t>
            </w:r>
          </w:p>
        </w:tc>
      </w:tr>
      <w:tr w:rsidR="00BC70C7" w:rsidRPr="00BC70C7" w:rsidTr="0025653F">
        <w:trPr>
          <w:trHeight w:val="57"/>
        </w:trPr>
        <w:tc>
          <w:tcPr>
            <w:tcW w:w="373" w:type="pct"/>
            <w:vMerge w:val="restart"/>
          </w:tcPr>
          <w:p w:rsidR="00BC70C7" w:rsidRPr="00BC70C7" w:rsidRDefault="00BC70C7" w:rsidP="00713488">
            <w:pPr>
              <w:pStyle w:val="3c"/>
              <w:spacing w:before="40" w:line="320" w:lineRule="auto"/>
              <w:ind w:firstLine="0"/>
              <w:jc w:val="left"/>
              <w:rPr>
                <w:rFonts w:ascii="Times New Roman" w:hAnsi="Times New Roman"/>
                <w:sz w:val="24"/>
                <w:szCs w:val="24"/>
              </w:rPr>
            </w:pPr>
            <w:r w:rsidRPr="00BC70C7">
              <w:rPr>
                <w:rFonts w:ascii="Times New Roman" w:hAnsi="Times New Roman"/>
                <w:sz w:val="24"/>
                <w:szCs w:val="24"/>
              </w:rPr>
              <w:t xml:space="preserve">2 </w:t>
            </w:r>
          </w:p>
          <w:p w:rsidR="00BC70C7" w:rsidRPr="00BC70C7" w:rsidRDefault="00BC70C7" w:rsidP="00713488">
            <w:pPr>
              <w:pStyle w:val="3c"/>
              <w:spacing w:before="40" w:line="320" w:lineRule="auto"/>
              <w:ind w:firstLine="0"/>
              <w:jc w:val="left"/>
              <w:rPr>
                <w:rFonts w:ascii="Times New Roman" w:hAnsi="Times New Roman"/>
                <w:sz w:val="24"/>
                <w:szCs w:val="24"/>
              </w:rPr>
            </w:pPr>
          </w:p>
          <w:p w:rsidR="00BC70C7" w:rsidRPr="00BC70C7" w:rsidRDefault="00BC70C7" w:rsidP="00713488">
            <w:pPr>
              <w:pStyle w:val="3c"/>
              <w:spacing w:before="40" w:line="320" w:lineRule="auto"/>
              <w:ind w:firstLine="0"/>
              <w:jc w:val="left"/>
              <w:rPr>
                <w:rFonts w:ascii="Times New Roman" w:hAnsi="Times New Roman"/>
                <w:sz w:val="24"/>
                <w:szCs w:val="24"/>
              </w:rPr>
            </w:pPr>
            <w:r w:rsidRPr="00BC70C7">
              <w:rPr>
                <w:rFonts w:ascii="Times New Roman" w:hAnsi="Times New Roman"/>
                <w:sz w:val="24"/>
                <w:szCs w:val="24"/>
              </w:rPr>
              <w:t>3</w:t>
            </w:r>
          </w:p>
        </w:tc>
        <w:tc>
          <w:tcPr>
            <w:tcW w:w="1493" w:type="pct"/>
            <w:vMerge w:val="restart"/>
          </w:tcPr>
          <w:p w:rsidR="00BC70C7" w:rsidRPr="00BC70C7" w:rsidRDefault="00BC70C7" w:rsidP="00713488">
            <w:pPr>
              <w:pStyle w:val="3c"/>
              <w:spacing w:before="40" w:line="320" w:lineRule="auto"/>
              <w:ind w:left="80" w:right="600" w:firstLine="0"/>
              <w:jc w:val="left"/>
              <w:rPr>
                <w:rFonts w:ascii="Times New Roman" w:hAnsi="Times New Roman"/>
                <w:sz w:val="24"/>
                <w:szCs w:val="24"/>
              </w:rPr>
            </w:pPr>
            <w:r w:rsidRPr="00BC70C7">
              <w:rPr>
                <w:rFonts w:ascii="Times New Roman" w:hAnsi="Times New Roman"/>
                <w:sz w:val="24"/>
                <w:szCs w:val="24"/>
              </w:rPr>
              <w:t>Плач, смех, испуг...</w:t>
            </w:r>
          </w:p>
          <w:p w:rsidR="00BC70C7" w:rsidRPr="00BC70C7" w:rsidRDefault="00BC70C7" w:rsidP="00713488">
            <w:pPr>
              <w:pStyle w:val="3c"/>
              <w:spacing w:before="40" w:line="320" w:lineRule="auto"/>
              <w:ind w:left="80" w:firstLine="0"/>
              <w:jc w:val="left"/>
              <w:rPr>
                <w:rFonts w:ascii="Times New Roman" w:hAnsi="Times New Roman"/>
                <w:sz w:val="24"/>
                <w:szCs w:val="24"/>
              </w:rPr>
            </w:pPr>
            <w:r w:rsidRPr="00BC70C7">
              <w:rPr>
                <w:rFonts w:ascii="Times New Roman" w:hAnsi="Times New Roman"/>
                <w:sz w:val="24"/>
                <w:szCs w:val="24"/>
              </w:rPr>
              <w:t>Мимические признаки эмоций</w:t>
            </w:r>
          </w:p>
        </w:tc>
        <w:tc>
          <w:tcPr>
            <w:tcW w:w="3134" w:type="pct"/>
          </w:tcPr>
          <w:p w:rsidR="00BC70C7" w:rsidRPr="00BC70C7" w:rsidRDefault="00BC70C7" w:rsidP="00713488">
            <w:pPr>
              <w:pStyle w:val="3c"/>
              <w:spacing w:before="40" w:line="320" w:lineRule="auto"/>
              <w:ind w:firstLine="0"/>
              <w:jc w:val="left"/>
              <w:rPr>
                <w:rFonts w:ascii="Times New Roman" w:hAnsi="Times New Roman"/>
                <w:sz w:val="24"/>
                <w:szCs w:val="24"/>
              </w:rPr>
            </w:pPr>
            <w:r w:rsidRPr="00BC70C7">
              <w:rPr>
                <w:rFonts w:ascii="Times New Roman" w:hAnsi="Times New Roman"/>
                <w:sz w:val="24"/>
                <w:szCs w:val="24"/>
              </w:rPr>
              <w:t>Учить детей распознавать по внешним признакам различ</w:t>
            </w:r>
            <w:r w:rsidRPr="00BC70C7">
              <w:rPr>
                <w:rFonts w:ascii="Times New Roman" w:hAnsi="Times New Roman"/>
                <w:sz w:val="24"/>
                <w:szCs w:val="24"/>
              </w:rPr>
              <w:softHyphen/>
              <w:t>ные настроения и эмоцио</w:t>
            </w:r>
            <w:r w:rsidRPr="00BC70C7">
              <w:rPr>
                <w:rFonts w:ascii="Times New Roman" w:hAnsi="Times New Roman"/>
                <w:sz w:val="24"/>
                <w:szCs w:val="24"/>
              </w:rPr>
              <w:softHyphen/>
              <w:t>нальные состояния и анализи</w:t>
            </w:r>
            <w:r w:rsidRPr="00BC70C7">
              <w:rPr>
                <w:rFonts w:ascii="Times New Roman" w:hAnsi="Times New Roman"/>
                <w:sz w:val="24"/>
                <w:szCs w:val="24"/>
              </w:rPr>
              <w:softHyphen/>
              <w:t>ровать их причины</w:t>
            </w:r>
          </w:p>
        </w:tc>
      </w:tr>
      <w:tr w:rsidR="00BC70C7" w:rsidRPr="00BC70C7" w:rsidTr="0025653F">
        <w:trPr>
          <w:trHeight w:val="57"/>
        </w:trPr>
        <w:tc>
          <w:tcPr>
            <w:tcW w:w="373" w:type="pct"/>
            <w:vMerge/>
          </w:tcPr>
          <w:p w:rsidR="00BC70C7" w:rsidRPr="00BC70C7" w:rsidRDefault="00BC70C7" w:rsidP="00713488">
            <w:pPr>
              <w:pStyle w:val="3c"/>
              <w:spacing w:before="40" w:line="320" w:lineRule="auto"/>
              <w:ind w:firstLine="0"/>
              <w:jc w:val="left"/>
              <w:rPr>
                <w:rFonts w:ascii="Times New Roman" w:hAnsi="Times New Roman"/>
                <w:sz w:val="24"/>
                <w:szCs w:val="24"/>
              </w:rPr>
            </w:pPr>
          </w:p>
        </w:tc>
        <w:tc>
          <w:tcPr>
            <w:tcW w:w="1493" w:type="pct"/>
            <w:vMerge/>
          </w:tcPr>
          <w:p w:rsidR="00BC70C7" w:rsidRPr="00BC70C7" w:rsidRDefault="00BC70C7" w:rsidP="00713488">
            <w:pPr>
              <w:pStyle w:val="3c"/>
              <w:spacing w:before="40" w:line="320" w:lineRule="auto"/>
              <w:ind w:firstLine="0"/>
              <w:jc w:val="left"/>
              <w:rPr>
                <w:rFonts w:ascii="Times New Roman" w:hAnsi="Times New Roman"/>
                <w:sz w:val="24"/>
                <w:szCs w:val="24"/>
              </w:rPr>
            </w:pPr>
          </w:p>
        </w:tc>
        <w:tc>
          <w:tcPr>
            <w:tcW w:w="3134" w:type="pct"/>
          </w:tcPr>
          <w:p w:rsidR="00BC70C7" w:rsidRPr="00BC70C7" w:rsidRDefault="00BC70C7" w:rsidP="00713488">
            <w:pPr>
              <w:pStyle w:val="3c"/>
              <w:spacing w:before="40" w:line="320" w:lineRule="auto"/>
              <w:ind w:firstLine="0"/>
              <w:jc w:val="left"/>
              <w:rPr>
                <w:rFonts w:ascii="Times New Roman" w:hAnsi="Times New Roman"/>
                <w:sz w:val="24"/>
                <w:szCs w:val="24"/>
              </w:rPr>
            </w:pPr>
            <w:r w:rsidRPr="00BC70C7">
              <w:rPr>
                <w:rFonts w:ascii="Times New Roman" w:hAnsi="Times New Roman"/>
                <w:sz w:val="24"/>
                <w:szCs w:val="24"/>
              </w:rPr>
              <w:t>Продолжать учить детей рас</w:t>
            </w:r>
            <w:r w:rsidRPr="00BC70C7">
              <w:rPr>
                <w:rFonts w:ascii="Times New Roman" w:hAnsi="Times New Roman"/>
                <w:sz w:val="24"/>
                <w:szCs w:val="24"/>
              </w:rPr>
              <w:softHyphen/>
              <w:t>познавать различные эмоции по выражению лица</w:t>
            </w:r>
          </w:p>
        </w:tc>
      </w:tr>
      <w:tr w:rsidR="00BC70C7" w:rsidRPr="00BC70C7" w:rsidTr="0025653F">
        <w:trPr>
          <w:trHeight w:val="57"/>
        </w:trPr>
        <w:tc>
          <w:tcPr>
            <w:tcW w:w="373" w:type="pct"/>
          </w:tcPr>
          <w:p w:rsidR="00BC70C7" w:rsidRPr="00BC70C7" w:rsidRDefault="00BC70C7" w:rsidP="00713488">
            <w:pPr>
              <w:pStyle w:val="3c"/>
              <w:spacing w:before="40" w:line="320" w:lineRule="auto"/>
              <w:ind w:firstLine="0"/>
              <w:jc w:val="left"/>
              <w:rPr>
                <w:rFonts w:ascii="Times New Roman" w:hAnsi="Times New Roman"/>
                <w:sz w:val="24"/>
                <w:szCs w:val="24"/>
              </w:rPr>
            </w:pPr>
            <w:r w:rsidRPr="00BC70C7">
              <w:rPr>
                <w:rFonts w:ascii="Times New Roman" w:hAnsi="Times New Roman"/>
                <w:sz w:val="24"/>
                <w:szCs w:val="24"/>
              </w:rPr>
              <w:t>4</w:t>
            </w:r>
          </w:p>
        </w:tc>
        <w:tc>
          <w:tcPr>
            <w:tcW w:w="1493" w:type="pct"/>
          </w:tcPr>
          <w:p w:rsidR="00BC70C7" w:rsidRPr="00BC70C7" w:rsidRDefault="00BC70C7" w:rsidP="00713488">
            <w:pPr>
              <w:pStyle w:val="3c"/>
              <w:spacing w:before="40" w:line="320" w:lineRule="auto"/>
              <w:ind w:firstLine="0"/>
              <w:jc w:val="left"/>
              <w:rPr>
                <w:rFonts w:ascii="Times New Roman" w:hAnsi="Times New Roman"/>
                <w:sz w:val="24"/>
                <w:szCs w:val="24"/>
              </w:rPr>
            </w:pPr>
            <w:r w:rsidRPr="00BC70C7">
              <w:rPr>
                <w:rFonts w:ascii="Times New Roman" w:hAnsi="Times New Roman"/>
                <w:sz w:val="24"/>
                <w:szCs w:val="24"/>
              </w:rPr>
              <w:t>Праздник</w:t>
            </w:r>
          </w:p>
        </w:tc>
        <w:tc>
          <w:tcPr>
            <w:tcW w:w="3134" w:type="pct"/>
          </w:tcPr>
          <w:p w:rsidR="00BC70C7" w:rsidRPr="00BC70C7" w:rsidRDefault="00BC70C7" w:rsidP="00713488">
            <w:pPr>
              <w:pStyle w:val="3c"/>
              <w:spacing w:before="40" w:line="320" w:lineRule="auto"/>
              <w:ind w:firstLine="0"/>
              <w:jc w:val="left"/>
              <w:rPr>
                <w:rFonts w:ascii="Times New Roman" w:hAnsi="Times New Roman"/>
                <w:sz w:val="24"/>
                <w:szCs w:val="24"/>
              </w:rPr>
            </w:pPr>
            <w:r w:rsidRPr="00BC70C7">
              <w:rPr>
                <w:rFonts w:ascii="Times New Roman" w:hAnsi="Times New Roman"/>
                <w:sz w:val="24"/>
                <w:szCs w:val="24"/>
              </w:rPr>
              <w:t>Познакомить детей с эмоция</w:t>
            </w:r>
            <w:r w:rsidRPr="00BC70C7">
              <w:rPr>
                <w:rFonts w:ascii="Times New Roman" w:hAnsi="Times New Roman"/>
                <w:sz w:val="24"/>
                <w:szCs w:val="24"/>
              </w:rPr>
              <w:softHyphen/>
              <w:t>ми, соответствующими празд</w:t>
            </w:r>
            <w:r w:rsidRPr="00BC70C7">
              <w:rPr>
                <w:rFonts w:ascii="Times New Roman" w:hAnsi="Times New Roman"/>
                <w:sz w:val="24"/>
                <w:szCs w:val="24"/>
              </w:rPr>
              <w:softHyphen/>
              <w:t>ничной атмосфере, развивать у них понимание того, что хо</w:t>
            </w:r>
            <w:r w:rsidRPr="00BC70C7">
              <w:rPr>
                <w:rFonts w:ascii="Times New Roman" w:hAnsi="Times New Roman"/>
                <w:sz w:val="24"/>
                <w:szCs w:val="24"/>
              </w:rPr>
              <w:softHyphen/>
              <w:t>рошее настроение зависит от отношения окружающих</w:t>
            </w:r>
          </w:p>
        </w:tc>
      </w:tr>
      <w:tr w:rsidR="00BC70C7" w:rsidRPr="00BC70C7" w:rsidTr="0025653F">
        <w:trPr>
          <w:trHeight w:val="57"/>
        </w:trPr>
        <w:tc>
          <w:tcPr>
            <w:tcW w:w="373" w:type="pct"/>
          </w:tcPr>
          <w:p w:rsidR="00BC70C7" w:rsidRPr="00BC70C7" w:rsidRDefault="00BC70C7" w:rsidP="00713488">
            <w:pPr>
              <w:pStyle w:val="3c"/>
              <w:spacing w:before="40" w:line="320" w:lineRule="auto"/>
              <w:ind w:firstLine="0"/>
              <w:jc w:val="left"/>
              <w:rPr>
                <w:rFonts w:ascii="Times New Roman" w:hAnsi="Times New Roman"/>
                <w:sz w:val="24"/>
                <w:szCs w:val="24"/>
              </w:rPr>
            </w:pPr>
            <w:r w:rsidRPr="00BC70C7">
              <w:rPr>
                <w:rFonts w:ascii="Times New Roman" w:hAnsi="Times New Roman"/>
                <w:sz w:val="24"/>
                <w:szCs w:val="24"/>
              </w:rPr>
              <w:t>5</w:t>
            </w:r>
          </w:p>
        </w:tc>
        <w:tc>
          <w:tcPr>
            <w:tcW w:w="1493" w:type="pct"/>
          </w:tcPr>
          <w:p w:rsidR="00BC70C7" w:rsidRPr="00BC70C7" w:rsidRDefault="00BC70C7" w:rsidP="00713488">
            <w:pPr>
              <w:pStyle w:val="3c"/>
              <w:spacing w:before="40" w:line="320" w:lineRule="auto"/>
              <w:ind w:firstLine="0"/>
              <w:jc w:val="left"/>
              <w:rPr>
                <w:rFonts w:ascii="Times New Roman" w:hAnsi="Times New Roman"/>
                <w:sz w:val="24"/>
                <w:szCs w:val="24"/>
              </w:rPr>
            </w:pPr>
            <w:r w:rsidRPr="00BC70C7">
              <w:rPr>
                <w:rFonts w:ascii="Times New Roman" w:hAnsi="Times New Roman"/>
                <w:sz w:val="24"/>
                <w:szCs w:val="24"/>
              </w:rPr>
              <w:t>Чувства и предпочтения</w:t>
            </w:r>
          </w:p>
        </w:tc>
        <w:tc>
          <w:tcPr>
            <w:tcW w:w="3134" w:type="pct"/>
          </w:tcPr>
          <w:p w:rsidR="00BC70C7" w:rsidRPr="00BC70C7" w:rsidRDefault="00BC70C7" w:rsidP="00713488">
            <w:pPr>
              <w:pStyle w:val="3c"/>
              <w:spacing w:before="40" w:line="320" w:lineRule="auto"/>
              <w:ind w:firstLine="0"/>
              <w:jc w:val="left"/>
              <w:rPr>
                <w:rFonts w:ascii="Times New Roman" w:hAnsi="Times New Roman"/>
                <w:sz w:val="24"/>
                <w:szCs w:val="24"/>
              </w:rPr>
            </w:pPr>
            <w:r w:rsidRPr="00BC70C7">
              <w:rPr>
                <w:rFonts w:ascii="Times New Roman" w:hAnsi="Times New Roman"/>
                <w:sz w:val="24"/>
                <w:szCs w:val="24"/>
              </w:rPr>
              <w:t>Развивать у детей понимание того, что чувства и настрое</w:t>
            </w:r>
            <w:r w:rsidRPr="00BC70C7">
              <w:rPr>
                <w:rFonts w:ascii="Times New Roman" w:hAnsi="Times New Roman"/>
                <w:sz w:val="24"/>
                <w:szCs w:val="24"/>
              </w:rPr>
              <w:softHyphen/>
              <w:t>ния человека связаны с его предпочтениями</w:t>
            </w:r>
          </w:p>
        </w:tc>
      </w:tr>
      <w:tr w:rsidR="00BC70C7" w:rsidRPr="00BC70C7" w:rsidTr="0025653F">
        <w:trPr>
          <w:trHeight w:val="57"/>
        </w:trPr>
        <w:tc>
          <w:tcPr>
            <w:tcW w:w="373" w:type="pct"/>
          </w:tcPr>
          <w:p w:rsidR="00BC70C7" w:rsidRPr="00BC70C7" w:rsidRDefault="00BC70C7" w:rsidP="00713488">
            <w:pPr>
              <w:pStyle w:val="3c"/>
              <w:spacing w:before="40" w:line="320" w:lineRule="auto"/>
              <w:ind w:firstLine="0"/>
              <w:jc w:val="left"/>
              <w:rPr>
                <w:rFonts w:ascii="Times New Roman" w:hAnsi="Times New Roman"/>
                <w:sz w:val="24"/>
                <w:szCs w:val="24"/>
              </w:rPr>
            </w:pPr>
            <w:r w:rsidRPr="00BC70C7">
              <w:rPr>
                <w:rFonts w:ascii="Times New Roman" w:hAnsi="Times New Roman"/>
                <w:sz w:val="24"/>
                <w:szCs w:val="24"/>
              </w:rPr>
              <w:t>6</w:t>
            </w:r>
          </w:p>
        </w:tc>
        <w:tc>
          <w:tcPr>
            <w:tcW w:w="1493" w:type="pct"/>
          </w:tcPr>
          <w:p w:rsidR="00BC70C7" w:rsidRPr="00BC70C7" w:rsidRDefault="00BC70C7" w:rsidP="00713488">
            <w:pPr>
              <w:pStyle w:val="3c"/>
              <w:spacing w:before="40" w:line="320" w:lineRule="auto"/>
              <w:ind w:firstLine="0"/>
              <w:jc w:val="left"/>
              <w:rPr>
                <w:rFonts w:ascii="Times New Roman" w:hAnsi="Times New Roman"/>
                <w:sz w:val="24"/>
                <w:szCs w:val="24"/>
              </w:rPr>
            </w:pPr>
            <w:r w:rsidRPr="00BC70C7">
              <w:rPr>
                <w:rFonts w:ascii="Times New Roman" w:hAnsi="Times New Roman"/>
                <w:sz w:val="24"/>
                <w:szCs w:val="24"/>
              </w:rPr>
              <w:t>Сказочные герои и ты</w:t>
            </w:r>
          </w:p>
        </w:tc>
        <w:tc>
          <w:tcPr>
            <w:tcW w:w="3134" w:type="pct"/>
          </w:tcPr>
          <w:p w:rsidR="00BC70C7" w:rsidRPr="00BC70C7" w:rsidRDefault="00BC70C7" w:rsidP="00713488">
            <w:pPr>
              <w:pStyle w:val="3c"/>
              <w:spacing w:before="40" w:line="320" w:lineRule="auto"/>
              <w:ind w:firstLine="0"/>
              <w:jc w:val="left"/>
              <w:rPr>
                <w:rFonts w:ascii="Times New Roman" w:hAnsi="Times New Roman"/>
                <w:sz w:val="24"/>
                <w:szCs w:val="24"/>
              </w:rPr>
            </w:pPr>
            <w:r w:rsidRPr="00BC70C7">
              <w:rPr>
                <w:rFonts w:ascii="Times New Roman" w:hAnsi="Times New Roman"/>
                <w:sz w:val="24"/>
                <w:szCs w:val="24"/>
              </w:rPr>
              <w:t>Учить детей распознавать эмоциональные переживания сказочных персонажей и со</w:t>
            </w:r>
            <w:r w:rsidRPr="00BC70C7">
              <w:rPr>
                <w:rFonts w:ascii="Times New Roman" w:hAnsi="Times New Roman"/>
                <w:sz w:val="24"/>
                <w:szCs w:val="24"/>
              </w:rPr>
              <w:softHyphen/>
              <w:t>относить их со своим жизнен</w:t>
            </w:r>
            <w:r w:rsidRPr="00BC70C7">
              <w:rPr>
                <w:rFonts w:ascii="Times New Roman" w:hAnsi="Times New Roman"/>
                <w:sz w:val="24"/>
                <w:szCs w:val="24"/>
              </w:rPr>
              <w:softHyphen/>
              <w:t>ным опытом</w:t>
            </w:r>
          </w:p>
        </w:tc>
      </w:tr>
      <w:tr w:rsidR="00BC70C7" w:rsidRPr="00BC70C7" w:rsidTr="0025653F">
        <w:trPr>
          <w:trHeight w:val="57"/>
        </w:trPr>
        <w:tc>
          <w:tcPr>
            <w:tcW w:w="373" w:type="pct"/>
          </w:tcPr>
          <w:p w:rsidR="00BC70C7" w:rsidRPr="00BC70C7" w:rsidRDefault="00BC70C7" w:rsidP="00713488">
            <w:pPr>
              <w:pStyle w:val="3c"/>
              <w:spacing w:before="40" w:line="320" w:lineRule="auto"/>
              <w:ind w:firstLine="0"/>
              <w:jc w:val="left"/>
              <w:rPr>
                <w:rFonts w:ascii="Times New Roman" w:hAnsi="Times New Roman"/>
                <w:sz w:val="24"/>
                <w:szCs w:val="24"/>
              </w:rPr>
            </w:pPr>
            <w:r w:rsidRPr="00BC70C7">
              <w:rPr>
                <w:rFonts w:ascii="Times New Roman" w:hAnsi="Times New Roman"/>
                <w:sz w:val="24"/>
                <w:szCs w:val="24"/>
              </w:rPr>
              <w:t>7</w:t>
            </w:r>
          </w:p>
        </w:tc>
        <w:tc>
          <w:tcPr>
            <w:tcW w:w="1493" w:type="pct"/>
          </w:tcPr>
          <w:p w:rsidR="00BC70C7" w:rsidRPr="00BC70C7" w:rsidRDefault="00BC70C7" w:rsidP="00713488">
            <w:pPr>
              <w:pStyle w:val="3c"/>
              <w:spacing w:before="40" w:line="320" w:lineRule="auto"/>
              <w:ind w:firstLine="0"/>
              <w:jc w:val="left"/>
              <w:rPr>
                <w:rFonts w:ascii="Times New Roman" w:hAnsi="Times New Roman"/>
                <w:sz w:val="24"/>
                <w:szCs w:val="24"/>
              </w:rPr>
            </w:pPr>
            <w:r w:rsidRPr="00BC70C7">
              <w:rPr>
                <w:rFonts w:ascii="Times New Roman" w:hAnsi="Times New Roman"/>
                <w:sz w:val="24"/>
                <w:szCs w:val="24"/>
              </w:rPr>
              <w:t>Несовпадение настроений</w:t>
            </w:r>
          </w:p>
        </w:tc>
        <w:tc>
          <w:tcPr>
            <w:tcW w:w="3134" w:type="pct"/>
          </w:tcPr>
          <w:p w:rsidR="00BC70C7" w:rsidRPr="00BC70C7" w:rsidRDefault="00BC70C7" w:rsidP="00713488">
            <w:pPr>
              <w:pStyle w:val="3c"/>
              <w:spacing w:before="40" w:line="320" w:lineRule="auto"/>
              <w:ind w:firstLine="0"/>
              <w:jc w:val="left"/>
              <w:rPr>
                <w:rFonts w:ascii="Times New Roman" w:hAnsi="Times New Roman"/>
                <w:sz w:val="24"/>
                <w:szCs w:val="24"/>
              </w:rPr>
            </w:pPr>
            <w:r w:rsidRPr="00BC70C7">
              <w:rPr>
                <w:rFonts w:ascii="Times New Roman" w:hAnsi="Times New Roman"/>
                <w:sz w:val="24"/>
                <w:szCs w:val="24"/>
              </w:rPr>
              <w:t>Учить детей понимать настро</w:t>
            </w:r>
            <w:r w:rsidRPr="00BC70C7">
              <w:rPr>
                <w:rFonts w:ascii="Times New Roman" w:hAnsi="Times New Roman"/>
                <w:sz w:val="24"/>
                <w:szCs w:val="24"/>
              </w:rPr>
              <w:softHyphen/>
              <w:t>ения другого, принимать его позицию</w:t>
            </w:r>
          </w:p>
        </w:tc>
      </w:tr>
      <w:tr w:rsidR="00BC70C7" w:rsidRPr="00BC70C7" w:rsidTr="0025653F">
        <w:trPr>
          <w:trHeight w:val="57"/>
        </w:trPr>
        <w:tc>
          <w:tcPr>
            <w:tcW w:w="373" w:type="pct"/>
          </w:tcPr>
          <w:p w:rsidR="00BC70C7" w:rsidRPr="00BC70C7" w:rsidRDefault="00BC70C7" w:rsidP="00713488">
            <w:pPr>
              <w:pStyle w:val="3c"/>
              <w:spacing w:before="40" w:line="320" w:lineRule="auto"/>
              <w:ind w:firstLine="0"/>
              <w:jc w:val="left"/>
              <w:rPr>
                <w:rFonts w:ascii="Times New Roman" w:hAnsi="Times New Roman"/>
                <w:sz w:val="24"/>
                <w:szCs w:val="24"/>
              </w:rPr>
            </w:pPr>
            <w:r w:rsidRPr="00BC70C7">
              <w:rPr>
                <w:rFonts w:ascii="Times New Roman" w:hAnsi="Times New Roman"/>
                <w:sz w:val="24"/>
                <w:szCs w:val="24"/>
              </w:rPr>
              <w:t>8</w:t>
            </w:r>
          </w:p>
        </w:tc>
        <w:tc>
          <w:tcPr>
            <w:tcW w:w="1493" w:type="pct"/>
          </w:tcPr>
          <w:p w:rsidR="00BC70C7" w:rsidRPr="00BC70C7" w:rsidRDefault="00BC70C7" w:rsidP="00713488">
            <w:pPr>
              <w:pStyle w:val="3c"/>
              <w:spacing w:before="40" w:line="320" w:lineRule="auto"/>
              <w:ind w:firstLine="0"/>
              <w:jc w:val="left"/>
              <w:rPr>
                <w:rFonts w:ascii="Times New Roman" w:hAnsi="Times New Roman"/>
                <w:sz w:val="24"/>
                <w:szCs w:val="24"/>
              </w:rPr>
            </w:pPr>
            <w:r w:rsidRPr="00BC70C7">
              <w:rPr>
                <w:rFonts w:ascii="Times New Roman" w:hAnsi="Times New Roman"/>
                <w:sz w:val="24"/>
                <w:szCs w:val="24"/>
              </w:rPr>
              <w:t>Что тебя огорчает или чему ты радуешься</w:t>
            </w:r>
          </w:p>
        </w:tc>
        <w:tc>
          <w:tcPr>
            <w:tcW w:w="3134" w:type="pct"/>
          </w:tcPr>
          <w:p w:rsidR="00BC70C7" w:rsidRPr="00BC70C7" w:rsidRDefault="00BC70C7" w:rsidP="00713488">
            <w:pPr>
              <w:pStyle w:val="3c"/>
              <w:spacing w:before="40" w:line="320" w:lineRule="auto"/>
              <w:ind w:firstLine="0"/>
              <w:jc w:val="left"/>
              <w:rPr>
                <w:rFonts w:ascii="Times New Roman" w:hAnsi="Times New Roman"/>
                <w:sz w:val="24"/>
                <w:szCs w:val="24"/>
              </w:rPr>
            </w:pPr>
            <w:r w:rsidRPr="00BC70C7">
              <w:rPr>
                <w:rFonts w:ascii="Times New Roman" w:hAnsi="Times New Roman"/>
                <w:sz w:val="24"/>
                <w:szCs w:val="24"/>
              </w:rPr>
              <w:t>Учить детей определять, ка</w:t>
            </w:r>
            <w:r w:rsidRPr="00BC70C7">
              <w:rPr>
                <w:rFonts w:ascii="Times New Roman" w:hAnsi="Times New Roman"/>
                <w:sz w:val="24"/>
                <w:szCs w:val="24"/>
              </w:rPr>
              <w:softHyphen/>
              <w:t>кие эмоциональные реакции вызывают разные жизненные события</w:t>
            </w:r>
          </w:p>
        </w:tc>
      </w:tr>
      <w:tr w:rsidR="00BC70C7" w:rsidRPr="00BC70C7" w:rsidTr="0025653F">
        <w:trPr>
          <w:trHeight w:val="57"/>
        </w:trPr>
        <w:tc>
          <w:tcPr>
            <w:tcW w:w="373" w:type="pct"/>
          </w:tcPr>
          <w:p w:rsidR="00BC70C7" w:rsidRPr="00BC70C7" w:rsidRDefault="00BC70C7" w:rsidP="00713488">
            <w:pPr>
              <w:pStyle w:val="3c"/>
              <w:spacing w:before="40" w:line="320" w:lineRule="auto"/>
              <w:ind w:firstLine="0"/>
              <w:jc w:val="left"/>
              <w:rPr>
                <w:rFonts w:ascii="Times New Roman" w:hAnsi="Times New Roman"/>
                <w:sz w:val="24"/>
                <w:szCs w:val="24"/>
              </w:rPr>
            </w:pPr>
            <w:r w:rsidRPr="00BC70C7">
              <w:rPr>
                <w:rFonts w:ascii="Times New Roman" w:hAnsi="Times New Roman"/>
                <w:sz w:val="24"/>
                <w:szCs w:val="24"/>
              </w:rPr>
              <w:t>9</w:t>
            </w:r>
          </w:p>
        </w:tc>
        <w:tc>
          <w:tcPr>
            <w:tcW w:w="1493" w:type="pct"/>
          </w:tcPr>
          <w:p w:rsidR="00BC70C7" w:rsidRPr="00BC70C7" w:rsidRDefault="00BC70C7" w:rsidP="00713488">
            <w:pPr>
              <w:pStyle w:val="3c"/>
              <w:spacing w:before="40" w:line="320" w:lineRule="auto"/>
              <w:ind w:firstLine="0"/>
              <w:jc w:val="left"/>
              <w:rPr>
                <w:rFonts w:ascii="Times New Roman" w:hAnsi="Times New Roman"/>
                <w:sz w:val="24"/>
                <w:szCs w:val="24"/>
              </w:rPr>
            </w:pPr>
            <w:r w:rsidRPr="00BC70C7">
              <w:rPr>
                <w:rFonts w:ascii="Times New Roman" w:hAnsi="Times New Roman"/>
                <w:sz w:val="24"/>
                <w:szCs w:val="24"/>
              </w:rPr>
              <w:t>Как называются эмоции</w:t>
            </w:r>
          </w:p>
        </w:tc>
        <w:tc>
          <w:tcPr>
            <w:tcW w:w="3134" w:type="pct"/>
          </w:tcPr>
          <w:p w:rsidR="00BC70C7" w:rsidRPr="00BC70C7" w:rsidRDefault="00BC70C7" w:rsidP="00713488">
            <w:pPr>
              <w:pStyle w:val="3c"/>
              <w:spacing w:before="40" w:line="320" w:lineRule="auto"/>
              <w:ind w:firstLine="0"/>
              <w:jc w:val="left"/>
              <w:rPr>
                <w:rFonts w:ascii="Times New Roman" w:hAnsi="Times New Roman"/>
                <w:sz w:val="24"/>
                <w:szCs w:val="24"/>
              </w:rPr>
            </w:pPr>
            <w:r w:rsidRPr="00BC70C7">
              <w:rPr>
                <w:rFonts w:ascii="Times New Roman" w:hAnsi="Times New Roman"/>
                <w:sz w:val="24"/>
                <w:szCs w:val="24"/>
              </w:rPr>
              <w:t>Знакомить детей с названия</w:t>
            </w:r>
            <w:r w:rsidRPr="00BC70C7">
              <w:rPr>
                <w:rFonts w:ascii="Times New Roman" w:hAnsi="Times New Roman"/>
                <w:sz w:val="24"/>
                <w:szCs w:val="24"/>
              </w:rPr>
              <w:softHyphen/>
              <w:t>ми различных эмоциональных состояний</w:t>
            </w:r>
          </w:p>
        </w:tc>
      </w:tr>
      <w:tr w:rsidR="00BC70C7" w:rsidRPr="00BC70C7" w:rsidTr="0025653F">
        <w:trPr>
          <w:trHeight w:val="57"/>
        </w:trPr>
        <w:tc>
          <w:tcPr>
            <w:tcW w:w="5000" w:type="pct"/>
            <w:gridSpan w:val="3"/>
          </w:tcPr>
          <w:p w:rsidR="00BC70C7" w:rsidRPr="00BC70C7" w:rsidRDefault="00B95F8F" w:rsidP="00713488">
            <w:pPr>
              <w:pStyle w:val="3c"/>
              <w:spacing w:before="20" w:line="260" w:lineRule="auto"/>
              <w:ind w:firstLine="0"/>
              <w:jc w:val="center"/>
              <w:rPr>
                <w:rFonts w:ascii="Times New Roman" w:hAnsi="Times New Roman"/>
                <w:sz w:val="24"/>
                <w:szCs w:val="24"/>
              </w:rPr>
            </w:pPr>
            <w:r>
              <w:rPr>
                <w:rFonts w:ascii="Times New Roman" w:hAnsi="Times New Roman"/>
                <w:sz w:val="24"/>
                <w:szCs w:val="24"/>
              </w:rPr>
              <w:t>Раздел 3</w:t>
            </w:r>
            <w:r w:rsidR="00BC70C7" w:rsidRPr="00BC70C7">
              <w:rPr>
                <w:rFonts w:ascii="Times New Roman" w:hAnsi="Times New Roman"/>
                <w:sz w:val="24"/>
                <w:szCs w:val="24"/>
              </w:rPr>
              <w:t>. Социальные навыки</w:t>
            </w:r>
          </w:p>
        </w:tc>
      </w:tr>
      <w:tr w:rsidR="00BC70C7" w:rsidRPr="00BC70C7" w:rsidTr="0025653F">
        <w:trPr>
          <w:trHeight w:val="57"/>
        </w:trPr>
        <w:tc>
          <w:tcPr>
            <w:tcW w:w="373" w:type="pct"/>
          </w:tcPr>
          <w:p w:rsidR="00BC70C7" w:rsidRPr="00BC70C7" w:rsidRDefault="00BC70C7" w:rsidP="00713488">
            <w:pPr>
              <w:pStyle w:val="3c"/>
              <w:spacing w:before="40" w:line="260" w:lineRule="auto"/>
              <w:ind w:firstLine="0"/>
              <w:jc w:val="left"/>
              <w:rPr>
                <w:rFonts w:ascii="Times New Roman" w:hAnsi="Times New Roman"/>
                <w:sz w:val="24"/>
                <w:szCs w:val="24"/>
              </w:rPr>
            </w:pPr>
            <w:r w:rsidRPr="00BC70C7">
              <w:rPr>
                <w:rFonts w:ascii="Times New Roman" w:hAnsi="Times New Roman"/>
                <w:sz w:val="24"/>
                <w:szCs w:val="24"/>
              </w:rPr>
              <w:t>1</w:t>
            </w:r>
          </w:p>
        </w:tc>
        <w:tc>
          <w:tcPr>
            <w:tcW w:w="1493" w:type="pct"/>
          </w:tcPr>
          <w:p w:rsidR="00BC70C7" w:rsidRPr="00BC70C7" w:rsidRDefault="00BC70C7" w:rsidP="00713488">
            <w:pPr>
              <w:pStyle w:val="3c"/>
              <w:spacing w:before="40" w:line="260" w:lineRule="auto"/>
              <w:ind w:firstLine="0"/>
              <w:jc w:val="left"/>
              <w:rPr>
                <w:rFonts w:ascii="Times New Roman" w:hAnsi="Times New Roman"/>
                <w:sz w:val="24"/>
                <w:szCs w:val="24"/>
              </w:rPr>
            </w:pPr>
            <w:r w:rsidRPr="00BC70C7">
              <w:rPr>
                <w:rFonts w:ascii="Times New Roman" w:hAnsi="Times New Roman"/>
                <w:sz w:val="24"/>
                <w:szCs w:val="24"/>
              </w:rPr>
              <w:t>Конфликты между детьми</w:t>
            </w:r>
          </w:p>
        </w:tc>
        <w:tc>
          <w:tcPr>
            <w:tcW w:w="3134" w:type="pct"/>
          </w:tcPr>
          <w:p w:rsidR="00BC70C7" w:rsidRPr="00BC70C7" w:rsidRDefault="00BC70C7" w:rsidP="00713488">
            <w:pPr>
              <w:pStyle w:val="3c"/>
              <w:spacing w:before="40" w:line="260" w:lineRule="auto"/>
              <w:ind w:firstLine="0"/>
              <w:jc w:val="left"/>
              <w:rPr>
                <w:rFonts w:ascii="Times New Roman" w:hAnsi="Times New Roman"/>
                <w:sz w:val="24"/>
                <w:szCs w:val="24"/>
              </w:rPr>
            </w:pPr>
            <w:r w:rsidRPr="00BC70C7">
              <w:rPr>
                <w:rFonts w:ascii="Times New Roman" w:hAnsi="Times New Roman"/>
                <w:sz w:val="24"/>
                <w:szCs w:val="24"/>
              </w:rPr>
              <w:t>Учить детей анализировать причины ссоры, помочь им ос</w:t>
            </w:r>
            <w:r w:rsidRPr="00BC70C7">
              <w:rPr>
                <w:rFonts w:ascii="Times New Roman" w:hAnsi="Times New Roman"/>
                <w:sz w:val="24"/>
                <w:szCs w:val="24"/>
              </w:rPr>
              <w:softHyphen/>
              <w:t>воить способы самостоятель</w:t>
            </w:r>
            <w:r w:rsidRPr="00BC70C7">
              <w:rPr>
                <w:rFonts w:ascii="Times New Roman" w:hAnsi="Times New Roman"/>
                <w:sz w:val="24"/>
                <w:szCs w:val="24"/>
              </w:rPr>
              <w:softHyphen/>
              <w:t>ной регуляции межличностных конфликтов, не допуская их крайнего проявления — драки</w:t>
            </w:r>
          </w:p>
        </w:tc>
      </w:tr>
      <w:tr w:rsidR="00BC70C7" w:rsidRPr="00BC70C7" w:rsidTr="0025653F">
        <w:trPr>
          <w:trHeight w:val="57"/>
        </w:trPr>
        <w:tc>
          <w:tcPr>
            <w:tcW w:w="373" w:type="pct"/>
          </w:tcPr>
          <w:p w:rsidR="00BC70C7" w:rsidRPr="00BC70C7" w:rsidRDefault="00BC70C7" w:rsidP="00713488">
            <w:pPr>
              <w:pStyle w:val="3c"/>
              <w:spacing w:before="40" w:line="260" w:lineRule="auto"/>
              <w:ind w:firstLine="0"/>
              <w:jc w:val="left"/>
              <w:rPr>
                <w:rFonts w:ascii="Times New Roman" w:hAnsi="Times New Roman"/>
                <w:sz w:val="24"/>
                <w:szCs w:val="24"/>
              </w:rPr>
            </w:pPr>
            <w:r w:rsidRPr="00BC70C7">
              <w:rPr>
                <w:rFonts w:ascii="Times New Roman" w:hAnsi="Times New Roman"/>
                <w:sz w:val="24"/>
                <w:szCs w:val="24"/>
              </w:rPr>
              <w:t>2</w:t>
            </w:r>
          </w:p>
        </w:tc>
        <w:tc>
          <w:tcPr>
            <w:tcW w:w="1493" w:type="pct"/>
          </w:tcPr>
          <w:p w:rsidR="00BC70C7" w:rsidRPr="00BC70C7" w:rsidRDefault="00BC70C7" w:rsidP="00713488">
            <w:pPr>
              <w:pStyle w:val="3c"/>
              <w:spacing w:before="40" w:line="260" w:lineRule="auto"/>
              <w:ind w:firstLine="0"/>
              <w:jc w:val="left"/>
              <w:rPr>
                <w:rFonts w:ascii="Times New Roman" w:hAnsi="Times New Roman"/>
                <w:sz w:val="24"/>
                <w:szCs w:val="24"/>
              </w:rPr>
            </w:pPr>
            <w:r w:rsidRPr="00BC70C7">
              <w:rPr>
                <w:rFonts w:ascii="Times New Roman" w:hAnsi="Times New Roman"/>
                <w:sz w:val="24"/>
                <w:szCs w:val="24"/>
              </w:rPr>
              <w:t>Какие качества помогают дружбе</w:t>
            </w:r>
          </w:p>
        </w:tc>
        <w:tc>
          <w:tcPr>
            <w:tcW w:w="3134" w:type="pct"/>
          </w:tcPr>
          <w:p w:rsidR="00BC70C7" w:rsidRPr="00BC70C7" w:rsidRDefault="00BC70C7" w:rsidP="00713488">
            <w:pPr>
              <w:pStyle w:val="3c"/>
              <w:spacing w:before="40" w:line="260" w:lineRule="auto"/>
              <w:ind w:firstLine="0"/>
              <w:jc w:val="left"/>
              <w:rPr>
                <w:rFonts w:ascii="Times New Roman" w:hAnsi="Times New Roman"/>
                <w:sz w:val="24"/>
                <w:szCs w:val="24"/>
              </w:rPr>
            </w:pPr>
            <w:r w:rsidRPr="00BC70C7">
              <w:rPr>
                <w:rFonts w:ascii="Times New Roman" w:hAnsi="Times New Roman"/>
                <w:sz w:val="24"/>
                <w:szCs w:val="24"/>
              </w:rPr>
              <w:t>Познакомить детей с качест</w:t>
            </w:r>
            <w:r w:rsidRPr="00BC70C7">
              <w:rPr>
                <w:rFonts w:ascii="Times New Roman" w:hAnsi="Times New Roman"/>
                <w:sz w:val="24"/>
                <w:szCs w:val="24"/>
              </w:rPr>
              <w:softHyphen/>
              <w:t>вами, помогающими и меша</w:t>
            </w:r>
            <w:r w:rsidRPr="00BC70C7">
              <w:rPr>
                <w:rFonts w:ascii="Times New Roman" w:hAnsi="Times New Roman"/>
                <w:sz w:val="24"/>
                <w:szCs w:val="24"/>
              </w:rPr>
              <w:softHyphen/>
              <w:t>ющими дружбе, научить ана</w:t>
            </w:r>
            <w:r w:rsidRPr="00BC70C7">
              <w:rPr>
                <w:rFonts w:ascii="Times New Roman" w:hAnsi="Times New Roman"/>
                <w:sz w:val="24"/>
                <w:szCs w:val="24"/>
              </w:rPr>
              <w:softHyphen/>
              <w:t>лизировать с этих позиций се</w:t>
            </w:r>
            <w:r w:rsidRPr="00BC70C7">
              <w:rPr>
                <w:rFonts w:ascii="Times New Roman" w:hAnsi="Times New Roman"/>
                <w:sz w:val="24"/>
                <w:szCs w:val="24"/>
              </w:rPr>
              <w:softHyphen/>
              <w:t>бя и своих знакомых</w:t>
            </w:r>
          </w:p>
        </w:tc>
      </w:tr>
      <w:tr w:rsidR="00BC70C7" w:rsidRPr="00BC70C7" w:rsidTr="0025653F">
        <w:trPr>
          <w:trHeight w:val="57"/>
        </w:trPr>
        <w:tc>
          <w:tcPr>
            <w:tcW w:w="373" w:type="pct"/>
          </w:tcPr>
          <w:p w:rsidR="00BC70C7" w:rsidRPr="00BC70C7" w:rsidRDefault="00BC70C7" w:rsidP="00713488">
            <w:pPr>
              <w:pStyle w:val="3c"/>
              <w:spacing w:before="40" w:line="260" w:lineRule="auto"/>
              <w:ind w:firstLine="0"/>
              <w:jc w:val="left"/>
              <w:rPr>
                <w:rFonts w:ascii="Times New Roman" w:hAnsi="Times New Roman"/>
                <w:sz w:val="24"/>
                <w:szCs w:val="24"/>
              </w:rPr>
            </w:pPr>
            <w:r w:rsidRPr="00BC70C7">
              <w:rPr>
                <w:rFonts w:ascii="Times New Roman" w:hAnsi="Times New Roman"/>
                <w:sz w:val="24"/>
                <w:szCs w:val="24"/>
              </w:rPr>
              <w:t>3</w:t>
            </w:r>
          </w:p>
        </w:tc>
        <w:tc>
          <w:tcPr>
            <w:tcW w:w="1493" w:type="pct"/>
          </w:tcPr>
          <w:p w:rsidR="00BC70C7" w:rsidRPr="00BC70C7" w:rsidRDefault="00BC70C7" w:rsidP="00713488">
            <w:pPr>
              <w:pStyle w:val="3c"/>
              <w:spacing w:before="40" w:line="260" w:lineRule="auto"/>
              <w:ind w:firstLine="0"/>
              <w:jc w:val="left"/>
              <w:rPr>
                <w:rFonts w:ascii="Times New Roman" w:hAnsi="Times New Roman"/>
                <w:sz w:val="24"/>
                <w:szCs w:val="24"/>
              </w:rPr>
            </w:pPr>
            <w:r w:rsidRPr="00BC70C7">
              <w:rPr>
                <w:rFonts w:ascii="Times New Roman" w:hAnsi="Times New Roman"/>
                <w:sz w:val="24"/>
                <w:szCs w:val="24"/>
              </w:rPr>
              <w:t>Внимательный, равнодушный</w:t>
            </w:r>
          </w:p>
        </w:tc>
        <w:tc>
          <w:tcPr>
            <w:tcW w:w="3134" w:type="pct"/>
          </w:tcPr>
          <w:p w:rsidR="00BC70C7" w:rsidRPr="00BC70C7" w:rsidRDefault="00BC70C7" w:rsidP="00713488">
            <w:pPr>
              <w:pStyle w:val="3c"/>
              <w:spacing w:before="40" w:line="260" w:lineRule="auto"/>
              <w:ind w:firstLine="0"/>
              <w:jc w:val="left"/>
              <w:rPr>
                <w:rFonts w:ascii="Times New Roman" w:hAnsi="Times New Roman"/>
                <w:sz w:val="24"/>
                <w:szCs w:val="24"/>
              </w:rPr>
            </w:pPr>
            <w:r w:rsidRPr="00BC70C7">
              <w:rPr>
                <w:rFonts w:ascii="Times New Roman" w:hAnsi="Times New Roman"/>
                <w:sz w:val="24"/>
                <w:szCs w:val="24"/>
              </w:rPr>
              <w:t>Обсудить с детьми качества «внимательность», «равноду</w:t>
            </w:r>
            <w:r w:rsidRPr="00BC70C7">
              <w:rPr>
                <w:rFonts w:ascii="Times New Roman" w:hAnsi="Times New Roman"/>
                <w:sz w:val="24"/>
                <w:szCs w:val="24"/>
              </w:rPr>
              <w:softHyphen/>
              <w:t>шие» и их значение в межлич</w:t>
            </w:r>
            <w:r w:rsidRPr="00BC70C7">
              <w:rPr>
                <w:rFonts w:ascii="Times New Roman" w:hAnsi="Times New Roman"/>
                <w:sz w:val="24"/>
                <w:szCs w:val="24"/>
              </w:rPr>
              <w:softHyphen/>
              <w:t>ностных отношениях</w:t>
            </w:r>
          </w:p>
        </w:tc>
      </w:tr>
      <w:tr w:rsidR="00BC70C7" w:rsidRPr="00BC70C7" w:rsidTr="0025653F">
        <w:trPr>
          <w:trHeight w:val="57"/>
        </w:trPr>
        <w:tc>
          <w:tcPr>
            <w:tcW w:w="373" w:type="pct"/>
          </w:tcPr>
          <w:p w:rsidR="00BC70C7" w:rsidRPr="00BC70C7" w:rsidRDefault="00BC70C7" w:rsidP="00713488">
            <w:pPr>
              <w:pStyle w:val="3c"/>
              <w:spacing w:before="40" w:line="260" w:lineRule="auto"/>
              <w:ind w:firstLine="0"/>
              <w:jc w:val="left"/>
              <w:rPr>
                <w:rFonts w:ascii="Times New Roman" w:hAnsi="Times New Roman"/>
                <w:sz w:val="24"/>
                <w:szCs w:val="24"/>
              </w:rPr>
            </w:pPr>
            <w:r w:rsidRPr="00BC70C7">
              <w:rPr>
                <w:rFonts w:ascii="Times New Roman" w:hAnsi="Times New Roman"/>
                <w:sz w:val="24"/>
                <w:szCs w:val="24"/>
              </w:rPr>
              <w:lastRenderedPageBreak/>
              <w:t>4</w:t>
            </w:r>
          </w:p>
        </w:tc>
        <w:tc>
          <w:tcPr>
            <w:tcW w:w="1493" w:type="pct"/>
          </w:tcPr>
          <w:p w:rsidR="00BC70C7" w:rsidRPr="00BC70C7" w:rsidRDefault="00BC70C7" w:rsidP="00713488">
            <w:pPr>
              <w:pStyle w:val="3c"/>
              <w:spacing w:before="40" w:line="260" w:lineRule="auto"/>
              <w:ind w:firstLine="0"/>
              <w:jc w:val="left"/>
              <w:rPr>
                <w:rFonts w:ascii="Times New Roman" w:hAnsi="Times New Roman"/>
                <w:sz w:val="24"/>
                <w:szCs w:val="24"/>
              </w:rPr>
            </w:pPr>
            <w:r w:rsidRPr="00BC70C7">
              <w:rPr>
                <w:rFonts w:ascii="Times New Roman" w:hAnsi="Times New Roman"/>
                <w:sz w:val="24"/>
                <w:szCs w:val="24"/>
              </w:rPr>
              <w:t>Лживый, правдивый</w:t>
            </w:r>
          </w:p>
        </w:tc>
        <w:tc>
          <w:tcPr>
            <w:tcW w:w="3134" w:type="pct"/>
          </w:tcPr>
          <w:p w:rsidR="00BC70C7" w:rsidRPr="00BC70C7" w:rsidRDefault="00BC70C7" w:rsidP="00713488">
            <w:pPr>
              <w:pStyle w:val="3c"/>
              <w:spacing w:before="40" w:line="260" w:lineRule="auto"/>
              <w:ind w:firstLine="0"/>
              <w:jc w:val="left"/>
              <w:rPr>
                <w:rFonts w:ascii="Times New Roman" w:hAnsi="Times New Roman"/>
                <w:sz w:val="24"/>
                <w:szCs w:val="24"/>
              </w:rPr>
            </w:pPr>
            <w:r w:rsidRPr="00BC70C7">
              <w:rPr>
                <w:rFonts w:ascii="Times New Roman" w:hAnsi="Times New Roman"/>
                <w:sz w:val="24"/>
                <w:szCs w:val="24"/>
              </w:rPr>
              <w:t>Обсудить с детьми качества «лживость», «правдивость» и их значение в общении с окру</w:t>
            </w:r>
            <w:r w:rsidRPr="00BC70C7">
              <w:rPr>
                <w:rFonts w:ascii="Times New Roman" w:hAnsi="Times New Roman"/>
                <w:sz w:val="24"/>
                <w:szCs w:val="24"/>
              </w:rPr>
              <w:softHyphen/>
              <w:t>жающими</w:t>
            </w:r>
          </w:p>
        </w:tc>
      </w:tr>
      <w:tr w:rsidR="00BC70C7" w:rsidRPr="00BC70C7" w:rsidTr="0025653F">
        <w:trPr>
          <w:trHeight w:val="57"/>
        </w:trPr>
        <w:tc>
          <w:tcPr>
            <w:tcW w:w="373" w:type="pct"/>
          </w:tcPr>
          <w:p w:rsidR="00BC70C7" w:rsidRPr="00BC70C7" w:rsidRDefault="00BC70C7" w:rsidP="00713488">
            <w:pPr>
              <w:pStyle w:val="3c"/>
              <w:spacing w:before="40" w:line="260" w:lineRule="auto"/>
              <w:ind w:firstLine="0"/>
              <w:jc w:val="left"/>
              <w:rPr>
                <w:rFonts w:ascii="Times New Roman" w:hAnsi="Times New Roman"/>
                <w:sz w:val="24"/>
                <w:szCs w:val="24"/>
              </w:rPr>
            </w:pPr>
            <w:r w:rsidRPr="00BC70C7">
              <w:rPr>
                <w:rFonts w:ascii="Times New Roman" w:hAnsi="Times New Roman"/>
                <w:sz w:val="24"/>
                <w:szCs w:val="24"/>
              </w:rPr>
              <w:t>5</w:t>
            </w:r>
          </w:p>
        </w:tc>
        <w:tc>
          <w:tcPr>
            <w:tcW w:w="1493" w:type="pct"/>
          </w:tcPr>
          <w:p w:rsidR="00BC70C7" w:rsidRPr="00BC70C7" w:rsidRDefault="00BC70C7" w:rsidP="00713488">
            <w:pPr>
              <w:pStyle w:val="3c"/>
              <w:spacing w:before="40" w:line="260" w:lineRule="auto"/>
              <w:ind w:firstLine="0"/>
              <w:jc w:val="left"/>
              <w:rPr>
                <w:rFonts w:ascii="Times New Roman" w:hAnsi="Times New Roman"/>
                <w:sz w:val="24"/>
                <w:szCs w:val="24"/>
              </w:rPr>
            </w:pPr>
            <w:r w:rsidRPr="00BC70C7">
              <w:rPr>
                <w:rFonts w:ascii="Times New Roman" w:hAnsi="Times New Roman"/>
                <w:sz w:val="24"/>
                <w:szCs w:val="24"/>
              </w:rPr>
              <w:t>Смелый, трусливый</w:t>
            </w:r>
          </w:p>
        </w:tc>
        <w:tc>
          <w:tcPr>
            <w:tcW w:w="3134" w:type="pct"/>
          </w:tcPr>
          <w:p w:rsidR="00BC70C7" w:rsidRPr="00BC70C7" w:rsidRDefault="00BC70C7" w:rsidP="00713488">
            <w:pPr>
              <w:pStyle w:val="3c"/>
              <w:spacing w:before="40" w:line="260" w:lineRule="auto"/>
              <w:ind w:firstLine="0"/>
              <w:jc w:val="left"/>
              <w:rPr>
                <w:rFonts w:ascii="Times New Roman" w:hAnsi="Times New Roman"/>
                <w:sz w:val="24"/>
                <w:szCs w:val="24"/>
              </w:rPr>
            </w:pPr>
            <w:r w:rsidRPr="00BC70C7">
              <w:rPr>
                <w:rFonts w:ascii="Times New Roman" w:hAnsi="Times New Roman"/>
                <w:sz w:val="24"/>
                <w:szCs w:val="24"/>
              </w:rPr>
              <w:t>Обсудить с детьми качества «смелость», «трусость» и их зна</w:t>
            </w:r>
            <w:r w:rsidRPr="00BC70C7">
              <w:rPr>
                <w:rFonts w:ascii="Times New Roman" w:hAnsi="Times New Roman"/>
                <w:sz w:val="24"/>
                <w:szCs w:val="24"/>
              </w:rPr>
              <w:softHyphen/>
              <w:t>чение для общения с другими</w:t>
            </w:r>
          </w:p>
        </w:tc>
      </w:tr>
      <w:tr w:rsidR="00BC70C7" w:rsidRPr="00BC70C7" w:rsidTr="0025653F">
        <w:trPr>
          <w:trHeight w:val="57"/>
        </w:trPr>
        <w:tc>
          <w:tcPr>
            <w:tcW w:w="373" w:type="pct"/>
          </w:tcPr>
          <w:p w:rsidR="00BC70C7" w:rsidRPr="00BC70C7" w:rsidRDefault="00BC70C7" w:rsidP="00713488">
            <w:pPr>
              <w:pStyle w:val="3c"/>
              <w:spacing w:before="40" w:line="260" w:lineRule="auto"/>
              <w:ind w:firstLine="0"/>
              <w:jc w:val="left"/>
              <w:rPr>
                <w:rFonts w:ascii="Times New Roman" w:hAnsi="Times New Roman"/>
                <w:sz w:val="24"/>
                <w:szCs w:val="24"/>
              </w:rPr>
            </w:pPr>
            <w:r w:rsidRPr="00BC70C7">
              <w:rPr>
                <w:rFonts w:ascii="Times New Roman" w:hAnsi="Times New Roman"/>
                <w:sz w:val="24"/>
                <w:szCs w:val="24"/>
              </w:rPr>
              <w:t>6</w:t>
            </w:r>
          </w:p>
        </w:tc>
        <w:tc>
          <w:tcPr>
            <w:tcW w:w="1493" w:type="pct"/>
          </w:tcPr>
          <w:p w:rsidR="00BC70C7" w:rsidRPr="00BC70C7" w:rsidRDefault="00BC70C7" w:rsidP="00713488">
            <w:pPr>
              <w:pStyle w:val="3c"/>
              <w:spacing w:before="40" w:line="260" w:lineRule="auto"/>
              <w:ind w:firstLine="0"/>
              <w:jc w:val="left"/>
              <w:rPr>
                <w:rFonts w:ascii="Times New Roman" w:hAnsi="Times New Roman"/>
                <w:sz w:val="24"/>
                <w:szCs w:val="24"/>
              </w:rPr>
            </w:pPr>
            <w:r w:rsidRPr="00BC70C7">
              <w:rPr>
                <w:rFonts w:ascii="Times New Roman" w:hAnsi="Times New Roman"/>
                <w:sz w:val="24"/>
                <w:szCs w:val="24"/>
              </w:rPr>
              <w:t>Добрый, жадный</w:t>
            </w:r>
          </w:p>
        </w:tc>
        <w:tc>
          <w:tcPr>
            <w:tcW w:w="3134" w:type="pct"/>
          </w:tcPr>
          <w:p w:rsidR="00BC70C7" w:rsidRPr="00BC70C7" w:rsidRDefault="00BC70C7" w:rsidP="00713488">
            <w:pPr>
              <w:pStyle w:val="3c"/>
              <w:spacing w:before="40" w:line="260" w:lineRule="auto"/>
              <w:ind w:firstLine="0"/>
              <w:jc w:val="left"/>
              <w:rPr>
                <w:rFonts w:ascii="Times New Roman" w:hAnsi="Times New Roman"/>
                <w:sz w:val="24"/>
                <w:szCs w:val="24"/>
              </w:rPr>
            </w:pPr>
            <w:r w:rsidRPr="00BC70C7">
              <w:rPr>
                <w:rFonts w:ascii="Times New Roman" w:hAnsi="Times New Roman"/>
                <w:sz w:val="24"/>
                <w:szCs w:val="24"/>
              </w:rPr>
              <w:t>Обсудить с детьми качества «доброта», «жадность» и их роль в межличностном общении</w:t>
            </w:r>
          </w:p>
        </w:tc>
      </w:tr>
      <w:tr w:rsidR="00BC70C7" w:rsidRPr="00BC70C7" w:rsidTr="0025653F">
        <w:trPr>
          <w:trHeight w:val="57"/>
        </w:trPr>
        <w:tc>
          <w:tcPr>
            <w:tcW w:w="373" w:type="pct"/>
          </w:tcPr>
          <w:p w:rsidR="00BC70C7" w:rsidRPr="00BC70C7" w:rsidRDefault="00BC70C7" w:rsidP="00713488">
            <w:pPr>
              <w:pStyle w:val="3c"/>
              <w:spacing w:before="40" w:line="260" w:lineRule="auto"/>
              <w:ind w:firstLine="0"/>
              <w:jc w:val="left"/>
              <w:rPr>
                <w:rFonts w:ascii="Times New Roman" w:hAnsi="Times New Roman"/>
                <w:sz w:val="24"/>
                <w:szCs w:val="24"/>
              </w:rPr>
            </w:pPr>
            <w:r w:rsidRPr="00BC70C7">
              <w:rPr>
                <w:rFonts w:ascii="Times New Roman" w:hAnsi="Times New Roman"/>
                <w:sz w:val="24"/>
                <w:szCs w:val="24"/>
              </w:rPr>
              <w:t>7</w:t>
            </w:r>
          </w:p>
        </w:tc>
        <w:tc>
          <w:tcPr>
            <w:tcW w:w="1493" w:type="pct"/>
          </w:tcPr>
          <w:p w:rsidR="00BC70C7" w:rsidRPr="00BC70C7" w:rsidRDefault="00BC70C7" w:rsidP="00713488">
            <w:pPr>
              <w:pStyle w:val="3c"/>
              <w:spacing w:before="40" w:line="260" w:lineRule="auto"/>
              <w:ind w:firstLine="0"/>
              <w:jc w:val="left"/>
              <w:rPr>
                <w:rFonts w:ascii="Times New Roman" w:hAnsi="Times New Roman"/>
                <w:sz w:val="24"/>
                <w:szCs w:val="24"/>
              </w:rPr>
            </w:pPr>
            <w:r w:rsidRPr="00BC70C7">
              <w:rPr>
                <w:rFonts w:ascii="Times New Roman" w:hAnsi="Times New Roman"/>
                <w:sz w:val="24"/>
                <w:szCs w:val="24"/>
              </w:rPr>
              <w:t>Порадуй своего друга</w:t>
            </w:r>
          </w:p>
        </w:tc>
        <w:tc>
          <w:tcPr>
            <w:tcW w:w="3134" w:type="pct"/>
          </w:tcPr>
          <w:p w:rsidR="00BC70C7" w:rsidRPr="00BC70C7" w:rsidRDefault="00BC70C7" w:rsidP="00713488">
            <w:pPr>
              <w:pStyle w:val="3c"/>
              <w:spacing w:before="40" w:line="260" w:lineRule="auto"/>
              <w:ind w:firstLine="0"/>
              <w:jc w:val="left"/>
              <w:rPr>
                <w:rFonts w:ascii="Times New Roman" w:hAnsi="Times New Roman"/>
                <w:sz w:val="24"/>
                <w:szCs w:val="24"/>
              </w:rPr>
            </w:pPr>
            <w:r w:rsidRPr="00BC70C7">
              <w:rPr>
                <w:rFonts w:ascii="Times New Roman" w:hAnsi="Times New Roman"/>
                <w:sz w:val="24"/>
                <w:szCs w:val="24"/>
              </w:rPr>
              <w:t>Учить детей позитивным спо</w:t>
            </w:r>
            <w:r w:rsidRPr="00BC70C7">
              <w:rPr>
                <w:rFonts w:ascii="Times New Roman" w:hAnsi="Times New Roman"/>
                <w:sz w:val="24"/>
                <w:szCs w:val="24"/>
              </w:rPr>
              <w:softHyphen/>
              <w:t>собам общения со сверстни</w:t>
            </w:r>
            <w:r w:rsidRPr="00BC70C7">
              <w:rPr>
                <w:rFonts w:ascii="Times New Roman" w:hAnsi="Times New Roman"/>
                <w:sz w:val="24"/>
                <w:szCs w:val="24"/>
              </w:rPr>
              <w:softHyphen/>
              <w:t>ками; помочь им понять, что дружба дарит радость обще</w:t>
            </w:r>
            <w:r w:rsidRPr="00BC70C7">
              <w:rPr>
                <w:rFonts w:ascii="Times New Roman" w:hAnsi="Times New Roman"/>
                <w:sz w:val="24"/>
                <w:szCs w:val="24"/>
              </w:rPr>
              <w:softHyphen/>
              <w:t>ния и надо уметь доставлять друзьям эту радость</w:t>
            </w:r>
          </w:p>
        </w:tc>
      </w:tr>
      <w:tr w:rsidR="00BC70C7" w:rsidRPr="00BC70C7" w:rsidTr="0025653F">
        <w:trPr>
          <w:trHeight w:val="57"/>
        </w:trPr>
        <w:tc>
          <w:tcPr>
            <w:tcW w:w="373" w:type="pct"/>
          </w:tcPr>
          <w:p w:rsidR="00BC70C7" w:rsidRPr="00BC70C7" w:rsidRDefault="00BC70C7" w:rsidP="00713488">
            <w:pPr>
              <w:pStyle w:val="3c"/>
              <w:spacing w:before="40" w:line="260" w:lineRule="auto"/>
              <w:ind w:firstLine="0"/>
              <w:jc w:val="left"/>
              <w:rPr>
                <w:rFonts w:ascii="Times New Roman" w:hAnsi="Times New Roman"/>
                <w:sz w:val="24"/>
                <w:szCs w:val="24"/>
              </w:rPr>
            </w:pPr>
            <w:r w:rsidRPr="00BC70C7">
              <w:rPr>
                <w:rFonts w:ascii="Times New Roman" w:hAnsi="Times New Roman"/>
                <w:sz w:val="24"/>
                <w:szCs w:val="24"/>
              </w:rPr>
              <w:t>8</w:t>
            </w:r>
          </w:p>
        </w:tc>
        <w:tc>
          <w:tcPr>
            <w:tcW w:w="1493" w:type="pct"/>
          </w:tcPr>
          <w:p w:rsidR="00BC70C7" w:rsidRPr="00BC70C7" w:rsidRDefault="00BC70C7" w:rsidP="00713488">
            <w:pPr>
              <w:pStyle w:val="3c"/>
              <w:spacing w:before="40" w:line="260" w:lineRule="auto"/>
              <w:ind w:firstLine="0"/>
              <w:jc w:val="left"/>
              <w:rPr>
                <w:rFonts w:ascii="Times New Roman" w:hAnsi="Times New Roman"/>
                <w:sz w:val="24"/>
                <w:szCs w:val="24"/>
              </w:rPr>
            </w:pPr>
            <w:r w:rsidRPr="00BC70C7">
              <w:rPr>
                <w:rFonts w:ascii="Times New Roman" w:hAnsi="Times New Roman"/>
                <w:sz w:val="24"/>
                <w:szCs w:val="24"/>
              </w:rPr>
              <w:t>Один и вместе с друзьями</w:t>
            </w:r>
          </w:p>
        </w:tc>
        <w:tc>
          <w:tcPr>
            <w:tcW w:w="3134" w:type="pct"/>
          </w:tcPr>
          <w:p w:rsidR="00BC70C7" w:rsidRPr="00BC70C7" w:rsidRDefault="00BC70C7" w:rsidP="00713488">
            <w:pPr>
              <w:pStyle w:val="3c"/>
              <w:spacing w:before="40" w:line="260" w:lineRule="auto"/>
              <w:ind w:firstLine="0"/>
              <w:jc w:val="left"/>
              <w:rPr>
                <w:rFonts w:ascii="Times New Roman" w:hAnsi="Times New Roman"/>
                <w:sz w:val="24"/>
                <w:szCs w:val="24"/>
              </w:rPr>
            </w:pPr>
            <w:r w:rsidRPr="00BC70C7">
              <w:rPr>
                <w:rFonts w:ascii="Times New Roman" w:hAnsi="Times New Roman"/>
                <w:sz w:val="24"/>
                <w:szCs w:val="24"/>
              </w:rPr>
              <w:t>Побеседовать с детьми об одиночестве, объяснить пре</w:t>
            </w:r>
            <w:r w:rsidRPr="00BC70C7">
              <w:rPr>
                <w:rFonts w:ascii="Times New Roman" w:hAnsi="Times New Roman"/>
                <w:sz w:val="24"/>
                <w:szCs w:val="24"/>
              </w:rPr>
              <w:softHyphen/>
              <w:t>имущества дружбы на приме</w:t>
            </w:r>
            <w:r w:rsidRPr="00BC70C7">
              <w:rPr>
                <w:rFonts w:ascii="Times New Roman" w:hAnsi="Times New Roman"/>
                <w:sz w:val="24"/>
                <w:szCs w:val="24"/>
              </w:rPr>
              <w:softHyphen/>
              <w:t>ре коллективных игр</w:t>
            </w:r>
          </w:p>
        </w:tc>
      </w:tr>
      <w:tr w:rsidR="00BC70C7" w:rsidRPr="00BC70C7" w:rsidTr="0025653F">
        <w:trPr>
          <w:trHeight w:val="57"/>
        </w:trPr>
        <w:tc>
          <w:tcPr>
            <w:tcW w:w="373" w:type="pct"/>
          </w:tcPr>
          <w:p w:rsidR="00BC70C7" w:rsidRPr="00BC70C7" w:rsidRDefault="00BC70C7" w:rsidP="00713488">
            <w:pPr>
              <w:pStyle w:val="3c"/>
              <w:spacing w:before="40" w:line="260" w:lineRule="auto"/>
              <w:ind w:firstLine="0"/>
              <w:jc w:val="left"/>
              <w:rPr>
                <w:rFonts w:ascii="Times New Roman" w:hAnsi="Times New Roman"/>
                <w:sz w:val="24"/>
                <w:szCs w:val="24"/>
              </w:rPr>
            </w:pPr>
            <w:r w:rsidRPr="00BC70C7">
              <w:rPr>
                <w:rFonts w:ascii="Times New Roman" w:hAnsi="Times New Roman"/>
                <w:sz w:val="24"/>
                <w:szCs w:val="24"/>
              </w:rPr>
              <w:t>9</w:t>
            </w:r>
          </w:p>
        </w:tc>
        <w:tc>
          <w:tcPr>
            <w:tcW w:w="1493" w:type="pct"/>
          </w:tcPr>
          <w:p w:rsidR="00BC70C7" w:rsidRPr="00BC70C7" w:rsidRDefault="00BC70C7" w:rsidP="00713488">
            <w:pPr>
              <w:pStyle w:val="3c"/>
              <w:spacing w:before="40" w:line="260" w:lineRule="auto"/>
              <w:ind w:firstLine="0"/>
              <w:jc w:val="left"/>
              <w:rPr>
                <w:rFonts w:ascii="Times New Roman" w:hAnsi="Times New Roman"/>
                <w:sz w:val="24"/>
                <w:szCs w:val="24"/>
              </w:rPr>
            </w:pPr>
            <w:r w:rsidRPr="00BC70C7">
              <w:rPr>
                <w:rFonts w:ascii="Times New Roman" w:hAnsi="Times New Roman"/>
                <w:sz w:val="24"/>
                <w:szCs w:val="24"/>
              </w:rPr>
              <w:t>Давай познакомимся</w:t>
            </w:r>
          </w:p>
        </w:tc>
        <w:tc>
          <w:tcPr>
            <w:tcW w:w="3134" w:type="pct"/>
          </w:tcPr>
          <w:p w:rsidR="00BC70C7" w:rsidRPr="00BC70C7" w:rsidRDefault="00BC70C7" w:rsidP="00713488">
            <w:pPr>
              <w:pStyle w:val="3c"/>
              <w:spacing w:before="40" w:line="260" w:lineRule="auto"/>
              <w:ind w:firstLine="0"/>
              <w:jc w:val="left"/>
              <w:rPr>
                <w:rFonts w:ascii="Times New Roman" w:hAnsi="Times New Roman"/>
                <w:sz w:val="24"/>
                <w:szCs w:val="24"/>
              </w:rPr>
            </w:pPr>
            <w:r w:rsidRPr="00BC70C7">
              <w:rPr>
                <w:rFonts w:ascii="Times New Roman" w:hAnsi="Times New Roman"/>
                <w:sz w:val="24"/>
                <w:szCs w:val="24"/>
              </w:rPr>
              <w:t>Научить детей самостоятельно устанавливать новые контакты</w:t>
            </w:r>
          </w:p>
        </w:tc>
      </w:tr>
      <w:tr w:rsidR="00BC70C7" w:rsidRPr="00BC70C7" w:rsidTr="0025653F">
        <w:trPr>
          <w:trHeight w:val="57"/>
        </w:trPr>
        <w:tc>
          <w:tcPr>
            <w:tcW w:w="373" w:type="pct"/>
          </w:tcPr>
          <w:p w:rsidR="00BC70C7" w:rsidRPr="00BC70C7" w:rsidRDefault="00BC70C7" w:rsidP="00713488">
            <w:pPr>
              <w:pStyle w:val="3c"/>
              <w:spacing w:before="40" w:line="260" w:lineRule="auto"/>
              <w:ind w:firstLine="0"/>
              <w:jc w:val="left"/>
              <w:rPr>
                <w:rFonts w:ascii="Times New Roman" w:hAnsi="Times New Roman"/>
                <w:sz w:val="24"/>
                <w:szCs w:val="24"/>
              </w:rPr>
            </w:pPr>
            <w:r w:rsidRPr="00BC70C7">
              <w:rPr>
                <w:rFonts w:ascii="Times New Roman" w:hAnsi="Times New Roman"/>
                <w:sz w:val="24"/>
                <w:szCs w:val="24"/>
              </w:rPr>
              <w:t>10</w:t>
            </w:r>
          </w:p>
        </w:tc>
        <w:tc>
          <w:tcPr>
            <w:tcW w:w="1493" w:type="pct"/>
          </w:tcPr>
          <w:p w:rsidR="00BC70C7" w:rsidRPr="00BC70C7" w:rsidRDefault="00BC70C7" w:rsidP="00713488">
            <w:pPr>
              <w:pStyle w:val="3c"/>
              <w:spacing w:before="40" w:line="260" w:lineRule="auto"/>
              <w:ind w:firstLine="0"/>
              <w:jc w:val="left"/>
              <w:rPr>
                <w:rFonts w:ascii="Times New Roman" w:hAnsi="Times New Roman"/>
                <w:sz w:val="24"/>
                <w:szCs w:val="24"/>
              </w:rPr>
            </w:pPr>
            <w:r w:rsidRPr="00BC70C7">
              <w:rPr>
                <w:rFonts w:ascii="Times New Roman" w:hAnsi="Times New Roman"/>
                <w:sz w:val="24"/>
                <w:szCs w:val="24"/>
              </w:rPr>
              <w:t>Делаем вместе</w:t>
            </w:r>
          </w:p>
        </w:tc>
        <w:tc>
          <w:tcPr>
            <w:tcW w:w="3134" w:type="pct"/>
          </w:tcPr>
          <w:p w:rsidR="00BC70C7" w:rsidRPr="00BC70C7" w:rsidRDefault="00BC70C7" w:rsidP="00713488">
            <w:pPr>
              <w:pStyle w:val="3c"/>
              <w:spacing w:before="40" w:line="260" w:lineRule="auto"/>
              <w:ind w:firstLine="0"/>
              <w:jc w:val="left"/>
              <w:rPr>
                <w:rFonts w:ascii="Times New Roman" w:hAnsi="Times New Roman"/>
                <w:sz w:val="24"/>
                <w:szCs w:val="24"/>
              </w:rPr>
            </w:pPr>
            <w:r w:rsidRPr="00BC70C7">
              <w:rPr>
                <w:rFonts w:ascii="Times New Roman" w:hAnsi="Times New Roman"/>
                <w:sz w:val="24"/>
                <w:szCs w:val="24"/>
              </w:rPr>
              <w:t>Объяснить детям, что делать что-то вместе не только инте</w:t>
            </w:r>
            <w:r w:rsidRPr="00BC70C7">
              <w:rPr>
                <w:rFonts w:ascii="Times New Roman" w:hAnsi="Times New Roman"/>
                <w:sz w:val="24"/>
                <w:szCs w:val="24"/>
              </w:rPr>
              <w:softHyphen/>
              <w:t>ресно, но и трудно, так как нуж</w:t>
            </w:r>
            <w:r w:rsidRPr="00BC70C7">
              <w:rPr>
                <w:rFonts w:ascii="Times New Roman" w:hAnsi="Times New Roman"/>
                <w:sz w:val="24"/>
                <w:szCs w:val="24"/>
              </w:rPr>
              <w:softHyphen/>
              <w:t>но уметь договариваться</w:t>
            </w:r>
          </w:p>
        </w:tc>
      </w:tr>
    </w:tbl>
    <w:p w:rsidR="00474744" w:rsidRDefault="00474744" w:rsidP="0025653F">
      <w:pPr>
        <w:pStyle w:val="a7"/>
        <w:spacing w:line="240" w:lineRule="auto"/>
      </w:pPr>
    </w:p>
    <w:p w:rsidR="0025653F" w:rsidRPr="00523539" w:rsidRDefault="00C01F44" w:rsidP="0025653F">
      <w:pPr>
        <w:pStyle w:val="a7"/>
        <w:spacing w:line="240" w:lineRule="auto"/>
        <w:rPr>
          <w:color w:val="000000" w:themeColor="text1"/>
        </w:rPr>
      </w:pPr>
      <w:r w:rsidRPr="00523539">
        <w:rPr>
          <w:color w:val="000000" w:themeColor="text1"/>
        </w:rPr>
        <w:t>Реализация программы</w:t>
      </w:r>
      <w:r w:rsidR="0025653F" w:rsidRPr="00523539">
        <w:rPr>
          <w:color w:val="000000" w:themeColor="text1"/>
        </w:rPr>
        <w:t xml:space="preserve"> « Безопасность»</w:t>
      </w:r>
      <w:r w:rsidRPr="00523539">
        <w:rPr>
          <w:color w:val="000000" w:themeColor="text1"/>
        </w:rPr>
        <w:t xml:space="preserve"> Н.Н. Авдеева, О. Л. Князева</w:t>
      </w:r>
    </w:p>
    <w:p w:rsidR="00523539" w:rsidRDefault="00523539" w:rsidP="006735DC">
      <w:pPr>
        <w:pStyle w:val="a4"/>
        <w:spacing w:before="0" w:beforeAutospacing="0" w:after="0" w:afterAutospacing="0"/>
        <w:jc w:val="both"/>
        <w:rPr>
          <w:color w:val="000000" w:themeColor="text1"/>
        </w:rPr>
      </w:pPr>
    </w:p>
    <w:p w:rsidR="006735DC" w:rsidRPr="00523539" w:rsidRDefault="00C01F44" w:rsidP="006735DC">
      <w:pPr>
        <w:pStyle w:val="a4"/>
        <w:spacing w:before="0" w:beforeAutospacing="0" w:after="0" w:afterAutospacing="0"/>
        <w:jc w:val="both"/>
        <w:rPr>
          <w:color w:val="000000" w:themeColor="text1"/>
        </w:rPr>
      </w:pPr>
      <w:r w:rsidRPr="00523539">
        <w:rPr>
          <w:color w:val="000000" w:themeColor="text1"/>
        </w:rPr>
        <w:t>Программа</w:t>
      </w:r>
      <w:r w:rsidR="006735DC" w:rsidRPr="00523539">
        <w:rPr>
          <w:color w:val="000000" w:themeColor="text1"/>
        </w:rPr>
        <w:t xml:space="preserve"> направлена на достижение целей формирования основ безопасности собственной жизнедеятельности и формирования предпосылок экологического сознания (безопасности окружающего мира) через решение следующих задач:</w:t>
      </w:r>
    </w:p>
    <w:p w:rsidR="006735DC" w:rsidRPr="00523539" w:rsidRDefault="006735DC" w:rsidP="008C5726">
      <w:pPr>
        <w:pStyle w:val="a4"/>
        <w:numPr>
          <w:ilvl w:val="0"/>
          <w:numId w:val="101"/>
        </w:numPr>
        <w:spacing w:before="0" w:beforeAutospacing="0" w:after="0" w:afterAutospacing="0"/>
        <w:jc w:val="both"/>
        <w:rPr>
          <w:color w:val="000000" w:themeColor="text1"/>
        </w:rPr>
      </w:pPr>
      <w:r w:rsidRPr="00523539">
        <w:rPr>
          <w:color w:val="000000" w:themeColor="text1"/>
        </w:rPr>
        <w:t>формирование представлений об опасных для человека и окружающего мира природы ситуациях и способах поведения в них;</w:t>
      </w:r>
    </w:p>
    <w:p w:rsidR="006735DC" w:rsidRPr="00523539" w:rsidRDefault="006735DC" w:rsidP="008C5726">
      <w:pPr>
        <w:pStyle w:val="a4"/>
        <w:numPr>
          <w:ilvl w:val="0"/>
          <w:numId w:val="101"/>
        </w:numPr>
        <w:spacing w:before="0" w:beforeAutospacing="0" w:after="0" w:afterAutospacing="0"/>
        <w:jc w:val="both"/>
        <w:rPr>
          <w:color w:val="000000" w:themeColor="text1"/>
        </w:rPr>
      </w:pPr>
      <w:r w:rsidRPr="00523539">
        <w:rPr>
          <w:color w:val="000000" w:themeColor="text1"/>
        </w:rPr>
        <w:t>приобщение к правилам безопасного для человека и окружающего мира природы поведения;</w:t>
      </w:r>
    </w:p>
    <w:p w:rsidR="006735DC" w:rsidRPr="00523539" w:rsidRDefault="006735DC" w:rsidP="008C5726">
      <w:pPr>
        <w:pStyle w:val="a4"/>
        <w:numPr>
          <w:ilvl w:val="0"/>
          <w:numId w:val="101"/>
        </w:numPr>
        <w:spacing w:before="0" w:beforeAutospacing="0" w:after="0" w:afterAutospacing="0"/>
        <w:jc w:val="both"/>
        <w:rPr>
          <w:color w:val="000000" w:themeColor="text1"/>
        </w:rPr>
      </w:pPr>
      <w:r w:rsidRPr="00523539">
        <w:rPr>
          <w:color w:val="000000" w:themeColor="text1"/>
        </w:rPr>
        <w:t>передачу детям знаний о правилах безопасности дорожного движения в качестве пешехода и пассажира транспортного средства;</w:t>
      </w:r>
    </w:p>
    <w:p w:rsidR="006735DC" w:rsidRPr="00523539" w:rsidRDefault="006735DC" w:rsidP="008C5726">
      <w:pPr>
        <w:pStyle w:val="a4"/>
        <w:numPr>
          <w:ilvl w:val="0"/>
          <w:numId w:val="101"/>
        </w:numPr>
        <w:spacing w:before="0" w:beforeAutospacing="0" w:after="0" w:afterAutospacing="0"/>
        <w:jc w:val="both"/>
        <w:rPr>
          <w:color w:val="000000" w:themeColor="text1"/>
        </w:rPr>
      </w:pPr>
      <w:r w:rsidRPr="00523539">
        <w:rPr>
          <w:color w:val="000000" w:themeColor="text1"/>
        </w:rPr>
        <w:t>формирование осторожного и осмотрительного отношения к потенциально опасным для человека и окружающего мира природы ситуациям.</w:t>
      </w:r>
    </w:p>
    <w:p w:rsidR="006735DC" w:rsidRPr="00523539" w:rsidRDefault="006735DC" w:rsidP="006735DC">
      <w:pPr>
        <w:pStyle w:val="a4"/>
        <w:spacing w:before="0" w:beforeAutospacing="0" w:after="0" w:afterAutospacing="0"/>
        <w:rPr>
          <w:color w:val="000000" w:themeColor="text1"/>
        </w:rPr>
      </w:pPr>
    </w:p>
    <w:p w:rsidR="0025653F" w:rsidRPr="00523539" w:rsidRDefault="0025653F" w:rsidP="0025653F">
      <w:pPr>
        <w:autoSpaceDE w:val="0"/>
        <w:autoSpaceDN w:val="0"/>
        <w:adjustRightInd w:val="0"/>
        <w:spacing w:after="0" w:line="360" w:lineRule="auto"/>
        <w:jc w:val="both"/>
        <w:rPr>
          <w:rFonts w:ascii="Times New Roman" w:eastAsia="Times New Roman" w:hAnsi="Times New Roman" w:cs="Times New Roman"/>
          <w:b/>
          <w:color w:val="000000" w:themeColor="text1"/>
          <w:sz w:val="24"/>
          <w:szCs w:val="24"/>
        </w:rPr>
      </w:pPr>
    </w:p>
    <w:p w:rsidR="0025653F" w:rsidRPr="00523539" w:rsidRDefault="0025653F" w:rsidP="0025653F">
      <w:pPr>
        <w:spacing w:after="0" w:line="240" w:lineRule="auto"/>
        <w:jc w:val="both"/>
        <w:rPr>
          <w:rFonts w:ascii="Times New Roman" w:eastAsia="Times New Roman" w:hAnsi="Times New Roman" w:cs="Times New Roman"/>
          <w:color w:val="000000" w:themeColor="text1"/>
          <w:sz w:val="24"/>
          <w:szCs w:val="24"/>
        </w:rPr>
      </w:pPr>
      <w:r w:rsidRPr="00523539">
        <w:rPr>
          <w:rFonts w:ascii="Times New Roman" w:eastAsia="Times New Roman" w:hAnsi="Times New Roman" w:cs="Times New Roman"/>
          <w:color w:val="000000" w:themeColor="text1"/>
          <w:sz w:val="24"/>
          <w:szCs w:val="24"/>
        </w:rPr>
        <w:t xml:space="preserve">Программа содержит шесть разделов: «Ребенок и другие люди», «Ребенок и природа», «Ребенок дома», «Здоровье ребенка», «Эмоциональное благополучие ребенка», «Ребенок на улицах города». </w:t>
      </w:r>
    </w:p>
    <w:p w:rsidR="0025653F" w:rsidRPr="00523539" w:rsidRDefault="0025653F" w:rsidP="0025653F">
      <w:pPr>
        <w:spacing w:after="0" w:line="240" w:lineRule="auto"/>
        <w:jc w:val="both"/>
        <w:rPr>
          <w:rFonts w:ascii="Times New Roman" w:eastAsia="Times New Roman" w:hAnsi="Times New Roman" w:cs="Times New Roman"/>
          <w:color w:val="000000" w:themeColor="text1"/>
          <w:sz w:val="24"/>
          <w:szCs w:val="24"/>
        </w:rPr>
      </w:pPr>
      <w:r w:rsidRPr="00523539">
        <w:rPr>
          <w:rFonts w:ascii="Times New Roman" w:eastAsia="Times New Roman" w:hAnsi="Times New Roman" w:cs="Times New Roman"/>
          <w:b/>
          <w:color w:val="000000" w:themeColor="text1"/>
          <w:sz w:val="24"/>
          <w:szCs w:val="24"/>
        </w:rPr>
        <w:t>Цель программы:</w:t>
      </w:r>
      <w:r w:rsidRPr="00523539">
        <w:rPr>
          <w:rFonts w:ascii="Times New Roman" w:eastAsia="Times New Roman" w:hAnsi="Times New Roman" w:cs="Times New Roman"/>
          <w:color w:val="000000" w:themeColor="text1"/>
          <w:sz w:val="24"/>
          <w:szCs w:val="24"/>
        </w:rPr>
        <w:t xml:space="preserve"> воспитание у ребенка навыков адекватного поведения в различных неожиданных ситуациях, самостоятельности и ответственности за свое поведение. </w:t>
      </w:r>
    </w:p>
    <w:p w:rsidR="0025653F" w:rsidRPr="00523539" w:rsidRDefault="0025653F" w:rsidP="0025653F">
      <w:pPr>
        <w:spacing w:after="0" w:line="240" w:lineRule="auto"/>
        <w:jc w:val="both"/>
        <w:rPr>
          <w:rFonts w:ascii="Times New Roman" w:eastAsia="Times New Roman" w:hAnsi="Times New Roman" w:cs="Times New Roman"/>
          <w:color w:val="000000" w:themeColor="text1"/>
          <w:sz w:val="24"/>
          <w:szCs w:val="24"/>
        </w:rPr>
      </w:pPr>
      <w:r w:rsidRPr="00523539">
        <w:rPr>
          <w:rFonts w:ascii="Times New Roman" w:eastAsia="Times New Roman" w:hAnsi="Times New Roman" w:cs="Times New Roman"/>
          <w:b/>
          <w:color w:val="000000" w:themeColor="text1"/>
          <w:sz w:val="24"/>
          <w:szCs w:val="24"/>
        </w:rPr>
        <w:t>Главная задача программы</w:t>
      </w:r>
      <w:r w:rsidRPr="00523539">
        <w:rPr>
          <w:rFonts w:ascii="Times New Roman" w:eastAsia="Times New Roman" w:hAnsi="Times New Roman" w:cs="Times New Roman"/>
          <w:color w:val="000000" w:themeColor="text1"/>
          <w:sz w:val="24"/>
          <w:szCs w:val="24"/>
        </w:rPr>
        <w:t xml:space="preserve"> - стимуляция развития у дошкольников самостоятельности, ответственности за свое поведение путем создания соответствующего образовательного пространства.  </w:t>
      </w:r>
    </w:p>
    <w:p w:rsidR="0025653F" w:rsidRPr="00523539" w:rsidRDefault="0025653F" w:rsidP="0025653F">
      <w:pPr>
        <w:spacing w:after="0" w:line="240" w:lineRule="auto"/>
        <w:jc w:val="both"/>
        <w:rPr>
          <w:rFonts w:ascii="Times New Roman" w:eastAsia="Times New Roman" w:hAnsi="Times New Roman" w:cs="Times New Roman"/>
          <w:color w:val="000000" w:themeColor="text1"/>
          <w:sz w:val="24"/>
          <w:szCs w:val="24"/>
        </w:rPr>
      </w:pPr>
      <w:r w:rsidRPr="00523539">
        <w:rPr>
          <w:rFonts w:ascii="Times New Roman" w:eastAsia="Times New Roman" w:hAnsi="Times New Roman" w:cs="Times New Roman"/>
          <w:bCs/>
          <w:color w:val="000000" w:themeColor="text1"/>
          <w:sz w:val="24"/>
          <w:szCs w:val="24"/>
        </w:rPr>
        <w:t>Федеральные государственные стандарты</w:t>
      </w:r>
      <w:r w:rsidRPr="00523539">
        <w:rPr>
          <w:rFonts w:ascii="Times New Roman" w:eastAsia="Times New Roman" w:hAnsi="Times New Roman" w:cs="Times New Roman"/>
          <w:color w:val="000000" w:themeColor="text1"/>
          <w:sz w:val="24"/>
          <w:szCs w:val="24"/>
        </w:rPr>
        <w:t xml:space="preserve"> предполагают достаточно серьезный уровень подготовки у выпускников дошкольного учреждения. И это понятно – стремительно меняющаяся жизнь диктует нам свои законы. Школа и детский сад уже не могут и не должны дать ребенку знания, умения и навыки – они могут оказаться неактуальны. Гораздо важнее научить ребенка учиться и поощрять стремление самому получать знания. Именно на это направлена сегодня образовательная политика государства. И именно это </w:t>
      </w:r>
      <w:r w:rsidRPr="00523539">
        <w:rPr>
          <w:rFonts w:ascii="Times New Roman" w:eastAsia="Times New Roman" w:hAnsi="Times New Roman" w:cs="Times New Roman"/>
          <w:color w:val="000000" w:themeColor="text1"/>
          <w:sz w:val="24"/>
          <w:szCs w:val="24"/>
        </w:rPr>
        <w:lastRenderedPageBreak/>
        <w:t xml:space="preserve">приобретает огромную важность в непрерывном образовании личности. Необходимо отметить, что эта идея актуальна и в сфере безопасности человека. Нельзя оградить ребенка от всех опасностей. Нельзя «подстилать соломку» на все случаи жизни. Но можно и нужно дать объективную картину мира, рассказать о его потенциальной опасности. Знание ребенка об опасности, умение действовать в подобной ситуации, отработка этого навыка – это и есть готовность маленького человека к трудностям жизни. И чем раньше мы начнем включать в жизнь ребенка эти моменты – тем более естественно и непринужденно будет проходить процесс внедрения в культуру безопасности. Поэтому мы считаем, что создавать условия для формирования навыков безопасного поведения нужно с самого раннего возраста. Программа </w:t>
      </w:r>
      <w:r w:rsidRPr="00523539">
        <w:rPr>
          <w:rFonts w:ascii="Times New Roman" w:eastAsia="Times New Roman" w:hAnsi="Times New Roman" w:cs="Times New Roman"/>
          <w:b/>
          <w:i/>
          <w:color w:val="000000" w:themeColor="text1"/>
          <w:sz w:val="24"/>
          <w:szCs w:val="24"/>
        </w:rPr>
        <w:t>ориентирована</w:t>
      </w:r>
      <w:r w:rsidRPr="00523539">
        <w:rPr>
          <w:rFonts w:ascii="Times New Roman" w:eastAsia="Times New Roman" w:hAnsi="Times New Roman" w:cs="Times New Roman"/>
          <w:color w:val="000000" w:themeColor="text1"/>
          <w:sz w:val="24"/>
          <w:szCs w:val="24"/>
        </w:rPr>
        <w:t xml:space="preserve"> на детей раннего возраста, второй младшей, средней, старшей и подготовительной групп. </w:t>
      </w:r>
      <w:r w:rsidRPr="00523539">
        <w:rPr>
          <w:rFonts w:ascii="Times New Roman" w:eastAsia="Times New Roman" w:hAnsi="Times New Roman" w:cs="Times New Roman"/>
          <w:b/>
          <w:i/>
          <w:color w:val="000000" w:themeColor="text1"/>
          <w:sz w:val="24"/>
          <w:szCs w:val="24"/>
        </w:rPr>
        <w:t>Особенностью</w:t>
      </w:r>
      <w:r w:rsidRPr="00523539">
        <w:rPr>
          <w:rFonts w:ascii="Times New Roman" w:eastAsia="Times New Roman" w:hAnsi="Times New Roman" w:cs="Times New Roman"/>
          <w:color w:val="000000" w:themeColor="text1"/>
          <w:sz w:val="24"/>
          <w:szCs w:val="24"/>
        </w:rPr>
        <w:t xml:space="preserve"> данной </w:t>
      </w:r>
      <w:r w:rsidRPr="00523539">
        <w:rPr>
          <w:rFonts w:ascii="Times New Roman" w:eastAsia="Times New Roman" w:hAnsi="Times New Roman" w:cs="Times New Roman"/>
          <w:b/>
          <w:i/>
          <w:color w:val="000000" w:themeColor="text1"/>
          <w:sz w:val="24"/>
          <w:szCs w:val="24"/>
        </w:rPr>
        <w:t>программы</w:t>
      </w:r>
      <w:r w:rsidRPr="00523539">
        <w:rPr>
          <w:rFonts w:ascii="Times New Roman" w:eastAsia="Times New Roman" w:hAnsi="Times New Roman" w:cs="Times New Roman"/>
          <w:color w:val="000000" w:themeColor="text1"/>
          <w:sz w:val="24"/>
          <w:szCs w:val="24"/>
        </w:rPr>
        <w:t xml:space="preserve"> является раздел по работе с родителями детей раннего возраста (апробированный в условиях групп кратковременного пребывания). </w:t>
      </w:r>
    </w:p>
    <w:p w:rsidR="0025653F" w:rsidRPr="00523539" w:rsidRDefault="0025653F" w:rsidP="0025653F">
      <w:pPr>
        <w:spacing w:after="0" w:line="240" w:lineRule="auto"/>
        <w:jc w:val="both"/>
        <w:rPr>
          <w:rFonts w:ascii="Times New Roman" w:eastAsia="Times New Roman" w:hAnsi="Times New Roman" w:cs="Times New Roman"/>
          <w:color w:val="000000" w:themeColor="text1"/>
          <w:sz w:val="24"/>
          <w:szCs w:val="24"/>
        </w:rPr>
      </w:pPr>
      <w:r w:rsidRPr="00523539">
        <w:rPr>
          <w:rFonts w:ascii="Times New Roman" w:eastAsia="Times New Roman" w:hAnsi="Times New Roman" w:cs="Times New Roman"/>
          <w:color w:val="000000" w:themeColor="text1"/>
          <w:sz w:val="24"/>
          <w:szCs w:val="24"/>
        </w:rPr>
        <w:t xml:space="preserve">Специфика структуры программы обоснована тем, что изучение любого материала в дошкольном учреждении происходит по спирали. Т.е. количество и форма подачи одного и того же материала изменяется в соответствии с возрастной группой. Однако в нашем образовательном пространстве значимая роль отводится родителям. Они – как большие дети – уже обладают огромным запасом знаний, который, правда, не всегда систематизирован. И работа с родителями – едва ли не самый сложный этап. Исходя из этого, в приложении к программе приводится достаточный теоретический материал, который можно использовать как в образовательной деятельности с детьми, так и в работе с родителями. Для каждой возрастной группы педагог сам выберет необходимое количество изучаемого материала. Для каждой возрастной группы приводится содержание работы. Выделены направления деятельности, соответствующие им темы и формы организации. </w:t>
      </w:r>
    </w:p>
    <w:p w:rsidR="0025653F" w:rsidRPr="00523539" w:rsidRDefault="0025653F" w:rsidP="0025653F">
      <w:pPr>
        <w:spacing w:after="0" w:line="240" w:lineRule="auto"/>
        <w:jc w:val="both"/>
        <w:rPr>
          <w:rFonts w:ascii="Times New Roman" w:eastAsia="Times New Roman" w:hAnsi="Times New Roman" w:cs="Times New Roman"/>
          <w:b/>
          <w:i/>
          <w:color w:val="000000" w:themeColor="text1"/>
          <w:sz w:val="24"/>
          <w:szCs w:val="24"/>
        </w:rPr>
      </w:pPr>
    </w:p>
    <w:p w:rsidR="0025653F" w:rsidRPr="00523539" w:rsidRDefault="0025653F" w:rsidP="0025653F">
      <w:pPr>
        <w:spacing w:after="0" w:line="240" w:lineRule="auto"/>
        <w:jc w:val="both"/>
        <w:rPr>
          <w:rFonts w:ascii="Times New Roman" w:eastAsia="Times New Roman" w:hAnsi="Times New Roman" w:cs="Times New Roman"/>
          <w:b/>
          <w:color w:val="000000" w:themeColor="text1"/>
          <w:sz w:val="24"/>
          <w:szCs w:val="24"/>
        </w:rPr>
      </w:pPr>
    </w:p>
    <w:p w:rsidR="0025653F" w:rsidRPr="00523539" w:rsidRDefault="0025653F" w:rsidP="0025653F">
      <w:pPr>
        <w:autoSpaceDE w:val="0"/>
        <w:autoSpaceDN w:val="0"/>
        <w:adjustRightInd w:val="0"/>
        <w:spacing w:after="0" w:line="240" w:lineRule="auto"/>
        <w:jc w:val="both"/>
        <w:rPr>
          <w:rFonts w:ascii="Times New Roman" w:eastAsia="Times New Roman" w:hAnsi="Times New Roman" w:cs="Times New Roman"/>
          <w:b/>
          <w:color w:val="000000" w:themeColor="text1"/>
          <w:sz w:val="24"/>
          <w:szCs w:val="24"/>
        </w:rPr>
      </w:pPr>
      <w:r w:rsidRPr="00523539">
        <w:rPr>
          <w:rFonts w:ascii="Times New Roman" w:eastAsia="Times New Roman" w:hAnsi="Times New Roman" w:cs="Times New Roman"/>
          <w:b/>
          <w:color w:val="000000" w:themeColor="text1"/>
          <w:sz w:val="24"/>
          <w:szCs w:val="24"/>
        </w:rPr>
        <w:t>Группы кратковременного пребывания (работа с родителями)</w:t>
      </w:r>
    </w:p>
    <w:p w:rsidR="0025653F" w:rsidRPr="00523539" w:rsidRDefault="0025653F" w:rsidP="0025653F">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p w:rsidR="0025653F" w:rsidRPr="00523539" w:rsidRDefault="0025653F" w:rsidP="0025653F">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r w:rsidRPr="00523539">
        <w:rPr>
          <w:rFonts w:ascii="Times New Roman" w:eastAsia="Times New Roman" w:hAnsi="Times New Roman" w:cs="Times New Roman"/>
          <w:color w:val="000000" w:themeColor="text1"/>
          <w:sz w:val="24"/>
          <w:szCs w:val="24"/>
        </w:rPr>
        <w:t xml:space="preserve">Задачи: </w:t>
      </w:r>
    </w:p>
    <w:p w:rsidR="0025653F" w:rsidRPr="00523539" w:rsidRDefault="0025653F" w:rsidP="0025653F">
      <w:pPr>
        <w:numPr>
          <w:ilvl w:val="0"/>
          <w:numId w:val="34"/>
        </w:numPr>
        <w:spacing w:after="0" w:line="240" w:lineRule="auto"/>
        <w:jc w:val="both"/>
        <w:rPr>
          <w:rFonts w:ascii="Times New Roman" w:eastAsia="Times New Roman" w:hAnsi="Times New Roman" w:cs="Times New Roman"/>
          <w:color w:val="000000" w:themeColor="text1"/>
          <w:sz w:val="24"/>
          <w:szCs w:val="24"/>
        </w:rPr>
      </w:pPr>
      <w:r w:rsidRPr="00523539">
        <w:rPr>
          <w:rFonts w:ascii="Times New Roman" w:eastAsia="Times New Roman" w:hAnsi="Times New Roman" w:cs="Times New Roman"/>
          <w:color w:val="000000" w:themeColor="text1"/>
          <w:sz w:val="24"/>
          <w:szCs w:val="24"/>
        </w:rPr>
        <w:t>Систематизировать знания о способах предупреждения и поведения в чрезвычайных ситуациях</w:t>
      </w:r>
    </w:p>
    <w:p w:rsidR="0025653F" w:rsidRPr="00523539" w:rsidRDefault="0025653F" w:rsidP="0025653F">
      <w:pPr>
        <w:numPr>
          <w:ilvl w:val="0"/>
          <w:numId w:val="34"/>
        </w:numPr>
        <w:spacing w:after="0" w:line="240" w:lineRule="auto"/>
        <w:jc w:val="both"/>
        <w:rPr>
          <w:rFonts w:ascii="Times New Roman" w:eastAsia="Times New Roman" w:hAnsi="Times New Roman" w:cs="Times New Roman"/>
          <w:color w:val="000000" w:themeColor="text1"/>
          <w:sz w:val="24"/>
          <w:szCs w:val="24"/>
        </w:rPr>
      </w:pPr>
      <w:r w:rsidRPr="00523539">
        <w:rPr>
          <w:rFonts w:ascii="Times New Roman" w:eastAsia="Times New Roman" w:hAnsi="Times New Roman" w:cs="Times New Roman"/>
          <w:color w:val="000000" w:themeColor="text1"/>
          <w:sz w:val="24"/>
          <w:szCs w:val="24"/>
        </w:rPr>
        <w:t>Сформировать систему знаний и умений по формированию и развитию элементарных навыков самосохранения у детей в экстремальных ситуациях</w:t>
      </w:r>
    </w:p>
    <w:p w:rsidR="0025653F" w:rsidRPr="00523539" w:rsidRDefault="0025653F" w:rsidP="0025653F">
      <w:pPr>
        <w:numPr>
          <w:ilvl w:val="0"/>
          <w:numId w:val="34"/>
        </w:numPr>
        <w:spacing w:after="0" w:line="240" w:lineRule="auto"/>
        <w:jc w:val="both"/>
        <w:rPr>
          <w:rFonts w:ascii="Times New Roman" w:eastAsia="Times New Roman" w:hAnsi="Times New Roman" w:cs="Times New Roman"/>
          <w:color w:val="000000" w:themeColor="text1"/>
          <w:sz w:val="24"/>
          <w:szCs w:val="24"/>
        </w:rPr>
      </w:pPr>
      <w:r w:rsidRPr="00523539">
        <w:rPr>
          <w:rFonts w:ascii="Times New Roman" w:eastAsia="Times New Roman" w:hAnsi="Times New Roman" w:cs="Times New Roman"/>
          <w:color w:val="000000" w:themeColor="text1"/>
          <w:sz w:val="24"/>
          <w:szCs w:val="24"/>
        </w:rPr>
        <w:t>Сделать подборку художественной литературы, загадок, пословиц и поговорок,  дидактических игр для обогащения представления детей о поведении в подобных ситуациях</w:t>
      </w:r>
    </w:p>
    <w:p w:rsidR="0025653F" w:rsidRPr="00523539" w:rsidRDefault="0025653F" w:rsidP="0025653F">
      <w:pPr>
        <w:numPr>
          <w:ilvl w:val="0"/>
          <w:numId w:val="34"/>
        </w:numPr>
        <w:spacing w:after="0" w:line="240" w:lineRule="auto"/>
        <w:jc w:val="both"/>
        <w:rPr>
          <w:rFonts w:ascii="Times New Roman" w:eastAsia="Times New Roman" w:hAnsi="Times New Roman" w:cs="Times New Roman"/>
          <w:color w:val="000000" w:themeColor="text1"/>
          <w:sz w:val="24"/>
          <w:szCs w:val="24"/>
        </w:rPr>
      </w:pPr>
      <w:r w:rsidRPr="00523539">
        <w:rPr>
          <w:rFonts w:ascii="Times New Roman" w:eastAsia="Times New Roman" w:hAnsi="Times New Roman" w:cs="Times New Roman"/>
          <w:color w:val="000000" w:themeColor="text1"/>
          <w:sz w:val="24"/>
          <w:szCs w:val="24"/>
        </w:rPr>
        <w:t>Формировать систему необходимых условий для самостоятельной деятельности детей, поощрять принятие детьми  самостоятельных решений в неожиданных ситуациях</w:t>
      </w:r>
    </w:p>
    <w:p w:rsidR="0025653F" w:rsidRPr="00523539" w:rsidRDefault="0025653F" w:rsidP="0025653F">
      <w:pPr>
        <w:numPr>
          <w:ilvl w:val="0"/>
          <w:numId w:val="34"/>
        </w:numPr>
        <w:spacing w:after="0" w:line="240" w:lineRule="auto"/>
        <w:jc w:val="both"/>
        <w:rPr>
          <w:rFonts w:ascii="Times New Roman" w:eastAsia="Times New Roman" w:hAnsi="Times New Roman" w:cs="Times New Roman"/>
          <w:color w:val="000000" w:themeColor="text1"/>
          <w:sz w:val="24"/>
          <w:szCs w:val="24"/>
        </w:rPr>
      </w:pPr>
      <w:r w:rsidRPr="00523539">
        <w:rPr>
          <w:rFonts w:ascii="Times New Roman" w:eastAsia="Times New Roman" w:hAnsi="Times New Roman" w:cs="Times New Roman"/>
          <w:color w:val="000000" w:themeColor="text1"/>
          <w:sz w:val="24"/>
          <w:szCs w:val="24"/>
        </w:rPr>
        <w:t>Способствовать развитию взаимодействия родителей и детей в вопросах безопасного поведения в быту</w:t>
      </w:r>
    </w:p>
    <w:p w:rsidR="00BF50E2" w:rsidRPr="00523539" w:rsidRDefault="00BF50E2" w:rsidP="0025653F">
      <w:pPr>
        <w:autoSpaceDE w:val="0"/>
        <w:autoSpaceDN w:val="0"/>
        <w:adjustRightInd w:val="0"/>
        <w:spacing w:after="0" w:line="240" w:lineRule="auto"/>
        <w:jc w:val="both"/>
        <w:rPr>
          <w:rFonts w:ascii="Times New Roman" w:eastAsia="Times New Roman" w:hAnsi="Times New Roman" w:cs="Times New Roman"/>
          <w:b/>
          <w:color w:val="000000" w:themeColor="text1"/>
          <w:sz w:val="24"/>
          <w:szCs w:val="24"/>
        </w:rPr>
      </w:pPr>
    </w:p>
    <w:p w:rsidR="00BF50E2" w:rsidRPr="00523539" w:rsidRDefault="00BF50E2" w:rsidP="0025653F">
      <w:pPr>
        <w:autoSpaceDE w:val="0"/>
        <w:autoSpaceDN w:val="0"/>
        <w:adjustRightInd w:val="0"/>
        <w:spacing w:after="0" w:line="240" w:lineRule="auto"/>
        <w:jc w:val="both"/>
        <w:rPr>
          <w:rFonts w:ascii="Times New Roman" w:eastAsia="Times New Roman" w:hAnsi="Times New Roman" w:cs="Times New Roman"/>
          <w:b/>
          <w:color w:val="000000" w:themeColor="text1"/>
          <w:sz w:val="24"/>
          <w:szCs w:val="24"/>
        </w:rPr>
      </w:pPr>
    </w:p>
    <w:p w:rsidR="0025653F" w:rsidRPr="00523539" w:rsidRDefault="0025653F" w:rsidP="0025653F">
      <w:pPr>
        <w:autoSpaceDE w:val="0"/>
        <w:autoSpaceDN w:val="0"/>
        <w:adjustRightInd w:val="0"/>
        <w:spacing w:after="0" w:line="240" w:lineRule="auto"/>
        <w:jc w:val="both"/>
        <w:rPr>
          <w:rFonts w:ascii="Times New Roman" w:eastAsia="Times New Roman" w:hAnsi="Times New Roman" w:cs="Times New Roman"/>
          <w:b/>
          <w:color w:val="000000" w:themeColor="text1"/>
          <w:sz w:val="24"/>
          <w:szCs w:val="24"/>
        </w:rPr>
      </w:pPr>
      <w:r w:rsidRPr="00523539">
        <w:rPr>
          <w:rFonts w:ascii="Times New Roman" w:eastAsia="Times New Roman" w:hAnsi="Times New Roman" w:cs="Times New Roman"/>
          <w:b/>
          <w:color w:val="000000" w:themeColor="text1"/>
          <w:sz w:val="24"/>
          <w:szCs w:val="24"/>
        </w:rPr>
        <w:t>3-4 года</w:t>
      </w:r>
    </w:p>
    <w:p w:rsidR="0025653F" w:rsidRPr="00523539" w:rsidRDefault="0025653F" w:rsidP="0025653F">
      <w:pPr>
        <w:autoSpaceDE w:val="0"/>
        <w:autoSpaceDN w:val="0"/>
        <w:adjustRightInd w:val="0"/>
        <w:spacing w:after="0" w:line="240" w:lineRule="auto"/>
        <w:jc w:val="both"/>
        <w:rPr>
          <w:rFonts w:ascii="Times New Roman" w:eastAsia="Times New Roman" w:hAnsi="Times New Roman" w:cs="Times New Roman"/>
          <w:b/>
          <w:color w:val="000000" w:themeColor="text1"/>
          <w:sz w:val="24"/>
          <w:szCs w:val="24"/>
        </w:rPr>
      </w:pPr>
      <w:r w:rsidRPr="00523539">
        <w:rPr>
          <w:rFonts w:ascii="Times New Roman" w:eastAsia="Times New Roman" w:hAnsi="Times New Roman" w:cs="Times New Roman"/>
          <w:b/>
          <w:color w:val="000000" w:themeColor="text1"/>
          <w:sz w:val="24"/>
          <w:szCs w:val="24"/>
        </w:rPr>
        <w:t>Возрастные особенности</w:t>
      </w:r>
    </w:p>
    <w:p w:rsidR="0025653F" w:rsidRPr="00523539" w:rsidRDefault="0025653F" w:rsidP="0025653F">
      <w:pPr>
        <w:autoSpaceDE w:val="0"/>
        <w:autoSpaceDN w:val="0"/>
        <w:adjustRightInd w:val="0"/>
        <w:spacing w:after="0" w:line="240" w:lineRule="auto"/>
        <w:jc w:val="both"/>
        <w:rPr>
          <w:rFonts w:ascii="Times New Roman" w:eastAsia="Times-Roman" w:hAnsi="Times New Roman" w:cs="Times New Roman"/>
          <w:color w:val="000000" w:themeColor="text1"/>
          <w:sz w:val="24"/>
          <w:szCs w:val="24"/>
        </w:rPr>
      </w:pPr>
      <w:r w:rsidRPr="00523539">
        <w:rPr>
          <w:rFonts w:ascii="Times New Roman" w:eastAsia="Times New Roman" w:hAnsi="Times New Roman" w:cs="Times New Roman"/>
          <w:color w:val="000000" w:themeColor="text1"/>
          <w:sz w:val="24"/>
          <w:szCs w:val="24"/>
        </w:rPr>
        <w:t xml:space="preserve">В </w:t>
      </w:r>
      <w:r w:rsidRPr="00523539">
        <w:rPr>
          <w:rFonts w:ascii="Times New Roman" w:eastAsia="Times-Roman" w:hAnsi="Times New Roman" w:cs="Times New Roman"/>
          <w:color w:val="000000" w:themeColor="text1"/>
          <w:sz w:val="24"/>
          <w:szCs w:val="24"/>
        </w:rPr>
        <w:t xml:space="preserve">3 </w:t>
      </w:r>
      <w:r w:rsidRPr="00523539">
        <w:rPr>
          <w:rFonts w:ascii="Times New Roman" w:eastAsia="Times New Roman" w:hAnsi="Times New Roman" w:cs="Times New Roman"/>
          <w:color w:val="000000" w:themeColor="text1"/>
          <w:sz w:val="24"/>
          <w:szCs w:val="24"/>
        </w:rPr>
        <w:t xml:space="preserve">года или чуть раньше любимым выражением ребёнка становится </w:t>
      </w:r>
      <w:r w:rsidRPr="00523539">
        <w:rPr>
          <w:rFonts w:ascii="Times New Roman" w:eastAsia="Times-Roman" w:hAnsi="Times New Roman" w:cs="Times New Roman"/>
          <w:color w:val="000000" w:themeColor="text1"/>
          <w:sz w:val="24"/>
          <w:szCs w:val="24"/>
        </w:rPr>
        <w:t>«</w:t>
      </w:r>
      <w:r w:rsidRPr="00523539">
        <w:rPr>
          <w:rFonts w:ascii="Times New Roman" w:eastAsia="Times New Roman" w:hAnsi="Times New Roman" w:cs="Times New Roman"/>
          <w:color w:val="000000" w:themeColor="text1"/>
          <w:sz w:val="24"/>
          <w:szCs w:val="24"/>
        </w:rPr>
        <w:t>я сам</w:t>
      </w:r>
      <w:r w:rsidRPr="00523539">
        <w:rPr>
          <w:rFonts w:ascii="Times New Roman" w:eastAsia="Times-Roman" w:hAnsi="Times New Roman" w:cs="Times New Roman"/>
          <w:color w:val="000000" w:themeColor="text1"/>
          <w:sz w:val="24"/>
          <w:szCs w:val="24"/>
        </w:rPr>
        <w:t xml:space="preserve">». </w:t>
      </w:r>
      <w:r w:rsidRPr="00523539">
        <w:rPr>
          <w:rFonts w:ascii="Times New Roman" w:eastAsia="Times New Roman" w:hAnsi="Times New Roman" w:cs="Times New Roman"/>
          <w:color w:val="000000" w:themeColor="text1"/>
          <w:sz w:val="24"/>
          <w:szCs w:val="24"/>
        </w:rPr>
        <w:t xml:space="preserve">Ребёнок хочет стать </w:t>
      </w:r>
      <w:r w:rsidRPr="00523539">
        <w:rPr>
          <w:rFonts w:ascii="Times New Roman" w:eastAsia="Times-Roman" w:hAnsi="Times New Roman" w:cs="Times New Roman"/>
          <w:color w:val="000000" w:themeColor="text1"/>
          <w:sz w:val="24"/>
          <w:szCs w:val="24"/>
        </w:rPr>
        <w:t>«</w:t>
      </w:r>
      <w:r w:rsidRPr="00523539">
        <w:rPr>
          <w:rFonts w:ascii="Times New Roman" w:eastAsia="Times New Roman" w:hAnsi="Times New Roman" w:cs="Times New Roman"/>
          <w:color w:val="000000" w:themeColor="text1"/>
          <w:sz w:val="24"/>
          <w:szCs w:val="24"/>
        </w:rPr>
        <w:t>как взрослый</w:t>
      </w:r>
      <w:r w:rsidRPr="00523539">
        <w:rPr>
          <w:rFonts w:ascii="Times New Roman" w:eastAsia="Times-Roman" w:hAnsi="Times New Roman" w:cs="Times New Roman"/>
          <w:color w:val="000000" w:themeColor="text1"/>
          <w:sz w:val="24"/>
          <w:szCs w:val="24"/>
        </w:rPr>
        <w:t xml:space="preserve">», </w:t>
      </w:r>
      <w:r w:rsidRPr="00523539">
        <w:rPr>
          <w:rFonts w:ascii="Times New Roman" w:eastAsia="Times New Roman" w:hAnsi="Times New Roman" w:cs="Times New Roman"/>
          <w:color w:val="000000" w:themeColor="text1"/>
          <w:sz w:val="24"/>
          <w:szCs w:val="24"/>
        </w:rPr>
        <w:t>но</w:t>
      </w:r>
      <w:r w:rsidRPr="00523539">
        <w:rPr>
          <w:rFonts w:ascii="Times New Roman" w:eastAsia="Times-Roman" w:hAnsi="Times New Roman" w:cs="Times New Roman"/>
          <w:color w:val="000000" w:themeColor="text1"/>
          <w:sz w:val="24"/>
          <w:szCs w:val="24"/>
        </w:rPr>
        <w:t xml:space="preserve">, </w:t>
      </w:r>
      <w:r w:rsidRPr="00523539">
        <w:rPr>
          <w:rFonts w:ascii="Times New Roman" w:eastAsia="Times New Roman" w:hAnsi="Times New Roman" w:cs="Times New Roman"/>
          <w:color w:val="000000" w:themeColor="text1"/>
          <w:sz w:val="24"/>
          <w:szCs w:val="24"/>
        </w:rPr>
        <w:t>понятно</w:t>
      </w:r>
      <w:r w:rsidRPr="00523539">
        <w:rPr>
          <w:rFonts w:ascii="Times New Roman" w:eastAsia="Times-Roman" w:hAnsi="Times New Roman" w:cs="Times New Roman"/>
          <w:color w:val="000000" w:themeColor="text1"/>
          <w:sz w:val="24"/>
          <w:szCs w:val="24"/>
        </w:rPr>
        <w:t xml:space="preserve">, </w:t>
      </w:r>
      <w:r w:rsidRPr="00523539">
        <w:rPr>
          <w:rFonts w:ascii="Times New Roman" w:eastAsia="Times New Roman" w:hAnsi="Times New Roman" w:cs="Times New Roman"/>
          <w:color w:val="000000" w:themeColor="text1"/>
          <w:sz w:val="24"/>
          <w:szCs w:val="24"/>
        </w:rPr>
        <w:t>быть им не может</w:t>
      </w:r>
      <w:r w:rsidRPr="00523539">
        <w:rPr>
          <w:rFonts w:ascii="Times New Roman" w:eastAsia="Times-Roman" w:hAnsi="Times New Roman" w:cs="Times New Roman"/>
          <w:color w:val="000000" w:themeColor="text1"/>
          <w:sz w:val="24"/>
          <w:szCs w:val="24"/>
        </w:rPr>
        <w:t xml:space="preserve">. </w:t>
      </w:r>
      <w:r w:rsidRPr="00523539">
        <w:rPr>
          <w:rFonts w:ascii="Times New Roman" w:eastAsia="Times New Roman" w:hAnsi="Times New Roman" w:cs="Times New Roman"/>
          <w:color w:val="000000" w:themeColor="text1"/>
          <w:sz w:val="24"/>
          <w:szCs w:val="24"/>
        </w:rPr>
        <w:t xml:space="preserve">Отделение себя от взрослого </w:t>
      </w:r>
      <w:r w:rsidRPr="00523539">
        <w:rPr>
          <w:rFonts w:ascii="Times New Roman" w:eastAsia="Times-Roman" w:hAnsi="Times New Roman" w:cs="Times New Roman"/>
          <w:color w:val="000000" w:themeColor="text1"/>
          <w:sz w:val="24"/>
          <w:szCs w:val="24"/>
        </w:rPr>
        <w:t xml:space="preserve">— </w:t>
      </w:r>
      <w:r w:rsidRPr="00523539">
        <w:rPr>
          <w:rFonts w:ascii="Times New Roman" w:eastAsia="Times New Roman" w:hAnsi="Times New Roman" w:cs="Times New Roman"/>
          <w:color w:val="000000" w:themeColor="text1"/>
          <w:sz w:val="24"/>
          <w:szCs w:val="24"/>
        </w:rPr>
        <w:t xml:space="preserve">характерная черта кризиса </w:t>
      </w:r>
      <w:r w:rsidRPr="00523539">
        <w:rPr>
          <w:rFonts w:ascii="Times New Roman" w:eastAsia="Times-Bold" w:hAnsi="Times New Roman" w:cs="Times New Roman"/>
          <w:bCs/>
          <w:color w:val="000000" w:themeColor="text1"/>
          <w:sz w:val="24"/>
          <w:szCs w:val="24"/>
        </w:rPr>
        <w:t xml:space="preserve">3 </w:t>
      </w:r>
      <w:r w:rsidRPr="00523539">
        <w:rPr>
          <w:rFonts w:ascii="Times New Roman" w:eastAsia="Times New Roman" w:hAnsi="Times New Roman" w:cs="Times New Roman"/>
          <w:color w:val="000000" w:themeColor="text1"/>
          <w:sz w:val="24"/>
          <w:szCs w:val="24"/>
        </w:rPr>
        <w:t>лет</w:t>
      </w:r>
      <w:r w:rsidRPr="00523539">
        <w:rPr>
          <w:rFonts w:ascii="Times New Roman" w:eastAsia="Times-Roman" w:hAnsi="Times New Roman" w:cs="Times New Roman"/>
          <w:color w:val="000000" w:themeColor="text1"/>
          <w:sz w:val="24"/>
          <w:szCs w:val="24"/>
        </w:rPr>
        <w:t>.</w:t>
      </w:r>
    </w:p>
    <w:p w:rsidR="0025653F" w:rsidRPr="00523539" w:rsidRDefault="0025653F" w:rsidP="0025653F">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r w:rsidRPr="00523539">
        <w:rPr>
          <w:rFonts w:ascii="Times New Roman" w:eastAsia="Times New Roman" w:hAnsi="Times New Roman" w:cs="Times New Roman"/>
          <w:color w:val="000000" w:themeColor="text1"/>
          <w:sz w:val="24"/>
          <w:szCs w:val="24"/>
        </w:rPr>
        <w:t>Эмоциональное развитие ребёнка этого возраста характеризуется проявлениями таких чувств и эмоций</w:t>
      </w:r>
      <w:r w:rsidRPr="00523539">
        <w:rPr>
          <w:rFonts w:ascii="Times New Roman" w:eastAsia="Times-Roman" w:hAnsi="Times New Roman" w:cs="Times New Roman"/>
          <w:color w:val="000000" w:themeColor="text1"/>
          <w:sz w:val="24"/>
          <w:szCs w:val="24"/>
        </w:rPr>
        <w:t xml:space="preserve">, </w:t>
      </w:r>
      <w:r w:rsidRPr="00523539">
        <w:rPr>
          <w:rFonts w:ascii="Times New Roman" w:eastAsia="Times New Roman" w:hAnsi="Times New Roman" w:cs="Times New Roman"/>
          <w:color w:val="000000" w:themeColor="text1"/>
          <w:sz w:val="24"/>
          <w:szCs w:val="24"/>
        </w:rPr>
        <w:t>как любовь к близким</w:t>
      </w:r>
      <w:r w:rsidRPr="00523539">
        <w:rPr>
          <w:rFonts w:ascii="Times New Roman" w:eastAsia="Times-Roman" w:hAnsi="Times New Roman" w:cs="Times New Roman"/>
          <w:color w:val="000000" w:themeColor="text1"/>
          <w:sz w:val="24"/>
          <w:szCs w:val="24"/>
        </w:rPr>
        <w:t xml:space="preserve">, </w:t>
      </w:r>
      <w:r w:rsidRPr="00523539">
        <w:rPr>
          <w:rFonts w:ascii="Times New Roman" w:eastAsia="Times New Roman" w:hAnsi="Times New Roman" w:cs="Times New Roman"/>
          <w:color w:val="000000" w:themeColor="text1"/>
          <w:sz w:val="24"/>
          <w:szCs w:val="24"/>
        </w:rPr>
        <w:t>доброжелательное отношение к окружающим</w:t>
      </w:r>
      <w:r w:rsidRPr="00523539">
        <w:rPr>
          <w:rFonts w:ascii="Times New Roman" w:eastAsia="Times-Roman" w:hAnsi="Times New Roman" w:cs="Times New Roman"/>
          <w:color w:val="000000" w:themeColor="text1"/>
          <w:sz w:val="24"/>
          <w:szCs w:val="24"/>
        </w:rPr>
        <w:t xml:space="preserve">, </w:t>
      </w:r>
      <w:r w:rsidRPr="00523539">
        <w:rPr>
          <w:rFonts w:ascii="Times New Roman" w:eastAsia="Times New Roman" w:hAnsi="Times New Roman" w:cs="Times New Roman"/>
          <w:color w:val="000000" w:themeColor="text1"/>
          <w:sz w:val="24"/>
          <w:szCs w:val="24"/>
        </w:rPr>
        <w:lastRenderedPageBreak/>
        <w:t>сверстникам</w:t>
      </w:r>
      <w:r w:rsidRPr="00523539">
        <w:rPr>
          <w:rFonts w:ascii="Times New Roman" w:eastAsia="Times-Roman" w:hAnsi="Times New Roman" w:cs="Times New Roman"/>
          <w:color w:val="000000" w:themeColor="text1"/>
          <w:sz w:val="24"/>
          <w:szCs w:val="24"/>
        </w:rPr>
        <w:t xml:space="preserve">. </w:t>
      </w:r>
      <w:r w:rsidRPr="00523539">
        <w:rPr>
          <w:rFonts w:ascii="Times New Roman" w:eastAsia="Times New Roman" w:hAnsi="Times New Roman" w:cs="Times New Roman"/>
          <w:color w:val="000000" w:themeColor="text1"/>
          <w:sz w:val="24"/>
          <w:szCs w:val="24"/>
        </w:rPr>
        <w:t xml:space="preserve">Ребёнок способен к эмоциональной отзывчивости </w:t>
      </w:r>
      <w:r w:rsidRPr="00523539">
        <w:rPr>
          <w:rFonts w:ascii="Times New Roman" w:eastAsia="Times-Roman" w:hAnsi="Times New Roman" w:cs="Times New Roman"/>
          <w:color w:val="000000" w:themeColor="text1"/>
          <w:sz w:val="24"/>
          <w:szCs w:val="24"/>
        </w:rPr>
        <w:t xml:space="preserve">— </w:t>
      </w:r>
      <w:r w:rsidRPr="00523539">
        <w:rPr>
          <w:rFonts w:ascii="Times New Roman" w:eastAsia="Times New Roman" w:hAnsi="Times New Roman" w:cs="Times New Roman"/>
          <w:color w:val="000000" w:themeColor="text1"/>
          <w:sz w:val="24"/>
          <w:szCs w:val="24"/>
        </w:rPr>
        <w:t>он может сопереживать</w:t>
      </w:r>
      <w:r w:rsidRPr="00523539">
        <w:rPr>
          <w:rFonts w:ascii="Times New Roman" w:eastAsia="Times-Roman" w:hAnsi="Times New Roman" w:cs="Times New Roman"/>
          <w:color w:val="000000" w:themeColor="text1"/>
          <w:sz w:val="24"/>
          <w:szCs w:val="24"/>
        </w:rPr>
        <w:t xml:space="preserve">, </w:t>
      </w:r>
      <w:r w:rsidRPr="00523539">
        <w:rPr>
          <w:rFonts w:ascii="Times New Roman" w:eastAsia="Times New Roman" w:hAnsi="Times New Roman" w:cs="Times New Roman"/>
          <w:color w:val="000000" w:themeColor="text1"/>
          <w:sz w:val="24"/>
          <w:szCs w:val="24"/>
        </w:rPr>
        <w:t>утешать сверстника</w:t>
      </w:r>
      <w:r w:rsidRPr="00523539">
        <w:rPr>
          <w:rFonts w:ascii="Times New Roman" w:eastAsia="Times-Roman" w:hAnsi="Times New Roman" w:cs="Times New Roman"/>
          <w:color w:val="000000" w:themeColor="text1"/>
          <w:sz w:val="24"/>
          <w:szCs w:val="24"/>
        </w:rPr>
        <w:t xml:space="preserve">, </w:t>
      </w:r>
      <w:r w:rsidRPr="00523539">
        <w:rPr>
          <w:rFonts w:ascii="Times New Roman" w:eastAsia="Times New Roman" w:hAnsi="Times New Roman" w:cs="Times New Roman"/>
          <w:color w:val="000000" w:themeColor="text1"/>
          <w:sz w:val="24"/>
          <w:szCs w:val="24"/>
        </w:rPr>
        <w:t>помогать ему</w:t>
      </w:r>
      <w:r w:rsidRPr="00523539">
        <w:rPr>
          <w:rFonts w:ascii="Times New Roman" w:eastAsia="Times-Roman" w:hAnsi="Times New Roman" w:cs="Times New Roman"/>
          <w:color w:val="000000" w:themeColor="text1"/>
          <w:sz w:val="24"/>
          <w:szCs w:val="24"/>
        </w:rPr>
        <w:t xml:space="preserve">, </w:t>
      </w:r>
      <w:r w:rsidRPr="00523539">
        <w:rPr>
          <w:rFonts w:ascii="Times New Roman" w:eastAsia="Times New Roman" w:hAnsi="Times New Roman" w:cs="Times New Roman"/>
          <w:color w:val="000000" w:themeColor="text1"/>
          <w:sz w:val="24"/>
          <w:szCs w:val="24"/>
        </w:rPr>
        <w:t>стыдиться своих плохих поступков</w:t>
      </w:r>
      <w:r w:rsidRPr="00523539">
        <w:rPr>
          <w:rFonts w:ascii="Times New Roman" w:eastAsia="Times-Roman" w:hAnsi="Times New Roman" w:cs="Times New Roman"/>
          <w:color w:val="000000" w:themeColor="text1"/>
          <w:sz w:val="24"/>
          <w:szCs w:val="24"/>
        </w:rPr>
        <w:t xml:space="preserve">, </w:t>
      </w:r>
      <w:r w:rsidRPr="00523539">
        <w:rPr>
          <w:rFonts w:ascii="Times New Roman" w:eastAsia="Times New Roman" w:hAnsi="Times New Roman" w:cs="Times New Roman"/>
          <w:color w:val="000000" w:themeColor="text1"/>
          <w:sz w:val="24"/>
          <w:szCs w:val="24"/>
        </w:rPr>
        <w:t>хотя</w:t>
      </w:r>
      <w:r w:rsidRPr="00523539">
        <w:rPr>
          <w:rFonts w:ascii="Times New Roman" w:eastAsia="Times-Roman" w:hAnsi="Times New Roman" w:cs="Times New Roman"/>
          <w:color w:val="000000" w:themeColor="text1"/>
          <w:sz w:val="24"/>
          <w:szCs w:val="24"/>
        </w:rPr>
        <w:t xml:space="preserve">, </w:t>
      </w:r>
      <w:r w:rsidRPr="00523539">
        <w:rPr>
          <w:rFonts w:ascii="Times New Roman" w:eastAsia="Times New Roman" w:hAnsi="Times New Roman" w:cs="Times New Roman"/>
          <w:color w:val="000000" w:themeColor="text1"/>
          <w:sz w:val="24"/>
          <w:szCs w:val="24"/>
        </w:rPr>
        <w:t>надо отметить</w:t>
      </w:r>
      <w:r w:rsidRPr="00523539">
        <w:rPr>
          <w:rFonts w:ascii="Times New Roman" w:eastAsia="Times-Roman" w:hAnsi="Times New Roman" w:cs="Times New Roman"/>
          <w:color w:val="000000" w:themeColor="text1"/>
          <w:sz w:val="24"/>
          <w:szCs w:val="24"/>
        </w:rPr>
        <w:t xml:space="preserve">, </w:t>
      </w:r>
      <w:r w:rsidRPr="00523539">
        <w:rPr>
          <w:rFonts w:ascii="Times New Roman" w:eastAsia="Times New Roman" w:hAnsi="Times New Roman" w:cs="Times New Roman"/>
          <w:color w:val="000000" w:themeColor="text1"/>
          <w:sz w:val="24"/>
          <w:szCs w:val="24"/>
        </w:rPr>
        <w:t>эти чувства неустойчивы</w:t>
      </w:r>
      <w:r w:rsidRPr="00523539">
        <w:rPr>
          <w:rFonts w:ascii="Times New Roman" w:eastAsia="Times-Roman" w:hAnsi="Times New Roman" w:cs="Times New Roman"/>
          <w:color w:val="000000" w:themeColor="text1"/>
          <w:sz w:val="24"/>
          <w:szCs w:val="24"/>
        </w:rPr>
        <w:t xml:space="preserve">. </w:t>
      </w:r>
      <w:r w:rsidRPr="00523539">
        <w:rPr>
          <w:rFonts w:ascii="Times New Roman" w:eastAsia="Times New Roman" w:hAnsi="Times New Roman" w:cs="Times New Roman"/>
          <w:color w:val="000000" w:themeColor="text1"/>
          <w:sz w:val="24"/>
          <w:szCs w:val="24"/>
        </w:rPr>
        <w:t>Поскольку в младшем дошкольном возрасте поведение ребёнка непроизвольно</w:t>
      </w:r>
      <w:r w:rsidRPr="00523539">
        <w:rPr>
          <w:rFonts w:ascii="Times New Roman" w:eastAsia="Times-Roman" w:hAnsi="Times New Roman" w:cs="Times New Roman"/>
          <w:color w:val="000000" w:themeColor="text1"/>
          <w:sz w:val="24"/>
          <w:szCs w:val="24"/>
        </w:rPr>
        <w:t xml:space="preserve">, </w:t>
      </w:r>
      <w:r w:rsidRPr="00523539">
        <w:rPr>
          <w:rFonts w:ascii="Times New Roman" w:eastAsia="Times New Roman" w:hAnsi="Times New Roman" w:cs="Times New Roman"/>
          <w:color w:val="000000" w:themeColor="text1"/>
          <w:sz w:val="24"/>
          <w:szCs w:val="24"/>
        </w:rPr>
        <w:t>действия и поступки ситуативны</w:t>
      </w:r>
      <w:r w:rsidRPr="00523539">
        <w:rPr>
          <w:rFonts w:ascii="Times New Roman" w:eastAsia="Times-Roman" w:hAnsi="Times New Roman" w:cs="Times New Roman"/>
          <w:color w:val="000000" w:themeColor="text1"/>
          <w:sz w:val="24"/>
          <w:szCs w:val="24"/>
        </w:rPr>
        <w:t xml:space="preserve">, </w:t>
      </w:r>
      <w:r w:rsidRPr="00523539">
        <w:rPr>
          <w:rFonts w:ascii="Times New Roman" w:eastAsia="Times New Roman" w:hAnsi="Times New Roman" w:cs="Times New Roman"/>
          <w:color w:val="000000" w:themeColor="text1"/>
          <w:sz w:val="24"/>
          <w:szCs w:val="24"/>
        </w:rPr>
        <w:t>последствия их ребёнок не представляет</w:t>
      </w:r>
      <w:r w:rsidRPr="00523539">
        <w:rPr>
          <w:rFonts w:ascii="Times New Roman" w:eastAsia="Times-Roman" w:hAnsi="Times New Roman" w:cs="Times New Roman"/>
          <w:color w:val="000000" w:themeColor="text1"/>
          <w:sz w:val="24"/>
          <w:szCs w:val="24"/>
        </w:rPr>
        <w:t xml:space="preserve">, </w:t>
      </w:r>
      <w:r w:rsidRPr="00523539">
        <w:rPr>
          <w:rFonts w:ascii="Times New Roman" w:eastAsia="Times New Roman" w:hAnsi="Times New Roman" w:cs="Times New Roman"/>
          <w:color w:val="000000" w:themeColor="text1"/>
          <w:sz w:val="24"/>
          <w:szCs w:val="24"/>
        </w:rPr>
        <w:t>нормально развивающемуся ребенку свойственно ощущение безопасности</w:t>
      </w:r>
      <w:r w:rsidRPr="00523539">
        <w:rPr>
          <w:rFonts w:ascii="Times New Roman" w:eastAsia="Times-Italic" w:hAnsi="Times New Roman" w:cs="Times New Roman"/>
          <w:i/>
          <w:iCs/>
          <w:color w:val="000000" w:themeColor="text1"/>
          <w:sz w:val="24"/>
          <w:szCs w:val="24"/>
        </w:rPr>
        <w:t xml:space="preserve">, </w:t>
      </w:r>
      <w:r w:rsidRPr="00523539">
        <w:rPr>
          <w:rFonts w:ascii="Times New Roman" w:eastAsia="Times New Roman" w:hAnsi="Times New Roman" w:cs="Times New Roman"/>
          <w:color w:val="000000" w:themeColor="text1"/>
          <w:sz w:val="24"/>
          <w:szCs w:val="24"/>
        </w:rPr>
        <w:t>доверчиво</w:t>
      </w:r>
      <w:r w:rsidRPr="00523539">
        <w:rPr>
          <w:rFonts w:ascii="Times New Roman" w:eastAsia="Times-Roman" w:hAnsi="Times New Roman" w:cs="Times New Roman"/>
          <w:color w:val="000000" w:themeColor="text1"/>
          <w:sz w:val="24"/>
          <w:szCs w:val="24"/>
        </w:rPr>
        <w:t>-</w:t>
      </w:r>
      <w:r w:rsidRPr="00523539">
        <w:rPr>
          <w:rFonts w:ascii="Times New Roman" w:eastAsia="Times New Roman" w:hAnsi="Times New Roman" w:cs="Times New Roman"/>
          <w:color w:val="000000" w:themeColor="text1"/>
          <w:sz w:val="24"/>
          <w:szCs w:val="24"/>
        </w:rPr>
        <w:t>активное отношение к окружающему</w:t>
      </w:r>
      <w:r w:rsidRPr="00523539">
        <w:rPr>
          <w:rFonts w:ascii="Times New Roman" w:eastAsia="Times-Roman" w:hAnsi="Times New Roman" w:cs="Times New Roman"/>
          <w:color w:val="000000" w:themeColor="text1"/>
          <w:sz w:val="24"/>
          <w:szCs w:val="24"/>
        </w:rPr>
        <w:t xml:space="preserve">. </w:t>
      </w:r>
      <w:r w:rsidRPr="00523539">
        <w:rPr>
          <w:rFonts w:ascii="Times New Roman" w:eastAsia="Times New Roman" w:hAnsi="Times New Roman" w:cs="Times New Roman"/>
          <w:color w:val="000000" w:themeColor="text1"/>
          <w:sz w:val="24"/>
          <w:szCs w:val="24"/>
        </w:rPr>
        <w:t>Стремление ребёнка быть независимым от взрослого и действовать как взрослый может провоцировать небезопасные способы поведения</w:t>
      </w:r>
      <w:r w:rsidRPr="00523539">
        <w:rPr>
          <w:rFonts w:ascii="Times New Roman" w:eastAsia="Times-Roman" w:hAnsi="Times New Roman" w:cs="Times New Roman"/>
          <w:color w:val="000000" w:themeColor="text1"/>
          <w:sz w:val="24"/>
          <w:szCs w:val="24"/>
        </w:rPr>
        <w:t xml:space="preserve">. </w:t>
      </w:r>
      <w:r w:rsidRPr="00523539">
        <w:rPr>
          <w:rFonts w:ascii="Times New Roman" w:eastAsia="Times New Roman" w:hAnsi="Times New Roman" w:cs="Times New Roman"/>
          <w:color w:val="000000" w:themeColor="text1"/>
          <w:sz w:val="24"/>
          <w:szCs w:val="24"/>
        </w:rPr>
        <w:t xml:space="preserve">Дети </w:t>
      </w:r>
      <w:r w:rsidRPr="00523539">
        <w:rPr>
          <w:rFonts w:ascii="Times New Roman" w:eastAsia="Times-Roman" w:hAnsi="Times New Roman" w:cs="Times New Roman"/>
          <w:color w:val="000000" w:themeColor="text1"/>
          <w:sz w:val="24"/>
          <w:szCs w:val="24"/>
        </w:rPr>
        <w:t xml:space="preserve">3—4 </w:t>
      </w:r>
      <w:r w:rsidRPr="00523539">
        <w:rPr>
          <w:rFonts w:ascii="Times New Roman" w:eastAsia="Times New Roman" w:hAnsi="Times New Roman" w:cs="Times New Roman"/>
          <w:color w:val="000000" w:themeColor="text1"/>
          <w:sz w:val="24"/>
          <w:szCs w:val="24"/>
        </w:rPr>
        <w:t>лет усваивают некоторые нормы и правила поведения</w:t>
      </w:r>
      <w:r w:rsidRPr="00523539">
        <w:rPr>
          <w:rFonts w:ascii="Times New Roman" w:eastAsia="Times-Roman" w:hAnsi="Times New Roman" w:cs="Times New Roman"/>
          <w:color w:val="000000" w:themeColor="text1"/>
          <w:sz w:val="24"/>
          <w:szCs w:val="24"/>
        </w:rPr>
        <w:t xml:space="preserve">, </w:t>
      </w:r>
      <w:r w:rsidRPr="00523539">
        <w:rPr>
          <w:rFonts w:ascii="Times New Roman" w:eastAsia="Times New Roman" w:hAnsi="Times New Roman" w:cs="Times New Roman"/>
          <w:color w:val="000000" w:themeColor="text1"/>
          <w:sz w:val="24"/>
          <w:szCs w:val="24"/>
        </w:rPr>
        <w:t xml:space="preserve">связанные с определёнными разрешениями и запретами </w:t>
      </w:r>
      <w:r w:rsidRPr="00523539">
        <w:rPr>
          <w:rFonts w:ascii="Times New Roman" w:eastAsia="Times-Roman" w:hAnsi="Times New Roman" w:cs="Times New Roman"/>
          <w:color w:val="000000" w:themeColor="text1"/>
          <w:sz w:val="24"/>
          <w:szCs w:val="24"/>
        </w:rPr>
        <w:t>(«</w:t>
      </w:r>
      <w:r w:rsidRPr="00523539">
        <w:rPr>
          <w:rFonts w:ascii="Times New Roman" w:eastAsia="Times New Roman" w:hAnsi="Times New Roman" w:cs="Times New Roman"/>
          <w:color w:val="000000" w:themeColor="text1"/>
          <w:sz w:val="24"/>
          <w:szCs w:val="24"/>
        </w:rPr>
        <w:t>можно</w:t>
      </w:r>
      <w:r w:rsidRPr="00523539">
        <w:rPr>
          <w:rFonts w:ascii="Times New Roman" w:eastAsia="Times-Roman" w:hAnsi="Times New Roman" w:cs="Times New Roman"/>
          <w:color w:val="000000" w:themeColor="text1"/>
          <w:sz w:val="24"/>
          <w:szCs w:val="24"/>
        </w:rPr>
        <w:t>», «</w:t>
      </w:r>
      <w:r w:rsidRPr="00523539">
        <w:rPr>
          <w:rFonts w:ascii="Times New Roman" w:eastAsia="Times New Roman" w:hAnsi="Times New Roman" w:cs="Times New Roman"/>
          <w:color w:val="000000" w:themeColor="text1"/>
          <w:sz w:val="24"/>
          <w:szCs w:val="24"/>
        </w:rPr>
        <w:t>нужно</w:t>
      </w:r>
      <w:r w:rsidRPr="00523539">
        <w:rPr>
          <w:rFonts w:ascii="Times New Roman" w:eastAsia="Times-Roman" w:hAnsi="Times New Roman" w:cs="Times New Roman"/>
          <w:color w:val="000000" w:themeColor="text1"/>
          <w:sz w:val="24"/>
          <w:szCs w:val="24"/>
        </w:rPr>
        <w:t>», «</w:t>
      </w:r>
      <w:r w:rsidRPr="00523539">
        <w:rPr>
          <w:rFonts w:ascii="Times New Roman" w:eastAsia="Times New Roman" w:hAnsi="Times New Roman" w:cs="Times New Roman"/>
          <w:color w:val="000000" w:themeColor="text1"/>
          <w:sz w:val="24"/>
          <w:szCs w:val="24"/>
        </w:rPr>
        <w:t>нельзя</w:t>
      </w:r>
      <w:r w:rsidRPr="00523539">
        <w:rPr>
          <w:rFonts w:ascii="Times New Roman" w:eastAsia="Times-Roman" w:hAnsi="Times New Roman" w:cs="Times New Roman"/>
          <w:color w:val="000000" w:themeColor="text1"/>
          <w:sz w:val="24"/>
          <w:szCs w:val="24"/>
        </w:rPr>
        <w:t xml:space="preserve">»), </w:t>
      </w:r>
      <w:r w:rsidRPr="00523539">
        <w:rPr>
          <w:rFonts w:ascii="Times New Roman" w:eastAsia="Times New Roman" w:hAnsi="Times New Roman" w:cs="Times New Roman"/>
          <w:color w:val="000000" w:themeColor="text1"/>
          <w:sz w:val="24"/>
          <w:szCs w:val="24"/>
        </w:rPr>
        <w:t>могут увидеть несоответствие поведения другого ребёнка нормам и правилам поведения</w:t>
      </w:r>
      <w:r w:rsidRPr="00523539">
        <w:rPr>
          <w:rFonts w:ascii="Times New Roman" w:eastAsia="Times-Roman" w:hAnsi="Times New Roman" w:cs="Times New Roman"/>
          <w:color w:val="000000" w:themeColor="text1"/>
          <w:sz w:val="24"/>
          <w:szCs w:val="24"/>
        </w:rPr>
        <w:t xml:space="preserve">. </w:t>
      </w:r>
      <w:r w:rsidRPr="00523539">
        <w:rPr>
          <w:rFonts w:ascii="Times New Roman" w:eastAsia="Times New Roman" w:hAnsi="Times New Roman" w:cs="Times New Roman"/>
          <w:color w:val="000000" w:themeColor="text1"/>
          <w:sz w:val="24"/>
          <w:szCs w:val="24"/>
        </w:rPr>
        <w:t>Однако при этом дети выделяют не нарушение самой нормы</w:t>
      </w:r>
      <w:r w:rsidRPr="00523539">
        <w:rPr>
          <w:rFonts w:ascii="Times New Roman" w:eastAsia="Times-Roman" w:hAnsi="Times New Roman" w:cs="Times New Roman"/>
          <w:color w:val="000000" w:themeColor="text1"/>
          <w:sz w:val="24"/>
          <w:szCs w:val="24"/>
        </w:rPr>
        <w:t xml:space="preserve">, </w:t>
      </w:r>
      <w:r w:rsidRPr="00523539">
        <w:rPr>
          <w:rFonts w:ascii="Times New Roman" w:eastAsia="Times New Roman" w:hAnsi="Times New Roman" w:cs="Times New Roman"/>
          <w:color w:val="000000" w:themeColor="text1"/>
          <w:sz w:val="24"/>
          <w:szCs w:val="24"/>
        </w:rPr>
        <w:t xml:space="preserve">а нарушение требований взрослого </w:t>
      </w:r>
      <w:r w:rsidRPr="00523539">
        <w:rPr>
          <w:rFonts w:ascii="Times New Roman" w:eastAsia="Times-Roman" w:hAnsi="Times New Roman" w:cs="Times New Roman"/>
          <w:color w:val="000000" w:themeColor="text1"/>
          <w:sz w:val="24"/>
          <w:szCs w:val="24"/>
        </w:rPr>
        <w:t>(«</w:t>
      </w:r>
      <w:r w:rsidRPr="00523539">
        <w:rPr>
          <w:rFonts w:ascii="Times New Roman" w:eastAsia="Times New Roman" w:hAnsi="Times New Roman" w:cs="Times New Roman"/>
          <w:color w:val="000000" w:themeColor="text1"/>
          <w:sz w:val="24"/>
          <w:szCs w:val="24"/>
        </w:rPr>
        <w:t>Вы сказали</w:t>
      </w:r>
      <w:r w:rsidRPr="00523539">
        <w:rPr>
          <w:rFonts w:ascii="Times New Roman" w:eastAsia="Times-Roman" w:hAnsi="Times New Roman" w:cs="Times New Roman"/>
          <w:color w:val="000000" w:themeColor="text1"/>
          <w:sz w:val="24"/>
          <w:szCs w:val="24"/>
        </w:rPr>
        <w:t xml:space="preserve">, </w:t>
      </w:r>
      <w:r w:rsidRPr="00523539">
        <w:rPr>
          <w:rFonts w:ascii="Times New Roman" w:eastAsia="Times New Roman" w:hAnsi="Times New Roman" w:cs="Times New Roman"/>
          <w:color w:val="000000" w:themeColor="text1"/>
          <w:sz w:val="24"/>
          <w:szCs w:val="24"/>
        </w:rPr>
        <w:t>что нельзя драться</w:t>
      </w:r>
      <w:r w:rsidRPr="00523539">
        <w:rPr>
          <w:rFonts w:ascii="Times New Roman" w:eastAsia="Times-Roman" w:hAnsi="Times New Roman" w:cs="Times New Roman"/>
          <w:color w:val="000000" w:themeColor="text1"/>
          <w:sz w:val="24"/>
          <w:szCs w:val="24"/>
        </w:rPr>
        <w:t xml:space="preserve">, </w:t>
      </w:r>
      <w:r w:rsidRPr="00523539">
        <w:rPr>
          <w:rFonts w:ascii="Times New Roman" w:eastAsia="Times New Roman" w:hAnsi="Times New Roman" w:cs="Times New Roman"/>
          <w:color w:val="000000" w:themeColor="text1"/>
          <w:sz w:val="24"/>
          <w:szCs w:val="24"/>
        </w:rPr>
        <w:t>а он дерётся</w:t>
      </w:r>
      <w:r w:rsidRPr="00523539">
        <w:rPr>
          <w:rFonts w:ascii="Times New Roman" w:eastAsia="Times-Roman" w:hAnsi="Times New Roman" w:cs="Times New Roman"/>
          <w:color w:val="000000" w:themeColor="text1"/>
          <w:sz w:val="24"/>
          <w:szCs w:val="24"/>
        </w:rPr>
        <w:t xml:space="preserve">»). </w:t>
      </w:r>
      <w:r w:rsidRPr="00523539">
        <w:rPr>
          <w:rFonts w:ascii="Times New Roman" w:eastAsia="Times New Roman" w:hAnsi="Times New Roman" w:cs="Times New Roman"/>
          <w:color w:val="000000" w:themeColor="text1"/>
          <w:sz w:val="24"/>
          <w:szCs w:val="24"/>
        </w:rPr>
        <w:t>Характерно</w:t>
      </w:r>
      <w:r w:rsidRPr="00523539">
        <w:rPr>
          <w:rFonts w:ascii="Times New Roman" w:eastAsia="Times-Roman" w:hAnsi="Times New Roman" w:cs="Times New Roman"/>
          <w:color w:val="000000" w:themeColor="text1"/>
          <w:sz w:val="24"/>
          <w:szCs w:val="24"/>
        </w:rPr>
        <w:t xml:space="preserve">, </w:t>
      </w:r>
      <w:r w:rsidRPr="00523539">
        <w:rPr>
          <w:rFonts w:ascii="Times New Roman" w:eastAsia="Times New Roman" w:hAnsi="Times New Roman" w:cs="Times New Roman"/>
          <w:color w:val="000000" w:themeColor="text1"/>
          <w:sz w:val="24"/>
          <w:szCs w:val="24"/>
        </w:rPr>
        <w:t>что дети этого возраста не пытаются указать самому ребёнку</w:t>
      </w:r>
      <w:r w:rsidRPr="00523539">
        <w:rPr>
          <w:rFonts w:ascii="Times New Roman" w:eastAsia="Times-Roman" w:hAnsi="Times New Roman" w:cs="Times New Roman"/>
          <w:color w:val="000000" w:themeColor="text1"/>
          <w:sz w:val="24"/>
          <w:szCs w:val="24"/>
        </w:rPr>
        <w:t xml:space="preserve">, </w:t>
      </w:r>
      <w:r w:rsidRPr="00523539">
        <w:rPr>
          <w:rFonts w:ascii="Times New Roman" w:eastAsia="Times New Roman" w:hAnsi="Times New Roman" w:cs="Times New Roman"/>
          <w:color w:val="000000" w:themeColor="text1"/>
          <w:sz w:val="24"/>
          <w:szCs w:val="24"/>
        </w:rPr>
        <w:t>что он поступает не по правилам</w:t>
      </w:r>
      <w:r w:rsidRPr="00523539">
        <w:rPr>
          <w:rFonts w:ascii="Times New Roman" w:eastAsia="Times-Roman" w:hAnsi="Times New Roman" w:cs="Times New Roman"/>
          <w:color w:val="000000" w:themeColor="text1"/>
          <w:sz w:val="24"/>
          <w:szCs w:val="24"/>
        </w:rPr>
        <w:t xml:space="preserve">, </w:t>
      </w:r>
      <w:r w:rsidRPr="00523539">
        <w:rPr>
          <w:rFonts w:ascii="Times New Roman" w:eastAsia="Times New Roman" w:hAnsi="Times New Roman" w:cs="Times New Roman"/>
          <w:color w:val="000000" w:themeColor="text1"/>
          <w:sz w:val="24"/>
          <w:szCs w:val="24"/>
        </w:rPr>
        <w:t>а обращаются с жалобой к взрослому</w:t>
      </w:r>
      <w:r w:rsidRPr="00523539">
        <w:rPr>
          <w:rFonts w:ascii="Times New Roman" w:eastAsia="Times-Roman" w:hAnsi="Times New Roman" w:cs="Times New Roman"/>
          <w:color w:val="000000" w:themeColor="text1"/>
          <w:sz w:val="24"/>
          <w:szCs w:val="24"/>
        </w:rPr>
        <w:t xml:space="preserve">. </w:t>
      </w:r>
      <w:r w:rsidRPr="00523539">
        <w:rPr>
          <w:rFonts w:ascii="Times New Roman" w:eastAsia="Times New Roman" w:hAnsi="Times New Roman" w:cs="Times New Roman"/>
          <w:color w:val="000000" w:themeColor="text1"/>
          <w:sz w:val="24"/>
          <w:szCs w:val="24"/>
        </w:rPr>
        <w:t>Нарушивший же правило ребёнок</w:t>
      </w:r>
      <w:r w:rsidRPr="00523539">
        <w:rPr>
          <w:rFonts w:ascii="Times New Roman" w:eastAsia="Times-Roman" w:hAnsi="Times New Roman" w:cs="Times New Roman"/>
          <w:color w:val="000000" w:themeColor="text1"/>
          <w:sz w:val="24"/>
          <w:szCs w:val="24"/>
        </w:rPr>
        <w:t xml:space="preserve">, </w:t>
      </w:r>
      <w:r w:rsidRPr="00523539">
        <w:rPr>
          <w:rFonts w:ascii="Times New Roman" w:eastAsia="Times New Roman" w:hAnsi="Times New Roman" w:cs="Times New Roman"/>
          <w:color w:val="000000" w:themeColor="text1"/>
          <w:sz w:val="24"/>
          <w:szCs w:val="24"/>
        </w:rPr>
        <w:t>если ему специально не указать на это</w:t>
      </w:r>
      <w:r w:rsidRPr="00523539">
        <w:rPr>
          <w:rFonts w:ascii="Times New Roman" w:eastAsia="Times-Roman" w:hAnsi="Times New Roman" w:cs="Times New Roman"/>
          <w:color w:val="000000" w:themeColor="text1"/>
          <w:sz w:val="24"/>
          <w:szCs w:val="24"/>
        </w:rPr>
        <w:t xml:space="preserve">, </w:t>
      </w:r>
      <w:r w:rsidRPr="00523539">
        <w:rPr>
          <w:rFonts w:ascii="Times New Roman" w:eastAsia="Times New Roman" w:hAnsi="Times New Roman" w:cs="Times New Roman"/>
          <w:color w:val="000000" w:themeColor="text1"/>
          <w:sz w:val="24"/>
          <w:szCs w:val="24"/>
        </w:rPr>
        <w:t>не испытывает никакого смущения</w:t>
      </w:r>
      <w:r w:rsidRPr="00523539">
        <w:rPr>
          <w:rFonts w:ascii="Times New Roman" w:eastAsia="Times-Roman" w:hAnsi="Times New Roman" w:cs="Times New Roman"/>
          <w:color w:val="000000" w:themeColor="text1"/>
          <w:sz w:val="24"/>
          <w:szCs w:val="24"/>
        </w:rPr>
        <w:t xml:space="preserve">. </w:t>
      </w:r>
      <w:r w:rsidRPr="00523539">
        <w:rPr>
          <w:rFonts w:ascii="Times New Roman" w:eastAsia="Times New Roman" w:hAnsi="Times New Roman" w:cs="Times New Roman"/>
          <w:color w:val="000000" w:themeColor="text1"/>
          <w:sz w:val="24"/>
          <w:szCs w:val="24"/>
        </w:rPr>
        <w:t>Как правило</w:t>
      </w:r>
      <w:r w:rsidRPr="00523539">
        <w:rPr>
          <w:rFonts w:ascii="Times New Roman" w:eastAsia="Times-Roman" w:hAnsi="Times New Roman" w:cs="Times New Roman"/>
          <w:color w:val="000000" w:themeColor="text1"/>
          <w:sz w:val="24"/>
          <w:szCs w:val="24"/>
        </w:rPr>
        <w:t xml:space="preserve">, </w:t>
      </w:r>
      <w:r w:rsidRPr="00523539">
        <w:rPr>
          <w:rFonts w:ascii="Times New Roman" w:eastAsia="Times New Roman" w:hAnsi="Times New Roman" w:cs="Times New Roman"/>
          <w:color w:val="000000" w:themeColor="text1"/>
          <w:sz w:val="24"/>
          <w:szCs w:val="24"/>
        </w:rPr>
        <w:t xml:space="preserve">дети переживают только последствия своих неосторожных действий </w:t>
      </w:r>
      <w:r w:rsidRPr="00523539">
        <w:rPr>
          <w:rFonts w:ascii="Times New Roman" w:eastAsia="Times-Roman" w:hAnsi="Times New Roman" w:cs="Times New Roman"/>
          <w:color w:val="000000" w:themeColor="text1"/>
          <w:sz w:val="24"/>
          <w:szCs w:val="24"/>
        </w:rPr>
        <w:t>(</w:t>
      </w:r>
      <w:r w:rsidRPr="00523539">
        <w:rPr>
          <w:rFonts w:ascii="Times New Roman" w:eastAsia="Times New Roman" w:hAnsi="Times New Roman" w:cs="Times New Roman"/>
          <w:color w:val="000000" w:themeColor="text1"/>
          <w:sz w:val="24"/>
          <w:szCs w:val="24"/>
        </w:rPr>
        <w:t>разбил посуду</w:t>
      </w:r>
      <w:r w:rsidRPr="00523539">
        <w:rPr>
          <w:rFonts w:ascii="Times New Roman" w:eastAsia="Times-Roman" w:hAnsi="Times New Roman" w:cs="Times New Roman"/>
          <w:color w:val="000000" w:themeColor="text1"/>
          <w:sz w:val="24"/>
          <w:szCs w:val="24"/>
        </w:rPr>
        <w:t xml:space="preserve">, </w:t>
      </w:r>
      <w:r w:rsidRPr="00523539">
        <w:rPr>
          <w:rFonts w:ascii="Times New Roman" w:eastAsia="Times New Roman" w:hAnsi="Times New Roman" w:cs="Times New Roman"/>
          <w:color w:val="000000" w:themeColor="text1"/>
          <w:sz w:val="24"/>
          <w:szCs w:val="24"/>
        </w:rPr>
        <w:t>порвал одежду</w:t>
      </w:r>
      <w:r w:rsidRPr="00523539">
        <w:rPr>
          <w:rFonts w:ascii="Times New Roman" w:eastAsia="Times-Roman" w:hAnsi="Times New Roman" w:cs="Times New Roman"/>
          <w:color w:val="000000" w:themeColor="text1"/>
          <w:sz w:val="24"/>
          <w:szCs w:val="24"/>
        </w:rPr>
        <w:t xml:space="preserve">), </w:t>
      </w:r>
      <w:r w:rsidRPr="00523539">
        <w:rPr>
          <w:rFonts w:ascii="Times New Roman" w:eastAsia="Times New Roman" w:hAnsi="Times New Roman" w:cs="Times New Roman"/>
          <w:color w:val="000000" w:themeColor="text1"/>
          <w:sz w:val="24"/>
          <w:szCs w:val="24"/>
        </w:rPr>
        <w:t>и эти переживания связаны в большей степени с ожиданием последующих за таким нарушением санкций взрослого</w:t>
      </w:r>
      <w:r w:rsidRPr="00523539">
        <w:rPr>
          <w:rFonts w:ascii="Times New Roman" w:eastAsia="Times-Roman" w:hAnsi="Times New Roman" w:cs="Times New Roman"/>
          <w:color w:val="000000" w:themeColor="text1"/>
          <w:sz w:val="24"/>
          <w:szCs w:val="24"/>
        </w:rPr>
        <w:t>.</w:t>
      </w:r>
    </w:p>
    <w:p w:rsidR="0025653F" w:rsidRPr="00523539" w:rsidRDefault="0025653F" w:rsidP="0025653F">
      <w:pPr>
        <w:autoSpaceDE w:val="0"/>
        <w:autoSpaceDN w:val="0"/>
        <w:adjustRightInd w:val="0"/>
        <w:spacing w:after="0" w:line="240" w:lineRule="auto"/>
        <w:jc w:val="both"/>
        <w:rPr>
          <w:rFonts w:ascii="Times New Roman" w:eastAsia="Times-Roman" w:hAnsi="Times New Roman" w:cs="Times New Roman"/>
          <w:color w:val="000000" w:themeColor="text1"/>
          <w:sz w:val="24"/>
          <w:szCs w:val="24"/>
        </w:rPr>
      </w:pPr>
      <w:r w:rsidRPr="00523539">
        <w:rPr>
          <w:rFonts w:ascii="Times New Roman" w:eastAsia="Times New Roman" w:hAnsi="Times New Roman" w:cs="Times New Roman"/>
          <w:color w:val="000000" w:themeColor="text1"/>
          <w:sz w:val="24"/>
          <w:szCs w:val="24"/>
        </w:rPr>
        <w:t>Представления ребёнка четвёртого года жизни о явлениях окружающей действительности обусловлены</w:t>
      </w:r>
      <w:r w:rsidRPr="00523539">
        <w:rPr>
          <w:rFonts w:ascii="Times New Roman" w:eastAsia="Times-Roman" w:hAnsi="Times New Roman" w:cs="Times New Roman"/>
          <w:color w:val="000000" w:themeColor="text1"/>
          <w:sz w:val="24"/>
          <w:szCs w:val="24"/>
        </w:rPr>
        <w:t xml:space="preserve">, </w:t>
      </w:r>
      <w:r w:rsidRPr="00523539">
        <w:rPr>
          <w:rFonts w:ascii="Times New Roman" w:eastAsia="Times New Roman" w:hAnsi="Times New Roman" w:cs="Times New Roman"/>
          <w:color w:val="000000" w:themeColor="text1"/>
          <w:sz w:val="24"/>
          <w:szCs w:val="24"/>
        </w:rPr>
        <w:t>с одной стороны</w:t>
      </w:r>
      <w:r w:rsidRPr="00523539">
        <w:rPr>
          <w:rFonts w:ascii="Times New Roman" w:eastAsia="Times-Roman" w:hAnsi="Times New Roman" w:cs="Times New Roman"/>
          <w:color w:val="000000" w:themeColor="text1"/>
          <w:sz w:val="24"/>
          <w:szCs w:val="24"/>
        </w:rPr>
        <w:t xml:space="preserve">, </w:t>
      </w:r>
      <w:r w:rsidRPr="00523539">
        <w:rPr>
          <w:rFonts w:ascii="Times New Roman" w:eastAsia="Times New Roman" w:hAnsi="Times New Roman" w:cs="Times New Roman"/>
          <w:color w:val="000000" w:themeColor="text1"/>
          <w:sz w:val="24"/>
          <w:szCs w:val="24"/>
        </w:rPr>
        <w:t>психологическими особенностями возраста</w:t>
      </w:r>
      <w:r w:rsidRPr="00523539">
        <w:rPr>
          <w:rFonts w:ascii="Times New Roman" w:eastAsia="Times-Roman" w:hAnsi="Times New Roman" w:cs="Times New Roman"/>
          <w:color w:val="000000" w:themeColor="text1"/>
          <w:sz w:val="24"/>
          <w:szCs w:val="24"/>
        </w:rPr>
        <w:t xml:space="preserve">, </w:t>
      </w:r>
      <w:r w:rsidRPr="00523539">
        <w:rPr>
          <w:rFonts w:ascii="Times New Roman" w:eastAsia="Times New Roman" w:hAnsi="Times New Roman" w:cs="Times New Roman"/>
          <w:color w:val="000000" w:themeColor="text1"/>
          <w:sz w:val="24"/>
          <w:szCs w:val="24"/>
        </w:rPr>
        <w:t xml:space="preserve">с другой </w:t>
      </w:r>
      <w:r w:rsidRPr="00523539">
        <w:rPr>
          <w:rFonts w:ascii="Times New Roman" w:eastAsia="Times-Roman" w:hAnsi="Times New Roman" w:cs="Times New Roman"/>
          <w:color w:val="000000" w:themeColor="text1"/>
          <w:sz w:val="24"/>
          <w:szCs w:val="24"/>
        </w:rPr>
        <w:t xml:space="preserve">— </w:t>
      </w:r>
      <w:r w:rsidRPr="00523539">
        <w:rPr>
          <w:rFonts w:ascii="Times New Roman" w:eastAsia="Times New Roman" w:hAnsi="Times New Roman" w:cs="Times New Roman"/>
          <w:color w:val="000000" w:themeColor="text1"/>
          <w:sz w:val="24"/>
          <w:szCs w:val="24"/>
        </w:rPr>
        <w:t>его непосредственным опытом</w:t>
      </w:r>
      <w:r w:rsidRPr="00523539">
        <w:rPr>
          <w:rFonts w:ascii="Times New Roman" w:eastAsia="Times-Roman" w:hAnsi="Times New Roman" w:cs="Times New Roman"/>
          <w:color w:val="000000" w:themeColor="text1"/>
          <w:sz w:val="24"/>
          <w:szCs w:val="24"/>
        </w:rPr>
        <w:t xml:space="preserve">. </w:t>
      </w:r>
      <w:r w:rsidRPr="00523539">
        <w:rPr>
          <w:rFonts w:ascii="Times New Roman" w:eastAsia="Times New Roman" w:hAnsi="Times New Roman" w:cs="Times New Roman"/>
          <w:color w:val="000000" w:themeColor="text1"/>
          <w:sz w:val="24"/>
          <w:szCs w:val="24"/>
        </w:rPr>
        <w:t>Малыш знаком с предметами ближайшего окружения</w:t>
      </w:r>
      <w:r w:rsidRPr="00523539">
        <w:rPr>
          <w:rFonts w:ascii="Times New Roman" w:eastAsia="Times-Roman" w:hAnsi="Times New Roman" w:cs="Times New Roman"/>
          <w:color w:val="000000" w:themeColor="text1"/>
          <w:sz w:val="24"/>
          <w:szCs w:val="24"/>
        </w:rPr>
        <w:t xml:space="preserve">, </w:t>
      </w:r>
      <w:r w:rsidRPr="00523539">
        <w:rPr>
          <w:rFonts w:ascii="Times New Roman" w:eastAsia="Times New Roman" w:hAnsi="Times New Roman" w:cs="Times New Roman"/>
          <w:color w:val="000000" w:themeColor="text1"/>
          <w:sz w:val="24"/>
          <w:szCs w:val="24"/>
        </w:rPr>
        <w:t xml:space="preserve">их назначением </w:t>
      </w:r>
      <w:r w:rsidRPr="00523539">
        <w:rPr>
          <w:rFonts w:ascii="Times New Roman" w:eastAsia="Times-Roman" w:hAnsi="Times New Roman" w:cs="Times New Roman"/>
          <w:color w:val="000000" w:themeColor="text1"/>
          <w:sz w:val="24"/>
          <w:szCs w:val="24"/>
        </w:rPr>
        <w:t>(</w:t>
      </w:r>
      <w:r w:rsidRPr="00523539">
        <w:rPr>
          <w:rFonts w:ascii="Times New Roman" w:eastAsia="Times New Roman" w:hAnsi="Times New Roman" w:cs="Times New Roman"/>
          <w:color w:val="000000" w:themeColor="text1"/>
          <w:sz w:val="24"/>
          <w:szCs w:val="24"/>
        </w:rPr>
        <w:t>на стуле сидят</w:t>
      </w:r>
      <w:r w:rsidRPr="00523539">
        <w:rPr>
          <w:rFonts w:ascii="Times New Roman" w:eastAsia="Times-Roman" w:hAnsi="Times New Roman" w:cs="Times New Roman"/>
          <w:color w:val="000000" w:themeColor="text1"/>
          <w:sz w:val="24"/>
          <w:szCs w:val="24"/>
        </w:rPr>
        <w:t xml:space="preserve">, </w:t>
      </w:r>
      <w:r w:rsidRPr="00523539">
        <w:rPr>
          <w:rFonts w:ascii="Times New Roman" w:eastAsia="Times New Roman" w:hAnsi="Times New Roman" w:cs="Times New Roman"/>
          <w:color w:val="000000" w:themeColor="text1"/>
          <w:sz w:val="24"/>
          <w:szCs w:val="24"/>
        </w:rPr>
        <w:t>из чашки пьют и т</w:t>
      </w:r>
      <w:r w:rsidRPr="00523539">
        <w:rPr>
          <w:rFonts w:ascii="Times New Roman" w:eastAsia="Times-Roman" w:hAnsi="Times New Roman" w:cs="Times New Roman"/>
          <w:color w:val="000000" w:themeColor="text1"/>
          <w:sz w:val="24"/>
          <w:szCs w:val="24"/>
        </w:rPr>
        <w:t xml:space="preserve">. </w:t>
      </w:r>
      <w:r w:rsidRPr="00523539">
        <w:rPr>
          <w:rFonts w:ascii="Times New Roman" w:eastAsia="Times New Roman" w:hAnsi="Times New Roman" w:cs="Times New Roman"/>
          <w:color w:val="000000" w:themeColor="text1"/>
          <w:sz w:val="24"/>
          <w:szCs w:val="24"/>
        </w:rPr>
        <w:t>п</w:t>
      </w:r>
      <w:r w:rsidRPr="00523539">
        <w:rPr>
          <w:rFonts w:ascii="Times New Roman" w:eastAsia="Times-Roman" w:hAnsi="Times New Roman" w:cs="Times New Roman"/>
          <w:color w:val="000000" w:themeColor="text1"/>
          <w:sz w:val="24"/>
          <w:szCs w:val="24"/>
        </w:rPr>
        <w:t xml:space="preserve">.), </w:t>
      </w:r>
      <w:r w:rsidRPr="00523539">
        <w:rPr>
          <w:rFonts w:ascii="Times New Roman" w:eastAsia="Times New Roman" w:hAnsi="Times New Roman" w:cs="Times New Roman"/>
          <w:color w:val="000000" w:themeColor="text1"/>
          <w:sz w:val="24"/>
          <w:szCs w:val="24"/>
        </w:rPr>
        <w:t xml:space="preserve">с назначением некоторых общественно-бытовых зданий </w:t>
      </w:r>
      <w:r w:rsidRPr="00523539">
        <w:rPr>
          <w:rFonts w:ascii="Times New Roman" w:eastAsia="Times-Roman" w:hAnsi="Times New Roman" w:cs="Times New Roman"/>
          <w:color w:val="000000" w:themeColor="text1"/>
          <w:sz w:val="24"/>
          <w:szCs w:val="24"/>
        </w:rPr>
        <w:t>(</w:t>
      </w:r>
      <w:r w:rsidRPr="00523539">
        <w:rPr>
          <w:rFonts w:ascii="Times New Roman" w:eastAsia="Times New Roman" w:hAnsi="Times New Roman" w:cs="Times New Roman"/>
          <w:color w:val="000000" w:themeColor="text1"/>
          <w:sz w:val="24"/>
          <w:szCs w:val="24"/>
        </w:rPr>
        <w:t>в магазине</w:t>
      </w:r>
      <w:r w:rsidRPr="00523539">
        <w:rPr>
          <w:rFonts w:ascii="Times New Roman" w:eastAsia="Times-Roman" w:hAnsi="Times New Roman" w:cs="Times New Roman"/>
          <w:color w:val="000000" w:themeColor="text1"/>
          <w:sz w:val="24"/>
          <w:szCs w:val="24"/>
        </w:rPr>
        <w:t xml:space="preserve">, </w:t>
      </w:r>
      <w:r w:rsidRPr="00523539">
        <w:rPr>
          <w:rFonts w:ascii="Times New Roman" w:eastAsia="Times New Roman" w:hAnsi="Times New Roman" w:cs="Times New Roman"/>
          <w:color w:val="000000" w:themeColor="text1"/>
          <w:sz w:val="24"/>
          <w:szCs w:val="24"/>
        </w:rPr>
        <w:t>супермаркете покупают игрушки</w:t>
      </w:r>
      <w:r w:rsidRPr="00523539">
        <w:rPr>
          <w:rFonts w:ascii="Times New Roman" w:eastAsia="Times-Roman" w:hAnsi="Times New Roman" w:cs="Times New Roman"/>
          <w:color w:val="000000" w:themeColor="text1"/>
          <w:sz w:val="24"/>
          <w:szCs w:val="24"/>
        </w:rPr>
        <w:t xml:space="preserve">, </w:t>
      </w:r>
      <w:r w:rsidRPr="00523539">
        <w:rPr>
          <w:rFonts w:ascii="Times New Roman" w:eastAsia="Times New Roman" w:hAnsi="Times New Roman" w:cs="Times New Roman"/>
          <w:color w:val="000000" w:themeColor="text1"/>
          <w:sz w:val="24"/>
          <w:szCs w:val="24"/>
        </w:rPr>
        <w:t>хлеб</w:t>
      </w:r>
      <w:r w:rsidRPr="00523539">
        <w:rPr>
          <w:rFonts w:ascii="Times New Roman" w:eastAsia="Times-Roman" w:hAnsi="Times New Roman" w:cs="Times New Roman"/>
          <w:color w:val="000000" w:themeColor="text1"/>
          <w:sz w:val="24"/>
          <w:szCs w:val="24"/>
        </w:rPr>
        <w:t xml:space="preserve">, </w:t>
      </w:r>
      <w:r w:rsidRPr="00523539">
        <w:rPr>
          <w:rFonts w:ascii="Times New Roman" w:eastAsia="Times New Roman" w:hAnsi="Times New Roman" w:cs="Times New Roman"/>
          <w:color w:val="000000" w:themeColor="text1"/>
          <w:sz w:val="24"/>
          <w:szCs w:val="24"/>
        </w:rPr>
        <w:t>молоко</w:t>
      </w:r>
      <w:r w:rsidRPr="00523539">
        <w:rPr>
          <w:rFonts w:ascii="Times New Roman" w:eastAsia="Times-Roman" w:hAnsi="Times New Roman" w:cs="Times New Roman"/>
          <w:color w:val="000000" w:themeColor="text1"/>
          <w:sz w:val="24"/>
          <w:szCs w:val="24"/>
        </w:rPr>
        <w:t xml:space="preserve">, </w:t>
      </w:r>
      <w:r w:rsidRPr="00523539">
        <w:rPr>
          <w:rFonts w:ascii="Times New Roman" w:eastAsia="Times New Roman" w:hAnsi="Times New Roman" w:cs="Times New Roman"/>
          <w:color w:val="000000" w:themeColor="text1"/>
          <w:sz w:val="24"/>
          <w:szCs w:val="24"/>
        </w:rPr>
        <w:t>одежду</w:t>
      </w:r>
      <w:r w:rsidRPr="00523539">
        <w:rPr>
          <w:rFonts w:ascii="Times New Roman" w:eastAsia="Times-Roman" w:hAnsi="Times New Roman" w:cs="Times New Roman"/>
          <w:color w:val="000000" w:themeColor="text1"/>
          <w:sz w:val="24"/>
          <w:szCs w:val="24"/>
        </w:rPr>
        <w:t xml:space="preserve">, </w:t>
      </w:r>
      <w:r w:rsidRPr="00523539">
        <w:rPr>
          <w:rFonts w:ascii="Times New Roman" w:eastAsia="Times New Roman" w:hAnsi="Times New Roman" w:cs="Times New Roman"/>
          <w:color w:val="000000" w:themeColor="text1"/>
          <w:sz w:val="24"/>
          <w:szCs w:val="24"/>
        </w:rPr>
        <w:t>обувь</w:t>
      </w:r>
      <w:r w:rsidRPr="00523539">
        <w:rPr>
          <w:rFonts w:ascii="Times New Roman" w:eastAsia="Times-Roman" w:hAnsi="Times New Roman" w:cs="Times New Roman"/>
          <w:color w:val="000000" w:themeColor="text1"/>
          <w:sz w:val="24"/>
          <w:szCs w:val="24"/>
        </w:rPr>
        <w:t>);</w:t>
      </w:r>
    </w:p>
    <w:p w:rsidR="0025653F" w:rsidRPr="00523539" w:rsidRDefault="0025653F" w:rsidP="0025653F">
      <w:pPr>
        <w:autoSpaceDE w:val="0"/>
        <w:autoSpaceDN w:val="0"/>
        <w:adjustRightInd w:val="0"/>
        <w:spacing w:after="0" w:line="240" w:lineRule="auto"/>
        <w:jc w:val="both"/>
        <w:rPr>
          <w:rFonts w:ascii="Times New Roman" w:eastAsia="Times-Roman" w:hAnsi="Times New Roman" w:cs="Times New Roman"/>
          <w:color w:val="000000" w:themeColor="text1"/>
          <w:sz w:val="24"/>
          <w:szCs w:val="24"/>
        </w:rPr>
      </w:pPr>
      <w:r w:rsidRPr="00523539">
        <w:rPr>
          <w:rFonts w:ascii="Times New Roman" w:eastAsia="Times New Roman" w:hAnsi="Times New Roman" w:cs="Times New Roman"/>
          <w:color w:val="000000" w:themeColor="text1"/>
          <w:sz w:val="24"/>
          <w:szCs w:val="24"/>
        </w:rPr>
        <w:t xml:space="preserve">имеет представления о знакомых средствах передвижения </w:t>
      </w:r>
      <w:r w:rsidRPr="00523539">
        <w:rPr>
          <w:rFonts w:ascii="Times New Roman" w:eastAsia="Times-Roman" w:hAnsi="Times New Roman" w:cs="Times New Roman"/>
          <w:color w:val="000000" w:themeColor="text1"/>
          <w:sz w:val="24"/>
          <w:szCs w:val="24"/>
        </w:rPr>
        <w:t>(</w:t>
      </w:r>
      <w:r w:rsidRPr="00523539">
        <w:rPr>
          <w:rFonts w:ascii="Times New Roman" w:eastAsia="Times New Roman" w:hAnsi="Times New Roman" w:cs="Times New Roman"/>
          <w:color w:val="000000" w:themeColor="text1"/>
          <w:sz w:val="24"/>
          <w:szCs w:val="24"/>
        </w:rPr>
        <w:t>легковая машина</w:t>
      </w:r>
      <w:r w:rsidRPr="00523539">
        <w:rPr>
          <w:rFonts w:ascii="Times New Roman" w:eastAsia="Times-Roman" w:hAnsi="Times New Roman" w:cs="Times New Roman"/>
          <w:color w:val="000000" w:themeColor="text1"/>
          <w:sz w:val="24"/>
          <w:szCs w:val="24"/>
        </w:rPr>
        <w:t xml:space="preserve">, </w:t>
      </w:r>
      <w:r w:rsidRPr="00523539">
        <w:rPr>
          <w:rFonts w:ascii="Times New Roman" w:eastAsia="Times New Roman" w:hAnsi="Times New Roman" w:cs="Times New Roman"/>
          <w:color w:val="000000" w:themeColor="text1"/>
          <w:sz w:val="24"/>
          <w:szCs w:val="24"/>
        </w:rPr>
        <w:t>грузовая машина</w:t>
      </w:r>
      <w:r w:rsidRPr="00523539">
        <w:rPr>
          <w:rFonts w:ascii="Times New Roman" w:eastAsia="Times-Roman" w:hAnsi="Times New Roman" w:cs="Times New Roman"/>
          <w:color w:val="000000" w:themeColor="text1"/>
          <w:sz w:val="24"/>
          <w:szCs w:val="24"/>
        </w:rPr>
        <w:t xml:space="preserve">, </w:t>
      </w:r>
      <w:r w:rsidRPr="00523539">
        <w:rPr>
          <w:rFonts w:ascii="Times New Roman" w:eastAsia="Times New Roman" w:hAnsi="Times New Roman" w:cs="Times New Roman"/>
          <w:color w:val="000000" w:themeColor="text1"/>
          <w:sz w:val="24"/>
          <w:szCs w:val="24"/>
        </w:rPr>
        <w:t>троллейбус</w:t>
      </w:r>
      <w:r w:rsidRPr="00523539">
        <w:rPr>
          <w:rFonts w:ascii="Times New Roman" w:eastAsia="Times-Roman" w:hAnsi="Times New Roman" w:cs="Times New Roman"/>
          <w:color w:val="000000" w:themeColor="text1"/>
          <w:sz w:val="24"/>
          <w:szCs w:val="24"/>
        </w:rPr>
        <w:t xml:space="preserve">, </w:t>
      </w:r>
      <w:r w:rsidRPr="00523539">
        <w:rPr>
          <w:rFonts w:ascii="Times New Roman" w:eastAsia="Times New Roman" w:hAnsi="Times New Roman" w:cs="Times New Roman"/>
          <w:color w:val="000000" w:themeColor="text1"/>
          <w:sz w:val="24"/>
          <w:szCs w:val="24"/>
        </w:rPr>
        <w:t>самолёт</w:t>
      </w:r>
      <w:r w:rsidRPr="00523539">
        <w:rPr>
          <w:rFonts w:ascii="Times New Roman" w:eastAsia="Times-Roman" w:hAnsi="Times New Roman" w:cs="Times New Roman"/>
          <w:color w:val="000000" w:themeColor="text1"/>
          <w:sz w:val="24"/>
          <w:szCs w:val="24"/>
        </w:rPr>
        <w:t xml:space="preserve">, </w:t>
      </w:r>
      <w:r w:rsidRPr="00523539">
        <w:rPr>
          <w:rFonts w:ascii="Times New Roman" w:eastAsia="Times New Roman" w:hAnsi="Times New Roman" w:cs="Times New Roman"/>
          <w:color w:val="000000" w:themeColor="text1"/>
          <w:sz w:val="24"/>
          <w:szCs w:val="24"/>
        </w:rPr>
        <w:t>велосипед и т</w:t>
      </w:r>
      <w:r w:rsidRPr="00523539">
        <w:rPr>
          <w:rFonts w:ascii="Times New Roman" w:eastAsia="Times-Roman" w:hAnsi="Times New Roman" w:cs="Times New Roman"/>
          <w:color w:val="000000" w:themeColor="text1"/>
          <w:sz w:val="24"/>
          <w:szCs w:val="24"/>
        </w:rPr>
        <w:t xml:space="preserve">. </w:t>
      </w:r>
      <w:r w:rsidRPr="00523539">
        <w:rPr>
          <w:rFonts w:ascii="Times New Roman" w:eastAsia="Times New Roman" w:hAnsi="Times New Roman" w:cs="Times New Roman"/>
          <w:color w:val="000000" w:themeColor="text1"/>
          <w:sz w:val="24"/>
          <w:szCs w:val="24"/>
        </w:rPr>
        <w:t>п</w:t>
      </w:r>
      <w:r w:rsidRPr="00523539">
        <w:rPr>
          <w:rFonts w:ascii="Times New Roman" w:eastAsia="Times-Roman" w:hAnsi="Times New Roman" w:cs="Times New Roman"/>
          <w:color w:val="000000" w:themeColor="text1"/>
          <w:sz w:val="24"/>
          <w:szCs w:val="24"/>
        </w:rPr>
        <w:t xml:space="preserve">.), </w:t>
      </w:r>
      <w:r w:rsidRPr="00523539">
        <w:rPr>
          <w:rFonts w:ascii="Times New Roman" w:eastAsia="Times New Roman" w:hAnsi="Times New Roman" w:cs="Times New Roman"/>
          <w:color w:val="000000" w:themeColor="text1"/>
          <w:sz w:val="24"/>
          <w:szCs w:val="24"/>
        </w:rPr>
        <w:t xml:space="preserve">о некоторых профессиях </w:t>
      </w:r>
      <w:r w:rsidRPr="00523539">
        <w:rPr>
          <w:rFonts w:ascii="Times New Roman" w:eastAsia="Times-Roman" w:hAnsi="Times New Roman" w:cs="Times New Roman"/>
          <w:color w:val="000000" w:themeColor="text1"/>
          <w:sz w:val="24"/>
          <w:szCs w:val="24"/>
        </w:rPr>
        <w:t>(</w:t>
      </w:r>
      <w:r w:rsidRPr="00523539">
        <w:rPr>
          <w:rFonts w:ascii="Times New Roman" w:eastAsia="Times New Roman" w:hAnsi="Times New Roman" w:cs="Times New Roman"/>
          <w:color w:val="000000" w:themeColor="text1"/>
          <w:sz w:val="24"/>
          <w:szCs w:val="24"/>
        </w:rPr>
        <w:t>врач</w:t>
      </w:r>
      <w:r w:rsidRPr="00523539">
        <w:rPr>
          <w:rFonts w:ascii="Times New Roman" w:eastAsia="Times-Roman" w:hAnsi="Times New Roman" w:cs="Times New Roman"/>
          <w:color w:val="000000" w:themeColor="text1"/>
          <w:sz w:val="24"/>
          <w:szCs w:val="24"/>
        </w:rPr>
        <w:t xml:space="preserve">, </w:t>
      </w:r>
      <w:r w:rsidRPr="00523539">
        <w:rPr>
          <w:rFonts w:ascii="Times New Roman" w:eastAsia="Times New Roman" w:hAnsi="Times New Roman" w:cs="Times New Roman"/>
          <w:color w:val="000000" w:themeColor="text1"/>
          <w:sz w:val="24"/>
          <w:szCs w:val="24"/>
        </w:rPr>
        <w:t>шофёр</w:t>
      </w:r>
      <w:r w:rsidRPr="00523539">
        <w:rPr>
          <w:rFonts w:ascii="Times New Roman" w:eastAsia="Times-Roman" w:hAnsi="Times New Roman" w:cs="Times New Roman"/>
          <w:color w:val="000000" w:themeColor="text1"/>
          <w:sz w:val="24"/>
          <w:szCs w:val="24"/>
        </w:rPr>
        <w:t xml:space="preserve">, </w:t>
      </w:r>
      <w:r w:rsidRPr="00523539">
        <w:rPr>
          <w:rFonts w:ascii="Times New Roman" w:eastAsia="Times New Roman" w:hAnsi="Times New Roman" w:cs="Times New Roman"/>
          <w:color w:val="000000" w:themeColor="text1"/>
          <w:sz w:val="24"/>
          <w:szCs w:val="24"/>
        </w:rPr>
        <w:t>дворник</w:t>
      </w:r>
      <w:r w:rsidRPr="00523539">
        <w:rPr>
          <w:rFonts w:ascii="Times New Roman" w:eastAsia="Times-Roman" w:hAnsi="Times New Roman" w:cs="Times New Roman"/>
          <w:color w:val="000000" w:themeColor="text1"/>
          <w:sz w:val="24"/>
          <w:szCs w:val="24"/>
        </w:rPr>
        <w:t xml:space="preserve">), </w:t>
      </w:r>
      <w:r w:rsidRPr="00523539">
        <w:rPr>
          <w:rFonts w:ascii="Times New Roman" w:eastAsia="Times New Roman" w:hAnsi="Times New Roman" w:cs="Times New Roman"/>
          <w:color w:val="000000" w:themeColor="text1"/>
          <w:sz w:val="24"/>
          <w:szCs w:val="24"/>
        </w:rPr>
        <w:t xml:space="preserve">праздниках </w:t>
      </w:r>
      <w:r w:rsidRPr="00523539">
        <w:rPr>
          <w:rFonts w:ascii="Times New Roman" w:eastAsia="Times-Roman" w:hAnsi="Times New Roman" w:cs="Times New Roman"/>
          <w:color w:val="000000" w:themeColor="text1"/>
          <w:sz w:val="24"/>
          <w:szCs w:val="24"/>
        </w:rPr>
        <w:t>(</w:t>
      </w:r>
      <w:r w:rsidRPr="00523539">
        <w:rPr>
          <w:rFonts w:ascii="Times New Roman" w:eastAsia="Times New Roman" w:hAnsi="Times New Roman" w:cs="Times New Roman"/>
          <w:color w:val="000000" w:themeColor="text1"/>
          <w:sz w:val="24"/>
          <w:szCs w:val="24"/>
        </w:rPr>
        <w:t>Новый год</w:t>
      </w:r>
      <w:r w:rsidRPr="00523539">
        <w:rPr>
          <w:rFonts w:ascii="Times New Roman" w:eastAsia="Times-Roman" w:hAnsi="Times New Roman" w:cs="Times New Roman"/>
          <w:color w:val="000000" w:themeColor="text1"/>
          <w:sz w:val="24"/>
          <w:szCs w:val="24"/>
        </w:rPr>
        <w:t xml:space="preserve">, </w:t>
      </w:r>
      <w:r w:rsidRPr="00523539">
        <w:rPr>
          <w:rFonts w:ascii="Times New Roman" w:eastAsia="Times New Roman" w:hAnsi="Times New Roman" w:cs="Times New Roman"/>
          <w:color w:val="000000" w:themeColor="text1"/>
          <w:sz w:val="24"/>
          <w:szCs w:val="24"/>
        </w:rPr>
        <w:t>день своего рождения</w:t>
      </w:r>
      <w:r w:rsidRPr="00523539">
        <w:rPr>
          <w:rFonts w:ascii="Times New Roman" w:eastAsia="Times-Roman" w:hAnsi="Times New Roman" w:cs="Times New Roman"/>
          <w:color w:val="000000" w:themeColor="text1"/>
          <w:sz w:val="24"/>
          <w:szCs w:val="24"/>
        </w:rPr>
        <w:t xml:space="preserve">), </w:t>
      </w:r>
      <w:r w:rsidRPr="00523539">
        <w:rPr>
          <w:rFonts w:ascii="Times New Roman" w:eastAsia="Times New Roman" w:hAnsi="Times New Roman" w:cs="Times New Roman"/>
          <w:color w:val="000000" w:themeColor="text1"/>
          <w:sz w:val="24"/>
          <w:szCs w:val="24"/>
        </w:rPr>
        <w:t>свойствах воды</w:t>
      </w:r>
      <w:r w:rsidRPr="00523539">
        <w:rPr>
          <w:rFonts w:ascii="Times New Roman" w:eastAsia="Times-Roman" w:hAnsi="Times New Roman" w:cs="Times New Roman"/>
          <w:color w:val="000000" w:themeColor="text1"/>
          <w:sz w:val="24"/>
          <w:szCs w:val="24"/>
        </w:rPr>
        <w:t xml:space="preserve">, </w:t>
      </w:r>
      <w:r w:rsidRPr="00523539">
        <w:rPr>
          <w:rFonts w:ascii="Times New Roman" w:eastAsia="Times New Roman" w:hAnsi="Times New Roman" w:cs="Times New Roman"/>
          <w:color w:val="000000" w:themeColor="text1"/>
          <w:sz w:val="24"/>
          <w:szCs w:val="24"/>
        </w:rPr>
        <w:t>снега</w:t>
      </w:r>
      <w:r w:rsidRPr="00523539">
        <w:rPr>
          <w:rFonts w:ascii="Times New Roman" w:eastAsia="Times-Roman" w:hAnsi="Times New Roman" w:cs="Times New Roman"/>
          <w:color w:val="000000" w:themeColor="text1"/>
          <w:sz w:val="24"/>
          <w:szCs w:val="24"/>
        </w:rPr>
        <w:t xml:space="preserve">, </w:t>
      </w:r>
      <w:r w:rsidRPr="00523539">
        <w:rPr>
          <w:rFonts w:ascii="Times New Roman" w:eastAsia="Times New Roman" w:hAnsi="Times New Roman" w:cs="Times New Roman"/>
          <w:color w:val="000000" w:themeColor="text1"/>
          <w:sz w:val="24"/>
          <w:szCs w:val="24"/>
        </w:rPr>
        <w:t xml:space="preserve">песка </w:t>
      </w:r>
      <w:r w:rsidRPr="00523539">
        <w:rPr>
          <w:rFonts w:ascii="Times New Roman" w:eastAsia="Times-Roman" w:hAnsi="Times New Roman" w:cs="Times New Roman"/>
          <w:color w:val="000000" w:themeColor="text1"/>
          <w:sz w:val="24"/>
          <w:szCs w:val="24"/>
        </w:rPr>
        <w:t>(</w:t>
      </w:r>
      <w:r w:rsidRPr="00523539">
        <w:rPr>
          <w:rFonts w:ascii="Times New Roman" w:eastAsia="Times New Roman" w:hAnsi="Times New Roman" w:cs="Times New Roman"/>
          <w:color w:val="000000" w:themeColor="text1"/>
          <w:sz w:val="24"/>
          <w:szCs w:val="24"/>
        </w:rPr>
        <w:t>снег белый</w:t>
      </w:r>
      <w:r w:rsidRPr="00523539">
        <w:rPr>
          <w:rFonts w:ascii="Times New Roman" w:eastAsia="Times-Roman" w:hAnsi="Times New Roman" w:cs="Times New Roman"/>
          <w:color w:val="000000" w:themeColor="text1"/>
          <w:sz w:val="24"/>
          <w:szCs w:val="24"/>
        </w:rPr>
        <w:t xml:space="preserve">, </w:t>
      </w:r>
      <w:r w:rsidRPr="00523539">
        <w:rPr>
          <w:rFonts w:ascii="Times New Roman" w:eastAsia="Times New Roman" w:hAnsi="Times New Roman" w:cs="Times New Roman"/>
          <w:color w:val="000000" w:themeColor="text1"/>
          <w:sz w:val="24"/>
          <w:szCs w:val="24"/>
        </w:rPr>
        <w:t>холодный</w:t>
      </w:r>
      <w:r w:rsidRPr="00523539">
        <w:rPr>
          <w:rFonts w:ascii="Times New Roman" w:eastAsia="Times-Roman" w:hAnsi="Times New Roman" w:cs="Times New Roman"/>
          <w:color w:val="000000" w:themeColor="text1"/>
          <w:sz w:val="24"/>
          <w:szCs w:val="24"/>
        </w:rPr>
        <w:t xml:space="preserve">, </w:t>
      </w:r>
      <w:r w:rsidRPr="00523539">
        <w:rPr>
          <w:rFonts w:ascii="Times New Roman" w:eastAsia="Times New Roman" w:hAnsi="Times New Roman" w:cs="Times New Roman"/>
          <w:color w:val="000000" w:themeColor="text1"/>
          <w:sz w:val="24"/>
          <w:szCs w:val="24"/>
        </w:rPr>
        <w:t>вода тёплая и вода холодная</w:t>
      </w:r>
      <w:r w:rsidRPr="00523539">
        <w:rPr>
          <w:rFonts w:ascii="Times New Roman" w:eastAsia="Times-Roman" w:hAnsi="Times New Roman" w:cs="Times New Roman"/>
          <w:color w:val="000000" w:themeColor="text1"/>
          <w:sz w:val="24"/>
          <w:szCs w:val="24"/>
        </w:rPr>
        <w:t xml:space="preserve">, </w:t>
      </w:r>
      <w:r w:rsidRPr="00523539">
        <w:rPr>
          <w:rFonts w:ascii="Times New Roman" w:eastAsia="Times New Roman" w:hAnsi="Times New Roman" w:cs="Times New Roman"/>
          <w:color w:val="000000" w:themeColor="text1"/>
          <w:sz w:val="24"/>
          <w:szCs w:val="24"/>
        </w:rPr>
        <w:t>лёд скользкий</w:t>
      </w:r>
      <w:r w:rsidRPr="00523539">
        <w:rPr>
          <w:rFonts w:ascii="Times New Roman" w:eastAsia="Times-Roman" w:hAnsi="Times New Roman" w:cs="Times New Roman"/>
          <w:color w:val="000000" w:themeColor="text1"/>
          <w:sz w:val="24"/>
          <w:szCs w:val="24"/>
        </w:rPr>
        <w:t xml:space="preserve">, </w:t>
      </w:r>
      <w:r w:rsidRPr="00523539">
        <w:rPr>
          <w:rFonts w:ascii="Times New Roman" w:eastAsia="Times New Roman" w:hAnsi="Times New Roman" w:cs="Times New Roman"/>
          <w:color w:val="000000" w:themeColor="text1"/>
          <w:sz w:val="24"/>
          <w:szCs w:val="24"/>
        </w:rPr>
        <w:t>твёрдый</w:t>
      </w:r>
      <w:r w:rsidRPr="00523539">
        <w:rPr>
          <w:rFonts w:ascii="Times New Roman" w:eastAsia="Times-Roman" w:hAnsi="Times New Roman" w:cs="Times New Roman"/>
          <w:color w:val="000000" w:themeColor="text1"/>
          <w:sz w:val="24"/>
          <w:szCs w:val="24"/>
        </w:rPr>
        <w:t xml:space="preserve">; </w:t>
      </w:r>
      <w:r w:rsidRPr="00523539">
        <w:rPr>
          <w:rFonts w:ascii="Times New Roman" w:eastAsia="Times New Roman" w:hAnsi="Times New Roman" w:cs="Times New Roman"/>
          <w:color w:val="000000" w:themeColor="text1"/>
          <w:sz w:val="24"/>
          <w:szCs w:val="24"/>
        </w:rPr>
        <w:t>из влажного песка можно лепить</w:t>
      </w:r>
      <w:r w:rsidRPr="00523539">
        <w:rPr>
          <w:rFonts w:ascii="Times New Roman" w:eastAsia="Times-Roman" w:hAnsi="Times New Roman" w:cs="Times New Roman"/>
          <w:color w:val="000000" w:themeColor="text1"/>
          <w:sz w:val="24"/>
          <w:szCs w:val="24"/>
        </w:rPr>
        <w:t xml:space="preserve">, </w:t>
      </w:r>
      <w:r w:rsidRPr="00523539">
        <w:rPr>
          <w:rFonts w:ascii="Times New Roman" w:eastAsia="Times New Roman" w:hAnsi="Times New Roman" w:cs="Times New Roman"/>
          <w:color w:val="000000" w:themeColor="text1"/>
          <w:sz w:val="24"/>
          <w:szCs w:val="24"/>
        </w:rPr>
        <w:t>делать куличики</w:t>
      </w:r>
      <w:r w:rsidRPr="00523539">
        <w:rPr>
          <w:rFonts w:ascii="Times New Roman" w:eastAsia="Times-Roman" w:hAnsi="Times New Roman" w:cs="Times New Roman"/>
          <w:color w:val="000000" w:themeColor="text1"/>
          <w:sz w:val="24"/>
          <w:szCs w:val="24"/>
        </w:rPr>
        <w:t xml:space="preserve">, </w:t>
      </w:r>
      <w:r w:rsidRPr="00523539">
        <w:rPr>
          <w:rFonts w:ascii="Times New Roman" w:eastAsia="Times New Roman" w:hAnsi="Times New Roman" w:cs="Times New Roman"/>
          <w:color w:val="000000" w:themeColor="text1"/>
          <w:sz w:val="24"/>
          <w:szCs w:val="24"/>
        </w:rPr>
        <w:t>а сухой песок рассыпается</w:t>
      </w:r>
      <w:r w:rsidRPr="00523539">
        <w:rPr>
          <w:rFonts w:ascii="Times New Roman" w:eastAsia="Times-Roman" w:hAnsi="Times New Roman" w:cs="Times New Roman"/>
          <w:color w:val="000000" w:themeColor="text1"/>
          <w:sz w:val="24"/>
          <w:szCs w:val="24"/>
        </w:rPr>
        <w:t xml:space="preserve">); </w:t>
      </w:r>
      <w:r w:rsidRPr="00523539">
        <w:rPr>
          <w:rFonts w:ascii="Times New Roman" w:eastAsia="Times New Roman" w:hAnsi="Times New Roman" w:cs="Times New Roman"/>
          <w:color w:val="000000" w:themeColor="text1"/>
          <w:sz w:val="24"/>
          <w:szCs w:val="24"/>
        </w:rPr>
        <w:t xml:space="preserve">различает и называет состояния погоды </w:t>
      </w:r>
      <w:r w:rsidRPr="00523539">
        <w:rPr>
          <w:rFonts w:ascii="Times New Roman" w:eastAsia="Times-Roman" w:hAnsi="Times New Roman" w:cs="Times New Roman"/>
          <w:color w:val="000000" w:themeColor="text1"/>
          <w:sz w:val="24"/>
          <w:szCs w:val="24"/>
        </w:rPr>
        <w:t>(</w:t>
      </w:r>
      <w:r w:rsidRPr="00523539">
        <w:rPr>
          <w:rFonts w:ascii="Times New Roman" w:eastAsia="Times New Roman" w:hAnsi="Times New Roman" w:cs="Times New Roman"/>
          <w:color w:val="000000" w:themeColor="text1"/>
          <w:sz w:val="24"/>
          <w:szCs w:val="24"/>
        </w:rPr>
        <w:t>холодно</w:t>
      </w:r>
      <w:r w:rsidRPr="00523539">
        <w:rPr>
          <w:rFonts w:ascii="Times New Roman" w:eastAsia="Times-Roman" w:hAnsi="Times New Roman" w:cs="Times New Roman"/>
          <w:color w:val="000000" w:themeColor="text1"/>
          <w:sz w:val="24"/>
          <w:szCs w:val="24"/>
        </w:rPr>
        <w:t xml:space="preserve">, </w:t>
      </w:r>
      <w:r w:rsidRPr="00523539">
        <w:rPr>
          <w:rFonts w:ascii="Times New Roman" w:eastAsia="Times New Roman" w:hAnsi="Times New Roman" w:cs="Times New Roman"/>
          <w:color w:val="000000" w:themeColor="text1"/>
          <w:sz w:val="24"/>
          <w:szCs w:val="24"/>
        </w:rPr>
        <w:t>тепло</w:t>
      </w:r>
      <w:r w:rsidRPr="00523539">
        <w:rPr>
          <w:rFonts w:ascii="Times New Roman" w:eastAsia="Times-Roman" w:hAnsi="Times New Roman" w:cs="Times New Roman"/>
          <w:color w:val="000000" w:themeColor="text1"/>
          <w:sz w:val="24"/>
          <w:szCs w:val="24"/>
        </w:rPr>
        <w:t xml:space="preserve">, </w:t>
      </w:r>
      <w:r w:rsidRPr="00523539">
        <w:rPr>
          <w:rFonts w:ascii="Times New Roman" w:eastAsia="Times New Roman" w:hAnsi="Times New Roman" w:cs="Times New Roman"/>
          <w:color w:val="000000" w:themeColor="text1"/>
          <w:sz w:val="24"/>
          <w:szCs w:val="24"/>
        </w:rPr>
        <w:t>дует ветер</w:t>
      </w:r>
      <w:r w:rsidRPr="00523539">
        <w:rPr>
          <w:rFonts w:ascii="Times New Roman" w:eastAsia="Times-Roman" w:hAnsi="Times New Roman" w:cs="Times New Roman"/>
          <w:color w:val="000000" w:themeColor="text1"/>
          <w:sz w:val="24"/>
          <w:szCs w:val="24"/>
        </w:rPr>
        <w:t xml:space="preserve">, </w:t>
      </w:r>
      <w:r w:rsidRPr="00523539">
        <w:rPr>
          <w:rFonts w:ascii="Times New Roman" w:eastAsia="Times New Roman" w:hAnsi="Times New Roman" w:cs="Times New Roman"/>
          <w:color w:val="000000" w:themeColor="text1"/>
          <w:sz w:val="24"/>
          <w:szCs w:val="24"/>
        </w:rPr>
        <w:t>идёт дождь</w:t>
      </w:r>
      <w:r w:rsidRPr="00523539">
        <w:rPr>
          <w:rFonts w:ascii="Times New Roman" w:eastAsia="Times-Roman" w:hAnsi="Times New Roman" w:cs="Times New Roman"/>
          <w:color w:val="000000" w:themeColor="text1"/>
          <w:sz w:val="24"/>
          <w:szCs w:val="24"/>
        </w:rPr>
        <w:t xml:space="preserve">). </w:t>
      </w:r>
    </w:p>
    <w:p w:rsidR="0025653F" w:rsidRPr="00523539" w:rsidRDefault="0025653F" w:rsidP="0025653F">
      <w:pPr>
        <w:autoSpaceDE w:val="0"/>
        <w:autoSpaceDN w:val="0"/>
        <w:adjustRightInd w:val="0"/>
        <w:spacing w:after="0" w:line="240" w:lineRule="auto"/>
        <w:jc w:val="both"/>
        <w:rPr>
          <w:rFonts w:ascii="Times New Roman" w:eastAsia="Times-Roman" w:hAnsi="Times New Roman" w:cs="Times New Roman"/>
          <w:color w:val="000000" w:themeColor="text1"/>
          <w:sz w:val="24"/>
          <w:szCs w:val="24"/>
        </w:rPr>
      </w:pPr>
      <w:r w:rsidRPr="00523539">
        <w:rPr>
          <w:rFonts w:ascii="Times New Roman" w:eastAsia="Times New Roman" w:hAnsi="Times New Roman" w:cs="Times New Roman"/>
          <w:color w:val="000000" w:themeColor="text1"/>
          <w:sz w:val="24"/>
          <w:szCs w:val="24"/>
        </w:rPr>
        <w:t>Внимание детей четвёртого года жизни непроизвольно</w:t>
      </w:r>
      <w:r w:rsidRPr="00523539">
        <w:rPr>
          <w:rFonts w:ascii="Times New Roman" w:eastAsia="Times-Roman" w:hAnsi="Times New Roman" w:cs="Times New Roman"/>
          <w:color w:val="000000" w:themeColor="text1"/>
          <w:sz w:val="24"/>
          <w:szCs w:val="24"/>
        </w:rPr>
        <w:t xml:space="preserve">. </w:t>
      </w:r>
      <w:r w:rsidRPr="00523539">
        <w:rPr>
          <w:rFonts w:ascii="Times New Roman" w:eastAsia="Times New Roman" w:hAnsi="Times New Roman" w:cs="Times New Roman"/>
          <w:color w:val="000000" w:themeColor="text1"/>
          <w:sz w:val="24"/>
          <w:szCs w:val="24"/>
        </w:rPr>
        <w:t>Однако его устойчивость проявляется по</w:t>
      </w:r>
      <w:r w:rsidRPr="00523539">
        <w:rPr>
          <w:rFonts w:ascii="Times New Roman" w:eastAsia="Times-Roman" w:hAnsi="Times New Roman" w:cs="Times New Roman"/>
          <w:color w:val="000000" w:themeColor="text1"/>
          <w:sz w:val="24"/>
          <w:szCs w:val="24"/>
        </w:rPr>
        <w:t>-</w:t>
      </w:r>
      <w:r w:rsidRPr="00523539">
        <w:rPr>
          <w:rFonts w:ascii="Times New Roman" w:eastAsia="Times New Roman" w:hAnsi="Times New Roman" w:cs="Times New Roman"/>
          <w:color w:val="000000" w:themeColor="text1"/>
          <w:sz w:val="24"/>
          <w:szCs w:val="24"/>
        </w:rPr>
        <w:t>разному</w:t>
      </w:r>
      <w:r w:rsidRPr="00523539">
        <w:rPr>
          <w:rFonts w:ascii="Times New Roman" w:eastAsia="Times-Roman" w:hAnsi="Times New Roman" w:cs="Times New Roman"/>
          <w:color w:val="000000" w:themeColor="text1"/>
          <w:sz w:val="24"/>
          <w:szCs w:val="24"/>
        </w:rPr>
        <w:t xml:space="preserve">. </w:t>
      </w:r>
      <w:r w:rsidRPr="00523539">
        <w:rPr>
          <w:rFonts w:ascii="Times New Roman" w:eastAsia="Times New Roman" w:hAnsi="Times New Roman" w:cs="Times New Roman"/>
          <w:color w:val="000000" w:themeColor="text1"/>
          <w:sz w:val="24"/>
          <w:szCs w:val="24"/>
        </w:rPr>
        <w:t xml:space="preserve">Обычно малыш может заниматься в течение </w:t>
      </w:r>
      <w:r w:rsidRPr="00523539">
        <w:rPr>
          <w:rFonts w:ascii="Times New Roman" w:eastAsia="Times-Roman" w:hAnsi="Times New Roman" w:cs="Times New Roman"/>
          <w:color w:val="000000" w:themeColor="text1"/>
          <w:sz w:val="24"/>
          <w:szCs w:val="24"/>
        </w:rPr>
        <w:t xml:space="preserve">10—15 </w:t>
      </w:r>
      <w:r w:rsidRPr="00523539">
        <w:rPr>
          <w:rFonts w:ascii="Times New Roman" w:eastAsia="Times New Roman" w:hAnsi="Times New Roman" w:cs="Times New Roman"/>
          <w:color w:val="000000" w:themeColor="text1"/>
          <w:sz w:val="24"/>
          <w:szCs w:val="24"/>
        </w:rPr>
        <w:t>мин</w:t>
      </w:r>
      <w:r w:rsidRPr="00523539">
        <w:rPr>
          <w:rFonts w:ascii="Times New Roman" w:eastAsia="Times-Roman" w:hAnsi="Times New Roman" w:cs="Times New Roman"/>
          <w:color w:val="000000" w:themeColor="text1"/>
          <w:sz w:val="24"/>
          <w:szCs w:val="24"/>
        </w:rPr>
        <w:t xml:space="preserve">, </w:t>
      </w:r>
      <w:r w:rsidRPr="00523539">
        <w:rPr>
          <w:rFonts w:ascii="Times New Roman" w:eastAsia="Times New Roman" w:hAnsi="Times New Roman" w:cs="Times New Roman"/>
          <w:color w:val="000000" w:themeColor="text1"/>
          <w:sz w:val="24"/>
          <w:szCs w:val="24"/>
        </w:rPr>
        <w:t>но привлекательное занятие длится достаточно долго</w:t>
      </w:r>
      <w:r w:rsidRPr="00523539">
        <w:rPr>
          <w:rFonts w:ascii="Times New Roman" w:eastAsia="Times-Roman" w:hAnsi="Times New Roman" w:cs="Times New Roman"/>
          <w:color w:val="000000" w:themeColor="text1"/>
          <w:sz w:val="24"/>
          <w:szCs w:val="24"/>
        </w:rPr>
        <w:t xml:space="preserve">, </w:t>
      </w:r>
      <w:r w:rsidRPr="00523539">
        <w:rPr>
          <w:rFonts w:ascii="Times New Roman" w:eastAsia="Times New Roman" w:hAnsi="Times New Roman" w:cs="Times New Roman"/>
          <w:color w:val="000000" w:themeColor="text1"/>
          <w:sz w:val="24"/>
          <w:szCs w:val="24"/>
        </w:rPr>
        <w:t>и ребёнок не переключается на что</w:t>
      </w:r>
      <w:r w:rsidRPr="00523539">
        <w:rPr>
          <w:rFonts w:ascii="Times New Roman" w:eastAsia="Times-Roman" w:hAnsi="Times New Roman" w:cs="Times New Roman"/>
          <w:color w:val="000000" w:themeColor="text1"/>
          <w:sz w:val="24"/>
          <w:szCs w:val="24"/>
        </w:rPr>
        <w:t>-</w:t>
      </w:r>
      <w:r w:rsidRPr="00523539">
        <w:rPr>
          <w:rFonts w:ascii="Times New Roman" w:eastAsia="Times New Roman" w:hAnsi="Times New Roman" w:cs="Times New Roman"/>
          <w:color w:val="000000" w:themeColor="text1"/>
          <w:sz w:val="24"/>
          <w:szCs w:val="24"/>
        </w:rPr>
        <w:t>то ещё и не отвлекается</w:t>
      </w:r>
      <w:r w:rsidRPr="00523539">
        <w:rPr>
          <w:rFonts w:ascii="Times New Roman" w:eastAsia="Times-Roman" w:hAnsi="Times New Roman" w:cs="Times New Roman"/>
          <w:color w:val="000000" w:themeColor="text1"/>
          <w:sz w:val="24"/>
          <w:szCs w:val="24"/>
        </w:rPr>
        <w:t>.</w:t>
      </w:r>
    </w:p>
    <w:p w:rsidR="0025653F" w:rsidRPr="00523539" w:rsidRDefault="0025653F" w:rsidP="0025653F">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r w:rsidRPr="00523539">
        <w:rPr>
          <w:rFonts w:ascii="Times New Roman" w:eastAsia="Times New Roman" w:hAnsi="Times New Roman" w:cs="Times New Roman"/>
          <w:color w:val="000000" w:themeColor="text1"/>
          <w:sz w:val="24"/>
          <w:szCs w:val="24"/>
        </w:rPr>
        <w:t xml:space="preserve">Память детей </w:t>
      </w:r>
      <w:r w:rsidRPr="00523539">
        <w:rPr>
          <w:rFonts w:ascii="Times New Roman" w:eastAsia="Times-Roman" w:hAnsi="Times New Roman" w:cs="Times New Roman"/>
          <w:color w:val="000000" w:themeColor="text1"/>
          <w:sz w:val="24"/>
          <w:szCs w:val="24"/>
        </w:rPr>
        <w:t xml:space="preserve">3 </w:t>
      </w:r>
      <w:r w:rsidRPr="00523539">
        <w:rPr>
          <w:rFonts w:ascii="Times New Roman" w:eastAsia="Times New Roman" w:hAnsi="Times New Roman" w:cs="Times New Roman"/>
          <w:color w:val="000000" w:themeColor="text1"/>
          <w:sz w:val="24"/>
          <w:szCs w:val="24"/>
        </w:rPr>
        <w:t>лет непосредственна</w:t>
      </w:r>
      <w:r w:rsidRPr="00523539">
        <w:rPr>
          <w:rFonts w:ascii="Times New Roman" w:eastAsia="Times-Roman" w:hAnsi="Times New Roman" w:cs="Times New Roman"/>
          <w:color w:val="000000" w:themeColor="text1"/>
          <w:sz w:val="24"/>
          <w:szCs w:val="24"/>
        </w:rPr>
        <w:t xml:space="preserve">, </w:t>
      </w:r>
      <w:r w:rsidRPr="00523539">
        <w:rPr>
          <w:rFonts w:ascii="Times New Roman" w:eastAsia="Times New Roman" w:hAnsi="Times New Roman" w:cs="Times New Roman"/>
          <w:color w:val="000000" w:themeColor="text1"/>
          <w:sz w:val="24"/>
          <w:szCs w:val="24"/>
        </w:rPr>
        <w:t>непроизвольна и имеет яркую эмоциональную окраску</w:t>
      </w:r>
      <w:r w:rsidRPr="00523539">
        <w:rPr>
          <w:rFonts w:ascii="Times New Roman" w:eastAsia="Times-Roman" w:hAnsi="Times New Roman" w:cs="Times New Roman"/>
          <w:color w:val="000000" w:themeColor="text1"/>
          <w:sz w:val="24"/>
          <w:szCs w:val="24"/>
        </w:rPr>
        <w:t xml:space="preserve">. </w:t>
      </w:r>
      <w:r w:rsidRPr="00523539">
        <w:rPr>
          <w:rFonts w:ascii="Times New Roman" w:eastAsia="Times New Roman" w:hAnsi="Times New Roman" w:cs="Times New Roman"/>
          <w:color w:val="000000" w:themeColor="text1"/>
          <w:sz w:val="24"/>
          <w:szCs w:val="24"/>
        </w:rPr>
        <w:t>Дети сохраняют и воспроизводят только ту информацию</w:t>
      </w:r>
      <w:r w:rsidRPr="00523539">
        <w:rPr>
          <w:rFonts w:ascii="Times New Roman" w:eastAsia="Times-Roman" w:hAnsi="Times New Roman" w:cs="Times New Roman"/>
          <w:color w:val="000000" w:themeColor="text1"/>
          <w:sz w:val="24"/>
          <w:szCs w:val="24"/>
        </w:rPr>
        <w:t xml:space="preserve">, </w:t>
      </w:r>
      <w:r w:rsidRPr="00523539">
        <w:rPr>
          <w:rFonts w:ascii="Times New Roman" w:eastAsia="Times New Roman" w:hAnsi="Times New Roman" w:cs="Times New Roman"/>
          <w:color w:val="000000" w:themeColor="text1"/>
          <w:sz w:val="24"/>
          <w:szCs w:val="24"/>
        </w:rPr>
        <w:t xml:space="preserve">которая остаётся в их памяти без всяких внутренних усилий </w:t>
      </w:r>
      <w:r w:rsidRPr="00523539">
        <w:rPr>
          <w:rFonts w:ascii="Times New Roman" w:eastAsia="Times-Roman" w:hAnsi="Times New Roman" w:cs="Times New Roman"/>
          <w:color w:val="000000" w:themeColor="text1"/>
          <w:sz w:val="24"/>
          <w:szCs w:val="24"/>
        </w:rPr>
        <w:t>(</w:t>
      </w:r>
      <w:r w:rsidRPr="00523539">
        <w:rPr>
          <w:rFonts w:ascii="Times New Roman" w:eastAsia="Times New Roman" w:hAnsi="Times New Roman" w:cs="Times New Roman"/>
          <w:color w:val="000000" w:themeColor="text1"/>
          <w:sz w:val="24"/>
          <w:szCs w:val="24"/>
        </w:rPr>
        <w:t>легко заучивая понравившиеся стихи и песенки</w:t>
      </w:r>
      <w:r w:rsidRPr="00523539">
        <w:rPr>
          <w:rFonts w:ascii="Times New Roman" w:eastAsia="Times-Roman" w:hAnsi="Times New Roman" w:cs="Times New Roman"/>
          <w:color w:val="000000" w:themeColor="text1"/>
          <w:sz w:val="24"/>
          <w:szCs w:val="24"/>
        </w:rPr>
        <w:t xml:space="preserve">, </w:t>
      </w:r>
      <w:r w:rsidRPr="00523539">
        <w:rPr>
          <w:rFonts w:ascii="Times New Roman" w:eastAsia="Times New Roman" w:hAnsi="Times New Roman" w:cs="Times New Roman"/>
          <w:color w:val="000000" w:themeColor="text1"/>
          <w:sz w:val="24"/>
          <w:szCs w:val="24"/>
        </w:rPr>
        <w:t xml:space="preserve">ребёнок из пяти </w:t>
      </w:r>
      <w:r w:rsidRPr="00523539">
        <w:rPr>
          <w:rFonts w:ascii="Times New Roman" w:eastAsia="Times-Roman" w:hAnsi="Times New Roman" w:cs="Times New Roman"/>
          <w:color w:val="000000" w:themeColor="text1"/>
          <w:sz w:val="24"/>
          <w:szCs w:val="24"/>
        </w:rPr>
        <w:t xml:space="preserve">— </w:t>
      </w:r>
      <w:r w:rsidRPr="00523539">
        <w:rPr>
          <w:rFonts w:ascii="Times New Roman" w:eastAsia="Times New Roman" w:hAnsi="Times New Roman" w:cs="Times New Roman"/>
          <w:color w:val="000000" w:themeColor="text1"/>
          <w:sz w:val="24"/>
          <w:szCs w:val="24"/>
        </w:rPr>
        <w:t>семи специально предложенных ему отдельных слов</w:t>
      </w:r>
      <w:r w:rsidRPr="00523539">
        <w:rPr>
          <w:rFonts w:ascii="Times New Roman" w:eastAsia="Times-Roman" w:hAnsi="Times New Roman" w:cs="Times New Roman"/>
          <w:color w:val="000000" w:themeColor="text1"/>
          <w:sz w:val="24"/>
          <w:szCs w:val="24"/>
        </w:rPr>
        <w:t xml:space="preserve">, </w:t>
      </w:r>
      <w:r w:rsidRPr="00523539">
        <w:rPr>
          <w:rFonts w:ascii="Times New Roman" w:eastAsia="Times New Roman" w:hAnsi="Times New Roman" w:cs="Times New Roman"/>
          <w:color w:val="000000" w:themeColor="text1"/>
          <w:sz w:val="24"/>
          <w:szCs w:val="24"/>
        </w:rPr>
        <w:t>обычно запоминает не больше двух-</w:t>
      </w:r>
    </w:p>
    <w:p w:rsidR="0025653F" w:rsidRPr="00523539" w:rsidRDefault="0025653F" w:rsidP="0025653F">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r w:rsidRPr="00523539">
        <w:rPr>
          <w:rFonts w:ascii="Times New Roman" w:eastAsia="Times New Roman" w:hAnsi="Times New Roman" w:cs="Times New Roman"/>
          <w:color w:val="000000" w:themeColor="text1"/>
          <w:sz w:val="24"/>
          <w:szCs w:val="24"/>
        </w:rPr>
        <w:t>трёх</w:t>
      </w:r>
      <w:r w:rsidRPr="00523539">
        <w:rPr>
          <w:rFonts w:ascii="Times New Roman" w:eastAsia="Times-Roman" w:hAnsi="Times New Roman" w:cs="Times New Roman"/>
          <w:color w:val="000000" w:themeColor="text1"/>
          <w:sz w:val="24"/>
          <w:szCs w:val="24"/>
        </w:rPr>
        <w:t xml:space="preserve">). </w:t>
      </w:r>
      <w:r w:rsidRPr="00523539">
        <w:rPr>
          <w:rFonts w:ascii="Times New Roman" w:eastAsia="Times New Roman" w:hAnsi="Times New Roman" w:cs="Times New Roman"/>
          <w:color w:val="000000" w:themeColor="text1"/>
          <w:sz w:val="24"/>
          <w:szCs w:val="24"/>
        </w:rPr>
        <w:t>Положительно и отрицательно окрашенные сигналы и явления запоминаются прочно и надолго</w:t>
      </w:r>
      <w:r w:rsidRPr="00523539">
        <w:rPr>
          <w:rFonts w:ascii="Times New Roman" w:eastAsia="Times-Roman" w:hAnsi="Times New Roman" w:cs="Times New Roman"/>
          <w:color w:val="000000" w:themeColor="text1"/>
          <w:sz w:val="24"/>
          <w:szCs w:val="24"/>
        </w:rPr>
        <w:t>.</w:t>
      </w:r>
      <w:r w:rsidRPr="00523539">
        <w:rPr>
          <w:rFonts w:ascii="Times New Roman" w:eastAsia="Times New Roman" w:hAnsi="Times New Roman" w:cs="Times New Roman"/>
          <w:color w:val="000000" w:themeColor="text1"/>
          <w:sz w:val="24"/>
          <w:szCs w:val="24"/>
        </w:rPr>
        <w:t xml:space="preserve"> В </w:t>
      </w:r>
      <w:r w:rsidRPr="00523539">
        <w:rPr>
          <w:rFonts w:ascii="Times New Roman" w:eastAsia="Times-Roman" w:hAnsi="Times New Roman" w:cs="Times New Roman"/>
          <w:color w:val="000000" w:themeColor="text1"/>
          <w:sz w:val="24"/>
          <w:szCs w:val="24"/>
        </w:rPr>
        <w:t xml:space="preserve">3 </w:t>
      </w:r>
      <w:r w:rsidRPr="00523539">
        <w:rPr>
          <w:rFonts w:ascii="Times New Roman" w:eastAsia="Times New Roman" w:hAnsi="Times New Roman" w:cs="Times New Roman"/>
          <w:color w:val="000000" w:themeColor="text1"/>
          <w:sz w:val="24"/>
          <w:szCs w:val="24"/>
        </w:rPr>
        <w:t>года воображение только начинает развиваться</w:t>
      </w:r>
      <w:r w:rsidRPr="00523539">
        <w:rPr>
          <w:rFonts w:ascii="Times New Roman" w:eastAsia="Times-Roman" w:hAnsi="Times New Roman" w:cs="Times New Roman"/>
          <w:color w:val="000000" w:themeColor="text1"/>
          <w:sz w:val="24"/>
          <w:szCs w:val="24"/>
        </w:rPr>
        <w:t xml:space="preserve">, </w:t>
      </w:r>
      <w:r w:rsidRPr="00523539">
        <w:rPr>
          <w:rFonts w:ascii="Times New Roman" w:eastAsia="Times New Roman" w:hAnsi="Times New Roman" w:cs="Times New Roman"/>
          <w:color w:val="000000" w:themeColor="text1"/>
          <w:sz w:val="24"/>
          <w:szCs w:val="24"/>
        </w:rPr>
        <w:t>и прежде всего это происходит в игре</w:t>
      </w:r>
      <w:r w:rsidRPr="00523539">
        <w:rPr>
          <w:rFonts w:ascii="Times New Roman" w:eastAsia="Times-Roman" w:hAnsi="Times New Roman" w:cs="Times New Roman"/>
          <w:color w:val="000000" w:themeColor="text1"/>
          <w:sz w:val="24"/>
          <w:szCs w:val="24"/>
        </w:rPr>
        <w:t xml:space="preserve">. </w:t>
      </w:r>
      <w:r w:rsidRPr="00523539">
        <w:rPr>
          <w:rFonts w:ascii="Times New Roman" w:eastAsia="Times New Roman" w:hAnsi="Times New Roman" w:cs="Times New Roman"/>
          <w:color w:val="000000" w:themeColor="text1"/>
          <w:sz w:val="24"/>
          <w:szCs w:val="24"/>
        </w:rPr>
        <w:t>Малыш действует с одним предметом и при этом воображает на его месте другой</w:t>
      </w:r>
      <w:r w:rsidRPr="00523539">
        <w:rPr>
          <w:rFonts w:ascii="Times New Roman" w:eastAsia="Times-Roman" w:hAnsi="Times New Roman" w:cs="Times New Roman"/>
          <w:color w:val="000000" w:themeColor="text1"/>
          <w:sz w:val="24"/>
          <w:szCs w:val="24"/>
        </w:rPr>
        <w:t xml:space="preserve">: </w:t>
      </w:r>
      <w:r w:rsidRPr="00523539">
        <w:rPr>
          <w:rFonts w:ascii="Times New Roman" w:eastAsia="Times New Roman" w:hAnsi="Times New Roman" w:cs="Times New Roman"/>
          <w:color w:val="000000" w:themeColor="text1"/>
          <w:sz w:val="24"/>
          <w:szCs w:val="24"/>
        </w:rPr>
        <w:t>палочка</w:t>
      </w:r>
    </w:p>
    <w:p w:rsidR="0025653F" w:rsidRPr="00523539" w:rsidRDefault="0025653F" w:rsidP="0025653F">
      <w:pPr>
        <w:autoSpaceDE w:val="0"/>
        <w:autoSpaceDN w:val="0"/>
        <w:adjustRightInd w:val="0"/>
        <w:spacing w:after="0" w:line="240" w:lineRule="auto"/>
        <w:jc w:val="both"/>
        <w:rPr>
          <w:rFonts w:ascii="Times New Roman" w:eastAsia="Times-Roman" w:hAnsi="Times New Roman" w:cs="Times New Roman"/>
          <w:color w:val="000000" w:themeColor="text1"/>
          <w:sz w:val="24"/>
          <w:szCs w:val="24"/>
        </w:rPr>
      </w:pPr>
      <w:r w:rsidRPr="00523539">
        <w:rPr>
          <w:rFonts w:ascii="Times New Roman" w:eastAsia="Times New Roman" w:hAnsi="Times New Roman" w:cs="Times New Roman"/>
          <w:color w:val="000000" w:themeColor="text1"/>
          <w:sz w:val="24"/>
          <w:szCs w:val="24"/>
        </w:rPr>
        <w:t>вместо ложечки</w:t>
      </w:r>
      <w:r w:rsidRPr="00523539">
        <w:rPr>
          <w:rFonts w:ascii="Times New Roman" w:eastAsia="Times-Roman" w:hAnsi="Times New Roman" w:cs="Times New Roman"/>
          <w:color w:val="000000" w:themeColor="text1"/>
          <w:sz w:val="24"/>
          <w:szCs w:val="24"/>
        </w:rPr>
        <w:t xml:space="preserve">, </w:t>
      </w:r>
      <w:r w:rsidRPr="00523539">
        <w:rPr>
          <w:rFonts w:ascii="Times New Roman" w:eastAsia="Times New Roman" w:hAnsi="Times New Roman" w:cs="Times New Roman"/>
          <w:color w:val="000000" w:themeColor="text1"/>
          <w:sz w:val="24"/>
          <w:szCs w:val="24"/>
        </w:rPr>
        <w:t>камешек вместо мыла</w:t>
      </w:r>
      <w:r w:rsidRPr="00523539">
        <w:rPr>
          <w:rFonts w:ascii="Times New Roman" w:eastAsia="Times-Roman" w:hAnsi="Times New Roman" w:cs="Times New Roman"/>
          <w:color w:val="000000" w:themeColor="text1"/>
          <w:sz w:val="24"/>
          <w:szCs w:val="24"/>
        </w:rPr>
        <w:t xml:space="preserve">, </w:t>
      </w:r>
      <w:r w:rsidRPr="00523539">
        <w:rPr>
          <w:rFonts w:ascii="Times New Roman" w:eastAsia="Times New Roman" w:hAnsi="Times New Roman" w:cs="Times New Roman"/>
          <w:color w:val="000000" w:themeColor="text1"/>
          <w:sz w:val="24"/>
          <w:szCs w:val="24"/>
        </w:rPr>
        <w:t xml:space="preserve">стул </w:t>
      </w:r>
      <w:r w:rsidRPr="00523539">
        <w:rPr>
          <w:rFonts w:ascii="Times New Roman" w:eastAsia="Times-Roman" w:hAnsi="Times New Roman" w:cs="Times New Roman"/>
          <w:color w:val="000000" w:themeColor="text1"/>
          <w:sz w:val="24"/>
          <w:szCs w:val="24"/>
        </w:rPr>
        <w:t xml:space="preserve">— </w:t>
      </w:r>
      <w:r w:rsidRPr="00523539">
        <w:rPr>
          <w:rFonts w:ascii="Times New Roman" w:eastAsia="Times New Roman" w:hAnsi="Times New Roman" w:cs="Times New Roman"/>
          <w:color w:val="000000" w:themeColor="text1"/>
          <w:sz w:val="24"/>
          <w:szCs w:val="24"/>
        </w:rPr>
        <w:t>машина для путешествий и т</w:t>
      </w:r>
      <w:r w:rsidRPr="00523539">
        <w:rPr>
          <w:rFonts w:ascii="Times New Roman" w:eastAsia="Times-Roman" w:hAnsi="Times New Roman" w:cs="Times New Roman"/>
          <w:color w:val="000000" w:themeColor="text1"/>
          <w:sz w:val="24"/>
          <w:szCs w:val="24"/>
        </w:rPr>
        <w:t xml:space="preserve">. </w:t>
      </w:r>
      <w:r w:rsidRPr="00523539">
        <w:rPr>
          <w:rFonts w:ascii="Times New Roman" w:eastAsia="Times New Roman" w:hAnsi="Times New Roman" w:cs="Times New Roman"/>
          <w:color w:val="000000" w:themeColor="text1"/>
          <w:sz w:val="24"/>
          <w:szCs w:val="24"/>
        </w:rPr>
        <w:t>д</w:t>
      </w:r>
      <w:r w:rsidRPr="00523539">
        <w:rPr>
          <w:rFonts w:ascii="Times New Roman" w:eastAsia="Times-Roman" w:hAnsi="Times New Roman" w:cs="Times New Roman"/>
          <w:color w:val="000000" w:themeColor="text1"/>
          <w:sz w:val="24"/>
          <w:szCs w:val="24"/>
        </w:rPr>
        <w:t>.</w:t>
      </w:r>
    </w:p>
    <w:p w:rsidR="0025653F" w:rsidRPr="00523539" w:rsidRDefault="0025653F" w:rsidP="0025653F">
      <w:pPr>
        <w:autoSpaceDE w:val="0"/>
        <w:autoSpaceDN w:val="0"/>
        <w:adjustRightInd w:val="0"/>
        <w:spacing w:after="0" w:line="240" w:lineRule="auto"/>
        <w:jc w:val="both"/>
        <w:rPr>
          <w:rFonts w:ascii="Times New Roman" w:eastAsia="Times-Roman" w:hAnsi="Times New Roman" w:cs="Times New Roman"/>
          <w:color w:val="000000" w:themeColor="text1"/>
          <w:sz w:val="24"/>
          <w:szCs w:val="24"/>
        </w:rPr>
      </w:pPr>
      <w:r w:rsidRPr="00523539">
        <w:rPr>
          <w:rFonts w:ascii="Times New Roman" w:eastAsia="Times New Roman" w:hAnsi="Times New Roman" w:cs="Times New Roman"/>
          <w:color w:val="000000" w:themeColor="text1"/>
          <w:sz w:val="24"/>
          <w:szCs w:val="24"/>
        </w:rPr>
        <w:t xml:space="preserve">В </w:t>
      </w:r>
      <w:r w:rsidRPr="00523539">
        <w:rPr>
          <w:rFonts w:ascii="Times New Roman" w:eastAsia="Times-Roman" w:hAnsi="Times New Roman" w:cs="Times New Roman"/>
          <w:color w:val="000000" w:themeColor="text1"/>
          <w:sz w:val="24"/>
          <w:szCs w:val="24"/>
        </w:rPr>
        <w:t xml:space="preserve">3—4 </w:t>
      </w:r>
      <w:r w:rsidRPr="00523539">
        <w:rPr>
          <w:rFonts w:ascii="Times New Roman" w:eastAsia="Times New Roman" w:hAnsi="Times New Roman" w:cs="Times New Roman"/>
          <w:color w:val="000000" w:themeColor="text1"/>
          <w:sz w:val="24"/>
          <w:szCs w:val="24"/>
        </w:rPr>
        <w:t>года в ситуации взаимодействия с взрослым продолжает формироваться интерес к книге и литературным персонажам</w:t>
      </w:r>
      <w:r w:rsidRPr="00523539">
        <w:rPr>
          <w:rFonts w:ascii="Times New Roman" w:eastAsia="Times-Roman" w:hAnsi="Times New Roman" w:cs="Times New Roman"/>
          <w:color w:val="000000" w:themeColor="text1"/>
          <w:sz w:val="24"/>
          <w:szCs w:val="24"/>
        </w:rPr>
        <w:t xml:space="preserve">. </w:t>
      </w:r>
      <w:r w:rsidRPr="00523539">
        <w:rPr>
          <w:rFonts w:ascii="Times New Roman" w:eastAsia="Times New Roman" w:hAnsi="Times New Roman" w:cs="Times New Roman"/>
          <w:color w:val="000000" w:themeColor="text1"/>
          <w:sz w:val="24"/>
          <w:szCs w:val="24"/>
        </w:rPr>
        <w:t>Круг чтения ребёнка пополняется новыми произведениями</w:t>
      </w:r>
      <w:r w:rsidRPr="00523539">
        <w:rPr>
          <w:rFonts w:ascii="Times New Roman" w:eastAsia="Times-Roman" w:hAnsi="Times New Roman" w:cs="Times New Roman"/>
          <w:color w:val="000000" w:themeColor="text1"/>
          <w:sz w:val="24"/>
          <w:szCs w:val="24"/>
        </w:rPr>
        <w:t xml:space="preserve">, </w:t>
      </w:r>
      <w:r w:rsidRPr="00523539">
        <w:rPr>
          <w:rFonts w:ascii="Times New Roman" w:eastAsia="Times New Roman" w:hAnsi="Times New Roman" w:cs="Times New Roman"/>
          <w:color w:val="000000" w:themeColor="text1"/>
          <w:sz w:val="24"/>
          <w:szCs w:val="24"/>
        </w:rPr>
        <w:t>но уже известные тексты по</w:t>
      </w:r>
      <w:r w:rsidRPr="00523539">
        <w:rPr>
          <w:rFonts w:ascii="Times New Roman" w:eastAsia="Times-Roman" w:hAnsi="Times New Roman" w:cs="Times New Roman"/>
          <w:color w:val="000000" w:themeColor="text1"/>
          <w:sz w:val="24"/>
          <w:szCs w:val="24"/>
        </w:rPr>
        <w:t>-</w:t>
      </w:r>
      <w:r w:rsidRPr="00523539">
        <w:rPr>
          <w:rFonts w:ascii="Times New Roman" w:eastAsia="Times New Roman" w:hAnsi="Times New Roman" w:cs="Times New Roman"/>
          <w:color w:val="000000" w:themeColor="text1"/>
          <w:sz w:val="24"/>
          <w:szCs w:val="24"/>
        </w:rPr>
        <w:t>прежнему вызывают интерес</w:t>
      </w:r>
      <w:r w:rsidRPr="00523539">
        <w:rPr>
          <w:rFonts w:ascii="Times New Roman" w:eastAsia="Times-Roman" w:hAnsi="Times New Roman" w:cs="Times New Roman"/>
          <w:color w:val="000000" w:themeColor="text1"/>
          <w:sz w:val="24"/>
          <w:szCs w:val="24"/>
        </w:rPr>
        <w:t xml:space="preserve">. </w:t>
      </w:r>
      <w:r w:rsidRPr="00523539">
        <w:rPr>
          <w:rFonts w:ascii="Times New Roman" w:eastAsia="Times New Roman" w:hAnsi="Times New Roman" w:cs="Times New Roman"/>
          <w:color w:val="000000" w:themeColor="text1"/>
          <w:sz w:val="24"/>
          <w:szCs w:val="24"/>
        </w:rPr>
        <w:t>С помощью взрослых ребёнок называет героев</w:t>
      </w:r>
      <w:r w:rsidRPr="00523539">
        <w:rPr>
          <w:rFonts w:ascii="Times New Roman" w:eastAsia="Times-Roman" w:hAnsi="Times New Roman" w:cs="Times New Roman"/>
          <w:color w:val="000000" w:themeColor="text1"/>
          <w:sz w:val="24"/>
          <w:szCs w:val="24"/>
        </w:rPr>
        <w:t xml:space="preserve">, </w:t>
      </w:r>
      <w:r w:rsidRPr="00523539">
        <w:rPr>
          <w:rFonts w:ascii="Times New Roman" w:eastAsia="Times New Roman" w:hAnsi="Times New Roman" w:cs="Times New Roman"/>
          <w:color w:val="000000" w:themeColor="text1"/>
          <w:sz w:val="24"/>
          <w:szCs w:val="24"/>
        </w:rPr>
        <w:t>сопереживает добрым</w:t>
      </w:r>
      <w:r w:rsidRPr="00523539">
        <w:rPr>
          <w:rFonts w:ascii="Times New Roman" w:eastAsia="Times-Roman" w:hAnsi="Times New Roman" w:cs="Times New Roman"/>
          <w:color w:val="000000" w:themeColor="text1"/>
          <w:sz w:val="24"/>
          <w:szCs w:val="24"/>
        </w:rPr>
        <w:t xml:space="preserve">, </w:t>
      </w:r>
      <w:r w:rsidRPr="00523539">
        <w:rPr>
          <w:rFonts w:ascii="Times New Roman" w:eastAsia="Times New Roman" w:hAnsi="Times New Roman" w:cs="Times New Roman"/>
          <w:color w:val="000000" w:themeColor="text1"/>
          <w:sz w:val="24"/>
          <w:szCs w:val="24"/>
        </w:rPr>
        <w:t>радуется хорошей концовке</w:t>
      </w:r>
      <w:r w:rsidRPr="00523539">
        <w:rPr>
          <w:rFonts w:ascii="Times New Roman" w:eastAsia="Times-Roman" w:hAnsi="Times New Roman" w:cs="Times New Roman"/>
          <w:color w:val="000000" w:themeColor="text1"/>
          <w:sz w:val="24"/>
          <w:szCs w:val="24"/>
        </w:rPr>
        <w:t xml:space="preserve">. </w:t>
      </w:r>
      <w:r w:rsidRPr="00523539">
        <w:rPr>
          <w:rFonts w:ascii="Times New Roman" w:eastAsia="Times New Roman" w:hAnsi="Times New Roman" w:cs="Times New Roman"/>
          <w:color w:val="000000" w:themeColor="text1"/>
          <w:sz w:val="24"/>
          <w:szCs w:val="24"/>
        </w:rPr>
        <w:t>Он с удовольствием вместе со взрослыми рассматривает иллюстрации</w:t>
      </w:r>
      <w:r w:rsidRPr="00523539">
        <w:rPr>
          <w:rFonts w:ascii="Times New Roman" w:eastAsia="Times-Roman" w:hAnsi="Times New Roman" w:cs="Times New Roman"/>
          <w:color w:val="000000" w:themeColor="text1"/>
          <w:sz w:val="24"/>
          <w:szCs w:val="24"/>
        </w:rPr>
        <w:t xml:space="preserve">, </w:t>
      </w:r>
      <w:r w:rsidRPr="00523539">
        <w:rPr>
          <w:rFonts w:ascii="Times New Roman" w:eastAsia="Times New Roman" w:hAnsi="Times New Roman" w:cs="Times New Roman"/>
          <w:color w:val="000000" w:themeColor="text1"/>
          <w:sz w:val="24"/>
          <w:szCs w:val="24"/>
        </w:rPr>
        <w:t>с помощью наводящих вопросов высказывается о персонажах и ситуациях</w:t>
      </w:r>
      <w:r w:rsidRPr="00523539">
        <w:rPr>
          <w:rFonts w:ascii="Times New Roman" w:eastAsia="Times-Roman" w:hAnsi="Times New Roman" w:cs="Times New Roman"/>
          <w:color w:val="000000" w:themeColor="text1"/>
          <w:sz w:val="24"/>
          <w:szCs w:val="24"/>
        </w:rPr>
        <w:t xml:space="preserve">, </w:t>
      </w:r>
      <w:r w:rsidRPr="00523539">
        <w:rPr>
          <w:rFonts w:ascii="Times New Roman" w:eastAsia="Times New Roman" w:hAnsi="Times New Roman" w:cs="Times New Roman"/>
          <w:color w:val="000000" w:themeColor="text1"/>
          <w:sz w:val="24"/>
          <w:szCs w:val="24"/>
        </w:rPr>
        <w:t>т</w:t>
      </w:r>
      <w:r w:rsidRPr="00523539">
        <w:rPr>
          <w:rFonts w:ascii="Times New Roman" w:eastAsia="Times-Roman" w:hAnsi="Times New Roman" w:cs="Times New Roman"/>
          <w:color w:val="000000" w:themeColor="text1"/>
          <w:sz w:val="24"/>
          <w:szCs w:val="24"/>
        </w:rPr>
        <w:t xml:space="preserve">. </w:t>
      </w:r>
      <w:r w:rsidRPr="00523539">
        <w:rPr>
          <w:rFonts w:ascii="Times New Roman" w:eastAsia="Times New Roman" w:hAnsi="Times New Roman" w:cs="Times New Roman"/>
          <w:color w:val="000000" w:themeColor="text1"/>
          <w:sz w:val="24"/>
          <w:szCs w:val="24"/>
        </w:rPr>
        <w:t>е</w:t>
      </w:r>
      <w:r w:rsidRPr="00523539">
        <w:rPr>
          <w:rFonts w:ascii="Times New Roman" w:eastAsia="Times-Roman" w:hAnsi="Times New Roman" w:cs="Times New Roman"/>
          <w:color w:val="000000" w:themeColor="text1"/>
          <w:sz w:val="24"/>
          <w:szCs w:val="24"/>
        </w:rPr>
        <w:t xml:space="preserve">. </w:t>
      </w:r>
      <w:r w:rsidRPr="00523539">
        <w:rPr>
          <w:rFonts w:ascii="Times New Roman" w:eastAsia="Times New Roman" w:hAnsi="Times New Roman" w:cs="Times New Roman"/>
          <w:color w:val="000000" w:themeColor="text1"/>
          <w:sz w:val="24"/>
          <w:szCs w:val="24"/>
        </w:rPr>
        <w:t>соотносит картинку и прочитанный текст</w:t>
      </w:r>
      <w:r w:rsidRPr="00523539">
        <w:rPr>
          <w:rFonts w:ascii="Times New Roman" w:eastAsia="Times-Roman" w:hAnsi="Times New Roman" w:cs="Times New Roman"/>
          <w:color w:val="000000" w:themeColor="text1"/>
          <w:sz w:val="24"/>
          <w:szCs w:val="24"/>
        </w:rPr>
        <w:t>.</w:t>
      </w:r>
    </w:p>
    <w:p w:rsidR="0025653F" w:rsidRPr="00523539" w:rsidRDefault="0025653F" w:rsidP="0025653F">
      <w:pPr>
        <w:spacing w:after="0" w:line="240" w:lineRule="auto"/>
        <w:jc w:val="both"/>
        <w:rPr>
          <w:rFonts w:ascii="Times New Roman" w:eastAsia="Times New Roman" w:hAnsi="Times New Roman" w:cs="Times New Roman"/>
          <w:b/>
          <w:color w:val="000000" w:themeColor="text1"/>
          <w:sz w:val="24"/>
          <w:szCs w:val="24"/>
        </w:rPr>
      </w:pPr>
      <w:r w:rsidRPr="00523539">
        <w:rPr>
          <w:rFonts w:ascii="Times New Roman" w:eastAsia="Times New Roman" w:hAnsi="Times New Roman" w:cs="Times New Roman"/>
          <w:b/>
          <w:color w:val="000000" w:themeColor="text1"/>
          <w:sz w:val="24"/>
          <w:szCs w:val="24"/>
        </w:rPr>
        <w:lastRenderedPageBreak/>
        <w:t xml:space="preserve">Задачи: </w:t>
      </w:r>
    </w:p>
    <w:p w:rsidR="0025653F" w:rsidRPr="00523539" w:rsidRDefault="0025653F" w:rsidP="0025653F">
      <w:pPr>
        <w:spacing w:after="0" w:line="240" w:lineRule="auto"/>
        <w:jc w:val="both"/>
        <w:rPr>
          <w:rFonts w:ascii="Times New Roman" w:eastAsia="Times New Roman" w:hAnsi="Times New Roman" w:cs="Times New Roman"/>
          <w:color w:val="000000" w:themeColor="text1"/>
          <w:sz w:val="24"/>
          <w:szCs w:val="24"/>
        </w:rPr>
      </w:pPr>
    </w:p>
    <w:p w:rsidR="0025653F" w:rsidRPr="00523539" w:rsidRDefault="0025653F" w:rsidP="0025653F">
      <w:pPr>
        <w:spacing w:after="0" w:line="240" w:lineRule="auto"/>
        <w:jc w:val="both"/>
        <w:rPr>
          <w:rFonts w:ascii="Times New Roman" w:eastAsia="Times New Roman" w:hAnsi="Times New Roman" w:cs="Times New Roman"/>
          <w:color w:val="000000" w:themeColor="text1"/>
          <w:sz w:val="24"/>
          <w:szCs w:val="24"/>
        </w:rPr>
      </w:pPr>
      <w:r w:rsidRPr="00523539">
        <w:rPr>
          <w:rFonts w:ascii="Times New Roman" w:eastAsia="Times New Roman" w:hAnsi="Times New Roman" w:cs="Times New Roman"/>
          <w:color w:val="000000" w:themeColor="text1"/>
          <w:sz w:val="24"/>
          <w:szCs w:val="24"/>
        </w:rPr>
        <w:t>Путем создания соответствующего образовательного пространства</w:t>
      </w:r>
    </w:p>
    <w:p w:rsidR="0025653F" w:rsidRPr="00523539" w:rsidRDefault="0025653F" w:rsidP="008C5726">
      <w:pPr>
        <w:numPr>
          <w:ilvl w:val="0"/>
          <w:numId w:val="35"/>
        </w:numPr>
        <w:spacing w:after="0" w:line="240" w:lineRule="auto"/>
        <w:jc w:val="both"/>
        <w:rPr>
          <w:rFonts w:ascii="Times New Roman" w:eastAsia="Times New Roman" w:hAnsi="Times New Roman" w:cs="Times New Roman"/>
          <w:color w:val="000000" w:themeColor="text1"/>
          <w:sz w:val="24"/>
          <w:szCs w:val="24"/>
        </w:rPr>
      </w:pPr>
      <w:r w:rsidRPr="00523539">
        <w:rPr>
          <w:rFonts w:ascii="Times New Roman" w:eastAsia="Times New Roman" w:hAnsi="Times New Roman" w:cs="Times New Roman"/>
          <w:color w:val="000000" w:themeColor="text1"/>
          <w:sz w:val="24"/>
          <w:szCs w:val="24"/>
        </w:rPr>
        <w:t>содействовать формированию элементарных навыков самосохранения у детей в экстремальных ситуациях</w:t>
      </w:r>
    </w:p>
    <w:p w:rsidR="0025653F" w:rsidRPr="00523539" w:rsidRDefault="0025653F" w:rsidP="008C5726">
      <w:pPr>
        <w:numPr>
          <w:ilvl w:val="0"/>
          <w:numId w:val="35"/>
        </w:numPr>
        <w:spacing w:after="0" w:line="240" w:lineRule="auto"/>
        <w:jc w:val="both"/>
        <w:rPr>
          <w:rFonts w:ascii="Times New Roman" w:eastAsia="Times New Roman" w:hAnsi="Times New Roman" w:cs="Times New Roman"/>
          <w:color w:val="000000" w:themeColor="text1"/>
          <w:sz w:val="24"/>
          <w:szCs w:val="24"/>
        </w:rPr>
      </w:pPr>
      <w:r w:rsidRPr="00523539">
        <w:rPr>
          <w:rFonts w:ascii="Times New Roman" w:eastAsia="Times New Roman" w:hAnsi="Times New Roman" w:cs="Times New Roman"/>
          <w:color w:val="000000" w:themeColor="text1"/>
          <w:sz w:val="24"/>
          <w:szCs w:val="24"/>
        </w:rPr>
        <w:t>формировать умение быстро реагировать на различные чрезвычайные ситуации</w:t>
      </w:r>
    </w:p>
    <w:p w:rsidR="0025653F" w:rsidRPr="00523539" w:rsidRDefault="0025653F" w:rsidP="008C5726">
      <w:pPr>
        <w:numPr>
          <w:ilvl w:val="0"/>
          <w:numId w:val="35"/>
        </w:numPr>
        <w:spacing w:after="0" w:line="240" w:lineRule="auto"/>
        <w:jc w:val="both"/>
        <w:rPr>
          <w:rFonts w:ascii="Times New Roman" w:eastAsia="Times New Roman" w:hAnsi="Times New Roman" w:cs="Times New Roman"/>
          <w:color w:val="000000" w:themeColor="text1"/>
          <w:sz w:val="24"/>
          <w:szCs w:val="24"/>
        </w:rPr>
      </w:pPr>
      <w:r w:rsidRPr="00523539">
        <w:rPr>
          <w:rFonts w:ascii="Times New Roman" w:eastAsia="Times New Roman" w:hAnsi="Times New Roman" w:cs="Times New Roman"/>
          <w:color w:val="000000" w:themeColor="text1"/>
          <w:sz w:val="24"/>
          <w:szCs w:val="24"/>
        </w:rPr>
        <w:t>путем приобщения к художественной литературе обогащать представление детей о поведении в подобных ситуациях; отмечать нетривиальное поведение</w:t>
      </w:r>
    </w:p>
    <w:p w:rsidR="0025653F" w:rsidRPr="00523539" w:rsidRDefault="0025653F" w:rsidP="008C5726">
      <w:pPr>
        <w:numPr>
          <w:ilvl w:val="0"/>
          <w:numId w:val="35"/>
        </w:numPr>
        <w:spacing w:after="0" w:line="240" w:lineRule="auto"/>
        <w:jc w:val="both"/>
        <w:rPr>
          <w:rFonts w:ascii="Times New Roman" w:eastAsia="Times New Roman" w:hAnsi="Times New Roman" w:cs="Times New Roman"/>
          <w:color w:val="000000" w:themeColor="text1"/>
          <w:sz w:val="24"/>
          <w:szCs w:val="24"/>
        </w:rPr>
      </w:pPr>
      <w:r w:rsidRPr="00523539">
        <w:rPr>
          <w:rFonts w:ascii="Times New Roman" w:eastAsia="Times New Roman" w:hAnsi="Times New Roman" w:cs="Times New Roman"/>
          <w:color w:val="000000" w:themeColor="text1"/>
          <w:sz w:val="24"/>
          <w:szCs w:val="24"/>
        </w:rPr>
        <w:t>создавать условия для самостоятельной деятельности детей, поощрять принятие детьми  самостоятельных решений в неожиданных ситуациях</w:t>
      </w:r>
    </w:p>
    <w:p w:rsidR="0025653F" w:rsidRPr="00523539" w:rsidRDefault="0025653F" w:rsidP="008C5726">
      <w:pPr>
        <w:numPr>
          <w:ilvl w:val="0"/>
          <w:numId w:val="35"/>
        </w:numPr>
        <w:spacing w:after="0" w:line="240" w:lineRule="auto"/>
        <w:jc w:val="both"/>
        <w:rPr>
          <w:rFonts w:ascii="Times New Roman" w:eastAsia="Times New Roman" w:hAnsi="Times New Roman" w:cs="Times New Roman"/>
          <w:color w:val="000000" w:themeColor="text1"/>
          <w:sz w:val="24"/>
          <w:szCs w:val="24"/>
        </w:rPr>
      </w:pPr>
      <w:r w:rsidRPr="00523539">
        <w:rPr>
          <w:rFonts w:ascii="Times New Roman" w:eastAsia="Times New Roman" w:hAnsi="Times New Roman" w:cs="Times New Roman"/>
          <w:color w:val="000000" w:themeColor="text1"/>
          <w:sz w:val="24"/>
          <w:szCs w:val="24"/>
        </w:rPr>
        <w:t>способствовать развитию взаимодействия родителей и детей в вопросах безопасного поведения в быту</w:t>
      </w:r>
    </w:p>
    <w:p w:rsidR="0025653F" w:rsidRPr="00523539" w:rsidRDefault="0025653F" w:rsidP="0025653F">
      <w:pPr>
        <w:spacing w:after="0" w:line="240" w:lineRule="auto"/>
        <w:rPr>
          <w:rFonts w:ascii="Times New Roman" w:eastAsia="Times New Roman" w:hAnsi="Times New Roman" w:cs="Times New Roman"/>
          <w:color w:val="000000" w:themeColor="text1"/>
          <w:sz w:val="24"/>
          <w:szCs w:val="24"/>
        </w:rPr>
      </w:pPr>
    </w:p>
    <w:p w:rsidR="0025653F" w:rsidRPr="00523539" w:rsidRDefault="0025653F" w:rsidP="0025653F">
      <w:pPr>
        <w:spacing w:after="0" w:line="360" w:lineRule="auto"/>
        <w:rPr>
          <w:rFonts w:ascii="Times New Roman" w:eastAsia="Times New Roman" w:hAnsi="Times New Roman" w:cs="Times New Roman"/>
          <w:color w:val="000000" w:themeColor="text1"/>
          <w:sz w:val="24"/>
          <w:szCs w:val="24"/>
        </w:rPr>
      </w:pPr>
    </w:p>
    <w:p w:rsidR="00523539" w:rsidRPr="00523539" w:rsidRDefault="00523539" w:rsidP="0025653F">
      <w:pPr>
        <w:spacing w:after="0" w:line="360" w:lineRule="auto"/>
        <w:rPr>
          <w:rFonts w:ascii="Times New Roman" w:eastAsia="Times New Roman" w:hAnsi="Times New Roman" w:cs="Times New Roman"/>
          <w:color w:val="000000" w:themeColor="text1"/>
          <w:sz w:val="24"/>
          <w:szCs w:val="24"/>
        </w:rPr>
      </w:pPr>
    </w:p>
    <w:p w:rsidR="00BF50E2" w:rsidRPr="00523539" w:rsidRDefault="00BF50E2" w:rsidP="00523539">
      <w:pPr>
        <w:spacing w:before="75" w:after="75" w:line="270" w:lineRule="atLeast"/>
        <w:ind w:firstLine="150"/>
        <w:jc w:val="center"/>
        <w:rPr>
          <w:rFonts w:ascii="Times New Roman" w:eastAsia="Times New Roman" w:hAnsi="Times New Roman" w:cs="Times New Roman"/>
          <w:color w:val="000000" w:themeColor="text1"/>
          <w:sz w:val="24"/>
          <w:szCs w:val="24"/>
        </w:rPr>
      </w:pPr>
      <w:r w:rsidRPr="00523539">
        <w:rPr>
          <w:rFonts w:ascii="Times New Roman" w:eastAsia="Times New Roman" w:hAnsi="Times New Roman" w:cs="Times New Roman"/>
          <w:b/>
          <w:bCs/>
          <w:color w:val="000000" w:themeColor="text1"/>
          <w:sz w:val="24"/>
          <w:szCs w:val="24"/>
        </w:rPr>
        <w:t>Перспективное планирование занятий по ОБЖ во 2 мл.группе</w:t>
      </w:r>
    </w:p>
    <w:tbl>
      <w:tblPr>
        <w:tblW w:w="5000" w:type="pct"/>
        <w:tblCellMar>
          <w:left w:w="0" w:type="dxa"/>
          <w:right w:w="0" w:type="dxa"/>
        </w:tblCellMar>
        <w:tblLook w:val="04A0"/>
      </w:tblPr>
      <w:tblGrid>
        <w:gridCol w:w="1315"/>
        <w:gridCol w:w="1645"/>
        <w:gridCol w:w="2468"/>
        <w:gridCol w:w="2209"/>
        <w:gridCol w:w="1734"/>
      </w:tblGrid>
      <w:tr w:rsidR="00BF50E2" w:rsidRPr="00523539" w:rsidTr="00BF50E2">
        <w:tc>
          <w:tcPr>
            <w:tcW w:w="0" w:type="auto"/>
            <w:tcBorders>
              <w:top w:val="single" w:sz="6" w:space="0" w:color="464646"/>
              <w:left w:val="single" w:sz="6" w:space="0" w:color="464646"/>
              <w:bottom w:val="single" w:sz="6" w:space="0" w:color="464646"/>
              <w:right w:val="single" w:sz="6" w:space="0" w:color="464646"/>
            </w:tcBorders>
            <w:vAlign w:val="center"/>
            <w:hideMark/>
          </w:tcPr>
          <w:p w:rsidR="00BF50E2" w:rsidRPr="00523539" w:rsidRDefault="00BF50E2" w:rsidP="00BF50E2">
            <w:pPr>
              <w:spacing w:after="0" w:line="240" w:lineRule="auto"/>
              <w:jc w:val="center"/>
              <w:rPr>
                <w:rFonts w:ascii="Times New Roman" w:eastAsia="Times New Roman" w:hAnsi="Times New Roman" w:cs="Times New Roman"/>
                <w:color w:val="000000" w:themeColor="text1"/>
                <w:sz w:val="24"/>
                <w:szCs w:val="24"/>
              </w:rPr>
            </w:pPr>
            <w:r w:rsidRPr="00523539">
              <w:rPr>
                <w:rFonts w:ascii="Times New Roman" w:eastAsia="Times New Roman" w:hAnsi="Times New Roman" w:cs="Times New Roman"/>
                <w:b/>
                <w:bCs/>
                <w:color w:val="000000" w:themeColor="text1"/>
                <w:sz w:val="24"/>
                <w:szCs w:val="24"/>
              </w:rPr>
              <w:t>Раздел программы</w:t>
            </w:r>
          </w:p>
        </w:tc>
        <w:tc>
          <w:tcPr>
            <w:tcW w:w="0" w:type="auto"/>
            <w:tcBorders>
              <w:top w:val="single" w:sz="6" w:space="0" w:color="464646"/>
              <w:left w:val="single" w:sz="6" w:space="0" w:color="464646"/>
              <w:bottom w:val="single" w:sz="6" w:space="0" w:color="464646"/>
              <w:right w:val="single" w:sz="6" w:space="0" w:color="464646"/>
            </w:tcBorders>
            <w:vAlign w:val="center"/>
            <w:hideMark/>
          </w:tcPr>
          <w:p w:rsidR="00BF50E2" w:rsidRPr="00523539" w:rsidRDefault="00BF50E2" w:rsidP="00BF50E2">
            <w:pPr>
              <w:spacing w:after="0" w:line="240" w:lineRule="auto"/>
              <w:jc w:val="center"/>
              <w:rPr>
                <w:rFonts w:ascii="Times New Roman" w:eastAsia="Times New Roman" w:hAnsi="Times New Roman" w:cs="Times New Roman"/>
                <w:color w:val="000000" w:themeColor="text1"/>
                <w:sz w:val="24"/>
                <w:szCs w:val="24"/>
              </w:rPr>
            </w:pPr>
            <w:r w:rsidRPr="00523539">
              <w:rPr>
                <w:rFonts w:ascii="Times New Roman" w:eastAsia="Times New Roman" w:hAnsi="Times New Roman" w:cs="Times New Roman"/>
                <w:b/>
                <w:bCs/>
                <w:color w:val="000000" w:themeColor="text1"/>
                <w:sz w:val="24"/>
                <w:szCs w:val="24"/>
              </w:rPr>
              <w:t>Тема занятия</w:t>
            </w:r>
          </w:p>
        </w:tc>
        <w:tc>
          <w:tcPr>
            <w:tcW w:w="0" w:type="auto"/>
            <w:tcBorders>
              <w:top w:val="single" w:sz="6" w:space="0" w:color="464646"/>
              <w:left w:val="single" w:sz="6" w:space="0" w:color="464646"/>
              <w:bottom w:val="single" w:sz="6" w:space="0" w:color="464646"/>
              <w:right w:val="single" w:sz="6" w:space="0" w:color="464646"/>
            </w:tcBorders>
            <w:vAlign w:val="center"/>
            <w:hideMark/>
          </w:tcPr>
          <w:p w:rsidR="00BF50E2" w:rsidRPr="00523539" w:rsidRDefault="00BF50E2" w:rsidP="00BF50E2">
            <w:pPr>
              <w:spacing w:after="0" w:line="240" w:lineRule="auto"/>
              <w:jc w:val="center"/>
              <w:rPr>
                <w:rFonts w:ascii="Times New Roman" w:eastAsia="Times New Roman" w:hAnsi="Times New Roman" w:cs="Times New Roman"/>
                <w:color w:val="000000" w:themeColor="text1"/>
                <w:sz w:val="24"/>
                <w:szCs w:val="24"/>
              </w:rPr>
            </w:pPr>
            <w:r w:rsidRPr="00523539">
              <w:rPr>
                <w:rFonts w:ascii="Times New Roman" w:eastAsia="Times New Roman" w:hAnsi="Times New Roman" w:cs="Times New Roman"/>
                <w:b/>
                <w:bCs/>
                <w:color w:val="000000" w:themeColor="text1"/>
                <w:sz w:val="24"/>
                <w:szCs w:val="24"/>
              </w:rPr>
              <w:t>Программные задачи</w:t>
            </w:r>
          </w:p>
        </w:tc>
        <w:tc>
          <w:tcPr>
            <w:tcW w:w="0" w:type="auto"/>
            <w:tcBorders>
              <w:top w:val="single" w:sz="6" w:space="0" w:color="464646"/>
              <w:left w:val="single" w:sz="6" w:space="0" w:color="464646"/>
              <w:bottom w:val="single" w:sz="6" w:space="0" w:color="464646"/>
              <w:right w:val="single" w:sz="6" w:space="0" w:color="464646"/>
            </w:tcBorders>
            <w:vAlign w:val="center"/>
            <w:hideMark/>
          </w:tcPr>
          <w:p w:rsidR="00BF50E2" w:rsidRPr="00523539" w:rsidRDefault="00BF50E2" w:rsidP="00BF50E2">
            <w:pPr>
              <w:spacing w:after="0" w:line="240" w:lineRule="auto"/>
              <w:jc w:val="center"/>
              <w:rPr>
                <w:rFonts w:ascii="Times New Roman" w:eastAsia="Times New Roman" w:hAnsi="Times New Roman" w:cs="Times New Roman"/>
                <w:color w:val="000000" w:themeColor="text1"/>
                <w:sz w:val="24"/>
                <w:szCs w:val="24"/>
              </w:rPr>
            </w:pPr>
            <w:r w:rsidRPr="00523539">
              <w:rPr>
                <w:rFonts w:ascii="Times New Roman" w:eastAsia="Times New Roman" w:hAnsi="Times New Roman" w:cs="Times New Roman"/>
                <w:b/>
                <w:bCs/>
                <w:color w:val="000000" w:themeColor="text1"/>
                <w:sz w:val="24"/>
                <w:szCs w:val="24"/>
              </w:rPr>
              <w:t>Форма проведения.</w:t>
            </w:r>
            <w:r w:rsidRPr="00523539">
              <w:rPr>
                <w:rFonts w:ascii="Times New Roman" w:eastAsia="Times New Roman" w:hAnsi="Times New Roman" w:cs="Times New Roman"/>
                <w:b/>
                <w:bCs/>
                <w:color w:val="000000" w:themeColor="text1"/>
                <w:sz w:val="24"/>
                <w:szCs w:val="24"/>
              </w:rPr>
              <w:br/>
              <w:t>Рекомендации</w:t>
            </w:r>
          </w:p>
        </w:tc>
        <w:tc>
          <w:tcPr>
            <w:tcW w:w="0" w:type="auto"/>
            <w:tcBorders>
              <w:top w:val="single" w:sz="6" w:space="0" w:color="464646"/>
              <w:left w:val="single" w:sz="6" w:space="0" w:color="464646"/>
              <w:bottom w:val="single" w:sz="6" w:space="0" w:color="464646"/>
              <w:right w:val="single" w:sz="6" w:space="0" w:color="464646"/>
            </w:tcBorders>
            <w:vAlign w:val="center"/>
            <w:hideMark/>
          </w:tcPr>
          <w:p w:rsidR="00BF50E2" w:rsidRPr="00523539" w:rsidRDefault="00BF50E2" w:rsidP="00BF50E2">
            <w:pPr>
              <w:spacing w:after="0" w:line="240" w:lineRule="auto"/>
              <w:jc w:val="center"/>
              <w:rPr>
                <w:rFonts w:ascii="Times New Roman" w:eastAsia="Times New Roman" w:hAnsi="Times New Roman" w:cs="Times New Roman"/>
                <w:color w:val="000000" w:themeColor="text1"/>
                <w:sz w:val="24"/>
                <w:szCs w:val="24"/>
              </w:rPr>
            </w:pPr>
            <w:r w:rsidRPr="00523539">
              <w:rPr>
                <w:rFonts w:ascii="Times New Roman" w:eastAsia="Times New Roman" w:hAnsi="Times New Roman" w:cs="Times New Roman"/>
                <w:b/>
                <w:bCs/>
                <w:color w:val="000000" w:themeColor="text1"/>
                <w:sz w:val="24"/>
                <w:szCs w:val="24"/>
              </w:rPr>
              <w:t>Литература</w:t>
            </w:r>
          </w:p>
        </w:tc>
      </w:tr>
      <w:tr w:rsidR="00BF50E2" w:rsidRPr="00523539" w:rsidTr="00BF50E2">
        <w:tc>
          <w:tcPr>
            <w:tcW w:w="0" w:type="auto"/>
            <w:tcBorders>
              <w:top w:val="single" w:sz="6" w:space="0" w:color="464646"/>
              <w:left w:val="single" w:sz="6" w:space="0" w:color="464646"/>
              <w:bottom w:val="single" w:sz="6" w:space="0" w:color="464646"/>
              <w:right w:val="single" w:sz="6" w:space="0" w:color="464646"/>
            </w:tcBorders>
            <w:vAlign w:val="center"/>
            <w:hideMark/>
          </w:tcPr>
          <w:p w:rsidR="00BF50E2" w:rsidRPr="00523539" w:rsidRDefault="00BF50E2" w:rsidP="00BF50E2">
            <w:pPr>
              <w:spacing w:after="0" w:line="240" w:lineRule="auto"/>
              <w:rPr>
                <w:rFonts w:ascii="Times New Roman" w:eastAsia="Times New Roman" w:hAnsi="Times New Roman" w:cs="Times New Roman"/>
                <w:color w:val="000000" w:themeColor="text1"/>
                <w:sz w:val="24"/>
                <w:szCs w:val="24"/>
              </w:rPr>
            </w:pPr>
            <w:r w:rsidRPr="00523539">
              <w:rPr>
                <w:rFonts w:ascii="Times New Roman" w:eastAsia="Times New Roman" w:hAnsi="Times New Roman" w:cs="Times New Roman"/>
                <w:color w:val="000000" w:themeColor="text1"/>
                <w:sz w:val="24"/>
                <w:szCs w:val="24"/>
              </w:rPr>
              <w:t>Ребёнок и другие люди</w:t>
            </w:r>
          </w:p>
        </w:tc>
        <w:tc>
          <w:tcPr>
            <w:tcW w:w="0" w:type="auto"/>
            <w:tcBorders>
              <w:top w:val="single" w:sz="6" w:space="0" w:color="464646"/>
              <w:left w:val="single" w:sz="6" w:space="0" w:color="464646"/>
              <w:bottom w:val="single" w:sz="6" w:space="0" w:color="464646"/>
              <w:right w:val="single" w:sz="6" w:space="0" w:color="464646"/>
            </w:tcBorders>
            <w:hideMark/>
          </w:tcPr>
          <w:p w:rsidR="00BF50E2" w:rsidRPr="00523539" w:rsidRDefault="00BF50E2" w:rsidP="00BF50E2">
            <w:pPr>
              <w:spacing w:after="0" w:line="240" w:lineRule="auto"/>
              <w:rPr>
                <w:rFonts w:ascii="Times New Roman" w:eastAsia="Times New Roman" w:hAnsi="Times New Roman" w:cs="Times New Roman"/>
                <w:color w:val="000000" w:themeColor="text1"/>
                <w:sz w:val="24"/>
                <w:szCs w:val="24"/>
              </w:rPr>
            </w:pPr>
            <w:r w:rsidRPr="00523539">
              <w:rPr>
                <w:rFonts w:ascii="Times New Roman" w:eastAsia="Times New Roman" w:hAnsi="Times New Roman" w:cs="Times New Roman"/>
                <w:color w:val="000000" w:themeColor="text1"/>
                <w:sz w:val="24"/>
                <w:szCs w:val="24"/>
              </w:rPr>
              <w:t>1. «О несовпадении приятной внешности и добрых намерений»</w:t>
            </w:r>
          </w:p>
        </w:tc>
        <w:tc>
          <w:tcPr>
            <w:tcW w:w="0" w:type="auto"/>
            <w:tcBorders>
              <w:top w:val="single" w:sz="6" w:space="0" w:color="464646"/>
              <w:left w:val="single" w:sz="6" w:space="0" w:color="464646"/>
              <w:bottom w:val="single" w:sz="6" w:space="0" w:color="464646"/>
              <w:right w:val="single" w:sz="6" w:space="0" w:color="464646"/>
            </w:tcBorders>
            <w:hideMark/>
          </w:tcPr>
          <w:p w:rsidR="00BF50E2" w:rsidRPr="00523539" w:rsidRDefault="00BF50E2" w:rsidP="00BF50E2">
            <w:pPr>
              <w:spacing w:after="0" w:line="240" w:lineRule="auto"/>
              <w:rPr>
                <w:rFonts w:ascii="Times New Roman" w:eastAsia="Times New Roman" w:hAnsi="Times New Roman" w:cs="Times New Roman"/>
                <w:color w:val="000000" w:themeColor="text1"/>
                <w:sz w:val="24"/>
                <w:szCs w:val="24"/>
              </w:rPr>
            </w:pPr>
            <w:r w:rsidRPr="00523539">
              <w:rPr>
                <w:rFonts w:ascii="Times New Roman" w:eastAsia="Times New Roman" w:hAnsi="Times New Roman" w:cs="Times New Roman"/>
                <w:color w:val="000000" w:themeColor="text1"/>
                <w:sz w:val="24"/>
                <w:szCs w:val="24"/>
              </w:rPr>
              <w:t>Объяснить ребёнку, что приятная внешность незнакомого человека не всегда означает его добрые намерения.</w:t>
            </w:r>
          </w:p>
        </w:tc>
        <w:tc>
          <w:tcPr>
            <w:tcW w:w="0" w:type="auto"/>
            <w:tcBorders>
              <w:top w:val="single" w:sz="6" w:space="0" w:color="464646"/>
              <w:left w:val="single" w:sz="6" w:space="0" w:color="464646"/>
              <w:bottom w:val="single" w:sz="6" w:space="0" w:color="464646"/>
              <w:right w:val="single" w:sz="6" w:space="0" w:color="464646"/>
            </w:tcBorders>
            <w:hideMark/>
          </w:tcPr>
          <w:p w:rsidR="00BF50E2" w:rsidRPr="00523539" w:rsidRDefault="00BF50E2" w:rsidP="00BF50E2">
            <w:pPr>
              <w:spacing w:after="0" w:line="240" w:lineRule="auto"/>
              <w:rPr>
                <w:rFonts w:ascii="Times New Roman" w:eastAsia="Times New Roman" w:hAnsi="Times New Roman" w:cs="Times New Roman"/>
                <w:color w:val="000000" w:themeColor="text1"/>
                <w:sz w:val="24"/>
                <w:szCs w:val="24"/>
              </w:rPr>
            </w:pPr>
            <w:r w:rsidRPr="00523539">
              <w:rPr>
                <w:rFonts w:ascii="Times New Roman" w:eastAsia="Times New Roman" w:hAnsi="Times New Roman" w:cs="Times New Roman"/>
                <w:color w:val="000000" w:themeColor="text1"/>
                <w:sz w:val="24"/>
                <w:szCs w:val="24"/>
              </w:rPr>
              <w:t>Проводится в форме беседы при чтении художественных произведений (например, русская народная сказка «Заюшкина избушка», «Кот, петух и лиса» и др. по выбору воспитателя)</w:t>
            </w:r>
          </w:p>
        </w:tc>
        <w:tc>
          <w:tcPr>
            <w:tcW w:w="0" w:type="auto"/>
            <w:tcBorders>
              <w:top w:val="single" w:sz="6" w:space="0" w:color="464646"/>
              <w:left w:val="single" w:sz="6" w:space="0" w:color="464646"/>
              <w:bottom w:val="single" w:sz="6" w:space="0" w:color="464646"/>
              <w:right w:val="single" w:sz="6" w:space="0" w:color="464646"/>
            </w:tcBorders>
            <w:hideMark/>
          </w:tcPr>
          <w:p w:rsidR="00BF50E2" w:rsidRPr="00523539" w:rsidRDefault="00BF50E2" w:rsidP="00BF50E2">
            <w:pPr>
              <w:spacing w:after="0" w:line="240" w:lineRule="auto"/>
              <w:rPr>
                <w:rFonts w:ascii="Times New Roman" w:eastAsia="Times New Roman" w:hAnsi="Times New Roman" w:cs="Times New Roman"/>
                <w:color w:val="000000" w:themeColor="text1"/>
                <w:sz w:val="24"/>
                <w:szCs w:val="24"/>
              </w:rPr>
            </w:pPr>
          </w:p>
        </w:tc>
      </w:tr>
      <w:tr w:rsidR="00BF50E2" w:rsidRPr="00523539" w:rsidTr="00BF50E2">
        <w:tc>
          <w:tcPr>
            <w:tcW w:w="0" w:type="auto"/>
            <w:tcBorders>
              <w:top w:val="single" w:sz="6" w:space="0" w:color="464646"/>
              <w:left w:val="single" w:sz="6" w:space="0" w:color="464646"/>
              <w:bottom w:val="single" w:sz="6" w:space="0" w:color="464646"/>
              <w:right w:val="single" w:sz="6" w:space="0" w:color="464646"/>
            </w:tcBorders>
            <w:vAlign w:val="center"/>
            <w:hideMark/>
          </w:tcPr>
          <w:p w:rsidR="00BF50E2" w:rsidRPr="00523539" w:rsidRDefault="00BF50E2" w:rsidP="00BF50E2">
            <w:pPr>
              <w:spacing w:after="0" w:line="240" w:lineRule="auto"/>
              <w:rPr>
                <w:rFonts w:ascii="Times New Roman" w:eastAsia="Times New Roman" w:hAnsi="Times New Roman" w:cs="Times New Roman"/>
                <w:color w:val="000000" w:themeColor="text1"/>
                <w:sz w:val="24"/>
                <w:szCs w:val="24"/>
              </w:rPr>
            </w:pPr>
            <w:r w:rsidRPr="00523539">
              <w:rPr>
                <w:rFonts w:ascii="Times New Roman" w:eastAsia="Times New Roman" w:hAnsi="Times New Roman" w:cs="Times New Roman"/>
                <w:color w:val="000000" w:themeColor="text1"/>
                <w:sz w:val="24"/>
                <w:szCs w:val="24"/>
              </w:rPr>
              <w:t>Ребёнок и природа</w:t>
            </w:r>
          </w:p>
        </w:tc>
        <w:tc>
          <w:tcPr>
            <w:tcW w:w="0" w:type="auto"/>
            <w:tcBorders>
              <w:top w:val="single" w:sz="6" w:space="0" w:color="464646"/>
              <w:left w:val="single" w:sz="6" w:space="0" w:color="464646"/>
              <w:bottom w:val="single" w:sz="6" w:space="0" w:color="464646"/>
              <w:right w:val="single" w:sz="6" w:space="0" w:color="464646"/>
            </w:tcBorders>
            <w:hideMark/>
          </w:tcPr>
          <w:p w:rsidR="00BF50E2" w:rsidRPr="00523539" w:rsidRDefault="00BF50E2" w:rsidP="00BF50E2">
            <w:pPr>
              <w:spacing w:after="0" w:line="240" w:lineRule="auto"/>
              <w:rPr>
                <w:rFonts w:ascii="Times New Roman" w:eastAsia="Times New Roman" w:hAnsi="Times New Roman" w:cs="Times New Roman"/>
                <w:color w:val="000000" w:themeColor="text1"/>
                <w:sz w:val="24"/>
                <w:szCs w:val="24"/>
              </w:rPr>
            </w:pPr>
            <w:r w:rsidRPr="00523539">
              <w:rPr>
                <w:rFonts w:ascii="Times New Roman" w:eastAsia="Times New Roman" w:hAnsi="Times New Roman" w:cs="Times New Roman"/>
                <w:color w:val="000000" w:themeColor="text1"/>
                <w:sz w:val="24"/>
                <w:szCs w:val="24"/>
              </w:rPr>
              <w:t>2. «Бережное отношение к живой природе»</w:t>
            </w:r>
          </w:p>
        </w:tc>
        <w:tc>
          <w:tcPr>
            <w:tcW w:w="0" w:type="auto"/>
            <w:tcBorders>
              <w:top w:val="single" w:sz="6" w:space="0" w:color="464646"/>
              <w:left w:val="single" w:sz="6" w:space="0" w:color="464646"/>
              <w:bottom w:val="single" w:sz="6" w:space="0" w:color="464646"/>
              <w:right w:val="single" w:sz="6" w:space="0" w:color="464646"/>
            </w:tcBorders>
            <w:hideMark/>
          </w:tcPr>
          <w:p w:rsidR="00BF50E2" w:rsidRPr="00523539" w:rsidRDefault="00BF50E2" w:rsidP="00BF50E2">
            <w:pPr>
              <w:spacing w:after="0" w:line="240" w:lineRule="auto"/>
              <w:rPr>
                <w:rFonts w:ascii="Times New Roman" w:eastAsia="Times New Roman" w:hAnsi="Times New Roman" w:cs="Times New Roman"/>
                <w:color w:val="000000" w:themeColor="text1"/>
                <w:sz w:val="24"/>
                <w:szCs w:val="24"/>
              </w:rPr>
            </w:pPr>
            <w:r w:rsidRPr="00523539">
              <w:rPr>
                <w:rFonts w:ascii="Times New Roman" w:eastAsia="Times New Roman" w:hAnsi="Times New Roman" w:cs="Times New Roman"/>
                <w:color w:val="000000" w:themeColor="text1"/>
                <w:sz w:val="24"/>
                <w:szCs w:val="24"/>
              </w:rPr>
              <w:t>Воспитывать бережное отношение к природе; приучать без напоминания кормить зимой птиц, не ломать ветки.</w:t>
            </w:r>
          </w:p>
        </w:tc>
        <w:tc>
          <w:tcPr>
            <w:tcW w:w="0" w:type="auto"/>
            <w:tcBorders>
              <w:top w:val="single" w:sz="6" w:space="0" w:color="464646"/>
              <w:left w:val="single" w:sz="6" w:space="0" w:color="464646"/>
              <w:bottom w:val="single" w:sz="6" w:space="0" w:color="464646"/>
              <w:right w:val="single" w:sz="6" w:space="0" w:color="464646"/>
            </w:tcBorders>
            <w:hideMark/>
          </w:tcPr>
          <w:p w:rsidR="00BF50E2" w:rsidRPr="00523539" w:rsidRDefault="00BF50E2" w:rsidP="00BF50E2">
            <w:pPr>
              <w:spacing w:after="0" w:line="240" w:lineRule="auto"/>
              <w:rPr>
                <w:rFonts w:ascii="Times New Roman" w:eastAsia="Times New Roman" w:hAnsi="Times New Roman" w:cs="Times New Roman"/>
                <w:color w:val="000000" w:themeColor="text1"/>
                <w:sz w:val="24"/>
                <w:szCs w:val="24"/>
              </w:rPr>
            </w:pPr>
            <w:r w:rsidRPr="00523539">
              <w:rPr>
                <w:rFonts w:ascii="Times New Roman" w:eastAsia="Times New Roman" w:hAnsi="Times New Roman" w:cs="Times New Roman"/>
                <w:color w:val="000000" w:themeColor="text1"/>
                <w:sz w:val="24"/>
                <w:szCs w:val="24"/>
              </w:rPr>
              <w:t>Проводится во время прогулок, в совместной деятельности воспитателя с детьми.</w:t>
            </w:r>
          </w:p>
        </w:tc>
        <w:tc>
          <w:tcPr>
            <w:tcW w:w="0" w:type="auto"/>
            <w:tcBorders>
              <w:top w:val="single" w:sz="6" w:space="0" w:color="464646"/>
              <w:left w:val="single" w:sz="6" w:space="0" w:color="464646"/>
              <w:bottom w:val="single" w:sz="6" w:space="0" w:color="464646"/>
              <w:right w:val="single" w:sz="6" w:space="0" w:color="464646"/>
            </w:tcBorders>
            <w:hideMark/>
          </w:tcPr>
          <w:p w:rsidR="00BF50E2" w:rsidRPr="00523539" w:rsidRDefault="00BF50E2" w:rsidP="00BF50E2">
            <w:pPr>
              <w:spacing w:after="0" w:line="240" w:lineRule="auto"/>
              <w:rPr>
                <w:rFonts w:ascii="Times New Roman" w:eastAsia="Times New Roman" w:hAnsi="Times New Roman" w:cs="Times New Roman"/>
                <w:color w:val="000000" w:themeColor="text1"/>
                <w:sz w:val="24"/>
                <w:szCs w:val="24"/>
              </w:rPr>
            </w:pPr>
          </w:p>
        </w:tc>
      </w:tr>
      <w:tr w:rsidR="00BF50E2" w:rsidRPr="00523539" w:rsidTr="00BF50E2">
        <w:tc>
          <w:tcPr>
            <w:tcW w:w="0" w:type="auto"/>
            <w:tcBorders>
              <w:top w:val="single" w:sz="6" w:space="0" w:color="464646"/>
              <w:left w:val="single" w:sz="6" w:space="0" w:color="464646"/>
              <w:bottom w:val="single" w:sz="6" w:space="0" w:color="464646"/>
              <w:right w:val="single" w:sz="6" w:space="0" w:color="464646"/>
            </w:tcBorders>
            <w:vAlign w:val="center"/>
            <w:hideMark/>
          </w:tcPr>
          <w:p w:rsidR="00BF50E2" w:rsidRPr="00523539" w:rsidRDefault="00BF50E2" w:rsidP="00BF50E2">
            <w:pPr>
              <w:spacing w:after="0" w:line="240" w:lineRule="auto"/>
              <w:rPr>
                <w:rFonts w:ascii="Times New Roman" w:eastAsia="Times New Roman" w:hAnsi="Times New Roman" w:cs="Times New Roman"/>
                <w:color w:val="000000" w:themeColor="text1"/>
                <w:sz w:val="24"/>
                <w:szCs w:val="24"/>
              </w:rPr>
            </w:pPr>
            <w:r w:rsidRPr="00523539">
              <w:rPr>
                <w:rFonts w:ascii="Times New Roman" w:eastAsia="Times New Roman" w:hAnsi="Times New Roman" w:cs="Times New Roman"/>
                <w:color w:val="000000" w:themeColor="text1"/>
                <w:sz w:val="24"/>
                <w:szCs w:val="24"/>
              </w:rPr>
              <w:t>Здоровье ребёнка</w:t>
            </w:r>
          </w:p>
        </w:tc>
        <w:tc>
          <w:tcPr>
            <w:tcW w:w="0" w:type="auto"/>
            <w:tcBorders>
              <w:top w:val="single" w:sz="6" w:space="0" w:color="464646"/>
              <w:left w:val="single" w:sz="6" w:space="0" w:color="464646"/>
              <w:bottom w:val="single" w:sz="6" w:space="0" w:color="464646"/>
              <w:right w:val="single" w:sz="6" w:space="0" w:color="464646"/>
            </w:tcBorders>
            <w:hideMark/>
          </w:tcPr>
          <w:p w:rsidR="00BF50E2" w:rsidRPr="00523539" w:rsidRDefault="00BF50E2" w:rsidP="00BF50E2">
            <w:pPr>
              <w:spacing w:after="0" w:line="240" w:lineRule="auto"/>
              <w:rPr>
                <w:rFonts w:ascii="Times New Roman" w:eastAsia="Times New Roman" w:hAnsi="Times New Roman" w:cs="Times New Roman"/>
                <w:color w:val="000000" w:themeColor="text1"/>
                <w:sz w:val="24"/>
                <w:szCs w:val="24"/>
              </w:rPr>
            </w:pPr>
            <w:r w:rsidRPr="00523539">
              <w:rPr>
                <w:rFonts w:ascii="Times New Roman" w:eastAsia="Times New Roman" w:hAnsi="Times New Roman" w:cs="Times New Roman"/>
                <w:color w:val="000000" w:themeColor="text1"/>
                <w:sz w:val="24"/>
                <w:szCs w:val="24"/>
              </w:rPr>
              <w:t>3. «Врачи-наши друзья»</w:t>
            </w:r>
          </w:p>
        </w:tc>
        <w:tc>
          <w:tcPr>
            <w:tcW w:w="0" w:type="auto"/>
            <w:tcBorders>
              <w:top w:val="single" w:sz="6" w:space="0" w:color="464646"/>
              <w:left w:val="single" w:sz="6" w:space="0" w:color="464646"/>
              <w:bottom w:val="single" w:sz="6" w:space="0" w:color="464646"/>
              <w:right w:val="single" w:sz="6" w:space="0" w:color="464646"/>
            </w:tcBorders>
            <w:hideMark/>
          </w:tcPr>
          <w:p w:rsidR="00BF50E2" w:rsidRPr="00523539" w:rsidRDefault="00BF50E2" w:rsidP="00BF50E2">
            <w:pPr>
              <w:spacing w:after="0" w:line="240" w:lineRule="auto"/>
              <w:rPr>
                <w:rFonts w:ascii="Times New Roman" w:eastAsia="Times New Roman" w:hAnsi="Times New Roman" w:cs="Times New Roman"/>
                <w:color w:val="000000" w:themeColor="text1"/>
                <w:sz w:val="24"/>
                <w:szCs w:val="24"/>
              </w:rPr>
            </w:pPr>
            <w:r w:rsidRPr="00523539">
              <w:rPr>
                <w:rFonts w:ascii="Times New Roman" w:eastAsia="Times New Roman" w:hAnsi="Times New Roman" w:cs="Times New Roman"/>
                <w:color w:val="000000" w:themeColor="text1"/>
                <w:sz w:val="24"/>
                <w:szCs w:val="24"/>
              </w:rPr>
              <w:t>Воспитывать у детей понимание ценности здоровья, потребность быть здоровыми, закрепить знания о витаминах, уточнить представление об овощах. Закрепить понятие детей, что врачи лечат заболевших людей, помогают им побороть болезнь и снова стать здоровым.</w:t>
            </w:r>
          </w:p>
        </w:tc>
        <w:tc>
          <w:tcPr>
            <w:tcW w:w="0" w:type="auto"/>
            <w:tcBorders>
              <w:top w:val="single" w:sz="6" w:space="0" w:color="464646"/>
              <w:left w:val="single" w:sz="6" w:space="0" w:color="464646"/>
              <w:bottom w:val="single" w:sz="6" w:space="0" w:color="464646"/>
              <w:right w:val="single" w:sz="6" w:space="0" w:color="464646"/>
            </w:tcBorders>
            <w:hideMark/>
          </w:tcPr>
          <w:p w:rsidR="00BF50E2" w:rsidRPr="00523539" w:rsidRDefault="00BF50E2" w:rsidP="00BF50E2">
            <w:pPr>
              <w:spacing w:after="0" w:line="240" w:lineRule="auto"/>
              <w:rPr>
                <w:rFonts w:ascii="Times New Roman" w:eastAsia="Times New Roman" w:hAnsi="Times New Roman" w:cs="Times New Roman"/>
                <w:color w:val="000000" w:themeColor="text1"/>
                <w:sz w:val="24"/>
                <w:szCs w:val="24"/>
              </w:rPr>
            </w:pPr>
            <w:r w:rsidRPr="00523539">
              <w:rPr>
                <w:rFonts w:ascii="Times New Roman" w:eastAsia="Times New Roman" w:hAnsi="Times New Roman" w:cs="Times New Roman"/>
                <w:color w:val="000000" w:themeColor="text1"/>
                <w:sz w:val="24"/>
                <w:szCs w:val="24"/>
              </w:rPr>
              <w:t>Занятие</w:t>
            </w:r>
            <w:r w:rsidRPr="00523539">
              <w:rPr>
                <w:rFonts w:ascii="Times New Roman" w:eastAsia="Times New Roman" w:hAnsi="Times New Roman" w:cs="Times New Roman"/>
                <w:color w:val="000000" w:themeColor="text1"/>
                <w:sz w:val="24"/>
                <w:szCs w:val="24"/>
              </w:rPr>
              <w:br/>
              <w:t>Октябрь</w:t>
            </w:r>
          </w:p>
        </w:tc>
        <w:tc>
          <w:tcPr>
            <w:tcW w:w="0" w:type="auto"/>
            <w:tcBorders>
              <w:top w:val="single" w:sz="6" w:space="0" w:color="464646"/>
              <w:left w:val="single" w:sz="6" w:space="0" w:color="464646"/>
              <w:bottom w:val="single" w:sz="6" w:space="0" w:color="464646"/>
              <w:right w:val="single" w:sz="6" w:space="0" w:color="464646"/>
            </w:tcBorders>
            <w:hideMark/>
          </w:tcPr>
          <w:p w:rsidR="00BF50E2" w:rsidRPr="00523539" w:rsidRDefault="00BF50E2" w:rsidP="00BF50E2">
            <w:pPr>
              <w:spacing w:after="0" w:line="240" w:lineRule="auto"/>
              <w:rPr>
                <w:rFonts w:ascii="Times New Roman" w:eastAsia="Times New Roman" w:hAnsi="Times New Roman" w:cs="Times New Roman"/>
                <w:color w:val="000000" w:themeColor="text1"/>
                <w:sz w:val="24"/>
                <w:szCs w:val="24"/>
              </w:rPr>
            </w:pPr>
            <w:r w:rsidRPr="00523539">
              <w:rPr>
                <w:rFonts w:ascii="Times New Roman" w:eastAsia="Times New Roman" w:hAnsi="Times New Roman" w:cs="Times New Roman"/>
                <w:color w:val="000000" w:themeColor="text1"/>
                <w:sz w:val="24"/>
                <w:szCs w:val="24"/>
              </w:rPr>
              <w:t>Голицына. Воспитание основ здорового образа жизни. Стр. 60</w:t>
            </w:r>
          </w:p>
        </w:tc>
      </w:tr>
      <w:tr w:rsidR="00BF50E2" w:rsidRPr="00523539" w:rsidTr="00BF50E2">
        <w:tc>
          <w:tcPr>
            <w:tcW w:w="0" w:type="auto"/>
            <w:tcBorders>
              <w:top w:val="single" w:sz="6" w:space="0" w:color="464646"/>
              <w:left w:val="single" w:sz="6" w:space="0" w:color="464646"/>
              <w:bottom w:val="single" w:sz="6" w:space="0" w:color="464646"/>
              <w:right w:val="single" w:sz="6" w:space="0" w:color="464646"/>
            </w:tcBorders>
            <w:vAlign w:val="center"/>
            <w:hideMark/>
          </w:tcPr>
          <w:p w:rsidR="00BF50E2" w:rsidRPr="00523539" w:rsidRDefault="00BF50E2" w:rsidP="00BF50E2">
            <w:pPr>
              <w:spacing w:after="0" w:line="240" w:lineRule="auto"/>
              <w:rPr>
                <w:rFonts w:ascii="Times New Roman" w:eastAsia="Times New Roman" w:hAnsi="Times New Roman" w:cs="Times New Roman"/>
                <w:color w:val="000000" w:themeColor="text1"/>
                <w:sz w:val="24"/>
                <w:szCs w:val="24"/>
              </w:rPr>
            </w:pPr>
          </w:p>
        </w:tc>
        <w:tc>
          <w:tcPr>
            <w:tcW w:w="0" w:type="auto"/>
            <w:tcBorders>
              <w:top w:val="single" w:sz="6" w:space="0" w:color="464646"/>
              <w:left w:val="single" w:sz="6" w:space="0" w:color="464646"/>
              <w:bottom w:val="single" w:sz="6" w:space="0" w:color="464646"/>
              <w:right w:val="single" w:sz="6" w:space="0" w:color="464646"/>
            </w:tcBorders>
            <w:hideMark/>
          </w:tcPr>
          <w:p w:rsidR="00BF50E2" w:rsidRPr="00523539" w:rsidRDefault="00BF50E2" w:rsidP="00BF50E2">
            <w:pPr>
              <w:spacing w:after="0" w:line="240" w:lineRule="auto"/>
              <w:rPr>
                <w:rFonts w:ascii="Times New Roman" w:eastAsia="Times New Roman" w:hAnsi="Times New Roman" w:cs="Times New Roman"/>
                <w:color w:val="000000" w:themeColor="text1"/>
                <w:sz w:val="24"/>
                <w:szCs w:val="24"/>
              </w:rPr>
            </w:pPr>
            <w:r w:rsidRPr="00523539">
              <w:rPr>
                <w:rFonts w:ascii="Times New Roman" w:eastAsia="Times New Roman" w:hAnsi="Times New Roman" w:cs="Times New Roman"/>
                <w:color w:val="000000" w:themeColor="text1"/>
                <w:sz w:val="24"/>
                <w:szCs w:val="24"/>
              </w:rPr>
              <w:t>4. «Как правильно общаться с врачом»</w:t>
            </w:r>
          </w:p>
        </w:tc>
        <w:tc>
          <w:tcPr>
            <w:tcW w:w="0" w:type="auto"/>
            <w:tcBorders>
              <w:top w:val="single" w:sz="6" w:space="0" w:color="464646"/>
              <w:left w:val="single" w:sz="6" w:space="0" w:color="464646"/>
              <w:bottom w:val="single" w:sz="6" w:space="0" w:color="464646"/>
              <w:right w:val="single" w:sz="6" w:space="0" w:color="464646"/>
            </w:tcBorders>
            <w:hideMark/>
          </w:tcPr>
          <w:p w:rsidR="00BF50E2" w:rsidRPr="00523539" w:rsidRDefault="00BF50E2" w:rsidP="00BF50E2">
            <w:pPr>
              <w:spacing w:after="0" w:line="240" w:lineRule="auto"/>
              <w:rPr>
                <w:rFonts w:ascii="Times New Roman" w:eastAsia="Times New Roman" w:hAnsi="Times New Roman" w:cs="Times New Roman"/>
                <w:color w:val="000000" w:themeColor="text1"/>
                <w:sz w:val="24"/>
                <w:szCs w:val="24"/>
              </w:rPr>
            </w:pPr>
            <w:r w:rsidRPr="00523539">
              <w:rPr>
                <w:rFonts w:ascii="Times New Roman" w:eastAsia="Times New Roman" w:hAnsi="Times New Roman" w:cs="Times New Roman"/>
                <w:color w:val="000000" w:themeColor="text1"/>
                <w:sz w:val="24"/>
                <w:szCs w:val="24"/>
              </w:rPr>
              <w:t>Научить обращаться к взрослым при возникновении ощущения плохого самочувствия и правильно рассказать о том, что именно и как его беспокоит</w:t>
            </w:r>
          </w:p>
        </w:tc>
        <w:tc>
          <w:tcPr>
            <w:tcW w:w="0" w:type="auto"/>
            <w:tcBorders>
              <w:top w:val="single" w:sz="6" w:space="0" w:color="464646"/>
              <w:left w:val="single" w:sz="6" w:space="0" w:color="464646"/>
              <w:bottom w:val="single" w:sz="6" w:space="0" w:color="464646"/>
              <w:right w:val="single" w:sz="6" w:space="0" w:color="464646"/>
            </w:tcBorders>
            <w:hideMark/>
          </w:tcPr>
          <w:p w:rsidR="00BF50E2" w:rsidRPr="00523539" w:rsidRDefault="00BF50E2" w:rsidP="00BF50E2">
            <w:pPr>
              <w:spacing w:after="0" w:line="240" w:lineRule="auto"/>
              <w:rPr>
                <w:rFonts w:ascii="Times New Roman" w:eastAsia="Times New Roman" w:hAnsi="Times New Roman" w:cs="Times New Roman"/>
                <w:color w:val="000000" w:themeColor="text1"/>
                <w:sz w:val="24"/>
                <w:szCs w:val="24"/>
              </w:rPr>
            </w:pPr>
            <w:r w:rsidRPr="00523539">
              <w:rPr>
                <w:rFonts w:ascii="Times New Roman" w:eastAsia="Times New Roman" w:hAnsi="Times New Roman" w:cs="Times New Roman"/>
                <w:color w:val="000000" w:themeColor="text1"/>
                <w:sz w:val="24"/>
                <w:szCs w:val="24"/>
              </w:rPr>
              <w:t>В совместной деятельности во время с-р игры «Больница» (диалог: врач-больной).</w:t>
            </w:r>
            <w:r w:rsidRPr="00523539">
              <w:rPr>
                <w:rFonts w:ascii="Times New Roman" w:eastAsia="Times New Roman" w:hAnsi="Times New Roman" w:cs="Times New Roman"/>
                <w:color w:val="000000" w:themeColor="text1"/>
                <w:sz w:val="24"/>
                <w:szCs w:val="24"/>
              </w:rPr>
              <w:br/>
              <w:t>Ноябрь, январь</w:t>
            </w:r>
          </w:p>
        </w:tc>
        <w:tc>
          <w:tcPr>
            <w:tcW w:w="0" w:type="auto"/>
            <w:tcBorders>
              <w:top w:val="single" w:sz="6" w:space="0" w:color="464646"/>
              <w:left w:val="single" w:sz="6" w:space="0" w:color="464646"/>
              <w:bottom w:val="single" w:sz="6" w:space="0" w:color="464646"/>
              <w:right w:val="single" w:sz="6" w:space="0" w:color="464646"/>
            </w:tcBorders>
            <w:hideMark/>
          </w:tcPr>
          <w:p w:rsidR="00BF50E2" w:rsidRPr="00523539" w:rsidRDefault="00BF50E2" w:rsidP="00BF50E2">
            <w:pPr>
              <w:spacing w:after="0" w:line="240" w:lineRule="auto"/>
              <w:rPr>
                <w:rFonts w:ascii="Times New Roman" w:eastAsia="Times New Roman" w:hAnsi="Times New Roman" w:cs="Times New Roman"/>
                <w:color w:val="000000" w:themeColor="text1"/>
                <w:sz w:val="24"/>
                <w:szCs w:val="24"/>
              </w:rPr>
            </w:pPr>
            <w:r w:rsidRPr="00523539">
              <w:rPr>
                <w:rFonts w:ascii="Times New Roman" w:eastAsia="Times New Roman" w:hAnsi="Times New Roman" w:cs="Times New Roman"/>
                <w:color w:val="000000" w:themeColor="text1"/>
                <w:sz w:val="24"/>
                <w:szCs w:val="24"/>
              </w:rPr>
              <w:t>Голицына. Воспитание основ здорового образа жизни. Стр. 18. инсценировка «Доктор Айболит»</w:t>
            </w:r>
          </w:p>
        </w:tc>
      </w:tr>
      <w:tr w:rsidR="00BF50E2" w:rsidRPr="00523539" w:rsidTr="00BF50E2">
        <w:tc>
          <w:tcPr>
            <w:tcW w:w="0" w:type="auto"/>
            <w:tcBorders>
              <w:top w:val="single" w:sz="6" w:space="0" w:color="464646"/>
              <w:left w:val="single" w:sz="6" w:space="0" w:color="464646"/>
              <w:bottom w:val="single" w:sz="6" w:space="0" w:color="464646"/>
              <w:right w:val="single" w:sz="6" w:space="0" w:color="464646"/>
            </w:tcBorders>
            <w:vAlign w:val="center"/>
            <w:hideMark/>
          </w:tcPr>
          <w:p w:rsidR="00BF50E2" w:rsidRPr="00523539" w:rsidRDefault="00BF50E2" w:rsidP="00BF50E2">
            <w:pPr>
              <w:spacing w:after="0" w:line="240" w:lineRule="auto"/>
              <w:rPr>
                <w:rFonts w:ascii="Times New Roman" w:eastAsia="Times New Roman" w:hAnsi="Times New Roman" w:cs="Times New Roman"/>
                <w:color w:val="000000" w:themeColor="text1"/>
                <w:sz w:val="24"/>
                <w:szCs w:val="24"/>
              </w:rPr>
            </w:pPr>
            <w:r w:rsidRPr="00523539">
              <w:rPr>
                <w:rFonts w:ascii="Times New Roman" w:eastAsia="Times New Roman" w:hAnsi="Times New Roman" w:cs="Times New Roman"/>
                <w:color w:val="000000" w:themeColor="text1"/>
                <w:sz w:val="24"/>
                <w:szCs w:val="24"/>
              </w:rPr>
              <w:t>Ребёнок на улице</w:t>
            </w:r>
          </w:p>
        </w:tc>
        <w:tc>
          <w:tcPr>
            <w:tcW w:w="0" w:type="auto"/>
            <w:tcBorders>
              <w:top w:val="single" w:sz="6" w:space="0" w:color="464646"/>
              <w:left w:val="single" w:sz="6" w:space="0" w:color="464646"/>
              <w:bottom w:val="single" w:sz="6" w:space="0" w:color="464646"/>
              <w:right w:val="single" w:sz="6" w:space="0" w:color="464646"/>
            </w:tcBorders>
            <w:hideMark/>
          </w:tcPr>
          <w:p w:rsidR="00BF50E2" w:rsidRPr="00523539" w:rsidRDefault="00BF50E2" w:rsidP="00BF50E2">
            <w:pPr>
              <w:spacing w:after="0" w:line="240" w:lineRule="auto"/>
              <w:rPr>
                <w:rFonts w:ascii="Times New Roman" w:eastAsia="Times New Roman" w:hAnsi="Times New Roman" w:cs="Times New Roman"/>
                <w:color w:val="000000" w:themeColor="text1"/>
                <w:sz w:val="24"/>
                <w:szCs w:val="24"/>
              </w:rPr>
            </w:pPr>
            <w:r w:rsidRPr="00523539">
              <w:rPr>
                <w:rFonts w:ascii="Times New Roman" w:eastAsia="Times New Roman" w:hAnsi="Times New Roman" w:cs="Times New Roman"/>
                <w:color w:val="000000" w:themeColor="text1"/>
                <w:sz w:val="24"/>
                <w:szCs w:val="24"/>
              </w:rPr>
              <w:t>5. Кукольный спектакль «Учим правила движенья»</w:t>
            </w:r>
          </w:p>
        </w:tc>
        <w:tc>
          <w:tcPr>
            <w:tcW w:w="0" w:type="auto"/>
            <w:tcBorders>
              <w:top w:val="single" w:sz="6" w:space="0" w:color="464646"/>
              <w:left w:val="single" w:sz="6" w:space="0" w:color="464646"/>
              <w:bottom w:val="single" w:sz="6" w:space="0" w:color="464646"/>
              <w:right w:val="single" w:sz="6" w:space="0" w:color="464646"/>
            </w:tcBorders>
            <w:hideMark/>
          </w:tcPr>
          <w:p w:rsidR="00BF50E2" w:rsidRPr="00523539" w:rsidRDefault="00BF50E2" w:rsidP="00BF50E2">
            <w:pPr>
              <w:spacing w:after="0" w:line="240" w:lineRule="auto"/>
              <w:rPr>
                <w:rFonts w:ascii="Times New Roman" w:eastAsia="Times New Roman" w:hAnsi="Times New Roman" w:cs="Times New Roman"/>
                <w:color w:val="000000" w:themeColor="text1"/>
                <w:sz w:val="24"/>
                <w:szCs w:val="24"/>
              </w:rPr>
            </w:pPr>
            <w:r w:rsidRPr="00523539">
              <w:rPr>
                <w:rFonts w:ascii="Times New Roman" w:eastAsia="Times New Roman" w:hAnsi="Times New Roman" w:cs="Times New Roman"/>
                <w:color w:val="000000" w:themeColor="text1"/>
                <w:sz w:val="24"/>
                <w:szCs w:val="24"/>
              </w:rPr>
              <w:t>Формировать представление об улице, её основных частях. Подвести к пониманию, что играть на проезжей части нельзя: опасно. Закрепить знания об основных видах транспортных средств. Закрепить представление о назначении светофора, его сигналах, представления о цвете, учить действовать по сигналу.</w:t>
            </w:r>
          </w:p>
        </w:tc>
        <w:tc>
          <w:tcPr>
            <w:tcW w:w="0" w:type="auto"/>
            <w:tcBorders>
              <w:top w:val="single" w:sz="6" w:space="0" w:color="464646"/>
              <w:left w:val="single" w:sz="6" w:space="0" w:color="464646"/>
              <w:bottom w:val="single" w:sz="6" w:space="0" w:color="464646"/>
              <w:right w:val="single" w:sz="6" w:space="0" w:color="464646"/>
            </w:tcBorders>
            <w:hideMark/>
          </w:tcPr>
          <w:p w:rsidR="00BF50E2" w:rsidRPr="00523539" w:rsidRDefault="00BF50E2" w:rsidP="00BF50E2">
            <w:pPr>
              <w:spacing w:after="0" w:line="240" w:lineRule="auto"/>
              <w:rPr>
                <w:rFonts w:ascii="Times New Roman" w:eastAsia="Times New Roman" w:hAnsi="Times New Roman" w:cs="Times New Roman"/>
                <w:color w:val="000000" w:themeColor="text1"/>
                <w:sz w:val="24"/>
                <w:szCs w:val="24"/>
              </w:rPr>
            </w:pPr>
            <w:r w:rsidRPr="00523539">
              <w:rPr>
                <w:rFonts w:ascii="Times New Roman" w:eastAsia="Times New Roman" w:hAnsi="Times New Roman" w:cs="Times New Roman"/>
                <w:color w:val="000000" w:themeColor="text1"/>
                <w:sz w:val="24"/>
                <w:szCs w:val="24"/>
              </w:rPr>
              <w:t>В совместной деятельности в форме досуга.</w:t>
            </w:r>
            <w:r w:rsidRPr="00523539">
              <w:rPr>
                <w:rFonts w:ascii="Times New Roman" w:eastAsia="Times New Roman" w:hAnsi="Times New Roman" w:cs="Times New Roman"/>
                <w:color w:val="000000" w:themeColor="text1"/>
                <w:sz w:val="24"/>
                <w:szCs w:val="24"/>
              </w:rPr>
              <w:br/>
              <w:t>Апрель</w:t>
            </w:r>
          </w:p>
        </w:tc>
        <w:tc>
          <w:tcPr>
            <w:tcW w:w="0" w:type="auto"/>
            <w:tcBorders>
              <w:top w:val="single" w:sz="6" w:space="0" w:color="464646"/>
              <w:left w:val="single" w:sz="6" w:space="0" w:color="464646"/>
              <w:bottom w:val="single" w:sz="6" w:space="0" w:color="464646"/>
              <w:right w:val="single" w:sz="6" w:space="0" w:color="464646"/>
            </w:tcBorders>
            <w:hideMark/>
          </w:tcPr>
          <w:p w:rsidR="00BF50E2" w:rsidRPr="00523539" w:rsidRDefault="00BF50E2" w:rsidP="00BF50E2">
            <w:pPr>
              <w:spacing w:after="0" w:line="240" w:lineRule="auto"/>
              <w:rPr>
                <w:rFonts w:ascii="Times New Roman" w:eastAsia="Times New Roman" w:hAnsi="Times New Roman" w:cs="Times New Roman"/>
                <w:color w:val="000000" w:themeColor="text1"/>
                <w:sz w:val="24"/>
                <w:szCs w:val="24"/>
              </w:rPr>
            </w:pPr>
            <w:r w:rsidRPr="00523539">
              <w:rPr>
                <w:rFonts w:ascii="Times New Roman" w:eastAsia="Times New Roman" w:hAnsi="Times New Roman" w:cs="Times New Roman"/>
                <w:color w:val="000000" w:themeColor="text1"/>
                <w:sz w:val="24"/>
                <w:szCs w:val="24"/>
              </w:rPr>
              <w:t>Маленькие шаги в большое будущее. Город Волгореченск, стр. 3</w:t>
            </w:r>
          </w:p>
        </w:tc>
      </w:tr>
      <w:tr w:rsidR="00BF50E2" w:rsidRPr="00523539" w:rsidTr="00BF50E2">
        <w:tc>
          <w:tcPr>
            <w:tcW w:w="0" w:type="auto"/>
            <w:tcBorders>
              <w:top w:val="single" w:sz="6" w:space="0" w:color="464646"/>
              <w:left w:val="single" w:sz="6" w:space="0" w:color="464646"/>
              <w:bottom w:val="single" w:sz="6" w:space="0" w:color="464646"/>
              <w:right w:val="single" w:sz="6" w:space="0" w:color="464646"/>
            </w:tcBorders>
            <w:vAlign w:val="center"/>
            <w:hideMark/>
          </w:tcPr>
          <w:p w:rsidR="00BF50E2" w:rsidRPr="00523539" w:rsidRDefault="00BF50E2" w:rsidP="00BF50E2">
            <w:pPr>
              <w:spacing w:after="0" w:line="240" w:lineRule="auto"/>
              <w:rPr>
                <w:rFonts w:ascii="Times New Roman" w:eastAsia="Times New Roman" w:hAnsi="Times New Roman" w:cs="Times New Roman"/>
                <w:color w:val="000000" w:themeColor="text1"/>
                <w:sz w:val="24"/>
                <w:szCs w:val="24"/>
              </w:rPr>
            </w:pPr>
          </w:p>
        </w:tc>
        <w:tc>
          <w:tcPr>
            <w:tcW w:w="0" w:type="auto"/>
            <w:tcBorders>
              <w:top w:val="single" w:sz="6" w:space="0" w:color="464646"/>
              <w:left w:val="single" w:sz="6" w:space="0" w:color="464646"/>
              <w:bottom w:val="single" w:sz="6" w:space="0" w:color="464646"/>
              <w:right w:val="single" w:sz="6" w:space="0" w:color="464646"/>
            </w:tcBorders>
            <w:hideMark/>
          </w:tcPr>
          <w:p w:rsidR="00BF50E2" w:rsidRPr="00523539" w:rsidRDefault="00BF50E2" w:rsidP="00BF50E2">
            <w:pPr>
              <w:spacing w:after="0" w:line="240" w:lineRule="auto"/>
              <w:rPr>
                <w:rFonts w:ascii="Times New Roman" w:eastAsia="Times New Roman" w:hAnsi="Times New Roman" w:cs="Times New Roman"/>
                <w:color w:val="000000" w:themeColor="text1"/>
                <w:sz w:val="24"/>
                <w:szCs w:val="24"/>
              </w:rPr>
            </w:pPr>
            <w:r w:rsidRPr="00523539">
              <w:rPr>
                <w:rFonts w:ascii="Times New Roman" w:eastAsia="Times New Roman" w:hAnsi="Times New Roman" w:cs="Times New Roman"/>
                <w:color w:val="000000" w:themeColor="text1"/>
                <w:sz w:val="24"/>
                <w:szCs w:val="24"/>
              </w:rPr>
              <w:t>6. «Безопасность на дорогах»</w:t>
            </w:r>
          </w:p>
        </w:tc>
        <w:tc>
          <w:tcPr>
            <w:tcW w:w="0" w:type="auto"/>
            <w:tcBorders>
              <w:top w:val="single" w:sz="6" w:space="0" w:color="464646"/>
              <w:left w:val="single" w:sz="6" w:space="0" w:color="464646"/>
              <w:bottom w:val="single" w:sz="6" w:space="0" w:color="464646"/>
              <w:right w:val="single" w:sz="6" w:space="0" w:color="464646"/>
            </w:tcBorders>
            <w:hideMark/>
          </w:tcPr>
          <w:p w:rsidR="00BF50E2" w:rsidRPr="00523539" w:rsidRDefault="00BF50E2" w:rsidP="00BF50E2">
            <w:pPr>
              <w:spacing w:after="0" w:line="240" w:lineRule="auto"/>
              <w:rPr>
                <w:rFonts w:ascii="Times New Roman" w:eastAsia="Times New Roman" w:hAnsi="Times New Roman" w:cs="Times New Roman"/>
                <w:color w:val="000000" w:themeColor="text1"/>
                <w:sz w:val="24"/>
                <w:szCs w:val="24"/>
              </w:rPr>
            </w:pPr>
            <w:r w:rsidRPr="00523539">
              <w:rPr>
                <w:rFonts w:ascii="Times New Roman" w:eastAsia="Times New Roman" w:hAnsi="Times New Roman" w:cs="Times New Roman"/>
                <w:color w:val="000000" w:themeColor="text1"/>
                <w:sz w:val="24"/>
                <w:szCs w:val="24"/>
              </w:rPr>
              <w:t>Познакомить детей с элементарными правилами поведения на улице, правилами дорожного движения, рассказать о светофоре</w:t>
            </w:r>
          </w:p>
        </w:tc>
        <w:tc>
          <w:tcPr>
            <w:tcW w:w="0" w:type="auto"/>
            <w:tcBorders>
              <w:top w:val="single" w:sz="6" w:space="0" w:color="464646"/>
              <w:left w:val="single" w:sz="6" w:space="0" w:color="464646"/>
              <w:bottom w:val="single" w:sz="6" w:space="0" w:color="464646"/>
              <w:right w:val="single" w:sz="6" w:space="0" w:color="464646"/>
            </w:tcBorders>
            <w:hideMark/>
          </w:tcPr>
          <w:p w:rsidR="00BF50E2" w:rsidRPr="00523539" w:rsidRDefault="00BF50E2" w:rsidP="00BF50E2">
            <w:pPr>
              <w:spacing w:after="0" w:line="240" w:lineRule="auto"/>
              <w:rPr>
                <w:rFonts w:ascii="Times New Roman" w:eastAsia="Times New Roman" w:hAnsi="Times New Roman" w:cs="Times New Roman"/>
                <w:color w:val="000000" w:themeColor="text1"/>
                <w:sz w:val="24"/>
                <w:szCs w:val="24"/>
              </w:rPr>
            </w:pPr>
            <w:r w:rsidRPr="00523539">
              <w:rPr>
                <w:rFonts w:ascii="Times New Roman" w:eastAsia="Times New Roman" w:hAnsi="Times New Roman" w:cs="Times New Roman"/>
                <w:color w:val="000000" w:themeColor="text1"/>
                <w:sz w:val="24"/>
                <w:szCs w:val="24"/>
              </w:rPr>
              <w:t>Занятие – игра</w:t>
            </w:r>
            <w:r w:rsidRPr="00523539">
              <w:rPr>
                <w:rFonts w:ascii="Times New Roman" w:eastAsia="Times New Roman" w:hAnsi="Times New Roman" w:cs="Times New Roman"/>
                <w:color w:val="000000" w:themeColor="text1"/>
                <w:sz w:val="24"/>
                <w:szCs w:val="24"/>
              </w:rPr>
              <w:br/>
              <w:t>апрель</w:t>
            </w:r>
          </w:p>
        </w:tc>
        <w:tc>
          <w:tcPr>
            <w:tcW w:w="0" w:type="auto"/>
            <w:tcBorders>
              <w:top w:val="single" w:sz="6" w:space="0" w:color="464646"/>
              <w:left w:val="single" w:sz="6" w:space="0" w:color="464646"/>
              <w:bottom w:val="single" w:sz="6" w:space="0" w:color="464646"/>
              <w:right w:val="single" w:sz="6" w:space="0" w:color="464646"/>
            </w:tcBorders>
            <w:hideMark/>
          </w:tcPr>
          <w:p w:rsidR="00BF50E2" w:rsidRPr="00523539" w:rsidRDefault="00BF50E2" w:rsidP="00BF50E2">
            <w:pPr>
              <w:spacing w:after="0" w:line="240" w:lineRule="auto"/>
              <w:rPr>
                <w:rFonts w:ascii="Times New Roman" w:eastAsia="Times New Roman" w:hAnsi="Times New Roman" w:cs="Times New Roman"/>
                <w:color w:val="000000" w:themeColor="text1"/>
                <w:sz w:val="24"/>
                <w:szCs w:val="24"/>
              </w:rPr>
            </w:pPr>
            <w:r w:rsidRPr="00523539">
              <w:rPr>
                <w:rFonts w:ascii="Times New Roman" w:eastAsia="Times New Roman" w:hAnsi="Times New Roman" w:cs="Times New Roman"/>
                <w:color w:val="000000" w:themeColor="text1"/>
                <w:sz w:val="24"/>
                <w:szCs w:val="24"/>
              </w:rPr>
              <w:t>Голицына. Воспитание основ здорового образа жизни. Стр. 48.</w:t>
            </w:r>
          </w:p>
        </w:tc>
      </w:tr>
      <w:tr w:rsidR="00BF50E2" w:rsidRPr="00523539" w:rsidTr="00BF50E2">
        <w:tc>
          <w:tcPr>
            <w:tcW w:w="0" w:type="auto"/>
            <w:tcBorders>
              <w:top w:val="single" w:sz="6" w:space="0" w:color="464646"/>
              <w:left w:val="single" w:sz="6" w:space="0" w:color="464646"/>
              <w:bottom w:val="single" w:sz="6" w:space="0" w:color="464646"/>
              <w:right w:val="single" w:sz="6" w:space="0" w:color="464646"/>
            </w:tcBorders>
            <w:vAlign w:val="center"/>
            <w:hideMark/>
          </w:tcPr>
          <w:p w:rsidR="00BF50E2" w:rsidRPr="00523539" w:rsidRDefault="00BF50E2" w:rsidP="00BF50E2">
            <w:pPr>
              <w:spacing w:after="0" w:line="240" w:lineRule="auto"/>
              <w:rPr>
                <w:rFonts w:ascii="Times New Roman" w:eastAsia="Times New Roman" w:hAnsi="Times New Roman" w:cs="Times New Roman"/>
                <w:color w:val="000000" w:themeColor="text1"/>
                <w:sz w:val="24"/>
                <w:szCs w:val="24"/>
              </w:rPr>
            </w:pPr>
          </w:p>
        </w:tc>
        <w:tc>
          <w:tcPr>
            <w:tcW w:w="0" w:type="auto"/>
            <w:tcBorders>
              <w:top w:val="single" w:sz="6" w:space="0" w:color="464646"/>
              <w:left w:val="single" w:sz="6" w:space="0" w:color="464646"/>
              <w:bottom w:val="single" w:sz="6" w:space="0" w:color="464646"/>
              <w:right w:val="single" w:sz="6" w:space="0" w:color="464646"/>
            </w:tcBorders>
            <w:hideMark/>
          </w:tcPr>
          <w:p w:rsidR="00BF50E2" w:rsidRPr="00523539" w:rsidRDefault="00BF50E2" w:rsidP="00BF50E2">
            <w:pPr>
              <w:spacing w:after="0" w:line="240" w:lineRule="auto"/>
              <w:rPr>
                <w:rFonts w:ascii="Times New Roman" w:eastAsia="Times New Roman" w:hAnsi="Times New Roman" w:cs="Times New Roman"/>
                <w:color w:val="000000" w:themeColor="text1"/>
                <w:sz w:val="24"/>
                <w:szCs w:val="24"/>
              </w:rPr>
            </w:pPr>
            <w:r w:rsidRPr="00523539">
              <w:rPr>
                <w:rFonts w:ascii="Times New Roman" w:eastAsia="Times New Roman" w:hAnsi="Times New Roman" w:cs="Times New Roman"/>
                <w:color w:val="000000" w:themeColor="text1"/>
                <w:sz w:val="24"/>
                <w:szCs w:val="24"/>
              </w:rPr>
              <w:t>7. «Ребёнок на улице»</w:t>
            </w:r>
          </w:p>
        </w:tc>
        <w:tc>
          <w:tcPr>
            <w:tcW w:w="0" w:type="auto"/>
            <w:tcBorders>
              <w:top w:val="single" w:sz="6" w:space="0" w:color="464646"/>
              <w:left w:val="single" w:sz="6" w:space="0" w:color="464646"/>
              <w:bottom w:val="single" w:sz="6" w:space="0" w:color="464646"/>
              <w:right w:val="single" w:sz="6" w:space="0" w:color="464646"/>
            </w:tcBorders>
            <w:hideMark/>
          </w:tcPr>
          <w:p w:rsidR="00BF50E2" w:rsidRPr="00523539" w:rsidRDefault="00BF50E2" w:rsidP="00BF50E2">
            <w:pPr>
              <w:spacing w:after="0" w:line="240" w:lineRule="auto"/>
              <w:rPr>
                <w:rFonts w:ascii="Times New Roman" w:eastAsia="Times New Roman" w:hAnsi="Times New Roman" w:cs="Times New Roman"/>
                <w:color w:val="000000" w:themeColor="text1"/>
                <w:sz w:val="24"/>
                <w:szCs w:val="24"/>
              </w:rPr>
            </w:pPr>
            <w:r w:rsidRPr="00523539">
              <w:rPr>
                <w:rFonts w:ascii="Times New Roman" w:eastAsia="Times New Roman" w:hAnsi="Times New Roman" w:cs="Times New Roman"/>
                <w:color w:val="000000" w:themeColor="text1"/>
                <w:sz w:val="24"/>
                <w:szCs w:val="24"/>
              </w:rPr>
              <w:t>Закрепить знания детей о правилах поведения в общественном транспорте, развивать внимание, усидчивость, терпение, активизация словаря: пассажир.</w:t>
            </w:r>
          </w:p>
        </w:tc>
        <w:tc>
          <w:tcPr>
            <w:tcW w:w="0" w:type="auto"/>
            <w:tcBorders>
              <w:top w:val="single" w:sz="6" w:space="0" w:color="464646"/>
              <w:left w:val="single" w:sz="6" w:space="0" w:color="464646"/>
              <w:bottom w:val="single" w:sz="6" w:space="0" w:color="464646"/>
              <w:right w:val="single" w:sz="6" w:space="0" w:color="464646"/>
            </w:tcBorders>
            <w:hideMark/>
          </w:tcPr>
          <w:p w:rsidR="00BF50E2" w:rsidRPr="00523539" w:rsidRDefault="00BF50E2" w:rsidP="00BF50E2">
            <w:pPr>
              <w:spacing w:after="0" w:line="240" w:lineRule="auto"/>
              <w:rPr>
                <w:rFonts w:ascii="Times New Roman" w:eastAsia="Times New Roman" w:hAnsi="Times New Roman" w:cs="Times New Roman"/>
                <w:color w:val="000000" w:themeColor="text1"/>
                <w:sz w:val="24"/>
                <w:szCs w:val="24"/>
              </w:rPr>
            </w:pPr>
            <w:r w:rsidRPr="00523539">
              <w:rPr>
                <w:rFonts w:ascii="Times New Roman" w:eastAsia="Times New Roman" w:hAnsi="Times New Roman" w:cs="Times New Roman"/>
                <w:color w:val="000000" w:themeColor="text1"/>
                <w:sz w:val="24"/>
                <w:szCs w:val="24"/>
              </w:rPr>
              <w:t>Занятие </w:t>
            </w:r>
            <w:r w:rsidRPr="00523539">
              <w:rPr>
                <w:rFonts w:ascii="Times New Roman" w:eastAsia="Times New Roman" w:hAnsi="Times New Roman" w:cs="Times New Roman"/>
                <w:color w:val="000000" w:themeColor="text1"/>
                <w:sz w:val="24"/>
                <w:szCs w:val="24"/>
              </w:rPr>
              <w:br/>
              <w:t>Май</w:t>
            </w:r>
          </w:p>
        </w:tc>
        <w:tc>
          <w:tcPr>
            <w:tcW w:w="0" w:type="auto"/>
            <w:tcBorders>
              <w:top w:val="single" w:sz="6" w:space="0" w:color="464646"/>
              <w:left w:val="single" w:sz="6" w:space="0" w:color="464646"/>
              <w:bottom w:val="single" w:sz="6" w:space="0" w:color="464646"/>
              <w:right w:val="single" w:sz="6" w:space="0" w:color="464646"/>
            </w:tcBorders>
            <w:hideMark/>
          </w:tcPr>
          <w:p w:rsidR="00BF50E2" w:rsidRPr="00523539" w:rsidRDefault="00BF50E2" w:rsidP="00BF50E2">
            <w:pPr>
              <w:spacing w:after="0" w:line="240" w:lineRule="auto"/>
              <w:rPr>
                <w:rFonts w:ascii="Times New Roman" w:eastAsia="Times New Roman" w:hAnsi="Times New Roman" w:cs="Times New Roman"/>
                <w:color w:val="000000" w:themeColor="text1"/>
                <w:sz w:val="24"/>
                <w:szCs w:val="24"/>
              </w:rPr>
            </w:pPr>
          </w:p>
        </w:tc>
      </w:tr>
    </w:tbl>
    <w:p w:rsidR="00BF50E2" w:rsidRPr="00523539" w:rsidRDefault="00BF50E2" w:rsidP="00BF50E2">
      <w:pPr>
        <w:autoSpaceDE w:val="0"/>
        <w:autoSpaceDN w:val="0"/>
        <w:adjustRightInd w:val="0"/>
        <w:spacing w:after="0" w:line="360" w:lineRule="auto"/>
        <w:rPr>
          <w:rFonts w:ascii="Times New Roman" w:eastAsia="Times New Roman" w:hAnsi="Times New Roman" w:cs="Times New Roman"/>
          <w:b/>
          <w:color w:val="000000" w:themeColor="text1"/>
          <w:sz w:val="24"/>
          <w:szCs w:val="24"/>
        </w:rPr>
        <w:sectPr w:rsidR="00BF50E2" w:rsidRPr="00523539" w:rsidSect="002579D2">
          <w:footerReference w:type="default" r:id="rId10"/>
          <w:pgSz w:w="11906" w:h="16838"/>
          <w:pgMar w:top="1134" w:right="850" w:bottom="1134" w:left="1701" w:header="708" w:footer="708" w:gutter="0"/>
          <w:pgNumType w:start="1"/>
          <w:cols w:space="708"/>
          <w:docGrid w:linePitch="360"/>
        </w:sectPr>
      </w:pPr>
    </w:p>
    <w:p w:rsidR="0025653F" w:rsidRPr="00523539" w:rsidRDefault="0025653F" w:rsidP="0025653F">
      <w:pPr>
        <w:spacing w:after="0" w:line="240" w:lineRule="auto"/>
        <w:jc w:val="both"/>
        <w:rPr>
          <w:rFonts w:ascii="Times New Roman" w:eastAsia="Times New Roman" w:hAnsi="Times New Roman" w:cs="Times New Roman"/>
          <w:b/>
          <w:color w:val="000000" w:themeColor="text1"/>
          <w:sz w:val="24"/>
          <w:szCs w:val="24"/>
        </w:rPr>
      </w:pPr>
      <w:r w:rsidRPr="00523539">
        <w:rPr>
          <w:rFonts w:ascii="Times New Roman" w:eastAsia="Times New Roman" w:hAnsi="Times New Roman" w:cs="Times New Roman"/>
          <w:b/>
          <w:color w:val="000000" w:themeColor="text1"/>
          <w:sz w:val="24"/>
          <w:szCs w:val="24"/>
        </w:rPr>
        <w:lastRenderedPageBreak/>
        <w:t>4-5 лет</w:t>
      </w:r>
    </w:p>
    <w:p w:rsidR="0025653F" w:rsidRPr="00523539" w:rsidRDefault="0025653F" w:rsidP="0025653F">
      <w:pPr>
        <w:autoSpaceDE w:val="0"/>
        <w:autoSpaceDN w:val="0"/>
        <w:adjustRightInd w:val="0"/>
        <w:spacing w:after="0" w:line="240" w:lineRule="auto"/>
        <w:jc w:val="both"/>
        <w:rPr>
          <w:rFonts w:ascii="Times New Roman" w:eastAsia="Times New Roman" w:hAnsi="Times New Roman" w:cs="Times New Roman"/>
          <w:b/>
          <w:color w:val="000000" w:themeColor="text1"/>
          <w:sz w:val="24"/>
          <w:szCs w:val="24"/>
        </w:rPr>
      </w:pPr>
      <w:r w:rsidRPr="00523539">
        <w:rPr>
          <w:rFonts w:ascii="Times New Roman" w:eastAsia="Times New Roman" w:hAnsi="Times New Roman" w:cs="Times New Roman"/>
          <w:b/>
          <w:color w:val="000000" w:themeColor="text1"/>
          <w:sz w:val="24"/>
          <w:szCs w:val="24"/>
        </w:rPr>
        <w:t>Возрастные особенности</w:t>
      </w:r>
    </w:p>
    <w:p w:rsidR="0025653F" w:rsidRPr="00523539" w:rsidRDefault="0025653F" w:rsidP="0025653F">
      <w:pPr>
        <w:spacing w:after="0" w:line="240" w:lineRule="auto"/>
        <w:jc w:val="both"/>
        <w:rPr>
          <w:rFonts w:ascii="Times New Roman" w:eastAsia="Times New Roman" w:hAnsi="Times New Roman" w:cs="Times New Roman"/>
          <w:color w:val="000000" w:themeColor="text1"/>
          <w:sz w:val="24"/>
          <w:szCs w:val="24"/>
        </w:rPr>
      </w:pPr>
    </w:p>
    <w:p w:rsidR="0025653F" w:rsidRPr="00523539" w:rsidRDefault="0025653F" w:rsidP="0025653F">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r w:rsidRPr="00523539">
        <w:rPr>
          <w:rFonts w:ascii="Times New Roman" w:eastAsia="Times New Roman" w:hAnsi="Times New Roman" w:cs="Times New Roman"/>
          <w:color w:val="000000" w:themeColor="text1"/>
          <w:sz w:val="24"/>
          <w:szCs w:val="24"/>
        </w:rPr>
        <w:t xml:space="preserve">Дети </w:t>
      </w:r>
      <w:r w:rsidRPr="00523539">
        <w:rPr>
          <w:rFonts w:ascii="Times New Roman" w:eastAsia="Times-Roman" w:hAnsi="Times New Roman" w:cs="Times New Roman"/>
          <w:color w:val="000000" w:themeColor="text1"/>
          <w:sz w:val="24"/>
          <w:szCs w:val="24"/>
        </w:rPr>
        <w:t xml:space="preserve">4–5 </w:t>
      </w:r>
      <w:r w:rsidRPr="00523539">
        <w:rPr>
          <w:rFonts w:ascii="Times New Roman" w:eastAsia="Times New Roman" w:hAnsi="Times New Roman" w:cs="Times New Roman"/>
          <w:color w:val="000000" w:themeColor="text1"/>
          <w:sz w:val="24"/>
          <w:szCs w:val="24"/>
        </w:rPr>
        <w:t>лет социальные нормы и правила поведения всё ещё не осознают</w:t>
      </w:r>
      <w:r w:rsidRPr="00523539">
        <w:rPr>
          <w:rFonts w:ascii="Times New Roman" w:eastAsia="Times-Roman" w:hAnsi="Times New Roman" w:cs="Times New Roman"/>
          <w:color w:val="000000" w:themeColor="text1"/>
          <w:sz w:val="24"/>
          <w:szCs w:val="24"/>
        </w:rPr>
        <w:t xml:space="preserve">, </w:t>
      </w:r>
      <w:r w:rsidRPr="00523539">
        <w:rPr>
          <w:rFonts w:ascii="Times New Roman" w:eastAsia="Times New Roman" w:hAnsi="Times New Roman" w:cs="Times New Roman"/>
          <w:color w:val="000000" w:themeColor="text1"/>
          <w:sz w:val="24"/>
          <w:szCs w:val="24"/>
        </w:rPr>
        <w:t>однако у них</w:t>
      </w:r>
    </w:p>
    <w:p w:rsidR="0025653F" w:rsidRPr="00523539" w:rsidRDefault="0025653F" w:rsidP="0025653F">
      <w:pPr>
        <w:autoSpaceDE w:val="0"/>
        <w:autoSpaceDN w:val="0"/>
        <w:adjustRightInd w:val="0"/>
        <w:spacing w:after="0" w:line="240" w:lineRule="auto"/>
        <w:jc w:val="both"/>
        <w:rPr>
          <w:rFonts w:ascii="Times New Roman" w:eastAsia="Times-Roman" w:hAnsi="Times New Roman" w:cs="Times New Roman"/>
          <w:color w:val="000000" w:themeColor="text1"/>
          <w:sz w:val="24"/>
          <w:szCs w:val="24"/>
        </w:rPr>
      </w:pPr>
      <w:r w:rsidRPr="00523539">
        <w:rPr>
          <w:rFonts w:ascii="Times New Roman" w:eastAsia="Times New Roman" w:hAnsi="Times New Roman" w:cs="Times New Roman"/>
          <w:color w:val="000000" w:themeColor="text1"/>
          <w:sz w:val="24"/>
          <w:szCs w:val="24"/>
        </w:rPr>
        <w:t>уже начинают складываться обобщённые представления о том</w:t>
      </w:r>
      <w:r w:rsidRPr="00523539">
        <w:rPr>
          <w:rFonts w:ascii="Times New Roman" w:eastAsia="Times-Roman" w:hAnsi="Times New Roman" w:cs="Times New Roman"/>
          <w:color w:val="000000" w:themeColor="text1"/>
          <w:sz w:val="24"/>
          <w:szCs w:val="24"/>
        </w:rPr>
        <w:t xml:space="preserve">, </w:t>
      </w:r>
      <w:r w:rsidRPr="00523539">
        <w:rPr>
          <w:rFonts w:ascii="Times New Roman" w:eastAsia="Times New Roman" w:hAnsi="Times New Roman" w:cs="Times New Roman"/>
          <w:color w:val="000000" w:themeColor="text1"/>
          <w:sz w:val="24"/>
          <w:szCs w:val="24"/>
        </w:rPr>
        <w:t xml:space="preserve">как надо </w:t>
      </w:r>
      <w:r w:rsidRPr="00523539">
        <w:rPr>
          <w:rFonts w:ascii="Times New Roman" w:eastAsia="Times-Roman" w:hAnsi="Times New Roman" w:cs="Times New Roman"/>
          <w:color w:val="000000" w:themeColor="text1"/>
          <w:sz w:val="24"/>
          <w:szCs w:val="24"/>
        </w:rPr>
        <w:t>(</w:t>
      </w:r>
      <w:r w:rsidRPr="00523539">
        <w:rPr>
          <w:rFonts w:ascii="Times New Roman" w:eastAsia="Times New Roman" w:hAnsi="Times New Roman" w:cs="Times New Roman"/>
          <w:color w:val="000000" w:themeColor="text1"/>
          <w:sz w:val="24"/>
          <w:szCs w:val="24"/>
        </w:rPr>
        <w:t>не надо</w:t>
      </w:r>
      <w:r w:rsidRPr="00523539">
        <w:rPr>
          <w:rFonts w:ascii="Times New Roman" w:eastAsia="Times-Roman" w:hAnsi="Times New Roman" w:cs="Times New Roman"/>
          <w:color w:val="000000" w:themeColor="text1"/>
          <w:sz w:val="24"/>
          <w:szCs w:val="24"/>
        </w:rPr>
        <w:t xml:space="preserve">) </w:t>
      </w:r>
      <w:r w:rsidRPr="00523539">
        <w:rPr>
          <w:rFonts w:ascii="Times New Roman" w:eastAsia="Times New Roman" w:hAnsi="Times New Roman" w:cs="Times New Roman"/>
          <w:color w:val="000000" w:themeColor="text1"/>
          <w:sz w:val="24"/>
          <w:szCs w:val="24"/>
        </w:rPr>
        <w:t>себя вести</w:t>
      </w:r>
      <w:r w:rsidRPr="00523539">
        <w:rPr>
          <w:rFonts w:ascii="Times New Roman" w:eastAsia="Times-Roman" w:hAnsi="Times New Roman" w:cs="Times New Roman"/>
          <w:color w:val="000000" w:themeColor="text1"/>
          <w:sz w:val="24"/>
          <w:szCs w:val="24"/>
        </w:rPr>
        <w:t>.</w:t>
      </w:r>
    </w:p>
    <w:p w:rsidR="0025653F" w:rsidRPr="00523539" w:rsidRDefault="0025653F" w:rsidP="0025653F">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r w:rsidRPr="00523539">
        <w:rPr>
          <w:rFonts w:ascii="Times New Roman" w:eastAsia="Times New Roman" w:hAnsi="Times New Roman" w:cs="Times New Roman"/>
          <w:color w:val="000000" w:themeColor="text1"/>
          <w:sz w:val="24"/>
          <w:szCs w:val="24"/>
        </w:rPr>
        <w:t>Поэтому дети обращаются к сверстнику</w:t>
      </w:r>
      <w:r w:rsidRPr="00523539">
        <w:rPr>
          <w:rFonts w:ascii="Times New Roman" w:eastAsia="Times-Roman" w:hAnsi="Times New Roman" w:cs="Times New Roman"/>
          <w:color w:val="000000" w:themeColor="text1"/>
          <w:sz w:val="24"/>
          <w:szCs w:val="24"/>
        </w:rPr>
        <w:t xml:space="preserve">, </w:t>
      </w:r>
      <w:r w:rsidRPr="00523539">
        <w:rPr>
          <w:rFonts w:ascii="Times New Roman" w:eastAsia="Times New Roman" w:hAnsi="Times New Roman" w:cs="Times New Roman"/>
          <w:color w:val="000000" w:themeColor="text1"/>
          <w:sz w:val="24"/>
          <w:szCs w:val="24"/>
        </w:rPr>
        <w:t>когда он не придерживается норм и правил</w:t>
      </w:r>
      <w:r w:rsidRPr="00523539">
        <w:rPr>
          <w:rFonts w:ascii="Times New Roman" w:eastAsia="Times-Roman" w:hAnsi="Times New Roman" w:cs="Times New Roman"/>
          <w:color w:val="000000" w:themeColor="text1"/>
          <w:sz w:val="24"/>
          <w:szCs w:val="24"/>
        </w:rPr>
        <w:t xml:space="preserve">, </w:t>
      </w:r>
      <w:r w:rsidRPr="00523539">
        <w:rPr>
          <w:rFonts w:ascii="Times New Roman" w:eastAsia="Times New Roman" w:hAnsi="Times New Roman" w:cs="Times New Roman"/>
          <w:color w:val="000000" w:themeColor="text1"/>
          <w:sz w:val="24"/>
          <w:szCs w:val="24"/>
        </w:rPr>
        <w:t>со</w:t>
      </w:r>
    </w:p>
    <w:p w:rsidR="0025653F" w:rsidRPr="00523539" w:rsidRDefault="0025653F" w:rsidP="0025653F">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r w:rsidRPr="00523539">
        <w:rPr>
          <w:rFonts w:ascii="Times New Roman" w:eastAsia="Times New Roman" w:hAnsi="Times New Roman" w:cs="Times New Roman"/>
          <w:color w:val="000000" w:themeColor="text1"/>
          <w:sz w:val="24"/>
          <w:szCs w:val="24"/>
        </w:rPr>
        <w:t xml:space="preserve">словами </w:t>
      </w:r>
      <w:r w:rsidRPr="00523539">
        <w:rPr>
          <w:rFonts w:ascii="Times New Roman" w:eastAsia="Times-Roman" w:hAnsi="Times New Roman" w:cs="Times New Roman"/>
          <w:color w:val="000000" w:themeColor="text1"/>
          <w:sz w:val="24"/>
          <w:szCs w:val="24"/>
        </w:rPr>
        <w:t>«</w:t>
      </w:r>
      <w:r w:rsidRPr="00523539">
        <w:rPr>
          <w:rFonts w:ascii="Times New Roman" w:eastAsia="Times New Roman" w:hAnsi="Times New Roman" w:cs="Times New Roman"/>
          <w:color w:val="000000" w:themeColor="text1"/>
          <w:sz w:val="24"/>
          <w:szCs w:val="24"/>
        </w:rPr>
        <w:t>так не поступают</w:t>
      </w:r>
      <w:r w:rsidRPr="00523539">
        <w:rPr>
          <w:rFonts w:ascii="Times New Roman" w:eastAsia="Times-Roman" w:hAnsi="Times New Roman" w:cs="Times New Roman"/>
          <w:color w:val="000000" w:themeColor="text1"/>
          <w:sz w:val="24"/>
          <w:szCs w:val="24"/>
        </w:rPr>
        <w:t>», «</w:t>
      </w:r>
      <w:r w:rsidRPr="00523539">
        <w:rPr>
          <w:rFonts w:ascii="Times New Roman" w:eastAsia="Times New Roman" w:hAnsi="Times New Roman" w:cs="Times New Roman"/>
          <w:color w:val="000000" w:themeColor="text1"/>
          <w:sz w:val="24"/>
          <w:szCs w:val="24"/>
        </w:rPr>
        <w:t>так нельзя</w:t>
      </w:r>
      <w:r w:rsidRPr="00523539">
        <w:rPr>
          <w:rFonts w:ascii="Times New Roman" w:eastAsia="Times-Roman" w:hAnsi="Times New Roman" w:cs="Times New Roman"/>
          <w:color w:val="000000" w:themeColor="text1"/>
          <w:sz w:val="24"/>
          <w:szCs w:val="24"/>
        </w:rPr>
        <w:t xml:space="preserve">» </w:t>
      </w:r>
      <w:r w:rsidRPr="00523539">
        <w:rPr>
          <w:rFonts w:ascii="Times New Roman" w:eastAsia="Times New Roman" w:hAnsi="Times New Roman" w:cs="Times New Roman"/>
          <w:color w:val="000000" w:themeColor="text1"/>
          <w:sz w:val="24"/>
          <w:szCs w:val="24"/>
        </w:rPr>
        <w:t>и т</w:t>
      </w:r>
      <w:r w:rsidRPr="00523539">
        <w:rPr>
          <w:rFonts w:ascii="Times New Roman" w:eastAsia="Times-Roman" w:hAnsi="Times New Roman" w:cs="Times New Roman"/>
          <w:color w:val="000000" w:themeColor="text1"/>
          <w:sz w:val="24"/>
          <w:szCs w:val="24"/>
        </w:rPr>
        <w:t xml:space="preserve">. </w:t>
      </w:r>
      <w:r w:rsidRPr="00523539">
        <w:rPr>
          <w:rFonts w:ascii="Times New Roman" w:eastAsia="Times New Roman" w:hAnsi="Times New Roman" w:cs="Times New Roman"/>
          <w:color w:val="000000" w:themeColor="text1"/>
          <w:sz w:val="24"/>
          <w:szCs w:val="24"/>
        </w:rPr>
        <w:t>п</w:t>
      </w:r>
      <w:r w:rsidRPr="00523539">
        <w:rPr>
          <w:rFonts w:ascii="Times New Roman" w:eastAsia="Times-Roman" w:hAnsi="Times New Roman" w:cs="Times New Roman"/>
          <w:color w:val="000000" w:themeColor="text1"/>
          <w:sz w:val="24"/>
          <w:szCs w:val="24"/>
        </w:rPr>
        <w:t xml:space="preserve">. </w:t>
      </w:r>
      <w:r w:rsidRPr="00523539">
        <w:rPr>
          <w:rFonts w:ascii="Times New Roman" w:eastAsia="Times New Roman" w:hAnsi="Times New Roman" w:cs="Times New Roman"/>
          <w:color w:val="000000" w:themeColor="text1"/>
          <w:sz w:val="24"/>
          <w:szCs w:val="24"/>
        </w:rPr>
        <w:t xml:space="preserve">Тем не менее, следование таким правилам часто бывает неустойчивым </w:t>
      </w:r>
      <w:r w:rsidRPr="00523539">
        <w:rPr>
          <w:rFonts w:ascii="Times New Roman" w:eastAsia="Times-Roman" w:hAnsi="Times New Roman" w:cs="Times New Roman"/>
          <w:color w:val="000000" w:themeColor="text1"/>
          <w:sz w:val="24"/>
          <w:szCs w:val="24"/>
        </w:rPr>
        <w:t xml:space="preserve">— </w:t>
      </w:r>
      <w:r w:rsidRPr="00523539">
        <w:rPr>
          <w:rFonts w:ascii="Times New Roman" w:eastAsia="Times New Roman" w:hAnsi="Times New Roman" w:cs="Times New Roman"/>
          <w:color w:val="000000" w:themeColor="text1"/>
          <w:sz w:val="24"/>
          <w:szCs w:val="24"/>
        </w:rPr>
        <w:t>дети легко отвлекаются на то</w:t>
      </w:r>
      <w:r w:rsidRPr="00523539">
        <w:rPr>
          <w:rFonts w:ascii="Times New Roman" w:eastAsia="Times-Roman" w:hAnsi="Times New Roman" w:cs="Times New Roman"/>
          <w:color w:val="000000" w:themeColor="text1"/>
          <w:sz w:val="24"/>
          <w:szCs w:val="24"/>
        </w:rPr>
        <w:t xml:space="preserve">, </w:t>
      </w:r>
      <w:r w:rsidRPr="00523539">
        <w:rPr>
          <w:rFonts w:ascii="Times New Roman" w:eastAsia="Times New Roman" w:hAnsi="Times New Roman" w:cs="Times New Roman"/>
          <w:color w:val="000000" w:themeColor="text1"/>
          <w:sz w:val="24"/>
          <w:szCs w:val="24"/>
        </w:rPr>
        <w:t>что им более интересно</w:t>
      </w:r>
      <w:r w:rsidRPr="00523539">
        <w:rPr>
          <w:rFonts w:ascii="Times New Roman" w:eastAsia="Times-Roman" w:hAnsi="Times New Roman" w:cs="Times New Roman"/>
          <w:color w:val="000000" w:themeColor="text1"/>
          <w:sz w:val="24"/>
          <w:szCs w:val="24"/>
        </w:rPr>
        <w:t xml:space="preserve">, </w:t>
      </w:r>
      <w:r w:rsidRPr="00523539">
        <w:rPr>
          <w:rFonts w:ascii="Times New Roman" w:eastAsia="Times New Roman" w:hAnsi="Times New Roman" w:cs="Times New Roman"/>
          <w:color w:val="000000" w:themeColor="text1"/>
          <w:sz w:val="24"/>
          <w:szCs w:val="24"/>
        </w:rPr>
        <w:t>а бывает</w:t>
      </w:r>
      <w:r w:rsidRPr="00523539">
        <w:rPr>
          <w:rFonts w:ascii="Times New Roman" w:eastAsia="Times-Roman" w:hAnsi="Times New Roman" w:cs="Times New Roman"/>
          <w:color w:val="000000" w:themeColor="text1"/>
          <w:sz w:val="24"/>
          <w:szCs w:val="24"/>
        </w:rPr>
        <w:t xml:space="preserve">, </w:t>
      </w:r>
      <w:r w:rsidRPr="00523539">
        <w:rPr>
          <w:rFonts w:ascii="Times New Roman" w:eastAsia="Times New Roman" w:hAnsi="Times New Roman" w:cs="Times New Roman"/>
          <w:color w:val="000000" w:themeColor="text1"/>
          <w:sz w:val="24"/>
          <w:szCs w:val="24"/>
        </w:rPr>
        <w:t>что ребёнок хорошо себя ведёт только в присутствии наиболее значимых для него людей</w:t>
      </w:r>
      <w:r w:rsidRPr="00523539">
        <w:rPr>
          <w:rFonts w:ascii="Times New Roman" w:eastAsia="Times-Roman" w:hAnsi="Times New Roman" w:cs="Times New Roman"/>
          <w:color w:val="000000" w:themeColor="text1"/>
          <w:sz w:val="24"/>
          <w:szCs w:val="24"/>
        </w:rPr>
        <w:t xml:space="preserve">. </w:t>
      </w:r>
    </w:p>
    <w:p w:rsidR="0025653F" w:rsidRPr="00523539" w:rsidRDefault="0025653F" w:rsidP="0025653F">
      <w:pPr>
        <w:autoSpaceDE w:val="0"/>
        <w:autoSpaceDN w:val="0"/>
        <w:adjustRightInd w:val="0"/>
        <w:spacing w:after="0" w:line="240" w:lineRule="auto"/>
        <w:jc w:val="both"/>
        <w:rPr>
          <w:rFonts w:ascii="Times New Roman" w:eastAsia="Times-Roman" w:hAnsi="Times New Roman" w:cs="Times New Roman"/>
          <w:color w:val="000000" w:themeColor="text1"/>
          <w:sz w:val="24"/>
          <w:szCs w:val="24"/>
        </w:rPr>
      </w:pPr>
      <w:r w:rsidRPr="00523539">
        <w:rPr>
          <w:rFonts w:ascii="Times New Roman" w:eastAsia="Times New Roman" w:hAnsi="Times New Roman" w:cs="Times New Roman"/>
          <w:color w:val="000000" w:themeColor="text1"/>
          <w:sz w:val="24"/>
          <w:szCs w:val="24"/>
        </w:rPr>
        <w:t>Дети хорошо выделяют несоответствие нормам и правилам не только в поведении другого</w:t>
      </w:r>
      <w:r w:rsidRPr="00523539">
        <w:rPr>
          <w:rFonts w:ascii="Times New Roman" w:eastAsia="Times-Roman" w:hAnsi="Times New Roman" w:cs="Times New Roman"/>
          <w:color w:val="000000" w:themeColor="text1"/>
          <w:sz w:val="24"/>
          <w:szCs w:val="24"/>
        </w:rPr>
        <w:t xml:space="preserve">, </w:t>
      </w:r>
      <w:r w:rsidRPr="00523539">
        <w:rPr>
          <w:rFonts w:ascii="Times New Roman" w:eastAsia="Times New Roman" w:hAnsi="Times New Roman" w:cs="Times New Roman"/>
          <w:color w:val="000000" w:themeColor="text1"/>
          <w:sz w:val="24"/>
          <w:szCs w:val="24"/>
        </w:rPr>
        <w:t>но и в своём собственном и эмоционально его переживают</w:t>
      </w:r>
      <w:r w:rsidRPr="00523539">
        <w:rPr>
          <w:rFonts w:ascii="Times New Roman" w:eastAsia="Times-Roman" w:hAnsi="Times New Roman" w:cs="Times New Roman"/>
          <w:color w:val="000000" w:themeColor="text1"/>
          <w:sz w:val="24"/>
          <w:szCs w:val="24"/>
        </w:rPr>
        <w:t xml:space="preserve">, </w:t>
      </w:r>
      <w:r w:rsidRPr="00523539">
        <w:rPr>
          <w:rFonts w:ascii="Times New Roman" w:eastAsia="Times New Roman" w:hAnsi="Times New Roman" w:cs="Times New Roman"/>
          <w:color w:val="000000" w:themeColor="text1"/>
          <w:sz w:val="24"/>
          <w:szCs w:val="24"/>
        </w:rPr>
        <w:t>что повышает их возможности регулировать поведение</w:t>
      </w:r>
      <w:r w:rsidRPr="00523539">
        <w:rPr>
          <w:rFonts w:ascii="Times New Roman" w:eastAsia="Times-Roman" w:hAnsi="Times New Roman" w:cs="Times New Roman"/>
          <w:color w:val="000000" w:themeColor="text1"/>
          <w:sz w:val="24"/>
          <w:szCs w:val="24"/>
        </w:rPr>
        <w:t xml:space="preserve">. </w:t>
      </w:r>
      <w:r w:rsidRPr="00523539">
        <w:rPr>
          <w:rFonts w:ascii="Times New Roman" w:eastAsia="Times New Roman" w:hAnsi="Times New Roman" w:cs="Times New Roman"/>
          <w:color w:val="000000" w:themeColor="text1"/>
          <w:sz w:val="24"/>
          <w:szCs w:val="24"/>
        </w:rPr>
        <w:t>Таким образом</w:t>
      </w:r>
      <w:r w:rsidRPr="00523539">
        <w:rPr>
          <w:rFonts w:ascii="Times New Roman" w:eastAsia="Times-Roman" w:hAnsi="Times New Roman" w:cs="Times New Roman"/>
          <w:color w:val="000000" w:themeColor="text1"/>
          <w:sz w:val="24"/>
          <w:szCs w:val="24"/>
        </w:rPr>
        <w:t xml:space="preserve">, </w:t>
      </w:r>
      <w:r w:rsidRPr="00523539">
        <w:rPr>
          <w:rFonts w:ascii="Times New Roman" w:eastAsia="Times New Roman" w:hAnsi="Times New Roman" w:cs="Times New Roman"/>
          <w:color w:val="000000" w:themeColor="text1"/>
          <w:sz w:val="24"/>
          <w:szCs w:val="24"/>
        </w:rPr>
        <w:t xml:space="preserve">поведение ребёнка </w:t>
      </w:r>
      <w:r w:rsidRPr="00523539">
        <w:rPr>
          <w:rFonts w:ascii="Times New Roman" w:eastAsia="Times-Roman" w:hAnsi="Times New Roman" w:cs="Times New Roman"/>
          <w:color w:val="000000" w:themeColor="text1"/>
          <w:sz w:val="24"/>
          <w:szCs w:val="24"/>
        </w:rPr>
        <w:t xml:space="preserve">4—5 </w:t>
      </w:r>
      <w:r w:rsidRPr="00523539">
        <w:rPr>
          <w:rFonts w:ascii="Times New Roman" w:eastAsia="Times New Roman" w:hAnsi="Times New Roman" w:cs="Times New Roman"/>
          <w:color w:val="000000" w:themeColor="text1"/>
          <w:sz w:val="24"/>
          <w:szCs w:val="24"/>
        </w:rPr>
        <w:t>лет не столь импульсивно и непосредственно</w:t>
      </w:r>
      <w:r w:rsidRPr="00523539">
        <w:rPr>
          <w:rFonts w:ascii="Times New Roman" w:eastAsia="Times-Roman" w:hAnsi="Times New Roman" w:cs="Times New Roman"/>
          <w:color w:val="000000" w:themeColor="text1"/>
          <w:sz w:val="24"/>
          <w:szCs w:val="24"/>
        </w:rPr>
        <w:t xml:space="preserve">, </w:t>
      </w:r>
      <w:r w:rsidRPr="00523539">
        <w:rPr>
          <w:rFonts w:ascii="Times New Roman" w:eastAsia="Times New Roman" w:hAnsi="Times New Roman" w:cs="Times New Roman"/>
          <w:color w:val="000000" w:themeColor="text1"/>
          <w:sz w:val="24"/>
          <w:szCs w:val="24"/>
        </w:rPr>
        <w:t xml:space="preserve">как в </w:t>
      </w:r>
      <w:r w:rsidRPr="00523539">
        <w:rPr>
          <w:rFonts w:ascii="Times New Roman" w:eastAsia="Times-Roman" w:hAnsi="Times New Roman" w:cs="Times New Roman"/>
          <w:color w:val="000000" w:themeColor="text1"/>
          <w:sz w:val="24"/>
          <w:szCs w:val="24"/>
        </w:rPr>
        <w:t xml:space="preserve">3—4 </w:t>
      </w:r>
      <w:r w:rsidRPr="00523539">
        <w:rPr>
          <w:rFonts w:ascii="Times New Roman" w:eastAsia="Times New Roman" w:hAnsi="Times New Roman" w:cs="Times New Roman"/>
          <w:color w:val="000000" w:themeColor="text1"/>
          <w:sz w:val="24"/>
          <w:szCs w:val="24"/>
        </w:rPr>
        <w:t>года</w:t>
      </w:r>
      <w:r w:rsidRPr="00523539">
        <w:rPr>
          <w:rFonts w:ascii="Times New Roman" w:eastAsia="Times-Roman" w:hAnsi="Times New Roman" w:cs="Times New Roman"/>
          <w:color w:val="000000" w:themeColor="text1"/>
          <w:sz w:val="24"/>
          <w:szCs w:val="24"/>
        </w:rPr>
        <w:t xml:space="preserve">, </w:t>
      </w:r>
      <w:r w:rsidRPr="00523539">
        <w:rPr>
          <w:rFonts w:ascii="Times New Roman" w:eastAsia="Times New Roman" w:hAnsi="Times New Roman" w:cs="Times New Roman"/>
          <w:color w:val="000000" w:themeColor="text1"/>
          <w:sz w:val="24"/>
          <w:szCs w:val="24"/>
        </w:rPr>
        <w:t>хотя в некоторых ситуациях ему всё ещё требуется напоминание взрослого или сверстников о необходимости придерживаться тех или иных норм и правил</w:t>
      </w:r>
      <w:r w:rsidRPr="00523539">
        <w:rPr>
          <w:rFonts w:ascii="Times New Roman" w:eastAsia="Times-Roman" w:hAnsi="Times New Roman" w:cs="Times New Roman"/>
          <w:color w:val="000000" w:themeColor="text1"/>
          <w:sz w:val="24"/>
          <w:szCs w:val="24"/>
        </w:rPr>
        <w:t xml:space="preserve">. </w:t>
      </w:r>
    </w:p>
    <w:p w:rsidR="0025653F" w:rsidRPr="00523539" w:rsidRDefault="0025653F" w:rsidP="0025653F">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r w:rsidRPr="00523539">
        <w:rPr>
          <w:rFonts w:ascii="Times New Roman" w:eastAsia="Times New Roman" w:hAnsi="Times New Roman" w:cs="Times New Roman"/>
          <w:color w:val="000000" w:themeColor="text1"/>
          <w:sz w:val="24"/>
          <w:szCs w:val="24"/>
        </w:rPr>
        <w:t>Появляется сосредоточенность на своём самочувствии</w:t>
      </w:r>
      <w:r w:rsidRPr="00523539">
        <w:rPr>
          <w:rFonts w:ascii="Times New Roman" w:eastAsia="Times-Roman" w:hAnsi="Times New Roman" w:cs="Times New Roman"/>
          <w:color w:val="000000" w:themeColor="text1"/>
          <w:sz w:val="24"/>
          <w:szCs w:val="24"/>
        </w:rPr>
        <w:t xml:space="preserve">, </w:t>
      </w:r>
      <w:r w:rsidRPr="00523539">
        <w:rPr>
          <w:rFonts w:ascii="Times New Roman" w:eastAsia="Times New Roman" w:hAnsi="Times New Roman" w:cs="Times New Roman"/>
          <w:color w:val="000000" w:themeColor="text1"/>
          <w:sz w:val="24"/>
          <w:szCs w:val="24"/>
        </w:rPr>
        <w:t>ребёнка начинает волновать тема</w:t>
      </w:r>
    </w:p>
    <w:p w:rsidR="0025653F" w:rsidRPr="00523539" w:rsidRDefault="0025653F" w:rsidP="0025653F">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r w:rsidRPr="00523539">
        <w:rPr>
          <w:rFonts w:ascii="Times New Roman" w:eastAsia="Times New Roman" w:hAnsi="Times New Roman" w:cs="Times New Roman"/>
          <w:color w:val="000000" w:themeColor="text1"/>
          <w:sz w:val="24"/>
          <w:szCs w:val="24"/>
        </w:rPr>
        <w:t>собственного здоровья</w:t>
      </w:r>
      <w:r w:rsidRPr="00523539">
        <w:rPr>
          <w:rFonts w:ascii="Times New Roman" w:eastAsia="Times-Roman" w:hAnsi="Times New Roman" w:cs="Times New Roman"/>
          <w:color w:val="000000" w:themeColor="text1"/>
          <w:sz w:val="24"/>
          <w:szCs w:val="24"/>
        </w:rPr>
        <w:t xml:space="preserve">. </w:t>
      </w:r>
      <w:r w:rsidRPr="00523539">
        <w:rPr>
          <w:rFonts w:ascii="Times New Roman" w:eastAsia="Times New Roman" w:hAnsi="Times New Roman" w:cs="Times New Roman"/>
          <w:color w:val="000000" w:themeColor="text1"/>
          <w:sz w:val="24"/>
          <w:szCs w:val="24"/>
        </w:rPr>
        <w:t xml:space="preserve">К </w:t>
      </w:r>
      <w:r w:rsidRPr="00523539">
        <w:rPr>
          <w:rFonts w:ascii="Times New Roman" w:eastAsia="Times-Roman" w:hAnsi="Times New Roman" w:cs="Times New Roman"/>
          <w:color w:val="000000" w:themeColor="text1"/>
          <w:sz w:val="24"/>
          <w:szCs w:val="24"/>
        </w:rPr>
        <w:t xml:space="preserve">4—5 </w:t>
      </w:r>
      <w:r w:rsidRPr="00523539">
        <w:rPr>
          <w:rFonts w:ascii="Times New Roman" w:eastAsia="Times New Roman" w:hAnsi="Times New Roman" w:cs="Times New Roman"/>
          <w:color w:val="000000" w:themeColor="text1"/>
          <w:sz w:val="24"/>
          <w:szCs w:val="24"/>
        </w:rPr>
        <w:t>годам ребёнок способен элементарно охарактеризовать своё</w:t>
      </w:r>
    </w:p>
    <w:p w:rsidR="0025653F" w:rsidRPr="00523539" w:rsidRDefault="0025653F" w:rsidP="0025653F">
      <w:pPr>
        <w:autoSpaceDE w:val="0"/>
        <w:autoSpaceDN w:val="0"/>
        <w:adjustRightInd w:val="0"/>
        <w:spacing w:after="0" w:line="240" w:lineRule="auto"/>
        <w:jc w:val="both"/>
        <w:rPr>
          <w:rFonts w:ascii="Times New Roman" w:eastAsia="Times-Roman" w:hAnsi="Times New Roman" w:cs="Times New Roman"/>
          <w:color w:val="000000" w:themeColor="text1"/>
          <w:sz w:val="24"/>
          <w:szCs w:val="24"/>
        </w:rPr>
      </w:pPr>
      <w:r w:rsidRPr="00523539">
        <w:rPr>
          <w:rFonts w:ascii="Times New Roman" w:eastAsia="Times New Roman" w:hAnsi="Times New Roman" w:cs="Times New Roman"/>
          <w:color w:val="000000" w:themeColor="text1"/>
          <w:sz w:val="24"/>
          <w:szCs w:val="24"/>
        </w:rPr>
        <w:t>самочувствие</w:t>
      </w:r>
      <w:r w:rsidRPr="00523539">
        <w:rPr>
          <w:rFonts w:ascii="Times New Roman" w:eastAsia="Times-Roman" w:hAnsi="Times New Roman" w:cs="Times New Roman"/>
          <w:color w:val="000000" w:themeColor="text1"/>
          <w:sz w:val="24"/>
          <w:szCs w:val="24"/>
        </w:rPr>
        <w:t xml:space="preserve">, </w:t>
      </w:r>
      <w:r w:rsidRPr="00523539">
        <w:rPr>
          <w:rFonts w:ascii="Times New Roman" w:eastAsia="Times New Roman" w:hAnsi="Times New Roman" w:cs="Times New Roman"/>
          <w:color w:val="000000" w:themeColor="text1"/>
          <w:sz w:val="24"/>
          <w:szCs w:val="24"/>
        </w:rPr>
        <w:t>привлечь внимание взрослого в случае недомогания</w:t>
      </w:r>
      <w:r w:rsidRPr="00523539">
        <w:rPr>
          <w:rFonts w:ascii="Times New Roman" w:eastAsia="Times-Roman" w:hAnsi="Times New Roman" w:cs="Times New Roman"/>
          <w:color w:val="000000" w:themeColor="text1"/>
          <w:sz w:val="24"/>
          <w:szCs w:val="24"/>
        </w:rPr>
        <w:t>.</w:t>
      </w:r>
    </w:p>
    <w:p w:rsidR="0025653F" w:rsidRPr="00523539" w:rsidRDefault="0025653F" w:rsidP="0025653F">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r w:rsidRPr="00523539">
        <w:rPr>
          <w:rFonts w:ascii="Times New Roman" w:eastAsia="Times New Roman" w:hAnsi="Times New Roman" w:cs="Times New Roman"/>
          <w:color w:val="000000" w:themeColor="text1"/>
          <w:sz w:val="24"/>
          <w:szCs w:val="24"/>
        </w:rPr>
        <w:t xml:space="preserve">К </w:t>
      </w:r>
      <w:r w:rsidRPr="00523539">
        <w:rPr>
          <w:rFonts w:ascii="Times New Roman" w:eastAsia="Times-Roman" w:hAnsi="Times New Roman" w:cs="Times New Roman"/>
          <w:color w:val="000000" w:themeColor="text1"/>
          <w:sz w:val="24"/>
          <w:szCs w:val="24"/>
        </w:rPr>
        <w:t xml:space="preserve">4 </w:t>
      </w:r>
      <w:r w:rsidRPr="00523539">
        <w:rPr>
          <w:rFonts w:ascii="Times New Roman" w:eastAsia="Times New Roman" w:hAnsi="Times New Roman" w:cs="Times New Roman"/>
          <w:color w:val="000000" w:themeColor="text1"/>
          <w:sz w:val="24"/>
          <w:szCs w:val="24"/>
        </w:rPr>
        <w:t>годам основные трудности в поведении и общении ребёнка с окружающими</w:t>
      </w:r>
      <w:r w:rsidRPr="00523539">
        <w:rPr>
          <w:rFonts w:ascii="Times New Roman" w:eastAsia="Times-Roman" w:hAnsi="Times New Roman" w:cs="Times New Roman"/>
          <w:color w:val="000000" w:themeColor="text1"/>
          <w:sz w:val="24"/>
          <w:szCs w:val="24"/>
        </w:rPr>
        <w:t xml:space="preserve">, </w:t>
      </w:r>
      <w:r w:rsidRPr="00523539">
        <w:rPr>
          <w:rFonts w:ascii="Times New Roman" w:eastAsia="Times New Roman" w:hAnsi="Times New Roman" w:cs="Times New Roman"/>
          <w:color w:val="000000" w:themeColor="text1"/>
          <w:sz w:val="24"/>
          <w:szCs w:val="24"/>
        </w:rPr>
        <w:t>которые</w:t>
      </w:r>
    </w:p>
    <w:p w:rsidR="0025653F" w:rsidRPr="00523539" w:rsidRDefault="0025653F" w:rsidP="0025653F">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r w:rsidRPr="00523539">
        <w:rPr>
          <w:rFonts w:ascii="Times New Roman" w:eastAsia="Times New Roman" w:hAnsi="Times New Roman" w:cs="Times New Roman"/>
          <w:color w:val="000000" w:themeColor="text1"/>
          <w:sz w:val="24"/>
          <w:szCs w:val="24"/>
        </w:rPr>
        <w:t xml:space="preserve">были связаны с кризисом </w:t>
      </w:r>
      <w:r w:rsidRPr="00523539">
        <w:rPr>
          <w:rFonts w:ascii="Times New Roman" w:eastAsia="Times-Roman" w:hAnsi="Times New Roman" w:cs="Times New Roman"/>
          <w:color w:val="000000" w:themeColor="text1"/>
          <w:sz w:val="24"/>
          <w:szCs w:val="24"/>
        </w:rPr>
        <w:t xml:space="preserve">3 </w:t>
      </w:r>
      <w:r w:rsidRPr="00523539">
        <w:rPr>
          <w:rFonts w:ascii="Times New Roman" w:eastAsia="Times New Roman" w:hAnsi="Times New Roman" w:cs="Times New Roman"/>
          <w:color w:val="000000" w:themeColor="text1"/>
          <w:sz w:val="24"/>
          <w:szCs w:val="24"/>
        </w:rPr>
        <w:t xml:space="preserve">лет </w:t>
      </w:r>
      <w:r w:rsidRPr="00523539">
        <w:rPr>
          <w:rFonts w:ascii="Times New Roman" w:eastAsia="Times-Roman" w:hAnsi="Times New Roman" w:cs="Times New Roman"/>
          <w:color w:val="000000" w:themeColor="text1"/>
          <w:sz w:val="24"/>
          <w:szCs w:val="24"/>
        </w:rPr>
        <w:t>(</w:t>
      </w:r>
      <w:r w:rsidRPr="00523539">
        <w:rPr>
          <w:rFonts w:ascii="Times New Roman" w:eastAsia="Times New Roman" w:hAnsi="Times New Roman" w:cs="Times New Roman"/>
          <w:color w:val="000000" w:themeColor="text1"/>
          <w:sz w:val="24"/>
          <w:szCs w:val="24"/>
        </w:rPr>
        <w:t>упрямство</w:t>
      </w:r>
      <w:r w:rsidRPr="00523539">
        <w:rPr>
          <w:rFonts w:ascii="Times New Roman" w:eastAsia="Times-Roman" w:hAnsi="Times New Roman" w:cs="Times New Roman"/>
          <w:color w:val="000000" w:themeColor="text1"/>
          <w:sz w:val="24"/>
          <w:szCs w:val="24"/>
        </w:rPr>
        <w:t xml:space="preserve">, </w:t>
      </w:r>
      <w:r w:rsidRPr="00523539">
        <w:rPr>
          <w:rFonts w:ascii="Times New Roman" w:eastAsia="Times New Roman" w:hAnsi="Times New Roman" w:cs="Times New Roman"/>
          <w:color w:val="000000" w:themeColor="text1"/>
          <w:sz w:val="24"/>
          <w:szCs w:val="24"/>
        </w:rPr>
        <w:t>строптивость</w:t>
      </w:r>
      <w:r w:rsidRPr="00523539">
        <w:rPr>
          <w:rFonts w:ascii="Times New Roman" w:eastAsia="Times-Roman" w:hAnsi="Times New Roman" w:cs="Times New Roman"/>
          <w:color w:val="000000" w:themeColor="text1"/>
          <w:sz w:val="24"/>
          <w:szCs w:val="24"/>
        </w:rPr>
        <w:t xml:space="preserve">, </w:t>
      </w:r>
      <w:r w:rsidRPr="00523539">
        <w:rPr>
          <w:rFonts w:ascii="Times New Roman" w:eastAsia="Times New Roman" w:hAnsi="Times New Roman" w:cs="Times New Roman"/>
          <w:color w:val="000000" w:themeColor="text1"/>
          <w:sz w:val="24"/>
          <w:szCs w:val="24"/>
        </w:rPr>
        <w:t>конфликтность и др</w:t>
      </w:r>
      <w:r w:rsidRPr="00523539">
        <w:rPr>
          <w:rFonts w:ascii="Times New Roman" w:eastAsia="Times-Roman" w:hAnsi="Times New Roman" w:cs="Times New Roman"/>
          <w:color w:val="000000" w:themeColor="text1"/>
          <w:sz w:val="24"/>
          <w:szCs w:val="24"/>
        </w:rPr>
        <w:t xml:space="preserve">.), </w:t>
      </w:r>
      <w:r w:rsidRPr="00523539">
        <w:rPr>
          <w:rFonts w:ascii="Times New Roman" w:eastAsia="Times New Roman" w:hAnsi="Times New Roman" w:cs="Times New Roman"/>
          <w:color w:val="000000" w:themeColor="text1"/>
          <w:sz w:val="24"/>
          <w:szCs w:val="24"/>
        </w:rPr>
        <w:t>постепенно</w:t>
      </w:r>
    </w:p>
    <w:p w:rsidR="0025653F" w:rsidRPr="00523539" w:rsidRDefault="0025653F" w:rsidP="0025653F">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r w:rsidRPr="00523539">
        <w:rPr>
          <w:rFonts w:ascii="Times New Roman" w:eastAsia="Times New Roman" w:hAnsi="Times New Roman" w:cs="Times New Roman"/>
          <w:color w:val="000000" w:themeColor="text1"/>
          <w:sz w:val="24"/>
          <w:szCs w:val="24"/>
        </w:rPr>
        <w:t>уходят в прошлое</w:t>
      </w:r>
      <w:r w:rsidRPr="00523539">
        <w:rPr>
          <w:rFonts w:ascii="Times New Roman" w:eastAsia="Times-Roman" w:hAnsi="Times New Roman" w:cs="Times New Roman"/>
          <w:color w:val="000000" w:themeColor="text1"/>
          <w:sz w:val="24"/>
          <w:szCs w:val="24"/>
        </w:rPr>
        <w:t xml:space="preserve">, </w:t>
      </w:r>
      <w:r w:rsidRPr="00523539">
        <w:rPr>
          <w:rFonts w:ascii="Times New Roman" w:eastAsia="Times New Roman" w:hAnsi="Times New Roman" w:cs="Times New Roman"/>
          <w:color w:val="000000" w:themeColor="text1"/>
          <w:sz w:val="24"/>
          <w:szCs w:val="24"/>
        </w:rPr>
        <w:t>и любознательный малыш активно осваивает окружающий его мир</w:t>
      </w:r>
    </w:p>
    <w:p w:rsidR="0025653F" w:rsidRPr="00523539" w:rsidRDefault="0025653F" w:rsidP="0025653F">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r w:rsidRPr="00523539">
        <w:rPr>
          <w:rFonts w:ascii="Times New Roman" w:eastAsia="Times New Roman" w:hAnsi="Times New Roman" w:cs="Times New Roman"/>
          <w:color w:val="000000" w:themeColor="text1"/>
          <w:sz w:val="24"/>
          <w:szCs w:val="24"/>
        </w:rPr>
        <w:t>предметов и вещей</w:t>
      </w:r>
      <w:r w:rsidRPr="00523539">
        <w:rPr>
          <w:rFonts w:ascii="Times New Roman" w:eastAsia="Times-Roman" w:hAnsi="Times New Roman" w:cs="Times New Roman"/>
          <w:color w:val="000000" w:themeColor="text1"/>
          <w:sz w:val="24"/>
          <w:szCs w:val="24"/>
        </w:rPr>
        <w:t xml:space="preserve">, </w:t>
      </w:r>
      <w:r w:rsidRPr="00523539">
        <w:rPr>
          <w:rFonts w:ascii="Times New Roman" w:eastAsia="Times New Roman" w:hAnsi="Times New Roman" w:cs="Times New Roman"/>
          <w:color w:val="000000" w:themeColor="text1"/>
          <w:sz w:val="24"/>
          <w:szCs w:val="24"/>
        </w:rPr>
        <w:t>мир человеческих отношений</w:t>
      </w:r>
      <w:r w:rsidRPr="00523539">
        <w:rPr>
          <w:rFonts w:ascii="Times New Roman" w:eastAsia="Times-Roman" w:hAnsi="Times New Roman" w:cs="Times New Roman"/>
          <w:color w:val="000000" w:themeColor="text1"/>
          <w:sz w:val="24"/>
          <w:szCs w:val="24"/>
        </w:rPr>
        <w:t xml:space="preserve">. </w:t>
      </w:r>
      <w:r w:rsidRPr="00523539">
        <w:rPr>
          <w:rFonts w:ascii="Times New Roman" w:eastAsia="Times New Roman" w:hAnsi="Times New Roman" w:cs="Times New Roman"/>
          <w:color w:val="000000" w:themeColor="text1"/>
          <w:sz w:val="24"/>
          <w:szCs w:val="24"/>
        </w:rPr>
        <w:t>Лучше всего это удается детям в игре</w:t>
      </w:r>
      <w:r w:rsidRPr="00523539">
        <w:rPr>
          <w:rFonts w:ascii="Times New Roman" w:eastAsia="Times-Italic" w:hAnsi="Times New Roman" w:cs="Times New Roman"/>
          <w:i/>
          <w:iCs/>
          <w:color w:val="000000" w:themeColor="text1"/>
          <w:sz w:val="24"/>
          <w:szCs w:val="24"/>
        </w:rPr>
        <w:t xml:space="preserve">. </w:t>
      </w:r>
      <w:r w:rsidRPr="00523539">
        <w:rPr>
          <w:rFonts w:ascii="Times New Roman" w:eastAsia="Times New Roman" w:hAnsi="Times New Roman" w:cs="Times New Roman"/>
          <w:color w:val="000000" w:themeColor="text1"/>
          <w:sz w:val="24"/>
          <w:szCs w:val="24"/>
        </w:rPr>
        <w:t>Дети</w:t>
      </w:r>
    </w:p>
    <w:p w:rsidR="0025653F" w:rsidRPr="00523539" w:rsidRDefault="0025653F" w:rsidP="0025653F">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r w:rsidRPr="00523539">
        <w:rPr>
          <w:rFonts w:ascii="Times New Roman" w:eastAsia="Times-Roman" w:hAnsi="Times New Roman" w:cs="Times New Roman"/>
          <w:color w:val="000000" w:themeColor="text1"/>
          <w:sz w:val="24"/>
          <w:szCs w:val="24"/>
        </w:rPr>
        <w:t xml:space="preserve">4—5 </w:t>
      </w:r>
      <w:r w:rsidRPr="00523539">
        <w:rPr>
          <w:rFonts w:ascii="Times New Roman" w:eastAsia="Times New Roman" w:hAnsi="Times New Roman" w:cs="Times New Roman"/>
          <w:color w:val="000000" w:themeColor="text1"/>
          <w:sz w:val="24"/>
          <w:szCs w:val="24"/>
        </w:rPr>
        <w:t>лет продолжают проигрывать действия с предметами</w:t>
      </w:r>
      <w:r w:rsidRPr="00523539">
        <w:rPr>
          <w:rFonts w:ascii="Times New Roman" w:eastAsia="Times-Roman" w:hAnsi="Times New Roman" w:cs="Times New Roman"/>
          <w:color w:val="000000" w:themeColor="text1"/>
          <w:sz w:val="24"/>
          <w:szCs w:val="24"/>
        </w:rPr>
        <w:t xml:space="preserve">, </w:t>
      </w:r>
      <w:r w:rsidRPr="00523539">
        <w:rPr>
          <w:rFonts w:ascii="Times New Roman" w:eastAsia="Times New Roman" w:hAnsi="Times New Roman" w:cs="Times New Roman"/>
          <w:color w:val="000000" w:themeColor="text1"/>
          <w:sz w:val="24"/>
          <w:szCs w:val="24"/>
        </w:rPr>
        <w:t>но теперь внешняя</w:t>
      </w:r>
    </w:p>
    <w:p w:rsidR="0025653F" w:rsidRPr="00523539" w:rsidRDefault="0025653F" w:rsidP="0025653F">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r w:rsidRPr="00523539">
        <w:rPr>
          <w:rFonts w:ascii="Times New Roman" w:eastAsia="Times New Roman" w:hAnsi="Times New Roman" w:cs="Times New Roman"/>
          <w:color w:val="000000" w:themeColor="text1"/>
          <w:sz w:val="24"/>
          <w:szCs w:val="24"/>
        </w:rPr>
        <w:t>последовательность этих действий уже соответствует реальной действительности</w:t>
      </w:r>
      <w:r w:rsidRPr="00523539">
        <w:rPr>
          <w:rFonts w:ascii="Times New Roman" w:eastAsia="Times-Roman" w:hAnsi="Times New Roman" w:cs="Times New Roman"/>
          <w:color w:val="000000" w:themeColor="text1"/>
          <w:sz w:val="24"/>
          <w:szCs w:val="24"/>
        </w:rPr>
        <w:t xml:space="preserve">: </w:t>
      </w:r>
      <w:r w:rsidRPr="00523539">
        <w:rPr>
          <w:rFonts w:ascii="Times New Roman" w:eastAsia="Times New Roman" w:hAnsi="Times New Roman" w:cs="Times New Roman"/>
          <w:color w:val="000000" w:themeColor="text1"/>
          <w:sz w:val="24"/>
          <w:szCs w:val="24"/>
        </w:rPr>
        <w:t>ребёнок</w:t>
      </w:r>
    </w:p>
    <w:p w:rsidR="0025653F" w:rsidRPr="00523539" w:rsidRDefault="0025653F" w:rsidP="0025653F">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r w:rsidRPr="00523539">
        <w:rPr>
          <w:rFonts w:ascii="Times New Roman" w:eastAsia="Times New Roman" w:hAnsi="Times New Roman" w:cs="Times New Roman"/>
          <w:color w:val="000000" w:themeColor="text1"/>
          <w:sz w:val="24"/>
          <w:szCs w:val="24"/>
        </w:rPr>
        <w:t xml:space="preserve">сначала режет хлеб и только потом ставит его на стол перед куклами </w:t>
      </w:r>
      <w:r w:rsidRPr="00523539">
        <w:rPr>
          <w:rFonts w:ascii="Times New Roman" w:eastAsia="Times-Roman" w:hAnsi="Times New Roman" w:cs="Times New Roman"/>
          <w:color w:val="000000" w:themeColor="text1"/>
          <w:sz w:val="24"/>
          <w:szCs w:val="24"/>
        </w:rPr>
        <w:t>(</w:t>
      </w:r>
      <w:r w:rsidRPr="00523539">
        <w:rPr>
          <w:rFonts w:ascii="Times New Roman" w:eastAsia="Times New Roman" w:hAnsi="Times New Roman" w:cs="Times New Roman"/>
          <w:color w:val="000000" w:themeColor="text1"/>
          <w:sz w:val="24"/>
          <w:szCs w:val="24"/>
        </w:rPr>
        <w:t>в раннем и в самом</w:t>
      </w:r>
    </w:p>
    <w:p w:rsidR="0025653F" w:rsidRPr="00523539" w:rsidRDefault="0025653F" w:rsidP="0025653F">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r w:rsidRPr="00523539">
        <w:rPr>
          <w:rFonts w:ascii="Times New Roman" w:eastAsia="Times New Roman" w:hAnsi="Times New Roman" w:cs="Times New Roman"/>
          <w:color w:val="000000" w:themeColor="text1"/>
          <w:sz w:val="24"/>
          <w:szCs w:val="24"/>
        </w:rPr>
        <w:t>начале дошкольного возраста последовательность действий не имела для игры такого</w:t>
      </w:r>
    </w:p>
    <w:p w:rsidR="0025653F" w:rsidRPr="00523539" w:rsidRDefault="0025653F" w:rsidP="0025653F">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r w:rsidRPr="00523539">
        <w:rPr>
          <w:rFonts w:ascii="Times New Roman" w:eastAsia="Times New Roman" w:hAnsi="Times New Roman" w:cs="Times New Roman"/>
          <w:color w:val="000000" w:themeColor="text1"/>
          <w:sz w:val="24"/>
          <w:szCs w:val="24"/>
        </w:rPr>
        <w:t>значения</w:t>
      </w:r>
      <w:r w:rsidRPr="00523539">
        <w:rPr>
          <w:rFonts w:ascii="Times New Roman" w:eastAsia="Times-Roman" w:hAnsi="Times New Roman" w:cs="Times New Roman"/>
          <w:color w:val="000000" w:themeColor="text1"/>
          <w:sz w:val="24"/>
          <w:szCs w:val="24"/>
        </w:rPr>
        <w:t xml:space="preserve">). </w:t>
      </w:r>
      <w:r w:rsidRPr="00523539">
        <w:rPr>
          <w:rFonts w:ascii="Times New Roman" w:eastAsia="Times New Roman" w:hAnsi="Times New Roman" w:cs="Times New Roman"/>
          <w:color w:val="000000" w:themeColor="text1"/>
          <w:sz w:val="24"/>
          <w:szCs w:val="24"/>
        </w:rPr>
        <w:t>В игре дети называют свои роли</w:t>
      </w:r>
      <w:r w:rsidRPr="00523539">
        <w:rPr>
          <w:rFonts w:ascii="Times New Roman" w:eastAsia="Times-Roman" w:hAnsi="Times New Roman" w:cs="Times New Roman"/>
          <w:color w:val="000000" w:themeColor="text1"/>
          <w:sz w:val="24"/>
          <w:szCs w:val="24"/>
        </w:rPr>
        <w:t xml:space="preserve">, </w:t>
      </w:r>
      <w:r w:rsidRPr="00523539">
        <w:rPr>
          <w:rFonts w:ascii="Times New Roman" w:eastAsia="Times New Roman" w:hAnsi="Times New Roman" w:cs="Times New Roman"/>
          <w:color w:val="000000" w:themeColor="text1"/>
          <w:sz w:val="24"/>
          <w:szCs w:val="24"/>
        </w:rPr>
        <w:t>понимают условность принятых ролей</w:t>
      </w:r>
      <w:r w:rsidRPr="00523539">
        <w:rPr>
          <w:rFonts w:ascii="Times New Roman" w:eastAsia="Times-Roman" w:hAnsi="Times New Roman" w:cs="Times New Roman"/>
          <w:color w:val="000000" w:themeColor="text1"/>
          <w:sz w:val="24"/>
          <w:szCs w:val="24"/>
        </w:rPr>
        <w:t xml:space="preserve">. </w:t>
      </w:r>
      <w:r w:rsidRPr="00523539">
        <w:rPr>
          <w:rFonts w:ascii="Times New Roman" w:eastAsia="Times New Roman" w:hAnsi="Times New Roman" w:cs="Times New Roman"/>
          <w:color w:val="000000" w:themeColor="text1"/>
          <w:sz w:val="24"/>
          <w:szCs w:val="24"/>
        </w:rPr>
        <w:t>Происходит</w:t>
      </w:r>
    </w:p>
    <w:p w:rsidR="0025653F" w:rsidRPr="00523539" w:rsidRDefault="0025653F" w:rsidP="0025653F">
      <w:pPr>
        <w:autoSpaceDE w:val="0"/>
        <w:autoSpaceDN w:val="0"/>
        <w:adjustRightInd w:val="0"/>
        <w:spacing w:after="0" w:line="240" w:lineRule="auto"/>
        <w:jc w:val="both"/>
        <w:rPr>
          <w:rFonts w:ascii="Times New Roman" w:eastAsia="Times-Roman" w:hAnsi="Times New Roman" w:cs="Times New Roman"/>
          <w:color w:val="000000" w:themeColor="text1"/>
          <w:sz w:val="24"/>
          <w:szCs w:val="24"/>
        </w:rPr>
      </w:pPr>
      <w:r w:rsidRPr="00523539">
        <w:rPr>
          <w:rFonts w:ascii="Times New Roman" w:eastAsia="Times New Roman" w:hAnsi="Times New Roman" w:cs="Times New Roman"/>
          <w:color w:val="000000" w:themeColor="text1"/>
          <w:sz w:val="24"/>
          <w:szCs w:val="24"/>
        </w:rPr>
        <w:t>разделение игровых и реальных взаимоотношений</w:t>
      </w:r>
      <w:r w:rsidRPr="00523539">
        <w:rPr>
          <w:rFonts w:ascii="Times New Roman" w:eastAsia="Times-Roman" w:hAnsi="Times New Roman" w:cs="Times New Roman"/>
          <w:color w:val="000000" w:themeColor="text1"/>
          <w:sz w:val="24"/>
          <w:szCs w:val="24"/>
        </w:rPr>
        <w:t xml:space="preserve">. </w:t>
      </w:r>
      <w:r w:rsidRPr="00523539">
        <w:rPr>
          <w:rFonts w:ascii="Times New Roman" w:eastAsia="Times New Roman" w:hAnsi="Times New Roman" w:cs="Times New Roman"/>
          <w:color w:val="000000" w:themeColor="text1"/>
          <w:sz w:val="24"/>
          <w:szCs w:val="24"/>
        </w:rPr>
        <w:t>В процессе игры роли могут меняться</w:t>
      </w:r>
      <w:r w:rsidRPr="00523539">
        <w:rPr>
          <w:rFonts w:ascii="Times New Roman" w:eastAsia="Times-Roman" w:hAnsi="Times New Roman" w:cs="Times New Roman"/>
          <w:color w:val="000000" w:themeColor="text1"/>
          <w:sz w:val="24"/>
          <w:szCs w:val="24"/>
        </w:rPr>
        <w:t>.</w:t>
      </w:r>
    </w:p>
    <w:p w:rsidR="0025653F" w:rsidRPr="00523539" w:rsidRDefault="0025653F" w:rsidP="0025653F">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r w:rsidRPr="00523539">
        <w:rPr>
          <w:rFonts w:ascii="Times New Roman" w:eastAsia="Times New Roman" w:hAnsi="Times New Roman" w:cs="Times New Roman"/>
          <w:color w:val="000000" w:themeColor="text1"/>
          <w:sz w:val="24"/>
          <w:szCs w:val="24"/>
        </w:rPr>
        <w:t xml:space="preserve">В </w:t>
      </w:r>
      <w:r w:rsidRPr="00523539">
        <w:rPr>
          <w:rFonts w:ascii="Times New Roman" w:eastAsia="Times-Roman" w:hAnsi="Times New Roman" w:cs="Times New Roman"/>
          <w:color w:val="000000" w:themeColor="text1"/>
          <w:sz w:val="24"/>
          <w:szCs w:val="24"/>
        </w:rPr>
        <w:t xml:space="preserve">4—5 </w:t>
      </w:r>
      <w:r w:rsidRPr="00523539">
        <w:rPr>
          <w:rFonts w:ascii="Times New Roman" w:eastAsia="Times New Roman" w:hAnsi="Times New Roman" w:cs="Times New Roman"/>
          <w:color w:val="000000" w:themeColor="text1"/>
          <w:sz w:val="24"/>
          <w:szCs w:val="24"/>
        </w:rPr>
        <w:t>лет сверстники становятся для ребёнка более привлекательными и предпочитаемыми партнёрами по игре</w:t>
      </w:r>
      <w:r w:rsidRPr="00523539">
        <w:rPr>
          <w:rFonts w:ascii="Times New Roman" w:eastAsia="Times-Roman" w:hAnsi="Times New Roman" w:cs="Times New Roman"/>
          <w:color w:val="000000" w:themeColor="text1"/>
          <w:sz w:val="24"/>
          <w:szCs w:val="24"/>
        </w:rPr>
        <w:t xml:space="preserve">, </w:t>
      </w:r>
      <w:r w:rsidRPr="00523539">
        <w:rPr>
          <w:rFonts w:ascii="Times New Roman" w:eastAsia="Times New Roman" w:hAnsi="Times New Roman" w:cs="Times New Roman"/>
          <w:color w:val="000000" w:themeColor="text1"/>
          <w:sz w:val="24"/>
          <w:szCs w:val="24"/>
        </w:rPr>
        <w:t>чем взрослый</w:t>
      </w:r>
      <w:r w:rsidRPr="00523539">
        <w:rPr>
          <w:rFonts w:ascii="Times New Roman" w:eastAsia="Times-Roman" w:hAnsi="Times New Roman" w:cs="Times New Roman"/>
          <w:color w:val="000000" w:themeColor="text1"/>
          <w:sz w:val="24"/>
          <w:szCs w:val="24"/>
        </w:rPr>
        <w:t xml:space="preserve">. </w:t>
      </w:r>
      <w:r w:rsidRPr="00523539">
        <w:rPr>
          <w:rFonts w:ascii="Times New Roman" w:eastAsia="Times New Roman" w:hAnsi="Times New Roman" w:cs="Times New Roman"/>
          <w:color w:val="000000" w:themeColor="text1"/>
          <w:sz w:val="24"/>
          <w:szCs w:val="24"/>
        </w:rPr>
        <w:t>В общую игру вовлекается от двух до пяти детей</w:t>
      </w:r>
      <w:r w:rsidRPr="00523539">
        <w:rPr>
          <w:rFonts w:ascii="Times New Roman" w:eastAsia="Times-Roman" w:hAnsi="Times New Roman" w:cs="Times New Roman"/>
          <w:color w:val="000000" w:themeColor="text1"/>
          <w:sz w:val="24"/>
          <w:szCs w:val="24"/>
        </w:rPr>
        <w:t xml:space="preserve">, </w:t>
      </w:r>
      <w:r w:rsidRPr="00523539">
        <w:rPr>
          <w:rFonts w:ascii="Times New Roman" w:eastAsia="Times New Roman" w:hAnsi="Times New Roman" w:cs="Times New Roman"/>
          <w:color w:val="000000" w:themeColor="text1"/>
          <w:sz w:val="24"/>
          <w:szCs w:val="24"/>
        </w:rPr>
        <w:t xml:space="preserve">а продолжительность совместных игр составляет в среднем </w:t>
      </w:r>
      <w:r w:rsidRPr="00523539">
        <w:rPr>
          <w:rFonts w:ascii="Times New Roman" w:eastAsia="Times-Roman" w:hAnsi="Times New Roman" w:cs="Times New Roman"/>
          <w:color w:val="000000" w:themeColor="text1"/>
          <w:sz w:val="24"/>
          <w:szCs w:val="24"/>
        </w:rPr>
        <w:t xml:space="preserve">15—20 </w:t>
      </w:r>
      <w:r w:rsidRPr="00523539">
        <w:rPr>
          <w:rFonts w:ascii="Times New Roman" w:eastAsia="Times New Roman" w:hAnsi="Times New Roman" w:cs="Times New Roman"/>
          <w:color w:val="000000" w:themeColor="text1"/>
          <w:sz w:val="24"/>
          <w:szCs w:val="24"/>
        </w:rPr>
        <w:t>мин</w:t>
      </w:r>
      <w:r w:rsidRPr="00523539">
        <w:rPr>
          <w:rFonts w:ascii="Times New Roman" w:eastAsia="Times-Roman" w:hAnsi="Times New Roman" w:cs="Times New Roman"/>
          <w:color w:val="000000" w:themeColor="text1"/>
          <w:sz w:val="24"/>
          <w:szCs w:val="24"/>
        </w:rPr>
        <w:t xml:space="preserve">, </w:t>
      </w:r>
      <w:r w:rsidRPr="00523539">
        <w:rPr>
          <w:rFonts w:ascii="Times New Roman" w:eastAsia="Times New Roman" w:hAnsi="Times New Roman" w:cs="Times New Roman"/>
          <w:color w:val="000000" w:themeColor="text1"/>
          <w:sz w:val="24"/>
          <w:szCs w:val="24"/>
        </w:rPr>
        <w:t xml:space="preserve">в отдельных случаях может достигать и </w:t>
      </w:r>
      <w:r w:rsidRPr="00523539">
        <w:rPr>
          <w:rFonts w:ascii="Times New Roman" w:eastAsia="Times-Roman" w:hAnsi="Times New Roman" w:cs="Times New Roman"/>
          <w:color w:val="000000" w:themeColor="text1"/>
          <w:sz w:val="24"/>
          <w:szCs w:val="24"/>
        </w:rPr>
        <w:t xml:space="preserve">40—50 </w:t>
      </w:r>
      <w:r w:rsidRPr="00523539">
        <w:rPr>
          <w:rFonts w:ascii="Times New Roman" w:eastAsia="Times New Roman" w:hAnsi="Times New Roman" w:cs="Times New Roman"/>
          <w:color w:val="000000" w:themeColor="text1"/>
          <w:sz w:val="24"/>
          <w:szCs w:val="24"/>
        </w:rPr>
        <w:t>мин</w:t>
      </w:r>
      <w:r w:rsidRPr="00523539">
        <w:rPr>
          <w:rFonts w:ascii="Times New Roman" w:eastAsia="Times-Roman" w:hAnsi="Times New Roman" w:cs="Times New Roman"/>
          <w:color w:val="000000" w:themeColor="text1"/>
          <w:sz w:val="24"/>
          <w:szCs w:val="24"/>
        </w:rPr>
        <w:t xml:space="preserve">.  </w:t>
      </w:r>
      <w:r w:rsidRPr="00523539">
        <w:rPr>
          <w:rFonts w:ascii="Times New Roman" w:eastAsia="Times New Roman" w:hAnsi="Times New Roman" w:cs="Times New Roman"/>
          <w:color w:val="000000" w:themeColor="text1"/>
          <w:sz w:val="24"/>
          <w:szCs w:val="24"/>
        </w:rPr>
        <w:t>Постепенно усложняются реплики персонажей</w:t>
      </w:r>
      <w:r w:rsidRPr="00523539">
        <w:rPr>
          <w:rFonts w:ascii="Times New Roman" w:eastAsia="Times-Roman" w:hAnsi="Times New Roman" w:cs="Times New Roman"/>
          <w:color w:val="000000" w:themeColor="text1"/>
          <w:sz w:val="24"/>
          <w:szCs w:val="24"/>
        </w:rPr>
        <w:t xml:space="preserve">, </w:t>
      </w:r>
      <w:r w:rsidRPr="00523539">
        <w:rPr>
          <w:rFonts w:ascii="Times New Roman" w:eastAsia="Times New Roman" w:hAnsi="Times New Roman" w:cs="Times New Roman"/>
          <w:color w:val="000000" w:themeColor="text1"/>
          <w:sz w:val="24"/>
          <w:szCs w:val="24"/>
        </w:rPr>
        <w:t>дети</w:t>
      </w:r>
    </w:p>
    <w:p w:rsidR="0025653F" w:rsidRPr="00523539" w:rsidRDefault="0025653F" w:rsidP="0025653F">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r w:rsidRPr="00523539">
        <w:rPr>
          <w:rFonts w:ascii="Times New Roman" w:eastAsia="Times New Roman" w:hAnsi="Times New Roman" w:cs="Times New Roman"/>
          <w:color w:val="000000" w:themeColor="text1"/>
          <w:sz w:val="24"/>
          <w:szCs w:val="24"/>
        </w:rPr>
        <w:t>ориентируются на ролевые высказывания друг друга</w:t>
      </w:r>
      <w:r w:rsidRPr="00523539">
        <w:rPr>
          <w:rFonts w:ascii="Times New Roman" w:eastAsia="Times-Roman" w:hAnsi="Times New Roman" w:cs="Times New Roman"/>
          <w:color w:val="000000" w:themeColor="text1"/>
          <w:sz w:val="24"/>
          <w:szCs w:val="24"/>
        </w:rPr>
        <w:t xml:space="preserve">, </w:t>
      </w:r>
      <w:r w:rsidRPr="00523539">
        <w:rPr>
          <w:rFonts w:ascii="Times New Roman" w:eastAsia="Times New Roman" w:hAnsi="Times New Roman" w:cs="Times New Roman"/>
          <w:color w:val="000000" w:themeColor="text1"/>
          <w:sz w:val="24"/>
          <w:szCs w:val="24"/>
        </w:rPr>
        <w:t>часто в таком общении происходит</w:t>
      </w:r>
    </w:p>
    <w:p w:rsidR="0025653F" w:rsidRPr="00523539" w:rsidRDefault="0025653F" w:rsidP="0025653F">
      <w:pPr>
        <w:autoSpaceDE w:val="0"/>
        <w:autoSpaceDN w:val="0"/>
        <w:adjustRightInd w:val="0"/>
        <w:spacing w:after="0" w:line="240" w:lineRule="auto"/>
        <w:jc w:val="both"/>
        <w:rPr>
          <w:rFonts w:ascii="Times New Roman" w:eastAsia="Times-Roman" w:hAnsi="Times New Roman" w:cs="Times New Roman"/>
          <w:color w:val="000000" w:themeColor="text1"/>
          <w:sz w:val="24"/>
          <w:szCs w:val="24"/>
        </w:rPr>
      </w:pPr>
      <w:r w:rsidRPr="00523539">
        <w:rPr>
          <w:rFonts w:ascii="Times New Roman" w:eastAsia="Times New Roman" w:hAnsi="Times New Roman" w:cs="Times New Roman"/>
          <w:color w:val="000000" w:themeColor="text1"/>
          <w:sz w:val="24"/>
          <w:szCs w:val="24"/>
        </w:rPr>
        <w:t>дальнейшее развитие сюжета</w:t>
      </w:r>
      <w:r w:rsidRPr="00523539">
        <w:rPr>
          <w:rFonts w:ascii="Times New Roman" w:eastAsia="Times-Roman" w:hAnsi="Times New Roman" w:cs="Times New Roman"/>
          <w:color w:val="000000" w:themeColor="text1"/>
          <w:sz w:val="24"/>
          <w:szCs w:val="24"/>
        </w:rPr>
        <w:t xml:space="preserve">. </w:t>
      </w:r>
    </w:p>
    <w:p w:rsidR="0025653F" w:rsidRPr="00523539" w:rsidRDefault="0025653F" w:rsidP="0025653F">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r w:rsidRPr="00523539">
        <w:rPr>
          <w:rFonts w:ascii="Times New Roman" w:eastAsia="Times New Roman" w:hAnsi="Times New Roman" w:cs="Times New Roman"/>
          <w:color w:val="000000" w:themeColor="text1"/>
          <w:sz w:val="24"/>
          <w:szCs w:val="24"/>
        </w:rPr>
        <w:t>В среднем дошкольном возрасте связь мышления и действий сохраняется</w:t>
      </w:r>
      <w:r w:rsidRPr="00523539">
        <w:rPr>
          <w:rFonts w:ascii="Times New Roman" w:eastAsia="Times-Roman" w:hAnsi="Times New Roman" w:cs="Times New Roman"/>
          <w:color w:val="000000" w:themeColor="text1"/>
          <w:sz w:val="24"/>
          <w:szCs w:val="24"/>
        </w:rPr>
        <w:t xml:space="preserve">, </w:t>
      </w:r>
      <w:r w:rsidRPr="00523539">
        <w:rPr>
          <w:rFonts w:ascii="Times New Roman" w:eastAsia="Times New Roman" w:hAnsi="Times New Roman" w:cs="Times New Roman"/>
          <w:color w:val="000000" w:themeColor="text1"/>
          <w:sz w:val="24"/>
          <w:szCs w:val="24"/>
        </w:rPr>
        <w:t>но уже не</w:t>
      </w:r>
    </w:p>
    <w:p w:rsidR="0025653F" w:rsidRPr="00523539" w:rsidRDefault="0025653F" w:rsidP="0025653F">
      <w:pPr>
        <w:autoSpaceDE w:val="0"/>
        <w:autoSpaceDN w:val="0"/>
        <w:adjustRightInd w:val="0"/>
        <w:spacing w:after="0" w:line="240" w:lineRule="auto"/>
        <w:jc w:val="both"/>
        <w:rPr>
          <w:rFonts w:ascii="Times New Roman" w:eastAsia="Times-Roman" w:hAnsi="Times New Roman" w:cs="Times New Roman"/>
          <w:color w:val="000000" w:themeColor="text1"/>
          <w:sz w:val="24"/>
          <w:szCs w:val="24"/>
        </w:rPr>
      </w:pPr>
      <w:r w:rsidRPr="00523539">
        <w:rPr>
          <w:rFonts w:ascii="Times New Roman" w:eastAsia="Times New Roman" w:hAnsi="Times New Roman" w:cs="Times New Roman"/>
          <w:color w:val="000000" w:themeColor="text1"/>
          <w:sz w:val="24"/>
          <w:szCs w:val="24"/>
        </w:rPr>
        <w:t>является такой непосредственной</w:t>
      </w:r>
      <w:r w:rsidRPr="00523539">
        <w:rPr>
          <w:rFonts w:ascii="Times New Roman" w:eastAsia="Times-Roman" w:hAnsi="Times New Roman" w:cs="Times New Roman"/>
          <w:color w:val="000000" w:themeColor="text1"/>
          <w:sz w:val="24"/>
          <w:szCs w:val="24"/>
        </w:rPr>
        <w:t xml:space="preserve">, </w:t>
      </w:r>
      <w:r w:rsidRPr="00523539">
        <w:rPr>
          <w:rFonts w:ascii="Times New Roman" w:eastAsia="Times New Roman" w:hAnsi="Times New Roman" w:cs="Times New Roman"/>
          <w:color w:val="000000" w:themeColor="text1"/>
          <w:sz w:val="24"/>
          <w:szCs w:val="24"/>
        </w:rPr>
        <w:t>как раньше</w:t>
      </w:r>
      <w:r w:rsidRPr="00523539">
        <w:rPr>
          <w:rFonts w:ascii="Times New Roman" w:eastAsia="Times-Roman" w:hAnsi="Times New Roman" w:cs="Times New Roman"/>
          <w:color w:val="000000" w:themeColor="text1"/>
          <w:sz w:val="24"/>
          <w:szCs w:val="24"/>
        </w:rPr>
        <w:t xml:space="preserve">. </w:t>
      </w:r>
      <w:r w:rsidRPr="00523539">
        <w:rPr>
          <w:rFonts w:ascii="Times New Roman" w:eastAsia="Times New Roman" w:hAnsi="Times New Roman" w:cs="Times New Roman"/>
          <w:color w:val="000000" w:themeColor="text1"/>
          <w:sz w:val="24"/>
          <w:szCs w:val="24"/>
        </w:rPr>
        <w:t>Во многих случаях не требуется практического манипулирования с объектом</w:t>
      </w:r>
      <w:r w:rsidRPr="00523539">
        <w:rPr>
          <w:rFonts w:ascii="Times New Roman" w:eastAsia="Times-Roman" w:hAnsi="Times New Roman" w:cs="Times New Roman"/>
          <w:color w:val="000000" w:themeColor="text1"/>
          <w:sz w:val="24"/>
          <w:szCs w:val="24"/>
        </w:rPr>
        <w:t xml:space="preserve">, </w:t>
      </w:r>
      <w:r w:rsidRPr="00523539">
        <w:rPr>
          <w:rFonts w:ascii="Times New Roman" w:eastAsia="Times New Roman" w:hAnsi="Times New Roman" w:cs="Times New Roman"/>
          <w:color w:val="000000" w:themeColor="text1"/>
          <w:sz w:val="24"/>
          <w:szCs w:val="24"/>
        </w:rPr>
        <w:t>но во всех случаях ребёнку необходимо отчётливо воспринимать и наглядно представлять этот объект</w:t>
      </w:r>
      <w:r w:rsidRPr="00523539">
        <w:rPr>
          <w:rFonts w:ascii="Times New Roman" w:eastAsia="Times-Roman" w:hAnsi="Times New Roman" w:cs="Times New Roman"/>
          <w:color w:val="000000" w:themeColor="text1"/>
          <w:sz w:val="24"/>
          <w:szCs w:val="24"/>
        </w:rPr>
        <w:t xml:space="preserve">. </w:t>
      </w:r>
      <w:r w:rsidRPr="00523539">
        <w:rPr>
          <w:rFonts w:ascii="Times New Roman" w:eastAsia="Times New Roman" w:hAnsi="Times New Roman" w:cs="Times New Roman"/>
          <w:color w:val="000000" w:themeColor="text1"/>
          <w:sz w:val="24"/>
          <w:szCs w:val="24"/>
        </w:rPr>
        <w:t xml:space="preserve">Мышление детей </w:t>
      </w:r>
      <w:r w:rsidRPr="00523539">
        <w:rPr>
          <w:rFonts w:ascii="Times New Roman" w:eastAsia="Times-Roman" w:hAnsi="Times New Roman" w:cs="Times New Roman"/>
          <w:color w:val="000000" w:themeColor="text1"/>
          <w:sz w:val="24"/>
          <w:szCs w:val="24"/>
        </w:rPr>
        <w:t xml:space="preserve">4—5 </w:t>
      </w:r>
      <w:r w:rsidRPr="00523539">
        <w:rPr>
          <w:rFonts w:ascii="Times New Roman" w:eastAsia="Times New Roman" w:hAnsi="Times New Roman" w:cs="Times New Roman"/>
          <w:color w:val="000000" w:themeColor="text1"/>
          <w:sz w:val="24"/>
          <w:szCs w:val="24"/>
        </w:rPr>
        <w:t>лет протекает в форме наглядных образов</w:t>
      </w:r>
      <w:r w:rsidRPr="00523539">
        <w:rPr>
          <w:rFonts w:ascii="Times New Roman" w:eastAsia="Times-Roman" w:hAnsi="Times New Roman" w:cs="Times New Roman"/>
          <w:color w:val="000000" w:themeColor="text1"/>
          <w:sz w:val="24"/>
          <w:szCs w:val="24"/>
        </w:rPr>
        <w:t xml:space="preserve">, </w:t>
      </w:r>
      <w:r w:rsidRPr="00523539">
        <w:rPr>
          <w:rFonts w:ascii="Times New Roman" w:eastAsia="Times New Roman" w:hAnsi="Times New Roman" w:cs="Times New Roman"/>
          <w:color w:val="000000" w:themeColor="text1"/>
          <w:sz w:val="24"/>
          <w:szCs w:val="24"/>
        </w:rPr>
        <w:t>следуя за восприятием</w:t>
      </w:r>
      <w:r w:rsidRPr="00523539">
        <w:rPr>
          <w:rFonts w:ascii="Times New Roman" w:eastAsia="Times-Roman" w:hAnsi="Times New Roman" w:cs="Times New Roman"/>
          <w:color w:val="000000" w:themeColor="text1"/>
          <w:sz w:val="24"/>
          <w:szCs w:val="24"/>
        </w:rPr>
        <w:t xml:space="preserve">. </w:t>
      </w:r>
      <w:r w:rsidRPr="00523539">
        <w:rPr>
          <w:rFonts w:ascii="Times New Roman" w:eastAsia="Times New Roman" w:hAnsi="Times New Roman" w:cs="Times New Roman"/>
          <w:color w:val="000000" w:themeColor="text1"/>
          <w:sz w:val="24"/>
          <w:szCs w:val="24"/>
        </w:rPr>
        <w:t>Например</w:t>
      </w:r>
      <w:r w:rsidRPr="00523539">
        <w:rPr>
          <w:rFonts w:ascii="Times New Roman" w:eastAsia="Times-Roman" w:hAnsi="Times New Roman" w:cs="Times New Roman"/>
          <w:color w:val="000000" w:themeColor="text1"/>
          <w:sz w:val="24"/>
          <w:szCs w:val="24"/>
        </w:rPr>
        <w:t xml:space="preserve">, </w:t>
      </w:r>
      <w:r w:rsidRPr="00523539">
        <w:rPr>
          <w:rFonts w:ascii="Times New Roman" w:eastAsia="Times New Roman" w:hAnsi="Times New Roman" w:cs="Times New Roman"/>
          <w:color w:val="000000" w:themeColor="text1"/>
          <w:sz w:val="24"/>
          <w:szCs w:val="24"/>
        </w:rPr>
        <w:t>дети могут понять</w:t>
      </w:r>
      <w:r w:rsidRPr="00523539">
        <w:rPr>
          <w:rFonts w:ascii="Times New Roman" w:eastAsia="Times-Roman" w:hAnsi="Times New Roman" w:cs="Times New Roman"/>
          <w:color w:val="000000" w:themeColor="text1"/>
          <w:sz w:val="24"/>
          <w:szCs w:val="24"/>
        </w:rPr>
        <w:t xml:space="preserve">, </w:t>
      </w:r>
      <w:r w:rsidRPr="00523539">
        <w:rPr>
          <w:rFonts w:ascii="Times New Roman" w:eastAsia="Times New Roman" w:hAnsi="Times New Roman" w:cs="Times New Roman"/>
          <w:color w:val="000000" w:themeColor="text1"/>
          <w:sz w:val="24"/>
          <w:szCs w:val="24"/>
        </w:rPr>
        <w:t>что такое план комнаты</w:t>
      </w:r>
      <w:r w:rsidRPr="00523539">
        <w:rPr>
          <w:rFonts w:ascii="Times New Roman" w:eastAsia="Times-Roman" w:hAnsi="Times New Roman" w:cs="Times New Roman"/>
          <w:color w:val="000000" w:themeColor="text1"/>
          <w:sz w:val="24"/>
          <w:szCs w:val="24"/>
        </w:rPr>
        <w:t xml:space="preserve">. </w:t>
      </w:r>
      <w:r w:rsidRPr="00523539">
        <w:rPr>
          <w:rFonts w:ascii="Times New Roman" w:eastAsia="Times New Roman" w:hAnsi="Times New Roman" w:cs="Times New Roman"/>
          <w:color w:val="000000" w:themeColor="text1"/>
          <w:sz w:val="24"/>
          <w:szCs w:val="24"/>
        </w:rPr>
        <w:t>Если ребёнку предложить план части групповой комнаты</w:t>
      </w:r>
      <w:r w:rsidRPr="00523539">
        <w:rPr>
          <w:rFonts w:ascii="Times New Roman" w:eastAsia="Times-Roman" w:hAnsi="Times New Roman" w:cs="Times New Roman"/>
          <w:color w:val="000000" w:themeColor="text1"/>
          <w:sz w:val="24"/>
          <w:szCs w:val="24"/>
        </w:rPr>
        <w:t xml:space="preserve">, </w:t>
      </w:r>
      <w:r w:rsidRPr="00523539">
        <w:rPr>
          <w:rFonts w:ascii="Times New Roman" w:eastAsia="Times New Roman" w:hAnsi="Times New Roman" w:cs="Times New Roman"/>
          <w:color w:val="000000" w:themeColor="text1"/>
          <w:sz w:val="24"/>
          <w:szCs w:val="24"/>
        </w:rPr>
        <w:t>то он поймёт</w:t>
      </w:r>
      <w:r w:rsidRPr="00523539">
        <w:rPr>
          <w:rFonts w:ascii="Times New Roman" w:eastAsia="Times-Roman" w:hAnsi="Times New Roman" w:cs="Times New Roman"/>
          <w:color w:val="000000" w:themeColor="text1"/>
          <w:sz w:val="24"/>
          <w:szCs w:val="24"/>
        </w:rPr>
        <w:t xml:space="preserve">, </w:t>
      </w:r>
      <w:r w:rsidRPr="00523539">
        <w:rPr>
          <w:rFonts w:ascii="Times New Roman" w:eastAsia="Times New Roman" w:hAnsi="Times New Roman" w:cs="Times New Roman"/>
          <w:color w:val="000000" w:themeColor="text1"/>
          <w:sz w:val="24"/>
          <w:szCs w:val="24"/>
        </w:rPr>
        <w:t>что на нём изображено</w:t>
      </w:r>
      <w:r w:rsidRPr="00523539">
        <w:rPr>
          <w:rFonts w:ascii="Times New Roman" w:eastAsia="Times-Roman" w:hAnsi="Times New Roman" w:cs="Times New Roman"/>
          <w:color w:val="000000" w:themeColor="text1"/>
          <w:sz w:val="24"/>
          <w:szCs w:val="24"/>
        </w:rPr>
        <w:t xml:space="preserve">. </w:t>
      </w:r>
      <w:r w:rsidRPr="00523539">
        <w:rPr>
          <w:rFonts w:ascii="Times New Roman" w:eastAsia="Times New Roman" w:hAnsi="Times New Roman" w:cs="Times New Roman"/>
          <w:color w:val="000000" w:themeColor="text1"/>
          <w:sz w:val="24"/>
          <w:szCs w:val="24"/>
        </w:rPr>
        <w:t>При этом возможна незначительная помощь взрослого</w:t>
      </w:r>
      <w:r w:rsidRPr="00523539">
        <w:rPr>
          <w:rFonts w:ascii="Times New Roman" w:eastAsia="Times-Roman" w:hAnsi="Times New Roman" w:cs="Times New Roman"/>
          <w:color w:val="000000" w:themeColor="text1"/>
          <w:sz w:val="24"/>
          <w:szCs w:val="24"/>
        </w:rPr>
        <w:t xml:space="preserve">, </w:t>
      </w:r>
      <w:r w:rsidRPr="00523539">
        <w:rPr>
          <w:rFonts w:ascii="Times New Roman" w:eastAsia="Times New Roman" w:hAnsi="Times New Roman" w:cs="Times New Roman"/>
          <w:color w:val="000000" w:themeColor="text1"/>
          <w:sz w:val="24"/>
          <w:szCs w:val="24"/>
        </w:rPr>
        <w:t>например</w:t>
      </w:r>
      <w:r w:rsidRPr="00523539">
        <w:rPr>
          <w:rFonts w:ascii="Times New Roman" w:eastAsia="Times-Roman" w:hAnsi="Times New Roman" w:cs="Times New Roman"/>
          <w:color w:val="000000" w:themeColor="text1"/>
          <w:sz w:val="24"/>
          <w:szCs w:val="24"/>
        </w:rPr>
        <w:t xml:space="preserve">, </w:t>
      </w:r>
      <w:r w:rsidRPr="00523539">
        <w:rPr>
          <w:rFonts w:ascii="Times New Roman" w:eastAsia="Times New Roman" w:hAnsi="Times New Roman" w:cs="Times New Roman"/>
          <w:color w:val="000000" w:themeColor="text1"/>
          <w:sz w:val="24"/>
          <w:szCs w:val="24"/>
        </w:rPr>
        <w:t>объяснение того</w:t>
      </w:r>
      <w:r w:rsidRPr="00523539">
        <w:rPr>
          <w:rFonts w:ascii="Times New Roman" w:eastAsia="Times-Roman" w:hAnsi="Times New Roman" w:cs="Times New Roman"/>
          <w:color w:val="000000" w:themeColor="text1"/>
          <w:sz w:val="24"/>
          <w:szCs w:val="24"/>
        </w:rPr>
        <w:t xml:space="preserve">, </w:t>
      </w:r>
      <w:r w:rsidRPr="00523539">
        <w:rPr>
          <w:rFonts w:ascii="Times New Roman" w:eastAsia="Times New Roman" w:hAnsi="Times New Roman" w:cs="Times New Roman"/>
          <w:color w:val="000000" w:themeColor="text1"/>
          <w:sz w:val="24"/>
          <w:szCs w:val="24"/>
        </w:rPr>
        <w:t>как обозначают окна и двери на плане</w:t>
      </w:r>
      <w:r w:rsidRPr="00523539">
        <w:rPr>
          <w:rFonts w:ascii="Times New Roman" w:eastAsia="Times-Roman" w:hAnsi="Times New Roman" w:cs="Times New Roman"/>
          <w:color w:val="000000" w:themeColor="text1"/>
          <w:sz w:val="24"/>
          <w:szCs w:val="24"/>
        </w:rPr>
        <w:t xml:space="preserve">. </w:t>
      </w:r>
      <w:r w:rsidRPr="00523539">
        <w:rPr>
          <w:rFonts w:ascii="Times New Roman" w:eastAsia="Times New Roman" w:hAnsi="Times New Roman" w:cs="Times New Roman"/>
          <w:color w:val="000000" w:themeColor="text1"/>
          <w:sz w:val="24"/>
          <w:szCs w:val="24"/>
        </w:rPr>
        <w:t xml:space="preserve">С помощью схематического изображения групповой комнаты дети могут найти спрятанную игрушку </w:t>
      </w:r>
      <w:r w:rsidRPr="00523539">
        <w:rPr>
          <w:rFonts w:ascii="Times New Roman" w:eastAsia="Times-Roman" w:hAnsi="Times New Roman" w:cs="Times New Roman"/>
          <w:color w:val="000000" w:themeColor="text1"/>
          <w:sz w:val="24"/>
          <w:szCs w:val="24"/>
        </w:rPr>
        <w:t>(</w:t>
      </w:r>
      <w:r w:rsidRPr="00523539">
        <w:rPr>
          <w:rFonts w:ascii="Times New Roman" w:eastAsia="Times New Roman" w:hAnsi="Times New Roman" w:cs="Times New Roman"/>
          <w:color w:val="000000" w:themeColor="text1"/>
          <w:sz w:val="24"/>
          <w:szCs w:val="24"/>
        </w:rPr>
        <w:t>по отметке на плане</w:t>
      </w:r>
      <w:r w:rsidRPr="00523539">
        <w:rPr>
          <w:rFonts w:ascii="Times New Roman" w:eastAsia="Times-Roman" w:hAnsi="Times New Roman" w:cs="Times New Roman"/>
          <w:color w:val="000000" w:themeColor="text1"/>
          <w:sz w:val="24"/>
          <w:szCs w:val="24"/>
        </w:rPr>
        <w:t>).</w:t>
      </w:r>
    </w:p>
    <w:p w:rsidR="0025653F" w:rsidRPr="00523539" w:rsidRDefault="0025653F" w:rsidP="0025653F">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r w:rsidRPr="00523539">
        <w:rPr>
          <w:rFonts w:ascii="Times New Roman" w:eastAsia="Times New Roman" w:hAnsi="Times New Roman" w:cs="Times New Roman"/>
          <w:color w:val="000000" w:themeColor="text1"/>
          <w:sz w:val="24"/>
          <w:szCs w:val="24"/>
        </w:rPr>
        <w:t xml:space="preserve">К </w:t>
      </w:r>
      <w:r w:rsidRPr="00523539">
        <w:rPr>
          <w:rFonts w:ascii="Times New Roman" w:eastAsia="Times-Roman" w:hAnsi="Times New Roman" w:cs="Times New Roman"/>
          <w:color w:val="000000" w:themeColor="text1"/>
          <w:sz w:val="24"/>
          <w:szCs w:val="24"/>
        </w:rPr>
        <w:t xml:space="preserve">5 </w:t>
      </w:r>
      <w:r w:rsidRPr="00523539">
        <w:rPr>
          <w:rFonts w:ascii="Times New Roman" w:eastAsia="Times New Roman" w:hAnsi="Times New Roman" w:cs="Times New Roman"/>
          <w:color w:val="000000" w:themeColor="text1"/>
          <w:sz w:val="24"/>
          <w:szCs w:val="24"/>
        </w:rPr>
        <w:t>годам внимание становится всё более устойчивым</w:t>
      </w:r>
      <w:r w:rsidRPr="00523539">
        <w:rPr>
          <w:rFonts w:ascii="Times New Roman" w:eastAsia="Times-Roman" w:hAnsi="Times New Roman" w:cs="Times New Roman"/>
          <w:color w:val="000000" w:themeColor="text1"/>
          <w:sz w:val="24"/>
          <w:szCs w:val="24"/>
        </w:rPr>
        <w:t xml:space="preserve">, </w:t>
      </w:r>
      <w:r w:rsidRPr="00523539">
        <w:rPr>
          <w:rFonts w:ascii="Times New Roman" w:eastAsia="Times New Roman" w:hAnsi="Times New Roman" w:cs="Times New Roman"/>
          <w:color w:val="000000" w:themeColor="text1"/>
          <w:sz w:val="24"/>
          <w:szCs w:val="24"/>
        </w:rPr>
        <w:t xml:space="preserve">в отличие от возраста </w:t>
      </w:r>
      <w:r w:rsidRPr="00523539">
        <w:rPr>
          <w:rFonts w:ascii="Times New Roman" w:eastAsia="Times-Roman" w:hAnsi="Times New Roman" w:cs="Times New Roman"/>
          <w:color w:val="000000" w:themeColor="text1"/>
          <w:sz w:val="24"/>
          <w:szCs w:val="24"/>
        </w:rPr>
        <w:t xml:space="preserve">3 </w:t>
      </w:r>
      <w:r w:rsidRPr="00523539">
        <w:rPr>
          <w:rFonts w:ascii="Times New Roman" w:eastAsia="Times New Roman" w:hAnsi="Times New Roman" w:cs="Times New Roman"/>
          <w:color w:val="000000" w:themeColor="text1"/>
          <w:sz w:val="24"/>
          <w:szCs w:val="24"/>
        </w:rPr>
        <w:t xml:space="preserve">лет </w:t>
      </w:r>
      <w:r w:rsidRPr="00523539">
        <w:rPr>
          <w:rFonts w:ascii="Times New Roman" w:eastAsia="Times-Roman" w:hAnsi="Times New Roman" w:cs="Times New Roman"/>
          <w:color w:val="000000" w:themeColor="text1"/>
          <w:sz w:val="24"/>
          <w:szCs w:val="24"/>
        </w:rPr>
        <w:t>(</w:t>
      </w:r>
      <w:r w:rsidRPr="00523539">
        <w:rPr>
          <w:rFonts w:ascii="Times New Roman" w:eastAsia="Times New Roman" w:hAnsi="Times New Roman" w:cs="Times New Roman"/>
          <w:color w:val="000000" w:themeColor="text1"/>
          <w:sz w:val="24"/>
          <w:szCs w:val="24"/>
        </w:rPr>
        <w:t>если</w:t>
      </w:r>
    </w:p>
    <w:p w:rsidR="0025653F" w:rsidRPr="00523539" w:rsidRDefault="0025653F" w:rsidP="0025653F">
      <w:pPr>
        <w:autoSpaceDE w:val="0"/>
        <w:autoSpaceDN w:val="0"/>
        <w:adjustRightInd w:val="0"/>
        <w:spacing w:after="0" w:line="240" w:lineRule="auto"/>
        <w:jc w:val="both"/>
        <w:rPr>
          <w:rFonts w:ascii="Times New Roman" w:eastAsia="Times-Roman" w:hAnsi="Times New Roman" w:cs="Times New Roman"/>
          <w:color w:val="000000" w:themeColor="text1"/>
          <w:sz w:val="24"/>
          <w:szCs w:val="24"/>
        </w:rPr>
      </w:pPr>
      <w:r w:rsidRPr="00523539">
        <w:rPr>
          <w:rFonts w:ascii="Times New Roman" w:eastAsia="Times New Roman" w:hAnsi="Times New Roman" w:cs="Times New Roman"/>
          <w:color w:val="000000" w:themeColor="text1"/>
          <w:sz w:val="24"/>
          <w:szCs w:val="24"/>
        </w:rPr>
        <w:t>ребёнок пошёл за мячом</w:t>
      </w:r>
      <w:r w:rsidRPr="00523539">
        <w:rPr>
          <w:rFonts w:ascii="Times New Roman" w:eastAsia="Times-Roman" w:hAnsi="Times New Roman" w:cs="Times New Roman"/>
          <w:color w:val="000000" w:themeColor="text1"/>
          <w:sz w:val="24"/>
          <w:szCs w:val="24"/>
        </w:rPr>
        <w:t xml:space="preserve">, </w:t>
      </w:r>
      <w:r w:rsidRPr="00523539">
        <w:rPr>
          <w:rFonts w:ascii="Times New Roman" w:eastAsia="Times New Roman" w:hAnsi="Times New Roman" w:cs="Times New Roman"/>
          <w:color w:val="000000" w:themeColor="text1"/>
          <w:sz w:val="24"/>
          <w:szCs w:val="24"/>
        </w:rPr>
        <w:t>то уже не будет отвлекаться на другие интересные предметы</w:t>
      </w:r>
      <w:r w:rsidRPr="00523539">
        <w:rPr>
          <w:rFonts w:ascii="Times New Roman" w:eastAsia="Times-Roman" w:hAnsi="Times New Roman" w:cs="Times New Roman"/>
          <w:color w:val="000000" w:themeColor="text1"/>
          <w:sz w:val="24"/>
          <w:szCs w:val="24"/>
        </w:rPr>
        <w:t>).</w:t>
      </w:r>
    </w:p>
    <w:p w:rsidR="0025653F" w:rsidRPr="00523539" w:rsidRDefault="0025653F" w:rsidP="0025653F">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r w:rsidRPr="00523539">
        <w:rPr>
          <w:rFonts w:ascii="Times New Roman" w:eastAsia="Times New Roman" w:hAnsi="Times New Roman" w:cs="Times New Roman"/>
          <w:color w:val="000000" w:themeColor="text1"/>
          <w:sz w:val="24"/>
          <w:szCs w:val="24"/>
        </w:rPr>
        <w:t>Важным показателем развития внимания является то</w:t>
      </w:r>
      <w:r w:rsidRPr="00523539">
        <w:rPr>
          <w:rFonts w:ascii="Times New Roman" w:eastAsia="Times-Roman" w:hAnsi="Times New Roman" w:cs="Times New Roman"/>
          <w:color w:val="000000" w:themeColor="text1"/>
          <w:sz w:val="24"/>
          <w:szCs w:val="24"/>
        </w:rPr>
        <w:t xml:space="preserve">, </w:t>
      </w:r>
      <w:r w:rsidRPr="00523539">
        <w:rPr>
          <w:rFonts w:ascii="Times New Roman" w:eastAsia="Times New Roman" w:hAnsi="Times New Roman" w:cs="Times New Roman"/>
          <w:color w:val="000000" w:themeColor="text1"/>
          <w:sz w:val="24"/>
          <w:szCs w:val="24"/>
        </w:rPr>
        <w:t xml:space="preserve">что к </w:t>
      </w:r>
      <w:r w:rsidRPr="00523539">
        <w:rPr>
          <w:rFonts w:ascii="Times New Roman" w:eastAsia="Times-Roman" w:hAnsi="Times New Roman" w:cs="Times New Roman"/>
          <w:color w:val="000000" w:themeColor="text1"/>
          <w:sz w:val="24"/>
          <w:szCs w:val="24"/>
        </w:rPr>
        <w:t xml:space="preserve">5 </w:t>
      </w:r>
      <w:r w:rsidRPr="00523539">
        <w:rPr>
          <w:rFonts w:ascii="Times New Roman" w:eastAsia="Times New Roman" w:hAnsi="Times New Roman" w:cs="Times New Roman"/>
          <w:color w:val="000000" w:themeColor="text1"/>
          <w:sz w:val="24"/>
          <w:szCs w:val="24"/>
        </w:rPr>
        <w:t>годам в деятельности ребёнка</w:t>
      </w:r>
    </w:p>
    <w:p w:rsidR="0025653F" w:rsidRPr="00523539" w:rsidRDefault="0025653F" w:rsidP="0025653F">
      <w:pPr>
        <w:autoSpaceDE w:val="0"/>
        <w:autoSpaceDN w:val="0"/>
        <w:adjustRightInd w:val="0"/>
        <w:spacing w:after="0" w:line="240" w:lineRule="auto"/>
        <w:jc w:val="both"/>
        <w:rPr>
          <w:rFonts w:ascii="Times New Roman" w:eastAsia="Times-Roman" w:hAnsi="Times New Roman" w:cs="Times New Roman"/>
          <w:color w:val="000000" w:themeColor="text1"/>
          <w:sz w:val="24"/>
          <w:szCs w:val="24"/>
        </w:rPr>
      </w:pPr>
      <w:r w:rsidRPr="00523539">
        <w:rPr>
          <w:rFonts w:ascii="Times New Roman" w:eastAsia="Times New Roman" w:hAnsi="Times New Roman" w:cs="Times New Roman"/>
          <w:color w:val="000000" w:themeColor="text1"/>
          <w:sz w:val="24"/>
          <w:szCs w:val="24"/>
        </w:rPr>
        <w:t xml:space="preserve">появляется действие по правилу </w:t>
      </w:r>
      <w:r w:rsidRPr="00523539">
        <w:rPr>
          <w:rFonts w:ascii="Times New Roman" w:eastAsia="Times-Roman" w:hAnsi="Times New Roman" w:cs="Times New Roman"/>
          <w:color w:val="000000" w:themeColor="text1"/>
          <w:sz w:val="24"/>
          <w:szCs w:val="24"/>
        </w:rPr>
        <w:t xml:space="preserve">— </w:t>
      </w:r>
      <w:r w:rsidRPr="00523539">
        <w:rPr>
          <w:rFonts w:ascii="Times New Roman" w:eastAsia="Times New Roman" w:hAnsi="Times New Roman" w:cs="Times New Roman"/>
          <w:color w:val="000000" w:themeColor="text1"/>
          <w:sz w:val="24"/>
          <w:szCs w:val="24"/>
        </w:rPr>
        <w:t>первый необходимый элемент произвольного внимания</w:t>
      </w:r>
      <w:r w:rsidRPr="00523539">
        <w:rPr>
          <w:rFonts w:ascii="Times New Roman" w:eastAsia="Times-Roman" w:hAnsi="Times New Roman" w:cs="Times New Roman"/>
          <w:color w:val="000000" w:themeColor="text1"/>
          <w:sz w:val="24"/>
          <w:szCs w:val="24"/>
        </w:rPr>
        <w:t>.</w:t>
      </w:r>
    </w:p>
    <w:p w:rsidR="0025653F" w:rsidRPr="00523539" w:rsidRDefault="0025653F" w:rsidP="0025653F">
      <w:pPr>
        <w:autoSpaceDE w:val="0"/>
        <w:autoSpaceDN w:val="0"/>
        <w:adjustRightInd w:val="0"/>
        <w:spacing w:after="0" w:line="240" w:lineRule="auto"/>
        <w:jc w:val="both"/>
        <w:rPr>
          <w:rFonts w:ascii="Times New Roman" w:eastAsia="Times-Roman" w:hAnsi="Times New Roman" w:cs="Times New Roman"/>
          <w:color w:val="000000" w:themeColor="text1"/>
          <w:sz w:val="24"/>
          <w:szCs w:val="24"/>
        </w:rPr>
      </w:pPr>
      <w:r w:rsidRPr="00523539">
        <w:rPr>
          <w:rFonts w:ascii="Times New Roman" w:eastAsia="Times New Roman" w:hAnsi="Times New Roman" w:cs="Times New Roman"/>
          <w:color w:val="000000" w:themeColor="text1"/>
          <w:sz w:val="24"/>
          <w:szCs w:val="24"/>
        </w:rPr>
        <w:lastRenderedPageBreak/>
        <w:t>Именно в этом возрасте дети начинают активно играть в игры с правилами</w:t>
      </w:r>
      <w:r w:rsidRPr="00523539">
        <w:rPr>
          <w:rFonts w:ascii="Times New Roman" w:eastAsia="Times-Roman" w:hAnsi="Times New Roman" w:cs="Times New Roman"/>
          <w:color w:val="000000" w:themeColor="text1"/>
          <w:sz w:val="24"/>
          <w:szCs w:val="24"/>
        </w:rPr>
        <w:t xml:space="preserve">: </w:t>
      </w:r>
      <w:r w:rsidRPr="00523539">
        <w:rPr>
          <w:rFonts w:ascii="Times New Roman" w:eastAsia="Times New Roman" w:hAnsi="Times New Roman" w:cs="Times New Roman"/>
          <w:color w:val="000000" w:themeColor="text1"/>
          <w:sz w:val="24"/>
          <w:szCs w:val="24"/>
        </w:rPr>
        <w:t xml:space="preserve">настольные </w:t>
      </w:r>
      <w:r w:rsidRPr="00523539">
        <w:rPr>
          <w:rFonts w:ascii="Times New Roman" w:eastAsia="Times-Roman" w:hAnsi="Times New Roman" w:cs="Times New Roman"/>
          <w:color w:val="000000" w:themeColor="text1"/>
          <w:sz w:val="24"/>
          <w:szCs w:val="24"/>
        </w:rPr>
        <w:t>(</w:t>
      </w:r>
      <w:r w:rsidRPr="00523539">
        <w:rPr>
          <w:rFonts w:ascii="Times New Roman" w:eastAsia="Times New Roman" w:hAnsi="Times New Roman" w:cs="Times New Roman"/>
          <w:color w:val="000000" w:themeColor="text1"/>
          <w:sz w:val="24"/>
          <w:szCs w:val="24"/>
        </w:rPr>
        <w:t>лото</w:t>
      </w:r>
      <w:r w:rsidRPr="00523539">
        <w:rPr>
          <w:rFonts w:ascii="Times New Roman" w:eastAsia="Times-Roman" w:hAnsi="Times New Roman" w:cs="Times New Roman"/>
          <w:color w:val="000000" w:themeColor="text1"/>
          <w:sz w:val="24"/>
          <w:szCs w:val="24"/>
        </w:rPr>
        <w:t xml:space="preserve">, </w:t>
      </w:r>
      <w:r w:rsidRPr="00523539">
        <w:rPr>
          <w:rFonts w:ascii="Times New Roman" w:eastAsia="Times New Roman" w:hAnsi="Times New Roman" w:cs="Times New Roman"/>
          <w:color w:val="000000" w:themeColor="text1"/>
          <w:sz w:val="24"/>
          <w:szCs w:val="24"/>
        </w:rPr>
        <w:t>детское домино</w:t>
      </w:r>
      <w:r w:rsidRPr="00523539">
        <w:rPr>
          <w:rFonts w:ascii="Times New Roman" w:eastAsia="Times-Roman" w:hAnsi="Times New Roman" w:cs="Times New Roman"/>
          <w:color w:val="000000" w:themeColor="text1"/>
          <w:sz w:val="24"/>
          <w:szCs w:val="24"/>
        </w:rPr>
        <w:t xml:space="preserve">) </w:t>
      </w:r>
      <w:r w:rsidRPr="00523539">
        <w:rPr>
          <w:rFonts w:ascii="Times New Roman" w:eastAsia="Times New Roman" w:hAnsi="Times New Roman" w:cs="Times New Roman"/>
          <w:color w:val="000000" w:themeColor="text1"/>
          <w:sz w:val="24"/>
          <w:szCs w:val="24"/>
        </w:rPr>
        <w:t xml:space="preserve">и подвижные </w:t>
      </w:r>
      <w:r w:rsidRPr="00523539">
        <w:rPr>
          <w:rFonts w:ascii="Times New Roman" w:eastAsia="Times-Roman" w:hAnsi="Times New Roman" w:cs="Times New Roman"/>
          <w:color w:val="000000" w:themeColor="text1"/>
          <w:sz w:val="24"/>
          <w:szCs w:val="24"/>
        </w:rPr>
        <w:t>(</w:t>
      </w:r>
      <w:r w:rsidRPr="00523539">
        <w:rPr>
          <w:rFonts w:ascii="Times New Roman" w:eastAsia="Times New Roman" w:hAnsi="Times New Roman" w:cs="Times New Roman"/>
          <w:color w:val="000000" w:themeColor="text1"/>
          <w:sz w:val="24"/>
          <w:szCs w:val="24"/>
        </w:rPr>
        <w:t>прятки</w:t>
      </w:r>
      <w:r w:rsidRPr="00523539">
        <w:rPr>
          <w:rFonts w:ascii="Times New Roman" w:eastAsia="Times-Roman" w:hAnsi="Times New Roman" w:cs="Times New Roman"/>
          <w:color w:val="000000" w:themeColor="text1"/>
          <w:sz w:val="24"/>
          <w:szCs w:val="24"/>
        </w:rPr>
        <w:t xml:space="preserve">, </w:t>
      </w:r>
      <w:r w:rsidRPr="00523539">
        <w:rPr>
          <w:rFonts w:ascii="Times New Roman" w:eastAsia="Times New Roman" w:hAnsi="Times New Roman" w:cs="Times New Roman"/>
          <w:color w:val="000000" w:themeColor="text1"/>
          <w:sz w:val="24"/>
          <w:szCs w:val="24"/>
        </w:rPr>
        <w:t>салочки</w:t>
      </w:r>
      <w:r w:rsidRPr="00523539">
        <w:rPr>
          <w:rFonts w:ascii="Times New Roman" w:eastAsia="Times-Roman" w:hAnsi="Times New Roman" w:cs="Times New Roman"/>
          <w:color w:val="000000" w:themeColor="text1"/>
          <w:sz w:val="24"/>
          <w:szCs w:val="24"/>
        </w:rPr>
        <w:t>).</w:t>
      </w:r>
    </w:p>
    <w:p w:rsidR="0025653F" w:rsidRPr="00523539" w:rsidRDefault="0025653F" w:rsidP="0025653F">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r w:rsidRPr="00523539">
        <w:rPr>
          <w:rFonts w:ascii="Times New Roman" w:eastAsia="Times New Roman" w:hAnsi="Times New Roman" w:cs="Times New Roman"/>
          <w:color w:val="000000" w:themeColor="text1"/>
          <w:sz w:val="24"/>
          <w:szCs w:val="24"/>
        </w:rPr>
        <w:t>В дошкольном возрасте интенсивно развивается память ребёнка</w:t>
      </w:r>
      <w:r w:rsidRPr="00523539">
        <w:rPr>
          <w:rFonts w:ascii="Times New Roman" w:eastAsia="Times-Roman" w:hAnsi="Times New Roman" w:cs="Times New Roman"/>
          <w:color w:val="000000" w:themeColor="text1"/>
          <w:sz w:val="24"/>
          <w:szCs w:val="24"/>
        </w:rPr>
        <w:t xml:space="preserve">. </w:t>
      </w:r>
      <w:r w:rsidRPr="00523539">
        <w:rPr>
          <w:rFonts w:ascii="Times New Roman" w:eastAsia="Times New Roman" w:hAnsi="Times New Roman" w:cs="Times New Roman"/>
          <w:color w:val="000000" w:themeColor="text1"/>
          <w:sz w:val="24"/>
          <w:szCs w:val="24"/>
        </w:rPr>
        <w:t xml:space="preserve">В </w:t>
      </w:r>
      <w:r w:rsidRPr="00523539">
        <w:rPr>
          <w:rFonts w:ascii="Times New Roman" w:eastAsia="Times-Roman" w:hAnsi="Times New Roman" w:cs="Times New Roman"/>
          <w:color w:val="000000" w:themeColor="text1"/>
          <w:sz w:val="24"/>
          <w:szCs w:val="24"/>
        </w:rPr>
        <w:t xml:space="preserve">5 </w:t>
      </w:r>
      <w:r w:rsidRPr="00523539">
        <w:rPr>
          <w:rFonts w:ascii="Times New Roman" w:eastAsia="Times New Roman" w:hAnsi="Times New Roman" w:cs="Times New Roman"/>
          <w:color w:val="000000" w:themeColor="text1"/>
          <w:sz w:val="24"/>
          <w:szCs w:val="24"/>
        </w:rPr>
        <w:t>лет он может</w:t>
      </w:r>
    </w:p>
    <w:p w:rsidR="0025653F" w:rsidRPr="00523539" w:rsidRDefault="0025653F" w:rsidP="0025653F">
      <w:pPr>
        <w:autoSpaceDE w:val="0"/>
        <w:autoSpaceDN w:val="0"/>
        <w:adjustRightInd w:val="0"/>
        <w:spacing w:after="0" w:line="240" w:lineRule="auto"/>
        <w:jc w:val="both"/>
        <w:rPr>
          <w:rFonts w:ascii="Times New Roman" w:eastAsia="Times-Roman" w:hAnsi="Times New Roman" w:cs="Times New Roman"/>
          <w:color w:val="000000" w:themeColor="text1"/>
          <w:sz w:val="24"/>
          <w:szCs w:val="24"/>
        </w:rPr>
      </w:pPr>
      <w:r w:rsidRPr="00523539">
        <w:rPr>
          <w:rFonts w:ascii="Times New Roman" w:eastAsia="Times New Roman" w:hAnsi="Times New Roman" w:cs="Times New Roman"/>
          <w:color w:val="000000" w:themeColor="text1"/>
          <w:sz w:val="24"/>
          <w:szCs w:val="24"/>
        </w:rPr>
        <w:t xml:space="preserve">запомнить уже </w:t>
      </w:r>
      <w:r w:rsidRPr="00523539">
        <w:rPr>
          <w:rFonts w:ascii="Times New Roman" w:eastAsia="Times-Roman" w:hAnsi="Times New Roman" w:cs="Times New Roman"/>
          <w:color w:val="000000" w:themeColor="text1"/>
          <w:sz w:val="24"/>
          <w:szCs w:val="24"/>
        </w:rPr>
        <w:t xml:space="preserve">5—6 </w:t>
      </w:r>
      <w:r w:rsidRPr="00523539">
        <w:rPr>
          <w:rFonts w:ascii="Times New Roman" w:eastAsia="Times New Roman" w:hAnsi="Times New Roman" w:cs="Times New Roman"/>
          <w:color w:val="000000" w:themeColor="text1"/>
          <w:sz w:val="24"/>
          <w:szCs w:val="24"/>
        </w:rPr>
        <w:t xml:space="preserve">предметов </w:t>
      </w:r>
      <w:r w:rsidRPr="00523539">
        <w:rPr>
          <w:rFonts w:ascii="Times New Roman" w:eastAsia="Times-Roman" w:hAnsi="Times New Roman" w:cs="Times New Roman"/>
          <w:color w:val="000000" w:themeColor="text1"/>
          <w:sz w:val="24"/>
          <w:szCs w:val="24"/>
        </w:rPr>
        <w:t>(</w:t>
      </w:r>
      <w:r w:rsidRPr="00523539">
        <w:rPr>
          <w:rFonts w:ascii="Times New Roman" w:eastAsia="Times New Roman" w:hAnsi="Times New Roman" w:cs="Times New Roman"/>
          <w:color w:val="000000" w:themeColor="text1"/>
          <w:sz w:val="24"/>
          <w:szCs w:val="24"/>
        </w:rPr>
        <w:t xml:space="preserve">из </w:t>
      </w:r>
      <w:r w:rsidRPr="00523539">
        <w:rPr>
          <w:rFonts w:ascii="Times New Roman" w:eastAsia="Times-Roman" w:hAnsi="Times New Roman" w:cs="Times New Roman"/>
          <w:color w:val="000000" w:themeColor="text1"/>
          <w:sz w:val="24"/>
          <w:szCs w:val="24"/>
        </w:rPr>
        <w:t xml:space="preserve">10—15), </w:t>
      </w:r>
      <w:r w:rsidRPr="00523539">
        <w:rPr>
          <w:rFonts w:ascii="Times New Roman" w:eastAsia="Times New Roman" w:hAnsi="Times New Roman" w:cs="Times New Roman"/>
          <w:color w:val="000000" w:themeColor="text1"/>
          <w:sz w:val="24"/>
          <w:szCs w:val="24"/>
        </w:rPr>
        <w:t>изображённых на предъявляемых ему картинках</w:t>
      </w:r>
      <w:r w:rsidRPr="00523539">
        <w:rPr>
          <w:rFonts w:ascii="Times New Roman" w:eastAsia="Times-Roman" w:hAnsi="Times New Roman" w:cs="Times New Roman"/>
          <w:color w:val="000000" w:themeColor="text1"/>
          <w:sz w:val="24"/>
          <w:szCs w:val="24"/>
        </w:rPr>
        <w:t>.</w:t>
      </w:r>
    </w:p>
    <w:p w:rsidR="0025653F" w:rsidRPr="00523539" w:rsidRDefault="0025653F" w:rsidP="0025653F">
      <w:pPr>
        <w:autoSpaceDE w:val="0"/>
        <w:autoSpaceDN w:val="0"/>
        <w:adjustRightInd w:val="0"/>
        <w:spacing w:after="0" w:line="240" w:lineRule="auto"/>
        <w:jc w:val="both"/>
        <w:rPr>
          <w:rFonts w:ascii="Times New Roman" w:eastAsia="Times-Roman" w:hAnsi="Times New Roman" w:cs="Times New Roman"/>
          <w:color w:val="000000" w:themeColor="text1"/>
          <w:sz w:val="24"/>
          <w:szCs w:val="24"/>
        </w:rPr>
      </w:pPr>
      <w:r w:rsidRPr="00523539">
        <w:rPr>
          <w:rFonts w:ascii="Times New Roman" w:eastAsia="Times New Roman" w:hAnsi="Times New Roman" w:cs="Times New Roman"/>
          <w:color w:val="000000" w:themeColor="text1"/>
          <w:sz w:val="24"/>
          <w:szCs w:val="24"/>
        </w:rPr>
        <w:t xml:space="preserve">В возрасте </w:t>
      </w:r>
      <w:r w:rsidRPr="00523539">
        <w:rPr>
          <w:rFonts w:ascii="Times New Roman" w:eastAsia="Times-Roman" w:hAnsi="Times New Roman" w:cs="Times New Roman"/>
          <w:color w:val="000000" w:themeColor="text1"/>
          <w:sz w:val="24"/>
          <w:szCs w:val="24"/>
        </w:rPr>
        <w:t xml:space="preserve">4—5 </w:t>
      </w:r>
      <w:r w:rsidRPr="00523539">
        <w:rPr>
          <w:rFonts w:ascii="Times New Roman" w:eastAsia="Times New Roman" w:hAnsi="Times New Roman" w:cs="Times New Roman"/>
          <w:color w:val="000000" w:themeColor="text1"/>
          <w:sz w:val="24"/>
          <w:szCs w:val="24"/>
        </w:rPr>
        <w:t>лет преобладает репродуктивное воображение</w:t>
      </w:r>
      <w:r w:rsidRPr="00523539">
        <w:rPr>
          <w:rFonts w:ascii="Times New Roman" w:eastAsia="Times-Roman" w:hAnsi="Times New Roman" w:cs="Times New Roman"/>
          <w:color w:val="000000" w:themeColor="text1"/>
          <w:sz w:val="24"/>
          <w:szCs w:val="24"/>
        </w:rPr>
        <w:t xml:space="preserve">, </w:t>
      </w:r>
      <w:r w:rsidRPr="00523539">
        <w:rPr>
          <w:rFonts w:ascii="Times New Roman" w:eastAsia="Times New Roman" w:hAnsi="Times New Roman" w:cs="Times New Roman"/>
          <w:color w:val="000000" w:themeColor="text1"/>
          <w:sz w:val="24"/>
          <w:szCs w:val="24"/>
        </w:rPr>
        <w:t>воссоздающее образы</w:t>
      </w:r>
      <w:r w:rsidRPr="00523539">
        <w:rPr>
          <w:rFonts w:ascii="Times New Roman" w:eastAsia="Times-Roman" w:hAnsi="Times New Roman" w:cs="Times New Roman"/>
          <w:color w:val="000000" w:themeColor="text1"/>
          <w:sz w:val="24"/>
          <w:szCs w:val="24"/>
        </w:rPr>
        <w:t xml:space="preserve">, </w:t>
      </w:r>
      <w:r w:rsidRPr="00523539">
        <w:rPr>
          <w:rFonts w:ascii="Times New Roman" w:eastAsia="Times New Roman" w:hAnsi="Times New Roman" w:cs="Times New Roman"/>
          <w:color w:val="000000" w:themeColor="text1"/>
          <w:sz w:val="24"/>
          <w:szCs w:val="24"/>
        </w:rPr>
        <w:t>которые описываются в стихах</w:t>
      </w:r>
      <w:r w:rsidRPr="00523539">
        <w:rPr>
          <w:rFonts w:ascii="Times New Roman" w:eastAsia="Times-Roman" w:hAnsi="Times New Roman" w:cs="Times New Roman"/>
          <w:color w:val="000000" w:themeColor="text1"/>
          <w:sz w:val="24"/>
          <w:szCs w:val="24"/>
        </w:rPr>
        <w:t xml:space="preserve">, </w:t>
      </w:r>
      <w:r w:rsidRPr="00523539">
        <w:rPr>
          <w:rFonts w:ascii="Times New Roman" w:eastAsia="Times New Roman" w:hAnsi="Times New Roman" w:cs="Times New Roman"/>
          <w:color w:val="000000" w:themeColor="text1"/>
          <w:sz w:val="24"/>
          <w:szCs w:val="24"/>
        </w:rPr>
        <w:t>рассказах взрослого</w:t>
      </w:r>
      <w:r w:rsidRPr="00523539">
        <w:rPr>
          <w:rFonts w:ascii="Times New Roman" w:eastAsia="Times-Roman" w:hAnsi="Times New Roman" w:cs="Times New Roman"/>
          <w:color w:val="000000" w:themeColor="text1"/>
          <w:sz w:val="24"/>
          <w:szCs w:val="24"/>
        </w:rPr>
        <w:t xml:space="preserve">, </w:t>
      </w:r>
      <w:r w:rsidRPr="00523539">
        <w:rPr>
          <w:rFonts w:ascii="Times New Roman" w:eastAsia="Times New Roman" w:hAnsi="Times New Roman" w:cs="Times New Roman"/>
          <w:color w:val="000000" w:themeColor="text1"/>
          <w:sz w:val="24"/>
          <w:szCs w:val="24"/>
        </w:rPr>
        <w:t>встречаются в мультфильмах и т</w:t>
      </w:r>
      <w:r w:rsidRPr="00523539">
        <w:rPr>
          <w:rFonts w:ascii="Times New Roman" w:eastAsia="Times-Roman" w:hAnsi="Times New Roman" w:cs="Times New Roman"/>
          <w:color w:val="000000" w:themeColor="text1"/>
          <w:sz w:val="24"/>
          <w:szCs w:val="24"/>
        </w:rPr>
        <w:t xml:space="preserve">. </w:t>
      </w:r>
      <w:r w:rsidRPr="00523539">
        <w:rPr>
          <w:rFonts w:ascii="Times New Roman" w:eastAsia="Times New Roman" w:hAnsi="Times New Roman" w:cs="Times New Roman"/>
          <w:color w:val="000000" w:themeColor="text1"/>
          <w:sz w:val="24"/>
          <w:szCs w:val="24"/>
        </w:rPr>
        <w:t>д</w:t>
      </w:r>
      <w:r w:rsidRPr="00523539">
        <w:rPr>
          <w:rFonts w:ascii="Times New Roman" w:eastAsia="Times-Roman" w:hAnsi="Times New Roman" w:cs="Times New Roman"/>
          <w:color w:val="000000" w:themeColor="text1"/>
          <w:sz w:val="24"/>
          <w:szCs w:val="24"/>
        </w:rPr>
        <w:t>.</w:t>
      </w:r>
    </w:p>
    <w:p w:rsidR="0025653F" w:rsidRPr="00523539" w:rsidRDefault="0025653F" w:rsidP="0025653F">
      <w:pPr>
        <w:autoSpaceDE w:val="0"/>
        <w:autoSpaceDN w:val="0"/>
        <w:adjustRightInd w:val="0"/>
        <w:spacing w:after="0" w:line="240" w:lineRule="auto"/>
        <w:jc w:val="both"/>
        <w:rPr>
          <w:rFonts w:ascii="Times New Roman" w:eastAsia="Times-Roman" w:hAnsi="Times New Roman" w:cs="Times New Roman"/>
          <w:color w:val="000000" w:themeColor="text1"/>
          <w:sz w:val="24"/>
          <w:szCs w:val="24"/>
        </w:rPr>
      </w:pPr>
      <w:r w:rsidRPr="00523539">
        <w:rPr>
          <w:rFonts w:ascii="Times New Roman" w:eastAsia="Times New Roman" w:hAnsi="Times New Roman" w:cs="Times New Roman"/>
          <w:color w:val="000000" w:themeColor="text1"/>
          <w:sz w:val="24"/>
          <w:szCs w:val="24"/>
        </w:rPr>
        <w:t>Особенности образов воображения зависят от опыта ребёнка и уровня понимания им того</w:t>
      </w:r>
      <w:r w:rsidRPr="00523539">
        <w:rPr>
          <w:rFonts w:ascii="Times New Roman" w:eastAsia="Times-Roman" w:hAnsi="Times New Roman" w:cs="Times New Roman"/>
          <w:color w:val="000000" w:themeColor="text1"/>
          <w:sz w:val="24"/>
          <w:szCs w:val="24"/>
        </w:rPr>
        <w:t xml:space="preserve">, </w:t>
      </w:r>
      <w:r w:rsidRPr="00523539">
        <w:rPr>
          <w:rFonts w:ascii="Times New Roman" w:eastAsia="Times New Roman" w:hAnsi="Times New Roman" w:cs="Times New Roman"/>
          <w:color w:val="000000" w:themeColor="text1"/>
          <w:sz w:val="24"/>
          <w:szCs w:val="24"/>
        </w:rPr>
        <w:t>что он слышит от взрослых</w:t>
      </w:r>
      <w:r w:rsidRPr="00523539">
        <w:rPr>
          <w:rFonts w:ascii="Times New Roman" w:eastAsia="Times-Roman" w:hAnsi="Times New Roman" w:cs="Times New Roman"/>
          <w:color w:val="000000" w:themeColor="text1"/>
          <w:sz w:val="24"/>
          <w:szCs w:val="24"/>
        </w:rPr>
        <w:t xml:space="preserve">, </w:t>
      </w:r>
      <w:r w:rsidRPr="00523539">
        <w:rPr>
          <w:rFonts w:ascii="Times New Roman" w:eastAsia="Times New Roman" w:hAnsi="Times New Roman" w:cs="Times New Roman"/>
          <w:color w:val="000000" w:themeColor="text1"/>
          <w:sz w:val="24"/>
          <w:szCs w:val="24"/>
        </w:rPr>
        <w:t>видит на картинках и т</w:t>
      </w:r>
      <w:r w:rsidRPr="00523539">
        <w:rPr>
          <w:rFonts w:ascii="Times New Roman" w:eastAsia="Times-Roman" w:hAnsi="Times New Roman" w:cs="Times New Roman"/>
          <w:color w:val="000000" w:themeColor="text1"/>
          <w:sz w:val="24"/>
          <w:szCs w:val="24"/>
        </w:rPr>
        <w:t xml:space="preserve">. </w:t>
      </w:r>
      <w:r w:rsidRPr="00523539">
        <w:rPr>
          <w:rFonts w:ascii="Times New Roman" w:eastAsia="Times New Roman" w:hAnsi="Times New Roman" w:cs="Times New Roman"/>
          <w:color w:val="000000" w:themeColor="text1"/>
          <w:sz w:val="24"/>
          <w:szCs w:val="24"/>
        </w:rPr>
        <w:t>д</w:t>
      </w:r>
      <w:r w:rsidRPr="00523539">
        <w:rPr>
          <w:rFonts w:ascii="Times New Roman" w:eastAsia="Times-Roman" w:hAnsi="Times New Roman" w:cs="Times New Roman"/>
          <w:color w:val="000000" w:themeColor="text1"/>
          <w:sz w:val="24"/>
          <w:szCs w:val="24"/>
        </w:rPr>
        <w:t xml:space="preserve">. </w:t>
      </w:r>
      <w:r w:rsidRPr="00523539">
        <w:rPr>
          <w:rFonts w:ascii="Times New Roman" w:eastAsia="Times New Roman" w:hAnsi="Times New Roman" w:cs="Times New Roman"/>
          <w:color w:val="000000" w:themeColor="text1"/>
          <w:sz w:val="24"/>
          <w:szCs w:val="24"/>
        </w:rPr>
        <w:t>В них часто смешивается реальное и сказочное</w:t>
      </w:r>
      <w:r w:rsidRPr="00523539">
        <w:rPr>
          <w:rFonts w:ascii="Times New Roman" w:eastAsia="Times-Roman" w:hAnsi="Times New Roman" w:cs="Times New Roman"/>
          <w:color w:val="000000" w:themeColor="text1"/>
          <w:sz w:val="24"/>
          <w:szCs w:val="24"/>
        </w:rPr>
        <w:t xml:space="preserve">, </w:t>
      </w:r>
      <w:r w:rsidRPr="00523539">
        <w:rPr>
          <w:rFonts w:ascii="Times New Roman" w:eastAsia="Times New Roman" w:hAnsi="Times New Roman" w:cs="Times New Roman"/>
          <w:color w:val="000000" w:themeColor="text1"/>
          <w:sz w:val="24"/>
          <w:szCs w:val="24"/>
        </w:rPr>
        <w:t>фантастическое</w:t>
      </w:r>
      <w:r w:rsidRPr="00523539">
        <w:rPr>
          <w:rFonts w:ascii="Times New Roman" w:eastAsia="Times-Roman" w:hAnsi="Times New Roman" w:cs="Times New Roman"/>
          <w:color w:val="000000" w:themeColor="text1"/>
          <w:sz w:val="24"/>
          <w:szCs w:val="24"/>
        </w:rPr>
        <w:t xml:space="preserve">. </w:t>
      </w:r>
      <w:r w:rsidRPr="00523539">
        <w:rPr>
          <w:rFonts w:ascii="Times New Roman" w:eastAsia="Times New Roman" w:hAnsi="Times New Roman" w:cs="Times New Roman"/>
          <w:color w:val="000000" w:themeColor="text1"/>
          <w:sz w:val="24"/>
          <w:szCs w:val="24"/>
        </w:rPr>
        <w:t>Воображение помогает ребёнку познавать окружающий мир</w:t>
      </w:r>
      <w:r w:rsidRPr="00523539">
        <w:rPr>
          <w:rFonts w:ascii="Times New Roman" w:eastAsia="Times-Roman" w:hAnsi="Times New Roman" w:cs="Times New Roman"/>
          <w:color w:val="000000" w:themeColor="text1"/>
          <w:sz w:val="24"/>
          <w:szCs w:val="24"/>
        </w:rPr>
        <w:t>,</w:t>
      </w:r>
    </w:p>
    <w:p w:rsidR="0025653F" w:rsidRPr="00523539" w:rsidRDefault="0025653F" w:rsidP="0025653F">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r w:rsidRPr="00523539">
        <w:rPr>
          <w:rFonts w:ascii="Times New Roman" w:eastAsia="Times New Roman" w:hAnsi="Times New Roman" w:cs="Times New Roman"/>
          <w:color w:val="000000" w:themeColor="text1"/>
          <w:sz w:val="24"/>
          <w:szCs w:val="24"/>
        </w:rPr>
        <w:t>переходить от известного к неизвестному</w:t>
      </w:r>
      <w:r w:rsidRPr="00523539">
        <w:rPr>
          <w:rFonts w:ascii="Times New Roman" w:eastAsia="Times-Roman" w:hAnsi="Times New Roman" w:cs="Times New Roman"/>
          <w:color w:val="000000" w:themeColor="text1"/>
          <w:sz w:val="24"/>
          <w:szCs w:val="24"/>
        </w:rPr>
        <w:t xml:space="preserve">. </w:t>
      </w:r>
      <w:r w:rsidRPr="00523539">
        <w:rPr>
          <w:rFonts w:ascii="Times New Roman" w:eastAsia="Times New Roman" w:hAnsi="Times New Roman" w:cs="Times New Roman"/>
          <w:color w:val="000000" w:themeColor="text1"/>
          <w:sz w:val="24"/>
          <w:szCs w:val="24"/>
        </w:rPr>
        <w:t xml:space="preserve">Однако образы у ребёнка </w:t>
      </w:r>
      <w:r w:rsidRPr="00523539">
        <w:rPr>
          <w:rFonts w:ascii="Times New Roman" w:eastAsia="Times-Roman" w:hAnsi="Times New Roman" w:cs="Times New Roman"/>
          <w:color w:val="000000" w:themeColor="text1"/>
          <w:sz w:val="24"/>
          <w:szCs w:val="24"/>
        </w:rPr>
        <w:t xml:space="preserve">4—5 </w:t>
      </w:r>
      <w:r w:rsidRPr="00523539">
        <w:rPr>
          <w:rFonts w:ascii="Times New Roman" w:eastAsia="Times New Roman" w:hAnsi="Times New Roman" w:cs="Times New Roman"/>
          <w:color w:val="000000" w:themeColor="text1"/>
          <w:sz w:val="24"/>
          <w:szCs w:val="24"/>
        </w:rPr>
        <w:t>лет  разрозненны и</w:t>
      </w:r>
    </w:p>
    <w:p w:rsidR="0025653F" w:rsidRPr="00523539" w:rsidRDefault="0025653F" w:rsidP="0025653F">
      <w:pPr>
        <w:spacing w:after="0" w:line="240" w:lineRule="auto"/>
        <w:jc w:val="both"/>
        <w:rPr>
          <w:rFonts w:ascii="Times New Roman" w:eastAsia="Times New Roman" w:hAnsi="Times New Roman" w:cs="Times New Roman"/>
          <w:color w:val="000000" w:themeColor="text1"/>
          <w:sz w:val="24"/>
          <w:szCs w:val="24"/>
        </w:rPr>
      </w:pPr>
      <w:r w:rsidRPr="00523539">
        <w:rPr>
          <w:rFonts w:ascii="Times New Roman" w:eastAsia="Times New Roman" w:hAnsi="Times New Roman" w:cs="Times New Roman"/>
          <w:color w:val="000000" w:themeColor="text1"/>
          <w:sz w:val="24"/>
          <w:szCs w:val="24"/>
        </w:rPr>
        <w:t>зависят от меняющихся внешних условий</w:t>
      </w:r>
    </w:p>
    <w:p w:rsidR="0025653F" w:rsidRPr="00523539" w:rsidRDefault="0025653F" w:rsidP="0025653F">
      <w:pPr>
        <w:spacing w:after="0" w:line="240" w:lineRule="auto"/>
        <w:jc w:val="both"/>
        <w:rPr>
          <w:rFonts w:ascii="Times New Roman" w:eastAsia="Times New Roman" w:hAnsi="Times New Roman" w:cs="Times New Roman"/>
          <w:color w:val="000000" w:themeColor="text1"/>
          <w:sz w:val="24"/>
          <w:szCs w:val="24"/>
        </w:rPr>
      </w:pPr>
    </w:p>
    <w:p w:rsidR="0025653F" w:rsidRPr="00523539" w:rsidRDefault="0025653F" w:rsidP="0025653F">
      <w:pPr>
        <w:spacing w:after="0" w:line="240" w:lineRule="auto"/>
        <w:jc w:val="both"/>
        <w:rPr>
          <w:rFonts w:ascii="Times New Roman" w:eastAsia="Times New Roman" w:hAnsi="Times New Roman" w:cs="Times New Roman"/>
          <w:color w:val="000000" w:themeColor="text1"/>
          <w:sz w:val="24"/>
          <w:szCs w:val="24"/>
        </w:rPr>
      </w:pPr>
    </w:p>
    <w:p w:rsidR="00523539" w:rsidRPr="00523539" w:rsidRDefault="00523539" w:rsidP="0025653F">
      <w:pPr>
        <w:spacing w:after="0" w:line="240" w:lineRule="auto"/>
        <w:jc w:val="both"/>
        <w:rPr>
          <w:rFonts w:ascii="Times New Roman" w:eastAsia="Times New Roman" w:hAnsi="Times New Roman" w:cs="Times New Roman"/>
          <w:b/>
          <w:color w:val="000000" w:themeColor="text1"/>
          <w:sz w:val="24"/>
          <w:szCs w:val="24"/>
        </w:rPr>
      </w:pPr>
    </w:p>
    <w:p w:rsidR="00523539" w:rsidRDefault="00523539" w:rsidP="0025653F">
      <w:pPr>
        <w:spacing w:after="0" w:line="240" w:lineRule="auto"/>
        <w:jc w:val="both"/>
        <w:rPr>
          <w:rFonts w:ascii="Times New Roman" w:eastAsia="Times New Roman" w:hAnsi="Times New Roman" w:cs="Times New Roman"/>
          <w:b/>
          <w:color w:val="000000" w:themeColor="text1"/>
          <w:sz w:val="24"/>
          <w:szCs w:val="24"/>
        </w:rPr>
      </w:pPr>
    </w:p>
    <w:p w:rsidR="0025653F" w:rsidRPr="00523539" w:rsidRDefault="0025653F" w:rsidP="0025653F">
      <w:pPr>
        <w:spacing w:after="0" w:line="240" w:lineRule="auto"/>
        <w:jc w:val="both"/>
        <w:rPr>
          <w:rFonts w:ascii="Times New Roman" w:eastAsia="Times New Roman" w:hAnsi="Times New Roman" w:cs="Times New Roman"/>
          <w:b/>
          <w:color w:val="000000" w:themeColor="text1"/>
          <w:sz w:val="24"/>
          <w:szCs w:val="24"/>
        </w:rPr>
      </w:pPr>
      <w:r w:rsidRPr="00523539">
        <w:rPr>
          <w:rFonts w:ascii="Times New Roman" w:eastAsia="Times New Roman" w:hAnsi="Times New Roman" w:cs="Times New Roman"/>
          <w:b/>
          <w:color w:val="000000" w:themeColor="text1"/>
          <w:sz w:val="24"/>
          <w:szCs w:val="24"/>
        </w:rPr>
        <w:t xml:space="preserve">Задачи: </w:t>
      </w:r>
    </w:p>
    <w:p w:rsidR="0025653F" w:rsidRPr="00523539" w:rsidRDefault="0025653F" w:rsidP="0025653F">
      <w:pPr>
        <w:spacing w:after="0" w:line="240" w:lineRule="auto"/>
        <w:jc w:val="both"/>
        <w:rPr>
          <w:rFonts w:ascii="Times New Roman" w:eastAsia="Times New Roman" w:hAnsi="Times New Roman" w:cs="Times New Roman"/>
          <w:color w:val="000000" w:themeColor="text1"/>
          <w:sz w:val="24"/>
          <w:szCs w:val="24"/>
        </w:rPr>
      </w:pPr>
    </w:p>
    <w:p w:rsidR="0025653F" w:rsidRPr="00523539" w:rsidRDefault="0025653F" w:rsidP="0025653F">
      <w:pPr>
        <w:spacing w:after="0" w:line="240" w:lineRule="auto"/>
        <w:jc w:val="both"/>
        <w:rPr>
          <w:rFonts w:ascii="Times New Roman" w:eastAsia="Times New Roman" w:hAnsi="Times New Roman" w:cs="Times New Roman"/>
          <w:color w:val="000000" w:themeColor="text1"/>
          <w:sz w:val="24"/>
          <w:szCs w:val="24"/>
        </w:rPr>
      </w:pPr>
      <w:r w:rsidRPr="00523539">
        <w:rPr>
          <w:rFonts w:ascii="Times New Roman" w:eastAsia="Times New Roman" w:hAnsi="Times New Roman" w:cs="Times New Roman"/>
          <w:color w:val="000000" w:themeColor="text1"/>
          <w:sz w:val="24"/>
          <w:szCs w:val="24"/>
        </w:rPr>
        <w:t>Путем создания соответствующего образовательного пространства</w:t>
      </w:r>
    </w:p>
    <w:p w:rsidR="0025653F" w:rsidRPr="00523539" w:rsidRDefault="0025653F" w:rsidP="008C5726">
      <w:pPr>
        <w:numPr>
          <w:ilvl w:val="0"/>
          <w:numId w:val="36"/>
        </w:numPr>
        <w:spacing w:after="0" w:line="240" w:lineRule="auto"/>
        <w:jc w:val="both"/>
        <w:rPr>
          <w:rFonts w:ascii="Times New Roman" w:eastAsia="Times New Roman" w:hAnsi="Times New Roman" w:cs="Times New Roman"/>
          <w:color w:val="000000" w:themeColor="text1"/>
          <w:sz w:val="24"/>
          <w:szCs w:val="24"/>
        </w:rPr>
      </w:pPr>
      <w:r w:rsidRPr="00523539">
        <w:rPr>
          <w:rFonts w:ascii="Times New Roman" w:eastAsia="Times New Roman" w:hAnsi="Times New Roman" w:cs="Times New Roman"/>
          <w:color w:val="000000" w:themeColor="text1"/>
          <w:sz w:val="24"/>
          <w:szCs w:val="24"/>
        </w:rPr>
        <w:t>способствовать формированию и развитию элементарных навыков самосохранения у детей в экстремальных ситуациях</w:t>
      </w:r>
    </w:p>
    <w:p w:rsidR="0025653F" w:rsidRPr="00523539" w:rsidRDefault="0025653F" w:rsidP="008C5726">
      <w:pPr>
        <w:numPr>
          <w:ilvl w:val="0"/>
          <w:numId w:val="36"/>
        </w:numPr>
        <w:spacing w:after="0" w:line="240" w:lineRule="auto"/>
        <w:jc w:val="both"/>
        <w:rPr>
          <w:rFonts w:ascii="Times New Roman" w:eastAsia="Times New Roman" w:hAnsi="Times New Roman" w:cs="Times New Roman"/>
          <w:color w:val="000000" w:themeColor="text1"/>
          <w:sz w:val="24"/>
          <w:szCs w:val="24"/>
        </w:rPr>
      </w:pPr>
      <w:r w:rsidRPr="00523539">
        <w:rPr>
          <w:rFonts w:ascii="Times New Roman" w:eastAsia="Times New Roman" w:hAnsi="Times New Roman" w:cs="Times New Roman"/>
          <w:color w:val="000000" w:themeColor="text1"/>
          <w:sz w:val="24"/>
          <w:szCs w:val="24"/>
        </w:rPr>
        <w:t>способствовать формированию у детей знаний о причинах пожара в быту</w:t>
      </w:r>
    </w:p>
    <w:p w:rsidR="0025653F" w:rsidRPr="00523539" w:rsidRDefault="0025653F" w:rsidP="008C5726">
      <w:pPr>
        <w:numPr>
          <w:ilvl w:val="0"/>
          <w:numId w:val="36"/>
        </w:numPr>
        <w:spacing w:after="0" w:line="240" w:lineRule="auto"/>
        <w:jc w:val="both"/>
        <w:rPr>
          <w:rFonts w:ascii="Times New Roman" w:eastAsia="Times New Roman" w:hAnsi="Times New Roman" w:cs="Times New Roman"/>
          <w:color w:val="000000" w:themeColor="text1"/>
          <w:sz w:val="24"/>
          <w:szCs w:val="24"/>
        </w:rPr>
      </w:pPr>
      <w:r w:rsidRPr="00523539">
        <w:rPr>
          <w:rFonts w:ascii="Times New Roman" w:eastAsia="Times New Roman" w:hAnsi="Times New Roman" w:cs="Times New Roman"/>
          <w:color w:val="000000" w:themeColor="text1"/>
          <w:sz w:val="24"/>
          <w:szCs w:val="24"/>
        </w:rPr>
        <w:t xml:space="preserve">способствовать формированию умений правильно обращаться с бытовой техникой </w:t>
      </w:r>
    </w:p>
    <w:p w:rsidR="0025653F" w:rsidRPr="00523539" w:rsidRDefault="0025653F" w:rsidP="008C5726">
      <w:pPr>
        <w:numPr>
          <w:ilvl w:val="0"/>
          <w:numId w:val="36"/>
        </w:numPr>
        <w:spacing w:after="0" w:line="240" w:lineRule="auto"/>
        <w:jc w:val="both"/>
        <w:rPr>
          <w:rFonts w:ascii="Times New Roman" w:eastAsia="Times New Roman" w:hAnsi="Times New Roman" w:cs="Times New Roman"/>
          <w:color w:val="000000" w:themeColor="text1"/>
          <w:sz w:val="24"/>
          <w:szCs w:val="24"/>
        </w:rPr>
      </w:pPr>
      <w:r w:rsidRPr="00523539">
        <w:rPr>
          <w:rFonts w:ascii="Times New Roman" w:eastAsia="Times New Roman" w:hAnsi="Times New Roman" w:cs="Times New Roman"/>
          <w:color w:val="000000" w:themeColor="text1"/>
          <w:sz w:val="24"/>
          <w:szCs w:val="24"/>
        </w:rPr>
        <w:t>путем приобщения к художественной литературе обогащать представление детей о поведении в подобных ситуациях; отмечать нетривиальное поведение</w:t>
      </w:r>
    </w:p>
    <w:p w:rsidR="0025653F" w:rsidRPr="00523539" w:rsidRDefault="0025653F" w:rsidP="008C5726">
      <w:pPr>
        <w:numPr>
          <w:ilvl w:val="0"/>
          <w:numId w:val="36"/>
        </w:numPr>
        <w:spacing w:after="0" w:line="240" w:lineRule="auto"/>
        <w:jc w:val="both"/>
        <w:rPr>
          <w:rFonts w:ascii="Times New Roman" w:eastAsia="Times New Roman" w:hAnsi="Times New Roman" w:cs="Times New Roman"/>
          <w:color w:val="000000" w:themeColor="text1"/>
          <w:sz w:val="24"/>
          <w:szCs w:val="24"/>
        </w:rPr>
      </w:pPr>
      <w:r w:rsidRPr="00523539">
        <w:rPr>
          <w:rFonts w:ascii="Times New Roman" w:eastAsia="Times New Roman" w:hAnsi="Times New Roman" w:cs="Times New Roman"/>
          <w:color w:val="000000" w:themeColor="text1"/>
          <w:sz w:val="24"/>
          <w:szCs w:val="24"/>
        </w:rPr>
        <w:t>создавать условия для самостоятельной деятельности детей, поощрять принятие детьми  самостоятельных решений в неожиданных ситуациях</w:t>
      </w:r>
    </w:p>
    <w:p w:rsidR="0025653F" w:rsidRPr="00523539" w:rsidRDefault="0025653F" w:rsidP="008C5726">
      <w:pPr>
        <w:numPr>
          <w:ilvl w:val="0"/>
          <w:numId w:val="36"/>
        </w:numPr>
        <w:spacing w:after="0" w:line="240" w:lineRule="auto"/>
        <w:jc w:val="both"/>
        <w:rPr>
          <w:rFonts w:ascii="Times New Roman" w:eastAsia="Times New Roman" w:hAnsi="Times New Roman" w:cs="Times New Roman"/>
          <w:color w:val="000000" w:themeColor="text1"/>
          <w:sz w:val="24"/>
          <w:szCs w:val="24"/>
        </w:rPr>
      </w:pPr>
      <w:r w:rsidRPr="00523539">
        <w:rPr>
          <w:rFonts w:ascii="Times New Roman" w:eastAsia="Times New Roman" w:hAnsi="Times New Roman" w:cs="Times New Roman"/>
          <w:color w:val="000000" w:themeColor="text1"/>
          <w:sz w:val="24"/>
          <w:szCs w:val="24"/>
        </w:rPr>
        <w:t>способствовать развитию взаимодействия родителей и детей в вопросах безопасного поведения в быту</w:t>
      </w:r>
    </w:p>
    <w:p w:rsidR="0025653F" w:rsidRPr="00523539" w:rsidRDefault="0025653F" w:rsidP="0025653F">
      <w:pPr>
        <w:pStyle w:val="a4"/>
        <w:shd w:val="clear" w:color="auto" w:fill="FFFFFF"/>
        <w:ind w:firstLine="288"/>
        <w:jc w:val="both"/>
        <w:rPr>
          <w:b/>
          <w:bCs/>
          <w:color w:val="000000" w:themeColor="text1"/>
        </w:rPr>
      </w:pPr>
    </w:p>
    <w:p w:rsidR="00523539" w:rsidRPr="00523539" w:rsidRDefault="00523539" w:rsidP="0025653F">
      <w:pPr>
        <w:pStyle w:val="a4"/>
        <w:shd w:val="clear" w:color="auto" w:fill="FFFFFF"/>
        <w:ind w:firstLine="288"/>
        <w:jc w:val="both"/>
        <w:rPr>
          <w:b/>
          <w:bCs/>
          <w:color w:val="000000" w:themeColor="text1"/>
        </w:rPr>
      </w:pPr>
    </w:p>
    <w:p w:rsidR="00523539" w:rsidRPr="00523539" w:rsidRDefault="00523539" w:rsidP="0025653F">
      <w:pPr>
        <w:pStyle w:val="a4"/>
        <w:shd w:val="clear" w:color="auto" w:fill="FFFFFF"/>
        <w:ind w:firstLine="288"/>
        <w:jc w:val="both"/>
        <w:rPr>
          <w:b/>
          <w:bCs/>
          <w:color w:val="000000" w:themeColor="text1"/>
        </w:rPr>
      </w:pPr>
    </w:p>
    <w:p w:rsidR="00523539" w:rsidRPr="00523539" w:rsidRDefault="00523539" w:rsidP="0025653F">
      <w:pPr>
        <w:pStyle w:val="a4"/>
        <w:shd w:val="clear" w:color="auto" w:fill="FFFFFF"/>
        <w:ind w:firstLine="288"/>
        <w:jc w:val="both"/>
        <w:rPr>
          <w:b/>
          <w:bCs/>
          <w:color w:val="000000" w:themeColor="text1"/>
        </w:rPr>
      </w:pPr>
    </w:p>
    <w:p w:rsidR="00523539" w:rsidRPr="00523539" w:rsidRDefault="00523539" w:rsidP="0025653F">
      <w:pPr>
        <w:pStyle w:val="a4"/>
        <w:shd w:val="clear" w:color="auto" w:fill="FFFFFF"/>
        <w:ind w:firstLine="288"/>
        <w:jc w:val="both"/>
        <w:rPr>
          <w:b/>
          <w:bCs/>
          <w:color w:val="000000" w:themeColor="text1"/>
        </w:rPr>
      </w:pPr>
    </w:p>
    <w:p w:rsidR="00523539" w:rsidRPr="00523539" w:rsidRDefault="00523539" w:rsidP="0025653F">
      <w:pPr>
        <w:pStyle w:val="a4"/>
        <w:shd w:val="clear" w:color="auto" w:fill="FFFFFF"/>
        <w:ind w:firstLine="288"/>
        <w:jc w:val="both"/>
        <w:rPr>
          <w:b/>
          <w:bCs/>
          <w:color w:val="000000" w:themeColor="text1"/>
        </w:rPr>
      </w:pPr>
    </w:p>
    <w:p w:rsidR="00523539" w:rsidRPr="00523539" w:rsidRDefault="00523539" w:rsidP="0025653F">
      <w:pPr>
        <w:pStyle w:val="a4"/>
        <w:shd w:val="clear" w:color="auto" w:fill="FFFFFF"/>
        <w:ind w:firstLine="288"/>
        <w:jc w:val="both"/>
        <w:rPr>
          <w:b/>
          <w:bCs/>
          <w:color w:val="000000" w:themeColor="text1"/>
        </w:rPr>
      </w:pPr>
    </w:p>
    <w:p w:rsidR="00523539" w:rsidRPr="00523539" w:rsidRDefault="00523539" w:rsidP="0025653F">
      <w:pPr>
        <w:pStyle w:val="a4"/>
        <w:shd w:val="clear" w:color="auto" w:fill="FFFFFF"/>
        <w:ind w:firstLine="288"/>
        <w:jc w:val="both"/>
        <w:rPr>
          <w:b/>
          <w:bCs/>
          <w:color w:val="000000" w:themeColor="text1"/>
        </w:rPr>
      </w:pPr>
    </w:p>
    <w:p w:rsidR="00523539" w:rsidRPr="00523539" w:rsidRDefault="00523539" w:rsidP="0025653F">
      <w:pPr>
        <w:pStyle w:val="a4"/>
        <w:shd w:val="clear" w:color="auto" w:fill="FFFFFF"/>
        <w:ind w:firstLine="288"/>
        <w:jc w:val="both"/>
        <w:rPr>
          <w:b/>
          <w:bCs/>
          <w:color w:val="000000" w:themeColor="text1"/>
        </w:rPr>
      </w:pPr>
    </w:p>
    <w:p w:rsidR="00BF50E2" w:rsidRPr="00523539" w:rsidRDefault="00BF50E2" w:rsidP="00523539">
      <w:pPr>
        <w:spacing w:before="75" w:after="75" w:line="270" w:lineRule="atLeast"/>
        <w:ind w:firstLine="150"/>
        <w:jc w:val="center"/>
        <w:rPr>
          <w:rFonts w:ascii="Times New Roman" w:eastAsia="Times New Roman" w:hAnsi="Times New Roman" w:cs="Times New Roman"/>
          <w:color w:val="000000" w:themeColor="text1"/>
          <w:sz w:val="24"/>
          <w:szCs w:val="24"/>
        </w:rPr>
      </w:pPr>
      <w:r w:rsidRPr="00523539">
        <w:rPr>
          <w:rFonts w:ascii="Times New Roman" w:eastAsia="Times New Roman" w:hAnsi="Times New Roman" w:cs="Times New Roman"/>
          <w:b/>
          <w:bCs/>
          <w:color w:val="000000" w:themeColor="text1"/>
          <w:sz w:val="24"/>
          <w:szCs w:val="24"/>
        </w:rPr>
        <w:lastRenderedPageBreak/>
        <w:t>Перспективное планирование занятий по ОБЖ в средней группе</w:t>
      </w:r>
    </w:p>
    <w:tbl>
      <w:tblPr>
        <w:tblW w:w="5000" w:type="pct"/>
        <w:tblCellMar>
          <w:left w:w="0" w:type="dxa"/>
          <w:right w:w="0" w:type="dxa"/>
        </w:tblCellMar>
        <w:tblLook w:val="04A0"/>
      </w:tblPr>
      <w:tblGrid>
        <w:gridCol w:w="1329"/>
        <w:gridCol w:w="2234"/>
        <w:gridCol w:w="3003"/>
        <w:gridCol w:w="2084"/>
        <w:gridCol w:w="1905"/>
      </w:tblGrid>
      <w:tr w:rsidR="00BF50E2" w:rsidRPr="00523539" w:rsidTr="00BF50E2">
        <w:tc>
          <w:tcPr>
            <w:tcW w:w="0" w:type="auto"/>
            <w:tcBorders>
              <w:top w:val="single" w:sz="6" w:space="0" w:color="464646"/>
              <w:left w:val="single" w:sz="6" w:space="0" w:color="464646"/>
              <w:bottom w:val="single" w:sz="6" w:space="0" w:color="464646"/>
              <w:right w:val="single" w:sz="6" w:space="0" w:color="464646"/>
            </w:tcBorders>
            <w:vAlign w:val="center"/>
            <w:hideMark/>
          </w:tcPr>
          <w:p w:rsidR="00BF50E2" w:rsidRPr="00523539" w:rsidRDefault="00BF50E2" w:rsidP="00BF50E2">
            <w:pPr>
              <w:spacing w:after="0" w:line="240" w:lineRule="auto"/>
              <w:jc w:val="center"/>
              <w:rPr>
                <w:rFonts w:ascii="Times New Roman" w:eastAsia="Times New Roman" w:hAnsi="Times New Roman" w:cs="Times New Roman"/>
                <w:color w:val="000000" w:themeColor="text1"/>
                <w:sz w:val="24"/>
                <w:szCs w:val="24"/>
              </w:rPr>
            </w:pPr>
            <w:r w:rsidRPr="00523539">
              <w:rPr>
                <w:rFonts w:ascii="Times New Roman" w:eastAsia="Times New Roman" w:hAnsi="Times New Roman" w:cs="Times New Roman"/>
                <w:b/>
                <w:bCs/>
                <w:color w:val="000000" w:themeColor="text1"/>
                <w:sz w:val="24"/>
                <w:szCs w:val="24"/>
              </w:rPr>
              <w:t>Раздел программы</w:t>
            </w:r>
          </w:p>
        </w:tc>
        <w:tc>
          <w:tcPr>
            <w:tcW w:w="0" w:type="auto"/>
            <w:tcBorders>
              <w:top w:val="single" w:sz="6" w:space="0" w:color="464646"/>
              <w:left w:val="single" w:sz="6" w:space="0" w:color="464646"/>
              <w:bottom w:val="single" w:sz="6" w:space="0" w:color="464646"/>
              <w:right w:val="single" w:sz="6" w:space="0" w:color="464646"/>
            </w:tcBorders>
            <w:vAlign w:val="center"/>
            <w:hideMark/>
          </w:tcPr>
          <w:p w:rsidR="00BF50E2" w:rsidRPr="00523539" w:rsidRDefault="00BF50E2" w:rsidP="00BF50E2">
            <w:pPr>
              <w:spacing w:after="0" w:line="240" w:lineRule="auto"/>
              <w:jc w:val="center"/>
              <w:rPr>
                <w:rFonts w:ascii="Times New Roman" w:eastAsia="Times New Roman" w:hAnsi="Times New Roman" w:cs="Times New Roman"/>
                <w:color w:val="000000" w:themeColor="text1"/>
                <w:sz w:val="24"/>
                <w:szCs w:val="24"/>
              </w:rPr>
            </w:pPr>
            <w:r w:rsidRPr="00523539">
              <w:rPr>
                <w:rFonts w:ascii="Times New Roman" w:eastAsia="Times New Roman" w:hAnsi="Times New Roman" w:cs="Times New Roman"/>
                <w:b/>
                <w:bCs/>
                <w:color w:val="000000" w:themeColor="text1"/>
                <w:sz w:val="24"/>
                <w:szCs w:val="24"/>
              </w:rPr>
              <w:t>Тема занятия</w:t>
            </w:r>
          </w:p>
        </w:tc>
        <w:tc>
          <w:tcPr>
            <w:tcW w:w="0" w:type="auto"/>
            <w:tcBorders>
              <w:top w:val="single" w:sz="6" w:space="0" w:color="464646"/>
              <w:left w:val="single" w:sz="6" w:space="0" w:color="464646"/>
              <w:bottom w:val="single" w:sz="6" w:space="0" w:color="464646"/>
              <w:right w:val="single" w:sz="6" w:space="0" w:color="464646"/>
            </w:tcBorders>
            <w:vAlign w:val="center"/>
            <w:hideMark/>
          </w:tcPr>
          <w:p w:rsidR="00BF50E2" w:rsidRPr="00523539" w:rsidRDefault="00BF50E2" w:rsidP="00BF50E2">
            <w:pPr>
              <w:spacing w:after="0" w:line="240" w:lineRule="auto"/>
              <w:jc w:val="center"/>
              <w:rPr>
                <w:rFonts w:ascii="Times New Roman" w:eastAsia="Times New Roman" w:hAnsi="Times New Roman" w:cs="Times New Roman"/>
                <w:color w:val="000000" w:themeColor="text1"/>
                <w:sz w:val="24"/>
                <w:szCs w:val="24"/>
              </w:rPr>
            </w:pPr>
            <w:r w:rsidRPr="00523539">
              <w:rPr>
                <w:rFonts w:ascii="Times New Roman" w:eastAsia="Times New Roman" w:hAnsi="Times New Roman" w:cs="Times New Roman"/>
                <w:b/>
                <w:bCs/>
                <w:color w:val="000000" w:themeColor="text1"/>
                <w:sz w:val="24"/>
                <w:szCs w:val="24"/>
              </w:rPr>
              <w:t>Программные задачи</w:t>
            </w:r>
          </w:p>
        </w:tc>
        <w:tc>
          <w:tcPr>
            <w:tcW w:w="0" w:type="auto"/>
            <w:tcBorders>
              <w:top w:val="single" w:sz="6" w:space="0" w:color="464646"/>
              <w:left w:val="single" w:sz="6" w:space="0" w:color="464646"/>
              <w:bottom w:val="single" w:sz="6" w:space="0" w:color="464646"/>
              <w:right w:val="single" w:sz="6" w:space="0" w:color="464646"/>
            </w:tcBorders>
            <w:vAlign w:val="center"/>
            <w:hideMark/>
          </w:tcPr>
          <w:p w:rsidR="00BF50E2" w:rsidRPr="00523539" w:rsidRDefault="00BF50E2" w:rsidP="00BF50E2">
            <w:pPr>
              <w:spacing w:after="0" w:line="240" w:lineRule="auto"/>
              <w:jc w:val="center"/>
              <w:rPr>
                <w:rFonts w:ascii="Times New Roman" w:eastAsia="Times New Roman" w:hAnsi="Times New Roman" w:cs="Times New Roman"/>
                <w:color w:val="000000" w:themeColor="text1"/>
                <w:sz w:val="24"/>
                <w:szCs w:val="24"/>
              </w:rPr>
            </w:pPr>
            <w:r w:rsidRPr="00523539">
              <w:rPr>
                <w:rFonts w:ascii="Times New Roman" w:eastAsia="Times New Roman" w:hAnsi="Times New Roman" w:cs="Times New Roman"/>
                <w:b/>
                <w:bCs/>
                <w:color w:val="000000" w:themeColor="text1"/>
                <w:sz w:val="24"/>
                <w:szCs w:val="24"/>
              </w:rPr>
              <w:t>Форма проведения.</w:t>
            </w:r>
            <w:r w:rsidRPr="00523539">
              <w:rPr>
                <w:rFonts w:ascii="Times New Roman" w:eastAsia="Times New Roman" w:hAnsi="Times New Roman" w:cs="Times New Roman"/>
                <w:b/>
                <w:bCs/>
                <w:color w:val="000000" w:themeColor="text1"/>
                <w:sz w:val="24"/>
                <w:szCs w:val="24"/>
              </w:rPr>
              <w:br/>
              <w:t>Рекомендации</w:t>
            </w:r>
          </w:p>
        </w:tc>
        <w:tc>
          <w:tcPr>
            <w:tcW w:w="0" w:type="auto"/>
            <w:tcBorders>
              <w:top w:val="single" w:sz="6" w:space="0" w:color="464646"/>
              <w:left w:val="single" w:sz="6" w:space="0" w:color="464646"/>
              <w:bottom w:val="single" w:sz="6" w:space="0" w:color="464646"/>
              <w:right w:val="single" w:sz="6" w:space="0" w:color="464646"/>
            </w:tcBorders>
            <w:vAlign w:val="center"/>
            <w:hideMark/>
          </w:tcPr>
          <w:p w:rsidR="00BF50E2" w:rsidRPr="00523539" w:rsidRDefault="00BF50E2" w:rsidP="00BF50E2">
            <w:pPr>
              <w:spacing w:after="0" w:line="240" w:lineRule="auto"/>
              <w:jc w:val="center"/>
              <w:rPr>
                <w:rFonts w:ascii="Times New Roman" w:eastAsia="Times New Roman" w:hAnsi="Times New Roman" w:cs="Times New Roman"/>
                <w:color w:val="000000" w:themeColor="text1"/>
                <w:sz w:val="24"/>
                <w:szCs w:val="24"/>
              </w:rPr>
            </w:pPr>
            <w:r w:rsidRPr="00523539">
              <w:rPr>
                <w:rFonts w:ascii="Times New Roman" w:eastAsia="Times New Roman" w:hAnsi="Times New Roman" w:cs="Times New Roman"/>
                <w:b/>
                <w:bCs/>
                <w:color w:val="000000" w:themeColor="text1"/>
                <w:sz w:val="24"/>
                <w:szCs w:val="24"/>
              </w:rPr>
              <w:t>Литература</w:t>
            </w:r>
          </w:p>
        </w:tc>
      </w:tr>
      <w:tr w:rsidR="00BF50E2" w:rsidRPr="00523539" w:rsidTr="00BF50E2">
        <w:tc>
          <w:tcPr>
            <w:tcW w:w="0" w:type="auto"/>
            <w:tcBorders>
              <w:top w:val="single" w:sz="6" w:space="0" w:color="464646"/>
              <w:left w:val="single" w:sz="6" w:space="0" w:color="464646"/>
              <w:bottom w:val="single" w:sz="6" w:space="0" w:color="464646"/>
              <w:right w:val="single" w:sz="6" w:space="0" w:color="464646"/>
            </w:tcBorders>
            <w:vAlign w:val="center"/>
            <w:hideMark/>
          </w:tcPr>
          <w:p w:rsidR="00BF50E2" w:rsidRPr="00523539" w:rsidRDefault="00BF50E2" w:rsidP="00BF50E2">
            <w:pPr>
              <w:spacing w:after="0" w:line="240" w:lineRule="auto"/>
              <w:rPr>
                <w:rFonts w:ascii="Times New Roman" w:eastAsia="Times New Roman" w:hAnsi="Times New Roman" w:cs="Times New Roman"/>
                <w:color w:val="000000" w:themeColor="text1"/>
                <w:sz w:val="24"/>
                <w:szCs w:val="24"/>
              </w:rPr>
            </w:pPr>
            <w:r w:rsidRPr="00523539">
              <w:rPr>
                <w:rFonts w:ascii="Times New Roman" w:eastAsia="Times New Roman" w:hAnsi="Times New Roman" w:cs="Times New Roman"/>
                <w:color w:val="000000" w:themeColor="text1"/>
                <w:sz w:val="24"/>
                <w:szCs w:val="24"/>
              </w:rPr>
              <w:t>Ребёнок и другие люди</w:t>
            </w:r>
          </w:p>
        </w:tc>
        <w:tc>
          <w:tcPr>
            <w:tcW w:w="0" w:type="auto"/>
            <w:tcBorders>
              <w:top w:val="single" w:sz="6" w:space="0" w:color="464646"/>
              <w:left w:val="single" w:sz="6" w:space="0" w:color="464646"/>
              <w:bottom w:val="single" w:sz="6" w:space="0" w:color="464646"/>
              <w:right w:val="single" w:sz="6" w:space="0" w:color="464646"/>
            </w:tcBorders>
            <w:hideMark/>
          </w:tcPr>
          <w:p w:rsidR="00BF50E2" w:rsidRPr="00523539" w:rsidRDefault="00BF50E2" w:rsidP="00BF50E2">
            <w:pPr>
              <w:spacing w:after="0" w:line="240" w:lineRule="auto"/>
              <w:rPr>
                <w:rFonts w:ascii="Times New Roman" w:eastAsia="Times New Roman" w:hAnsi="Times New Roman" w:cs="Times New Roman"/>
                <w:color w:val="000000" w:themeColor="text1"/>
                <w:sz w:val="24"/>
                <w:szCs w:val="24"/>
              </w:rPr>
            </w:pPr>
            <w:r w:rsidRPr="00523539">
              <w:rPr>
                <w:rFonts w:ascii="Times New Roman" w:eastAsia="Times New Roman" w:hAnsi="Times New Roman" w:cs="Times New Roman"/>
                <w:color w:val="000000" w:themeColor="text1"/>
                <w:sz w:val="24"/>
                <w:szCs w:val="24"/>
              </w:rPr>
              <w:t>1. «О несовпадении приятной внешности и добрых намерений»</w:t>
            </w:r>
          </w:p>
        </w:tc>
        <w:tc>
          <w:tcPr>
            <w:tcW w:w="0" w:type="auto"/>
            <w:tcBorders>
              <w:top w:val="single" w:sz="6" w:space="0" w:color="464646"/>
              <w:left w:val="single" w:sz="6" w:space="0" w:color="464646"/>
              <w:bottom w:val="single" w:sz="6" w:space="0" w:color="464646"/>
              <w:right w:val="single" w:sz="6" w:space="0" w:color="464646"/>
            </w:tcBorders>
            <w:hideMark/>
          </w:tcPr>
          <w:p w:rsidR="00BF50E2" w:rsidRPr="00523539" w:rsidRDefault="00BF50E2" w:rsidP="00BF50E2">
            <w:pPr>
              <w:spacing w:after="0" w:line="240" w:lineRule="auto"/>
              <w:rPr>
                <w:rFonts w:ascii="Times New Roman" w:eastAsia="Times New Roman" w:hAnsi="Times New Roman" w:cs="Times New Roman"/>
                <w:color w:val="000000" w:themeColor="text1"/>
                <w:sz w:val="24"/>
                <w:szCs w:val="24"/>
              </w:rPr>
            </w:pPr>
            <w:r w:rsidRPr="00523539">
              <w:rPr>
                <w:rFonts w:ascii="Times New Roman" w:eastAsia="Times New Roman" w:hAnsi="Times New Roman" w:cs="Times New Roman"/>
                <w:color w:val="000000" w:themeColor="text1"/>
                <w:sz w:val="24"/>
                <w:szCs w:val="24"/>
              </w:rPr>
              <w:t>Объяснить ребёнку, что приятная внешность незнакомого человека не всегда означает его добрые намерения. Рассмотреть и обсудить типичные опасные ситуации возможных контактов с незнакомыми людьми, научить правильно вести себя в таких ситуациях</w:t>
            </w:r>
          </w:p>
        </w:tc>
        <w:tc>
          <w:tcPr>
            <w:tcW w:w="0" w:type="auto"/>
            <w:tcBorders>
              <w:top w:val="single" w:sz="6" w:space="0" w:color="464646"/>
              <w:left w:val="single" w:sz="6" w:space="0" w:color="464646"/>
              <w:bottom w:val="single" w:sz="6" w:space="0" w:color="464646"/>
              <w:right w:val="single" w:sz="6" w:space="0" w:color="464646"/>
            </w:tcBorders>
            <w:hideMark/>
          </w:tcPr>
          <w:p w:rsidR="00BF50E2" w:rsidRPr="00523539" w:rsidRDefault="00BF50E2" w:rsidP="00BF50E2">
            <w:pPr>
              <w:spacing w:after="0" w:line="240" w:lineRule="auto"/>
              <w:rPr>
                <w:rFonts w:ascii="Times New Roman" w:eastAsia="Times New Roman" w:hAnsi="Times New Roman" w:cs="Times New Roman"/>
                <w:color w:val="000000" w:themeColor="text1"/>
                <w:sz w:val="24"/>
                <w:szCs w:val="24"/>
              </w:rPr>
            </w:pPr>
            <w:r w:rsidRPr="00523539">
              <w:rPr>
                <w:rFonts w:ascii="Times New Roman" w:eastAsia="Times New Roman" w:hAnsi="Times New Roman" w:cs="Times New Roman"/>
                <w:color w:val="000000" w:themeColor="text1"/>
                <w:sz w:val="24"/>
                <w:szCs w:val="24"/>
              </w:rPr>
              <w:t>НОЯБРЬ</w:t>
            </w:r>
            <w:r w:rsidRPr="00523539">
              <w:rPr>
                <w:rFonts w:ascii="Times New Roman" w:eastAsia="Times New Roman" w:hAnsi="Times New Roman" w:cs="Times New Roman"/>
                <w:color w:val="000000" w:themeColor="text1"/>
                <w:sz w:val="24"/>
                <w:szCs w:val="24"/>
              </w:rPr>
              <w:br/>
              <w:t>Беседа.</w:t>
            </w:r>
            <w:r w:rsidRPr="00523539">
              <w:rPr>
                <w:rFonts w:ascii="Times New Roman" w:eastAsia="Times New Roman" w:hAnsi="Times New Roman" w:cs="Times New Roman"/>
                <w:color w:val="000000" w:themeColor="text1"/>
                <w:sz w:val="24"/>
                <w:szCs w:val="24"/>
              </w:rPr>
              <w:br/>
              <w:t>На примере худ.произведений «Золушка»</w:t>
            </w:r>
          </w:p>
        </w:tc>
        <w:tc>
          <w:tcPr>
            <w:tcW w:w="0" w:type="auto"/>
            <w:tcBorders>
              <w:top w:val="single" w:sz="6" w:space="0" w:color="464646"/>
              <w:left w:val="single" w:sz="6" w:space="0" w:color="464646"/>
              <w:bottom w:val="single" w:sz="6" w:space="0" w:color="464646"/>
              <w:right w:val="single" w:sz="6" w:space="0" w:color="464646"/>
            </w:tcBorders>
            <w:hideMark/>
          </w:tcPr>
          <w:p w:rsidR="00BF50E2" w:rsidRPr="00523539" w:rsidRDefault="00BF50E2" w:rsidP="00BF50E2">
            <w:pPr>
              <w:spacing w:after="0" w:line="240" w:lineRule="auto"/>
              <w:rPr>
                <w:rFonts w:ascii="Times New Roman" w:eastAsia="Times New Roman" w:hAnsi="Times New Roman" w:cs="Times New Roman"/>
                <w:color w:val="000000" w:themeColor="text1"/>
                <w:sz w:val="24"/>
                <w:szCs w:val="24"/>
              </w:rPr>
            </w:pPr>
          </w:p>
        </w:tc>
      </w:tr>
      <w:tr w:rsidR="00BF50E2" w:rsidRPr="00523539" w:rsidTr="00BF50E2">
        <w:tc>
          <w:tcPr>
            <w:tcW w:w="0" w:type="auto"/>
            <w:tcBorders>
              <w:top w:val="single" w:sz="6" w:space="0" w:color="464646"/>
              <w:left w:val="single" w:sz="6" w:space="0" w:color="464646"/>
              <w:bottom w:val="single" w:sz="6" w:space="0" w:color="464646"/>
              <w:right w:val="single" w:sz="6" w:space="0" w:color="464646"/>
            </w:tcBorders>
            <w:vAlign w:val="center"/>
            <w:hideMark/>
          </w:tcPr>
          <w:p w:rsidR="00BF50E2" w:rsidRPr="00523539" w:rsidRDefault="00BF50E2" w:rsidP="00BF50E2">
            <w:pPr>
              <w:spacing w:after="0" w:line="240" w:lineRule="auto"/>
              <w:rPr>
                <w:rFonts w:ascii="Times New Roman" w:eastAsia="Times New Roman" w:hAnsi="Times New Roman" w:cs="Times New Roman"/>
                <w:color w:val="000000" w:themeColor="text1"/>
                <w:sz w:val="24"/>
                <w:szCs w:val="24"/>
              </w:rPr>
            </w:pPr>
            <w:r w:rsidRPr="00523539">
              <w:rPr>
                <w:rFonts w:ascii="Times New Roman" w:eastAsia="Times New Roman" w:hAnsi="Times New Roman" w:cs="Times New Roman"/>
                <w:color w:val="000000" w:themeColor="text1"/>
                <w:sz w:val="24"/>
                <w:szCs w:val="24"/>
              </w:rPr>
              <w:t>Ребёнок и природа</w:t>
            </w:r>
          </w:p>
        </w:tc>
        <w:tc>
          <w:tcPr>
            <w:tcW w:w="0" w:type="auto"/>
            <w:tcBorders>
              <w:top w:val="single" w:sz="6" w:space="0" w:color="464646"/>
              <w:left w:val="single" w:sz="6" w:space="0" w:color="464646"/>
              <w:bottom w:val="single" w:sz="6" w:space="0" w:color="464646"/>
              <w:right w:val="single" w:sz="6" w:space="0" w:color="464646"/>
            </w:tcBorders>
            <w:hideMark/>
          </w:tcPr>
          <w:p w:rsidR="00BF50E2" w:rsidRPr="00523539" w:rsidRDefault="00BF50E2" w:rsidP="00BF50E2">
            <w:pPr>
              <w:spacing w:after="0" w:line="240" w:lineRule="auto"/>
              <w:rPr>
                <w:rFonts w:ascii="Times New Roman" w:eastAsia="Times New Roman" w:hAnsi="Times New Roman" w:cs="Times New Roman"/>
                <w:color w:val="000000" w:themeColor="text1"/>
                <w:sz w:val="24"/>
                <w:szCs w:val="24"/>
              </w:rPr>
            </w:pPr>
            <w:r w:rsidRPr="00523539">
              <w:rPr>
                <w:rFonts w:ascii="Times New Roman" w:eastAsia="Times New Roman" w:hAnsi="Times New Roman" w:cs="Times New Roman"/>
                <w:color w:val="000000" w:themeColor="text1"/>
                <w:sz w:val="24"/>
                <w:szCs w:val="24"/>
              </w:rPr>
              <w:t>2. «Контакты с животными»</w:t>
            </w:r>
          </w:p>
        </w:tc>
        <w:tc>
          <w:tcPr>
            <w:tcW w:w="0" w:type="auto"/>
            <w:tcBorders>
              <w:top w:val="single" w:sz="6" w:space="0" w:color="464646"/>
              <w:left w:val="single" w:sz="6" w:space="0" w:color="464646"/>
              <w:bottom w:val="single" w:sz="6" w:space="0" w:color="464646"/>
              <w:right w:val="single" w:sz="6" w:space="0" w:color="464646"/>
            </w:tcBorders>
            <w:hideMark/>
          </w:tcPr>
          <w:p w:rsidR="00BF50E2" w:rsidRPr="00523539" w:rsidRDefault="00BF50E2" w:rsidP="00BF50E2">
            <w:pPr>
              <w:spacing w:after="0" w:line="240" w:lineRule="auto"/>
              <w:rPr>
                <w:rFonts w:ascii="Times New Roman" w:eastAsia="Times New Roman" w:hAnsi="Times New Roman" w:cs="Times New Roman"/>
                <w:color w:val="000000" w:themeColor="text1"/>
                <w:sz w:val="24"/>
                <w:szCs w:val="24"/>
              </w:rPr>
            </w:pPr>
            <w:r w:rsidRPr="00523539">
              <w:rPr>
                <w:rFonts w:ascii="Times New Roman" w:eastAsia="Times New Roman" w:hAnsi="Times New Roman" w:cs="Times New Roman"/>
                <w:color w:val="000000" w:themeColor="text1"/>
                <w:sz w:val="24"/>
                <w:szCs w:val="24"/>
              </w:rPr>
              <w:t>Объяснить детям, что контакты с животными иногда могут быть опасны. Развивать способность описывать, устанавливать простейшие причинно-следственные связи. Воспитывать бережное и заботливое отношение к животным.</w:t>
            </w:r>
          </w:p>
        </w:tc>
        <w:tc>
          <w:tcPr>
            <w:tcW w:w="0" w:type="auto"/>
            <w:tcBorders>
              <w:top w:val="single" w:sz="6" w:space="0" w:color="464646"/>
              <w:left w:val="single" w:sz="6" w:space="0" w:color="464646"/>
              <w:bottom w:val="single" w:sz="6" w:space="0" w:color="464646"/>
              <w:right w:val="single" w:sz="6" w:space="0" w:color="464646"/>
            </w:tcBorders>
            <w:hideMark/>
          </w:tcPr>
          <w:p w:rsidR="00BF50E2" w:rsidRPr="00523539" w:rsidRDefault="00BF50E2" w:rsidP="00BF50E2">
            <w:pPr>
              <w:spacing w:after="0" w:line="240" w:lineRule="auto"/>
              <w:rPr>
                <w:rFonts w:ascii="Times New Roman" w:eastAsia="Times New Roman" w:hAnsi="Times New Roman" w:cs="Times New Roman"/>
                <w:color w:val="000000" w:themeColor="text1"/>
                <w:sz w:val="24"/>
                <w:szCs w:val="24"/>
              </w:rPr>
            </w:pPr>
            <w:r w:rsidRPr="00523539">
              <w:rPr>
                <w:rFonts w:ascii="Times New Roman" w:eastAsia="Times New Roman" w:hAnsi="Times New Roman" w:cs="Times New Roman"/>
                <w:color w:val="000000" w:themeColor="text1"/>
                <w:sz w:val="24"/>
                <w:szCs w:val="24"/>
              </w:rPr>
              <w:t>НОЯБРЬ</w:t>
            </w:r>
            <w:r w:rsidRPr="00523539">
              <w:rPr>
                <w:rFonts w:ascii="Times New Roman" w:eastAsia="Times New Roman" w:hAnsi="Times New Roman" w:cs="Times New Roman"/>
                <w:color w:val="000000" w:themeColor="text1"/>
                <w:sz w:val="24"/>
                <w:szCs w:val="24"/>
              </w:rPr>
              <w:br/>
              <w:t>Занятие</w:t>
            </w:r>
          </w:p>
        </w:tc>
        <w:tc>
          <w:tcPr>
            <w:tcW w:w="0" w:type="auto"/>
            <w:tcBorders>
              <w:top w:val="single" w:sz="6" w:space="0" w:color="464646"/>
              <w:left w:val="single" w:sz="6" w:space="0" w:color="464646"/>
              <w:bottom w:val="single" w:sz="6" w:space="0" w:color="464646"/>
              <w:right w:val="single" w:sz="6" w:space="0" w:color="464646"/>
            </w:tcBorders>
            <w:hideMark/>
          </w:tcPr>
          <w:p w:rsidR="00BF50E2" w:rsidRPr="00523539" w:rsidRDefault="00BF50E2" w:rsidP="00BF50E2">
            <w:pPr>
              <w:spacing w:after="0" w:line="240" w:lineRule="auto"/>
              <w:rPr>
                <w:rFonts w:ascii="Times New Roman" w:eastAsia="Times New Roman" w:hAnsi="Times New Roman" w:cs="Times New Roman"/>
                <w:color w:val="000000" w:themeColor="text1"/>
                <w:sz w:val="24"/>
                <w:szCs w:val="24"/>
              </w:rPr>
            </w:pPr>
          </w:p>
        </w:tc>
      </w:tr>
      <w:tr w:rsidR="00BF50E2" w:rsidRPr="00523539" w:rsidTr="00BF50E2">
        <w:tc>
          <w:tcPr>
            <w:tcW w:w="0" w:type="auto"/>
            <w:tcBorders>
              <w:top w:val="single" w:sz="6" w:space="0" w:color="464646"/>
              <w:left w:val="single" w:sz="6" w:space="0" w:color="464646"/>
              <w:bottom w:val="single" w:sz="6" w:space="0" w:color="464646"/>
              <w:right w:val="single" w:sz="6" w:space="0" w:color="464646"/>
            </w:tcBorders>
            <w:vAlign w:val="center"/>
            <w:hideMark/>
          </w:tcPr>
          <w:p w:rsidR="00BF50E2" w:rsidRPr="00523539" w:rsidRDefault="00BF50E2" w:rsidP="00BF50E2">
            <w:pPr>
              <w:spacing w:after="0" w:line="240" w:lineRule="auto"/>
              <w:rPr>
                <w:rFonts w:ascii="Times New Roman" w:eastAsia="Times New Roman" w:hAnsi="Times New Roman" w:cs="Times New Roman"/>
                <w:color w:val="000000" w:themeColor="text1"/>
                <w:sz w:val="24"/>
                <w:szCs w:val="24"/>
              </w:rPr>
            </w:pPr>
          </w:p>
        </w:tc>
        <w:tc>
          <w:tcPr>
            <w:tcW w:w="0" w:type="auto"/>
            <w:tcBorders>
              <w:top w:val="single" w:sz="6" w:space="0" w:color="464646"/>
              <w:left w:val="single" w:sz="6" w:space="0" w:color="464646"/>
              <w:bottom w:val="single" w:sz="6" w:space="0" w:color="464646"/>
              <w:right w:val="single" w:sz="6" w:space="0" w:color="464646"/>
            </w:tcBorders>
            <w:hideMark/>
          </w:tcPr>
          <w:p w:rsidR="00BF50E2" w:rsidRPr="00523539" w:rsidRDefault="00BF50E2" w:rsidP="00BF50E2">
            <w:pPr>
              <w:spacing w:after="0" w:line="240" w:lineRule="auto"/>
              <w:rPr>
                <w:rFonts w:ascii="Times New Roman" w:eastAsia="Times New Roman" w:hAnsi="Times New Roman" w:cs="Times New Roman"/>
                <w:color w:val="000000" w:themeColor="text1"/>
                <w:sz w:val="24"/>
                <w:szCs w:val="24"/>
              </w:rPr>
            </w:pPr>
            <w:r w:rsidRPr="00523539">
              <w:rPr>
                <w:rFonts w:ascii="Times New Roman" w:eastAsia="Times New Roman" w:hAnsi="Times New Roman" w:cs="Times New Roman"/>
                <w:color w:val="000000" w:themeColor="text1"/>
                <w:sz w:val="24"/>
                <w:szCs w:val="24"/>
              </w:rPr>
              <w:t>3. «Съедобные и несъедобные грибы»</w:t>
            </w:r>
          </w:p>
        </w:tc>
        <w:tc>
          <w:tcPr>
            <w:tcW w:w="0" w:type="auto"/>
            <w:tcBorders>
              <w:top w:val="single" w:sz="6" w:space="0" w:color="464646"/>
              <w:left w:val="single" w:sz="6" w:space="0" w:color="464646"/>
              <w:bottom w:val="single" w:sz="6" w:space="0" w:color="464646"/>
              <w:right w:val="single" w:sz="6" w:space="0" w:color="464646"/>
            </w:tcBorders>
            <w:hideMark/>
          </w:tcPr>
          <w:p w:rsidR="00BF50E2" w:rsidRPr="00523539" w:rsidRDefault="00BF50E2" w:rsidP="00BF50E2">
            <w:pPr>
              <w:spacing w:after="0" w:line="240" w:lineRule="auto"/>
              <w:rPr>
                <w:rFonts w:ascii="Times New Roman" w:eastAsia="Times New Roman" w:hAnsi="Times New Roman" w:cs="Times New Roman"/>
                <w:color w:val="000000" w:themeColor="text1"/>
                <w:sz w:val="24"/>
                <w:szCs w:val="24"/>
              </w:rPr>
            </w:pPr>
            <w:r w:rsidRPr="00523539">
              <w:rPr>
                <w:rFonts w:ascii="Times New Roman" w:eastAsia="Times New Roman" w:hAnsi="Times New Roman" w:cs="Times New Roman"/>
                <w:color w:val="000000" w:themeColor="text1"/>
                <w:sz w:val="24"/>
                <w:szCs w:val="24"/>
              </w:rPr>
              <w:t>Научить детей различать грибы (съедобные и несъедобные по внешнему виду, уточнить их названия.</w:t>
            </w:r>
          </w:p>
        </w:tc>
        <w:tc>
          <w:tcPr>
            <w:tcW w:w="0" w:type="auto"/>
            <w:tcBorders>
              <w:top w:val="single" w:sz="6" w:space="0" w:color="464646"/>
              <w:left w:val="single" w:sz="6" w:space="0" w:color="464646"/>
              <w:bottom w:val="single" w:sz="6" w:space="0" w:color="464646"/>
              <w:right w:val="single" w:sz="6" w:space="0" w:color="464646"/>
            </w:tcBorders>
            <w:hideMark/>
          </w:tcPr>
          <w:p w:rsidR="00BF50E2" w:rsidRPr="00523539" w:rsidRDefault="00BF50E2" w:rsidP="00BF50E2">
            <w:pPr>
              <w:spacing w:after="0" w:line="240" w:lineRule="auto"/>
              <w:rPr>
                <w:rFonts w:ascii="Times New Roman" w:eastAsia="Times New Roman" w:hAnsi="Times New Roman" w:cs="Times New Roman"/>
                <w:color w:val="000000" w:themeColor="text1"/>
                <w:sz w:val="24"/>
                <w:szCs w:val="24"/>
              </w:rPr>
            </w:pPr>
            <w:r w:rsidRPr="00523539">
              <w:rPr>
                <w:rFonts w:ascii="Times New Roman" w:eastAsia="Times New Roman" w:hAnsi="Times New Roman" w:cs="Times New Roman"/>
                <w:color w:val="000000" w:themeColor="text1"/>
                <w:sz w:val="24"/>
                <w:szCs w:val="24"/>
              </w:rPr>
              <w:t>СЕНТЯБРЬ</w:t>
            </w:r>
            <w:r w:rsidRPr="00523539">
              <w:rPr>
                <w:rFonts w:ascii="Times New Roman" w:eastAsia="Times New Roman" w:hAnsi="Times New Roman" w:cs="Times New Roman"/>
                <w:color w:val="000000" w:themeColor="text1"/>
                <w:sz w:val="24"/>
                <w:szCs w:val="24"/>
              </w:rPr>
              <w:br/>
              <w:t>Занятие</w:t>
            </w:r>
          </w:p>
        </w:tc>
        <w:tc>
          <w:tcPr>
            <w:tcW w:w="0" w:type="auto"/>
            <w:tcBorders>
              <w:top w:val="single" w:sz="6" w:space="0" w:color="464646"/>
              <w:left w:val="single" w:sz="6" w:space="0" w:color="464646"/>
              <w:bottom w:val="single" w:sz="6" w:space="0" w:color="464646"/>
              <w:right w:val="single" w:sz="6" w:space="0" w:color="464646"/>
            </w:tcBorders>
            <w:hideMark/>
          </w:tcPr>
          <w:p w:rsidR="00BF50E2" w:rsidRPr="00523539" w:rsidRDefault="00BF50E2" w:rsidP="00BF50E2">
            <w:pPr>
              <w:spacing w:after="0" w:line="240" w:lineRule="auto"/>
              <w:rPr>
                <w:rFonts w:ascii="Times New Roman" w:eastAsia="Times New Roman" w:hAnsi="Times New Roman" w:cs="Times New Roman"/>
                <w:color w:val="000000" w:themeColor="text1"/>
                <w:sz w:val="24"/>
                <w:szCs w:val="24"/>
              </w:rPr>
            </w:pPr>
            <w:r w:rsidRPr="00523539">
              <w:rPr>
                <w:rFonts w:ascii="Times New Roman" w:eastAsia="Times New Roman" w:hAnsi="Times New Roman" w:cs="Times New Roman"/>
                <w:color w:val="000000" w:themeColor="text1"/>
                <w:sz w:val="24"/>
                <w:szCs w:val="24"/>
              </w:rPr>
              <w:t>Авдеева «Безопасность» стр. 77</w:t>
            </w:r>
            <w:r w:rsidRPr="00523539">
              <w:rPr>
                <w:rFonts w:ascii="Times New Roman" w:eastAsia="Times New Roman" w:hAnsi="Times New Roman" w:cs="Times New Roman"/>
                <w:color w:val="000000" w:themeColor="text1"/>
                <w:sz w:val="24"/>
                <w:szCs w:val="24"/>
              </w:rPr>
              <w:br/>
              <w:t>Голицина «Воспитание основ ЗОЖ» стр. 78-79</w:t>
            </w:r>
          </w:p>
        </w:tc>
      </w:tr>
      <w:tr w:rsidR="00BF50E2" w:rsidRPr="00523539" w:rsidTr="00BF50E2">
        <w:tc>
          <w:tcPr>
            <w:tcW w:w="0" w:type="auto"/>
            <w:tcBorders>
              <w:top w:val="single" w:sz="6" w:space="0" w:color="464646"/>
              <w:left w:val="single" w:sz="6" w:space="0" w:color="464646"/>
              <w:bottom w:val="single" w:sz="6" w:space="0" w:color="464646"/>
              <w:right w:val="single" w:sz="6" w:space="0" w:color="464646"/>
            </w:tcBorders>
            <w:vAlign w:val="center"/>
            <w:hideMark/>
          </w:tcPr>
          <w:p w:rsidR="00BF50E2" w:rsidRPr="00523539" w:rsidRDefault="00BF50E2" w:rsidP="00BF50E2">
            <w:pPr>
              <w:spacing w:after="0" w:line="240" w:lineRule="auto"/>
              <w:rPr>
                <w:rFonts w:ascii="Times New Roman" w:eastAsia="Times New Roman" w:hAnsi="Times New Roman" w:cs="Times New Roman"/>
                <w:color w:val="000000" w:themeColor="text1"/>
                <w:sz w:val="24"/>
                <w:szCs w:val="24"/>
              </w:rPr>
            </w:pPr>
            <w:r w:rsidRPr="00523539">
              <w:rPr>
                <w:rFonts w:ascii="Times New Roman" w:eastAsia="Times New Roman" w:hAnsi="Times New Roman" w:cs="Times New Roman"/>
                <w:color w:val="000000" w:themeColor="text1"/>
                <w:sz w:val="24"/>
                <w:szCs w:val="24"/>
              </w:rPr>
              <w:t>Ребёнок дома</w:t>
            </w:r>
          </w:p>
        </w:tc>
        <w:tc>
          <w:tcPr>
            <w:tcW w:w="0" w:type="auto"/>
            <w:tcBorders>
              <w:top w:val="single" w:sz="6" w:space="0" w:color="464646"/>
              <w:left w:val="single" w:sz="6" w:space="0" w:color="464646"/>
              <w:bottom w:val="single" w:sz="6" w:space="0" w:color="464646"/>
              <w:right w:val="single" w:sz="6" w:space="0" w:color="464646"/>
            </w:tcBorders>
            <w:hideMark/>
          </w:tcPr>
          <w:p w:rsidR="00BF50E2" w:rsidRPr="00523539" w:rsidRDefault="00BF50E2" w:rsidP="00BF50E2">
            <w:pPr>
              <w:spacing w:after="0" w:line="240" w:lineRule="auto"/>
              <w:rPr>
                <w:rFonts w:ascii="Times New Roman" w:eastAsia="Times New Roman" w:hAnsi="Times New Roman" w:cs="Times New Roman"/>
                <w:color w:val="000000" w:themeColor="text1"/>
                <w:sz w:val="24"/>
                <w:szCs w:val="24"/>
              </w:rPr>
            </w:pPr>
            <w:r w:rsidRPr="00523539">
              <w:rPr>
                <w:rFonts w:ascii="Times New Roman" w:eastAsia="Times New Roman" w:hAnsi="Times New Roman" w:cs="Times New Roman"/>
                <w:color w:val="000000" w:themeColor="text1"/>
                <w:sz w:val="24"/>
                <w:szCs w:val="24"/>
              </w:rPr>
              <w:t>4. «Противопожарные предметы»</w:t>
            </w:r>
          </w:p>
        </w:tc>
        <w:tc>
          <w:tcPr>
            <w:tcW w:w="0" w:type="auto"/>
            <w:tcBorders>
              <w:top w:val="single" w:sz="6" w:space="0" w:color="464646"/>
              <w:left w:val="single" w:sz="6" w:space="0" w:color="464646"/>
              <w:bottom w:val="single" w:sz="6" w:space="0" w:color="464646"/>
              <w:right w:val="single" w:sz="6" w:space="0" w:color="464646"/>
            </w:tcBorders>
            <w:hideMark/>
          </w:tcPr>
          <w:p w:rsidR="00BF50E2" w:rsidRPr="00523539" w:rsidRDefault="00BF50E2" w:rsidP="00BF50E2">
            <w:pPr>
              <w:spacing w:after="0" w:line="240" w:lineRule="auto"/>
              <w:rPr>
                <w:rFonts w:ascii="Times New Roman" w:eastAsia="Times New Roman" w:hAnsi="Times New Roman" w:cs="Times New Roman"/>
                <w:color w:val="000000" w:themeColor="text1"/>
                <w:sz w:val="24"/>
                <w:szCs w:val="24"/>
              </w:rPr>
            </w:pPr>
            <w:r w:rsidRPr="00523539">
              <w:rPr>
                <w:rFonts w:ascii="Times New Roman" w:eastAsia="Times New Roman" w:hAnsi="Times New Roman" w:cs="Times New Roman"/>
                <w:color w:val="000000" w:themeColor="text1"/>
                <w:sz w:val="24"/>
                <w:szCs w:val="24"/>
              </w:rPr>
              <w:t>Помочь детям хорошо запомнить основные группы пожароопасных предметов, которыми нельзя самостоятельно пользоваться. Дать детям элементарные знания о необходимости безопасного обращения с огнём.</w:t>
            </w:r>
          </w:p>
        </w:tc>
        <w:tc>
          <w:tcPr>
            <w:tcW w:w="0" w:type="auto"/>
            <w:tcBorders>
              <w:top w:val="single" w:sz="6" w:space="0" w:color="464646"/>
              <w:left w:val="single" w:sz="6" w:space="0" w:color="464646"/>
              <w:bottom w:val="single" w:sz="6" w:space="0" w:color="464646"/>
              <w:right w:val="single" w:sz="6" w:space="0" w:color="464646"/>
            </w:tcBorders>
            <w:hideMark/>
          </w:tcPr>
          <w:p w:rsidR="00BF50E2" w:rsidRPr="00523539" w:rsidRDefault="00BF50E2" w:rsidP="00BF50E2">
            <w:pPr>
              <w:spacing w:after="0" w:line="240" w:lineRule="auto"/>
              <w:rPr>
                <w:rFonts w:ascii="Times New Roman" w:eastAsia="Times New Roman" w:hAnsi="Times New Roman" w:cs="Times New Roman"/>
                <w:color w:val="000000" w:themeColor="text1"/>
                <w:sz w:val="24"/>
                <w:szCs w:val="24"/>
              </w:rPr>
            </w:pPr>
            <w:r w:rsidRPr="00523539">
              <w:rPr>
                <w:rFonts w:ascii="Times New Roman" w:eastAsia="Times New Roman" w:hAnsi="Times New Roman" w:cs="Times New Roman"/>
                <w:color w:val="000000" w:themeColor="text1"/>
                <w:sz w:val="24"/>
                <w:szCs w:val="24"/>
              </w:rPr>
              <w:t>ДЕКАБРЬ</w:t>
            </w:r>
            <w:r w:rsidRPr="00523539">
              <w:rPr>
                <w:rFonts w:ascii="Times New Roman" w:eastAsia="Times New Roman" w:hAnsi="Times New Roman" w:cs="Times New Roman"/>
                <w:color w:val="000000" w:themeColor="text1"/>
                <w:sz w:val="24"/>
                <w:szCs w:val="24"/>
              </w:rPr>
              <w:br/>
              <w:t>Занятие</w:t>
            </w:r>
          </w:p>
        </w:tc>
        <w:tc>
          <w:tcPr>
            <w:tcW w:w="0" w:type="auto"/>
            <w:tcBorders>
              <w:top w:val="single" w:sz="6" w:space="0" w:color="464646"/>
              <w:left w:val="single" w:sz="6" w:space="0" w:color="464646"/>
              <w:bottom w:val="single" w:sz="6" w:space="0" w:color="464646"/>
              <w:right w:val="single" w:sz="6" w:space="0" w:color="464646"/>
            </w:tcBorders>
            <w:hideMark/>
          </w:tcPr>
          <w:p w:rsidR="00BF50E2" w:rsidRPr="00523539" w:rsidRDefault="00BF50E2" w:rsidP="00BF50E2">
            <w:pPr>
              <w:spacing w:after="0" w:line="240" w:lineRule="auto"/>
              <w:rPr>
                <w:rFonts w:ascii="Times New Roman" w:eastAsia="Times New Roman" w:hAnsi="Times New Roman" w:cs="Times New Roman"/>
                <w:color w:val="000000" w:themeColor="text1"/>
                <w:sz w:val="24"/>
                <w:szCs w:val="24"/>
              </w:rPr>
            </w:pPr>
            <w:r w:rsidRPr="00523539">
              <w:rPr>
                <w:rFonts w:ascii="Times New Roman" w:eastAsia="Times New Roman" w:hAnsi="Times New Roman" w:cs="Times New Roman"/>
                <w:color w:val="000000" w:themeColor="text1"/>
                <w:sz w:val="24"/>
                <w:szCs w:val="24"/>
              </w:rPr>
              <w:t>Авдеева, стр. 54</w:t>
            </w:r>
            <w:r w:rsidRPr="00523539">
              <w:rPr>
                <w:rFonts w:ascii="Times New Roman" w:eastAsia="Times New Roman" w:hAnsi="Times New Roman" w:cs="Times New Roman"/>
                <w:color w:val="000000" w:themeColor="text1"/>
                <w:sz w:val="24"/>
                <w:szCs w:val="24"/>
              </w:rPr>
              <w:br/>
              <w:t>Аралина «Ознакомление с пож. Безопасностью», стр. 9</w:t>
            </w:r>
          </w:p>
        </w:tc>
      </w:tr>
      <w:tr w:rsidR="00BF50E2" w:rsidRPr="00523539" w:rsidTr="00BF50E2">
        <w:tc>
          <w:tcPr>
            <w:tcW w:w="0" w:type="auto"/>
            <w:tcBorders>
              <w:top w:val="single" w:sz="6" w:space="0" w:color="464646"/>
              <w:left w:val="single" w:sz="6" w:space="0" w:color="464646"/>
              <w:bottom w:val="single" w:sz="6" w:space="0" w:color="464646"/>
              <w:right w:val="single" w:sz="6" w:space="0" w:color="464646"/>
            </w:tcBorders>
            <w:vAlign w:val="center"/>
            <w:hideMark/>
          </w:tcPr>
          <w:p w:rsidR="00BF50E2" w:rsidRPr="00523539" w:rsidRDefault="00BF50E2" w:rsidP="00BF50E2">
            <w:pPr>
              <w:spacing w:after="0" w:line="240" w:lineRule="auto"/>
              <w:rPr>
                <w:rFonts w:ascii="Times New Roman" w:eastAsia="Times New Roman" w:hAnsi="Times New Roman" w:cs="Times New Roman"/>
                <w:color w:val="000000" w:themeColor="text1"/>
                <w:sz w:val="24"/>
                <w:szCs w:val="24"/>
              </w:rPr>
            </w:pPr>
          </w:p>
        </w:tc>
        <w:tc>
          <w:tcPr>
            <w:tcW w:w="0" w:type="auto"/>
            <w:tcBorders>
              <w:top w:val="single" w:sz="6" w:space="0" w:color="464646"/>
              <w:left w:val="single" w:sz="6" w:space="0" w:color="464646"/>
              <w:bottom w:val="single" w:sz="6" w:space="0" w:color="464646"/>
              <w:right w:val="single" w:sz="6" w:space="0" w:color="464646"/>
            </w:tcBorders>
            <w:hideMark/>
          </w:tcPr>
          <w:p w:rsidR="00BF50E2" w:rsidRPr="00523539" w:rsidRDefault="00BF50E2" w:rsidP="00BF50E2">
            <w:pPr>
              <w:spacing w:after="0" w:line="240" w:lineRule="auto"/>
              <w:rPr>
                <w:rFonts w:ascii="Times New Roman" w:eastAsia="Times New Roman" w:hAnsi="Times New Roman" w:cs="Times New Roman"/>
                <w:color w:val="000000" w:themeColor="text1"/>
                <w:sz w:val="24"/>
                <w:szCs w:val="24"/>
              </w:rPr>
            </w:pPr>
            <w:r w:rsidRPr="00523539">
              <w:rPr>
                <w:rFonts w:ascii="Times New Roman" w:eastAsia="Times New Roman" w:hAnsi="Times New Roman" w:cs="Times New Roman"/>
                <w:color w:val="000000" w:themeColor="text1"/>
                <w:sz w:val="24"/>
                <w:szCs w:val="24"/>
              </w:rPr>
              <w:t>5. «Предметы, требующие осторожного обращения»</w:t>
            </w:r>
          </w:p>
        </w:tc>
        <w:tc>
          <w:tcPr>
            <w:tcW w:w="0" w:type="auto"/>
            <w:tcBorders>
              <w:top w:val="single" w:sz="6" w:space="0" w:color="464646"/>
              <w:left w:val="single" w:sz="6" w:space="0" w:color="464646"/>
              <w:bottom w:val="single" w:sz="6" w:space="0" w:color="464646"/>
              <w:right w:val="single" w:sz="6" w:space="0" w:color="464646"/>
            </w:tcBorders>
            <w:hideMark/>
          </w:tcPr>
          <w:p w:rsidR="00BF50E2" w:rsidRPr="00523539" w:rsidRDefault="00BF50E2" w:rsidP="00BF50E2">
            <w:pPr>
              <w:spacing w:after="0" w:line="240" w:lineRule="auto"/>
              <w:rPr>
                <w:rFonts w:ascii="Times New Roman" w:eastAsia="Times New Roman" w:hAnsi="Times New Roman" w:cs="Times New Roman"/>
                <w:color w:val="000000" w:themeColor="text1"/>
                <w:sz w:val="24"/>
                <w:szCs w:val="24"/>
              </w:rPr>
            </w:pPr>
            <w:r w:rsidRPr="00523539">
              <w:rPr>
                <w:rFonts w:ascii="Times New Roman" w:eastAsia="Times New Roman" w:hAnsi="Times New Roman" w:cs="Times New Roman"/>
                <w:color w:val="000000" w:themeColor="text1"/>
                <w:sz w:val="24"/>
                <w:szCs w:val="24"/>
              </w:rPr>
              <w:t xml:space="preserve">Предложить детям хорошо запомнить основные предметы, опасные для жизни и здоровья, помочь им самостоятельно сделать </w:t>
            </w:r>
            <w:r w:rsidRPr="00523539">
              <w:rPr>
                <w:rFonts w:ascii="Times New Roman" w:eastAsia="Times New Roman" w:hAnsi="Times New Roman" w:cs="Times New Roman"/>
                <w:color w:val="000000" w:themeColor="text1"/>
                <w:sz w:val="24"/>
                <w:szCs w:val="24"/>
              </w:rPr>
              <w:lastRenderedPageBreak/>
              <w:t>выводы о последствиях неосторожного обращения с такими предметами</w:t>
            </w:r>
          </w:p>
        </w:tc>
        <w:tc>
          <w:tcPr>
            <w:tcW w:w="0" w:type="auto"/>
            <w:tcBorders>
              <w:top w:val="single" w:sz="6" w:space="0" w:color="464646"/>
              <w:left w:val="single" w:sz="6" w:space="0" w:color="464646"/>
              <w:bottom w:val="single" w:sz="6" w:space="0" w:color="464646"/>
              <w:right w:val="single" w:sz="6" w:space="0" w:color="464646"/>
            </w:tcBorders>
            <w:hideMark/>
          </w:tcPr>
          <w:p w:rsidR="00BF50E2" w:rsidRPr="00523539" w:rsidRDefault="00BF50E2" w:rsidP="00BF50E2">
            <w:pPr>
              <w:spacing w:after="0" w:line="240" w:lineRule="auto"/>
              <w:rPr>
                <w:rFonts w:ascii="Times New Roman" w:eastAsia="Times New Roman" w:hAnsi="Times New Roman" w:cs="Times New Roman"/>
                <w:color w:val="000000" w:themeColor="text1"/>
                <w:sz w:val="24"/>
                <w:szCs w:val="24"/>
              </w:rPr>
            </w:pPr>
            <w:r w:rsidRPr="00523539">
              <w:rPr>
                <w:rFonts w:ascii="Times New Roman" w:eastAsia="Times New Roman" w:hAnsi="Times New Roman" w:cs="Times New Roman"/>
                <w:color w:val="000000" w:themeColor="text1"/>
                <w:sz w:val="24"/>
                <w:szCs w:val="24"/>
              </w:rPr>
              <w:lastRenderedPageBreak/>
              <w:t>МАРТ</w:t>
            </w:r>
            <w:r w:rsidRPr="00523539">
              <w:rPr>
                <w:rFonts w:ascii="Times New Roman" w:eastAsia="Times New Roman" w:hAnsi="Times New Roman" w:cs="Times New Roman"/>
                <w:color w:val="000000" w:themeColor="text1"/>
                <w:sz w:val="24"/>
                <w:szCs w:val="24"/>
              </w:rPr>
              <w:br/>
              <w:t>Занятие +</w:t>
            </w:r>
            <w:r w:rsidRPr="00523539">
              <w:rPr>
                <w:rFonts w:ascii="Times New Roman" w:eastAsia="Times New Roman" w:hAnsi="Times New Roman" w:cs="Times New Roman"/>
                <w:color w:val="000000" w:themeColor="text1"/>
                <w:sz w:val="24"/>
                <w:szCs w:val="24"/>
              </w:rPr>
              <w:br/>
              <w:t xml:space="preserve">Беседа в совместнойдеят-ти «Что можно, а что </w:t>
            </w:r>
            <w:r w:rsidRPr="00523539">
              <w:rPr>
                <w:rFonts w:ascii="Times New Roman" w:eastAsia="Times New Roman" w:hAnsi="Times New Roman" w:cs="Times New Roman"/>
                <w:color w:val="000000" w:themeColor="text1"/>
                <w:sz w:val="24"/>
                <w:szCs w:val="24"/>
              </w:rPr>
              <w:lastRenderedPageBreak/>
              <w:t>нельзя»</w:t>
            </w:r>
          </w:p>
        </w:tc>
        <w:tc>
          <w:tcPr>
            <w:tcW w:w="0" w:type="auto"/>
            <w:tcBorders>
              <w:top w:val="single" w:sz="6" w:space="0" w:color="464646"/>
              <w:left w:val="single" w:sz="6" w:space="0" w:color="464646"/>
              <w:bottom w:val="single" w:sz="6" w:space="0" w:color="464646"/>
              <w:right w:val="single" w:sz="6" w:space="0" w:color="464646"/>
            </w:tcBorders>
            <w:hideMark/>
          </w:tcPr>
          <w:p w:rsidR="00BF50E2" w:rsidRPr="00523539" w:rsidRDefault="00BF50E2" w:rsidP="00BF50E2">
            <w:pPr>
              <w:spacing w:after="0" w:line="240" w:lineRule="auto"/>
              <w:rPr>
                <w:rFonts w:ascii="Times New Roman" w:eastAsia="Times New Roman" w:hAnsi="Times New Roman" w:cs="Times New Roman"/>
                <w:color w:val="000000" w:themeColor="text1"/>
                <w:sz w:val="24"/>
                <w:szCs w:val="24"/>
              </w:rPr>
            </w:pPr>
            <w:r w:rsidRPr="00523539">
              <w:rPr>
                <w:rFonts w:ascii="Times New Roman" w:eastAsia="Times New Roman" w:hAnsi="Times New Roman" w:cs="Times New Roman"/>
                <w:color w:val="000000" w:themeColor="text1"/>
                <w:sz w:val="24"/>
                <w:szCs w:val="24"/>
              </w:rPr>
              <w:lastRenderedPageBreak/>
              <w:t>Авдеева, стр. 56</w:t>
            </w:r>
          </w:p>
        </w:tc>
      </w:tr>
      <w:tr w:rsidR="00BF50E2" w:rsidRPr="00523539" w:rsidTr="00BF50E2">
        <w:tc>
          <w:tcPr>
            <w:tcW w:w="0" w:type="auto"/>
            <w:tcBorders>
              <w:top w:val="single" w:sz="6" w:space="0" w:color="464646"/>
              <w:left w:val="single" w:sz="6" w:space="0" w:color="464646"/>
              <w:bottom w:val="single" w:sz="6" w:space="0" w:color="464646"/>
              <w:right w:val="single" w:sz="6" w:space="0" w:color="464646"/>
            </w:tcBorders>
            <w:vAlign w:val="center"/>
            <w:hideMark/>
          </w:tcPr>
          <w:p w:rsidR="00BF50E2" w:rsidRPr="00523539" w:rsidRDefault="00BF50E2" w:rsidP="00BF50E2">
            <w:pPr>
              <w:spacing w:after="0" w:line="240" w:lineRule="auto"/>
              <w:rPr>
                <w:rFonts w:ascii="Times New Roman" w:eastAsia="Times New Roman" w:hAnsi="Times New Roman" w:cs="Times New Roman"/>
                <w:color w:val="000000" w:themeColor="text1"/>
                <w:sz w:val="24"/>
                <w:szCs w:val="24"/>
              </w:rPr>
            </w:pPr>
          </w:p>
        </w:tc>
        <w:tc>
          <w:tcPr>
            <w:tcW w:w="0" w:type="auto"/>
            <w:tcBorders>
              <w:top w:val="single" w:sz="6" w:space="0" w:color="464646"/>
              <w:left w:val="single" w:sz="6" w:space="0" w:color="464646"/>
              <w:bottom w:val="single" w:sz="6" w:space="0" w:color="464646"/>
              <w:right w:val="single" w:sz="6" w:space="0" w:color="464646"/>
            </w:tcBorders>
            <w:hideMark/>
          </w:tcPr>
          <w:p w:rsidR="00BF50E2" w:rsidRPr="00523539" w:rsidRDefault="00BF50E2" w:rsidP="00BF50E2">
            <w:pPr>
              <w:spacing w:after="0" w:line="240" w:lineRule="auto"/>
              <w:rPr>
                <w:rFonts w:ascii="Times New Roman" w:eastAsia="Times New Roman" w:hAnsi="Times New Roman" w:cs="Times New Roman"/>
                <w:color w:val="000000" w:themeColor="text1"/>
                <w:sz w:val="24"/>
                <w:szCs w:val="24"/>
              </w:rPr>
            </w:pPr>
            <w:r w:rsidRPr="00523539">
              <w:rPr>
                <w:rFonts w:ascii="Times New Roman" w:eastAsia="Times New Roman" w:hAnsi="Times New Roman" w:cs="Times New Roman"/>
                <w:color w:val="000000" w:themeColor="text1"/>
                <w:sz w:val="24"/>
                <w:szCs w:val="24"/>
              </w:rPr>
              <w:t>6. «Использование и хранение опасных предметов»</w:t>
            </w:r>
          </w:p>
        </w:tc>
        <w:tc>
          <w:tcPr>
            <w:tcW w:w="0" w:type="auto"/>
            <w:tcBorders>
              <w:top w:val="single" w:sz="6" w:space="0" w:color="464646"/>
              <w:left w:val="single" w:sz="6" w:space="0" w:color="464646"/>
              <w:bottom w:val="single" w:sz="6" w:space="0" w:color="464646"/>
              <w:right w:val="single" w:sz="6" w:space="0" w:color="464646"/>
            </w:tcBorders>
            <w:hideMark/>
          </w:tcPr>
          <w:p w:rsidR="00BF50E2" w:rsidRPr="00523539" w:rsidRDefault="00BF50E2" w:rsidP="00BF50E2">
            <w:pPr>
              <w:spacing w:after="0" w:line="240" w:lineRule="auto"/>
              <w:rPr>
                <w:rFonts w:ascii="Times New Roman" w:eastAsia="Times New Roman" w:hAnsi="Times New Roman" w:cs="Times New Roman"/>
                <w:color w:val="000000" w:themeColor="text1"/>
                <w:sz w:val="24"/>
                <w:szCs w:val="24"/>
              </w:rPr>
            </w:pPr>
            <w:r w:rsidRPr="00523539">
              <w:rPr>
                <w:rFonts w:ascii="Times New Roman" w:eastAsia="Times New Roman" w:hAnsi="Times New Roman" w:cs="Times New Roman"/>
                <w:color w:val="000000" w:themeColor="text1"/>
                <w:sz w:val="24"/>
                <w:szCs w:val="24"/>
              </w:rPr>
              <w:t>Дать детям представление, что существует много предметов, которыми надо уметь пользоваться, и что они должны храниться в специально отведённых местах.</w:t>
            </w:r>
          </w:p>
        </w:tc>
        <w:tc>
          <w:tcPr>
            <w:tcW w:w="0" w:type="auto"/>
            <w:tcBorders>
              <w:top w:val="single" w:sz="6" w:space="0" w:color="464646"/>
              <w:left w:val="single" w:sz="6" w:space="0" w:color="464646"/>
              <w:bottom w:val="single" w:sz="6" w:space="0" w:color="464646"/>
              <w:right w:val="single" w:sz="6" w:space="0" w:color="464646"/>
            </w:tcBorders>
            <w:hideMark/>
          </w:tcPr>
          <w:p w:rsidR="00BF50E2" w:rsidRPr="00523539" w:rsidRDefault="00BF50E2" w:rsidP="00BF50E2">
            <w:pPr>
              <w:spacing w:after="0" w:line="240" w:lineRule="auto"/>
              <w:rPr>
                <w:rFonts w:ascii="Times New Roman" w:eastAsia="Times New Roman" w:hAnsi="Times New Roman" w:cs="Times New Roman"/>
                <w:color w:val="000000" w:themeColor="text1"/>
                <w:sz w:val="24"/>
                <w:szCs w:val="24"/>
              </w:rPr>
            </w:pPr>
            <w:r w:rsidRPr="00523539">
              <w:rPr>
                <w:rFonts w:ascii="Times New Roman" w:eastAsia="Times New Roman" w:hAnsi="Times New Roman" w:cs="Times New Roman"/>
                <w:color w:val="000000" w:themeColor="text1"/>
                <w:sz w:val="24"/>
                <w:szCs w:val="24"/>
              </w:rPr>
              <w:t>ЯНВАРЬ</w:t>
            </w:r>
            <w:r w:rsidRPr="00523539">
              <w:rPr>
                <w:rFonts w:ascii="Times New Roman" w:eastAsia="Times New Roman" w:hAnsi="Times New Roman" w:cs="Times New Roman"/>
                <w:color w:val="000000" w:themeColor="text1"/>
                <w:sz w:val="24"/>
                <w:szCs w:val="24"/>
              </w:rPr>
              <w:br/>
              <w:t>Занятие + беседа в совместной деят-ти «Безопасность в нашей группе»</w:t>
            </w:r>
          </w:p>
        </w:tc>
        <w:tc>
          <w:tcPr>
            <w:tcW w:w="0" w:type="auto"/>
            <w:tcBorders>
              <w:top w:val="single" w:sz="6" w:space="0" w:color="464646"/>
              <w:left w:val="single" w:sz="6" w:space="0" w:color="464646"/>
              <w:bottom w:val="single" w:sz="6" w:space="0" w:color="464646"/>
              <w:right w:val="single" w:sz="6" w:space="0" w:color="464646"/>
            </w:tcBorders>
            <w:hideMark/>
          </w:tcPr>
          <w:p w:rsidR="00BF50E2" w:rsidRPr="00523539" w:rsidRDefault="00BF50E2" w:rsidP="00BF50E2">
            <w:pPr>
              <w:spacing w:after="0" w:line="240" w:lineRule="auto"/>
              <w:rPr>
                <w:rFonts w:ascii="Times New Roman" w:eastAsia="Times New Roman" w:hAnsi="Times New Roman" w:cs="Times New Roman"/>
                <w:color w:val="000000" w:themeColor="text1"/>
                <w:sz w:val="24"/>
                <w:szCs w:val="24"/>
              </w:rPr>
            </w:pPr>
            <w:r w:rsidRPr="00523539">
              <w:rPr>
                <w:rFonts w:ascii="Times New Roman" w:eastAsia="Times New Roman" w:hAnsi="Times New Roman" w:cs="Times New Roman"/>
                <w:color w:val="000000" w:themeColor="text1"/>
                <w:sz w:val="24"/>
                <w:szCs w:val="24"/>
              </w:rPr>
              <w:t>Авдеева, стр. 58</w:t>
            </w:r>
            <w:r w:rsidRPr="00523539">
              <w:rPr>
                <w:rFonts w:ascii="Times New Roman" w:eastAsia="Times New Roman" w:hAnsi="Times New Roman" w:cs="Times New Roman"/>
                <w:color w:val="000000" w:themeColor="text1"/>
                <w:sz w:val="24"/>
                <w:szCs w:val="24"/>
              </w:rPr>
              <w:br/>
              <w:t>Голицина, стр.70</w:t>
            </w:r>
          </w:p>
        </w:tc>
      </w:tr>
      <w:tr w:rsidR="00BF50E2" w:rsidRPr="00523539" w:rsidTr="00BF50E2">
        <w:tc>
          <w:tcPr>
            <w:tcW w:w="0" w:type="auto"/>
            <w:tcBorders>
              <w:top w:val="single" w:sz="6" w:space="0" w:color="464646"/>
              <w:left w:val="single" w:sz="6" w:space="0" w:color="464646"/>
              <w:bottom w:val="single" w:sz="6" w:space="0" w:color="464646"/>
              <w:right w:val="single" w:sz="6" w:space="0" w:color="464646"/>
            </w:tcBorders>
            <w:vAlign w:val="center"/>
            <w:hideMark/>
          </w:tcPr>
          <w:p w:rsidR="00BF50E2" w:rsidRPr="00523539" w:rsidRDefault="00BF50E2" w:rsidP="00BF50E2">
            <w:pPr>
              <w:spacing w:after="0" w:line="240" w:lineRule="auto"/>
              <w:rPr>
                <w:rFonts w:ascii="Times New Roman" w:eastAsia="Times New Roman" w:hAnsi="Times New Roman" w:cs="Times New Roman"/>
                <w:color w:val="000000" w:themeColor="text1"/>
                <w:sz w:val="24"/>
                <w:szCs w:val="24"/>
              </w:rPr>
            </w:pPr>
            <w:r w:rsidRPr="00523539">
              <w:rPr>
                <w:rFonts w:ascii="Times New Roman" w:eastAsia="Times New Roman" w:hAnsi="Times New Roman" w:cs="Times New Roman"/>
                <w:color w:val="000000" w:themeColor="text1"/>
                <w:sz w:val="24"/>
                <w:szCs w:val="24"/>
              </w:rPr>
              <w:t>Здоровье ребёнка</w:t>
            </w:r>
          </w:p>
        </w:tc>
        <w:tc>
          <w:tcPr>
            <w:tcW w:w="0" w:type="auto"/>
            <w:tcBorders>
              <w:top w:val="single" w:sz="6" w:space="0" w:color="464646"/>
              <w:left w:val="single" w:sz="6" w:space="0" w:color="464646"/>
              <w:bottom w:val="single" w:sz="6" w:space="0" w:color="464646"/>
              <w:right w:val="single" w:sz="6" w:space="0" w:color="464646"/>
            </w:tcBorders>
            <w:hideMark/>
          </w:tcPr>
          <w:p w:rsidR="00BF50E2" w:rsidRPr="00523539" w:rsidRDefault="00BF50E2" w:rsidP="00BF50E2">
            <w:pPr>
              <w:spacing w:after="0" w:line="240" w:lineRule="auto"/>
              <w:rPr>
                <w:rFonts w:ascii="Times New Roman" w:eastAsia="Times New Roman" w:hAnsi="Times New Roman" w:cs="Times New Roman"/>
                <w:color w:val="000000" w:themeColor="text1"/>
                <w:sz w:val="24"/>
                <w:szCs w:val="24"/>
              </w:rPr>
            </w:pPr>
            <w:r w:rsidRPr="00523539">
              <w:rPr>
                <w:rFonts w:ascii="Times New Roman" w:eastAsia="Times New Roman" w:hAnsi="Times New Roman" w:cs="Times New Roman"/>
                <w:color w:val="000000" w:themeColor="text1"/>
                <w:sz w:val="24"/>
                <w:szCs w:val="24"/>
              </w:rPr>
              <w:t>7. «Отношение к больному человеку»</w:t>
            </w:r>
          </w:p>
        </w:tc>
        <w:tc>
          <w:tcPr>
            <w:tcW w:w="0" w:type="auto"/>
            <w:tcBorders>
              <w:top w:val="single" w:sz="6" w:space="0" w:color="464646"/>
              <w:left w:val="single" w:sz="6" w:space="0" w:color="464646"/>
              <w:bottom w:val="single" w:sz="6" w:space="0" w:color="464646"/>
              <w:right w:val="single" w:sz="6" w:space="0" w:color="464646"/>
            </w:tcBorders>
            <w:hideMark/>
          </w:tcPr>
          <w:p w:rsidR="00BF50E2" w:rsidRPr="00523539" w:rsidRDefault="00BF50E2" w:rsidP="00BF50E2">
            <w:pPr>
              <w:spacing w:after="0" w:line="240" w:lineRule="auto"/>
              <w:rPr>
                <w:rFonts w:ascii="Times New Roman" w:eastAsia="Times New Roman" w:hAnsi="Times New Roman" w:cs="Times New Roman"/>
                <w:color w:val="000000" w:themeColor="text1"/>
                <w:sz w:val="24"/>
                <w:szCs w:val="24"/>
              </w:rPr>
            </w:pPr>
            <w:r w:rsidRPr="00523539">
              <w:rPr>
                <w:rFonts w:ascii="Times New Roman" w:eastAsia="Times New Roman" w:hAnsi="Times New Roman" w:cs="Times New Roman"/>
                <w:color w:val="000000" w:themeColor="text1"/>
                <w:sz w:val="24"/>
                <w:szCs w:val="24"/>
              </w:rPr>
              <w:t>Воспитывать в детях чувства сострадания, стремление помочь больным, одиноким, пожилым людям. Формировать у детей первоначальные навыки охраны жизни и здоровья</w:t>
            </w:r>
          </w:p>
        </w:tc>
        <w:tc>
          <w:tcPr>
            <w:tcW w:w="0" w:type="auto"/>
            <w:tcBorders>
              <w:top w:val="single" w:sz="6" w:space="0" w:color="464646"/>
              <w:left w:val="single" w:sz="6" w:space="0" w:color="464646"/>
              <w:bottom w:val="single" w:sz="6" w:space="0" w:color="464646"/>
              <w:right w:val="single" w:sz="6" w:space="0" w:color="464646"/>
            </w:tcBorders>
            <w:hideMark/>
          </w:tcPr>
          <w:p w:rsidR="00BF50E2" w:rsidRPr="00523539" w:rsidRDefault="00BF50E2" w:rsidP="00BF50E2">
            <w:pPr>
              <w:spacing w:after="0" w:line="240" w:lineRule="auto"/>
              <w:rPr>
                <w:rFonts w:ascii="Times New Roman" w:eastAsia="Times New Roman" w:hAnsi="Times New Roman" w:cs="Times New Roman"/>
                <w:color w:val="000000" w:themeColor="text1"/>
                <w:sz w:val="24"/>
                <w:szCs w:val="24"/>
              </w:rPr>
            </w:pPr>
            <w:r w:rsidRPr="00523539">
              <w:rPr>
                <w:rFonts w:ascii="Times New Roman" w:eastAsia="Times New Roman" w:hAnsi="Times New Roman" w:cs="Times New Roman"/>
                <w:color w:val="000000" w:themeColor="text1"/>
                <w:sz w:val="24"/>
                <w:szCs w:val="24"/>
              </w:rPr>
              <w:t>ФЕВРАЛЬ</w:t>
            </w:r>
            <w:r w:rsidRPr="00523539">
              <w:rPr>
                <w:rFonts w:ascii="Times New Roman" w:eastAsia="Times New Roman" w:hAnsi="Times New Roman" w:cs="Times New Roman"/>
                <w:color w:val="000000" w:themeColor="text1"/>
                <w:sz w:val="24"/>
                <w:szCs w:val="24"/>
              </w:rPr>
              <w:br/>
              <w:t>Занятие</w:t>
            </w:r>
          </w:p>
        </w:tc>
        <w:tc>
          <w:tcPr>
            <w:tcW w:w="0" w:type="auto"/>
            <w:tcBorders>
              <w:top w:val="single" w:sz="6" w:space="0" w:color="464646"/>
              <w:left w:val="single" w:sz="6" w:space="0" w:color="464646"/>
              <w:bottom w:val="single" w:sz="6" w:space="0" w:color="464646"/>
              <w:right w:val="single" w:sz="6" w:space="0" w:color="464646"/>
            </w:tcBorders>
            <w:hideMark/>
          </w:tcPr>
          <w:p w:rsidR="00BF50E2" w:rsidRPr="00523539" w:rsidRDefault="00BF50E2" w:rsidP="00BF50E2">
            <w:pPr>
              <w:spacing w:after="0" w:line="240" w:lineRule="auto"/>
              <w:rPr>
                <w:rFonts w:ascii="Times New Roman" w:eastAsia="Times New Roman" w:hAnsi="Times New Roman" w:cs="Times New Roman"/>
                <w:color w:val="000000" w:themeColor="text1"/>
                <w:sz w:val="24"/>
                <w:szCs w:val="24"/>
              </w:rPr>
            </w:pPr>
            <w:r w:rsidRPr="00523539">
              <w:rPr>
                <w:rFonts w:ascii="Times New Roman" w:eastAsia="Times New Roman" w:hAnsi="Times New Roman" w:cs="Times New Roman"/>
                <w:color w:val="000000" w:themeColor="text1"/>
                <w:sz w:val="24"/>
                <w:szCs w:val="24"/>
              </w:rPr>
              <w:t>Авдеева, стр. 95</w:t>
            </w:r>
            <w:r w:rsidRPr="00523539">
              <w:rPr>
                <w:rFonts w:ascii="Times New Roman" w:eastAsia="Times New Roman" w:hAnsi="Times New Roman" w:cs="Times New Roman"/>
                <w:color w:val="000000" w:themeColor="text1"/>
                <w:sz w:val="24"/>
                <w:szCs w:val="24"/>
              </w:rPr>
              <w:br/>
              <w:t>Голицина, стр.15</w:t>
            </w:r>
          </w:p>
        </w:tc>
      </w:tr>
      <w:tr w:rsidR="00BF50E2" w:rsidRPr="00523539" w:rsidTr="00BF50E2">
        <w:tc>
          <w:tcPr>
            <w:tcW w:w="0" w:type="auto"/>
            <w:tcBorders>
              <w:top w:val="single" w:sz="6" w:space="0" w:color="464646"/>
              <w:left w:val="single" w:sz="6" w:space="0" w:color="464646"/>
              <w:bottom w:val="single" w:sz="6" w:space="0" w:color="464646"/>
              <w:right w:val="single" w:sz="6" w:space="0" w:color="464646"/>
            </w:tcBorders>
            <w:vAlign w:val="center"/>
            <w:hideMark/>
          </w:tcPr>
          <w:p w:rsidR="00BF50E2" w:rsidRPr="00523539" w:rsidRDefault="00BF50E2" w:rsidP="00BF50E2">
            <w:pPr>
              <w:spacing w:after="0" w:line="240" w:lineRule="auto"/>
              <w:rPr>
                <w:rFonts w:ascii="Times New Roman" w:eastAsia="Times New Roman" w:hAnsi="Times New Roman" w:cs="Times New Roman"/>
                <w:color w:val="000000" w:themeColor="text1"/>
                <w:sz w:val="24"/>
                <w:szCs w:val="24"/>
              </w:rPr>
            </w:pPr>
            <w:r w:rsidRPr="00523539">
              <w:rPr>
                <w:rFonts w:ascii="Times New Roman" w:eastAsia="Times New Roman" w:hAnsi="Times New Roman" w:cs="Times New Roman"/>
                <w:color w:val="000000" w:themeColor="text1"/>
                <w:sz w:val="24"/>
                <w:szCs w:val="24"/>
              </w:rPr>
              <w:t>Ребёнок на улице</w:t>
            </w:r>
          </w:p>
        </w:tc>
        <w:tc>
          <w:tcPr>
            <w:tcW w:w="0" w:type="auto"/>
            <w:tcBorders>
              <w:top w:val="single" w:sz="6" w:space="0" w:color="464646"/>
              <w:left w:val="single" w:sz="6" w:space="0" w:color="464646"/>
              <w:bottom w:val="single" w:sz="6" w:space="0" w:color="464646"/>
              <w:right w:val="single" w:sz="6" w:space="0" w:color="464646"/>
            </w:tcBorders>
            <w:hideMark/>
          </w:tcPr>
          <w:p w:rsidR="00BF50E2" w:rsidRPr="00523539" w:rsidRDefault="00BF50E2" w:rsidP="00BF50E2">
            <w:pPr>
              <w:spacing w:after="0" w:line="240" w:lineRule="auto"/>
              <w:rPr>
                <w:rFonts w:ascii="Times New Roman" w:eastAsia="Times New Roman" w:hAnsi="Times New Roman" w:cs="Times New Roman"/>
                <w:color w:val="000000" w:themeColor="text1"/>
                <w:sz w:val="24"/>
                <w:szCs w:val="24"/>
              </w:rPr>
            </w:pPr>
            <w:r w:rsidRPr="00523539">
              <w:rPr>
                <w:rFonts w:ascii="Times New Roman" w:eastAsia="Times New Roman" w:hAnsi="Times New Roman" w:cs="Times New Roman"/>
                <w:color w:val="000000" w:themeColor="text1"/>
                <w:sz w:val="24"/>
                <w:szCs w:val="24"/>
              </w:rPr>
              <w:t>8. «Игры во дворе»</w:t>
            </w:r>
          </w:p>
        </w:tc>
        <w:tc>
          <w:tcPr>
            <w:tcW w:w="0" w:type="auto"/>
            <w:tcBorders>
              <w:top w:val="single" w:sz="6" w:space="0" w:color="464646"/>
              <w:left w:val="single" w:sz="6" w:space="0" w:color="464646"/>
              <w:bottom w:val="single" w:sz="6" w:space="0" w:color="464646"/>
              <w:right w:val="single" w:sz="6" w:space="0" w:color="464646"/>
            </w:tcBorders>
            <w:hideMark/>
          </w:tcPr>
          <w:p w:rsidR="00BF50E2" w:rsidRPr="00523539" w:rsidRDefault="00BF50E2" w:rsidP="00BF50E2">
            <w:pPr>
              <w:spacing w:after="0" w:line="240" w:lineRule="auto"/>
              <w:rPr>
                <w:rFonts w:ascii="Times New Roman" w:eastAsia="Times New Roman" w:hAnsi="Times New Roman" w:cs="Times New Roman"/>
                <w:color w:val="000000" w:themeColor="text1"/>
                <w:sz w:val="24"/>
                <w:szCs w:val="24"/>
              </w:rPr>
            </w:pPr>
            <w:r w:rsidRPr="00523539">
              <w:rPr>
                <w:rFonts w:ascii="Times New Roman" w:eastAsia="Times New Roman" w:hAnsi="Times New Roman" w:cs="Times New Roman"/>
                <w:color w:val="000000" w:themeColor="text1"/>
                <w:sz w:val="24"/>
                <w:szCs w:val="24"/>
              </w:rPr>
              <w:t>Познакомить детей с различными опасными ситуациями, которые могут возникнуть при играх во дворе дома. Научить их необходимым мерам предосторожности.</w:t>
            </w:r>
          </w:p>
        </w:tc>
        <w:tc>
          <w:tcPr>
            <w:tcW w:w="0" w:type="auto"/>
            <w:tcBorders>
              <w:top w:val="single" w:sz="6" w:space="0" w:color="464646"/>
              <w:left w:val="single" w:sz="6" w:space="0" w:color="464646"/>
              <w:bottom w:val="single" w:sz="6" w:space="0" w:color="464646"/>
              <w:right w:val="single" w:sz="6" w:space="0" w:color="464646"/>
            </w:tcBorders>
            <w:hideMark/>
          </w:tcPr>
          <w:p w:rsidR="00BF50E2" w:rsidRPr="00523539" w:rsidRDefault="00BF50E2" w:rsidP="00BF50E2">
            <w:pPr>
              <w:spacing w:after="0" w:line="240" w:lineRule="auto"/>
              <w:rPr>
                <w:rFonts w:ascii="Times New Roman" w:eastAsia="Times New Roman" w:hAnsi="Times New Roman" w:cs="Times New Roman"/>
                <w:color w:val="000000" w:themeColor="text1"/>
                <w:sz w:val="24"/>
                <w:szCs w:val="24"/>
              </w:rPr>
            </w:pPr>
            <w:r w:rsidRPr="00523539">
              <w:rPr>
                <w:rFonts w:ascii="Times New Roman" w:eastAsia="Times New Roman" w:hAnsi="Times New Roman" w:cs="Times New Roman"/>
                <w:color w:val="000000" w:themeColor="text1"/>
                <w:sz w:val="24"/>
                <w:szCs w:val="24"/>
              </w:rPr>
              <w:t>МАРТ</w:t>
            </w:r>
            <w:r w:rsidRPr="00523539">
              <w:rPr>
                <w:rFonts w:ascii="Times New Roman" w:eastAsia="Times New Roman" w:hAnsi="Times New Roman" w:cs="Times New Roman"/>
                <w:color w:val="000000" w:themeColor="text1"/>
                <w:sz w:val="24"/>
                <w:szCs w:val="24"/>
              </w:rPr>
              <w:br/>
              <w:t>Занятие</w:t>
            </w:r>
          </w:p>
        </w:tc>
        <w:tc>
          <w:tcPr>
            <w:tcW w:w="0" w:type="auto"/>
            <w:tcBorders>
              <w:top w:val="single" w:sz="6" w:space="0" w:color="464646"/>
              <w:left w:val="single" w:sz="6" w:space="0" w:color="464646"/>
              <w:bottom w:val="single" w:sz="6" w:space="0" w:color="464646"/>
              <w:right w:val="single" w:sz="6" w:space="0" w:color="464646"/>
            </w:tcBorders>
            <w:hideMark/>
          </w:tcPr>
          <w:p w:rsidR="00BF50E2" w:rsidRPr="00523539" w:rsidRDefault="00BF50E2" w:rsidP="00BF50E2">
            <w:pPr>
              <w:spacing w:after="0" w:line="240" w:lineRule="auto"/>
              <w:rPr>
                <w:rFonts w:ascii="Times New Roman" w:eastAsia="Times New Roman" w:hAnsi="Times New Roman" w:cs="Times New Roman"/>
                <w:color w:val="000000" w:themeColor="text1"/>
                <w:sz w:val="24"/>
                <w:szCs w:val="24"/>
              </w:rPr>
            </w:pPr>
            <w:r w:rsidRPr="00523539">
              <w:rPr>
                <w:rFonts w:ascii="Times New Roman" w:eastAsia="Times New Roman" w:hAnsi="Times New Roman" w:cs="Times New Roman"/>
                <w:color w:val="000000" w:themeColor="text1"/>
                <w:sz w:val="24"/>
                <w:szCs w:val="24"/>
              </w:rPr>
              <w:t>Авдеева, стр.122</w:t>
            </w:r>
          </w:p>
        </w:tc>
      </w:tr>
      <w:tr w:rsidR="00BF50E2" w:rsidRPr="00523539" w:rsidTr="00BF50E2">
        <w:tc>
          <w:tcPr>
            <w:tcW w:w="0" w:type="auto"/>
            <w:tcBorders>
              <w:top w:val="single" w:sz="6" w:space="0" w:color="464646"/>
              <w:left w:val="single" w:sz="6" w:space="0" w:color="464646"/>
              <w:bottom w:val="single" w:sz="6" w:space="0" w:color="464646"/>
              <w:right w:val="single" w:sz="6" w:space="0" w:color="464646"/>
            </w:tcBorders>
            <w:vAlign w:val="center"/>
            <w:hideMark/>
          </w:tcPr>
          <w:p w:rsidR="00BF50E2" w:rsidRPr="00523539" w:rsidRDefault="00BF50E2" w:rsidP="00BF50E2">
            <w:pPr>
              <w:spacing w:after="0" w:line="240" w:lineRule="auto"/>
              <w:rPr>
                <w:rFonts w:ascii="Times New Roman" w:eastAsia="Times New Roman" w:hAnsi="Times New Roman" w:cs="Times New Roman"/>
                <w:color w:val="000000" w:themeColor="text1"/>
                <w:sz w:val="24"/>
                <w:szCs w:val="24"/>
              </w:rPr>
            </w:pPr>
          </w:p>
        </w:tc>
        <w:tc>
          <w:tcPr>
            <w:tcW w:w="0" w:type="auto"/>
            <w:tcBorders>
              <w:top w:val="single" w:sz="6" w:space="0" w:color="464646"/>
              <w:left w:val="single" w:sz="6" w:space="0" w:color="464646"/>
              <w:bottom w:val="single" w:sz="6" w:space="0" w:color="464646"/>
              <w:right w:val="single" w:sz="6" w:space="0" w:color="464646"/>
            </w:tcBorders>
            <w:hideMark/>
          </w:tcPr>
          <w:p w:rsidR="00BF50E2" w:rsidRPr="00523539" w:rsidRDefault="00BF50E2" w:rsidP="00BF50E2">
            <w:pPr>
              <w:spacing w:after="0" w:line="240" w:lineRule="auto"/>
              <w:rPr>
                <w:rFonts w:ascii="Times New Roman" w:eastAsia="Times New Roman" w:hAnsi="Times New Roman" w:cs="Times New Roman"/>
                <w:color w:val="000000" w:themeColor="text1"/>
                <w:sz w:val="24"/>
                <w:szCs w:val="24"/>
              </w:rPr>
            </w:pPr>
            <w:r w:rsidRPr="00523539">
              <w:rPr>
                <w:rFonts w:ascii="Times New Roman" w:eastAsia="Times New Roman" w:hAnsi="Times New Roman" w:cs="Times New Roman"/>
                <w:color w:val="000000" w:themeColor="text1"/>
                <w:sz w:val="24"/>
                <w:szCs w:val="24"/>
              </w:rPr>
              <w:t>9. «Безопасность поведения на улице»</w:t>
            </w:r>
          </w:p>
        </w:tc>
        <w:tc>
          <w:tcPr>
            <w:tcW w:w="0" w:type="auto"/>
            <w:tcBorders>
              <w:top w:val="single" w:sz="6" w:space="0" w:color="464646"/>
              <w:left w:val="single" w:sz="6" w:space="0" w:color="464646"/>
              <w:bottom w:val="single" w:sz="6" w:space="0" w:color="464646"/>
              <w:right w:val="single" w:sz="6" w:space="0" w:color="464646"/>
            </w:tcBorders>
            <w:hideMark/>
          </w:tcPr>
          <w:p w:rsidR="00BF50E2" w:rsidRPr="00523539" w:rsidRDefault="00BF50E2" w:rsidP="00BF50E2">
            <w:pPr>
              <w:spacing w:after="0" w:line="240" w:lineRule="auto"/>
              <w:rPr>
                <w:rFonts w:ascii="Times New Roman" w:eastAsia="Times New Roman" w:hAnsi="Times New Roman" w:cs="Times New Roman"/>
                <w:color w:val="000000" w:themeColor="text1"/>
                <w:sz w:val="24"/>
                <w:szCs w:val="24"/>
              </w:rPr>
            </w:pPr>
            <w:r w:rsidRPr="00523539">
              <w:rPr>
                <w:rFonts w:ascii="Times New Roman" w:eastAsia="Times New Roman" w:hAnsi="Times New Roman" w:cs="Times New Roman"/>
                <w:color w:val="000000" w:themeColor="text1"/>
                <w:sz w:val="24"/>
                <w:szCs w:val="24"/>
              </w:rPr>
              <w:t>Учить детей правилам поведения на улице; уточнить, где можно, а где нельзя играть</w:t>
            </w:r>
          </w:p>
        </w:tc>
        <w:tc>
          <w:tcPr>
            <w:tcW w:w="0" w:type="auto"/>
            <w:tcBorders>
              <w:top w:val="single" w:sz="6" w:space="0" w:color="464646"/>
              <w:left w:val="single" w:sz="6" w:space="0" w:color="464646"/>
              <w:bottom w:val="single" w:sz="6" w:space="0" w:color="464646"/>
              <w:right w:val="single" w:sz="6" w:space="0" w:color="464646"/>
            </w:tcBorders>
            <w:hideMark/>
          </w:tcPr>
          <w:p w:rsidR="00BF50E2" w:rsidRPr="00523539" w:rsidRDefault="00BF50E2" w:rsidP="00BF50E2">
            <w:pPr>
              <w:spacing w:after="0" w:line="240" w:lineRule="auto"/>
              <w:rPr>
                <w:rFonts w:ascii="Times New Roman" w:eastAsia="Times New Roman" w:hAnsi="Times New Roman" w:cs="Times New Roman"/>
                <w:color w:val="000000" w:themeColor="text1"/>
                <w:sz w:val="24"/>
                <w:szCs w:val="24"/>
              </w:rPr>
            </w:pPr>
            <w:r w:rsidRPr="00523539">
              <w:rPr>
                <w:rFonts w:ascii="Times New Roman" w:eastAsia="Times New Roman" w:hAnsi="Times New Roman" w:cs="Times New Roman"/>
                <w:color w:val="000000" w:themeColor="text1"/>
                <w:sz w:val="24"/>
                <w:szCs w:val="24"/>
              </w:rPr>
              <w:t>АПРЕЛЬ</w:t>
            </w:r>
            <w:r w:rsidRPr="00523539">
              <w:rPr>
                <w:rFonts w:ascii="Times New Roman" w:eastAsia="Times New Roman" w:hAnsi="Times New Roman" w:cs="Times New Roman"/>
                <w:color w:val="000000" w:themeColor="text1"/>
                <w:sz w:val="24"/>
                <w:szCs w:val="24"/>
              </w:rPr>
              <w:br/>
              <w:t>Занятие</w:t>
            </w:r>
          </w:p>
        </w:tc>
        <w:tc>
          <w:tcPr>
            <w:tcW w:w="0" w:type="auto"/>
            <w:tcBorders>
              <w:top w:val="single" w:sz="6" w:space="0" w:color="464646"/>
              <w:left w:val="single" w:sz="6" w:space="0" w:color="464646"/>
              <w:bottom w:val="single" w:sz="6" w:space="0" w:color="464646"/>
              <w:right w:val="single" w:sz="6" w:space="0" w:color="464646"/>
            </w:tcBorders>
            <w:hideMark/>
          </w:tcPr>
          <w:p w:rsidR="00BF50E2" w:rsidRPr="00523539" w:rsidRDefault="00BF50E2" w:rsidP="00BF50E2">
            <w:pPr>
              <w:spacing w:after="0" w:line="240" w:lineRule="auto"/>
              <w:rPr>
                <w:rFonts w:ascii="Times New Roman" w:eastAsia="Times New Roman" w:hAnsi="Times New Roman" w:cs="Times New Roman"/>
                <w:color w:val="000000" w:themeColor="text1"/>
                <w:sz w:val="24"/>
                <w:szCs w:val="24"/>
              </w:rPr>
            </w:pPr>
            <w:r w:rsidRPr="00523539">
              <w:rPr>
                <w:rFonts w:ascii="Times New Roman" w:eastAsia="Times New Roman" w:hAnsi="Times New Roman" w:cs="Times New Roman"/>
                <w:color w:val="000000" w:themeColor="text1"/>
                <w:sz w:val="24"/>
                <w:szCs w:val="24"/>
              </w:rPr>
              <w:t>Авдеева, стр.127</w:t>
            </w:r>
          </w:p>
        </w:tc>
      </w:tr>
    </w:tbl>
    <w:p w:rsidR="0025653F" w:rsidRPr="00523539" w:rsidRDefault="0025653F" w:rsidP="0025653F">
      <w:pPr>
        <w:spacing w:after="0" w:line="240" w:lineRule="auto"/>
        <w:jc w:val="both"/>
        <w:rPr>
          <w:rFonts w:ascii="Times New Roman" w:eastAsia="Times New Roman" w:hAnsi="Times New Roman" w:cs="Times New Roman"/>
          <w:color w:val="000000" w:themeColor="text1"/>
          <w:sz w:val="24"/>
          <w:szCs w:val="24"/>
        </w:rPr>
        <w:sectPr w:rsidR="0025653F" w:rsidRPr="00523539" w:rsidSect="00EC05EA">
          <w:pgSz w:w="12240" w:h="15840"/>
          <w:pgMar w:top="1134" w:right="567" w:bottom="1134" w:left="1134" w:header="720" w:footer="720" w:gutter="0"/>
          <w:cols w:space="720"/>
          <w:noEndnote/>
          <w:docGrid w:linePitch="326"/>
        </w:sectPr>
      </w:pPr>
    </w:p>
    <w:p w:rsidR="0025653F" w:rsidRPr="00523539" w:rsidRDefault="0025653F" w:rsidP="0025653F">
      <w:pPr>
        <w:spacing w:after="0" w:line="360" w:lineRule="auto"/>
        <w:jc w:val="both"/>
        <w:rPr>
          <w:rFonts w:ascii="Times New Roman" w:eastAsia="Times New Roman" w:hAnsi="Times New Roman" w:cs="Times New Roman"/>
          <w:b/>
          <w:color w:val="000000" w:themeColor="text1"/>
          <w:sz w:val="24"/>
          <w:szCs w:val="24"/>
        </w:rPr>
      </w:pPr>
      <w:r w:rsidRPr="00523539">
        <w:rPr>
          <w:rFonts w:ascii="Times New Roman" w:eastAsia="Times New Roman" w:hAnsi="Times New Roman" w:cs="Times New Roman"/>
          <w:b/>
          <w:color w:val="000000" w:themeColor="text1"/>
          <w:sz w:val="24"/>
          <w:szCs w:val="24"/>
        </w:rPr>
        <w:lastRenderedPageBreak/>
        <w:t>5-6 лет</w:t>
      </w:r>
    </w:p>
    <w:p w:rsidR="0025653F" w:rsidRPr="00523539" w:rsidRDefault="0025653F" w:rsidP="0025653F">
      <w:pPr>
        <w:autoSpaceDE w:val="0"/>
        <w:autoSpaceDN w:val="0"/>
        <w:adjustRightInd w:val="0"/>
        <w:spacing w:after="0" w:line="360" w:lineRule="auto"/>
        <w:jc w:val="both"/>
        <w:rPr>
          <w:rFonts w:ascii="Times New Roman" w:eastAsia="Times New Roman" w:hAnsi="Times New Roman" w:cs="Times New Roman"/>
          <w:b/>
          <w:color w:val="000000" w:themeColor="text1"/>
          <w:sz w:val="24"/>
          <w:szCs w:val="24"/>
        </w:rPr>
      </w:pPr>
      <w:r w:rsidRPr="00523539">
        <w:rPr>
          <w:rFonts w:ascii="Times New Roman" w:eastAsia="Times New Roman" w:hAnsi="Times New Roman" w:cs="Times New Roman"/>
          <w:b/>
          <w:color w:val="000000" w:themeColor="text1"/>
          <w:sz w:val="24"/>
          <w:szCs w:val="24"/>
        </w:rPr>
        <w:t>Возрастные особенности</w:t>
      </w:r>
    </w:p>
    <w:p w:rsidR="0025653F" w:rsidRPr="00523539" w:rsidRDefault="0025653F" w:rsidP="0025653F">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r w:rsidRPr="00523539">
        <w:rPr>
          <w:rFonts w:ascii="Times New Roman" w:eastAsia="Times New Roman" w:hAnsi="Times New Roman" w:cs="Times New Roman"/>
          <w:color w:val="000000" w:themeColor="text1"/>
          <w:sz w:val="24"/>
          <w:szCs w:val="24"/>
        </w:rPr>
        <w:t xml:space="preserve">Ребёнок </w:t>
      </w:r>
      <w:r w:rsidRPr="00523539">
        <w:rPr>
          <w:rFonts w:ascii="Times New Roman" w:eastAsia="Times-Roman" w:hAnsi="Times New Roman" w:cs="Times New Roman"/>
          <w:color w:val="000000" w:themeColor="text1"/>
          <w:sz w:val="24"/>
          <w:szCs w:val="24"/>
        </w:rPr>
        <w:t xml:space="preserve">5—6 </w:t>
      </w:r>
      <w:r w:rsidRPr="00523539">
        <w:rPr>
          <w:rFonts w:ascii="Times New Roman" w:eastAsia="Times New Roman" w:hAnsi="Times New Roman" w:cs="Times New Roman"/>
          <w:color w:val="000000" w:themeColor="text1"/>
          <w:sz w:val="24"/>
          <w:szCs w:val="24"/>
        </w:rPr>
        <w:t>лет стремится познать себя и другого человека как представителя общества</w:t>
      </w:r>
    </w:p>
    <w:p w:rsidR="0025653F" w:rsidRPr="00523539" w:rsidRDefault="0025653F" w:rsidP="0025653F">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r w:rsidRPr="00523539">
        <w:rPr>
          <w:rFonts w:ascii="Times New Roman" w:eastAsia="Times-Roman" w:hAnsi="Times New Roman" w:cs="Times New Roman"/>
          <w:color w:val="000000" w:themeColor="text1"/>
          <w:sz w:val="24"/>
          <w:szCs w:val="24"/>
        </w:rPr>
        <w:t>(</w:t>
      </w:r>
      <w:r w:rsidRPr="00523539">
        <w:rPr>
          <w:rFonts w:ascii="Times New Roman" w:eastAsia="Times New Roman" w:hAnsi="Times New Roman" w:cs="Times New Roman"/>
          <w:color w:val="000000" w:themeColor="text1"/>
          <w:sz w:val="24"/>
          <w:szCs w:val="24"/>
        </w:rPr>
        <w:t>ближайшего социума</w:t>
      </w:r>
      <w:r w:rsidRPr="00523539">
        <w:rPr>
          <w:rFonts w:ascii="Times New Roman" w:eastAsia="Times-Roman" w:hAnsi="Times New Roman" w:cs="Times New Roman"/>
          <w:color w:val="000000" w:themeColor="text1"/>
          <w:sz w:val="24"/>
          <w:szCs w:val="24"/>
        </w:rPr>
        <w:t xml:space="preserve">), </w:t>
      </w:r>
      <w:r w:rsidRPr="00523539">
        <w:rPr>
          <w:rFonts w:ascii="Times New Roman" w:eastAsia="Times New Roman" w:hAnsi="Times New Roman" w:cs="Times New Roman"/>
          <w:color w:val="000000" w:themeColor="text1"/>
          <w:sz w:val="24"/>
          <w:szCs w:val="24"/>
        </w:rPr>
        <w:t>постепенно начинает осознавать связи и зависимости в социальном</w:t>
      </w:r>
    </w:p>
    <w:p w:rsidR="0025653F" w:rsidRPr="00523539" w:rsidRDefault="0025653F" w:rsidP="0025653F">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r w:rsidRPr="00523539">
        <w:rPr>
          <w:rFonts w:ascii="Times New Roman" w:eastAsia="Times New Roman" w:hAnsi="Times New Roman" w:cs="Times New Roman"/>
          <w:color w:val="000000" w:themeColor="text1"/>
          <w:sz w:val="24"/>
          <w:szCs w:val="24"/>
        </w:rPr>
        <w:t>поведении и взаимоотношениях людей</w:t>
      </w:r>
      <w:r w:rsidRPr="00523539">
        <w:rPr>
          <w:rFonts w:ascii="Times New Roman" w:eastAsia="Times-Roman" w:hAnsi="Times New Roman" w:cs="Times New Roman"/>
          <w:color w:val="000000" w:themeColor="text1"/>
          <w:sz w:val="24"/>
          <w:szCs w:val="24"/>
        </w:rPr>
        <w:t xml:space="preserve">. </w:t>
      </w:r>
      <w:r w:rsidRPr="00523539">
        <w:rPr>
          <w:rFonts w:ascii="Times New Roman" w:eastAsia="Times New Roman" w:hAnsi="Times New Roman" w:cs="Times New Roman"/>
          <w:color w:val="000000" w:themeColor="text1"/>
          <w:sz w:val="24"/>
          <w:szCs w:val="24"/>
        </w:rPr>
        <w:t xml:space="preserve">В </w:t>
      </w:r>
      <w:r w:rsidRPr="00523539">
        <w:rPr>
          <w:rFonts w:ascii="Times New Roman" w:eastAsia="Times-Roman" w:hAnsi="Times New Roman" w:cs="Times New Roman"/>
          <w:color w:val="000000" w:themeColor="text1"/>
          <w:sz w:val="24"/>
          <w:szCs w:val="24"/>
        </w:rPr>
        <w:t xml:space="preserve">5—6 </w:t>
      </w:r>
      <w:r w:rsidRPr="00523539">
        <w:rPr>
          <w:rFonts w:ascii="Times New Roman" w:eastAsia="Times New Roman" w:hAnsi="Times New Roman" w:cs="Times New Roman"/>
          <w:color w:val="000000" w:themeColor="text1"/>
          <w:sz w:val="24"/>
          <w:szCs w:val="24"/>
        </w:rPr>
        <w:t>лет дошкольники совершают положительный</w:t>
      </w:r>
    </w:p>
    <w:p w:rsidR="0025653F" w:rsidRPr="00523539" w:rsidRDefault="0025653F" w:rsidP="0025653F">
      <w:pPr>
        <w:autoSpaceDE w:val="0"/>
        <w:autoSpaceDN w:val="0"/>
        <w:adjustRightInd w:val="0"/>
        <w:spacing w:after="0" w:line="240" w:lineRule="auto"/>
        <w:jc w:val="both"/>
        <w:rPr>
          <w:rFonts w:ascii="Times New Roman" w:eastAsia="Times-Roman" w:hAnsi="Times New Roman" w:cs="Times New Roman"/>
          <w:color w:val="000000" w:themeColor="text1"/>
          <w:sz w:val="24"/>
          <w:szCs w:val="24"/>
        </w:rPr>
      </w:pPr>
      <w:r w:rsidRPr="00523539">
        <w:rPr>
          <w:rFonts w:ascii="Times New Roman" w:eastAsia="Times New Roman" w:hAnsi="Times New Roman" w:cs="Times New Roman"/>
          <w:color w:val="000000" w:themeColor="text1"/>
          <w:sz w:val="24"/>
          <w:szCs w:val="24"/>
        </w:rPr>
        <w:t xml:space="preserve">нравственный выбор </w:t>
      </w:r>
      <w:r w:rsidRPr="00523539">
        <w:rPr>
          <w:rFonts w:ascii="Times New Roman" w:eastAsia="Times-Roman" w:hAnsi="Times New Roman" w:cs="Times New Roman"/>
          <w:color w:val="000000" w:themeColor="text1"/>
          <w:sz w:val="24"/>
          <w:szCs w:val="24"/>
        </w:rPr>
        <w:t>(</w:t>
      </w:r>
      <w:r w:rsidRPr="00523539">
        <w:rPr>
          <w:rFonts w:ascii="Times New Roman" w:eastAsia="Times New Roman" w:hAnsi="Times New Roman" w:cs="Times New Roman"/>
          <w:color w:val="000000" w:themeColor="text1"/>
          <w:sz w:val="24"/>
          <w:szCs w:val="24"/>
        </w:rPr>
        <w:t>преимущественно в воображаемом плане</w:t>
      </w:r>
      <w:r w:rsidRPr="00523539">
        <w:rPr>
          <w:rFonts w:ascii="Times New Roman" w:eastAsia="Times-Roman" w:hAnsi="Times New Roman" w:cs="Times New Roman"/>
          <w:color w:val="000000" w:themeColor="text1"/>
          <w:sz w:val="24"/>
          <w:szCs w:val="24"/>
        </w:rPr>
        <w:t>).</w:t>
      </w:r>
    </w:p>
    <w:p w:rsidR="0025653F" w:rsidRPr="00523539" w:rsidRDefault="0025653F" w:rsidP="0025653F">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r w:rsidRPr="00523539">
        <w:rPr>
          <w:rFonts w:ascii="Times New Roman" w:eastAsia="Times New Roman" w:hAnsi="Times New Roman" w:cs="Times New Roman"/>
          <w:color w:val="000000" w:themeColor="text1"/>
          <w:sz w:val="24"/>
          <w:szCs w:val="24"/>
        </w:rPr>
        <w:t>Несмотря на то что</w:t>
      </w:r>
      <w:r w:rsidRPr="00523539">
        <w:rPr>
          <w:rFonts w:ascii="Times New Roman" w:eastAsia="Times-Roman" w:hAnsi="Times New Roman" w:cs="Times New Roman"/>
          <w:color w:val="000000" w:themeColor="text1"/>
          <w:sz w:val="24"/>
          <w:szCs w:val="24"/>
        </w:rPr>
        <w:t xml:space="preserve">, </w:t>
      </w:r>
      <w:r w:rsidRPr="00523539">
        <w:rPr>
          <w:rFonts w:ascii="Times New Roman" w:eastAsia="Times New Roman" w:hAnsi="Times New Roman" w:cs="Times New Roman"/>
          <w:color w:val="000000" w:themeColor="text1"/>
          <w:sz w:val="24"/>
          <w:szCs w:val="24"/>
        </w:rPr>
        <w:t xml:space="preserve">как и в </w:t>
      </w:r>
      <w:r w:rsidRPr="00523539">
        <w:rPr>
          <w:rFonts w:ascii="Times New Roman" w:eastAsia="Times-Roman" w:hAnsi="Times New Roman" w:cs="Times New Roman"/>
          <w:color w:val="000000" w:themeColor="text1"/>
          <w:sz w:val="24"/>
          <w:szCs w:val="24"/>
        </w:rPr>
        <w:t xml:space="preserve">4—5 </w:t>
      </w:r>
      <w:r w:rsidRPr="00523539">
        <w:rPr>
          <w:rFonts w:ascii="Times New Roman" w:eastAsia="Times New Roman" w:hAnsi="Times New Roman" w:cs="Times New Roman"/>
          <w:color w:val="000000" w:themeColor="text1"/>
          <w:sz w:val="24"/>
          <w:szCs w:val="24"/>
        </w:rPr>
        <w:t>лет</w:t>
      </w:r>
      <w:r w:rsidRPr="00523539">
        <w:rPr>
          <w:rFonts w:ascii="Times New Roman" w:eastAsia="Times-Roman" w:hAnsi="Times New Roman" w:cs="Times New Roman"/>
          <w:color w:val="000000" w:themeColor="text1"/>
          <w:sz w:val="24"/>
          <w:szCs w:val="24"/>
        </w:rPr>
        <w:t xml:space="preserve">, </w:t>
      </w:r>
      <w:r w:rsidRPr="00523539">
        <w:rPr>
          <w:rFonts w:ascii="Times New Roman" w:eastAsia="Times New Roman" w:hAnsi="Times New Roman" w:cs="Times New Roman"/>
          <w:color w:val="000000" w:themeColor="text1"/>
          <w:sz w:val="24"/>
          <w:szCs w:val="24"/>
        </w:rPr>
        <w:t>дети в большинстве случаев используют в речи слова-</w:t>
      </w:r>
    </w:p>
    <w:p w:rsidR="0025653F" w:rsidRPr="00523539" w:rsidRDefault="0025653F" w:rsidP="0025653F">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r w:rsidRPr="00523539">
        <w:rPr>
          <w:rFonts w:ascii="Times New Roman" w:eastAsia="Times New Roman" w:hAnsi="Times New Roman" w:cs="Times New Roman"/>
          <w:color w:val="000000" w:themeColor="text1"/>
          <w:sz w:val="24"/>
          <w:szCs w:val="24"/>
        </w:rPr>
        <w:t xml:space="preserve">оценки хороший </w:t>
      </w:r>
      <w:r w:rsidRPr="00523539">
        <w:rPr>
          <w:rFonts w:ascii="Times New Roman" w:eastAsia="Times-Italic" w:hAnsi="Times New Roman" w:cs="Times New Roman"/>
          <w:i/>
          <w:iCs/>
          <w:color w:val="000000" w:themeColor="text1"/>
          <w:sz w:val="24"/>
          <w:szCs w:val="24"/>
        </w:rPr>
        <w:t xml:space="preserve">— </w:t>
      </w:r>
      <w:r w:rsidRPr="00523539">
        <w:rPr>
          <w:rFonts w:ascii="Times New Roman" w:eastAsia="Times New Roman" w:hAnsi="Times New Roman" w:cs="Times New Roman"/>
          <w:color w:val="000000" w:themeColor="text1"/>
          <w:sz w:val="24"/>
          <w:szCs w:val="24"/>
        </w:rPr>
        <w:t>плохой</w:t>
      </w:r>
      <w:r w:rsidRPr="00523539">
        <w:rPr>
          <w:rFonts w:ascii="Times New Roman" w:eastAsia="Times-Italic" w:hAnsi="Times New Roman" w:cs="Times New Roman"/>
          <w:i/>
          <w:iCs/>
          <w:color w:val="000000" w:themeColor="text1"/>
          <w:sz w:val="24"/>
          <w:szCs w:val="24"/>
        </w:rPr>
        <w:t xml:space="preserve">, </w:t>
      </w:r>
      <w:r w:rsidRPr="00523539">
        <w:rPr>
          <w:rFonts w:ascii="Times New Roman" w:eastAsia="Times New Roman" w:hAnsi="Times New Roman" w:cs="Times New Roman"/>
          <w:color w:val="000000" w:themeColor="text1"/>
          <w:sz w:val="24"/>
          <w:szCs w:val="24"/>
        </w:rPr>
        <w:t xml:space="preserve">добрый </w:t>
      </w:r>
      <w:r w:rsidRPr="00523539">
        <w:rPr>
          <w:rFonts w:ascii="Times New Roman" w:eastAsia="Times-Italic" w:hAnsi="Times New Roman" w:cs="Times New Roman"/>
          <w:i/>
          <w:iCs/>
          <w:color w:val="000000" w:themeColor="text1"/>
          <w:sz w:val="24"/>
          <w:szCs w:val="24"/>
        </w:rPr>
        <w:t xml:space="preserve">— </w:t>
      </w:r>
      <w:r w:rsidRPr="00523539">
        <w:rPr>
          <w:rFonts w:ascii="Times New Roman" w:eastAsia="Times New Roman" w:hAnsi="Times New Roman" w:cs="Times New Roman"/>
          <w:color w:val="000000" w:themeColor="text1"/>
          <w:sz w:val="24"/>
          <w:szCs w:val="24"/>
        </w:rPr>
        <w:t>злой</w:t>
      </w:r>
      <w:r w:rsidRPr="00523539">
        <w:rPr>
          <w:rFonts w:ascii="Times New Roman" w:eastAsia="Times-Italic" w:hAnsi="Times New Roman" w:cs="Times New Roman"/>
          <w:i/>
          <w:iCs/>
          <w:color w:val="000000" w:themeColor="text1"/>
          <w:sz w:val="24"/>
          <w:szCs w:val="24"/>
        </w:rPr>
        <w:t xml:space="preserve">, </w:t>
      </w:r>
      <w:r w:rsidRPr="00523539">
        <w:rPr>
          <w:rFonts w:ascii="Times New Roman" w:eastAsia="Times New Roman" w:hAnsi="Times New Roman" w:cs="Times New Roman"/>
          <w:color w:val="000000" w:themeColor="text1"/>
          <w:sz w:val="24"/>
          <w:szCs w:val="24"/>
        </w:rPr>
        <w:t>они значительно чаще начинают употреблять и</w:t>
      </w:r>
    </w:p>
    <w:p w:rsidR="0025653F" w:rsidRPr="00523539" w:rsidRDefault="0025653F" w:rsidP="0025653F">
      <w:pPr>
        <w:autoSpaceDE w:val="0"/>
        <w:autoSpaceDN w:val="0"/>
        <w:adjustRightInd w:val="0"/>
        <w:spacing w:after="0" w:line="240" w:lineRule="auto"/>
        <w:jc w:val="both"/>
        <w:rPr>
          <w:rFonts w:ascii="Times New Roman" w:eastAsia="Times-Roman" w:hAnsi="Times New Roman" w:cs="Times New Roman"/>
          <w:color w:val="000000" w:themeColor="text1"/>
          <w:sz w:val="24"/>
          <w:szCs w:val="24"/>
        </w:rPr>
      </w:pPr>
      <w:r w:rsidRPr="00523539">
        <w:rPr>
          <w:rFonts w:ascii="Times New Roman" w:eastAsia="Times New Roman" w:hAnsi="Times New Roman" w:cs="Times New Roman"/>
          <w:color w:val="000000" w:themeColor="text1"/>
          <w:sz w:val="24"/>
          <w:szCs w:val="24"/>
        </w:rPr>
        <w:t xml:space="preserve">более точный словарь для обозначения моральных понятий </w:t>
      </w:r>
      <w:r w:rsidRPr="00523539">
        <w:rPr>
          <w:rFonts w:ascii="Times New Roman" w:eastAsia="Times-Roman" w:hAnsi="Times New Roman" w:cs="Times New Roman"/>
          <w:color w:val="000000" w:themeColor="text1"/>
          <w:sz w:val="24"/>
          <w:szCs w:val="24"/>
        </w:rPr>
        <w:t xml:space="preserve">— </w:t>
      </w:r>
      <w:r w:rsidRPr="00523539">
        <w:rPr>
          <w:rFonts w:ascii="Times New Roman" w:eastAsia="Times New Roman" w:hAnsi="Times New Roman" w:cs="Times New Roman"/>
          <w:color w:val="000000" w:themeColor="text1"/>
          <w:sz w:val="24"/>
          <w:szCs w:val="24"/>
        </w:rPr>
        <w:t>вежливый</w:t>
      </w:r>
      <w:r w:rsidRPr="00523539">
        <w:rPr>
          <w:rFonts w:ascii="Times New Roman" w:eastAsia="Times-Italic" w:hAnsi="Times New Roman" w:cs="Times New Roman"/>
          <w:i/>
          <w:iCs/>
          <w:color w:val="000000" w:themeColor="text1"/>
          <w:sz w:val="24"/>
          <w:szCs w:val="24"/>
        </w:rPr>
        <w:t xml:space="preserve">, </w:t>
      </w:r>
      <w:r w:rsidRPr="00523539">
        <w:rPr>
          <w:rFonts w:ascii="Times New Roman" w:eastAsia="Times New Roman" w:hAnsi="Times New Roman" w:cs="Times New Roman"/>
          <w:color w:val="000000" w:themeColor="text1"/>
          <w:sz w:val="24"/>
          <w:szCs w:val="24"/>
        </w:rPr>
        <w:t>честный</w:t>
      </w:r>
      <w:r w:rsidRPr="00523539">
        <w:rPr>
          <w:rFonts w:ascii="Times New Roman" w:eastAsia="Times-Italic" w:hAnsi="Times New Roman" w:cs="Times New Roman"/>
          <w:i/>
          <w:iCs/>
          <w:color w:val="000000" w:themeColor="text1"/>
          <w:sz w:val="24"/>
          <w:szCs w:val="24"/>
        </w:rPr>
        <w:t xml:space="preserve">, </w:t>
      </w:r>
      <w:r w:rsidRPr="00523539">
        <w:rPr>
          <w:rFonts w:ascii="Times New Roman" w:eastAsia="Times New Roman" w:hAnsi="Times New Roman" w:cs="Times New Roman"/>
          <w:color w:val="000000" w:themeColor="text1"/>
          <w:sz w:val="24"/>
          <w:szCs w:val="24"/>
        </w:rPr>
        <w:t>заботливый и др</w:t>
      </w:r>
      <w:r w:rsidRPr="00523539">
        <w:rPr>
          <w:rFonts w:ascii="Times New Roman" w:eastAsia="Times-Roman" w:hAnsi="Times New Roman" w:cs="Times New Roman"/>
          <w:color w:val="000000" w:themeColor="text1"/>
          <w:sz w:val="24"/>
          <w:szCs w:val="24"/>
        </w:rPr>
        <w:t>.</w:t>
      </w:r>
    </w:p>
    <w:p w:rsidR="0025653F" w:rsidRPr="00523539" w:rsidRDefault="0025653F" w:rsidP="0025653F">
      <w:pPr>
        <w:autoSpaceDE w:val="0"/>
        <w:autoSpaceDN w:val="0"/>
        <w:adjustRightInd w:val="0"/>
        <w:spacing w:after="0" w:line="240" w:lineRule="auto"/>
        <w:jc w:val="both"/>
        <w:rPr>
          <w:rFonts w:ascii="Times New Roman" w:eastAsia="Times-Roman" w:hAnsi="Times New Roman" w:cs="Times New Roman"/>
          <w:color w:val="000000" w:themeColor="text1"/>
          <w:sz w:val="24"/>
          <w:szCs w:val="24"/>
        </w:rPr>
      </w:pPr>
      <w:r w:rsidRPr="00523539">
        <w:rPr>
          <w:rFonts w:ascii="Times New Roman" w:eastAsia="Times New Roman" w:hAnsi="Times New Roman" w:cs="Times New Roman"/>
          <w:color w:val="000000" w:themeColor="text1"/>
          <w:sz w:val="24"/>
          <w:szCs w:val="24"/>
        </w:rPr>
        <w:t xml:space="preserve">В этом возрасте в поведении дошкольников происходят качественные изменения </w:t>
      </w:r>
      <w:r w:rsidRPr="00523539">
        <w:rPr>
          <w:rFonts w:ascii="Times New Roman" w:eastAsia="Times-Roman" w:hAnsi="Times New Roman" w:cs="Times New Roman"/>
          <w:color w:val="000000" w:themeColor="text1"/>
          <w:sz w:val="24"/>
          <w:szCs w:val="24"/>
        </w:rPr>
        <w:t>—</w:t>
      </w:r>
    </w:p>
    <w:p w:rsidR="0025653F" w:rsidRPr="00523539" w:rsidRDefault="0025653F" w:rsidP="0025653F">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r w:rsidRPr="00523539">
        <w:rPr>
          <w:rFonts w:ascii="Times New Roman" w:eastAsia="Times New Roman" w:hAnsi="Times New Roman" w:cs="Times New Roman"/>
          <w:color w:val="000000" w:themeColor="text1"/>
          <w:sz w:val="24"/>
          <w:szCs w:val="24"/>
        </w:rPr>
        <w:t>формируется возможность саморегуляции</w:t>
      </w:r>
      <w:r w:rsidRPr="00523539">
        <w:rPr>
          <w:rFonts w:ascii="Times New Roman" w:eastAsia="Times-Roman" w:hAnsi="Times New Roman" w:cs="Times New Roman"/>
          <w:color w:val="000000" w:themeColor="text1"/>
          <w:sz w:val="24"/>
          <w:szCs w:val="24"/>
        </w:rPr>
        <w:t xml:space="preserve">, </w:t>
      </w:r>
      <w:r w:rsidRPr="00523539">
        <w:rPr>
          <w:rFonts w:ascii="Times New Roman" w:eastAsia="Times New Roman" w:hAnsi="Times New Roman" w:cs="Times New Roman"/>
          <w:color w:val="000000" w:themeColor="text1"/>
          <w:sz w:val="24"/>
          <w:szCs w:val="24"/>
        </w:rPr>
        <w:t>т</w:t>
      </w:r>
      <w:r w:rsidRPr="00523539">
        <w:rPr>
          <w:rFonts w:ascii="Times New Roman" w:eastAsia="Times-Roman" w:hAnsi="Times New Roman" w:cs="Times New Roman"/>
          <w:color w:val="000000" w:themeColor="text1"/>
          <w:sz w:val="24"/>
          <w:szCs w:val="24"/>
        </w:rPr>
        <w:t xml:space="preserve">. </w:t>
      </w:r>
      <w:r w:rsidRPr="00523539">
        <w:rPr>
          <w:rFonts w:ascii="Times New Roman" w:eastAsia="Times New Roman" w:hAnsi="Times New Roman" w:cs="Times New Roman"/>
          <w:color w:val="000000" w:themeColor="text1"/>
          <w:sz w:val="24"/>
          <w:szCs w:val="24"/>
        </w:rPr>
        <w:t>е</w:t>
      </w:r>
      <w:r w:rsidRPr="00523539">
        <w:rPr>
          <w:rFonts w:ascii="Times New Roman" w:eastAsia="Times-Roman" w:hAnsi="Times New Roman" w:cs="Times New Roman"/>
          <w:color w:val="000000" w:themeColor="text1"/>
          <w:sz w:val="24"/>
          <w:szCs w:val="24"/>
        </w:rPr>
        <w:t xml:space="preserve">. </w:t>
      </w:r>
      <w:r w:rsidRPr="00523539">
        <w:rPr>
          <w:rFonts w:ascii="Times New Roman" w:eastAsia="Times New Roman" w:hAnsi="Times New Roman" w:cs="Times New Roman"/>
          <w:color w:val="000000" w:themeColor="text1"/>
          <w:sz w:val="24"/>
          <w:szCs w:val="24"/>
        </w:rPr>
        <w:t>дети начинают предъявлять к себе те</w:t>
      </w:r>
    </w:p>
    <w:p w:rsidR="0025653F" w:rsidRPr="00523539" w:rsidRDefault="0025653F" w:rsidP="0025653F">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r w:rsidRPr="00523539">
        <w:rPr>
          <w:rFonts w:ascii="Times New Roman" w:eastAsia="Times New Roman" w:hAnsi="Times New Roman" w:cs="Times New Roman"/>
          <w:color w:val="000000" w:themeColor="text1"/>
          <w:sz w:val="24"/>
          <w:szCs w:val="24"/>
        </w:rPr>
        <w:t>требования</w:t>
      </w:r>
      <w:r w:rsidRPr="00523539">
        <w:rPr>
          <w:rFonts w:ascii="Times New Roman" w:eastAsia="Times-Roman" w:hAnsi="Times New Roman" w:cs="Times New Roman"/>
          <w:color w:val="000000" w:themeColor="text1"/>
          <w:sz w:val="24"/>
          <w:szCs w:val="24"/>
        </w:rPr>
        <w:t xml:space="preserve">, </w:t>
      </w:r>
      <w:r w:rsidRPr="00523539">
        <w:rPr>
          <w:rFonts w:ascii="Times New Roman" w:eastAsia="Times New Roman" w:hAnsi="Times New Roman" w:cs="Times New Roman"/>
          <w:color w:val="000000" w:themeColor="text1"/>
          <w:sz w:val="24"/>
          <w:szCs w:val="24"/>
        </w:rPr>
        <w:t>которые раньше предъявлялись им взрослыми</w:t>
      </w:r>
      <w:r w:rsidRPr="00523539">
        <w:rPr>
          <w:rFonts w:ascii="Times New Roman" w:eastAsia="Times-Roman" w:hAnsi="Times New Roman" w:cs="Times New Roman"/>
          <w:color w:val="000000" w:themeColor="text1"/>
          <w:sz w:val="24"/>
          <w:szCs w:val="24"/>
        </w:rPr>
        <w:t xml:space="preserve">. </w:t>
      </w:r>
      <w:r w:rsidRPr="00523539">
        <w:rPr>
          <w:rFonts w:ascii="Times New Roman" w:eastAsia="Times New Roman" w:hAnsi="Times New Roman" w:cs="Times New Roman"/>
          <w:color w:val="000000" w:themeColor="text1"/>
          <w:sz w:val="24"/>
          <w:szCs w:val="24"/>
        </w:rPr>
        <w:t>Так они могут</w:t>
      </w:r>
      <w:r w:rsidRPr="00523539">
        <w:rPr>
          <w:rFonts w:ascii="Times New Roman" w:eastAsia="Times-Roman" w:hAnsi="Times New Roman" w:cs="Times New Roman"/>
          <w:color w:val="000000" w:themeColor="text1"/>
          <w:sz w:val="24"/>
          <w:szCs w:val="24"/>
        </w:rPr>
        <w:t xml:space="preserve">, </w:t>
      </w:r>
      <w:r w:rsidRPr="00523539">
        <w:rPr>
          <w:rFonts w:ascii="Times New Roman" w:eastAsia="Times New Roman" w:hAnsi="Times New Roman" w:cs="Times New Roman"/>
          <w:color w:val="000000" w:themeColor="text1"/>
          <w:sz w:val="24"/>
          <w:szCs w:val="24"/>
        </w:rPr>
        <w:t>не отвлекаясь на</w:t>
      </w:r>
    </w:p>
    <w:p w:rsidR="0025653F" w:rsidRPr="00523539" w:rsidRDefault="0025653F" w:rsidP="0025653F">
      <w:pPr>
        <w:autoSpaceDE w:val="0"/>
        <w:autoSpaceDN w:val="0"/>
        <w:adjustRightInd w:val="0"/>
        <w:spacing w:after="0" w:line="240" w:lineRule="auto"/>
        <w:jc w:val="both"/>
        <w:rPr>
          <w:rFonts w:ascii="Times New Roman" w:eastAsia="Times-Roman" w:hAnsi="Times New Roman" w:cs="Times New Roman"/>
          <w:color w:val="000000" w:themeColor="text1"/>
          <w:sz w:val="24"/>
          <w:szCs w:val="24"/>
        </w:rPr>
      </w:pPr>
      <w:r w:rsidRPr="00523539">
        <w:rPr>
          <w:rFonts w:ascii="Times New Roman" w:eastAsia="Times New Roman" w:hAnsi="Times New Roman" w:cs="Times New Roman"/>
          <w:color w:val="000000" w:themeColor="text1"/>
          <w:sz w:val="24"/>
          <w:szCs w:val="24"/>
        </w:rPr>
        <w:t>более интересные дела</w:t>
      </w:r>
      <w:r w:rsidRPr="00523539">
        <w:rPr>
          <w:rFonts w:ascii="Times New Roman" w:eastAsia="Times-Roman" w:hAnsi="Times New Roman" w:cs="Times New Roman"/>
          <w:color w:val="000000" w:themeColor="text1"/>
          <w:sz w:val="24"/>
          <w:szCs w:val="24"/>
        </w:rPr>
        <w:t xml:space="preserve">, </w:t>
      </w:r>
      <w:r w:rsidRPr="00523539">
        <w:rPr>
          <w:rFonts w:ascii="Times New Roman" w:eastAsia="Times New Roman" w:hAnsi="Times New Roman" w:cs="Times New Roman"/>
          <w:color w:val="000000" w:themeColor="text1"/>
          <w:sz w:val="24"/>
          <w:szCs w:val="24"/>
        </w:rPr>
        <w:t xml:space="preserve">доводить до конца малопривлекательную работу </w:t>
      </w:r>
      <w:r w:rsidRPr="00523539">
        <w:rPr>
          <w:rFonts w:ascii="Times New Roman" w:eastAsia="Times-Roman" w:hAnsi="Times New Roman" w:cs="Times New Roman"/>
          <w:color w:val="000000" w:themeColor="text1"/>
          <w:sz w:val="24"/>
          <w:szCs w:val="24"/>
        </w:rPr>
        <w:t>(</w:t>
      </w:r>
      <w:r w:rsidRPr="00523539">
        <w:rPr>
          <w:rFonts w:ascii="Times New Roman" w:eastAsia="Times New Roman" w:hAnsi="Times New Roman" w:cs="Times New Roman"/>
          <w:color w:val="000000" w:themeColor="text1"/>
          <w:sz w:val="24"/>
          <w:szCs w:val="24"/>
        </w:rPr>
        <w:t>убирать игрушки</w:t>
      </w:r>
      <w:r w:rsidRPr="00523539">
        <w:rPr>
          <w:rFonts w:ascii="Times New Roman" w:eastAsia="Times-Roman" w:hAnsi="Times New Roman" w:cs="Times New Roman"/>
          <w:color w:val="000000" w:themeColor="text1"/>
          <w:sz w:val="24"/>
          <w:szCs w:val="24"/>
        </w:rPr>
        <w:t>,</w:t>
      </w:r>
    </w:p>
    <w:p w:rsidR="0025653F" w:rsidRPr="00523539" w:rsidRDefault="0025653F" w:rsidP="0025653F">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r w:rsidRPr="00523539">
        <w:rPr>
          <w:rFonts w:ascii="Times New Roman" w:eastAsia="Times New Roman" w:hAnsi="Times New Roman" w:cs="Times New Roman"/>
          <w:color w:val="000000" w:themeColor="text1"/>
          <w:sz w:val="24"/>
          <w:szCs w:val="24"/>
        </w:rPr>
        <w:t>наводить порядок в комнате и т</w:t>
      </w:r>
      <w:r w:rsidRPr="00523539">
        <w:rPr>
          <w:rFonts w:ascii="Times New Roman" w:eastAsia="Times-Roman" w:hAnsi="Times New Roman" w:cs="Times New Roman"/>
          <w:color w:val="000000" w:themeColor="text1"/>
          <w:sz w:val="24"/>
          <w:szCs w:val="24"/>
        </w:rPr>
        <w:t xml:space="preserve">. </w:t>
      </w:r>
      <w:r w:rsidRPr="00523539">
        <w:rPr>
          <w:rFonts w:ascii="Times New Roman" w:eastAsia="Times New Roman" w:hAnsi="Times New Roman" w:cs="Times New Roman"/>
          <w:color w:val="000000" w:themeColor="text1"/>
          <w:sz w:val="24"/>
          <w:szCs w:val="24"/>
        </w:rPr>
        <w:t>п</w:t>
      </w:r>
      <w:r w:rsidRPr="00523539">
        <w:rPr>
          <w:rFonts w:ascii="Times New Roman" w:eastAsia="Times-Roman" w:hAnsi="Times New Roman" w:cs="Times New Roman"/>
          <w:color w:val="000000" w:themeColor="text1"/>
          <w:sz w:val="24"/>
          <w:szCs w:val="24"/>
        </w:rPr>
        <w:t xml:space="preserve">.). </w:t>
      </w:r>
      <w:r w:rsidRPr="00523539">
        <w:rPr>
          <w:rFonts w:ascii="Times New Roman" w:eastAsia="Times New Roman" w:hAnsi="Times New Roman" w:cs="Times New Roman"/>
          <w:color w:val="000000" w:themeColor="text1"/>
          <w:sz w:val="24"/>
          <w:szCs w:val="24"/>
        </w:rPr>
        <w:t>Это становится возможным благодаря осознанию детьми</w:t>
      </w:r>
    </w:p>
    <w:p w:rsidR="0025653F" w:rsidRPr="00523539" w:rsidRDefault="0025653F" w:rsidP="0025653F">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r w:rsidRPr="00523539">
        <w:rPr>
          <w:rFonts w:ascii="Times New Roman" w:eastAsia="Times New Roman" w:hAnsi="Times New Roman" w:cs="Times New Roman"/>
          <w:color w:val="000000" w:themeColor="text1"/>
          <w:sz w:val="24"/>
          <w:szCs w:val="24"/>
        </w:rPr>
        <w:t>общепринятых норм и правил поведения и обязательности их выполнения</w:t>
      </w:r>
      <w:r w:rsidRPr="00523539">
        <w:rPr>
          <w:rFonts w:ascii="Times New Roman" w:eastAsia="Times-Roman" w:hAnsi="Times New Roman" w:cs="Times New Roman"/>
          <w:color w:val="000000" w:themeColor="text1"/>
          <w:sz w:val="24"/>
          <w:szCs w:val="24"/>
        </w:rPr>
        <w:t xml:space="preserve">. </w:t>
      </w:r>
      <w:r w:rsidRPr="00523539">
        <w:rPr>
          <w:rFonts w:ascii="Times New Roman" w:eastAsia="Times New Roman" w:hAnsi="Times New Roman" w:cs="Times New Roman"/>
          <w:color w:val="000000" w:themeColor="text1"/>
          <w:sz w:val="24"/>
          <w:szCs w:val="24"/>
        </w:rPr>
        <w:t>Ребенок</w:t>
      </w:r>
    </w:p>
    <w:p w:rsidR="0025653F" w:rsidRPr="00523539" w:rsidRDefault="0025653F" w:rsidP="0025653F">
      <w:pPr>
        <w:autoSpaceDE w:val="0"/>
        <w:autoSpaceDN w:val="0"/>
        <w:adjustRightInd w:val="0"/>
        <w:spacing w:after="0" w:line="240" w:lineRule="auto"/>
        <w:jc w:val="both"/>
        <w:rPr>
          <w:rFonts w:ascii="Times New Roman" w:eastAsia="Times-Roman" w:hAnsi="Times New Roman" w:cs="Times New Roman"/>
          <w:color w:val="000000" w:themeColor="text1"/>
          <w:sz w:val="24"/>
          <w:szCs w:val="24"/>
        </w:rPr>
      </w:pPr>
      <w:r w:rsidRPr="00523539">
        <w:rPr>
          <w:rFonts w:ascii="Times New Roman" w:eastAsia="Times New Roman" w:hAnsi="Times New Roman" w:cs="Times New Roman"/>
          <w:color w:val="000000" w:themeColor="text1"/>
          <w:sz w:val="24"/>
          <w:szCs w:val="24"/>
        </w:rPr>
        <w:t>эмоционально переживает не только оценку его поведения другими</w:t>
      </w:r>
      <w:r w:rsidRPr="00523539">
        <w:rPr>
          <w:rFonts w:ascii="Times New Roman" w:eastAsia="Times-Roman" w:hAnsi="Times New Roman" w:cs="Times New Roman"/>
          <w:color w:val="000000" w:themeColor="text1"/>
          <w:sz w:val="24"/>
          <w:szCs w:val="24"/>
        </w:rPr>
        <w:t xml:space="preserve">, </w:t>
      </w:r>
      <w:r w:rsidRPr="00523539">
        <w:rPr>
          <w:rFonts w:ascii="Times New Roman" w:eastAsia="Times New Roman" w:hAnsi="Times New Roman" w:cs="Times New Roman"/>
          <w:color w:val="000000" w:themeColor="text1"/>
          <w:sz w:val="24"/>
          <w:szCs w:val="24"/>
        </w:rPr>
        <w:t>но и соблюдение им самим норм и правил</w:t>
      </w:r>
      <w:r w:rsidRPr="00523539">
        <w:rPr>
          <w:rFonts w:ascii="Times New Roman" w:eastAsia="Times-Roman" w:hAnsi="Times New Roman" w:cs="Times New Roman"/>
          <w:color w:val="000000" w:themeColor="text1"/>
          <w:sz w:val="24"/>
          <w:szCs w:val="24"/>
        </w:rPr>
        <w:t xml:space="preserve">, </w:t>
      </w:r>
      <w:r w:rsidRPr="00523539">
        <w:rPr>
          <w:rFonts w:ascii="Times New Roman" w:eastAsia="Times New Roman" w:hAnsi="Times New Roman" w:cs="Times New Roman"/>
          <w:color w:val="000000" w:themeColor="text1"/>
          <w:sz w:val="24"/>
          <w:szCs w:val="24"/>
        </w:rPr>
        <w:t>соответствие его поведения своим морально</w:t>
      </w:r>
      <w:r w:rsidRPr="00523539">
        <w:rPr>
          <w:rFonts w:ascii="Times New Roman" w:eastAsia="Times-Roman" w:hAnsi="Times New Roman" w:cs="Times New Roman"/>
          <w:color w:val="000000" w:themeColor="text1"/>
          <w:sz w:val="24"/>
          <w:szCs w:val="24"/>
        </w:rPr>
        <w:t>-</w:t>
      </w:r>
      <w:r w:rsidRPr="00523539">
        <w:rPr>
          <w:rFonts w:ascii="Times New Roman" w:eastAsia="Times New Roman" w:hAnsi="Times New Roman" w:cs="Times New Roman"/>
          <w:color w:val="000000" w:themeColor="text1"/>
          <w:sz w:val="24"/>
          <w:szCs w:val="24"/>
        </w:rPr>
        <w:t>нравственным представлениям</w:t>
      </w:r>
      <w:r w:rsidRPr="00523539">
        <w:rPr>
          <w:rFonts w:ascii="Times New Roman" w:eastAsia="Times-Roman" w:hAnsi="Times New Roman" w:cs="Times New Roman"/>
          <w:color w:val="000000" w:themeColor="text1"/>
          <w:sz w:val="24"/>
          <w:szCs w:val="24"/>
        </w:rPr>
        <w:t xml:space="preserve">. </w:t>
      </w:r>
      <w:r w:rsidRPr="00523539">
        <w:rPr>
          <w:rFonts w:ascii="Times New Roman" w:eastAsia="Times New Roman" w:hAnsi="Times New Roman" w:cs="Times New Roman"/>
          <w:color w:val="000000" w:themeColor="text1"/>
          <w:sz w:val="24"/>
          <w:szCs w:val="24"/>
        </w:rPr>
        <w:t xml:space="preserve">Однако соблюдение норм </w:t>
      </w:r>
      <w:r w:rsidRPr="00523539">
        <w:rPr>
          <w:rFonts w:ascii="Times New Roman" w:eastAsia="Times-Roman" w:hAnsi="Times New Roman" w:cs="Times New Roman"/>
          <w:color w:val="000000" w:themeColor="text1"/>
          <w:sz w:val="24"/>
          <w:szCs w:val="24"/>
        </w:rPr>
        <w:t>(</w:t>
      </w:r>
      <w:r w:rsidRPr="00523539">
        <w:rPr>
          <w:rFonts w:ascii="Times New Roman" w:eastAsia="Times New Roman" w:hAnsi="Times New Roman" w:cs="Times New Roman"/>
          <w:color w:val="000000" w:themeColor="text1"/>
          <w:sz w:val="24"/>
          <w:szCs w:val="24"/>
        </w:rPr>
        <w:t>дружно играть</w:t>
      </w:r>
      <w:r w:rsidRPr="00523539">
        <w:rPr>
          <w:rFonts w:ascii="Times New Roman" w:eastAsia="Times-Roman" w:hAnsi="Times New Roman" w:cs="Times New Roman"/>
          <w:color w:val="000000" w:themeColor="text1"/>
          <w:sz w:val="24"/>
          <w:szCs w:val="24"/>
        </w:rPr>
        <w:t xml:space="preserve">, </w:t>
      </w:r>
      <w:r w:rsidRPr="00523539">
        <w:rPr>
          <w:rFonts w:ascii="Times New Roman" w:eastAsia="Times New Roman" w:hAnsi="Times New Roman" w:cs="Times New Roman"/>
          <w:color w:val="000000" w:themeColor="text1"/>
          <w:sz w:val="24"/>
          <w:szCs w:val="24"/>
        </w:rPr>
        <w:t>делиться игрушками</w:t>
      </w:r>
      <w:r w:rsidRPr="00523539">
        <w:rPr>
          <w:rFonts w:ascii="Times New Roman" w:eastAsia="Times-Roman" w:hAnsi="Times New Roman" w:cs="Times New Roman"/>
          <w:color w:val="000000" w:themeColor="text1"/>
          <w:sz w:val="24"/>
          <w:szCs w:val="24"/>
        </w:rPr>
        <w:t xml:space="preserve">, </w:t>
      </w:r>
      <w:r w:rsidRPr="00523539">
        <w:rPr>
          <w:rFonts w:ascii="Times New Roman" w:eastAsia="Times New Roman" w:hAnsi="Times New Roman" w:cs="Times New Roman"/>
          <w:color w:val="000000" w:themeColor="text1"/>
          <w:sz w:val="24"/>
          <w:szCs w:val="24"/>
        </w:rPr>
        <w:t>контролировать агрессию и т</w:t>
      </w:r>
      <w:r w:rsidRPr="00523539">
        <w:rPr>
          <w:rFonts w:ascii="Times New Roman" w:eastAsia="Times-Roman" w:hAnsi="Times New Roman" w:cs="Times New Roman"/>
          <w:color w:val="000000" w:themeColor="text1"/>
          <w:sz w:val="24"/>
          <w:szCs w:val="24"/>
        </w:rPr>
        <w:t xml:space="preserve">. </w:t>
      </w:r>
      <w:r w:rsidRPr="00523539">
        <w:rPr>
          <w:rFonts w:ascii="Times New Roman" w:eastAsia="Times New Roman" w:hAnsi="Times New Roman" w:cs="Times New Roman"/>
          <w:color w:val="000000" w:themeColor="text1"/>
          <w:sz w:val="24"/>
          <w:szCs w:val="24"/>
        </w:rPr>
        <w:t>д</w:t>
      </w:r>
      <w:r w:rsidRPr="00523539">
        <w:rPr>
          <w:rFonts w:ascii="Times New Roman" w:eastAsia="Times-Roman" w:hAnsi="Times New Roman" w:cs="Times New Roman"/>
          <w:color w:val="000000" w:themeColor="text1"/>
          <w:sz w:val="24"/>
          <w:szCs w:val="24"/>
        </w:rPr>
        <w:t xml:space="preserve">.), </w:t>
      </w:r>
      <w:r w:rsidRPr="00523539">
        <w:rPr>
          <w:rFonts w:ascii="Times New Roman" w:eastAsia="Times New Roman" w:hAnsi="Times New Roman" w:cs="Times New Roman"/>
          <w:color w:val="000000" w:themeColor="text1"/>
          <w:sz w:val="24"/>
          <w:szCs w:val="24"/>
        </w:rPr>
        <w:t>как правило</w:t>
      </w:r>
      <w:r w:rsidRPr="00523539">
        <w:rPr>
          <w:rFonts w:ascii="Times New Roman" w:eastAsia="Times-Roman" w:hAnsi="Times New Roman" w:cs="Times New Roman"/>
          <w:color w:val="000000" w:themeColor="text1"/>
          <w:sz w:val="24"/>
          <w:szCs w:val="24"/>
        </w:rPr>
        <w:t xml:space="preserve">, </w:t>
      </w:r>
      <w:r w:rsidRPr="00523539">
        <w:rPr>
          <w:rFonts w:ascii="Times New Roman" w:eastAsia="Times New Roman" w:hAnsi="Times New Roman" w:cs="Times New Roman"/>
          <w:color w:val="000000" w:themeColor="text1"/>
          <w:sz w:val="24"/>
          <w:szCs w:val="24"/>
        </w:rPr>
        <w:t>в этом возрасте возможно лишь во взаимодействии с теми</w:t>
      </w:r>
      <w:r w:rsidRPr="00523539">
        <w:rPr>
          <w:rFonts w:ascii="Times New Roman" w:eastAsia="Times-Roman" w:hAnsi="Times New Roman" w:cs="Times New Roman"/>
          <w:color w:val="000000" w:themeColor="text1"/>
          <w:sz w:val="24"/>
          <w:szCs w:val="24"/>
        </w:rPr>
        <w:t xml:space="preserve">, </w:t>
      </w:r>
      <w:r w:rsidRPr="00523539">
        <w:rPr>
          <w:rFonts w:ascii="Times New Roman" w:eastAsia="Times New Roman" w:hAnsi="Times New Roman" w:cs="Times New Roman"/>
          <w:color w:val="000000" w:themeColor="text1"/>
          <w:sz w:val="24"/>
          <w:szCs w:val="24"/>
        </w:rPr>
        <w:t>кто наиболее симпатичен</w:t>
      </w:r>
      <w:r w:rsidRPr="00523539">
        <w:rPr>
          <w:rFonts w:ascii="Times New Roman" w:eastAsia="Times-Roman" w:hAnsi="Times New Roman" w:cs="Times New Roman"/>
          <w:color w:val="000000" w:themeColor="text1"/>
          <w:sz w:val="24"/>
          <w:szCs w:val="24"/>
        </w:rPr>
        <w:t xml:space="preserve">, </w:t>
      </w:r>
      <w:r w:rsidRPr="00523539">
        <w:rPr>
          <w:rFonts w:ascii="Times New Roman" w:eastAsia="Times New Roman" w:hAnsi="Times New Roman" w:cs="Times New Roman"/>
          <w:color w:val="000000" w:themeColor="text1"/>
          <w:sz w:val="24"/>
          <w:szCs w:val="24"/>
        </w:rPr>
        <w:t>с друзьями</w:t>
      </w:r>
      <w:r w:rsidRPr="00523539">
        <w:rPr>
          <w:rFonts w:ascii="Times New Roman" w:eastAsia="Times-Roman" w:hAnsi="Times New Roman" w:cs="Times New Roman"/>
          <w:color w:val="000000" w:themeColor="text1"/>
          <w:sz w:val="24"/>
          <w:szCs w:val="24"/>
        </w:rPr>
        <w:t>.</w:t>
      </w:r>
    </w:p>
    <w:p w:rsidR="0025653F" w:rsidRPr="00523539" w:rsidRDefault="0025653F" w:rsidP="0025653F">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r w:rsidRPr="00523539">
        <w:rPr>
          <w:rFonts w:ascii="Times New Roman" w:eastAsia="Times New Roman" w:hAnsi="Times New Roman" w:cs="Times New Roman"/>
          <w:color w:val="000000" w:themeColor="text1"/>
          <w:sz w:val="24"/>
          <w:szCs w:val="24"/>
        </w:rPr>
        <w:t xml:space="preserve">В возрасте от </w:t>
      </w:r>
      <w:r w:rsidRPr="00523539">
        <w:rPr>
          <w:rFonts w:ascii="Times New Roman" w:eastAsia="Times-Roman" w:hAnsi="Times New Roman" w:cs="Times New Roman"/>
          <w:color w:val="000000" w:themeColor="text1"/>
          <w:sz w:val="24"/>
          <w:szCs w:val="24"/>
        </w:rPr>
        <w:t xml:space="preserve">5 </w:t>
      </w:r>
      <w:r w:rsidRPr="00523539">
        <w:rPr>
          <w:rFonts w:ascii="Times New Roman" w:eastAsia="Times New Roman" w:hAnsi="Times New Roman" w:cs="Times New Roman"/>
          <w:color w:val="000000" w:themeColor="text1"/>
          <w:sz w:val="24"/>
          <w:szCs w:val="24"/>
        </w:rPr>
        <w:t xml:space="preserve">до </w:t>
      </w:r>
      <w:r w:rsidRPr="00523539">
        <w:rPr>
          <w:rFonts w:ascii="Times New Roman" w:eastAsia="Times-Roman" w:hAnsi="Times New Roman" w:cs="Times New Roman"/>
          <w:color w:val="000000" w:themeColor="text1"/>
          <w:sz w:val="24"/>
          <w:szCs w:val="24"/>
        </w:rPr>
        <w:t xml:space="preserve">6 </w:t>
      </w:r>
      <w:r w:rsidRPr="00523539">
        <w:rPr>
          <w:rFonts w:ascii="Times New Roman" w:eastAsia="Times New Roman" w:hAnsi="Times New Roman" w:cs="Times New Roman"/>
          <w:color w:val="000000" w:themeColor="text1"/>
          <w:sz w:val="24"/>
          <w:szCs w:val="24"/>
        </w:rPr>
        <w:t>лет происходят изменения в представлениях ребёнка о себе</w:t>
      </w:r>
      <w:r w:rsidRPr="00523539">
        <w:rPr>
          <w:rFonts w:ascii="Times New Roman" w:eastAsia="Times-Roman" w:hAnsi="Times New Roman" w:cs="Times New Roman"/>
          <w:color w:val="000000" w:themeColor="text1"/>
          <w:sz w:val="24"/>
          <w:szCs w:val="24"/>
        </w:rPr>
        <w:t xml:space="preserve">. </w:t>
      </w:r>
      <w:r w:rsidRPr="00523539">
        <w:rPr>
          <w:rFonts w:ascii="Times New Roman" w:eastAsia="Times New Roman" w:hAnsi="Times New Roman" w:cs="Times New Roman"/>
          <w:color w:val="000000" w:themeColor="text1"/>
          <w:sz w:val="24"/>
          <w:szCs w:val="24"/>
        </w:rPr>
        <w:t>Эти</w:t>
      </w:r>
    </w:p>
    <w:p w:rsidR="0025653F" w:rsidRPr="00523539" w:rsidRDefault="0025653F" w:rsidP="00C15985">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r w:rsidRPr="00523539">
        <w:rPr>
          <w:rFonts w:ascii="Times New Roman" w:eastAsia="Times New Roman" w:hAnsi="Times New Roman" w:cs="Times New Roman"/>
          <w:color w:val="000000" w:themeColor="text1"/>
          <w:sz w:val="24"/>
          <w:szCs w:val="24"/>
        </w:rPr>
        <w:t>представления начинают включать не только характеристики</w:t>
      </w:r>
      <w:r w:rsidRPr="00523539">
        <w:rPr>
          <w:rFonts w:ascii="Times New Roman" w:eastAsia="Times-Roman" w:hAnsi="Times New Roman" w:cs="Times New Roman"/>
          <w:color w:val="000000" w:themeColor="text1"/>
          <w:sz w:val="24"/>
          <w:szCs w:val="24"/>
        </w:rPr>
        <w:t xml:space="preserve">, </w:t>
      </w:r>
      <w:r w:rsidRPr="00523539">
        <w:rPr>
          <w:rFonts w:ascii="Times New Roman" w:eastAsia="Times New Roman" w:hAnsi="Times New Roman" w:cs="Times New Roman"/>
          <w:color w:val="000000" w:themeColor="text1"/>
          <w:sz w:val="24"/>
          <w:szCs w:val="24"/>
        </w:rPr>
        <w:t>которыми ребёнок наделяет себя настоящего в данный отрезок времени</w:t>
      </w:r>
      <w:r w:rsidRPr="00523539">
        <w:rPr>
          <w:rFonts w:ascii="Times New Roman" w:eastAsia="Times-Roman" w:hAnsi="Times New Roman" w:cs="Times New Roman"/>
          <w:color w:val="000000" w:themeColor="text1"/>
          <w:sz w:val="24"/>
          <w:szCs w:val="24"/>
        </w:rPr>
        <w:t xml:space="preserve">, </w:t>
      </w:r>
      <w:r w:rsidRPr="00523539">
        <w:rPr>
          <w:rFonts w:ascii="Times New Roman" w:eastAsia="Times New Roman" w:hAnsi="Times New Roman" w:cs="Times New Roman"/>
          <w:color w:val="000000" w:themeColor="text1"/>
          <w:sz w:val="24"/>
          <w:szCs w:val="24"/>
        </w:rPr>
        <w:t>но и качества</w:t>
      </w:r>
      <w:r w:rsidRPr="00523539">
        <w:rPr>
          <w:rFonts w:ascii="Times New Roman" w:eastAsia="Times-Roman" w:hAnsi="Times New Roman" w:cs="Times New Roman"/>
          <w:color w:val="000000" w:themeColor="text1"/>
          <w:sz w:val="24"/>
          <w:szCs w:val="24"/>
        </w:rPr>
        <w:t xml:space="preserve">, </w:t>
      </w:r>
      <w:r w:rsidRPr="00523539">
        <w:rPr>
          <w:rFonts w:ascii="Times New Roman" w:eastAsia="Times New Roman" w:hAnsi="Times New Roman" w:cs="Times New Roman"/>
          <w:color w:val="000000" w:themeColor="text1"/>
          <w:sz w:val="24"/>
          <w:szCs w:val="24"/>
        </w:rPr>
        <w:t>которыми он хотел бы или</w:t>
      </w:r>
      <w:r w:rsidRPr="00523539">
        <w:rPr>
          <w:rFonts w:ascii="Times New Roman" w:eastAsia="Times-Roman" w:hAnsi="Times New Roman" w:cs="Times New Roman"/>
          <w:color w:val="000000" w:themeColor="text1"/>
          <w:sz w:val="24"/>
          <w:szCs w:val="24"/>
        </w:rPr>
        <w:t xml:space="preserve">, </w:t>
      </w:r>
      <w:r w:rsidRPr="00523539">
        <w:rPr>
          <w:rFonts w:ascii="Times New Roman" w:eastAsia="Times New Roman" w:hAnsi="Times New Roman" w:cs="Times New Roman"/>
          <w:color w:val="000000" w:themeColor="text1"/>
          <w:sz w:val="24"/>
          <w:szCs w:val="24"/>
        </w:rPr>
        <w:t>наоборот</w:t>
      </w:r>
      <w:r w:rsidRPr="00523539">
        <w:rPr>
          <w:rFonts w:ascii="Times New Roman" w:eastAsia="Times-Roman" w:hAnsi="Times New Roman" w:cs="Times New Roman"/>
          <w:color w:val="000000" w:themeColor="text1"/>
          <w:sz w:val="24"/>
          <w:szCs w:val="24"/>
        </w:rPr>
        <w:t xml:space="preserve">, </w:t>
      </w:r>
      <w:r w:rsidRPr="00523539">
        <w:rPr>
          <w:rFonts w:ascii="Times New Roman" w:eastAsia="Times New Roman" w:hAnsi="Times New Roman" w:cs="Times New Roman"/>
          <w:color w:val="000000" w:themeColor="text1"/>
          <w:sz w:val="24"/>
          <w:szCs w:val="24"/>
        </w:rPr>
        <w:t>не хотел бы обладать в будущем</w:t>
      </w:r>
      <w:r w:rsidRPr="00523539">
        <w:rPr>
          <w:rFonts w:ascii="Times New Roman" w:eastAsia="Times-Roman" w:hAnsi="Times New Roman" w:cs="Times New Roman"/>
          <w:color w:val="000000" w:themeColor="text1"/>
          <w:sz w:val="24"/>
          <w:szCs w:val="24"/>
        </w:rPr>
        <w:t xml:space="preserve">, </w:t>
      </w:r>
      <w:r w:rsidRPr="00523539">
        <w:rPr>
          <w:rFonts w:ascii="Times New Roman" w:eastAsia="Times New Roman" w:hAnsi="Times New Roman" w:cs="Times New Roman"/>
          <w:color w:val="000000" w:themeColor="text1"/>
          <w:sz w:val="24"/>
          <w:szCs w:val="24"/>
        </w:rPr>
        <w:t xml:space="preserve">и существуют пока как образы реальных людей или сказочных персонажей </w:t>
      </w:r>
      <w:r w:rsidRPr="00523539">
        <w:rPr>
          <w:rFonts w:ascii="Times New Roman" w:eastAsia="Times-Roman" w:hAnsi="Times New Roman" w:cs="Times New Roman"/>
          <w:color w:val="000000" w:themeColor="text1"/>
          <w:sz w:val="24"/>
          <w:szCs w:val="24"/>
        </w:rPr>
        <w:t>(«</w:t>
      </w:r>
      <w:r w:rsidRPr="00523539">
        <w:rPr>
          <w:rFonts w:ascii="Times New Roman" w:eastAsia="Times New Roman" w:hAnsi="Times New Roman" w:cs="Times New Roman"/>
          <w:color w:val="000000" w:themeColor="text1"/>
          <w:sz w:val="24"/>
          <w:szCs w:val="24"/>
        </w:rPr>
        <w:t>Я хочу быть таким</w:t>
      </w:r>
      <w:r w:rsidRPr="00523539">
        <w:rPr>
          <w:rFonts w:ascii="Times New Roman" w:eastAsia="Times-Roman" w:hAnsi="Times New Roman" w:cs="Times New Roman"/>
          <w:color w:val="000000" w:themeColor="text1"/>
          <w:sz w:val="24"/>
          <w:szCs w:val="24"/>
        </w:rPr>
        <w:t xml:space="preserve">, </w:t>
      </w:r>
      <w:r w:rsidRPr="00523539">
        <w:rPr>
          <w:rFonts w:ascii="Times New Roman" w:eastAsia="Times New Roman" w:hAnsi="Times New Roman" w:cs="Times New Roman"/>
          <w:color w:val="000000" w:themeColor="text1"/>
          <w:sz w:val="24"/>
          <w:szCs w:val="24"/>
        </w:rPr>
        <w:t>как Человек</w:t>
      </w:r>
      <w:r w:rsidRPr="00523539">
        <w:rPr>
          <w:rFonts w:ascii="Times New Roman" w:eastAsia="Times-Roman" w:hAnsi="Times New Roman" w:cs="Times New Roman"/>
          <w:color w:val="000000" w:themeColor="text1"/>
          <w:sz w:val="24"/>
          <w:szCs w:val="24"/>
        </w:rPr>
        <w:t>-</w:t>
      </w:r>
      <w:r w:rsidRPr="00523539">
        <w:rPr>
          <w:rFonts w:ascii="Times New Roman" w:eastAsia="Times New Roman" w:hAnsi="Times New Roman" w:cs="Times New Roman"/>
          <w:color w:val="000000" w:themeColor="text1"/>
          <w:sz w:val="24"/>
          <w:szCs w:val="24"/>
        </w:rPr>
        <w:t>Паук</w:t>
      </w:r>
      <w:r w:rsidRPr="00523539">
        <w:rPr>
          <w:rFonts w:ascii="Times New Roman" w:eastAsia="Times-Roman" w:hAnsi="Times New Roman" w:cs="Times New Roman"/>
          <w:color w:val="000000" w:themeColor="text1"/>
          <w:sz w:val="24"/>
          <w:szCs w:val="24"/>
        </w:rPr>
        <w:t>», «</w:t>
      </w:r>
      <w:r w:rsidRPr="00523539">
        <w:rPr>
          <w:rFonts w:ascii="Times New Roman" w:eastAsia="Times New Roman" w:hAnsi="Times New Roman" w:cs="Times New Roman"/>
          <w:color w:val="000000" w:themeColor="text1"/>
          <w:sz w:val="24"/>
          <w:szCs w:val="24"/>
        </w:rPr>
        <w:t>Я буду</w:t>
      </w:r>
      <w:r w:rsidRPr="00523539">
        <w:rPr>
          <w:rFonts w:ascii="Times New Roman" w:eastAsia="Times-Roman" w:hAnsi="Times New Roman" w:cs="Times New Roman"/>
          <w:color w:val="000000" w:themeColor="text1"/>
          <w:sz w:val="24"/>
          <w:szCs w:val="24"/>
        </w:rPr>
        <w:t xml:space="preserve">, </w:t>
      </w:r>
      <w:r w:rsidRPr="00523539">
        <w:rPr>
          <w:rFonts w:ascii="Times New Roman" w:eastAsia="Times New Roman" w:hAnsi="Times New Roman" w:cs="Times New Roman"/>
          <w:color w:val="000000" w:themeColor="text1"/>
          <w:sz w:val="24"/>
          <w:szCs w:val="24"/>
        </w:rPr>
        <w:t>как принцесса</w:t>
      </w:r>
      <w:r w:rsidRPr="00523539">
        <w:rPr>
          <w:rFonts w:ascii="Times New Roman" w:eastAsia="Times-Roman" w:hAnsi="Times New Roman" w:cs="Times New Roman"/>
          <w:color w:val="000000" w:themeColor="text1"/>
          <w:sz w:val="24"/>
          <w:szCs w:val="24"/>
        </w:rPr>
        <w:t xml:space="preserve">» </w:t>
      </w:r>
      <w:r w:rsidRPr="00523539">
        <w:rPr>
          <w:rFonts w:ascii="Times New Roman" w:eastAsia="Times New Roman" w:hAnsi="Times New Roman" w:cs="Times New Roman"/>
          <w:color w:val="000000" w:themeColor="text1"/>
          <w:sz w:val="24"/>
          <w:szCs w:val="24"/>
        </w:rPr>
        <w:t>и т</w:t>
      </w:r>
      <w:r w:rsidRPr="00523539">
        <w:rPr>
          <w:rFonts w:ascii="Times New Roman" w:eastAsia="Times-Roman" w:hAnsi="Times New Roman" w:cs="Times New Roman"/>
          <w:color w:val="000000" w:themeColor="text1"/>
          <w:sz w:val="24"/>
          <w:szCs w:val="24"/>
        </w:rPr>
        <w:t xml:space="preserve">. </w:t>
      </w:r>
      <w:r w:rsidRPr="00523539">
        <w:rPr>
          <w:rFonts w:ascii="Times New Roman" w:eastAsia="Times New Roman" w:hAnsi="Times New Roman" w:cs="Times New Roman"/>
          <w:color w:val="000000" w:themeColor="text1"/>
          <w:sz w:val="24"/>
          <w:szCs w:val="24"/>
        </w:rPr>
        <w:t>д</w:t>
      </w:r>
      <w:r w:rsidRPr="00523539">
        <w:rPr>
          <w:rFonts w:ascii="Times New Roman" w:eastAsia="Times-Roman" w:hAnsi="Times New Roman" w:cs="Times New Roman"/>
          <w:color w:val="000000" w:themeColor="text1"/>
          <w:sz w:val="24"/>
          <w:szCs w:val="24"/>
        </w:rPr>
        <w:t xml:space="preserve">.). </w:t>
      </w:r>
      <w:r w:rsidRPr="00523539">
        <w:rPr>
          <w:rFonts w:ascii="Times New Roman" w:eastAsia="Times New Roman" w:hAnsi="Times New Roman" w:cs="Times New Roman"/>
          <w:color w:val="000000" w:themeColor="text1"/>
          <w:sz w:val="24"/>
          <w:szCs w:val="24"/>
        </w:rPr>
        <w:t>В них проявляются усваиваемые детьми этические нормы</w:t>
      </w:r>
      <w:r w:rsidRPr="00523539">
        <w:rPr>
          <w:rFonts w:ascii="Times New Roman" w:eastAsia="Times-Roman" w:hAnsi="Times New Roman" w:cs="Times New Roman"/>
          <w:color w:val="000000" w:themeColor="text1"/>
          <w:sz w:val="24"/>
          <w:szCs w:val="24"/>
        </w:rPr>
        <w:t xml:space="preserve">. </w:t>
      </w:r>
      <w:r w:rsidRPr="00523539">
        <w:rPr>
          <w:rFonts w:ascii="Times New Roman" w:eastAsia="Times New Roman" w:hAnsi="Times New Roman" w:cs="Times New Roman"/>
          <w:color w:val="000000" w:themeColor="text1"/>
          <w:sz w:val="24"/>
          <w:szCs w:val="24"/>
        </w:rPr>
        <w:t>В этом возрасте дети в значительной степени ориентированы на сверстников</w:t>
      </w:r>
      <w:r w:rsidRPr="00523539">
        <w:rPr>
          <w:rFonts w:ascii="Times New Roman" w:eastAsia="Times-Roman" w:hAnsi="Times New Roman" w:cs="Times New Roman"/>
          <w:color w:val="000000" w:themeColor="text1"/>
          <w:sz w:val="24"/>
          <w:szCs w:val="24"/>
        </w:rPr>
        <w:t xml:space="preserve">, </w:t>
      </w:r>
      <w:r w:rsidRPr="00523539">
        <w:rPr>
          <w:rFonts w:ascii="Times New Roman" w:eastAsia="Times New Roman" w:hAnsi="Times New Roman" w:cs="Times New Roman"/>
          <w:color w:val="000000" w:themeColor="text1"/>
          <w:sz w:val="24"/>
          <w:szCs w:val="24"/>
        </w:rPr>
        <w:t>большую часть времени проводят с ними в совместных играх и беседах</w:t>
      </w:r>
      <w:r w:rsidR="00C15985" w:rsidRPr="00523539">
        <w:rPr>
          <w:rFonts w:ascii="Times New Roman" w:eastAsia="Times New Roman" w:hAnsi="Times New Roman" w:cs="Times New Roman"/>
          <w:color w:val="000000" w:themeColor="text1"/>
          <w:sz w:val="24"/>
          <w:szCs w:val="24"/>
        </w:rPr>
        <w:t>.</w:t>
      </w:r>
    </w:p>
    <w:p w:rsidR="00C15985" w:rsidRPr="00523539" w:rsidRDefault="00C15985" w:rsidP="00C15985">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p w:rsidR="00523539" w:rsidRDefault="00523539" w:rsidP="00C15985">
      <w:pPr>
        <w:spacing w:after="0" w:line="240" w:lineRule="auto"/>
        <w:jc w:val="both"/>
        <w:rPr>
          <w:rFonts w:ascii="Times New Roman" w:eastAsia="Times New Roman" w:hAnsi="Times New Roman" w:cs="Times New Roman"/>
          <w:b/>
          <w:color w:val="000000" w:themeColor="text1"/>
          <w:sz w:val="24"/>
          <w:szCs w:val="24"/>
        </w:rPr>
      </w:pPr>
    </w:p>
    <w:p w:rsidR="00523539" w:rsidRDefault="00523539" w:rsidP="00C15985">
      <w:pPr>
        <w:spacing w:after="0" w:line="240" w:lineRule="auto"/>
        <w:jc w:val="both"/>
        <w:rPr>
          <w:rFonts w:ascii="Times New Roman" w:eastAsia="Times New Roman" w:hAnsi="Times New Roman" w:cs="Times New Roman"/>
          <w:b/>
          <w:color w:val="000000" w:themeColor="text1"/>
          <w:sz w:val="24"/>
          <w:szCs w:val="24"/>
        </w:rPr>
      </w:pPr>
    </w:p>
    <w:p w:rsidR="00C15985" w:rsidRPr="00523539" w:rsidRDefault="00C15985" w:rsidP="00C15985">
      <w:pPr>
        <w:spacing w:after="0" w:line="240" w:lineRule="auto"/>
        <w:jc w:val="both"/>
        <w:rPr>
          <w:rFonts w:ascii="Times New Roman" w:eastAsia="Times New Roman" w:hAnsi="Times New Roman" w:cs="Times New Roman"/>
          <w:b/>
          <w:color w:val="000000" w:themeColor="text1"/>
          <w:sz w:val="24"/>
          <w:szCs w:val="24"/>
        </w:rPr>
      </w:pPr>
      <w:r w:rsidRPr="00523539">
        <w:rPr>
          <w:rFonts w:ascii="Times New Roman" w:eastAsia="Times New Roman" w:hAnsi="Times New Roman" w:cs="Times New Roman"/>
          <w:b/>
          <w:color w:val="000000" w:themeColor="text1"/>
          <w:sz w:val="24"/>
          <w:szCs w:val="24"/>
        </w:rPr>
        <w:t xml:space="preserve">Задачи: </w:t>
      </w:r>
    </w:p>
    <w:p w:rsidR="00C15985" w:rsidRPr="00523539" w:rsidRDefault="00C15985" w:rsidP="008C5726">
      <w:pPr>
        <w:numPr>
          <w:ilvl w:val="0"/>
          <w:numId w:val="37"/>
        </w:numPr>
        <w:spacing w:after="0" w:line="240" w:lineRule="auto"/>
        <w:jc w:val="both"/>
        <w:rPr>
          <w:rFonts w:ascii="Times New Roman" w:eastAsia="Times New Roman" w:hAnsi="Times New Roman" w:cs="Times New Roman"/>
          <w:color w:val="000000" w:themeColor="text1"/>
          <w:sz w:val="24"/>
          <w:szCs w:val="24"/>
        </w:rPr>
      </w:pPr>
      <w:r w:rsidRPr="00523539">
        <w:rPr>
          <w:rFonts w:ascii="Times New Roman" w:eastAsia="Times New Roman" w:hAnsi="Times New Roman" w:cs="Times New Roman"/>
          <w:color w:val="000000" w:themeColor="text1"/>
          <w:sz w:val="24"/>
          <w:szCs w:val="24"/>
        </w:rPr>
        <w:t>систематизировать знания о способах предупреждения и поведения в чрезвычайных ситуациях</w:t>
      </w:r>
    </w:p>
    <w:p w:rsidR="00C15985" w:rsidRPr="00523539" w:rsidRDefault="00C15985" w:rsidP="008C5726">
      <w:pPr>
        <w:numPr>
          <w:ilvl w:val="0"/>
          <w:numId w:val="37"/>
        </w:numPr>
        <w:spacing w:after="0" w:line="240" w:lineRule="auto"/>
        <w:jc w:val="both"/>
        <w:rPr>
          <w:rFonts w:ascii="Times New Roman" w:eastAsia="Times New Roman" w:hAnsi="Times New Roman" w:cs="Times New Roman"/>
          <w:color w:val="000000" w:themeColor="text1"/>
          <w:sz w:val="24"/>
          <w:szCs w:val="24"/>
        </w:rPr>
      </w:pPr>
      <w:r w:rsidRPr="00523539">
        <w:rPr>
          <w:rFonts w:ascii="Times New Roman" w:eastAsia="Times New Roman" w:hAnsi="Times New Roman" w:cs="Times New Roman"/>
          <w:color w:val="000000" w:themeColor="text1"/>
          <w:sz w:val="24"/>
          <w:szCs w:val="24"/>
        </w:rPr>
        <w:t>способствовать развитию умения правильно обращаться с бытовой техникой, бытовой химией, газом, электричеством</w:t>
      </w:r>
    </w:p>
    <w:p w:rsidR="00C15985" w:rsidRPr="00523539" w:rsidRDefault="00C15985" w:rsidP="008C5726">
      <w:pPr>
        <w:numPr>
          <w:ilvl w:val="0"/>
          <w:numId w:val="37"/>
        </w:numPr>
        <w:spacing w:after="0" w:line="240" w:lineRule="auto"/>
        <w:jc w:val="both"/>
        <w:rPr>
          <w:rFonts w:ascii="Times New Roman" w:eastAsia="Times New Roman" w:hAnsi="Times New Roman" w:cs="Times New Roman"/>
          <w:color w:val="000000" w:themeColor="text1"/>
          <w:sz w:val="24"/>
          <w:szCs w:val="24"/>
        </w:rPr>
      </w:pPr>
      <w:r w:rsidRPr="00523539">
        <w:rPr>
          <w:rFonts w:ascii="Times New Roman" w:eastAsia="Times New Roman" w:hAnsi="Times New Roman" w:cs="Times New Roman"/>
          <w:color w:val="000000" w:themeColor="text1"/>
          <w:sz w:val="24"/>
          <w:szCs w:val="24"/>
        </w:rPr>
        <w:t>способствовать формированию и развитию элементарных навыков самосохранения у детей в экстремальных ситуациях</w:t>
      </w:r>
    </w:p>
    <w:p w:rsidR="00C15985" w:rsidRPr="00523539" w:rsidRDefault="00C15985" w:rsidP="008C5726">
      <w:pPr>
        <w:numPr>
          <w:ilvl w:val="0"/>
          <w:numId w:val="37"/>
        </w:numPr>
        <w:spacing w:after="0" w:line="240" w:lineRule="auto"/>
        <w:jc w:val="both"/>
        <w:rPr>
          <w:rFonts w:ascii="Times New Roman" w:eastAsia="Times New Roman" w:hAnsi="Times New Roman" w:cs="Times New Roman"/>
          <w:color w:val="000000" w:themeColor="text1"/>
          <w:sz w:val="24"/>
          <w:szCs w:val="24"/>
        </w:rPr>
      </w:pPr>
      <w:r w:rsidRPr="00523539">
        <w:rPr>
          <w:rFonts w:ascii="Times New Roman" w:eastAsia="Times New Roman" w:hAnsi="Times New Roman" w:cs="Times New Roman"/>
          <w:color w:val="000000" w:themeColor="text1"/>
          <w:sz w:val="24"/>
          <w:szCs w:val="24"/>
        </w:rPr>
        <w:t>способствовать формированию у детей системы знаний о причинах пожара в быту</w:t>
      </w:r>
    </w:p>
    <w:p w:rsidR="00C15985" w:rsidRPr="00523539" w:rsidRDefault="00C15985" w:rsidP="008C5726">
      <w:pPr>
        <w:numPr>
          <w:ilvl w:val="0"/>
          <w:numId w:val="37"/>
        </w:numPr>
        <w:spacing w:after="0" w:line="240" w:lineRule="auto"/>
        <w:jc w:val="both"/>
        <w:rPr>
          <w:rFonts w:ascii="Times New Roman" w:eastAsia="Times New Roman" w:hAnsi="Times New Roman" w:cs="Times New Roman"/>
          <w:color w:val="000000" w:themeColor="text1"/>
          <w:sz w:val="24"/>
          <w:szCs w:val="24"/>
        </w:rPr>
      </w:pPr>
      <w:r w:rsidRPr="00523539">
        <w:rPr>
          <w:rFonts w:ascii="Times New Roman" w:eastAsia="Times New Roman" w:hAnsi="Times New Roman" w:cs="Times New Roman"/>
          <w:color w:val="000000" w:themeColor="text1"/>
          <w:sz w:val="24"/>
          <w:szCs w:val="24"/>
        </w:rPr>
        <w:t>путем приобщения к художественной литературе обогащать представление детей о поведении в подобных ситуациях; отмечать нетривиальное поведение</w:t>
      </w:r>
    </w:p>
    <w:p w:rsidR="00C15985" w:rsidRPr="00523539" w:rsidRDefault="00C15985" w:rsidP="008C5726">
      <w:pPr>
        <w:numPr>
          <w:ilvl w:val="0"/>
          <w:numId w:val="37"/>
        </w:numPr>
        <w:spacing w:after="0" w:line="240" w:lineRule="auto"/>
        <w:jc w:val="both"/>
        <w:rPr>
          <w:rFonts w:ascii="Times New Roman" w:eastAsia="Times New Roman" w:hAnsi="Times New Roman" w:cs="Times New Roman"/>
          <w:color w:val="000000" w:themeColor="text1"/>
          <w:sz w:val="24"/>
          <w:szCs w:val="24"/>
        </w:rPr>
      </w:pPr>
      <w:r w:rsidRPr="00523539">
        <w:rPr>
          <w:rFonts w:ascii="Times New Roman" w:eastAsia="Times New Roman" w:hAnsi="Times New Roman" w:cs="Times New Roman"/>
          <w:color w:val="000000" w:themeColor="text1"/>
          <w:sz w:val="24"/>
          <w:szCs w:val="24"/>
        </w:rPr>
        <w:t>создавать условия для самостоятельной деятельности детей, поощрять принятие детьми  самостоятельных решений в неожиданных ситуациях</w:t>
      </w:r>
    </w:p>
    <w:p w:rsidR="00C15985" w:rsidRPr="00523539" w:rsidRDefault="00C15985" w:rsidP="008C5726">
      <w:pPr>
        <w:numPr>
          <w:ilvl w:val="0"/>
          <w:numId w:val="37"/>
        </w:numPr>
        <w:spacing w:after="0" w:line="240" w:lineRule="auto"/>
        <w:jc w:val="both"/>
        <w:rPr>
          <w:rFonts w:ascii="Times New Roman" w:eastAsia="Times New Roman" w:hAnsi="Times New Roman" w:cs="Times New Roman"/>
          <w:color w:val="000000" w:themeColor="text1"/>
          <w:sz w:val="24"/>
          <w:szCs w:val="24"/>
        </w:rPr>
      </w:pPr>
      <w:r w:rsidRPr="00523539">
        <w:rPr>
          <w:rFonts w:ascii="Times New Roman" w:eastAsia="Times New Roman" w:hAnsi="Times New Roman" w:cs="Times New Roman"/>
          <w:color w:val="000000" w:themeColor="text1"/>
          <w:sz w:val="24"/>
          <w:szCs w:val="24"/>
        </w:rPr>
        <w:t>способствовать развитию взаимодействия родителей и детей в вопросах безопасного поведения в быту</w:t>
      </w:r>
    </w:p>
    <w:p w:rsidR="00C15985" w:rsidRPr="00523539" w:rsidRDefault="00C15985" w:rsidP="00C15985">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sectPr w:rsidR="00C15985" w:rsidRPr="00523539" w:rsidSect="00EC05EA">
          <w:pgSz w:w="12240" w:h="15840"/>
          <w:pgMar w:top="1134" w:right="567" w:bottom="1134" w:left="1134" w:header="720" w:footer="720" w:gutter="0"/>
          <w:cols w:space="720"/>
          <w:noEndnote/>
          <w:docGrid w:linePitch="326"/>
        </w:sectPr>
      </w:pPr>
    </w:p>
    <w:p w:rsidR="00523539" w:rsidRDefault="00523539" w:rsidP="00523539">
      <w:pPr>
        <w:spacing w:before="75" w:after="75" w:line="270" w:lineRule="atLeast"/>
        <w:ind w:firstLine="150"/>
        <w:jc w:val="center"/>
        <w:rPr>
          <w:rFonts w:ascii="Times New Roman" w:eastAsia="Times New Roman" w:hAnsi="Times New Roman" w:cs="Times New Roman"/>
          <w:b/>
          <w:bCs/>
          <w:color w:val="000000" w:themeColor="text1"/>
          <w:sz w:val="24"/>
          <w:szCs w:val="24"/>
        </w:rPr>
      </w:pPr>
    </w:p>
    <w:p w:rsidR="00523539" w:rsidRPr="00523539" w:rsidRDefault="00523539" w:rsidP="00523539">
      <w:pPr>
        <w:spacing w:before="75" w:after="75" w:line="270" w:lineRule="atLeast"/>
        <w:ind w:firstLine="150"/>
        <w:jc w:val="center"/>
        <w:rPr>
          <w:rFonts w:ascii="Times New Roman" w:eastAsia="Times New Roman" w:hAnsi="Times New Roman" w:cs="Times New Roman"/>
          <w:color w:val="000000" w:themeColor="text1"/>
          <w:sz w:val="24"/>
          <w:szCs w:val="24"/>
        </w:rPr>
      </w:pPr>
      <w:r w:rsidRPr="00523539">
        <w:rPr>
          <w:rFonts w:ascii="Times New Roman" w:eastAsia="Times New Roman" w:hAnsi="Times New Roman" w:cs="Times New Roman"/>
          <w:b/>
          <w:bCs/>
          <w:color w:val="000000" w:themeColor="text1"/>
          <w:sz w:val="24"/>
          <w:szCs w:val="24"/>
        </w:rPr>
        <w:t>Перспективное планирование занятий по ОБЖ в старшей группе</w:t>
      </w:r>
    </w:p>
    <w:tbl>
      <w:tblPr>
        <w:tblW w:w="5000" w:type="pct"/>
        <w:tblCellMar>
          <w:left w:w="0" w:type="dxa"/>
          <w:right w:w="0" w:type="dxa"/>
        </w:tblCellMar>
        <w:tblLook w:val="04A0"/>
      </w:tblPr>
      <w:tblGrid>
        <w:gridCol w:w="1368"/>
        <w:gridCol w:w="1592"/>
        <w:gridCol w:w="3774"/>
        <w:gridCol w:w="1793"/>
        <w:gridCol w:w="2028"/>
      </w:tblGrid>
      <w:tr w:rsidR="00523539" w:rsidRPr="00523539" w:rsidTr="00700113">
        <w:tc>
          <w:tcPr>
            <w:tcW w:w="0" w:type="auto"/>
            <w:tcBorders>
              <w:top w:val="single" w:sz="6" w:space="0" w:color="464646"/>
              <w:left w:val="single" w:sz="6" w:space="0" w:color="464646"/>
              <w:bottom w:val="single" w:sz="6" w:space="0" w:color="464646"/>
              <w:right w:val="single" w:sz="6" w:space="0" w:color="464646"/>
            </w:tcBorders>
            <w:vAlign w:val="center"/>
            <w:hideMark/>
          </w:tcPr>
          <w:p w:rsidR="00523539" w:rsidRPr="00523539" w:rsidRDefault="00523539" w:rsidP="00700113">
            <w:pPr>
              <w:spacing w:after="0" w:line="240" w:lineRule="auto"/>
              <w:jc w:val="center"/>
              <w:rPr>
                <w:rFonts w:ascii="Times New Roman" w:eastAsia="Times New Roman" w:hAnsi="Times New Roman" w:cs="Times New Roman"/>
                <w:color w:val="000000" w:themeColor="text1"/>
                <w:sz w:val="24"/>
                <w:szCs w:val="24"/>
              </w:rPr>
            </w:pPr>
            <w:r w:rsidRPr="00523539">
              <w:rPr>
                <w:rFonts w:ascii="Times New Roman" w:eastAsia="Times New Roman" w:hAnsi="Times New Roman" w:cs="Times New Roman"/>
                <w:b/>
                <w:bCs/>
                <w:color w:val="000000" w:themeColor="text1"/>
                <w:sz w:val="24"/>
                <w:szCs w:val="24"/>
              </w:rPr>
              <w:t>Раздел программы</w:t>
            </w:r>
          </w:p>
        </w:tc>
        <w:tc>
          <w:tcPr>
            <w:tcW w:w="0" w:type="auto"/>
            <w:tcBorders>
              <w:top w:val="single" w:sz="6" w:space="0" w:color="464646"/>
              <w:left w:val="single" w:sz="6" w:space="0" w:color="464646"/>
              <w:bottom w:val="single" w:sz="6" w:space="0" w:color="464646"/>
              <w:right w:val="single" w:sz="6" w:space="0" w:color="464646"/>
            </w:tcBorders>
            <w:vAlign w:val="center"/>
            <w:hideMark/>
          </w:tcPr>
          <w:p w:rsidR="00523539" w:rsidRPr="00523539" w:rsidRDefault="00523539" w:rsidP="00700113">
            <w:pPr>
              <w:spacing w:after="0" w:line="240" w:lineRule="auto"/>
              <w:jc w:val="center"/>
              <w:rPr>
                <w:rFonts w:ascii="Times New Roman" w:eastAsia="Times New Roman" w:hAnsi="Times New Roman" w:cs="Times New Roman"/>
                <w:color w:val="000000" w:themeColor="text1"/>
                <w:sz w:val="24"/>
                <w:szCs w:val="24"/>
              </w:rPr>
            </w:pPr>
            <w:r w:rsidRPr="00523539">
              <w:rPr>
                <w:rFonts w:ascii="Times New Roman" w:eastAsia="Times New Roman" w:hAnsi="Times New Roman" w:cs="Times New Roman"/>
                <w:b/>
                <w:bCs/>
                <w:color w:val="000000" w:themeColor="text1"/>
                <w:sz w:val="24"/>
                <w:szCs w:val="24"/>
              </w:rPr>
              <w:t>Тема занятия</w:t>
            </w:r>
          </w:p>
        </w:tc>
        <w:tc>
          <w:tcPr>
            <w:tcW w:w="0" w:type="auto"/>
            <w:tcBorders>
              <w:top w:val="single" w:sz="6" w:space="0" w:color="464646"/>
              <w:left w:val="single" w:sz="6" w:space="0" w:color="464646"/>
              <w:bottom w:val="single" w:sz="6" w:space="0" w:color="464646"/>
              <w:right w:val="single" w:sz="6" w:space="0" w:color="464646"/>
            </w:tcBorders>
            <w:vAlign w:val="center"/>
            <w:hideMark/>
          </w:tcPr>
          <w:p w:rsidR="00523539" w:rsidRPr="00523539" w:rsidRDefault="00523539" w:rsidP="00700113">
            <w:pPr>
              <w:spacing w:after="0" w:line="240" w:lineRule="auto"/>
              <w:jc w:val="center"/>
              <w:rPr>
                <w:rFonts w:ascii="Times New Roman" w:eastAsia="Times New Roman" w:hAnsi="Times New Roman" w:cs="Times New Roman"/>
                <w:color w:val="000000" w:themeColor="text1"/>
                <w:sz w:val="24"/>
                <w:szCs w:val="24"/>
              </w:rPr>
            </w:pPr>
            <w:r w:rsidRPr="00523539">
              <w:rPr>
                <w:rFonts w:ascii="Times New Roman" w:eastAsia="Times New Roman" w:hAnsi="Times New Roman" w:cs="Times New Roman"/>
                <w:b/>
                <w:bCs/>
                <w:color w:val="000000" w:themeColor="text1"/>
                <w:sz w:val="24"/>
                <w:szCs w:val="24"/>
              </w:rPr>
              <w:t>Программные задачи</w:t>
            </w:r>
          </w:p>
        </w:tc>
        <w:tc>
          <w:tcPr>
            <w:tcW w:w="0" w:type="auto"/>
            <w:tcBorders>
              <w:top w:val="single" w:sz="6" w:space="0" w:color="464646"/>
              <w:left w:val="single" w:sz="6" w:space="0" w:color="464646"/>
              <w:bottom w:val="single" w:sz="6" w:space="0" w:color="464646"/>
              <w:right w:val="single" w:sz="6" w:space="0" w:color="464646"/>
            </w:tcBorders>
            <w:vAlign w:val="center"/>
            <w:hideMark/>
          </w:tcPr>
          <w:p w:rsidR="00523539" w:rsidRPr="00523539" w:rsidRDefault="00523539" w:rsidP="00700113">
            <w:pPr>
              <w:spacing w:after="0" w:line="240" w:lineRule="auto"/>
              <w:jc w:val="center"/>
              <w:rPr>
                <w:rFonts w:ascii="Times New Roman" w:eastAsia="Times New Roman" w:hAnsi="Times New Roman" w:cs="Times New Roman"/>
                <w:color w:val="000000" w:themeColor="text1"/>
                <w:sz w:val="24"/>
                <w:szCs w:val="24"/>
              </w:rPr>
            </w:pPr>
            <w:r w:rsidRPr="00523539">
              <w:rPr>
                <w:rFonts w:ascii="Times New Roman" w:eastAsia="Times New Roman" w:hAnsi="Times New Roman" w:cs="Times New Roman"/>
                <w:b/>
                <w:bCs/>
                <w:color w:val="000000" w:themeColor="text1"/>
                <w:sz w:val="24"/>
                <w:szCs w:val="24"/>
              </w:rPr>
              <w:t>Форма проведения.</w:t>
            </w:r>
            <w:r w:rsidRPr="00523539">
              <w:rPr>
                <w:rFonts w:ascii="Times New Roman" w:eastAsia="Times New Roman" w:hAnsi="Times New Roman" w:cs="Times New Roman"/>
                <w:b/>
                <w:bCs/>
                <w:color w:val="000000" w:themeColor="text1"/>
                <w:sz w:val="24"/>
                <w:szCs w:val="24"/>
              </w:rPr>
              <w:br/>
              <w:t>Рекомендации.</w:t>
            </w:r>
          </w:p>
        </w:tc>
        <w:tc>
          <w:tcPr>
            <w:tcW w:w="0" w:type="auto"/>
            <w:tcBorders>
              <w:top w:val="single" w:sz="6" w:space="0" w:color="464646"/>
              <w:left w:val="single" w:sz="6" w:space="0" w:color="464646"/>
              <w:bottom w:val="single" w:sz="6" w:space="0" w:color="464646"/>
              <w:right w:val="single" w:sz="6" w:space="0" w:color="464646"/>
            </w:tcBorders>
            <w:vAlign w:val="center"/>
            <w:hideMark/>
          </w:tcPr>
          <w:p w:rsidR="00523539" w:rsidRPr="00523539" w:rsidRDefault="00523539" w:rsidP="00700113">
            <w:pPr>
              <w:spacing w:after="0" w:line="240" w:lineRule="auto"/>
              <w:jc w:val="center"/>
              <w:rPr>
                <w:rFonts w:ascii="Times New Roman" w:eastAsia="Times New Roman" w:hAnsi="Times New Roman" w:cs="Times New Roman"/>
                <w:color w:val="000000" w:themeColor="text1"/>
                <w:sz w:val="24"/>
                <w:szCs w:val="24"/>
              </w:rPr>
            </w:pPr>
            <w:r w:rsidRPr="00523539">
              <w:rPr>
                <w:rFonts w:ascii="Times New Roman" w:eastAsia="Times New Roman" w:hAnsi="Times New Roman" w:cs="Times New Roman"/>
                <w:b/>
                <w:bCs/>
                <w:color w:val="000000" w:themeColor="text1"/>
                <w:sz w:val="24"/>
                <w:szCs w:val="24"/>
              </w:rPr>
              <w:t>Литература</w:t>
            </w:r>
          </w:p>
        </w:tc>
      </w:tr>
      <w:tr w:rsidR="00523539" w:rsidRPr="00523539" w:rsidTr="00700113">
        <w:tc>
          <w:tcPr>
            <w:tcW w:w="0" w:type="auto"/>
            <w:tcBorders>
              <w:top w:val="single" w:sz="6" w:space="0" w:color="464646"/>
              <w:left w:val="single" w:sz="6" w:space="0" w:color="464646"/>
              <w:bottom w:val="single" w:sz="6" w:space="0" w:color="464646"/>
              <w:right w:val="single" w:sz="6" w:space="0" w:color="464646"/>
            </w:tcBorders>
            <w:hideMark/>
          </w:tcPr>
          <w:p w:rsidR="00523539" w:rsidRPr="00523539" w:rsidRDefault="00523539" w:rsidP="00700113">
            <w:pPr>
              <w:spacing w:after="0" w:line="240" w:lineRule="auto"/>
              <w:rPr>
                <w:rFonts w:ascii="Times New Roman" w:eastAsia="Times New Roman" w:hAnsi="Times New Roman" w:cs="Times New Roman"/>
                <w:color w:val="000000" w:themeColor="text1"/>
                <w:sz w:val="24"/>
                <w:szCs w:val="24"/>
              </w:rPr>
            </w:pPr>
            <w:r w:rsidRPr="00523539">
              <w:rPr>
                <w:rFonts w:ascii="Times New Roman" w:eastAsia="Times New Roman" w:hAnsi="Times New Roman" w:cs="Times New Roman"/>
                <w:color w:val="000000" w:themeColor="text1"/>
                <w:sz w:val="24"/>
                <w:szCs w:val="24"/>
              </w:rPr>
              <w:t>Ребёнок и другие люди</w:t>
            </w:r>
          </w:p>
        </w:tc>
        <w:tc>
          <w:tcPr>
            <w:tcW w:w="0" w:type="auto"/>
            <w:tcBorders>
              <w:top w:val="single" w:sz="6" w:space="0" w:color="464646"/>
              <w:left w:val="single" w:sz="6" w:space="0" w:color="464646"/>
              <w:bottom w:val="single" w:sz="6" w:space="0" w:color="464646"/>
              <w:right w:val="single" w:sz="6" w:space="0" w:color="464646"/>
            </w:tcBorders>
            <w:hideMark/>
          </w:tcPr>
          <w:p w:rsidR="00523539" w:rsidRPr="00523539" w:rsidRDefault="00523539" w:rsidP="00700113">
            <w:pPr>
              <w:spacing w:after="0" w:line="240" w:lineRule="auto"/>
              <w:rPr>
                <w:rFonts w:ascii="Times New Roman" w:eastAsia="Times New Roman" w:hAnsi="Times New Roman" w:cs="Times New Roman"/>
                <w:color w:val="000000" w:themeColor="text1"/>
                <w:sz w:val="24"/>
                <w:szCs w:val="24"/>
              </w:rPr>
            </w:pPr>
            <w:r w:rsidRPr="00523539">
              <w:rPr>
                <w:rFonts w:ascii="Times New Roman" w:eastAsia="Times New Roman" w:hAnsi="Times New Roman" w:cs="Times New Roman"/>
                <w:color w:val="000000" w:themeColor="text1"/>
                <w:sz w:val="24"/>
                <w:szCs w:val="24"/>
              </w:rPr>
              <w:t>1. «Если чужой приходит в дом»</w:t>
            </w:r>
          </w:p>
        </w:tc>
        <w:tc>
          <w:tcPr>
            <w:tcW w:w="0" w:type="auto"/>
            <w:tcBorders>
              <w:top w:val="single" w:sz="6" w:space="0" w:color="464646"/>
              <w:left w:val="single" w:sz="6" w:space="0" w:color="464646"/>
              <w:bottom w:val="single" w:sz="6" w:space="0" w:color="464646"/>
              <w:right w:val="single" w:sz="6" w:space="0" w:color="464646"/>
            </w:tcBorders>
            <w:hideMark/>
          </w:tcPr>
          <w:p w:rsidR="00523539" w:rsidRPr="00523539" w:rsidRDefault="00523539" w:rsidP="00700113">
            <w:pPr>
              <w:spacing w:after="0" w:line="240" w:lineRule="auto"/>
              <w:rPr>
                <w:rFonts w:ascii="Times New Roman" w:eastAsia="Times New Roman" w:hAnsi="Times New Roman" w:cs="Times New Roman"/>
                <w:color w:val="000000" w:themeColor="text1"/>
                <w:sz w:val="24"/>
                <w:szCs w:val="24"/>
              </w:rPr>
            </w:pPr>
            <w:r w:rsidRPr="00523539">
              <w:rPr>
                <w:rFonts w:ascii="Times New Roman" w:eastAsia="Times New Roman" w:hAnsi="Times New Roman" w:cs="Times New Roman"/>
                <w:color w:val="000000" w:themeColor="text1"/>
                <w:sz w:val="24"/>
                <w:szCs w:val="24"/>
              </w:rPr>
              <w:t>Научить детей правильно себя вести в случае, если в дом приходит незнакомец</w:t>
            </w:r>
          </w:p>
        </w:tc>
        <w:tc>
          <w:tcPr>
            <w:tcW w:w="0" w:type="auto"/>
            <w:tcBorders>
              <w:top w:val="single" w:sz="6" w:space="0" w:color="464646"/>
              <w:left w:val="single" w:sz="6" w:space="0" w:color="464646"/>
              <w:bottom w:val="single" w:sz="6" w:space="0" w:color="464646"/>
              <w:right w:val="single" w:sz="6" w:space="0" w:color="464646"/>
            </w:tcBorders>
            <w:hideMark/>
          </w:tcPr>
          <w:p w:rsidR="00523539" w:rsidRPr="00523539" w:rsidRDefault="00523539" w:rsidP="00700113">
            <w:pPr>
              <w:spacing w:after="0" w:line="240" w:lineRule="auto"/>
              <w:rPr>
                <w:rFonts w:ascii="Times New Roman" w:eastAsia="Times New Roman" w:hAnsi="Times New Roman" w:cs="Times New Roman"/>
                <w:color w:val="000000" w:themeColor="text1"/>
                <w:sz w:val="24"/>
                <w:szCs w:val="24"/>
              </w:rPr>
            </w:pPr>
            <w:r w:rsidRPr="00523539">
              <w:rPr>
                <w:rFonts w:ascii="Times New Roman" w:eastAsia="Times New Roman" w:hAnsi="Times New Roman" w:cs="Times New Roman"/>
                <w:color w:val="000000" w:themeColor="text1"/>
                <w:sz w:val="24"/>
                <w:szCs w:val="24"/>
              </w:rPr>
              <w:t>СЕНТЯБРЬ</w:t>
            </w:r>
            <w:r w:rsidRPr="00523539">
              <w:rPr>
                <w:rFonts w:ascii="Times New Roman" w:eastAsia="Times New Roman" w:hAnsi="Times New Roman" w:cs="Times New Roman"/>
                <w:color w:val="000000" w:themeColor="text1"/>
                <w:sz w:val="24"/>
                <w:szCs w:val="24"/>
              </w:rPr>
              <w:br/>
              <w:t>В совместной деятельности</w:t>
            </w:r>
          </w:p>
        </w:tc>
        <w:tc>
          <w:tcPr>
            <w:tcW w:w="0" w:type="auto"/>
            <w:tcBorders>
              <w:top w:val="single" w:sz="6" w:space="0" w:color="464646"/>
              <w:left w:val="single" w:sz="6" w:space="0" w:color="464646"/>
              <w:bottom w:val="single" w:sz="6" w:space="0" w:color="464646"/>
              <w:right w:val="single" w:sz="6" w:space="0" w:color="464646"/>
            </w:tcBorders>
            <w:hideMark/>
          </w:tcPr>
          <w:p w:rsidR="00523539" w:rsidRPr="00523539" w:rsidRDefault="00523539" w:rsidP="00700113">
            <w:pPr>
              <w:spacing w:after="0" w:line="240" w:lineRule="auto"/>
              <w:rPr>
                <w:rFonts w:ascii="Times New Roman" w:eastAsia="Times New Roman" w:hAnsi="Times New Roman" w:cs="Times New Roman"/>
                <w:color w:val="000000" w:themeColor="text1"/>
                <w:sz w:val="24"/>
                <w:szCs w:val="24"/>
              </w:rPr>
            </w:pPr>
            <w:r w:rsidRPr="00523539">
              <w:rPr>
                <w:rFonts w:ascii="Times New Roman" w:eastAsia="Times New Roman" w:hAnsi="Times New Roman" w:cs="Times New Roman"/>
                <w:color w:val="000000" w:themeColor="text1"/>
                <w:sz w:val="24"/>
                <w:szCs w:val="24"/>
              </w:rPr>
              <w:t>Авдеева «Безопасность» стр. 46</w:t>
            </w:r>
          </w:p>
        </w:tc>
      </w:tr>
      <w:tr w:rsidR="00523539" w:rsidRPr="00523539" w:rsidTr="00700113">
        <w:tc>
          <w:tcPr>
            <w:tcW w:w="0" w:type="auto"/>
            <w:tcBorders>
              <w:top w:val="single" w:sz="6" w:space="0" w:color="464646"/>
              <w:left w:val="single" w:sz="6" w:space="0" w:color="464646"/>
              <w:bottom w:val="single" w:sz="6" w:space="0" w:color="464646"/>
              <w:right w:val="single" w:sz="6" w:space="0" w:color="464646"/>
            </w:tcBorders>
            <w:hideMark/>
          </w:tcPr>
          <w:p w:rsidR="00523539" w:rsidRPr="00523539" w:rsidRDefault="00523539" w:rsidP="00700113">
            <w:pPr>
              <w:spacing w:after="0" w:line="240" w:lineRule="auto"/>
              <w:rPr>
                <w:rFonts w:ascii="Times New Roman" w:eastAsia="Times New Roman" w:hAnsi="Times New Roman" w:cs="Times New Roman"/>
                <w:color w:val="000000" w:themeColor="text1"/>
                <w:sz w:val="24"/>
                <w:szCs w:val="24"/>
              </w:rPr>
            </w:pPr>
            <w:r w:rsidRPr="00523539">
              <w:rPr>
                <w:rFonts w:ascii="Times New Roman" w:eastAsia="Times New Roman" w:hAnsi="Times New Roman" w:cs="Times New Roman"/>
                <w:color w:val="000000" w:themeColor="text1"/>
                <w:sz w:val="24"/>
                <w:szCs w:val="24"/>
              </w:rPr>
              <w:t>Ребёнок и природа</w:t>
            </w:r>
          </w:p>
        </w:tc>
        <w:tc>
          <w:tcPr>
            <w:tcW w:w="0" w:type="auto"/>
            <w:tcBorders>
              <w:top w:val="single" w:sz="6" w:space="0" w:color="464646"/>
              <w:left w:val="single" w:sz="6" w:space="0" w:color="464646"/>
              <w:bottom w:val="single" w:sz="6" w:space="0" w:color="464646"/>
              <w:right w:val="single" w:sz="6" w:space="0" w:color="464646"/>
            </w:tcBorders>
            <w:hideMark/>
          </w:tcPr>
          <w:p w:rsidR="00523539" w:rsidRPr="00523539" w:rsidRDefault="00523539" w:rsidP="00700113">
            <w:pPr>
              <w:spacing w:after="0" w:line="240" w:lineRule="auto"/>
              <w:rPr>
                <w:rFonts w:ascii="Times New Roman" w:eastAsia="Times New Roman" w:hAnsi="Times New Roman" w:cs="Times New Roman"/>
                <w:color w:val="000000" w:themeColor="text1"/>
                <w:sz w:val="24"/>
                <w:szCs w:val="24"/>
              </w:rPr>
            </w:pPr>
            <w:r w:rsidRPr="00523539">
              <w:rPr>
                <w:rFonts w:ascii="Times New Roman" w:eastAsia="Times New Roman" w:hAnsi="Times New Roman" w:cs="Times New Roman"/>
                <w:color w:val="000000" w:themeColor="text1"/>
                <w:sz w:val="24"/>
                <w:szCs w:val="24"/>
              </w:rPr>
              <w:t>2. «Будем беречь и охранять природу»</w:t>
            </w:r>
          </w:p>
        </w:tc>
        <w:tc>
          <w:tcPr>
            <w:tcW w:w="0" w:type="auto"/>
            <w:tcBorders>
              <w:top w:val="single" w:sz="6" w:space="0" w:color="464646"/>
              <w:left w:val="single" w:sz="6" w:space="0" w:color="464646"/>
              <w:bottom w:val="single" w:sz="6" w:space="0" w:color="464646"/>
              <w:right w:val="single" w:sz="6" w:space="0" w:color="464646"/>
            </w:tcBorders>
            <w:hideMark/>
          </w:tcPr>
          <w:p w:rsidR="00523539" w:rsidRPr="00523539" w:rsidRDefault="00523539" w:rsidP="00700113">
            <w:pPr>
              <w:spacing w:after="0" w:line="240" w:lineRule="auto"/>
              <w:rPr>
                <w:rFonts w:ascii="Times New Roman" w:eastAsia="Times New Roman" w:hAnsi="Times New Roman" w:cs="Times New Roman"/>
                <w:color w:val="000000" w:themeColor="text1"/>
                <w:sz w:val="24"/>
                <w:szCs w:val="24"/>
              </w:rPr>
            </w:pPr>
            <w:r w:rsidRPr="00523539">
              <w:rPr>
                <w:rFonts w:ascii="Times New Roman" w:eastAsia="Times New Roman" w:hAnsi="Times New Roman" w:cs="Times New Roman"/>
                <w:color w:val="000000" w:themeColor="text1"/>
                <w:sz w:val="24"/>
                <w:szCs w:val="24"/>
              </w:rPr>
              <w:t>Воспитывать у детей природоохранное поведение; развивать представления о том, какие действия вредят природе, портят её, а какие способствуют её восстановлению.</w:t>
            </w:r>
          </w:p>
        </w:tc>
        <w:tc>
          <w:tcPr>
            <w:tcW w:w="0" w:type="auto"/>
            <w:tcBorders>
              <w:top w:val="single" w:sz="6" w:space="0" w:color="464646"/>
              <w:left w:val="single" w:sz="6" w:space="0" w:color="464646"/>
              <w:bottom w:val="single" w:sz="6" w:space="0" w:color="464646"/>
              <w:right w:val="single" w:sz="6" w:space="0" w:color="464646"/>
            </w:tcBorders>
            <w:hideMark/>
          </w:tcPr>
          <w:p w:rsidR="00523539" w:rsidRPr="00523539" w:rsidRDefault="00523539" w:rsidP="00700113">
            <w:pPr>
              <w:spacing w:after="0" w:line="240" w:lineRule="auto"/>
              <w:rPr>
                <w:rFonts w:ascii="Times New Roman" w:eastAsia="Times New Roman" w:hAnsi="Times New Roman" w:cs="Times New Roman"/>
                <w:color w:val="000000" w:themeColor="text1"/>
                <w:sz w:val="24"/>
                <w:szCs w:val="24"/>
              </w:rPr>
            </w:pPr>
            <w:r w:rsidRPr="00523539">
              <w:rPr>
                <w:rFonts w:ascii="Times New Roman" w:eastAsia="Times New Roman" w:hAnsi="Times New Roman" w:cs="Times New Roman"/>
                <w:color w:val="000000" w:themeColor="text1"/>
                <w:sz w:val="24"/>
                <w:szCs w:val="24"/>
              </w:rPr>
              <w:t>НОЯБРЬ</w:t>
            </w:r>
            <w:r w:rsidRPr="00523539">
              <w:rPr>
                <w:rFonts w:ascii="Times New Roman" w:eastAsia="Times New Roman" w:hAnsi="Times New Roman" w:cs="Times New Roman"/>
                <w:color w:val="000000" w:themeColor="text1"/>
                <w:sz w:val="24"/>
                <w:szCs w:val="24"/>
              </w:rPr>
              <w:br/>
              <w:t>Занятие</w:t>
            </w:r>
          </w:p>
        </w:tc>
        <w:tc>
          <w:tcPr>
            <w:tcW w:w="0" w:type="auto"/>
            <w:tcBorders>
              <w:top w:val="single" w:sz="6" w:space="0" w:color="464646"/>
              <w:left w:val="single" w:sz="6" w:space="0" w:color="464646"/>
              <w:bottom w:val="single" w:sz="6" w:space="0" w:color="464646"/>
              <w:right w:val="single" w:sz="6" w:space="0" w:color="464646"/>
            </w:tcBorders>
            <w:hideMark/>
          </w:tcPr>
          <w:p w:rsidR="00523539" w:rsidRPr="00523539" w:rsidRDefault="00523539" w:rsidP="00700113">
            <w:pPr>
              <w:spacing w:after="0" w:line="240" w:lineRule="auto"/>
              <w:rPr>
                <w:rFonts w:ascii="Times New Roman" w:eastAsia="Times New Roman" w:hAnsi="Times New Roman" w:cs="Times New Roman"/>
                <w:color w:val="000000" w:themeColor="text1"/>
                <w:sz w:val="24"/>
                <w:szCs w:val="24"/>
              </w:rPr>
            </w:pPr>
            <w:r w:rsidRPr="00523539">
              <w:rPr>
                <w:rFonts w:ascii="Times New Roman" w:eastAsia="Times New Roman" w:hAnsi="Times New Roman" w:cs="Times New Roman"/>
                <w:color w:val="000000" w:themeColor="text1"/>
                <w:sz w:val="24"/>
                <w:szCs w:val="24"/>
              </w:rPr>
              <w:t>Авдеева, стр. 73</w:t>
            </w:r>
          </w:p>
        </w:tc>
      </w:tr>
      <w:tr w:rsidR="00523539" w:rsidRPr="00523539" w:rsidTr="00700113">
        <w:tc>
          <w:tcPr>
            <w:tcW w:w="0" w:type="auto"/>
            <w:tcBorders>
              <w:top w:val="single" w:sz="6" w:space="0" w:color="464646"/>
              <w:left w:val="single" w:sz="6" w:space="0" w:color="464646"/>
              <w:bottom w:val="single" w:sz="6" w:space="0" w:color="464646"/>
              <w:right w:val="single" w:sz="6" w:space="0" w:color="464646"/>
            </w:tcBorders>
            <w:hideMark/>
          </w:tcPr>
          <w:p w:rsidR="00523539" w:rsidRPr="00523539" w:rsidRDefault="00523539" w:rsidP="00700113">
            <w:pPr>
              <w:spacing w:after="0" w:line="240" w:lineRule="auto"/>
              <w:rPr>
                <w:rFonts w:ascii="Times New Roman" w:eastAsia="Times New Roman" w:hAnsi="Times New Roman" w:cs="Times New Roman"/>
                <w:color w:val="000000" w:themeColor="text1"/>
                <w:sz w:val="24"/>
                <w:szCs w:val="24"/>
              </w:rPr>
            </w:pPr>
          </w:p>
        </w:tc>
        <w:tc>
          <w:tcPr>
            <w:tcW w:w="0" w:type="auto"/>
            <w:tcBorders>
              <w:top w:val="single" w:sz="6" w:space="0" w:color="464646"/>
              <w:left w:val="single" w:sz="6" w:space="0" w:color="464646"/>
              <w:bottom w:val="single" w:sz="6" w:space="0" w:color="464646"/>
              <w:right w:val="single" w:sz="6" w:space="0" w:color="464646"/>
            </w:tcBorders>
            <w:hideMark/>
          </w:tcPr>
          <w:p w:rsidR="00523539" w:rsidRPr="00523539" w:rsidRDefault="00523539" w:rsidP="00700113">
            <w:pPr>
              <w:spacing w:after="0" w:line="240" w:lineRule="auto"/>
              <w:rPr>
                <w:rFonts w:ascii="Times New Roman" w:eastAsia="Times New Roman" w:hAnsi="Times New Roman" w:cs="Times New Roman"/>
                <w:color w:val="000000" w:themeColor="text1"/>
                <w:sz w:val="24"/>
                <w:szCs w:val="24"/>
              </w:rPr>
            </w:pPr>
            <w:r w:rsidRPr="00523539">
              <w:rPr>
                <w:rFonts w:ascii="Times New Roman" w:eastAsia="Times New Roman" w:hAnsi="Times New Roman" w:cs="Times New Roman"/>
                <w:color w:val="000000" w:themeColor="text1"/>
                <w:sz w:val="24"/>
                <w:szCs w:val="24"/>
              </w:rPr>
              <w:t>3. «Съедобные ягоды и ядовитые растения»</w:t>
            </w:r>
          </w:p>
        </w:tc>
        <w:tc>
          <w:tcPr>
            <w:tcW w:w="0" w:type="auto"/>
            <w:tcBorders>
              <w:top w:val="single" w:sz="6" w:space="0" w:color="464646"/>
              <w:left w:val="single" w:sz="6" w:space="0" w:color="464646"/>
              <w:bottom w:val="single" w:sz="6" w:space="0" w:color="464646"/>
              <w:right w:val="single" w:sz="6" w:space="0" w:color="464646"/>
            </w:tcBorders>
            <w:hideMark/>
          </w:tcPr>
          <w:p w:rsidR="00523539" w:rsidRPr="00523539" w:rsidRDefault="00523539" w:rsidP="00700113">
            <w:pPr>
              <w:spacing w:after="0" w:line="240" w:lineRule="auto"/>
              <w:rPr>
                <w:rFonts w:ascii="Times New Roman" w:eastAsia="Times New Roman" w:hAnsi="Times New Roman" w:cs="Times New Roman"/>
                <w:color w:val="000000" w:themeColor="text1"/>
                <w:sz w:val="24"/>
                <w:szCs w:val="24"/>
              </w:rPr>
            </w:pPr>
            <w:r w:rsidRPr="00523539">
              <w:rPr>
                <w:rFonts w:ascii="Times New Roman" w:eastAsia="Times New Roman" w:hAnsi="Times New Roman" w:cs="Times New Roman"/>
                <w:color w:val="000000" w:themeColor="text1"/>
                <w:sz w:val="24"/>
                <w:szCs w:val="24"/>
              </w:rPr>
              <w:t>Познакомить детей со съедобными ягодами и ядовитыми растениями. Научить различать их и правильно называть</w:t>
            </w:r>
          </w:p>
        </w:tc>
        <w:tc>
          <w:tcPr>
            <w:tcW w:w="0" w:type="auto"/>
            <w:tcBorders>
              <w:top w:val="single" w:sz="6" w:space="0" w:color="464646"/>
              <w:left w:val="single" w:sz="6" w:space="0" w:color="464646"/>
              <w:bottom w:val="single" w:sz="6" w:space="0" w:color="464646"/>
              <w:right w:val="single" w:sz="6" w:space="0" w:color="464646"/>
            </w:tcBorders>
            <w:hideMark/>
          </w:tcPr>
          <w:p w:rsidR="00523539" w:rsidRPr="00523539" w:rsidRDefault="00523539" w:rsidP="00700113">
            <w:pPr>
              <w:spacing w:after="0" w:line="240" w:lineRule="auto"/>
              <w:rPr>
                <w:rFonts w:ascii="Times New Roman" w:eastAsia="Times New Roman" w:hAnsi="Times New Roman" w:cs="Times New Roman"/>
                <w:color w:val="000000" w:themeColor="text1"/>
                <w:sz w:val="24"/>
                <w:szCs w:val="24"/>
              </w:rPr>
            </w:pPr>
            <w:r w:rsidRPr="00523539">
              <w:rPr>
                <w:rFonts w:ascii="Times New Roman" w:eastAsia="Times New Roman" w:hAnsi="Times New Roman" w:cs="Times New Roman"/>
                <w:color w:val="000000" w:themeColor="text1"/>
                <w:sz w:val="24"/>
                <w:szCs w:val="24"/>
              </w:rPr>
              <w:t>СЕНТЯБРЬ</w:t>
            </w:r>
            <w:r w:rsidRPr="00523539">
              <w:rPr>
                <w:rFonts w:ascii="Times New Roman" w:eastAsia="Times New Roman" w:hAnsi="Times New Roman" w:cs="Times New Roman"/>
                <w:color w:val="000000" w:themeColor="text1"/>
                <w:sz w:val="24"/>
                <w:szCs w:val="24"/>
              </w:rPr>
              <w:br/>
              <w:t>Занятие</w:t>
            </w:r>
          </w:p>
        </w:tc>
        <w:tc>
          <w:tcPr>
            <w:tcW w:w="0" w:type="auto"/>
            <w:tcBorders>
              <w:top w:val="single" w:sz="6" w:space="0" w:color="464646"/>
              <w:left w:val="single" w:sz="6" w:space="0" w:color="464646"/>
              <w:bottom w:val="single" w:sz="6" w:space="0" w:color="464646"/>
              <w:right w:val="single" w:sz="6" w:space="0" w:color="464646"/>
            </w:tcBorders>
            <w:hideMark/>
          </w:tcPr>
          <w:p w:rsidR="00523539" w:rsidRPr="00523539" w:rsidRDefault="00523539" w:rsidP="00700113">
            <w:pPr>
              <w:spacing w:after="0" w:line="240" w:lineRule="auto"/>
              <w:rPr>
                <w:rFonts w:ascii="Times New Roman" w:eastAsia="Times New Roman" w:hAnsi="Times New Roman" w:cs="Times New Roman"/>
                <w:color w:val="000000" w:themeColor="text1"/>
                <w:sz w:val="24"/>
                <w:szCs w:val="24"/>
              </w:rPr>
            </w:pPr>
            <w:r w:rsidRPr="00523539">
              <w:rPr>
                <w:rFonts w:ascii="Times New Roman" w:eastAsia="Times New Roman" w:hAnsi="Times New Roman" w:cs="Times New Roman"/>
                <w:color w:val="000000" w:themeColor="text1"/>
                <w:sz w:val="24"/>
                <w:szCs w:val="24"/>
              </w:rPr>
              <w:t>Авдеева, стр. 79</w:t>
            </w:r>
          </w:p>
        </w:tc>
      </w:tr>
      <w:tr w:rsidR="00523539" w:rsidRPr="00523539" w:rsidTr="00700113">
        <w:tc>
          <w:tcPr>
            <w:tcW w:w="0" w:type="auto"/>
            <w:tcBorders>
              <w:top w:val="single" w:sz="6" w:space="0" w:color="464646"/>
              <w:left w:val="single" w:sz="6" w:space="0" w:color="464646"/>
              <w:bottom w:val="single" w:sz="6" w:space="0" w:color="464646"/>
              <w:right w:val="single" w:sz="6" w:space="0" w:color="464646"/>
            </w:tcBorders>
            <w:hideMark/>
          </w:tcPr>
          <w:p w:rsidR="00523539" w:rsidRPr="00523539" w:rsidRDefault="00523539" w:rsidP="00700113">
            <w:pPr>
              <w:spacing w:after="0" w:line="240" w:lineRule="auto"/>
              <w:rPr>
                <w:rFonts w:ascii="Times New Roman" w:eastAsia="Times New Roman" w:hAnsi="Times New Roman" w:cs="Times New Roman"/>
                <w:color w:val="000000" w:themeColor="text1"/>
                <w:sz w:val="24"/>
                <w:szCs w:val="24"/>
              </w:rPr>
            </w:pPr>
            <w:r w:rsidRPr="00523539">
              <w:rPr>
                <w:rFonts w:ascii="Times New Roman" w:eastAsia="Times New Roman" w:hAnsi="Times New Roman" w:cs="Times New Roman"/>
                <w:color w:val="000000" w:themeColor="text1"/>
                <w:sz w:val="24"/>
                <w:szCs w:val="24"/>
              </w:rPr>
              <w:t>Ребёнок дома</w:t>
            </w:r>
          </w:p>
        </w:tc>
        <w:tc>
          <w:tcPr>
            <w:tcW w:w="0" w:type="auto"/>
            <w:tcBorders>
              <w:top w:val="single" w:sz="6" w:space="0" w:color="464646"/>
              <w:left w:val="single" w:sz="6" w:space="0" w:color="464646"/>
              <w:bottom w:val="single" w:sz="6" w:space="0" w:color="464646"/>
              <w:right w:val="single" w:sz="6" w:space="0" w:color="464646"/>
            </w:tcBorders>
            <w:hideMark/>
          </w:tcPr>
          <w:p w:rsidR="00523539" w:rsidRPr="00523539" w:rsidRDefault="00523539" w:rsidP="00700113">
            <w:pPr>
              <w:spacing w:after="0" w:line="240" w:lineRule="auto"/>
              <w:rPr>
                <w:rFonts w:ascii="Times New Roman" w:eastAsia="Times New Roman" w:hAnsi="Times New Roman" w:cs="Times New Roman"/>
                <w:color w:val="000000" w:themeColor="text1"/>
                <w:sz w:val="24"/>
                <w:szCs w:val="24"/>
              </w:rPr>
            </w:pPr>
            <w:r w:rsidRPr="00523539">
              <w:rPr>
                <w:rFonts w:ascii="Times New Roman" w:eastAsia="Times New Roman" w:hAnsi="Times New Roman" w:cs="Times New Roman"/>
                <w:color w:val="000000" w:themeColor="text1"/>
                <w:sz w:val="24"/>
                <w:szCs w:val="24"/>
              </w:rPr>
              <w:t>4. «Пожар»</w:t>
            </w:r>
          </w:p>
        </w:tc>
        <w:tc>
          <w:tcPr>
            <w:tcW w:w="0" w:type="auto"/>
            <w:tcBorders>
              <w:top w:val="single" w:sz="6" w:space="0" w:color="464646"/>
              <w:left w:val="single" w:sz="6" w:space="0" w:color="464646"/>
              <w:bottom w:val="single" w:sz="6" w:space="0" w:color="464646"/>
              <w:right w:val="single" w:sz="6" w:space="0" w:color="464646"/>
            </w:tcBorders>
            <w:hideMark/>
          </w:tcPr>
          <w:p w:rsidR="00523539" w:rsidRPr="00523539" w:rsidRDefault="00523539" w:rsidP="00700113">
            <w:pPr>
              <w:spacing w:after="0" w:line="240" w:lineRule="auto"/>
              <w:rPr>
                <w:rFonts w:ascii="Times New Roman" w:eastAsia="Times New Roman" w:hAnsi="Times New Roman" w:cs="Times New Roman"/>
                <w:color w:val="000000" w:themeColor="text1"/>
                <w:sz w:val="24"/>
                <w:szCs w:val="24"/>
              </w:rPr>
            </w:pPr>
            <w:r w:rsidRPr="00523539">
              <w:rPr>
                <w:rFonts w:ascii="Times New Roman" w:eastAsia="Times New Roman" w:hAnsi="Times New Roman" w:cs="Times New Roman"/>
                <w:color w:val="000000" w:themeColor="text1"/>
                <w:sz w:val="24"/>
                <w:szCs w:val="24"/>
              </w:rPr>
              <w:t>Познакомить с историей создания пожарной службы, показать её значимость для людей. Познакомить с номером телефона «01». Формировать представление о профессии пожарного, воспитывать уважение к их труду.</w:t>
            </w:r>
          </w:p>
        </w:tc>
        <w:tc>
          <w:tcPr>
            <w:tcW w:w="0" w:type="auto"/>
            <w:tcBorders>
              <w:top w:val="single" w:sz="6" w:space="0" w:color="464646"/>
              <w:left w:val="single" w:sz="6" w:space="0" w:color="464646"/>
              <w:bottom w:val="single" w:sz="6" w:space="0" w:color="464646"/>
              <w:right w:val="single" w:sz="6" w:space="0" w:color="464646"/>
            </w:tcBorders>
            <w:hideMark/>
          </w:tcPr>
          <w:p w:rsidR="00523539" w:rsidRPr="00523539" w:rsidRDefault="00523539" w:rsidP="00700113">
            <w:pPr>
              <w:spacing w:after="0" w:line="240" w:lineRule="auto"/>
              <w:rPr>
                <w:rFonts w:ascii="Times New Roman" w:eastAsia="Times New Roman" w:hAnsi="Times New Roman" w:cs="Times New Roman"/>
                <w:color w:val="000000" w:themeColor="text1"/>
                <w:sz w:val="24"/>
                <w:szCs w:val="24"/>
              </w:rPr>
            </w:pPr>
            <w:r w:rsidRPr="00523539">
              <w:rPr>
                <w:rFonts w:ascii="Times New Roman" w:eastAsia="Times New Roman" w:hAnsi="Times New Roman" w:cs="Times New Roman"/>
                <w:color w:val="000000" w:themeColor="text1"/>
                <w:sz w:val="24"/>
                <w:szCs w:val="24"/>
              </w:rPr>
              <w:t>ДЕКАБРЬ</w:t>
            </w:r>
            <w:r w:rsidRPr="00523539">
              <w:rPr>
                <w:rFonts w:ascii="Times New Roman" w:eastAsia="Times New Roman" w:hAnsi="Times New Roman" w:cs="Times New Roman"/>
                <w:color w:val="000000" w:themeColor="text1"/>
                <w:sz w:val="24"/>
                <w:szCs w:val="24"/>
              </w:rPr>
              <w:br/>
              <w:t>Занятие</w:t>
            </w:r>
          </w:p>
        </w:tc>
        <w:tc>
          <w:tcPr>
            <w:tcW w:w="0" w:type="auto"/>
            <w:tcBorders>
              <w:top w:val="single" w:sz="6" w:space="0" w:color="464646"/>
              <w:left w:val="single" w:sz="6" w:space="0" w:color="464646"/>
              <w:bottom w:val="single" w:sz="6" w:space="0" w:color="464646"/>
              <w:right w:val="single" w:sz="6" w:space="0" w:color="464646"/>
            </w:tcBorders>
            <w:hideMark/>
          </w:tcPr>
          <w:p w:rsidR="00523539" w:rsidRPr="00523539" w:rsidRDefault="00523539" w:rsidP="00700113">
            <w:pPr>
              <w:spacing w:after="0" w:line="240" w:lineRule="auto"/>
              <w:rPr>
                <w:rFonts w:ascii="Times New Roman" w:eastAsia="Times New Roman" w:hAnsi="Times New Roman" w:cs="Times New Roman"/>
                <w:color w:val="000000" w:themeColor="text1"/>
                <w:sz w:val="24"/>
                <w:szCs w:val="24"/>
              </w:rPr>
            </w:pPr>
            <w:r w:rsidRPr="00523539">
              <w:rPr>
                <w:rFonts w:ascii="Times New Roman" w:eastAsia="Times New Roman" w:hAnsi="Times New Roman" w:cs="Times New Roman"/>
                <w:color w:val="000000" w:themeColor="text1"/>
                <w:sz w:val="24"/>
                <w:szCs w:val="24"/>
              </w:rPr>
              <w:t>Авдеева, стр. 61</w:t>
            </w:r>
            <w:r w:rsidRPr="00523539">
              <w:rPr>
                <w:rFonts w:ascii="Times New Roman" w:eastAsia="Times New Roman" w:hAnsi="Times New Roman" w:cs="Times New Roman"/>
                <w:color w:val="000000" w:themeColor="text1"/>
                <w:sz w:val="24"/>
                <w:szCs w:val="24"/>
              </w:rPr>
              <w:br/>
              <w:t>Аралина «Ознакомление с пож. безопасностью», стр.13</w:t>
            </w:r>
          </w:p>
        </w:tc>
      </w:tr>
      <w:tr w:rsidR="00523539" w:rsidRPr="00523539" w:rsidTr="00700113">
        <w:tc>
          <w:tcPr>
            <w:tcW w:w="0" w:type="auto"/>
            <w:tcBorders>
              <w:top w:val="single" w:sz="6" w:space="0" w:color="464646"/>
              <w:left w:val="single" w:sz="6" w:space="0" w:color="464646"/>
              <w:bottom w:val="single" w:sz="6" w:space="0" w:color="464646"/>
              <w:right w:val="single" w:sz="6" w:space="0" w:color="464646"/>
            </w:tcBorders>
            <w:hideMark/>
          </w:tcPr>
          <w:p w:rsidR="00523539" w:rsidRPr="00523539" w:rsidRDefault="00523539" w:rsidP="00700113">
            <w:pPr>
              <w:spacing w:after="0" w:line="240" w:lineRule="auto"/>
              <w:rPr>
                <w:rFonts w:ascii="Times New Roman" w:eastAsia="Times New Roman" w:hAnsi="Times New Roman" w:cs="Times New Roman"/>
                <w:color w:val="000000" w:themeColor="text1"/>
                <w:sz w:val="24"/>
                <w:szCs w:val="24"/>
              </w:rPr>
            </w:pPr>
          </w:p>
        </w:tc>
        <w:tc>
          <w:tcPr>
            <w:tcW w:w="0" w:type="auto"/>
            <w:tcBorders>
              <w:top w:val="single" w:sz="6" w:space="0" w:color="464646"/>
              <w:left w:val="single" w:sz="6" w:space="0" w:color="464646"/>
              <w:bottom w:val="single" w:sz="6" w:space="0" w:color="464646"/>
              <w:right w:val="single" w:sz="6" w:space="0" w:color="464646"/>
            </w:tcBorders>
            <w:hideMark/>
          </w:tcPr>
          <w:p w:rsidR="00523539" w:rsidRPr="00523539" w:rsidRDefault="00523539" w:rsidP="00700113">
            <w:pPr>
              <w:spacing w:after="0" w:line="240" w:lineRule="auto"/>
              <w:rPr>
                <w:rFonts w:ascii="Times New Roman" w:eastAsia="Times New Roman" w:hAnsi="Times New Roman" w:cs="Times New Roman"/>
                <w:color w:val="000000" w:themeColor="text1"/>
                <w:sz w:val="24"/>
                <w:szCs w:val="24"/>
              </w:rPr>
            </w:pPr>
            <w:r w:rsidRPr="00523539">
              <w:rPr>
                <w:rFonts w:ascii="Times New Roman" w:eastAsia="Times New Roman" w:hAnsi="Times New Roman" w:cs="Times New Roman"/>
                <w:color w:val="000000" w:themeColor="text1"/>
                <w:sz w:val="24"/>
                <w:szCs w:val="24"/>
              </w:rPr>
              <w:t>5. «Скорая помощь»</w:t>
            </w:r>
          </w:p>
        </w:tc>
        <w:tc>
          <w:tcPr>
            <w:tcW w:w="0" w:type="auto"/>
            <w:tcBorders>
              <w:top w:val="single" w:sz="6" w:space="0" w:color="464646"/>
              <w:left w:val="single" w:sz="6" w:space="0" w:color="464646"/>
              <w:bottom w:val="single" w:sz="6" w:space="0" w:color="464646"/>
              <w:right w:val="single" w:sz="6" w:space="0" w:color="464646"/>
            </w:tcBorders>
            <w:hideMark/>
          </w:tcPr>
          <w:p w:rsidR="00523539" w:rsidRPr="00523539" w:rsidRDefault="00523539" w:rsidP="00700113">
            <w:pPr>
              <w:spacing w:after="0" w:line="240" w:lineRule="auto"/>
              <w:rPr>
                <w:rFonts w:ascii="Times New Roman" w:eastAsia="Times New Roman" w:hAnsi="Times New Roman" w:cs="Times New Roman"/>
                <w:color w:val="000000" w:themeColor="text1"/>
                <w:sz w:val="24"/>
                <w:szCs w:val="24"/>
              </w:rPr>
            </w:pPr>
            <w:r w:rsidRPr="00523539">
              <w:rPr>
                <w:rFonts w:ascii="Times New Roman" w:eastAsia="Times New Roman" w:hAnsi="Times New Roman" w:cs="Times New Roman"/>
                <w:color w:val="000000" w:themeColor="text1"/>
                <w:sz w:val="24"/>
                <w:szCs w:val="24"/>
              </w:rPr>
              <w:t>Познакомить детей с номером Телефона «03». Научить вызывать скорую медицинскую помощь. Формировать представление о профессии врача скорой помощи, воспитывать уважение к их труду.</w:t>
            </w:r>
          </w:p>
        </w:tc>
        <w:tc>
          <w:tcPr>
            <w:tcW w:w="0" w:type="auto"/>
            <w:tcBorders>
              <w:top w:val="single" w:sz="6" w:space="0" w:color="464646"/>
              <w:left w:val="single" w:sz="6" w:space="0" w:color="464646"/>
              <w:bottom w:val="single" w:sz="6" w:space="0" w:color="464646"/>
              <w:right w:val="single" w:sz="6" w:space="0" w:color="464646"/>
            </w:tcBorders>
            <w:hideMark/>
          </w:tcPr>
          <w:p w:rsidR="00523539" w:rsidRPr="00523539" w:rsidRDefault="00523539" w:rsidP="00700113">
            <w:pPr>
              <w:spacing w:after="0" w:line="240" w:lineRule="auto"/>
              <w:rPr>
                <w:rFonts w:ascii="Times New Roman" w:eastAsia="Times New Roman" w:hAnsi="Times New Roman" w:cs="Times New Roman"/>
                <w:color w:val="000000" w:themeColor="text1"/>
                <w:sz w:val="24"/>
                <w:szCs w:val="24"/>
              </w:rPr>
            </w:pPr>
            <w:r w:rsidRPr="00523539">
              <w:rPr>
                <w:rFonts w:ascii="Times New Roman" w:eastAsia="Times New Roman" w:hAnsi="Times New Roman" w:cs="Times New Roman"/>
                <w:color w:val="000000" w:themeColor="text1"/>
                <w:sz w:val="24"/>
                <w:szCs w:val="24"/>
              </w:rPr>
              <w:t>ДЕКАБРЬ</w:t>
            </w:r>
            <w:r w:rsidRPr="00523539">
              <w:rPr>
                <w:rFonts w:ascii="Times New Roman" w:eastAsia="Times New Roman" w:hAnsi="Times New Roman" w:cs="Times New Roman"/>
                <w:color w:val="000000" w:themeColor="text1"/>
                <w:sz w:val="24"/>
                <w:szCs w:val="24"/>
              </w:rPr>
              <w:br/>
              <w:t>Занятие</w:t>
            </w:r>
          </w:p>
        </w:tc>
        <w:tc>
          <w:tcPr>
            <w:tcW w:w="0" w:type="auto"/>
            <w:tcBorders>
              <w:top w:val="single" w:sz="6" w:space="0" w:color="464646"/>
              <w:left w:val="single" w:sz="6" w:space="0" w:color="464646"/>
              <w:bottom w:val="single" w:sz="6" w:space="0" w:color="464646"/>
              <w:right w:val="single" w:sz="6" w:space="0" w:color="464646"/>
            </w:tcBorders>
            <w:hideMark/>
          </w:tcPr>
          <w:p w:rsidR="00523539" w:rsidRPr="00523539" w:rsidRDefault="00523539" w:rsidP="00700113">
            <w:pPr>
              <w:spacing w:after="0" w:line="240" w:lineRule="auto"/>
              <w:rPr>
                <w:rFonts w:ascii="Times New Roman" w:eastAsia="Times New Roman" w:hAnsi="Times New Roman" w:cs="Times New Roman"/>
                <w:color w:val="000000" w:themeColor="text1"/>
                <w:sz w:val="24"/>
                <w:szCs w:val="24"/>
              </w:rPr>
            </w:pPr>
            <w:r w:rsidRPr="00523539">
              <w:rPr>
                <w:rFonts w:ascii="Times New Roman" w:eastAsia="Times New Roman" w:hAnsi="Times New Roman" w:cs="Times New Roman"/>
                <w:color w:val="000000" w:themeColor="text1"/>
                <w:sz w:val="24"/>
                <w:szCs w:val="24"/>
              </w:rPr>
              <w:t>Авдеева, стр. 64</w:t>
            </w:r>
          </w:p>
        </w:tc>
      </w:tr>
      <w:tr w:rsidR="00523539" w:rsidRPr="00523539" w:rsidTr="00700113">
        <w:tc>
          <w:tcPr>
            <w:tcW w:w="0" w:type="auto"/>
            <w:tcBorders>
              <w:top w:val="single" w:sz="6" w:space="0" w:color="464646"/>
              <w:left w:val="single" w:sz="6" w:space="0" w:color="464646"/>
              <w:bottom w:val="single" w:sz="6" w:space="0" w:color="464646"/>
              <w:right w:val="single" w:sz="6" w:space="0" w:color="464646"/>
            </w:tcBorders>
            <w:hideMark/>
          </w:tcPr>
          <w:p w:rsidR="00523539" w:rsidRPr="00523539" w:rsidRDefault="00523539" w:rsidP="00700113">
            <w:pPr>
              <w:spacing w:after="0" w:line="240" w:lineRule="auto"/>
              <w:rPr>
                <w:rFonts w:ascii="Times New Roman" w:eastAsia="Times New Roman" w:hAnsi="Times New Roman" w:cs="Times New Roman"/>
                <w:color w:val="000000" w:themeColor="text1"/>
                <w:sz w:val="24"/>
                <w:szCs w:val="24"/>
              </w:rPr>
            </w:pPr>
            <w:r w:rsidRPr="00523539">
              <w:rPr>
                <w:rFonts w:ascii="Times New Roman" w:eastAsia="Times New Roman" w:hAnsi="Times New Roman" w:cs="Times New Roman"/>
                <w:color w:val="000000" w:themeColor="text1"/>
                <w:sz w:val="24"/>
                <w:szCs w:val="24"/>
              </w:rPr>
              <w:t>Здоровье ребёнка</w:t>
            </w:r>
          </w:p>
        </w:tc>
        <w:tc>
          <w:tcPr>
            <w:tcW w:w="0" w:type="auto"/>
            <w:tcBorders>
              <w:top w:val="single" w:sz="6" w:space="0" w:color="464646"/>
              <w:left w:val="single" w:sz="6" w:space="0" w:color="464646"/>
              <w:bottom w:val="single" w:sz="6" w:space="0" w:color="464646"/>
              <w:right w:val="single" w:sz="6" w:space="0" w:color="464646"/>
            </w:tcBorders>
            <w:hideMark/>
          </w:tcPr>
          <w:p w:rsidR="00523539" w:rsidRPr="00523539" w:rsidRDefault="00523539" w:rsidP="00700113">
            <w:pPr>
              <w:spacing w:after="0" w:line="240" w:lineRule="auto"/>
              <w:rPr>
                <w:rFonts w:ascii="Times New Roman" w:eastAsia="Times New Roman" w:hAnsi="Times New Roman" w:cs="Times New Roman"/>
                <w:color w:val="000000" w:themeColor="text1"/>
                <w:sz w:val="24"/>
                <w:szCs w:val="24"/>
              </w:rPr>
            </w:pPr>
            <w:r w:rsidRPr="00523539">
              <w:rPr>
                <w:rFonts w:ascii="Times New Roman" w:eastAsia="Times New Roman" w:hAnsi="Times New Roman" w:cs="Times New Roman"/>
                <w:color w:val="000000" w:themeColor="text1"/>
                <w:sz w:val="24"/>
                <w:szCs w:val="24"/>
              </w:rPr>
              <w:t>6. «Изучаем свой организм»</w:t>
            </w:r>
          </w:p>
        </w:tc>
        <w:tc>
          <w:tcPr>
            <w:tcW w:w="0" w:type="auto"/>
            <w:tcBorders>
              <w:top w:val="single" w:sz="6" w:space="0" w:color="464646"/>
              <w:left w:val="single" w:sz="6" w:space="0" w:color="464646"/>
              <w:bottom w:val="single" w:sz="6" w:space="0" w:color="464646"/>
              <w:right w:val="single" w:sz="6" w:space="0" w:color="464646"/>
            </w:tcBorders>
            <w:hideMark/>
          </w:tcPr>
          <w:p w:rsidR="00523539" w:rsidRPr="00523539" w:rsidRDefault="00523539" w:rsidP="00700113">
            <w:pPr>
              <w:spacing w:after="0" w:line="240" w:lineRule="auto"/>
              <w:rPr>
                <w:rFonts w:ascii="Times New Roman" w:eastAsia="Times New Roman" w:hAnsi="Times New Roman" w:cs="Times New Roman"/>
                <w:color w:val="000000" w:themeColor="text1"/>
                <w:sz w:val="24"/>
                <w:szCs w:val="24"/>
              </w:rPr>
            </w:pPr>
            <w:r w:rsidRPr="00523539">
              <w:rPr>
                <w:rFonts w:ascii="Times New Roman" w:eastAsia="Times New Roman" w:hAnsi="Times New Roman" w:cs="Times New Roman"/>
                <w:color w:val="000000" w:themeColor="text1"/>
                <w:sz w:val="24"/>
                <w:szCs w:val="24"/>
              </w:rPr>
              <w:t>Уточнить знания детей, из каких частей состоит тело человека, рассказать о роли органов чувств</w:t>
            </w:r>
          </w:p>
        </w:tc>
        <w:tc>
          <w:tcPr>
            <w:tcW w:w="0" w:type="auto"/>
            <w:tcBorders>
              <w:top w:val="single" w:sz="6" w:space="0" w:color="464646"/>
              <w:left w:val="single" w:sz="6" w:space="0" w:color="464646"/>
              <w:bottom w:val="single" w:sz="6" w:space="0" w:color="464646"/>
              <w:right w:val="single" w:sz="6" w:space="0" w:color="464646"/>
            </w:tcBorders>
            <w:hideMark/>
          </w:tcPr>
          <w:p w:rsidR="00523539" w:rsidRPr="00523539" w:rsidRDefault="00523539" w:rsidP="00700113">
            <w:pPr>
              <w:spacing w:after="0" w:line="240" w:lineRule="auto"/>
              <w:rPr>
                <w:rFonts w:ascii="Times New Roman" w:eastAsia="Times New Roman" w:hAnsi="Times New Roman" w:cs="Times New Roman"/>
                <w:color w:val="000000" w:themeColor="text1"/>
                <w:sz w:val="24"/>
                <w:szCs w:val="24"/>
              </w:rPr>
            </w:pPr>
            <w:r w:rsidRPr="00523539">
              <w:rPr>
                <w:rFonts w:ascii="Times New Roman" w:eastAsia="Times New Roman" w:hAnsi="Times New Roman" w:cs="Times New Roman"/>
                <w:color w:val="000000" w:themeColor="text1"/>
                <w:sz w:val="24"/>
                <w:szCs w:val="24"/>
              </w:rPr>
              <w:t>2 занятия</w:t>
            </w:r>
            <w:r w:rsidRPr="00523539">
              <w:rPr>
                <w:rFonts w:ascii="Times New Roman" w:eastAsia="Times New Roman" w:hAnsi="Times New Roman" w:cs="Times New Roman"/>
                <w:color w:val="000000" w:themeColor="text1"/>
                <w:sz w:val="24"/>
                <w:szCs w:val="24"/>
              </w:rPr>
              <w:br/>
              <w:t>ЯНВАРЬ</w:t>
            </w:r>
            <w:r w:rsidRPr="00523539">
              <w:rPr>
                <w:rFonts w:ascii="Times New Roman" w:eastAsia="Times New Roman" w:hAnsi="Times New Roman" w:cs="Times New Roman"/>
                <w:color w:val="000000" w:themeColor="text1"/>
                <w:sz w:val="24"/>
                <w:szCs w:val="24"/>
              </w:rPr>
              <w:br/>
              <w:t>ФЕВРАЛЬ</w:t>
            </w:r>
          </w:p>
        </w:tc>
        <w:tc>
          <w:tcPr>
            <w:tcW w:w="0" w:type="auto"/>
            <w:tcBorders>
              <w:top w:val="single" w:sz="6" w:space="0" w:color="464646"/>
              <w:left w:val="single" w:sz="6" w:space="0" w:color="464646"/>
              <w:bottom w:val="single" w:sz="6" w:space="0" w:color="464646"/>
              <w:right w:val="single" w:sz="6" w:space="0" w:color="464646"/>
            </w:tcBorders>
            <w:hideMark/>
          </w:tcPr>
          <w:p w:rsidR="00523539" w:rsidRPr="00523539" w:rsidRDefault="00523539" w:rsidP="00700113">
            <w:pPr>
              <w:spacing w:after="0" w:line="240" w:lineRule="auto"/>
              <w:rPr>
                <w:rFonts w:ascii="Times New Roman" w:eastAsia="Times New Roman" w:hAnsi="Times New Roman" w:cs="Times New Roman"/>
                <w:color w:val="000000" w:themeColor="text1"/>
                <w:sz w:val="24"/>
                <w:szCs w:val="24"/>
              </w:rPr>
            </w:pPr>
            <w:r w:rsidRPr="00523539">
              <w:rPr>
                <w:rFonts w:ascii="Times New Roman" w:eastAsia="Times New Roman" w:hAnsi="Times New Roman" w:cs="Times New Roman"/>
                <w:color w:val="000000" w:themeColor="text1"/>
                <w:sz w:val="24"/>
                <w:szCs w:val="24"/>
              </w:rPr>
              <w:t>Авдеева, стр. 84</w:t>
            </w:r>
            <w:r w:rsidRPr="00523539">
              <w:rPr>
                <w:rFonts w:ascii="Times New Roman" w:eastAsia="Times New Roman" w:hAnsi="Times New Roman" w:cs="Times New Roman"/>
                <w:color w:val="000000" w:themeColor="text1"/>
                <w:sz w:val="24"/>
                <w:szCs w:val="24"/>
              </w:rPr>
              <w:br/>
              <w:t>Голицина «Воспитание основ ЗОЖ» стр. 42</w:t>
            </w:r>
          </w:p>
        </w:tc>
      </w:tr>
      <w:tr w:rsidR="00523539" w:rsidRPr="00523539" w:rsidTr="00700113">
        <w:tc>
          <w:tcPr>
            <w:tcW w:w="0" w:type="auto"/>
            <w:tcBorders>
              <w:top w:val="single" w:sz="6" w:space="0" w:color="464646"/>
              <w:left w:val="single" w:sz="6" w:space="0" w:color="464646"/>
              <w:bottom w:val="single" w:sz="6" w:space="0" w:color="464646"/>
              <w:right w:val="single" w:sz="6" w:space="0" w:color="464646"/>
            </w:tcBorders>
            <w:hideMark/>
          </w:tcPr>
          <w:p w:rsidR="00523539" w:rsidRPr="00523539" w:rsidRDefault="00523539" w:rsidP="00700113">
            <w:pPr>
              <w:spacing w:after="0" w:line="240" w:lineRule="auto"/>
              <w:rPr>
                <w:rFonts w:ascii="Times New Roman" w:eastAsia="Times New Roman" w:hAnsi="Times New Roman" w:cs="Times New Roman"/>
                <w:color w:val="000000" w:themeColor="text1"/>
                <w:sz w:val="24"/>
                <w:szCs w:val="24"/>
              </w:rPr>
            </w:pPr>
          </w:p>
        </w:tc>
        <w:tc>
          <w:tcPr>
            <w:tcW w:w="0" w:type="auto"/>
            <w:tcBorders>
              <w:top w:val="single" w:sz="6" w:space="0" w:color="464646"/>
              <w:left w:val="single" w:sz="6" w:space="0" w:color="464646"/>
              <w:bottom w:val="single" w:sz="6" w:space="0" w:color="464646"/>
              <w:right w:val="single" w:sz="6" w:space="0" w:color="464646"/>
            </w:tcBorders>
            <w:hideMark/>
          </w:tcPr>
          <w:p w:rsidR="00523539" w:rsidRPr="00523539" w:rsidRDefault="00523539" w:rsidP="00700113">
            <w:pPr>
              <w:spacing w:after="0" w:line="240" w:lineRule="auto"/>
              <w:rPr>
                <w:rFonts w:ascii="Times New Roman" w:eastAsia="Times New Roman" w:hAnsi="Times New Roman" w:cs="Times New Roman"/>
                <w:color w:val="000000" w:themeColor="text1"/>
                <w:sz w:val="24"/>
                <w:szCs w:val="24"/>
              </w:rPr>
            </w:pPr>
            <w:r w:rsidRPr="00523539">
              <w:rPr>
                <w:rFonts w:ascii="Times New Roman" w:eastAsia="Times New Roman" w:hAnsi="Times New Roman" w:cs="Times New Roman"/>
                <w:color w:val="000000" w:themeColor="text1"/>
                <w:sz w:val="24"/>
                <w:szCs w:val="24"/>
              </w:rPr>
              <w:t>7. «Микробы и вирусы»</w:t>
            </w:r>
          </w:p>
        </w:tc>
        <w:tc>
          <w:tcPr>
            <w:tcW w:w="0" w:type="auto"/>
            <w:tcBorders>
              <w:top w:val="single" w:sz="6" w:space="0" w:color="464646"/>
              <w:left w:val="single" w:sz="6" w:space="0" w:color="464646"/>
              <w:bottom w:val="single" w:sz="6" w:space="0" w:color="464646"/>
              <w:right w:val="single" w:sz="6" w:space="0" w:color="464646"/>
            </w:tcBorders>
            <w:hideMark/>
          </w:tcPr>
          <w:p w:rsidR="00523539" w:rsidRPr="00523539" w:rsidRDefault="00523539" w:rsidP="00700113">
            <w:pPr>
              <w:spacing w:after="0" w:line="240" w:lineRule="auto"/>
              <w:rPr>
                <w:rFonts w:ascii="Times New Roman" w:eastAsia="Times New Roman" w:hAnsi="Times New Roman" w:cs="Times New Roman"/>
                <w:color w:val="000000" w:themeColor="text1"/>
                <w:sz w:val="24"/>
                <w:szCs w:val="24"/>
              </w:rPr>
            </w:pPr>
            <w:r w:rsidRPr="00523539">
              <w:rPr>
                <w:rFonts w:ascii="Times New Roman" w:eastAsia="Times New Roman" w:hAnsi="Times New Roman" w:cs="Times New Roman"/>
                <w:color w:val="000000" w:themeColor="text1"/>
                <w:sz w:val="24"/>
                <w:szCs w:val="24"/>
              </w:rPr>
              <w:t>Научить детей заботиться о своём здоровье, избегать ситуаций, приносящих вред здоровью. Дать детям элементарные представления об инфекционных болезнях и их возбудителях. Воспитывать привычку в соблюдении правил личной гигиены.</w:t>
            </w:r>
          </w:p>
        </w:tc>
        <w:tc>
          <w:tcPr>
            <w:tcW w:w="0" w:type="auto"/>
            <w:tcBorders>
              <w:top w:val="single" w:sz="6" w:space="0" w:color="464646"/>
              <w:left w:val="single" w:sz="6" w:space="0" w:color="464646"/>
              <w:bottom w:val="single" w:sz="6" w:space="0" w:color="464646"/>
              <w:right w:val="single" w:sz="6" w:space="0" w:color="464646"/>
            </w:tcBorders>
            <w:hideMark/>
          </w:tcPr>
          <w:p w:rsidR="00523539" w:rsidRPr="00523539" w:rsidRDefault="00523539" w:rsidP="00700113">
            <w:pPr>
              <w:spacing w:after="0" w:line="240" w:lineRule="auto"/>
              <w:rPr>
                <w:rFonts w:ascii="Times New Roman" w:eastAsia="Times New Roman" w:hAnsi="Times New Roman" w:cs="Times New Roman"/>
                <w:color w:val="000000" w:themeColor="text1"/>
                <w:sz w:val="24"/>
                <w:szCs w:val="24"/>
              </w:rPr>
            </w:pPr>
            <w:r w:rsidRPr="00523539">
              <w:rPr>
                <w:rFonts w:ascii="Times New Roman" w:eastAsia="Times New Roman" w:hAnsi="Times New Roman" w:cs="Times New Roman"/>
                <w:color w:val="000000" w:themeColor="text1"/>
                <w:sz w:val="24"/>
                <w:szCs w:val="24"/>
              </w:rPr>
              <w:t>МАРТ</w:t>
            </w:r>
            <w:r w:rsidRPr="00523539">
              <w:rPr>
                <w:rFonts w:ascii="Times New Roman" w:eastAsia="Times New Roman" w:hAnsi="Times New Roman" w:cs="Times New Roman"/>
                <w:color w:val="000000" w:themeColor="text1"/>
                <w:sz w:val="24"/>
                <w:szCs w:val="24"/>
              </w:rPr>
              <w:br/>
              <w:t>Занятие</w:t>
            </w:r>
          </w:p>
        </w:tc>
        <w:tc>
          <w:tcPr>
            <w:tcW w:w="0" w:type="auto"/>
            <w:tcBorders>
              <w:top w:val="single" w:sz="6" w:space="0" w:color="464646"/>
              <w:left w:val="single" w:sz="6" w:space="0" w:color="464646"/>
              <w:bottom w:val="single" w:sz="6" w:space="0" w:color="464646"/>
              <w:right w:val="single" w:sz="6" w:space="0" w:color="464646"/>
            </w:tcBorders>
            <w:hideMark/>
          </w:tcPr>
          <w:p w:rsidR="00523539" w:rsidRPr="00523539" w:rsidRDefault="00523539" w:rsidP="00700113">
            <w:pPr>
              <w:spacing w:after="0" w:line="240" w:lineRule="auto"/>
              <w:rPr>
                <w:rFonts w:ascii="Times New Roman" w:eastAsia="Times New Roman" w:hAnsi="Times New Roman" w:cs="Times New Roman"/>
                <w:color w:val="000000" w:themeColor="text1"/>
                <w:sz w:val="24"/>
                <w:szCs w:val="24"/>
              </w:rPr>
            </w:pPr>
            <w:r w:rsidRPr="00523539">
              <w:rPr>
                <w:rFonts w:ascii="Times New Roman" w:eastAsia="Times New Roman" w:hAnsi="Times New Roman" w:cs="Times New Roman"/>
                <w:color w:val="000000" w:themeColor="text1"/>
                <w:sz w:val="24"/>
                <w:szCs w:val="24"/>
              </w:rPr>
              <w:t>Авдеева, стр. 96</w:t>
            </w:r>
          </w:p>
        </w:tc>
      </w:tr>
      <w:tr w:rsidR="00523539" w:rsidRPr="00523539" w:rsidTr="00700113">
        <w:tc>
          <w:tcPr>
            <w:tcW w:w="0" w:type="auto"/>
            <w:tcBorders>
              <w:top w:val="single" w:sz="6" w:space="0" w:color="464646"/>
              <w:left w:val="single" w:sz="6" w:space="0" w:color="464646"/>
              <w:bottom w:val="single" w:sz="6" w:space="0" w:color="464646"/>
              <w:right w:val="single" w:sz="6" w:space="0" w:color="464646"/>
            </w:tcBorders>
            <w:hideMark/>
          </w:tcPr>
          <w:p w:rsidR="00523539" w:rsidRPr="00523539" w:rsidRDefault="00523539" w:rsidP="00700113">
            <w:pPr>
              <w:spacing w:after="0" w:line="240" w:lineRule="auto"/>
              <w:rPr>
                <w:rFonts w:ascii="Times New Roman" w:eastAsia="Times New Roman" w:hAnsi="Times New Roman" w:cs="Times New Roman"/>
                <w:color w:val="000000" w:themeColor="text1"/>
                <w:sz w:val="24"/>
                <w:szCs w:val="24"/>
              </w:rPr>
            </w:pPr>
          </w:p>
        </w:tc>
        <w:tc>
          <w:tcPr>
            <w:tcW w:w="0" w:type="auto"/>
            <w:tcBorders>
              <w:top w:val="single" w:sz="6" w:space="0" w:color="464646"/>
              <w:left w:val="single" w:sz="6" w:space="0" w:color="464646"/>
              <w:bottom w:val="single" w:sz="6" w:space="0" w:color="464646"/>
              <w:right w:val="single" w:sz="6" w:space="0" w:color="464646"/>
            </w:tcBorders>
            <w:hideMark/>
          </w:tcPr>
          <w:p w:rsidR="00523539" w:rsidRPr="00523539" w:rsidRDefault="00523539" w:rsidP="00700113">
            <w:pPr>
              <w:spacing w:after="0" w:line="240" w:lineRule="auto"/>
              <w:rPr>
                <w:rFonts w:ascii="Times New Roman" w:eastAsia="Times New Roman" w:hAnsi="Times New Roman" w:cs="Times New Roman"/>
                <w:color w:val="000000" w:themeColor="text1"/>
                <w:sz w:val="24"/>
                <w:szCs w:val="24"/>
              </w:rPr>
            </w:pPr>
            <w:r w:rsidRPr="00523539">
              <w:rPr>
                <w:rFonts w:ascii="Times New Roman" w:eastAsia="Times New Roman" w:hAnsi="Times New Roman" w:cs="Times New Roman"/>
                <w:color w:val="000000" w:themeColor="text1"/>
                <w:sz w:val="24"/>
                <w:szCs w:val="24"/>
              </w:rPr>
              <w:t>8. «Витамины и полезные продукты»</w:t>
            </w:r>
          </w:p>
        </w:tc>
        <w:tc>
          <w:tcPr>
            <w:tcW w:w="0" w:type="auto"/>
            <w:tcBorders>
              <w:top w:val="single" w:sz="6" w:space="0" w:color="464646"/>
              <w:left w:val="single" w:sz="6" w:space="0" w:color="464646"/>
              <w:bottom w:val="single" w:sz="6" w:space="0" w:color="464646"/>
              <w:right w:val="single" w:sz="6" w:space="0" w:color="464646"/>
            </w:tcBorders>
            <w:hideMark/>
          </w:tcPr>
          <w:p w:rsidR="00523539" w:rsidRPr="00523539" w:rsidRDefault="00523539" w:rsidP="00700113">
            <w:pPr>
              <w:spacing w:after="0" w:line="240" w:lineRule="auto"/>
              <w:rPr>
                <w:rFonts w:ascii="Times New Roman" w:eastAsia="Times New Roman" w:hAnsi="Times New Roman" w:cs="Times New Roman"/>
                <w:color w:val="000000" w:themeColor="text1"/>
                <w:sz w:val="24"/>
                <w:szCs w:val="24"/>
              </w:rPr>
            </w:pPr>
            <w:r w:rsidRPr="00523539">
              <w:rPr>
                <w:rFonts w:ascii="Times New Roman" w:eastAsia="Times New Roman" w:hAnsi="Times New Roman" w:cs="Times New Roman"/>
                <w:color w:val="000000" w:themeColor="text1"/>
                <w:sz w:val="24"/>
                <w:szCs w:val="24"/>
              </w:rPr>
              <w:t xml:space="preserve">Рассказать детям о пользе витаминов и их значении для здоровья человека. Объяснить </w:t>
            </w:r>
            <w:r w:rsidRPr="00523539">
              <w:rPr>
                <w:rFonts w:ascii="Times New Roman" w:eastAsia="Times New Roman" w:hAnsi="Times New Roman" w:cs="Times New Roman"/>
                <w:color w:val="000000" w:themeColor="text1"/>
                <w:sz w:val="24"/>
                <w:szCs w:val="24"/>
              </w:rPr>
              <w:lastRenderedPageBreak/>
              <w:t>детям, как витамины влияют на организм человека.</w:t>
            </w:r>
          </w:p>
        </w:tc>
        <w:tc>
          <w:tcPr>
            <w:tcW w:w="0" w:type="auto"/>
            <w:tcBorders>
              <w:top w:val="single" w:sz="6" w:space="0" w:color="464646"/>
              <w:left w:val="single" w:sz="6" w:space="0" w:color="464646"/>
              <w:bottom w:val="single" w:sz="6" w:space="0" w:color="464646"/>
              <w:right w:val="single" w:sz="6" w:space="0" w:color="464646"/>
            </w:tcBorders>
            <w:hideMark/>
          </w:tcPr>
          <w:p w:rsidR="00523539" w:rsidRPr="00523539" w:rsidRDefault="00523539" w:rsidP="00700113">
            <w:pPr>
              <w:spacing w:after="0" w:line="240" w:lineRule="auto"/>
              <w:rPr>
                <w:rFonts w:ascii="Times New Roman" w:eastAsia="Times New Roman" w:hAnsi="Times New Roman" w:cs="Times New Roman"/>
                <w:color w:val="000000" w:themeColor="text1"/>
                <w:sz w:val="24"/>
                <w:szCs w:val="24"/>
              </w:rPr>
            </w:pPr>
            <w:r w:rsidRPr="00523539">
              <w:rPr>
                <w:rFonts w:ascii="Times New Roman" w:eastAsia="Times New Roman" w:hAnsi="Times New Roman" w:cs="Times New Roman"/>
                <w:color w:val="000000" w:themeColor="text1"/>
                <w:sz w:val="24"/>
                <w:szCs w:val="24"/>
              </w:rPr>
              <w:lastRenderedPageBreak/>
              <w:t>ОКТЯБРЬ</w:t>
            </w:r>
            <w:r w:rsidRPr="00523539">
              <w:rPr>
                <w:rFonts w:ascii="Times New Roman" w:eastAsia="Times New Roman" w:hAnsi="Times New Roman" w:cs="Times New Roman"/>
                <w:color w:val="000000" w:themeColor="text1"/>
                <w:sz w:val="24"/>
                <w:szCs w:val="24"/>
              </w:rPr>
              <w:br/>
              <w:t>Занятие</w:t>
            </w:r>
          </w:p>
        </w:tc>
        <w:tc>
          <w:tcPr>
            <w:tcW w:w="0" w:type="auto"/>
            <w:tcBorders>
              <w:top w:val="single" w:sz="6" w:space="0" w:color="464646"/>
              <w:left w:val="single" w:sz="6" w:space="0" w:color="464646"/>
              <w:bottom w:val="single" w:sz="6" w:space="0" w:color="464646"/>
              <w:right w:val="single" w:sz="6" w:space="0" w:color="464646"/>
            </w:tcBorders>
            <w:hideMark/>
          </w:tcPr>
          <w:p w:rsidR="00523539" w:rsidRPr="00523539" w:rsidRDefault="00523539" w:rsidP="00700113">
            <w:pPr>
              <w:spacing w:after="0" w:line="240" w:lineRule="auto"/>
              <w:rPr>
                <w:rFonts w:ascii="Times New Roman" w:eastAsia="Times New Roman" w:hAnsi="Times New Roman" w:cs="Times New Roman"/>
                <w:color w:val="000000" w:themeColor="text1"/>
                <w:sz w:val="24"/>
                <w:szCs w:val="24"/>
              </w:rPr>
            </w:pPr>
            <w:r w:rsidRPr="00523539">
              <w:rPr>
                <w:rFonts w:ascii="Times New Roman" w:eastAsia="Times New Roman" w:hAnsi="Times New Roman" w:cs="Times New Roman"/>
                <w:color w:val="000000" w:themeColor="text1"/>
                <w:sz w:val="24"/>
                <w:szCs w:val="24"/>
              </w:rPr>
              <w:t>Авдеева, стр. 101, 102</w:t>
            </w:r>
            <w:r w:rsidRPr="00523539">
              <w:rPr>
                <w:rFonts w:ascii="Times New Roman" w:eastAsia="Times New Roman" w:hAnsi="Times New Roman" w:cs="Times New Roman"/>
                <w:color w:val="000000" w:themeColor="text1"/>
                <w:sz w:val="24"/>
                <w:szCs w:val="24"/>
              </w:rPr>
              <w:br/>
              <w:t>Голицина, стр. 45</w:t>
            </w:r>
          </w:p>
        </w:tc>
      </w:tr>
      <w:tr w:rsidR="00523539" w:rsidRPr="00523539" w:rsidTr="00700113">
        <w:tc>
          <w:tcPr>
            <w:tcW w:w="0" w:type="auto"/>
            <w:tcBorders>
              <w:top w:val="single" w:sz="6" w:space="0" w:color="464646"/>
              <w:left w:val="single" w:sz="6" w:space="0" w:color="464646"/>
              <w:bottom w:val="single" w:sz="6" w:space="0" w:color="464646"/>
              <w:right w:val="single" w:sz="6" w:space="0" w:color="464646"/>
            </w:tcBorders>
            <w:hideMark/>
          </w:tcPr>
          <w:p w:rsidR="00523539" w:rsidRPr="00523539" w:rsidRDefault="00523539" w:rsidP="00700113">
            <w:pPr>
              <w:spacing w:after="0" w:line="240" w:lineRule="auto"/>
              <w:rPr>
                <w:rFonts w:ascii="Times New Roman" w:eastAsia="Times New Roman" w:hAnsi="Times New Roman" w:cs="Times New Roman"/>
                <w:color w:val="000000" w:themeColor="text1"/>
                <w:sz w:val="24"/>
                <w:szCs w:val="24"/>
              </w:rPr>
            </w:pPr>
            <w:r w:rsidRPr="00523539">
              <w:rPr>
                <w:rFonts w:ascii="Times New Roman" w:eastAsia="Times New Roman" w:hAnsi="Times New Roman" w:cs="Times New Roman"/>
                <w:color w:val="000000" w:themeColor="text1"/>
                <w:sz w:val="24"/>
                <w:szCs w:val="24"/>
              </w:rPr>
              <w:lastRenderedPageBreak/>
              <w:t>Ребёнок на улице</w:t>
            </w:r>
          </w:p>
        </w:tc>
        <w:tc>
          <w:tcPr>
            <w:tcW w:w="0" w:type="auto"/>
            <w:tcBorders>
              <w:top w:val="single" w:sz="6" w:space="0" w:color="464646"/>
              <w:left w:val="single" w:sz="6" w:space="0" w:color="464646"/>
              <w:bottom w:val="single" w:sz="6" w:space="0" w:color="464646"/>
              <w:right w:val="single" w:sz="6" w:space="0" w:color="464646"/>
            </w:tcBorders>
            <w:hideMark/>
          </w:tcPr>
          <w:p w:rsidR="00523539" w:rsidRPr="00523539" w:rsidRDefault="00523539" w:rsidP="00700113">
            <w:pPr>
              <w:spacing w:after="0" w:line="240" w:lineRule="auto"/>
              <w:rPr>
                <w:rFonts w:ascii="Times New Roman" w:eastAsia="Times New Roman" w:hAnsi="Times New Roman" w:cs="Times New Roman"/>
                <w:color w:val="000000" w:themeColor="text1"/>
                <w:sz w:val="24"/>
                <w:szCs w:val="24"/>
              </w:rPr>
            </w:pPr>
            <w:r w:rsidRPr="00523539">
              <w:rPr>
                <w:rFonts w:ascii="Times New Roman" w:eastAsia="Times New Roman" w:hAnsi="Times New Roman" w:cs="Times New Roman"/>
                <w:color w:val="000000" w:themeColor="text1"/>
                <w:sz w:val="24"/>
                <w:szCs w:val="24"/>
              </w:rPr>
              <w:t>9. «В городском транспорте»</w:t>
            </w:r>
          </w:p>
        </w:tc>
        <w:tc>
          <w:tcPr>
            <w:tcW w:w="0" w:type="auto"/>
            <w:tcBorders>
              <w:top w:val="single" w:sz="6" w:space="0" w:color="464646"/>
              <w:left w:val="single" w:sz="6" w:space="0" w:color="464646"/>
              <w:bottom w:val="single" w:sz="6" w:space="0" w:color="464646"/>
              <w:right w:val="single" w:sz="6" w:space="0" w:color="464646"/>
            </w:tcBorders>
            <w:hideMark/>
          </w:tcPr>
          <w:p w:rsidR="00523539" w:rsidRPr="00523539" w:rsidRDefault="00523539" w:rsidP="00700113">
            <w:pPr>
              <w:spacing w:after="0" w:line="240" w:lineRule="auto"/>
              <w:rPr>
                <w:rFonts w:ascii="Times New Roman" w:eastAsia="Times New Roman" w:hAnsi="Times New Roman" w:cs="Times New Roman"/>
                <w:color w:val="000000" w:themeColor="text1"/>
                <w:sz w:val="24"/>
                <w:szCs w:val="24"/>
              </w:rPr>
            </w:pPr>
            <w:r w:rsidRPr="00523539">
              <w:rPr>
                <w:rFonts w:ascii="Times New Roman" w:eastAsia="Times New Roman" w:hAnsi="Times New Roman" w:cs="Times New Roman"/>
                <w:color w:val="000000" w:themeColor="text1"/>
                <w:sz w:val="24"/>
                <w:szCs w:val="24"/>
              </w:rPr>
              <w:t>Познакомить детей с правилами этичного и безопасного поведения в городском транспорте.</w:t>
            </w:r>
          </w:p>
        </w:tc>
        <w:tc>
          <w:tcPr>
            <w:tcW w:w="0" w:type="auto"/>
            <w:tcBorders>
              <w:top w:val="single" w:sz="6" w:space="0" w:color="464646"/>
              <w:left w:val="single" w:sz="6" w:space="0" w:color="464646"/>
              <w:bottom w:val="single" w:sz="6" w:space="0" w:color="464646"/>
              <w:right w:val="single" w:sz="6" w:space="0" w:color="464646"/>
            </w:tcBorders>
            <w:hideMark/>
          </w:tcPr>
          <w:p w:rsidR="00523539" w:rsidRPr="00523539" w:rsidRDefault="00523539" w:rsidP="00700113">
            <w:pPr>
              <w:spacing w:after="0" w:line="240" w:lineRule="auto"/>
              <w:rPr>
                <w:rFonts w:ascii="Times New Roman" w:eastAsia="Times New Roman" w:hAnsi="Times New Roman" w:cs="Times New Roman"/>
                <w:color w:val="000000" w:themeColor="text1"/>
                <w:sz w:val="24"/>
                <w:szCs w:val="24"/>
              </w:rPr>
            </w:pPr>
            <w:r w:rsidRPr="00523539">
              <w:rPr>
                <w:rFonts w:ascii="Times New Roman" w:eastAsia="Times New Roman" w:hAnsi="Times New Roman" w:cs="Times New Roman"/>
                <w:color w:val="000000" w:themeColor="text1"/>
                <w:sz w:val="24"/>
                <w:szCs w:val="24"/>
              </w:rPr>
              <w:t>МАРТ</w:t>
            </w:r>
            <w:r w:rsidRPr="00523539">
              <w:rPr>
                <w:rFonts w:ascii="Times New Roman" w:eastAsia="Times New Roman" w:hAnsi="Times New Roman" w:cs="Times New Roman"/>
                <w:color w:val="000000" w:themeColor="text1"/>
                <w:sz w:val="24"/>
                <w:szCs w:val="24"/>
              </w:rPr>
              <w:br/>
              <w:t>Беседа в совместной деятельности</w:t>
            </w:r>
          </w:p>
        </w:tc>
        <w:tc>
          <w:tcPr>
            <w:tcW w:w="0" w:type="auto"/>
            <w:tcBorders>
              <w:top w:val="single" w:sz="6" w:space="0" w:color="464646"/>
              <w:left w:val="single" w:sz="6" w:space="0" w:color="464646"/>
              <w:bottom w:val="single" w:sz="6" w:space="0" w:color="464646"/>
              <w:right w:val="single" w:sz="6" w:space="0" w:color="464646"/>
            </w:tcBorders>
            <w:hideMark/>
          </w:tcPr>
          <w:p w:rsidR="00523539" w:rsidRPr="00523539" w:rsidRDefault="00523539" w:rsidP="00700113">
            <w:pPr>
              <w:spacing w:after="0" w:line="240" w:lineRule="auto"/>
              <w:rPr>
                <w:rFonts w:ascii="Times New Roman" w:eastAsia="Times New Roman" w:hAnsi="Times New Roman" w:cs="Times New Roman"/>
                <w:color w:val="000000" w:themeColor="text1"/>
                <w:sz w:val="24"/>
                <w:szCs w:val="24"/>
              </w:rPr>
            </w:pPr>
            <w:r w:rsidRPr="00523539">
              <w:rPr>
                <w:rFonts w:ascii="Times New Roman" w:eastAsia="Times New Roman" w:hAnsi="Times New Roman" w:cs="Times New Roman"/>
                <w:color w:val="000000" w:themeColor="text1"/>
                <w:sz w:val="24"/>
                <w:szCs w:val="24"/>
              </w:rPr>
              <w:t>Авдеева, стр.114</w:t>
            </w:r>
          </w:p>
        </w:tc>
      </w:tr>
      <w:tr w:rsidR="00523539" w:rsidRPr="00523539" w:rsidTr="00700113">
        <w:tc>
          <w:tcPr>
            <w:tcW w:w="0" w:type="auto"/>
            <w:tcBorders>
              <w:top w:val="single" w:sz="6" w:space="0" w:color="464646"/>
              <w:left w:val="single" w:sz="6" w:space="0" w:color="464646"/>
              <w:bottom w:val="single" w:sz="6" w:space="0" w:color="464646"/>
              <w:right w:val="single" w:sz="6" w:space="0" w:color="464646"/>
            </w:tcBorders>
            <w:hideMark/>
          </w:tcPr>
          <w:p w:rsidR="00523539" w:rsidRPr="00523539" w:rsidRDefault="00523539" w:rsidP="00700113">
            <w:pPr>
              <w:spacing w:after="0" w:line="240" w:lineRule="auto"/>
              <w:rPr>
                <w:rFonts w:ascii="Times New Roman" w:eastAsia="Times New Roman" w:hAnsi="Times New Roman" w:cs="Times New Roman"/>
                <w:color w:val="000000" w:themeColor="text1"/>
                <w:sz w:val="24"/>
                <w:szCs w:val="24"/>
              </w:rPr>
            </w:pPr>
          </w:p>
        </w:tc>
        <w:tc>
          <w:tcPr>
            <w:tcW w:w="0" w:type="auto"/>
            <w:tcBorders>
              <w:top w:val="single" w:sz="6" w:space="0" w:color="464646"/>
              <w:left w:val="single" w:sz="6" w:space="0" w:color="464646"/>
              <w:bottom w:val="single" w:sz="6" w:space="0" w:color="464646"/>
              <w:right w:val="single" w:sz="6" w:space="0" w:color="464646"/>
            </w:tcBorders>
            <w:hideMark/>
          </w:tcPr>
          <w:p w:rsidR="00523539" w:rsidRPr="00523539" w:rsidRDefault="00523539" w:rsidP="00700113">
            <w:pPr>
              <w:spacing w:after="0" w:line="240" w:lineRule="auto"/>
              <w:rPr>
                <w:rFonts w:ascii="Times New Roman" w:eastAsia="Times New Roman" w:hAnsi="Times New Roman" w:cs="Times New Roman"/>
                <w:color w:val="000000" w:themeColor="text1"/>
                <w:sz w:val="24"/>
                <w:szCs w:val="24"/>
              </w:rPr>
            </w:pPr>
            <w:r w:rsidRPr="00523539">
              <w:rPr>
                <w:rFonts w:ascii="Times New Roman" w:eastAsia="Times New Roman" w:hAnsi="Times New Roman" w:cs="Times New Roman"/>
                <w:color w:val="000000" w:themeColor="text1"/>
                <w:sz w:val="24"/>
                <w:szCs w:val="24"/>
              </w:rPr>
              <w:t>10. «Дорожные знаки»</w:t>
            </w:r>
          </w:p>
        </w:tc>
        <w:tc>
          <w:tcPr>
            <w:tcW w:w="0" w:type="auto"/>
            <w:tcBorders>
              <w:top w:val="single" w:sz="6" w:space="0" w:color="464646"/>
              <w:left w:val="single" w:sz="6" w:space="0" w:color="464646"/>
              <w:bottom w:val="single" w:sz="6" w:space="0" w:color="464646"/>
              <w:right w:val="single" w:sz="6" w:space="0" w:color="464646"/>
            </w:tcBorders>
            <w:hideMark/>
          </w:tcPr>
          <w:p w:rsidR="00523539" w:rsidRPr="00523539" w:rsidRDefault="00523539" w:rsidP="00700113">
            <w:pPr>
              <w:spacing w:after="0" w:line="240" w:lineRule="auto"/>
              <w:rPr>
                <w:rFonts w:ascii="Times New Roman" w:eastAsia="Times New Roman" w:hAnsi="Times New Roman" w:cs="Times New Roman"/>
                <w:color w:val="000000" w:themeColor="text1"/>
                <w:sz w:val="24"/>
                <w:szCs w:val="24"/>
              </w:rPr>
            </w:pPr>
            <w:r w:rsidRPr="00523539">
              <w:rPr>
                <w:rFonts w:ascii="Times New Roman" w:eastAsia="Times New Roman" w:hAnsi="Times New Roman" w:cs="Times New Roman"/>
                <w:color w:val="000000" w:themeColor="text1"/>
                <w:sz w:val="24"/>
                <w:szCs w:val="24"/>
              </w:rPr>
              <w:t>Научить детей различать и понимать, что обозначают некоторые дорожные знаки. Формировать навыки безопасного поведения на дороге.</w:t>
            </w:r>
          </w:p>
        </w:tc>
        <w:tc>
          <w:tcPr>
            <w:tcW w:w="0" w:type="auto"/>
            <w:tcBorders>
              <w:top w:val="single" w:sz="6" w:space="0" w:color="464646"/>
              <w:left w:val="single" w:sz="6" w:space="0" w:color="464646"/>
              <w:bottom w:val="single" w:sz="6" w:space="0" w:color="464646"/>
              <w:right w:val="single" w:sz="6" w:space="0" w:color="464646"/>
            </w:tcBorders>
            <w:hideMark/>
          </w:tcPr>
          <w:p w:rsidR="00523539" w:rsidRPr="00523539" w:rsidRDefault="00523539" w:rsidP="00700113">
            <w:pPr>
              <w:spacing w:after="0" w:line="240" w:lineRule="auto"/>
              <w:rPr>
                <w:rFonts w:ascii="Times New Roman" w:eastAsia="Times New Roman" w:hAnsi="Times New Roman" w:cs="Times New Roman"/>
                <w:color w:val="000000" w:themeColor="text1"/>
                <w:sz w:val="24"/>
                <w:szCs w:val="24"/>
              </w:rPr>
            </w:pPr>
            <w:r w:rsidRPr="00523539">
              <w:rPr>
                <w:rFonts w:ascii="Times New Roman" w:eastAsia="Times New Roman" w:hAnsi="Times New Roman" w:cs="Times New Roman"/>
                <w:color w:val="000000" w:themeColor="text1"/>
                <w:sz w:val="24"/>
                <w:szCs w:val="24"/>
              </w:rPr>
              <w:t>АПРЕЛЬ</w:t>
            </w:r>
            <w:r w:rsidRPr="00523539">
              <w:rPr>
                <w:rFonts w:ascii="Times New Roman" w:eastAsia="Times New Roman" w:hAnsi="Times New Roman" w:cs="Times New Roman"/>
                <w:color w:val="000000" w:themeColor="text1"/>
                <w:sz w:val="24"/>
                <w:szCs w:val="24"/>
              </w:rPr>
              <w:br/>
              <w:t>Занятие</w:t>
            </w:r>
          </w:p>
        </w:tc>
        <w:tc>
          <w:tcPr>
            <w:tcW w:w="0" w:type="auto"/>
            <w:tcBorders>
              <w:top w:val="single" w:sz="6" w:space="0" w:color="464646"/>
              <w:left w:val="single" w:sz="6" w:space="0" w:color="464646"/>
              <w:bottom w:val="single" w:sz="6" w:space="0" w:color="464646"/>
              <w:right w:val="single" w:sz="6" w:space="0" w:color="464646"/>
            </w:tcBorders>
            <w:hideMark/>
          </w:tcPr>
          <w:p w:rsidR="00523539" w:rsidRPr="00523539" w:rsidRDefault="00523539" w:rsidP="00700113">
            <w:pPr>
              <w:spacing w:after="0" w:line="240" w:lineRule="auto"/>
              <w:rPr>
                <w:rFonts w:ascii="Times New Roman" w:eastAsia="Times New Roman" w:hAnsi="Times New Roman" w:cs="Times New Roman"/>
                <w:color w:val="000000" w:themeColor="text1"/>
                <w:sz w:val="24"/>
                <w:szCs w:val="24"/>
              </w:rPr>
            </w:pPr>
            <w:r w:rsidRPr="00523539">
              <w:rPr>
                <w:rFonts w:ascii="Times New Roman" w:eastAsia="Times New Roman" w:hAnsi="Times New Roman" w:cs="Times New Roman"/>
                <w:color w:val="000000" w:themeColor="text1"/>
                <w:sz w:val="24"/>
                <w:szCs w:val="24"/>
              </w:rPr>
              <w:t>Авдеева, стр. 117</w:t>
            </w:r>
          </w:p>
        </w:tc>
      </w:tr>
      <w:tr w:rsidR="00523539" w:rsidRPr="00523539" w:rsidTr="00700113">
        <w:tc>
          <w:tcPr>
            <w:tcW w:w="0" w:type="auto"/>
            <w:tcBorders>
              <w:top w:val="single" w:sz="6" w:space="0" w:color="464646"/>
              <w:left w:val="single" w:sz="6" w:space="0" w:color="464646"/>
              <w:bottom w:val="single" w:sz="6" w:space="0" w:color="464646"/>
              <w:right w:val="single" w:sz="6" w:space="0" w:color="464646"/>
            </w:tcBorders>
            <w:hideMark/>
          </w:tcPr>
          <w:p w:rsidR="00523539" w:rsidRPr="00523539" w:rsidRDefault="00523539" w:rsidP="00700113">
            <w:pPr>
              <w:spacing w:after="0" w:line="240" w:lineRule="auto"/>
              <w:rPr>
                <w:rFonts w:ascii="Times New Roman" w:eastAsia="Times New Roman" w:hAnsi="Times New Roman" w:cs="Times New Roman"/>
                <w:color w:val="000000" w:themeColor="text1"/>
                <w:sz w:val="24"/>
                <w:szCs w:val="24"/>
              </w:rPr>
            </w:pPr>
          </w:p>
        </w:tc>
        <w:tc>
          <w:tcPr>
            <w:tcW w:w="0" w:type="auto"/>
            <w:tcBorders>
              <w:top w:val="single" w:sz="6" w:space="0" w:color="464646"/>
              <w:left w:val="single" w:sz="6" w:space="0" w:color="464646"/>
              <w:bottom w:val="single" w:sz="6" w:space="0" w:color="464646"/>
              <w:right w:val="single" w:sz="6" w:space="0" w:color="464646"/>
            </w:tcBorders>
            <w:hideMark/>
          </w:tcPr>
          <w:p w:rsidR="00523539" w:rsidRPr="00523539" w:rsidRDefault="00523539" w:rsidP="00700113">
            <w:pPr>
              <w:spacing w:after="0" w:line="240" w:lineRule="auto"/>
              <w:rPr>
                <w:rFonts w:ascii="Times New Roman" w:eastAsia="Times New Roman" w:hAnsi="Times New Roman" w:cs="Times New Roman"/>
                <w:color w:val="000000" w:themeColor="text1"/>
                <w:sz w:val="24"/>
                <w:szCs w:val="24"/>
              </w:rPr>
            </w:pPr>
            <w:r w:rsidRPr="00523539">
              <w:rPr>
                <w:rFonts w:ascii="Times New Roman" w:eastAsia="Times New Roman" w:hAnsi="Times New Roman" w:cs="Times New Roman"/>
                <w:color w:val="000000" w:themeColor="text1"/>
                <w:sz w:val="24"/>
                <w:szCs w:val="24"/>
              </w:rPr>
              <w:t>11. «Опасные участки на пешеходной части улицы»</w:t>
            </w:r>
          </w:p>
        </w:tc>
        <w:tc>
          <w:tcPr>
            <w:tcW w:w="0" w:type="auto"/>
            <w:tcBorders>
              <w:top w:val="single" w:sz="6" w:space="0" w:color="464646"/>
              <w:left w:val="single" w:sz="6" w:space="0" w:color="464646"/>
              <w:bottom w:val="single" w:sz="6" w:space="0" w:color="464646"/>
              <w:right w:val="single" w:sz="6" w:space="0" w:color="464646"/>
            </w:tcBorders>
            <w:hideMark/>
          </w:tcPr>
          <w:p w:rsidR="00523539" w:rsidRPr="00523539" w:rsidRDefault="00523539" w:rsidP="00700113">
            <w:pPr>
              <w:spacing w:after="0" w:line="240" w:lineRule="auto"/>
              <w:rPr>
                <w:rFonts w:ascii="Times New Roman" w:eastAsia="Times New Roman" w:hAnsi="Times New Roman" w:cs="Times New Roman"/>
                <w:color w:val="000000" w:themeColor="text1"/>
                <w:sz w:val="24"/>
                <w:szCs w:val="24"/>
              </w:rPr>
            </w:pPr>
            <w:r w:rsidRPr="00523539">
              <w:rPr>
                <w:rFonts w:ascii="Times New Roman" w:eastAsia="Times New Roman" w:hAnsi="Times New Roman" w:cs="Times New Roman"/>
                <w:color w:val="000000" w:themeColor="text1"/>
                <w:sz w:val="24"/>
                <w:szCs w:val="24"/>
              </w:rPr>
              <w:t>Познакомить детей с опасными ситуациями, которые могут возникнуть на отдельных участках пешеходной части улицы, и соответствующими мерами предосторожности, различными способами ограждения опасных зон тротуара.</w:t>
            </w:r>
          </w:p>
        </w:tc>
        <w:tc>
          <w:tcPr>
            <w:tcW w:w="0" w:type="auto"/>
            <w:tcBorders>
              <w:top w:val="single" w:sz="6" w:space="0" w:color="464646"/>
              <w:left w:val="single" w:sz="6" w:space="0" w:color="464646"/>
              <w:bottom w:val="single" w:sz="6" w:space="0" w:color="464646"/>
              <w:right w:val="single" w:sz="6" w:space="0" w:color="464646"/>
            </w:tcBorders>
            <w:hideMark/>
          </w:tcPr>
          <w:p w:rsidR="00523539" w:rsidRPr="00523539" w:rsidRDefault="00523539" w:rsidP="00700113">
            <w:pPr>
              <w:spacing w:after="0" w:line="240" w:lineRule="auto"/>
              <w:rPr>
                <w:rFonts w:ascii="Times New Roman" w:eastAsia="Times New Roman" w:hAnsi="Times New Roman" w:cs="Times New Roman"/>
                <w:color w:val="000000" w:themeColor="text1"/>
                <w:sz w:val="24"/>
                <w:szCs w:val="24"/>
              </w:rPr>
            </w:pPr>
            <w:r w:rsidRPr="00523539">
              <w:rPr>
                <w:rFonts w:ascii="Times New Roman" w:eastAsia="Times New Roman" w:hAnsi="Times New Roman" w:cs="Times New Roman"/>
                <w:color w:val="000000" w:themeColor="text1"/>
                <w:sz w:val="24"/>
                <w:szCs w:val="24"/>
              </w:rPr>
              <w:t>МАЙ</w:t>
            </w:r>
            <w:r w:rsidRPr="00523539">
              <w:rPr>
                <w:rFonts w:ascii="Times New Roman" w:eastAsia="Times New Roman" w:hAnsi="Times New Roman" w:cs="Times New Roman"/>
                <w:color w:val="000000" w:themeColor="text1"/>
                <w:sz w:val="24"/>
                <w:szCs w:val="24"/>
              </w:rPr>
              <w:br/>
              <w:t>Занятие</w:t>
            </w:r>
          </w:p>
        </w:tc>
        <w:tc>
          <w:tcPr>
            <w:tcW w:w="0" w:type="auto"/>
            <w:tcBorders>
              <w:top w:val="single" w:sz="6" w:space="0" w:color="464646"/>
              <w:left w:val="single" w:sz="6" w:space="0" w:color="464646"/>
              <w:bottom w:val="single" w:sz="6" w:space="0" w:color="464646"/>
              <w:right w:val="single" w:sz="6" w:space="0" w:color="464646"/>
            </w:tcBorders>
            <w:hideMark/>
          </w:tcPr>
          <w:p w:rsidR="00523539" w:rsidRPr="00523539" w:rsidRDefault="00523539" w:rsidP="00700113">
            <w:pPr>
              <w:spacing w:after="0" w:line="240" w:lineRule="auto"/>
              <w:rPr>
                <w:rFonts w:ascii="Times New Roman" w:eastAsia="Times New Roman" w:hAnsi="Times New Roman" w:cs="Times New Roman"/>
                <w:color w:val="000000" w:themeColor="text1"/>
                <w:sz w:val="24"/>
                <w:szCs w:val="24"/>
              </w:rPr>
            </w:pPr>
            <w:r w:rsidRPr="00523539">
              <w:rPr>
                <w:rFonts w:ascii="Times New Roman" w:eastAsia="Times New Roman" w:hAnsi="Times New Roman" w:cs="Times New Roman"/>
                <w:color w:val="000000" w:themeColor="text1"/>
                <w:sz w:val="24"/>
                <w:szCs w:val="24"/>
              </w:rPr>
              <w:t>Авдеева, стр. 125</w:t>
            </w:r>
          </w:p>
        </w:tc>
      </w:tr>
      <w:tr w:rsidR="00523539" w:rsidRPr="00523539" w:rsidTr="00700113">
        <w:tc>
          <w:tcPr>
            <w:tcW w:w="0" w:type="auto"/>
            <w:tcBorders>
              <w:top w:val="single" w:sz="6" w:space="0" w:color="464646"/>
              <w:left w:val="single" w:sz="6" w:space="0" w:color="464646"/>
              <w:bottom w:val="single" w:sz="6" w:space="0" w:color="464646"/>
              <w:right w:val="single" w:sz="6" w:space="0" w:color="464646"/>
            </w:tcBorders>
            <w:hideMark/>
          </w:tcPr>
          <w:p w:rsidR="00523539" w:rsidRPr="00523539" w:rsidRDefault="00523539" w:rsidP="00700113">
            <w:pPr>
              <w:spacing w:after="0" w:line="240" w:lineRule="auto"/>
              <w:rPr>
                <w:rFonts w:ascii="Times New Roman" w:eastAsia="Times New Roman" w:hAnsi="Times New Roman" w:cs="Times New Roman"/>
                <w:color w:val="000000" w:themeColor="text1"/>
                <w:sz w:val="24"/>
                <w:szCs w:val="24"/>
              </w:rPr>
            </w:pPr>
          </w:p>
        </w:tc>
        <w:tc>
          <w:tcPr>
            <w:tcW w:w="0" w:type="auto"/>
            <w:tcBorders>
              <w:top w:val="single" w:sz="6" w:space="0" w:color="464646"/>
              <w:left w:val="single" w:sz="6" w:space="0" w:color="464646"/>
              <w:bottom w:val="single" w:sz="6" w:space="0" w:color="464646"/>
              <w:right w:val="single" w:sz="6" w:space="0" w:color="464646"/>
            </w:tcBorders>
            <w:hideMark/>
          </w:tcPr>
          <w:p w:rsidR="00523539" w:rsidRPr="00523539" w:rsidRDefault="00523539" w:rsidP="00700113">
            <w:pPr>
              <w:spacing w:after="0" w:line="240" w:lineRule="auto"/>
              <w:rPr>
                <w:rFonts w:ascii="Times New Roman" w:eastAsia="Times New Roman" w:hAnsi="Times New Roman" w:cs="Times New Roman"/>
                <w:color w:val="000000" w:themeColor="text1"/>
                <w:sz w:val="24"/>
                <w:szCs w:val="24"/>
              </w:rPr>
            </w:pPr>
            <w:r w:rsidRPr="00523539">
              <w:rPr>
                <w:rFonts w:ascii="Times New Roman" w:eastAsia="Times New Roman" w:hAnsi="Times New Roman" w:cs="Times New Roman"/>
                <w:color w:val="000000" w:themeColor="text1"/>
                <w:sz w:val="24"/>
                <w:szCs w:val="24"/>
              </w:rPr>
              <w:t>12. «Если ты потерялся»</w:t>
            </w:r>
          </w:p>
        </w:tc>
        <w:tc>
          <w:tcPr>
            <w:tcW w:w="0" w:type="auto"/>
            <w:tcBorders>
              <w:top w:val="single" w:sz="6" w:space="0" w:color="464646"/>
              <w:left w:val="single" w:sz="6" w:space="0" w:color="464646"/>
              <w:bottom w:val="single" w:sz="6" w:space="0" w:color="464646"/>
              <w:right w:val="single" w:sz="6" w:space="0" w:color="464646"/>
            </w:tcBorders>
            <w:hideMark/>
          </w:tcPr>
          <w:p w:rsidR="00523539" w:rsidRPr="00523539" w:rsidRDefault="00523539" w:rsidP="00700113">
            <w:pPr>
              <w:spacing w:after="0" w:line="240" w:lineRule="auto"/>
              <w:rPr>
                <w:rFonts w:ascii="Times New Roman" w:eastAsia="Times New Roman" w:hAnsi="Times New Roman" w:cs="Times New Roman"/>
                <w:color w:val="000000" w:themeColor="text1"/>
                <w:sz w:val="24"/>
                <w:szCs w:val="24"/>
              </w:rPr>
            </w:pPr>
            <w:r w:rsidRPr="00523539">
              <w:rPr>
                <w:rFonts w:ascii="Times New Roman" w:eastAsia="Times New Roman" w:hAnsi="Times New Roman" w:cs="Times New Roman"/>
                <w:color w:val="000000" w:themeColor="text1"/>
                <w:sz w:val="24"/>
                <w:szCs w:val="24"/>
              </w:rPr>
              <w:t>Повести детей к пониманию, что если они потерялись на улице, то обращаться за помощью можно не к любому взрослому, а только к милиционеру, военному, продавцу. Помочь детям осознать важность знания своего домашнего адреса и телефона</w:t>
            </w:r>
          </w:p>
        </w:tc>
        <w:tc>
          <w:tcPr>
            <w:tcW w:w="0" w:type="auto"/>
            <w:tcBorders>
              <w:top w:val="single" w:sz="6" w:space="0" w:color="464646"/>
              <w:left w:val="single" w:sz="6" w:space="0" w:color="464646"/>
              <w:bottom w:val="single" w:sz="6" w:space="0" w:color="464646"/>
              <w:right w:val="single" w:sz="6" w:space="0" w:color="464646"/>
            </w:tcBorders>
            <w:hideMark/>
          </w:tcPr>
          <w:p w:rsidR="00523539" w:rsidRPr="00523539" w:rsidRDefault="00523539" w:rsidP="00700113">
            <w:pPr>
              <w:spacing w:after="0" w:line="240" w:lineRule="auto"/>
              <w:rPr>
                <w:rFonts w:ascii="Times New Roman" w:eastAsia="Times New Roman" w:hAnsi="Times New Roman" w:cs="Times New Roman"/>
                <w:color w:val="000000" w:themeColor="text1"/>
                <w:sz w:val="24"/>
                <w:szCs w:val="24"/>
              </w:rPr>
            </w:pPr>
            <w:r w:rsidRPr="00523539">
              <w:rPr>
                <w:rFonts w:ascii="Times New Roman" w:eastAsia="Times New Roman" w:hAnsi="Times New Roman" w:cs="Times New Roman"/>
                <w:color w:val="000000" w:themeColor="text1"/>
                <w:sz w:val="24"/>
                <w:szCs w:val="24"/>
              </w:rPr>
              <w:t>ЯНВАРЬ</w:t>
            </w:r>
            <w:r w:rsidRPr="00523539">
              <w:rPr>
                <w:rFonts w:ascii="Times New Roman" w:eastAsia="Times New Roman" w:hAnsi="Times New Roman" w:cs="Times New Roman"/>
                <w:color w:val="000000" w:themeColor="text1"/>
                <w:sz w:val="24"/>
                <w:szCs w:val="24"/>
              </w:rPr>
              <w:br/>
              <w:t>Беседа в совместной деятельности</w:t>
            </w:r>
          </w:p>
        </w:tc>
        <w:tc>
          <w:tcPr>
            <w:tcW w:w="0" w:type="auto"/>
            <w:tcBorders>
              <w:top w:val="single" w:sz="6" w:space="0" w:color="464646"/>
              <w:left w:val="single" w:sz="6" w:space="0" w:color="464646"/>
              <w:bottom w:val="single" w:sz="6" w:space="0" w:color="464646"/>
              <w:right w:val="single" w:sz="6" w:space="0" w:color="464646"/>
            </w:tcBorders>
            <w:hideMark/>
          </w:tcPr>
          <w:p w:rsidR="00523539" w:rsidRPr="00523539" w:rsidRDefault="00523539" w:rsidP="00700113">
            <w:pPr>
              <w:spacing w:after="0" w:line="240" w:lineRule="auto"/>
              <w:rPr>
                <w:rFonts w:ascii="Times New Roman" w:eastAsia="Times New Roman" w:hAnsi="Times New Roman" w:cs="Times New Roman"/>
                <w:color w:val="000000" w:themeColor="text1"/>
                <w:sz w:val="24"/>
                <w:szCs w:val="24"/>
              </w:rPr>
            </w:pPr>
            <w:r w:rsidRPr="00523539">
              <w:rPr>
                <w:rFonts w:ascii="Times New Roman" w:eastAsia="Times New Roman" w:hAnsi="Times New Roman" w:cs="Times New Roman"/>
                <w:color w:val="000000" w:themeColor="text1"/>
                <w:sz w:val="24"/>
                <w:szCs w:val="24"/>
              </w:rPr>
              <w:t>Авдеева, стр. 129-130</w:t>
            </w:r>
          </w:p>
        </w:tc>
      </w:tr>
    </w:tbl>
    <w:p w:rsidR="00523539" w:rsidRPr="00523539" w:rsidRDefault="00523539" w:rsidP="0025653F">
      <w:pPr>
        <w:spacing w:after="0" w:line="360" w:lineRule="auto"/>
        <w:jc w:val="both"/>
        <w:rPr>
          <w:rFonts w:ascii="Times New Roman" w:eastAsia="Times New Roman" w:hAnsi="Times New Roman" w:cs="Times New Roman"/>
          <w:b/>
          <w:color w:val="000000" w:themeColor="text1"/>
          <w:sz w:val="24"/>
          <w:szCs w:val="24"/>
        </w:rPr>
      </w:pPr>
    </w:p>
    <w:p w:rsidR="00523539" w:rsidRPr="00523539" w:rsidRDefault="00523539" w:rsidP="0025653F">
      <w:pPr>
        <w:spacing w:after="0" w:line="360" w:lineRule="auto"/>
        <w:jc w:val="both"/>
        <w:rPr>
          <w:rFonts w:ascii="Times New Roman" w:eastAsia="Times New Roman" w:hAnsi="Times New Roman" w:cs="Times New Roman"/>
          <w:b/>
          <w:color w:val="000000" w:themeColor="text1"/>
          <w:sz w:val="24"/>
          <w:szCs w:val="24"/>
        </w:rPr>
      </w:pPr>
    </w:p>
    <w:p w:rsidR="00523539" w:rsidRPr="00523539" w:rsidRDefault="00523539" w:rsidP="0025653F">
      <w:pPr>
        <w:spacing w:after="0" w:line="360" w:lineRule="auto"/>
        <w:jc w:val="both"/>
        <w:rPr>
          <w:rFonts w:ascii="Times New Roman" w:eastAsia="Times New Roman" w:hAnsi="Times New Roman" w:cs="Times New Roman"/>
          <w:b/>
          <w:color w:val="000000" w:themeColor="text1"/>
          <w:sz w:val="24"/>
          <w:szCs w:val="24"/>
        </w:rPr>
      </w:pPr>
    </w:p>
    <w:p w:rsidR="00523539" w:rsidRPr="00523539" w:rsidRDefault="00523539" w:rsidP="0025653F">
      <w:pPr>
        <w:spacing w:after="0" w:line="360" w:lineRule="auto"/>
        <w:jc w:val="both"/>
        <w:rPr>
          <w:rFonts w:ascii="Times New Roman" w:eastAsia="Times New Roman" w:hAnsi="Times New Roman" w:cs="Times New Roman"/>
          <w:b/>
          <w:color w:val="000000" w:themeColor="text1"/>
          <w:sz w:val="24"/>
          <w:szCs w:val="24"/>
        </w:rPr>
      </w:pPr>
    </w:p>
    <w:p w:rsidR="00523539" w:rsidRPr="00523539" w:rsidRDefault="00523539" w:rsidP="0025653F">
      <w:pPr>
        <w:spacing w:after="0" w:line="360" w:lineRule="auto"/>
        <w:jc w:val="both"/>
        <w:rPr>
          <w:rFonts w:ascii="Times New Roman" w:eastAsia="Times New Roman" w:hAnsi="Times New Roman" w:cs="Times New Roman"/>
          <w:b/>
          <w:color w:val="000000" w:themeColor="text1"/>
          <w:sz w:val="24"/>
          <w:szCs w:val="24"/>
        </w:rPr>
      </w:pPr>
    </w:p>
    <w:p w:rsidR="00523539" w:rsidRDefault="00523539" w:rsidP="0025653F">
      <w:pPr>
        <w:spacing w:after="0" w:line="360" w:lineRule="auto"/>
        <w:jc w:val="both"/>
        <w:rPr>
          <w:rFonts w:ascii="Times New Roman" w:eastAsia="Times New Roman" w:hAnsi="Times New Roman" w:cs="Times New Roman"/>
          <w:b/>
          <w:color w:val="000000" w:themeColor="text1"/>
          <w:sz w:val="24"/>
          <w:szCs w:val="24"/>
        </w:rPr>
      </w:pPr>
    </w:p>
    <w:p w:rsidR="00523539" w:rsidRDefault="00523539" w:rsidP="0025653F">
      <w:pPr>
        <w:spacing w:after="0" w:line="360" w:lineRule="auto"/>
        <w:jc w:val="both"/>
        <w:rPr>
          <w:rFonts w:ascii="Times New Roman" w:eastAsia="Times New Roman" w:hAnsi="Times New Roman" w:cs="Times New Roman"/>
          <w:b/>
          <w:color w:val="000000" w:themeColor="text1"/>
          <w:sz w:val="24"/>
          <w:szCs w:val="24"/>
        </w:rPr>
      </w:pPr>
    </w:p>
    <w:p w:rsidR="00523539" w:rsidRDefault="00523539" w:rsidP="0025653F">
      <w:pPr>
        <w:spacing w:after="0" w:line="360" w:lineRule="auto"/>
        <w:jc w:val="both"/>
        <w:rPr>
          <w:rFonts w:ascii="Times New Roman" w:eastAsia="Times New Roman" w:hAnsi="Times New Roman" w:cs="Times New Roman"/>
          <w:b/>
          <w:color w:val="000000" w:themeColor="text1"/>
          <w:sz w:val="24"/>
          <w:szCs w:val="24"/>
        </w:rPr>
      </w:pPr>
    </w:p>
    <w:p w:rsidR="005804C5" w:rsidRDefault="005804C5" w:rsidP="0025653F">
      <w:pPr>
        <w:spacing w:after="0" w:line="360" w:lineRule="auto"/>
        <w:jc w:val="both"/>
        <w:rPr>
          <w:rFonts w:ascii="Times New Roman" w:eastAsia="Times New Roman" w:hAnsi="Times New Roman" w:cs="Times New Roman"/>
          <w:b/>
          <w:color w:val="000000" w:themeColor="text1"/>
          <w:sz w:val="24"/>
          <w:szCs w:val="24"/>
        </w:rPr>
      </w:pPr>
    </w:p>
    <w:p w:rsidR="005804C5" w:rsidRDefault="005804C5" w:rsidP="0025653F">
      <w:pPr>
        <w:spacing w:after="0" w:line="360" w:lineRule="auto"/>
        <w:jc w:val="both"/>
        <w:rPr>
          <w:rFonts w:ascii="Times New Roman" w:eastAsia="Times New Roman" w:hAnsi="Times New Roman" w:cs="Times New Roman"/>
          <w:b/>
          <w:color w:val="000000" w:themeColor="text1"/>
          <w:sz w:val="24"/>
          <w:szCs w:val="24"/>
        </w:rPr>
      </w:pPr>
    </w:p>
    <w:p w:rsidR="005804C5" w:rsidRDefault="005804C5" w:rsidP="0025653F">
      <w:pPr>
        <w:spacing w:after="0" w:line="360" w:lineRule="auto"/>
        <w:jc w:val="both"/>
        <w:rPr>
          <w:rFonts w:ascii="Times New Roman" w:eastAsia="Times New Roman" w:hAnsi="Times New Roman" w:cs="Times New Roman"/>
          <w:b/>
          <w:color w:val="000000" w:themeColor="text1"/>
          <w:sz w:val="24"/>
          <w:szCs w:val="24"/>
        </w:rPr>
      </w:pPr>
    </w:p>
    <w:p w:rsidR="005804C5" w:rsidRDefault="005804C5" w:rsidP="0025653F">
      <w:pPr>
        <w:spacing w:after="0" w:line="360" w:lineRule="auto"/>
        <w:jc w:val="both"/>
        <w:rPr>
          <w:rFonts w:ascii="Times New Roman" w:eastAsia="Times New Roman" w:hAnsi="Times New Roman" w:cs="Times New Roman"/>
          <w:b/>
          <w:color w:val="000000" w:themeColor="text1"/>
          <w:sz w:val="24"/>
          <w:szCs w:val="24"/>
        </w:rPr>
      </w:pPr>
    </w:p>
    <w:p w:rsidR="005804C5" w:rsidRDefault="005804C5" w:rsidP="0025653F">
      <w:pPr>
        <w:spacing w:after="0" w:line="360" w:lineRule="auto"/>
        <w:jc w:val="both"/>
        <w:rPr>
          <w:rFonts w:ascii="Times New Roman" w:eastAsia="Times New Roman" w:hAnsi="Times New Roman" w:cs="Times New Roman"/>
          <w:b/>
          <w:color w:val="000000" w:themeColor="text1"/>
          <w:sz w:val="24"/>
          <w:szCs w:val="24"/>
        </w:rPr>
      </w:pPr>
    </w:p>
    <w:p w:rsidR="0025653F" w:rsidRPr="00523539" w:rsidRDefault="0025653F" w:rsidP="0025653F">
      <w:pPr>
        <w:spacing w:after="0" w:line="360" w:lineRule="auto"/>
        <w:jc w:val="both"/>
        <w:rPr>
          <w:rFonts w:ascii="Times New Roman" w:eastAsia="Times New Roman" w:hAnsi="Times New Roman" w:cs="Times New Roman"/>
          <w:b/>
          <w:color w:val="000000" w:themeColor="text1"/>
          <w:sz w:val="24"/>
          <w:szCs w:val="24"/>
        </w:rPr>
      </w:pPr>
      <w:r w:rsidRPr="00523539">
        <w:rPr>
          <w:rFonts w:ascii="Times New Roman" w:eastAsia="Times New Roman" w:hAnsi="Times New Roman" w:cs="Times New Roman"/>
          <w:b/>
          <w:color w:val="000000" w:themeColor="text1"/>
          <w:sz w:val="24"/>
          <w:szCs w:val="24"/>
        </w:rPr>
        <w:lastRenderedPageBreak/>
        <w:t>6-7лет</w:t>
      </w:r>
    </w:p>
    <w:p w:rsidR="0025653F" w:rsidRPr="00523539" w:rsidRDefault="0025653F" w:rsidP="0025653F">
      <w:pPr>
        <w:autoSpaceDE w:val="0"/>
        <w:autoSpaceDN w:val="0"/>
        <w:adjustRightInd w:val="0"/>
        <w:spacing w:after="0" w:line="360" w:lineRule="auto"/>
        <w:jc w:val="both"/>
        <w:rPr>
          <w:rFonts w:ascii="Times New Roman" w:eastAsia="Times New Roman" w:hAnsi="Times New Roman" w:cs="Times New Roman"/>
          <w:b/>
          <w:color w:val="000000" w:themeColor="text1"/>
          <w:sz w:val="24"/>
          <w:szCs w:val="24"/>
        </w:rPr>
      </w:pPr>
      <w:r w:rsidRPr="00523539">
        <w:rPr>
          <w:rFonts w:ascii="Times New Roman" w:eastAsia="Times New Roman" w:hAnsi="Times New Roman" w:cs="Times New Roman"/>
          <w:b/>
          <w:color w:val="000000" w:themeColor="text1"/>
          <w:sz w:val="24"/>
          <w:szCs w:val="24"/>
        </w:rPr>
        <w:t>Возрастные особенности</w:t>
      </w:r>
    </w:p>
    <w:p w:rsidR="0025653F" w:rsidRPr="00523539" w:rsidRDefault="0025653F" w:rsidP="0025653F">
      <w:pPr>
        <w:spacing w:after="0" w:line="360" w:lineRule="auto"/>
        <w:jc w:val="both"/>
        <w:rPr>
          <w:rFonts w:ascii="Times New Roman" w:eastAsia="Times New Roman" w:hAnsi="Times New Roman" w:cs="Times New Roman"/>
          <w:color w:val="000000" w:themeColor="text1"/>
          <w:sz w:val="24"/>
          <w:szCs w:val="24"/>
        </w:rPr>
      </w:pPr>
    </w:p>
    <w:p w:rsidR="0025653F" w:rsidRPr="00523539" w:rsidRDefault="0025653F" w:rsidP="0025653F">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r w:rsidRPr="00523539">
        <w:rPr>
          <w:rFonts w:ascii="Times New Roman" w:eastAsia="Times New Roman" w:hAnsi="Times New Roman" w:cs="Times New Roman"/>
          <w:color w:val="000000" w:themeColor="text1"/>
          <w:sz w:val="24"/>
          <w:szCs w:val="24"/>
        </w:rPr>
        <w:t xml:space="preserve">В целом ребёнок </w:t>
      </w:r>
      <w:r w:rsidRPr="00523539">
        <w:rPr>
          <w:rFonts w:ascii="Times New Roman" w:eastAsia="Times-Roman" w:hAnsi="Times New Roman" w:cs="Times New Roman"/>
          <w:color w:val="000000" w:themeColor="text1"/>
          <w:sz w:val="24"/>
          <w:szCs w:val="24"/>
        </w:rPr>
        <w:t xml:space="preserve">6—7 </w:t>
      </w:r>
      <w:r w:rsidRPr="00523539">
        <w:rPr>
          <w:rFonts w:ascii="Times New Roman" w:eastAsia="Times New Roman" w:hAnsi="Times New Roman" w:cs="Times New Roman"/>
          <w:color w:val="000000" w:themeColor="text1"/>
          <w:sz w:val="24"/>
          <w:szCs w:val="24"/>
        </w:rPr>
        <w:t>лет осознаёт себя как личность</w:t>
      </w:r>
      <w:r w:rsidRPr="00523539">
        <w:rPr>
          <w:rFonts w:ascii="Times New Roman" w:eastAsia="Times-Roman" w:hAnsi="Times New Roman" w:cs="Times New Roman"/>
          <w:color w:val="000000" w:themeColor="text1"/>
          <w:sz w:val="24"/>
          <w:szCs w:val="24"/>
        </w:rPr>
        <w:t xml:space="preserve">, </w:t>
      </w:r>
      <w:r w:rsidRPr="00523539">
        <w:rPr>
          <w:rFonts w:ascii="Times New Roman" w:eastAsia="Times New Roman" w:hAnsi="Times New Roman" w:cs="Times New Roman"/>
          <w:color w:val="000000" w:themeColor="text1"/>
          <w:sz w:val="24"/>
          <w:szCs w:val="24"/>
        </w:rPr>
        <w:t>как самостоятельный субъект</w:t>
      </w:r>
    </w:p>
    <w:p w:rsidR="0025653F" w:rsidRPr="00523539" w:rsidRDefault="0025653F" w:rsidP="0025653F">
      <w:pPr>
        <w:autoSpaceDE w:val="0"/>
        <w:autoSpaceDN w:val="0"/>
        <w:adjustRightInd w:val="0"/>
        <w:spacing w:after="0" w:line="240" w:lineRule="auto"/>
        <w:jc w:val="both"/>
        <w:rPr>
          <w:rFonts w:ascii="Times New Roman" w:eastAsia="Times-Roman" w:hAnsi="Times New Roman" w:cs="Times New Roman"/>
          <w:color w:val="000000" w:themeColor="text1"/>
          <w:sz w:val="24"/>
          <w:szCs w:val="24"/>
        </w:rPr>
      </w:pPr>
      <w:r w:rsidRPr="00523539">
        <w:rPr>
          <w:rFonts w:ascii="Times New Roman" w:eastAsia="Times New Roman" w:hAnsi="Times New Roman" w:cs="Times New Roman"/>
          <w:color w:val="000000" w:themeColor="text1"/>
          <w:sz w:val="24"/>
          <w:szCs w:val="24"/>
        </w:rPr>
        <w:t>деятельности и поведения</w:t>
      </w:r>
      <w:r w:rsidRPr="00523539">
        <w:rPr>
          <w:rFonts w:ascii="Times New Roman" w:eastAsia="Times-Roman" w:hAnsi="Times New Roman" w:cs="Times New Roman"/>
          <w:color w:val="000000" w:themeColor="text1"/>
          <w:sz w:val="24"/>
          <w:szCs w:val="24"/>
        </w:rPr>
        <w:t xml:space="preserve">. </w:t>
      </w:r>
      <w:r w:rsidRPr="00523539">
        <w:rPr>
          <w:rFonts w:ascii="Times New Roman" w:eastAsia="Times New Roman" w:hAnsi="Times New Roman" w:cs="Times New Roman"/>
          <w:color w:val="000000" w:themeColor="text1"/>
          <w:sz w:val="24"/>
          <w:szCs w:val="24"/>
        </w:rPr>
        <w:t xml:space="preserve">Дети способны давать определения некоторым моральным понятиям </w:t>
      </w:r>
      <w:r w:rsidRPr="00523539">
        <w:rPr>
          <w:rFonts w:ascii="Times New Roman" w:eastAsia="Times-Roman" w:hAnsi="Times New Roman" w:cs="Times New Roman"/>
          <w:color w:val="000000" w:themeColor="text1"/>
          <w:sz w:val="24"/>
          <w:szCs w:val="24"/>
        </w:rPr>
        <w:t>(«</w:t>
      </w:r>
      <w:r w:rsidRPr="00523539">
        <w:rPr>
          <w:rFonts w:ascii="Times New Roman" w:eastAsia="Times New Roman" w:hAnsi="Times New Roman" w:cs="Times New Roman"/>
          <w:color w:val="000000" w:themeColor="text1"/>
          <w:sz w:val="24"/>
          <w:szCs w:val="24"/>
        </w:rPr>
        <w:t xml:space="preserve">Добрый человек </w:t>
      </w:r>
      <w:r w:rsidRPr="00523539">
        <w:rPr>
          <w:rFonts w:ascii="Times New Roman" w:eastAsia="Times-Roman" w:hAnsi="Times New Roman" w:cs="Times New Roman"/>
          <w:color w:val="000000" w:themeColor="text1"/>
          <w:sz w:val="24"/>
          <w:szCs w:val="24"/>
        </w:rPr>
        <w:t xml:space="preserve">— </w:t>
      </w:r>
      <w:r w:rsidRPr="00523539">
        <w:rPr>
          <w:rFonts w:ascii="Times New Roman" w:eastAsia="Times New Roman" w:hAnsi="Times New Roman" w:cs="Times New Roman"/>
          <w:color w:val="000000" w:themeColor="text1"/>
          <w:sz w:val="24"/>
          <w:szCs w:val="24"/>
        </w:rPr>
        <w:t>это такой</w:t>
      </w:r>
      <w:r w:rsidRPr="00523539">
        <w:rPr>
          <w:rFonts w:ascii="Times New Roman" w:eastAsia="Times-Roman" w:hAnsi="Times New Roman" w:cs="Times New Roman"/>
          <w:color w:val="000000" w:themeColor="text1"/>
          <w:sz w:val="24"/>
          <w:szCs w:val="24"/>
        </w:rPr>
        <w:t xml:space="preserve">, </w:t>
      </w:r>
      <w:r w:rsidRPr="00523539">
        <w:rPr>
          <w:rFonts w:ascii="Times New Roman" w:eastAsia="Times New Roman" w:hAnsi="Times New Roman" w:cs="Times New Roman"/>
          <w:color w:val="000000" w:themeColor="text1"/>
          <w:sz w:val="24"/>
          <w:szCs w:val="24"/>
        </w:rPr>
        <w:t>который</w:t>
      </w:r>
      <w:r w:rsidRPr="00523539">
        <w:rPr>
          <w:rFonts w:ascii="Times New Roman" w:eastAsia="Times-Roman" w:hAnsi="Times New Roman" w:cs="Times New Roman"/>
          <w:color w:val="000000" w:themeColor="text1"/>
          <w:sz w:val="24"/>
          <w:szCs w:val="24"/>
        </w:rPr>
        <w:t xml:space="preserve">, </w:t>
      </w:r>
      <w:r w:rsidRPr="00523539">
        <w:rPr>
          <w:rFonts w:ascii="Times New Roman" w:eastAsia="Times New Roman" w:hAnsi="Times New Roman" w:cs="Times New Roman"/>
          <w:color w:val="000000" w:themeColor="text1"/>
          <w:sz w:val="24"/>
          <w:szCs w:val="24"/>
        </w:rPr>
        <w:t>всем помогает</w:t>
      </w:r>
      <w:r w:rsidRPr="00523539">
        <w:rPr>
          <w:rFonts w:ascii="Times New Roman" w:eastAsia="Times-Roman" w:hAnsi="Times New Roman" w:cs="Times New Roman"/>
          <w:color w:val="000000" w:themeColor="text1"/>
          <w:sz w:val="24"/>
          <w:szCs w:val="24"/>
        </w:rPr>
        <w:t xml:space="preserve">, </w:t>
      </w:r>
      <w:r w:rsidRPr="00523539">
        <w:rPr>
          <w:rFonts w:ascii="Times New Roman" w:eastAsia="Times New Roman" w:hAnsi="Times New Roman" w:cs="Times New Roman"/>
          <w:color w:val="000000" w:themeColor="text1"/>
          <w:sz w:val="24"/>
          <w:szCs w:val="24"/>
        </w:rPr>
        <w:t>защищает слабых</w:t>
      </w:r>
      <w:r w:rsidRPr="00523539">
        <w:rPr>
          <w:rFonts w:ascii="Times New Roman" w:eastAsia="Times-Roman" w:hAnsi="Times New Roman" w:cs="Times New Roman"/>
          <w:color w:val="000000" w:themeColor="text1"/>
          <w:sz w:val="24"/>
          <w:szCs w:val="24"/>
        </w:rPr>
        <w:t xml:space="preserve">») </w:t>
      </w:r>
      <w:r w:rsidRPr="00523539">
        <w:rPr>
          <w:rFonts w:ascii="Times New Roman" w:eastAsia="Times New Roman" w:hAnsi="Times New Roman" w:cs="Times New Roman"/>
          <w:color w:val="000000" w:themeColor="text1"/>
          <w:sz w:val="24"/>
          <w:szCs w:val="24"/>
        </w:rPr>
        <w:t>и достаточно тонко их различать</w:t>
      </w:r>
      <w:r w:rsidRPr="00523539">
        <w:rPr>
          <w:rFonts w:ascii="Times New Roman" w:eastAsia="Times-Roman" w:hAnsi="Times New Roman" w:cs="Times New Roman"/>
          <w:color w:val="000000" w:themeColor="text1"/>
          <w:sz w:val="24"/>
          <w:szCs w:val="24"/>
        </w:rPr>
        <w:t xml:space="preserve">, </w:t>
      </w:r>
      <w:r w:rsidRPr="00523539">
        <w:rPr>
          <w:rFonts w:ascii="Times New Roman" w:eastAsia="Times New Roman" w:hAnsi="Times New Roman" w:cs="Times New Roman"/>
          <w:color w:val="000000" w:themeColor="text1"/>
          <w:sz w:val="24"/>
          <w:szCs w:val="24"/>
        </w:rPr>
        <w:t>например</w:t>
      </w:r>
      <w:r w:rsidRPr="00523539">
        <w:rPr>
          <w:rFonts w:ascii="Times New Roman" w:eastAsia="Times-Roman" w:hAnsi="Times New Roman" w:cs="Times New Roman"/>
          <w:color w:val="000000" w:themeColor="text1"/>
          <w:sz w:val="24"/>
          <w:szCs w:val="24"/>
        </w:rPr>
        <w:t xml:space="preserve">, </w:t>
      </w:r>
      <w:r w:rsidRPr="00523539">
        <w:rPr>
          <w:rFonts w:ascii="Times New Roman" w:eastAsia="Times New Roman" w:hAnsi="Times New Roman" w:cs="Times New Roman"/>
          <w:color w:val="000000" w:themeColor="text1"/>
          <w:sz w:val="24"/>
          <w:szCs w:val="24"/>
        </w:rPr>
        <w:t>очень хорошо различают положительную окрашенность слова экономный и отрицательную слова жадный</w:t>
      </w:r>
      <w:r w:rsidRPr="00523539">
        <w:rPr>
          <w:rFonts w:ascii="Times New Roman" w:eastAsia="Times-Roman" w:hAnsi="Times New Roman" w:cs="Times New Roman"/>
          <w:color w:val="000000" w:themeColor="text1"/>
          <w:sz w:val="24"/>
          <w:szCs w:val="24"/>
        </w:rPr>
        <w:t xml:space="preserve">. </w:t>
      </w:r>
      <w:r w:rsidRPr="00523539">
        <w:rPr>
          <w:rFonts w:ascii="Times New Roman" w:eastAsia="Times New Roman" w:hAnsi="Times New Roman" w:cs="Times New Roman"/>
          <w:color w:val="000000" w:themeColor="text1"/>
          <w:sz w:val="24"/>
          <w:szCs w:val="24"/>
        </w:rPr>
        <w:t>Они могут совершать позитивный нравственный выбор не только в воображаемом плане</w:t>
      </w:r>
      <w:r w:rsidRPr="00523539">
        <w:rPr>
          <w:rFonts w:ascii="Times New Roman" w:eastAsia="Times-Roman" w:hAnsi="Times New Roman" w:cs="Times New Roman"/>
          <w:color w:val="000000" w:themeColor="text1"/>
          <w:sz w:val="24"/>
          <w:szCs w:val="24"/>
        </w:rPr>
        <w:t xml:space="preserve">, </w:t>
      </w:r>
      <w:r w:rsidRPr="00523539">
        <w:rPr>
          <w:rFonts w:ascii="Times New Roman" w:eastAsia="Times New Roman" w:hAnsi="Times New Roman" w:cs="Times New Roman"/>
          <w:color w:val="000000" w:themeColor="text1"/>
          <w:sz w:val="24"/>
          <w:szCs w:val="24"/>
        </w:rPr>
        <w:t xml:space="preserve">но и в реальных ситуациях </w:t>
      </w:r>
      <w:r w:rsidRPr="00523539">
        <w:rPr>
          <w:rFonts w:ascii="Times New Roman" w:eastAsia="Times-Roman" w:hAnsi="Times New Roman" w:cs="Times New Roman"/>
          <w:color w:val="000000" w:themeColor="text1"/>
          <w:sz w:val="24"/>
          <w:szCs w:val="24"/>
        </w:rPr>
        <w:t>(</w:t>
      </w:r>
      <w:r w:rsidRPr="00523539">
        <w:rPr>
          <w:rFonts w:ascii="Times New Roman" w:eastAsia="Times New Roman" w:hAnsi="Times New Roman" w:cs="Times New Roman"/>
          <w:color w:val="000000" w:themeColor="text1"/>
          <w:sz w:val="24"/>
          <w:szCs w:val="24"/>
        </w:rPr>
        <w:t>например</w:t>
      </w:r>
      <w:r w:rsidRPr="00523539">
        <w:rPr>
          <w:rFonts w:ascii="Times New Roman" w:eastAsia="Times-Roman" w:hAnsi="Times New Roman" w:cs="Times New Roman"/>
          <w:color w:val="000000" w:themeColor="text1"/>
          <w:sz w:val="24"/>
          <w:szCs w:val="24"/>
        </w:rPr>
        <w:t xml:space="preserve">, </w:t>
      </w:r>
      <w:r w:rsidRPr="00523539">
        <w:rPr>
          <w:rFonts w:ascii="Times New Roman" w:eastAsia="Times New Roman" w:hAnsi="Times New Roman" w:cs="Times New Roman"/>
          <w:color w:val="000000" w:themeColor="text1"/>
          <w:sz w:val="24"/>
          <w:szCs w:val="24"/>
        </w:rPr>
        <w:t>могут самостоятельно</w:t>
      </w:r>
      <w:r w:rsidRPr="00523539">
        <w:rPr>
          <w:rFonts w:ascii="Times New Roman" w:eastAsia="Times-Roman" w:hAnsi="Times New Roman" w:cs="Times New Roman"/>
          <w:color w:val="000000" w:themeColor="text1"/>
          <w:sz w:val="24"/>
          <w:szCs w:val="24"/>
        </w:rPr>
        <w:t xml:space="preserve">, </w:t>
      </w:r>
      <w:r w:rsidRPr="00523539">
        <w:rPr>
          <w:rFonts w:ascii="Times New Roman" w:eastAsia="Times New Roman" w:hAnsi="Times New Roman" w:cs="Times New Roman"/>
          <w:color w:val="000000" w:themeColor="text1"/>
          <w:sz w:val="24"/>
          <w:szCs w:val="24"/>
        </w:rPr>
        <w:t>без внешнего принуждения</w:t>
      </w:r>
      <w:r w:rsidRPr="00523539">
        <w:rPr>
          <w:rFonts w:ascii="Times New Roman" w:eastAsia="Times-Roman" w:hAnsi="Times New Roman" w:cs="Times New Roman"/>
          <w:color w:val="000000" w:themeColor="text1"/>
          <w:sz w:val="24"/>
          <w:szCs w:val="24"/>
        </w:rPr>
        <w:t xml:space="preserve">, </w:t>
      </w:r>
      <w:r w:rsidRPr="00523539">
        <w:rPr>
          <w:rFonts w:ascii="Times New Roman" w:eastAsia="Times New Roman" w:hAnsi="Times New Roman" w:cs="Times New Roman"/>
          <w:color w:val="000000" w:themeColor="text1"/>
          <w:sz w:val="24"/>
          <w:szCs w:val="24"/>
        </w:rPr>
        <w:t>отказаться от чего</w:t>
      </w:r>
      <w:r w:rsidRPr="00523539">
        <w:rPr>
          <w:rFonts w:ascii="Times New Roman" w:eastAsia="Times-Roman" w:hAnsi="Times New Roman" w:cs="Times New Roman"/>
          <w:color w:val="000000" w:themeColor="text1"/>
          <w:sz w:val="24"/>
          <w:szCs w:val="24"/>
        </w:rPr>
        <w:t>-</w:t>
      </w:r>
      <w:r w:rsidRPr="00523539">
        <w:rPr>
          <w:rFonts w:ascii="Times New Roman" w:eastAsia="Times New Roman" w:hAnsi="Times New Roman" w:cs="Times New Roman"/>
          <w:color w:val="000000" w:themeColor="text1"/>
          <w:sz w:val="24"/>
          <w:szCs w:val="24"/>
        </w:rPr>
        <w:t>то приятного в пользу близкого человека</w:t>
      </w:r>
      <w:r w:rsidRPr="00523539">
        <w:rPr>
          <w:rFonts w:ascii="Times New Roman" w:eastAsia="Times-Roman" w:hAnsi="Times New Roman" w:cs="Times New Roman"/>
          <w:color w:val="000000" w:themeColor="text1"/>
          <w:sz w:val="24"/>
          <w:szCs w:val="24"/>
        </w:rPr>
        <w:t xml:space="preserve">). </w:t>
      </w:r>
      <w:r w:rsidRPr="00523539">
        <w:rPr>
          <w:rFonts w:ascii="Times New Roman" w:eastAsia="Times New Roman" w:hAnsi="Times New Roman" w:cs="Times New Roman"/>
          <w:color w:val="000000" w:themeColor="text1"/>
          <w:sz w:val="24"/>
          <w:szCs w:val="24"/>
        </w:rPr>
        <w:t>Их социально</w:t>
      </w:r>
      <w:r w:rsidRPr="00523539">
        <w:rPr>
          <w:rFonts w:ascii="Times New Roman" w:eastAsia="Times-Roman" w:hAnsi="Times New Roman" w:cs="Times New Roman"/>
          <w:color w:val="000000" w:themeColor="text1"/>
          <w:sz w:val="24"/>
          <w:szCs w:val="24"/>
        </w:rPr>
        <w:t>-</w:t>
      </w:r>
      <w:r w:rsidRPr="00523539">
        <w:rPr>
          <w:rFonts w:ascii="Times New Roman" w:eastAsia="Times New Roman" w:hAnsi="Times New Roman" w:cs="Times New Roman"/>
          <w:color w:val="000000" w:themeColor="text1"/>
          <w:sz w:val="24"/>
          <w:szCs w:val="24"/>
        </w:rPr>
        <w:t>нравственные чувства и эмоции достаточно устойчивы</w:t>
      </w:r>
      <w:r w:rsidRPr="00523539">
        <w:rPr>
          <w:rFonts w:ascii="Times New Roman" w:eastAsia="Times-Roman" w:hAnsi="Times New Roman" w:cs="Times New Roman"/>
          <w:color w:val="000000" w:themeColor="text1"/>
          <w:sz w:val="24"/>
          <w:szCs w:val="24"/>
        </w:rPr>
        <w:t>.</w:t>
      </w:r>
    </w:p>
    <w:p w:rsidR="0025653F" w:rsidRPr="00523539" w:rsidRDefault="0025653F" w:rsidP="0025653F">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r w:rsidRPr="00523539">
        <w:rPr>
          <w:rFonts w:ascii="Times New Roman" w:eastAsia="Times New Roman" w:hAnsi="Times New Roman" w:cs="Times New Roman"/>
          <w:color w:val="000000" w:themeColor="text1"/>
          <w:sz w:val="24"/>
          <w:szCs w:val="24"/>
        </w:rPr>
        <w:t xml:space="preserve">К </w:t>
      </w:r>
      <w:r w:rsidRPr="00523539">
        <w:rPr>
          <w:rFonts w:ascii="Times New Roman" w:eastAsia="Times-Roman" w:hAnsi="Times New Roman" w:cs="Times New Roman"/>
          <w:color w:val="000000" w:themeColor="text1"/>
          <w:sz w:val="24"/>
          <w:szCs w:val="24"/>
        </w:rPr>
        <w:t xml:space="preserve">6—7 </w:t>
      </w:r>
      <w:r w:rsidRPr="00523539">
        <w:rPr>
          <w:rFonts w:ascii="Times New Roman" w:eastAsia="Times New Roman" w:hAnsi="Times New Roman" w:cs="Times New Roman"/>
          <w:color w:val="000000" w:themeColor="text1"/>
          <w:sz w:val="24"/>
          <w:szCs w:val="24"/>
        </w:rPr>
        <w:t>годам ребёнок уверенно владеет культурой самообслуживания</w:t>
      </w:r>
      <w:r w:rsidRPr="00523539">
        <w:rPr>
          <w:rFonts w:ascii="Times New Roman" w:eastAsia="Times-Roman" w:hAnsi="Times New Roman" w:cs="Times New Roman"/>
          <w:color w:val="000000" w:themeColor="text1"/>
          <w:sz w:val="24"/>
          <w:szCs w:val="24"/>
        </w:rPr>
        <w:t xml:space="preserve">: </w:t>
      </w:r>
      <w:r w:rsidRPr="00523539">
        <w:rPr>
          <w:rFonts w:ascii="Times New Roman" w:eastAsia="Times New Roman" w:hAnsi="Times New Roman" w:cs="Times New Roman"/>
          <w:color w:val="000000" w:themeColor="text1"/>
          <w:sz w:val="24"/>
          <w:szCs w:val="24"/>
        </w:rPr>
        <w:t>может самостоятельно обслужить себя</w:t>
      </w:r>
      <w:r w:rsidRPr="00523539">
        <w:rPr>
          <w:rFonts w:ascii="Times New Roman" w:eastAsia="Times-Roman" w:hAnsi="Times New Roman" w:cs="Times New Roman"/>
          <w:color w:val="000000" w:themeColor="text1"/>
          <w:sz w:val="24"/>
          <w:szCs w:val="24"/>
        </w:rPr>
        <w:t xml:space="preserve">, </w:t>
      </w:r>
      <w:r w:rsidRPr="00523539">
        <w:rPr>
          <w:rFonts w:ascii="Times New Roman" w:eastAsia="Times New Roman" w:hAnsi="Times New Roman" w:cs="Times New Roman"/>
          <w:color w:val="000000" w:themeColor="text1"/>
          <w:sz w:val="24"/>
          <w:szCs w:val="24"/>
        </w:rPr>
        <w:t>обладает полезными привычками</w:t>
      </w:r>
      <w:r w:rsidRPr="00523539">
        <w:rPr>
          <w:rFonts w:ascii="Times New Roman" w:eastAsia="Times-Roman" w:hAnsi="Times New Roman" w:cs="Times New Roman"/>
          <w:color w:val="000000" w:themeColor="text1"/>
          <w:sz w:val="24"/>
          <w:szCs w:val="24"/>
        </w:rPr>
        <w:t xml:space="preserve">, </w:t>
      </w:r>
      <w:r w:rsidRPr="00523539">
        <w:rPr>
          <w:rFonts w:ascii="Times New Roman" w:eastAsia="Times New Roman" w:hAnsi="Times New Roman" w:cs="Times New Roman"/>
          <w:color w:val="000000" w:themeColor="text1"/>
          <w:sz w:val="24"/>
          <w:szCs w:val="24"/>
        </w:rPr>
        <w:t>элементарными навыками личной гигиены</w:t>
      </w:r>
      <w:r w:rsidRPr="00523539">
        <w:rPr>
          <w:rFonts w:ascii="Times New Roman" w:eastAsia="Times-Roman" w:hAnsi="Times New Roman" w:cs="Times New Roman"/>
          <w:color w:val="000000" w:themeColor="text1"/>
          <w:sz w:val="24"/>
          <w:szCs w:val="24"/>
        </w:rPr>
        <w:t xml:space="preserve">; </w:t>
      </w:r>
      <w:r w:rsidRPr="00523539">
        <w:rPr>
          <w:rFonts w:ascii="Times New Roman" w:eastAsia="Times New Roman" w:hAnsi="Times New Roman" w:cs="Times New Roman"/>
          <w:color w:val="000000" w:themeColor="text1"/>
          <w:sz w:val="24"/>
          <w:szCs w:val="24"/>
        </w:rPr>
        <w:t xml:space="preserve">определяет состояние своего здоровья </w:t>
      </w:r>
      <w:r w:rsidRPr="00523539">
        <w:rPr>
          <w:rFonts w:ascii="Times New Roman" w:eastAsia="Times-Roman" w:hAnsi="Times New Roman" w:cs="Times New Roman"/>
          <w:color w:val="000000" w:themeColor="text1"/>
          <w:sz w:val="24"/>
          <w:szCs w:val="24"/>
        </w:rPr>
        <w:t>(</w:t>
      </w:r>
      <w:r w:rsidRPr="00523539">
        <w:rPr>
          <w:rFonts w:ascii="Times New Roman" w:eastAsia="Times New Roman" w:hAnsi="Times New Roman" w:cs="Times New Roman"/>
          <w:color w:val="000000" w:themeColor="text1"/>
          <w:sz w:val="24"/>
          <w:szCs w:val="24"/>
        </w:rPr>
        <w:t>здоров он или болен</w:t>
      </w:r>
      <w:r w:rsidRPr="00523539">
        <w:rPr>
          <w:rFonts w:ascii="Times New Roman" w:eastAsia="Times-Roman" w:hAnsi="Times New Roman" w:cs="Times New Roman"/>
          <w:color w:val="000000" w:themeColor="text1"/>
          <w:sz w:val="24"/>
          <w:szCs w:val="24"/>
        </w:rPr>
        <w:t xml:space="preserve">), </w:t>
      </w:r>
      <w:r w:rsidRPr="00523539">
        <w:rPr>
          <w:rFonts w:ascii="Times New Roman" w:eastAsia="Times New Roman" w:hAnsi="Times New Roman" w:cs="Times New Roman"/>
          <w:color w:val="000000" w:themeColor="text1"/>
          <w:sz w:val="24"/>
          <w:szCs w:val="24"/>
        </w:rPr>
        <w:t>а также состояние здоровья окружающих</w:t>
      </w:r>
      <w:r w:rsidRPr="00523539">
        <w:rPr>
          <w:rFonts w:ascii="Times New Roman" w:eastAsia="Times-Roman" w:hAnsi="Times New Roman" w:cs="Times New Roman"/>
          <w:color w:val="000000" w:themeColor="text1"/>
          <w:sz w:val="24"/>
          <w:szCs w:val="24"/>
        </w:rPr>
        <w:t xml:space="preserve">; </w:t>
      </w:r>
      <w:r w:rsidRPr="00523539">
        <w:rPr>
          <w:rFonts w:ascii="Times New Roman" w:eastAsia="Times New Roman" w:hAnsi="Times New Roman" w:cs="Times New Roman"/>
          <w:color w:val="000000" w:themeColor="text1"/>
          <w:sz w:val="24"/>
          <w:szCs w:val="24"/>
        </w:rPr>
        <w:t>может назвать и показать</w:t>
      </w:r>
      <w:r w:rsidRPr="00523539">
        <w:rPr>
          <w:rFonts w:ascii="Times New Roman" w:eastAsia="Times-Roman" w:hAnsi="Times New Roman" w:cs="Times New Roman"/>
          <w:color w:val="000000" w:themeColor="text1"/>
          <w:sz w:val="24"/>
          <w:szCs w:val="24"/>
        </w:rPr>
        <w:t xml:space="preserve">, </w:t>
      </w:r>
      <w:r w:rsidRPr="00523539">
        <w:rPr>
          <w:rFonts w:ascii="Times New Roman" w:eastAsia="Times New Roman" w:hAnsi="Times New Roman" w:cs="Times New Roman"/>
          <w:color w:val="000000" w:themeColor="text1"/>
          <w:sz w:val="24"/>
          <w:szCs w:val="24"/>
        </w:rPr>
        <w:t>что именно у него болит</w:t>
      </w:r>
      <w:r w:rsidRPr="00523539">
        <w:rPr>
          <w:rFonts w:ascii="Times New Roman" w:eastAsia="Times-Roman" w:hAnsi="Times New Roman" w:cs="Times New Roman"/>
          <w:color w:val="000000" w:themeColor="text1"/>
          <w:sz w:val="24"/>
          <w:szCs w:val="24"/>
        </w:rPr>
        <w:t xml:space="preserve">, </w:t>
      </w:r>
      <w:r w:rsidRPr="00523539">
        <w:rPr>
          <w:rFonts w:ascii="Times New Roman" w:eastAsia="Times New Roman" w:hAnsi="Times New Roman" w:cs="Times New Roman"/>
          <w:color w:val="000000" w:themeColor="text1"/>
          <w:sz w:val="24"/>
          <w:szCs w:val="24"/>
        </w:rPr>
        <w:t>какая часть тела</w:t>
      </w:r>
      <w:r w:rsidRPr="00523539">
        <w:rPr>
          <w:rFonts w:ascii="Times New Roman" w:eastAsia="Times-Roman" w:hAnsi="Times New Roman" w:cs="Times New Roman"/>
          <w:color w:val="000000" w:themeColor="text1"/>
          <w:sz w:val="24"/>
          <w:szCs w:val="24"/>
        </w:rPr>
        <w:t xml:space="preserve">, </w:t>
      </w:r>
      <w:r w:rsidRPr="00523539">
        <w:rPr>
          <w:rFonts w:ascii="Times New Roman" w:eastAsia="Times New Roman" w:hAnsi="Times New Roman" w:cs="Times New Roman"/>
          <w:color w:val="000000" w:themeColor="text1"/>
          <w:sz w:val="24"/>
          <w:szCs w:val="24"/>
        </w:rPr>
        <w:t>какой орган</w:t>
      </w:r>
      <w:r w:rsidRPr="00523539">
        <w:rPr>
          <w:rFonts w:ascii="Times New Roman" w:eastAsia="Times-Roman" w:hAnsi="Times New Roman" w:cs="Times New Roman"/>
          <w:color w:val="000000" w:themeColor="text1"/>
          <w:sz w:val="24"/>
          <w:szCs w:val="24"/>
        </w:rPr>
        <w:t xml:space="preserve">; </w:t>
      </w:r>
      <w:r w:rsidRPr="00523539">
        <w:rPr>
          <w:rFonts w:ascii="Times New Roman" w:eastAsia="Times New Roman" w:hAnsi="Times New Roman" w:cs="Times New Roman"/>
          <w:color w:val="000000" w:themeColor="text1"/>
          <w:sz w:val="24"/>
          <w:szCs w:val="24"/>
        </w:rPr>
        <w:t>владеет культурой приёма пищи</w:t>
      </w:r>
      <w:r w:rsidRPr="00523539">
        <w:rPr>
          <w:rFonts w:ascii="Times New Roman" w:eastAsia="Times-Roman" w:hAnsi="Times New Roman" w:cs="Times New Roman"/>
          <w:color w:val="000000" w:themeColor="text1"/>
          <w:sz w:val="24"/>
          <w:szCs w:val="24"/>
        </w:rPr>
        <w:t xml:space="preserve">; </w:t>
      </w:r>
      <w:r w:rsidRPr="00523539">
        <w:rPr>
          <w:rFonts w:ascii="Times New Roman" w:eastAsia="Times New Roman" w:hAnsi="Times New Roman" w:cs="Times New Roman"/>
          <w:color w:val="000000" w:themeColor="text1"/>
          <w:sz w:val="24"/>
          <w:szCs w:val="24"/>
        </w:rPr>
        <w:t>одевается в соответствии с погодой</w:t>
      </w:r>
      <w:r w:rsidRPr="00523539">
        <w:rPr>
          <w:rFonts w:ascii="Times New Roman" w:eastAsia="Times-Roman" w:hAnsi="Times New Roman" w:cs="Times New Roman"/>
          <w:color w:val="000000" w:themeColor="text1"/>
          <w:sz w:val="24"/>
          <w:szCs w:val="24"/>
        </w:rPr>
        <w:t xml:space="preserve">, </w:t>
      </w:r>
      <w:r w:rsidRPr="00523539">
        <w:rPr>
          <w:rFonts w:ascii="Times New Roman" w:eastAsia="Times New Roman" w:hAnsi="Times New Roman" w:cs="Times New Roman"/>
          <w:color w:val="000000" w:themeColor="text1"/>
          <w:sz w:val="24"/>
          <w:szCs w:val="24"/>
        </w:rPr>
        <w:t>не переохлаждаясь и не утепляясь чрезмерно</w:t>
      </w:r>
      <w:r w:rsidRPr="00523539">
        <w:rPr>
          <w:rFonts w:ascii="Times New Roman" w:eastAsia="Times-Roman" w:hAnsi="Times New Roman" w:cs="Times New Roman"/>
          <w:color w:val="000000" w:themeColor="text1"/>
          <w:sz w:val="24"/>
          <w:szCs w:val="24"/>
        </w:rPr>
        <w:t xml:space="preserve">. </w:t>
      </w:r>
      <w:r w:rsidRPr="00523539">
        <w:rPr>
          <w:rFonts w:ascii="Times New Roman" w:eastAsia="Times New Roman" w:hAnsi="Times New Roman" w:cs="Times New Roman"/>
          <w:color w:val="000000" w:themeColor="text1"/>
          <w:sz w:val="24"/>
          <w:szCs w:val="24"/>
        </w:rPr>
        <w:t>Старший дошкольник уже может объяснить ребёнку или взрослому</w:t>
      </w:r>
      <w:r w:rsidRPr="00523539">
        <w:rPr>
          <w:rFonts w:ascii="Times New Roman" w:eastAsia="Times-Roman" w:hAnsi="Times New Roman" w:cs="Times New Roman"/>
          <w:color w:val="000000" w:themeColor="text1"/>
          <w:sz w:val="24"/>
          <w:szCs w:val="24"/>
        </w:rPr>
        <w:t xml:space="preserve">, </w:t>
      </w:r>
      <w:r w:rsidRPr="00523539">
        <w:rPr>
          <w:rFonts w:ascii="Times New Roman" w:eastAsia="Times New Roman" w:hAnsi="Times New Roman" w:cs="Times New Roman"/>
          <w:color w:val="000000" w:themeColor="text1"/>
          <w:sz w:val="24"/>
          <w:szCs w:val="24"/>
        </w:rPr>
        <w:t xml:space="preserve">что нужно сделать в случае травмы </w:t>
      </w:r>
      <w:r w:rsidRPr="00523539">
        <w:rPr>
          <w:rFonts w:ascii="Times New Roman" w:eastAsia="Times-Roman" w:hAnsi="Times New Roman" w:cs="Times New Roman"/>
          <w:color w:val="000000" w:themeColor="text1"/>
          <w:sz w:val="24"/>
          <w:szCs w:val="24"/>
        </w:rPr>
        <w:t>(</w:t>
      </w:r>
      <w:r w:rsidRPr="00523539">
        <w:rPr>
          <w:rFonts w:ascii="Times New Roman" w:eastAsia="Times New Roman" w:hAnsi="Times New Roman" w:cs="Times New Roman"/>
          <w:color w:val="000000" w:themeColor="text1"/>
          <w:sz w:val="24"/>
          <w:szCs w:val="24"/>
        </w:rPr>
        <w:t>алгоритм действий</w:t>
      </w:r>
      <w:r w:rsidRPr="00523539">
        <w:rPr>
          <w:rFonts w:ascii="Times New Roman" w:eastAsia="Times-Roman" w:hAnsi="Times New Roman" w:cs="Times New Roman"/>
          <w:color w:val="000000" w:themeColor="text1"/>
          <w:sz w:val="24"/>
          <w:szCs w:val="24"/>
        </w:rPr>
        <w:t xml:space="preserve">), </w:t>
      </w:r>
      <w:r w:rsidRPr="00523539">
        <w:rPr>
          <w:rFonts w:ascii="Times New Roman" w:eastAsia="Times New Roman" w:hAnsi="Times New Roman" w:cs="Times New Roman"/>
          <w:color w:val="000000" w:themeColor="text1"/>
          <w:sz w:val="24"/>
          <w:szCs w:val="24"/>
        </w:rPr>
        <w:t>и готов</w:t>
      </w:r>
    </w:p>
    <w:p w:rsidR="0025653F" w:rsidRPr="00523539" w:rsidRDefault="0025653F" w:rsidP="0025653F">
      <w:pPr>
        <w:autoSpaceDE w:val="0"/>
        <w:autoSpaceDN w:val="0"/>
        <w:adjustRightInd w:val="0"/>
        <w:spacing w:after="0" w:line="240" w:lineRule="auto"/>
        <w:jc w:val="both"/>
        <w:rPr>
          <w:rFonts w:ascii="Times New Roman" w:eastAsia="Times-Roman" w:hAnsi="Times New Roman" w:cs="Times New Roman"/>
          <w:color w:val="000000" w:themeColor="text1"/>
          <w:sz w:val="24"/>
          <w:szCs w:val="24"/>
        </w:rPr>
      </w:pPr>
      <w:r w:rsidRPr="00523539">
        <w:rPr>
          <w:rFonts w:ascii="Times New Roman" w:eastAsia="Times New Roman" w:hAnsi="Times New Roman" w:cs="Times New Roman"/>
          <w:color w:val="000000" w:themeColor="text1"/>
          <w:sz w:val="24"/>
          <w:szCs w:val="24"/>
        </w:rPr>
        <w:t xml:space="preserve">оказать элементарную помощь самому себе и другому </w:t>
      </w:r>
      <w:r w:rsidRPr="00523539">
        <w:rPr>
          <w:rFonts w:ascii="Times New Roman" w:eastAsia="Times-Roman" w:hAnsi="Times New Roman" w:cs="Times New Roman"/>
          <w:color w:val="000000" w:themeColor="text1"/>
          <w:sz w:val="24"/>
          <w:szCs w:val="24"/>
        </w:rPr>
        <w:t>(</w:t>
      </w:r>
      <w:r w:rsidRPr="00523539">
        <w:rPr>
          <w:rFonts w:ascii="Times New Roman" w:eastAsia="Times New Roman" w:hAnsi="Times New Roman" w:cs="Times New Roman"/>
          <w:color w:val="000000" w:themeColor="text1"/>
          <w:sz w:val="24"/>
          <w:szCs w:val="24"/>
        </w:rPr>
        <w:t>промыть ранку</w:t>
      </w:r>
      <w:r w:rsidRPr="00523539">
        <w:rPr>
          <w:rFonts w:ascii="Times New Roman" w:eastAsia="Times-Roman" w:hAnsi="Times New Roman" w:cs="Times New Roman"/>
          <w:color w:val="000000" w:themeColor="text1"/>
          <w:sz w:val="24"/>
          <w:szCs w:val="24"/>
        </w:rPr>
        <w:t xml:space="preserve">, </w:t>
      </w:r>
      <w:r w:rsidRPr="00523539">
        <w:rPr>
          <w:rFonts w:ascii="Times New Roman" w:eastAsia="Times New Roman" w:hAnsi="Times New Roman" w:cs="Times New Roman"/>
          <w:color w:val="000000" w:themeColor="text1"/>
          <w:sz w:val="24"/>
          <w:szCs w:val="24"/>
        </w:rPr>
        <w:t>обработать её</w:t>
      </w:r>
      <w:r w:rsidRPr="00523539">
        <w:rPr>
          <w:rFonts w:ascii="Times New Roman" w:eastAsia="Times-Roman" w:hAnsi="Times New Roman" w:cs="Times New Roman"/>
          <w:color w:val="000000" w:themeColor="text1"/>
          <w:sz w:val="24"/>
          <w:szCs w:val="24"/>
        </w:rPr>
        <w:t xml:space="preserve">, </w:t>
      </w:r>
      <w:r w:rsidRPr="00523539">
        <w:rPr>
          <w:rFonts w:ascii="Times New Roman" w:eastAsia="Times New Roman" w:hAnsi="Times New Roman" w:cs="Times New Roman"/>
          <w:color w:val="000000" w:themeColor="text1"/>
          <w:sz w:val="24"/>
          <w:szCs w:val="24"/>
        </w:rPr>
        <w:t>обратиться к взрослому за помощью</w:t>
      </w:r>
      <w:r w:rsidRPr="00523539">
        <w:rPr>
          <w:rFonts w:ascii="Times New Roman" w:eastAsia="Times-Roman" w:hAnsi="Times New Roman" w:cs="Times New Roman"/>
          <w:color w:val="000000" w:themeColor="text1"/>
          <w:sz w:val="24"/>
          <w:szCs w:val="24"/>
        </w:rPr>
        <w:t xml:space="preserve">) </w:t>
      </w:r>
      <w:r w:rsidRPr="00523539">
        <w:rPr>
          <w:rFonts w:ascii="Times New Roman" w:eastAsia="Times New Roman" w:hAnsi="Times New Roman" w:cs="Times New Roman"/>
          <w:color w:val="000000" w:themeColor="text1"/>
          <w:sz w:val="24"/>
          <w:szCs w:val="24"/>
        </w:rPr>
        <w:t>в подобных ситуациях</w:t>
      </w:r>
      <w:r w:rsidRPr="00523539">
        <w:rPr>
          <w:rFonts w:ascii="Times New Roman" w:eastAsia="Times-Roman" w:hAnsi="Times New Roman" w:cs="Times New Roman"/>
          <w:color w:val="000000" w:themeColor="text1"/>
          <w:sz w:val="24"/>
          <w:szCs w:val="24"/>
        </w:rPr>
        <w:t>.</w:t>
      </w:r>
    </w:p>
    <w:p w:rsidR="0025653F" w:rsidRPr="00523539" w:rsidRDefault="0025653F" w:rsidP="0025653F">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r w:rsidRPr="00523539">
        <w:rPr>
          <w:rFonts w:ascii="Times New Roman" w:eastAsia="Times New Roman" w:hAnsi="Times New Roman" w:cs="Times New Roman"/>
          <w:color w:val="000000" w:themeColor="text1"/>
          <w:sz w:val="24"/>
          <w:szCs w:val="24"/>
        </w:rPr>
        <w:t xml:space="preserve">В основе произвольной регуляции поведения лежат не только усвоенные </w:t>
      </w:r>
      <w:r w:rsidRPr="00523539">
        <w:rPr>
          <w:rFonts w:ascii="Times New Roman" w:eastAsia="Times-Roman" w:hAnsi="Times New Roman" w:cs="Times New Roman"/>
          <w:color w:val="000000" w:themeColor="text1"/>
          <w:sz w:val="24"/>
          <w:szCs w:val="24"/>
        </w:rPr>
        <w:t>(</w:t>
      </w:r>
      <w:r w:rsidRPr="00523539">
        <w:rPr>
          <w:rFonts w:ascii="Times New Roman" w:eastAsia="Times New Roman" w:hAnsi="Times New Roman" w:cs="Times New Roman"/>
          <w:color w:val="000000" w:themeColor="text1"/>
          <w:sz w:val="24"/>
          <w:szCs w:val="24"/>
        </w:rPr>
        <w:t>или заданные</w:t>
      </w:r>
    </w:p>
    <w:p w:rsidR="0025653F" w:rsidRPr="00523539" w:rsidRDefault="0025653F" w:rsidP="0025653F">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r w:rsidRPr="00523539">
        <w:rPr>
          <w:rFonts w:ascii="Times New Roman" w:eastAsia="Times New Roman" w:hAnsi="Times New Roman" w:cs="Times New Roman"/>
          <w:color w:val="000000" w:themeColor="text1"/>
          <w:sz w:val="24"/>
          <w:szCs w:val="24"/>
        </w:rPr>
        <w:t>извне</w:t>
      </w:r>
      <w:r w:rsidRPr="00523539">
        <w:rPr>
          <w:rFonts w:ascii="Times New Roman" w:eastAsia="Times-Roman" w:hAnsi="Times New Roman" w:cs="Times New Roman"/>
          <w:color w:val="000000" w:themeColor="text1"/>
          <w:sz w:val="24"/>
          <w:szCs w:val="24"/>
        </w:rPr>
        <w:t xml:space="preserve">) </w:t>
      </w:r>
      <w:r w:rsidRPr="00523539">
        <w:rPr>
          <w:rFonts w:ascii="Times New Roman" w:eastAsia="Times New Roman" w:hAnsi="Times New Roman" w:cs="Times New Roman"/>
          <w:color w:val="000000" w:themeColor="text1"/>
          <w:sz w:val="24"/>
          <w:szCs w:val="24"/>
        </w:rPr>
        <w:t>правила и нормы</w:t>
      </w:r>
      <w:r w:rsidRPr="00523539">
        <w:rPr>
          <w:rFonts w:ascii="Times New Roman" w:eastAsia="Times-Roman" w:hAnsi="Times New Roman" w:cs="Times New Roman"/>
          <w:color w:val="000000" w:themeColor="text1"/>
          <w:sz w:val="24"/>
          <w:szCs w:val="24"/>
        </w:rPr>
        <w:t xml:space="preserve">. </w:t>
      </w:r>
      <w:r w:rsidRPr="00523539">
        <w:rPr>
          <w:rFonts w:ascii="Times New Roman" w:eastAsia="Times New Roman" w:hAnsi="Times New Roman" w:cs="Times New Roman"/>
          <w:color w:val="000000" w:themeColor="text1"/>
          <w:sz w:val="24"/>
          <w:szCs w:val="24"/>
        </w:rPr>
        <w:t xml:space="preserve">Мотивационная сфера дошкольников </w:t>
      </w:r>
      <w:r w:rsidRPr="00523539">
        <w:rPr>
          <w:rFonts w:ascii="Times New Roman" w:eastAsia="Times-Roman" w:hAnsi="Times New Roman" w:cs="Times New Roman"/>
          <w:color w:val="000000" w:themeColor="text1"/>
          <w:sz w:val="24"/>
          <w:szCs w:val="24"/>
        </w:rPr>
        <w:t xml:space="preserve">6—7 </w:t>
      </w:r>
      <w:r w:rsidRPr="00523539">
        <w:rPr>
          <w:rFonts w:ascii="Times New Roman" w:eastAsia="Times New Roman" w:hAnsi="Times New Roman" w:cs="Times New Roman"/>
          <w:color w:val="000000" w:themeColor="text1"/>
          <w:sz w:val="24"/>
          <w:szCs w:val="24"/>
        </w:rPr>
        <w:t>лет расширяется за счёт</w:t>
      </w:r>
    </w:p>
    <w:p w:rsidR="0025653F" w:rsidRPr="00523539" w:rsidRDefault="0025653F" w:rsidP="0025653F">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r w:rsidRPr="00523539">
        <w:rPr>
          <w:rFonts w:ascii="Times New Roman" w:eastAsia="Times New Roman" w:hAnsi="Times New Roman" w:cs="Times New Roman"/>
          <w:color w:val="000000" w:themeColor="text1"/>
          <w:sz w:val="24"/>
          <w:szCs w:val="24"/>
        </w:rPr>
        <w:t>развития таких социальных по происхождению мотивов</w:t>
      </w:r>
      <w:r w:rsidRPr="00523539">
        <w:rPr>
          <w:rFonts w:ascii="Times New Roman" w:eastAsia="Times-Roman" w:hAnsi="Times New Roman" w:cs="Times New Roman"/>
          <w:color w:val="000000" w:themeColor="text1"/>
          <w:sz w:val="24"/>
          <w:szCs w:val="24"/>
        </w:rPr>
        <w:t xml:space="preserve">, </w:t>
      </w:r>
      <w:r w:rsidRPr="00523539">
        <w:rPr>
          <w:rFonts w:ascii="Times New Roman" w:eastAsia="Times New Roman" w:hAnsi="Times New Roman" w:cs="Times New Roman"/>
          <w:color w:val="000000" w:themeColor="text1"/>
          <w:sz w:val="24"/>
          <w:szCs w:val="24"/>
        </w:rPr>
        <w:t>как познавательные</w:t>
      </w:r>
      <w:r w:rsidRPr="00523539">
        <w:rPr>
          <w:rFonts w:ascii="Times New Roman" w:eastAsia="Times-Roman" w:hAnsi="Times New Roman" w:cs="Times New Roman"/>
          <w:color w:val="000000" w:themeColor="text1"/>
          <w:sz w:val="24"/>
          <w:szCs w:val="24"/>
        </w:rPr>
        <w:t xml:space="preserve">, </w:t>
      </w:r>
      <w:r w:rsidRPr="00523539">
        <w:rPr>
          <w:rFonts w:ascii="Times New Roman" w:eastAsia="Times New Roman" w:hAnsi="Times New Roman" w:cs="Times New Roman"/>
          <w:color w:val="000000" w:themeColor="text1"/>
          <w:sz w:val="24"/>
          <w:szCs w:val="24"/>
        </w:rPr>
        <w:t>просоциальные</w:t>
      </w:r>
    </w:p>
    <w:p w:rsidR="0025653F" w:rsidRPr="00523539" w:rsidRDefault="0025653F" w:rsidP="0025653F">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r w:rsidRPr="00523539">
        <w:rPr>
          <w:rFonts w:ascii="Times New Roman" w:eastAsia="Times-Roman" w:hAnsi="Times New Roman" w:cs="Times New Roman"/>
          <w:color w:val="000000" w:themeColor="text1"/>
          <w:sz w:val="24"/>
          <w:szCs w:val="24"/>
        </w:rPr>
        <w:t>(</w:t>
      </w:r>
      <w:r w:rsidRPr="00523539">
        <w:rPr>
          <w:rFonts w:ascii="Times New Roman" w:eastAsia="Times New Roman" w:hAnsi="Times New Roman" w:cs="Times New Roman"/>
          <w:color w:val="000000" w:themeColor="text1"/>
          <w:sz w:val="24"/>
          <w:szCs w:val="24"/>
        </w:rPr>
        <w:t>побуждающие делать добро</w:t>
      </w:r>
      <w:r w:rsidRPr="00523539">
        <w:rPr>
          <w:rFonts w:ascii="Times New Roman" w:eastAsia="Times-Roman" w:hAnsi="Times New Roman" w:cs="Times New Roman"/>
          <w:color w:val="000000" w:themeColor="text1"/>
          <w:sz w:val="24"/>
          <w:szCs w:val="24"/>
        </w:rPr>
        <w:t xml:space="preserve">), </w:t>
      </w:r>
      <w:r w:rsidRPr="00523539">
        <w:rPr>
          <w:rFonts w:ascii="Times New Roman" w:eastAsia="Times New Roman" w:hAnsi="Times New Roman" w:cs="Times New Roman"/>
          <w:color w:val="000000" w:themeColor="text1"/>
          <w:sz w:val="24"/>
          <w:szCs w:val="24"/>
        </w:rPr>
        <w:t>а также мотивов самореализации</w:t>
      </w:r>
      <w:r w:rsidRPr="00523539">
        <w:rPr>
          <w:rFonts w:ascii="Times New Roman" w:eastAsia="Times-Roman" w:hAnsi="Times New Roman" w:cs="Times New Roman"/>
          <w:color w:val="000000" w:themeColor="text1"/>
          <w:sz w:val="24"/>
          <w:szCs w:val="24"/>
        </w:rPr>
        <w:t xml:space="preserve">. </w:t>
      </w:r>
      <w:r w:rsidRPr="00523539">
        <w:rPr>
          <w:rFonts w:ascii="Times New Roman" w:eastAsia="Times New Roman" w:hAnsi="Times New Roman" w:cs="Times New Roman"/>
          <w:color w:val="000000" w:themeColor="text1"/>
          <w:sz w:val="24"/>
          <w:szCs w:val="24"/>
        </w:rPr>
        <w:t>Поведение ребёнка начинает</w:t>
      </w:r>
    </w:p>
    <w:p w:rsidR="0025653F" w:rsidRPr="00523539" w:rsidRDefault="0025653F" w:rsidP="0025653F">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r w:rsidRPr="00523539">
        <w:rPr>
          <w:rFonts w:ascii="Times New Roman" w:eastAsia="Times New Roman" w:hAnsi="Times New Roman" w:cs="Times New Roman"/>
          <w:color w:val="000000" w:themeColor="text1"/>
          <w:sz w:val="24"/>
          <w:szCs w:val="24"/>
        </w:rPr>
        <w:t>регулироваться также его представлениями о том</w:t>
      </w:r>
      <w:r w:rsidRPr="00523539">
        <w:rPr>
          <w:rFonts w:ascii="Times New Roman" w:eastAsia="Times-Roman" w:hAnsi="Times New Roman" w:cs="Times New Roman"/>
          <w:color w:val="000000" w:themeColor="text1"/>
          <w:sz w:val="24"/>
          <w:szCs w:val="24"/>
        </w:rPr>
        <w:t xml:space="preserve">, </w:t>
      </w:r>
      <w:r w:rsidRPr="00523539">
        <w:rPr>
          <w:rFonts w:ascii="Times New Roman" w:eastAsia="Times New Roman" w:hAnsi="Times New Roman" w:cs="Times New Roman"/>
          <w:color w:val="000000" w:themeColor="text1"/>
          <w:sz w:val="24"/>
          <w:szCs w:val="24"/>
        </w:rPr>
        <w:t>что хорошо и что плохо</w:t>
      </w:r>
      <w:r w:rsidRPr="00523539">
        <w:rPr>
          <w:rFonts w:ascii="Times New Roman" w:eastAsia="Times-Roman" w:hAnsi="Times New Roman" w:cs="Times New Roman"/>
          <w:color w:val="000000" w:themeColor="text1"/>
          <w:sz w:val="24"/>
          <w:szCs w:val="24"/>
        </w:rPr>
        <w:t xml:space="preserve">. </w:t>
      </w:r>
      <w:r w:rsidRPr="00523539">
        <w:rPr>
          <w:rFonts w:ascii="Times New Roman" w:eastAsia="Times New Roman" w:hAnsi="Times New Roman" w:cs="Times New Roman"/>
          <w:color w:val="000000" w:themeColor="text1"/>
          <w:sz w:val="24"/>
          <w:szCs w:val="24"/>
        </w:rPr>
        <w:t>С развитием</w:t>
      </w:r>
    </w:p>
    <w:p w:rsidR="0025653F" w:rsidRPr="00523539" w:rsidRDefault="0025653F" w:rsidP="0025653F">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r w:rsidRPr="00523539">
        <w:rPr>
          <w:rFonts w:ascii="Times New Roman" w:eastAsia="Times New Roman" w:hAnsi="Times New Roman" w:cs="Times New Roman"/>
          <w:color w:val="000000" w:themeColor="text1"/>
          <w:sz w:val="24"/>
          <w:szCs w:val="24"/>
        </w:rPr>
        <w:t>морально</w:t>
      </w:r>
      <w:r w:rsidRPr="00523539">
        <w:rPr>
          <w:rFonts w:ascii="Times New Roman" w:eastAsia="Times-Roman" w:hAnsi="Times New Roman" w:cs="Times New Roman"/>
          <w:color w:val="000000" w:themeColor="text1"/>
          <w:sz w:val="24"/>
          <w:szCs w:val="24"/>
        </w:rPr>
        <w:t>-</w:t>
      </w:r>
      <w:r w:rsidRPr="00523539">
        <w:rPr>
          <w:rFonts w:ascii="Times New Roman" w:eastAsia="Times New Roman" w:hAnsi="Times New Roman" w:cs="Times New Roman"/>
          <w:color w:val="000000" w:themeColor="text1"/>
          <w:sz w:val="24"/>
          <w:szCs w:val="24"/>
        </w:rPr>
        <w:t>нравственных представлений напрямую связана и возможность эмоционально</w:t>
      </w:r>
    </w:p>
    <w:p w:rsidR="0025653F" w:rsidRPr="00523539" w:rsidRDefault="0025653F" w:rsidP="0025653F">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r w:rsidRPr="00523539">
        <w:rPr>
          <w:rFonts w:ascii="Times New Roman" w:eastAsia="Times New Roman" w:hAnsi="Times New Roman" w:cs="Times New Roman"/>
          <w:color w:val="000000" w:themeColor="text1"/>
          <w:sz w:val="24"/>
          <w:szCs w:val="24"/>
        </w:rPr>
        <w:t>оценивать свои поступки</w:t>
      </w:r>
      <w:r w:rsidRPr="00523539">
        <w:rPr>
          <w:rFonts w:ascii="Times New Roman" w:eastAsia="Times-Roman" w:hAnsi="Times New Roman" w:cs="Times New Roman"/>
          <w:color w:val="000000" w:themeColor="text1"/>
          <w:sz w:val="24"/>
          <w:szCs w:val="24"/>
        </w:rPr>
        <w:t xml:space="preserve">. </w:t>
      </w:r>
      <w:r w:rsidRPr="00523539">
        <w:rPr>
          <w:rFonts w:ascii="Times New Roman" w:eastAsia="Times New Roman" w:hAnsi="Times New Roman" w:cs="Times New Roman"/>
          <w:color w:val="000000" w:themeColor="text1"/>
          <w:sz w:val="24"/>
          <w:szCs w:val="24"/>
        </w:rPr>
        <w:t>Ребёнок испытывает чувство удовлетворения</w:t>
      </w:r>
      <w:r w:rsidRPr="00523539">
        <w:rPr>
          <w:rFonts w:ascii="Times New Roman" w:eastAsia="Times-Roman" w:hAnsi="Times New Roman" w:cs="Times New Roman"/>
          <w:color w:val="000000" w:themeColor="text1"/>
          <w:sz w:val="24"/>
          <w:szCs w:val="24"/>
        </w:rPr>
        <w:t xml:space="preserve">, </w:t>
      </w:r>
      <w:r w:rsidRPr="00523539">
        <w:rPr>
          <w:rFonts w:ascii="Times New Roman" w:eastAsia="Times New Roman" w:hAnsi="Times New Roman" w:cs="Times New Roman"/>
          <w:color w:val="000000" w:themeColor="text1"/>
          <w:sz w:val="24"/>
          <w:szCs w:val="24"/>
        </w:rPr>
        <w:t>радости</w:t>
      </w:r>
      <w:r w:rsidRPr="00523539">
        <w:rPr>
          <w:rFonts w:ascii="Times New Roman" w:eastAsia="Times-Roman" w:hAnsi="Times New Roman" w:cs="Times New Roman"/>
          <w:color w:val="000000" w:themeColor="text1"/>
          <w:sz w:val="24"/>
          <w:szCs w:val="24"/>
        </w:rPr>
        <w:t xml:space="preserve">, </w:t>
      </w:r>
      <w:r w:rsidRPr="00523539">
        <w:rPr>
          <w:rFonts w:ascii="Times New Roman" w:eastAsia="Times New Roman" w:hAnsi="Times New Roman" w:cs="Times New Roman"/>
          <w:color w:val="000000" w:themeColor="text1"/>
          <w:sz w:val="24"/>
          <w:szCs w:val="24"/>
        </w:rPr>
        <w:t>когда</w:t>
      </w:r>
    </w:p>
    <w:p w:rsidR="0025653F" w:rsidRPr="00523539" w:rsidRDefault="0025653F" w:rsidP="0025653F">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r w:rsidRPr="00523539">
        <w:rPr>
          <w:rFonts w:ascii="Times New Roman" w:eastAsia="Times New Roman" w:hAnsi="Times New Roman" w:cs="Times New Roman"/>
          <w:color w:val="000000" w:themeColor="text1"/>
          <w:sz w:val="24"/>
          <w:szCs w:val="24"/>
        </w:rPr>
        <w:t>поступает правильно</w:t>
      </w:r>
      <w:r w:rsidRPr="00523539">
        <w:rPr>
          <w:rFonts w:ascii="Times New Roman" w:eastAsia="Times-Roman" w:hAnsi="Times New Roman" w:cs="Times New Roman"/>
          <w:color w:val="000000" w:themeColor="text1"/>
          <w:sz w:val="24"/>
          <w:szCs w:val="24"/>
        </w:rPr>
        <w:t xml:space="preserve">, </w:t>
      </w:r>
      <w:r w:rsidRPr="00523539">
        <w:rPr>
          <w:rFonts w:ascii="Times New Roman" w:eastAsia="Times New Roman" w:hAnsi="Times New Roman" w:cs="Times New Roman"/>
          <w:color w:val="000000" w:themeColor="text1"/>
          <w:sz w:val="24"/>
          <w:szCs w:val="24"/>
        </w:rPr>
        <w:t>хорошо</w:t>
      </w:r>
      <w:r w:rsidRPr="00523539">
        <w:rPr>
          <w:rFonts w:ascii="Times New Roman" w:eastAsia="Times-Roman" w:hAnsi="Times New Roman" w:cs="Times New Roman"/>
          <w:color w:val="000000" w:themeColor="text1"/>
          <w:sz w:val="24"/>
          <w:szCs w:val="24"/>
        </w:rPr>
        <w:t xml:space="preserve">, </w:t>
      </w:r>
      <w:r w:rsidRPr="00523539">
        <w:rPr>
          <w:rFonts w:ascii="Times New Roman" w:eastAsia="Times New Roman" w:hAnsi="Times New Roman" w:cs="Times New Roman"/>
          <w:color w:val="000000" w:themeColor="text1"/>
          <w:sz w:val="24"/>
          <w:szCs w:val="24"/>
        </w:rPr>
        <w:t>и смущение</w:t>
      </w:r>
      <w:r w:rsidRPr="00523539">
        <w:rPr>
          <w:rFonts w:ascii="Times New Roman" w:eastAsia="Times-Roman" w:hAnsi="Times New Roman" w:cs="Times New Roman"/>
          <w:color w:val="000000" w:themeColor="text1"/>
          <w:sz w:val="24"/>
          <w:szCs w:val="24"/>
        </w:rPr>
        <w:t xml:space="preserve">, </w:t>
      </w:r>
      <w:r w:rsidRPr="00523539">
        <w:rPr>
          <w:rFonts w:ascii="Times New Roman" w:eastAsia="Times New Roman" w:hAnsi="Times New Roman" w:cs="Times New Roman"/>
          <w:color w:val="000000" w:themeColor="text1"/>
          <w:sz w:val="24"/>
          <w:szCs w:val="24"/>
        </w:rPr>
        <w:t>неловкость</w:t>
      </w:r>
      <w:r w:rsidRPr="00523539">
        <w:rPr>
          <w:rFonts w:ascii="Times New Roman" w:eastAsia="Times-Roman" w:hAnsi="Times New Roman" w:cs="Times New Roman"/>
          <w:color w:val="000000" w:themeColor="text1"/>
          <w:sz w:val="24"/>
          <w:szCs w:val="24"/>
        </w:rPr>
        <w:t xml:space="preserve">, </w:t>
      </w:r>
      <w:r w:rsidRPr="00523539">
        <w:rPr>
          <w:rFonts w:ascii="Times New Roman" w:eastAsia="Times New Roman" w:hAnsi="Times New Roman" w:cs="Times New Roman"/>
          <w:color w:val="000000" w:themeColor="text1"/>
          <w:sz w:val="24"/>
          <w:szCs w:val="24"/>
        </w:rPr>
        <w:t>когда нарушает правила</w:t>
      </w:r>
      <w:r w:rsidRPr="00523539">
        <w:rPr>
          <w:rFonts w:ascii="Times New Roman" w:eastAsia="Times-Roman" w:hAnsi="Times New Roman" w:cs="Times New Roman"/>
          <w:color w:val="000000" w:themeColor="text1"/>
          <w:sz w:val="24"/>
          <w:szCs w:val="24"/>
        </w:rPr>
        <w:t xml:space="preserve">, </w:t>
      </w:r>
      <w:r w:rsidRPr="00523539">
        <w:rPr>
          <w:rFonts w:ascii="Times New Roman" w:eastAsia="Times New Roman" w:hAnsi="Times New Roman" w:cs="Times New Roman"/>
          <w:color w:val="000000" w:themeColor="text1"/>
          <w:sz w:val="24"/>
          <w:szCs w:val="24"/>
        </w:rPr>
        <w:t>поступает</w:t>
      </w:r>
    </w:p>
    <w:p w:rsidR="0025653F" w:rsidRPr="00523539" w:rsidRDefault="0025653F" w:rsidP="0025653F">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r w:rsidRPr="00523539">
        <w:rPr>
          <w:rFonts w:ascii="Times New Roman" w:eastAsia="Times New Roman" w:hAnsi="Times New Roman" w:cs="Times New Roman"/>
          <w:color w:val="000000" w:themeColor="text1"/>
          <w:sz w:val="24"/>
          <w:szCs w:val="24"/>
        </w:rPr>
        <w:t>плохо</w:t>
      </w:r>
      <w:r w:rsidRPr="00523539">
        <w:rPr>
          <w:rFonts w:ascii="Times New Roman" w:eastAsia="Times-Roman" w:hAnsi="Times New Roman" w:cs="Times New Roman"/>
          <w:color w:val="000000" w:themeColor="text1"/>
          <w:sz w:val="24"/>
          <w:szCs w:val="24"/>
        </w:rPr>
        <w:t xml:space="preserve">. </w:t>
      </w:r>
      <w:r w:rsidRPr="00523539">
        <w:rPr>
          <w:rFonts w:ascii="Times New Roman" w:eastAsia="Times New Roman" w:hAnsi="Times New Roman" w:cs="Times New Roman"/>
          <w:color w:val="000000" w:themeColor="text1"/>
          <w:sz w:val="24"/>
          <w:szCs w:val="24"/>
        </w:rPr>
        <w:t>Общая самооценка детей представляет собой глобальное</w:t>
      </w:r>
      <w:r w:rsidRPr="00523539">
        <w:rPr>
          <w:rFonts w:ascii="Times New Roman" w:eastAsia="Times-Roman" w:hAnsi="Times New Roman" w:cs="Times New Roman"/>
          <w:color w:val="000000" w:themeColor="text1"/>
          <w:sz w:val="24"/>
          <w:szCs w:val="24"/>
        </w:rPr>
        <w:t xml:space="preserve">, </w:t>
      </w:r>
      <w:r w:rsidRPr="00523539">
        <w:rPr>
          <w:rFonts w:ascii="Times New Roman" w:eastAsia="Times New Roman" w:hAnsi="Times New Roman" w:cs="Times New Roman"/>
          <w:color w:val="000000" w:themeColor="text1"/>
          <w:sz w:val="24"/>
          <w:szCs w:val="24"/>
        </w:rPr>
        <w:t>положительное</w:t>
      </w:r>
    </w:p>
    <w:p w:rsidR="0025653F" w:rsidRPr="00523539" w:rsidRDefault="0025653F" w:rsidP="0025653F">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r w:rsidRPr="00523539">
        <w:rPr>
          <w:rFonts w:ascii="Times New Roman" w:eastAsia="Times New Roman" w:hAnsi="Times New Roman" w:cs="Times New Roman"/>
          <w:color w:val="000000" w:themeColor="text1"/>
          <w:sz w:val="24"/>
          <w:szCs w:val="24"/>
        </w:rPr>
        <w:t>недифференцированное отношение к себе</w:t>
      </w:r>
      <w:r w:rsidRPr="00523539">
        <w:rPr>
          <w:rFonts w:ascii="Times New Roman" w:eastAsia="Times-Roman" w:hAnsi="Times New Roman" w:cs="Times New Roman"/>
          <w:color w:val="000000" w:themeColor="text1"/>
          <w:sz w:val="24"/>
          <w:szCs w:val="24"/>
        </w:rPr>
        <w:t xml:space="preserve">, </w:t>
      </w:r>
      <w:r w:rsidRPr="00523539">
        <w:rPr>
          <w:rFonts w:ascii="Times New Roman" w:eastAsia="Times New Roman" w:hAnsi="Times New Roman" w:cs="Times New Roman"/>
          <w:color w:val="000000" w:themeColor="text1"/>
          <w:sz w:val="24"/>
          <w:szCs w:val="24"/>
        </w:rPr>
        <w:t>формирующееся под влиянием эмоционального</w:t>
      </w:r>
    </w:p>
    <w:p w:rsidR="0025653F" w:rsidRPr="00523539" w:rsidRDefault="0025653F" w:rsidP="0025653F">
      <w:pPr>
        <w:autoSpaceDE w:val="0"/>
        <w:autoSpaceDN w:val="0"/>
        <w:adjustRightInd w:val="0"/>
        <w:spacing w:after="0" w:line="240" w:lineRule="auto"/>
        <w:jc w:val="both"/>
        <w:rPr>
          <w:rFonts w:ascii="Times New Roman" w:eastAsia="Times-Roman" w:hAnsi="Times New Roman" w:cs="Times New Roman"/>
          <w:color w:val="000000" w:themeColor="text1"/>
          <w:sz w:val="24"/>
          <w:szCs w:val="24"/>
        </w:rPr>
      </w:pPr>
      <w:r w:rsidRPr="00523539">
        <w:rPr>
          <w:rFonts w:ascii="Times New Roman" w:eastAsia="Times New Roman" w:hAnsi="Times New Roman" w:cs="Times New Roman"/>
          <w:color w:val="000000" w:themeColor="text1"/>
          <w:sz w:val="24"/>
          <w:szCs w:val="24"/>
        </w:rPr>
        <w:t>отношения со стороны взрослых</w:t>
      </w:r>
      <w:r w:rsidRPr="00523539">
        <w:rPr>
          <w:rFonts w:ascii="Times New Roman" w:eastAsia="Times-Roman" w:hAnsi="Times New Roman" w:cs="Times New Roman"/>
          <w:color w:val="000000" w:themeColor="text1"/>
          <w:sz w:val="24"/>
          <w:szCs w:val="24"/>
        </w:rPr>
        <w:t>.</w:t>
      </w:r>
    </w:p>
    <w:p w:rsidR="0025653F" w:rsidRPr="00523539" w:rsidRDefault="0025653F" w:rsidP="0025653F">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r w:rsidRPr="00523539">
        <w:rPr>
          <w:rFonts w:ascii="Times New Roman" w:eastAsia="Times New Roman" w:hAnsi="Times New Roman" w:cs="Times New Roman"/>
          <w:color w:val="000000" w:themeColor="text1"/>
          <w:sz w:val="24"/>
          <w:szCs w:val="24"/>
        </w:rPr>
        <w:t>К концу дошкольного возраста происходят существенные изменения в эмоциональной</w:t>
      </w:r>
    </w:p>
    <w:p w:rsidR="0025653F" w:rsidRPr="00523539" w:rsidRDefault="0025653F" w:rsidP="0025653F">
      <w:pPr>
        <w:autoSpaceDE w:val="0"/>
        <w:autoSpaceDN w:val="0"/>
        <w:adjustRightInd w:val="0"/>
        <w:spacing w:after="0" w:line="240" w:lineRule="auto"/>
        <w:jc w:val="both"/>
        <w:rPr>
          <w:rFonts w:ascii="Times New Roman" w:eastAsia="Times-Roman" w:hAnsi="Times New Roman" w:cs="Times New Roman"/>
          <w:color w:val="000000" w:themeColor="text1"/>
          <w:sz w:val="24"/>
          <w:szCs w:val="24"/>
        </w:rPr>
      </w:pPr>
      <w:r w:rsidRPr="00523539">
        <w:rPr>
          <w:rFonts w:ascii="Times New Roman" w:eastAsia="Times New Roman" w:hAnsi="Times New Roman" w:cs="Times New Roman"/>
          <w:color w:val="000000" w:themeColor="text1"/>
          <w:sz w:val="24"/>
          <w:szCs w:val="24"/>
        </w:rPr>
        <w:t>сфере</w:t>
      </w:r>
      <w:r w:rsidRPr="00523539">
        <w:rPr>
          <w:rFonts w:ascii="Times New Roman" w:eastAsia="Times-Roman" w:hAnsi="Times New Roman" w:cs="Times New Roman"/>
          <w:color w:val="000000" w:themeColor="text1"/>
          <w:sz w:val="24"/>
          <w:szCs w:val="24"/>
        </w:rPr>
        <w:t xml:space="preserve">. </w:t>
      </w:r>
      <w:r w:rsidRPr="00523539">
        <w:rPr>
          <w:rFonts w:ascii="Times New Roman" w:eastAsia="Times New Roman" w:hAnsi="Times New Roman" w:cs="Times New Roman"/>
          <w:color w:val="000000" w:themeColor="text1"/>
          <w:sz w:val="24"/>
          <w:szCs w:val="24"/>
        </w:rPr>
        <w:t>С одной стороны</w:t>
      </w:r>
      <w:r w:rsidRPr="00523539">
        <w:rPr>
          <w:rFonts w:ascii="Times New Roman" w:eastAsia="Times-Roman" w:hAnsi="Times New Roman" w:cs="Times New Roman"/>
          <w:color w:val="000000" w:themeColor="text1"/>
          <w:sz w:val="24"/>
          <w:szCs w:val="24"/>
        </w:rPr>
        <w:t xml:space="preserve">, </w:t>
      </w:r>
      <w:r w:rsidRPr="00523539">
        <w:rPr>
          <w:rFonts w:ascii="Times New Roman" w:eastAsia="Times New Roman" w:hAnsi="Times New Roman" w:cs="Times New Roman"/>
          <w:color w:val="000000" w:themeColor="text1"/>
          <w:sz w:val="24"/>
          <w:szCs w:val="24"/>
        </w:rPr>
        <w:t>у детей этого возраста более богатая эмоциональная жизнь</w:t>
      </w:r>
      <w:r w:rsidRPr="00523539">
        <w:rPr>
          <w:rFonts w:ascii="Times New Roman" w:eastAsia="Times-Roman" w:hAnsi="Times New Roman" w:cs="Times New Roman"/>
          <w:color w:val="000000" w:themeColor="text1"/>
          <w:sz w:val="24"/>
          <w:szCs w:val="24"/>
        </w:rPr>
        <w:t xml:space="preserve">, </w:t>
      </w:r>
      <w:r w:rsidRPr="00523539">
        <w:rPr>
          <w:rFonts w:ascii="Times New Roman" w:eastAsia="Times New Roman" w:hAnsi="Times New Roman" w:cs="Times New Roman"/>
          <w:color w:val="000000" w:themeColor="text1"/>
          <w:sz w:val="24"/>
          <w:szCs w:val="24"/>
        </w:rPr>
        <w:t>их эмоции глубоки и разнообразны по содержанию</w:t>
      </w:r>
      <w:r w:rsidRPr="00523539">
        <w:rPr>
          <w:rFonts w:ascii="Times New Roman" w:eastAsia="Times-Roman" w:hAnsi="Times New Roman" w:cs="Times New Roman"/>
          <w:color w:val="000000" w:themeColor="text1"/>
          <w:sz w:val="24"/>
          <w:szCs w:val="24"/>
        </w:rPr>
        <w:t xml:space="preserve">. </w:t>
      </w:r>
      <w:r w:rsidRPr="00523539">
        <w:rPr>
          <w:rFonts w:ascii="Times New Roman" w:eastAsia="Times New Roman" w:hAnsi="Times New Roman" w:cs="Times New Roman"/>
          <w:color w:val="000000" w:themeColor="text1"/>
          <w:sz w:val="24"/>
          <w:szCs w:val="24"/>
        </w:rPr>
        <w:t>С другой стороны</w:t>
      </w:r>
      <w:r w:rsidRPr="00523539">
        <w:rPr>
          <w:rFonts w:ascii="Times New Roman" w:eastAsia="Times-Roman" w:hAnsi="Times New Roman" w:cs="Times New Roman"/>
          <w:color w:val="000000" w:themeColor="text1"/>
          <w:sz w:val="24"/>
          <w:szCs w:val="24"/>
        </w:rPr>
        <w:t xml:space="preserve">, </w:t>
      </w:r>
      <w:r w:rsidRPr="00523539">
        <w:rPr>
          <w:rFonts w:ascii="Times New Roman" w:eastAsia="Times New Roman" w:hAnsi="Times New Roman" w:cs="Times New Roman"/>
          <w:color w:val="000000" w:themeColor="text1"/>
          <w:sz w:val="24"/>
          <w:szCs w:val="24"/>
        </w:rPr>
        <w:t>они более сдержанны и</w:t>
      </w:r>
    </w:p>
    <w:p w:rsidR="0025653F" w:rsidRPr="00523539" w:rsidRDefault="0025653F" w:rsidP="0025653F">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r w:rsidRPr="00523539">
        <w:rPr>
          <w:rFonts w:ascii="Times New Roman" w:eastAsia="Times New Roman" w:hAnsi="Times New Roman" w:cs="Times New Roman"/>
          <w:color w:val="000000" w:themeColor="text1"/>
          <w:sz w:val="24"/>
          <w:szCs w:val="24"/>
        </w:rPr>
        <w:t>избирательны в эмоциональных проявлениях</w:t>
      </w:r>
      <w:r w:rsidRPr="00523539">
        <w:rPr>
          <w:rFonts w:ascii="Times New Roman" w:eastAsia="Times-Roman" w:hAnsi="Times New Roman" w:cs="Times New Roman"/>
          <w:color w:val="000000" w:themeColor="text1"/>
          <w:sz w:val="24"/>
          <w:szCs w:val="24"/>
        </w:rPr>
        <w:t xml:space="preserve">. </w:t>
      </w:r>
      <w:r w:rsidRPr="00523539">
        <w:rPr>
          <w:rFonts w:ascii="Times New Roman" w:eastAsia="Times New Roman" w:hAnsi="Times New Roman" w:cs="Times New Roman"/>
          <w:color w:val="000000" w:themeColor="text1"/>
          <w:sz w:val="24"/>
          <w:szCs w:val="24"/>
        </w:rPr>
        <w:t>Продолжает развиваться способность детей</w:t>
      </w:r>
    </w:p>
    <w:p w:rsidR="0025653F" w:rsidRPr="00523539" w:rsidRDefault="0025653F" w:rsidP="0025653F">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r w:rsidRPr="00523539">
        <w:rPr>
          <w:rFonts w:ascii="Times New Roman" w:eastAsia="Times New Roman" w:hAnsi="Times New Roman" w:cs="Times New Roman"/>
          <w:color w:val="000000" w:themeColor="text1"/>
          <w:sz w:val="24"/>
          <w:szCs w:val="24"/>
        </w:rPr>
        <w:t xml:space="preserve">понимать эмоциональное состояние другого человека </w:t>
      </w:r>
      <w:r w:rsidRPr="00523539">
        <w:rPr>
          <w:rFonts w:ascii="Times New Roman" w:eastAsia="Times-Roman" w:hAnsi="Times New Roman" w:cs="Times New Roman"/>
          <w:color w:val="000000" w:themeColor="text1"/>
          <w:sz w:val="24"/>
          <w:szCs w:val="24"/>
        </w:rPr>
        <w:t>(</w:t>
      </w:r>
      <w:r w:rsidRPr="00523539">
        <w:rPr>
          <w:rFonts w:ascii="Times New Roman" w:eastAsia="Times New Roman" w:hAnsi="Times New Roman" w:cs="Times New Roman"/>
          <w:color w:val="000000" w:themeColor="text1"/>
          <w:sz w:val="24"/>
          <w:szCs w:val="24"/>
        </w:rPr>
        <w:t>сочувствие</w:t>
      </w:r>
      <w:r w:rsidRPr="00523539">
        <w:rPr>
          <w:rFonts w:ascii="Times New Roman" w:eastAsia="Times-Roman" w:hAnsi="Times New Roman" w:cs="Times New Roman"/>
          <w:color w:val="000000" w:themeColor="text1"/>
          <w:sz w:val="24"/>
          <w:szCs w:val="24"/>
        </w:rPr>
        <w:t xml:space="preserve">) </w:t>
      </w:r>
      <w:r w:rsidRPr="00523539">
        <w:rPr>
          <w:rFonts w:ascii="Times New Roman" w:eastAsia="Times New Roman" w:hAnsi="Times New Roman" w:cs="Times New Roman"/>
          <w:color w:val="000000" w:themeColor="text1"/>
          <w:sz w:val="24"/>
          <w:szCs w:val="24"/>
        </w:rPr>
        <w:t>даже тогда</w:t>
      </w:r>
      <w:r w:rsidRPr="00523539">
        <w:rPr>
          <w:rFonts w:ascii="Times New Roman" w:eastAsia="Times-Roman" w:hAnsi="Times New Roman" w:cs="Times New Roman"/>
          <w:color w:val="000000" w:themeColor="text1"/>
          <w:sz w:val="24"/>
          <w:szCs w:val="24"/>
        </w:rPr>
        <w:t xml:space="preserve">, </w:t>
      </w:r>
      <w:r w:rsidRPr="00523539">
        <w:rPr>
          <w:rFonts w:ascii="Times New Roman" w:eastAsia="Times New Roman" w:hAnsi="Times New Roman" w:cs="Times New Roman"/>
          <w:color w:val="000000" w:themeColor="text1"/>
          <w:sz w:val="24"/>
          <w:szCs w:val="24"/>
        </w:rPr>
        <w:t>когда они</w:t>
      </w:r>
    </w:p>
    <w:p w:rsidR="0025653F" w:rsidRPr="00523539" w:rsidRDefault="0025653F" w:rsidP="0025653F">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r w:rsidRPr="00523539">
        <w:rPr>
          <w:rFonts w:ascii="Times New Roman" w:eastAsia="Times New Roman" w:hAnsi="Times New Roman" w:cs="Times New Roman"/>
          <w:color w:val="000000" w:themeColor="text1"/>
          <w:sz w:val="24"/>
          <w:szCs w:val="24"/>
        </w:rPr>
        <w:t>непосредственно не наблюдают его эмоциональных переживаний</w:t>
      </w:r>
      <w:r w:rsidRPr="00523539">
        <w:rPr>
          <w:rFonts w:ascii="Times New Roman" w:eastAsia="Times-Roman" w:hAnsi="Times New Roman" w:cs="Times New Roman"/>
          <w:color w:val="000000" w:themeColor="text1"/>
          <w:sz w:val="24"/>
          <w:szCs w:val="24"/>
        </w:rPr>
        <w:t xml:space="preserve">. </w:t>
      </w:r>
      <w:r w:rsidRPr="00523539">
        <w:rPr>
          <w:rFonts w:ascii="Times New Roman" w:eastAsia="Times New Roman" w:hAnsi="Times New Roman" w:cs="Times New Roman"/>
          <w:color w:val="000000" w:themeColor="text1"/>
          <w:sz w:val="24"/>
          <w:szCs w:val="24"/>
        </w:rPr>
        <w:t>К концу дошкольного</w:t>
      </w:r>
    </w:p>
    <w:p w:rsidR="0025653F" w:rsidRPr="00523539" w:rsidRDefault="0025653F" w:rsidP="0025653F">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r w:rsidRPr="00523539">
        <w:rPr>
          <w:rFonts w:ascii="Times New Roman" w:eastAsia="Times New Roman" w:hAnsi="Times New Roman" w:cs="Times New Roman"/>
          <w:color w:val="000000" w:themeColor="text1"/>
          <w:sz w:val="24"/>
          <w:szCs w:val="24"/>
        </w:rPr>
        <w:t>возраста у них формируются обобщённые эмоциональные представления</w:t>
      </w:r>
      <w:r w:rsidRPr="00523539">
        <w:rPr>
          <w:rFonts w:ascii="Times New Roman" w:eastAsia="Times-Roman" w:hAnsi="Times New Roman" w:cs="Times New Roman"/>
          <w:color w:val="000000" w:themeColor="text1"/>
          <w:sz w:val="24"/>
          <w:szCs w:val="24"/>
        </w:rPr>
        <w:t xml:space="preserve">, </w:t>
      </w:r>
      <w:r w:rsidRPr="00523539">
        <w:rPr>
          <w:rFonts w:ascii="Times New Roman" w:eastAsia="Times New Roman" w:hAnsi="Times New Roman" w:cs="Times New Roman"/>
          <w:color w:val="000000" w:themeColor="text1"/>
          <w:sz w:val="24"/>
          <w:szCs w:val="24"/>
        </w:rPr>
        <w:t>что позволяет им</w:t>
      </w:r>
    </w:p>
    <w:p w:rsidR="0025653F" w:rsidRPr="00523539" w:rsidRDefault="0025653F" w:rsidP="0025653F">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r w:rsidRPr="00523539">
        <w:rPr>
          <w:rFonts w:ascii="Times New Roman" w:eastAsia="Times New Roman" w:hAnsi="Times New Roman" w:cs="Times New Roman"/>
          <w:color w:val="000000" w:themeColor="text1"/>
          <w:sz w:val="24"/>
          <w:szCs w:val="24"/>
        </w:rPr>
        <w:t>предвосхищать последствия своих действий</w:t>
      </w:r>
      <w:r w:rsidRPr="00523539">
        <w:rPr>
          <w:rFonts w:ascii="Times New Roman" w:eastAsia="Times-Roman" w:hAnsi="Times New Roman" w:cs="Times New Roman"/>
          <w:color w:val="000000" w:themeColor="text1"/>
          <w:sz w:val="24"/>
          <w:szCs w:val="24"/>
        </w:rPr>
        <w:t xml:space="preserve">. </w:t>
      </w:r>
      <w:r w:rsidRPr="00523539">
        <w:rPr>
          <w:rFonts w:ascii="Times New Roman" w:eastAsia="Times New Roman" w:hAnsi="Times New Roman" w:cs="Times New Roman"/>
          <w:color w:val="000000" w:themeColor="text1"/>
          <w:sz w:val="24"/>
          <w:szCs w:val="24"/>
        </w:rPr>
        <w:t>Это существенно влияет на эффективность</w:t>
      </w:r>
    </w:p>
    <w:p w:rsidR="0025653F" w:rsidRPr="00523539" w:rsidRDefault="0025653F" w:rsidP="0025653F">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r w:rsidRPr="00523539">
        <w:rPr>
          <w:rFonts w:ascii="Times New Roman" w:eastAsia="Times New Roman" w:hAnsi="Times New Roman" w:cs="Times New Roman"/>
          <w:color w:val="000000" w:themeColor="text1"/>
          <w:sz w:val="24"/>
          <w:szCs w:val="24"/>
        </w:rPr>
        <w:t xml:space="preserve">произвольной регуляции поведения </w:t>
      </w:r>
      <w:r w:rsidRPr="00523539">
        <w:rPr>
          <w:rFonts w:ascii="Times New Roman" w:eastAsia="Times-Roman" w:hAnsi="Times New Roman" w:cs="Times New Roman"/>
          <w:color w:val="000000" w:themeColor="text1"/>
          <w:sz w:val="24"/>
          <w:szCs w:val="24"/>
        </w:rPr>
        <w:t xml:space="preserve">— </w:t>
      </w:r>
      <w:r w:rsidRPr="00523539">
        <w:rPr>
          <w:rFonts w:ascii="Times New Roman" w:eastAsia="Times New Roman" w:hAnsi="Times New Roman" w:cs="Times New Roman"/>
          <w:color w:val="000000" w:themeColor="text1"/>
          <w:sz w:val="24"/>
          <w:szCs w:val="24"/>
        </w:rPr>
        <w:t>ребёнок может не только отказаться от нежелательных</w:t>
      </w:r>
    </w:p>
    <w:p w:rsidR="0025653F" w:rsidRPr="00523539" w:rsidRDefault="0025653F" w:rsidP="0025653F">
      <w:pPr>
        <w:autoSpaceDE w:val="0"/>
        <w:autoSpaceDN w:val="0"/>
        <w:adjustRightInd w:val="0"/>
        <w:spacing w:after="0" w:line="240" w:lineRule="auto"/>
        <w:jc w:val="both"/>
        <w:rPr>
          <w:rFonts w:ascii="Times New Roman" w:eastAsia="Times-Roman" w:hAnsi="Times New Roman" w:cs="Times New Roman"/>
          <w:color w:val="000000" w:themeColor="text1"/>
          <w:sz w:val="24"/>
          <w:szCs w:val="24"/>
        </w:rPr>
      </w:pPr>
      <w:r w:rsidRPr="00523539">
        <w:rPr>
          <w:rFonts w:ascii="Times New Roman" w:eastAsia="Times New Roman" w:hAnsi="Times New Roman" w:cs="Times New Roman"/>
          <w:color w:val="000000" w:themeColor="text1"/>
          <w:sz w:val="24"/>
          <w:szCs w:val="24"/>
        </w:rPr>
        <w:t>действий или хорошо себя вести</w:t>
      </w:r>
      <w:r w:rsidRPr="00523539">
        <w:rPr>
          <w:rFonts w:ascii="Times New Roman" w:eastAsia="Times-Roman" w:hAnsi="Times New Roman" w:cs="Times New Roman"/>
          <w:color w:val="000000" w:themeColor="text1"/>
          <w:sz w:val="24"/>
          <w:szCs w:val="24"/>
        </w:rPr>
        <w:t xml:space="preserve">, </w:t>
      </w:r>
      <w:r w:rsidRPr="00523539">
        <w:rPr>
          <w:rFonts w:ascii="Times New Roman" w:eastAsia="Times New Roman" w:hAnsi="Times New Roman" w:cs="Times New Roman"/>
          <w:color w:val="000000" w:themeColor="text1"/>
          <w:sz w:val="24"/>
          <w:szCs w:val="24"/>
        </w:rPr>
        <w:t>но и выполнять неинтересное задание</w:t>
      </w:r>
      <w:r w:rsidRPr="00523539">
        <w:rPr>
          <w:rFonts w:ascii="Times New Roman" w:eastAsia="Times-Roman" w:hAnsi="Times New Roman" w:cs="Times New Roman"/>
          <w:color w:val="000000" w:themeColor="text1"/>
          <w:sz w:val="24"/>
          <w:szCs w:val="24"/>
        </w:rPr>
        <w:t xml:space="preserve">, </w:t>
      </w:r>
      <w:r w:rsidRPr="00523539">
        <w:rPr>
          <w:rFonts w:ascii="Times New Roman" w:eastAsia="Times New Roman" w:hAnsi="Times New Roman" w:cs="Times New Roman"/>
          <w:color w:val="000000" w:themeColor="text1"/>
          <w:sz w:val="24"/>
          <w:szCs w:val="24"/>
        </w:rPr>
        <w:t>если будет понимать</w:t>
      </w:r>
      <w:r w:rsidRPr="00523539">
        <w:rPr>
          <w:rFonts w:ascii="Times New Roman" w:eastAsia="Times-Roman" w:hAnsi="Times New Roman" w:cs="Times New Roman"/>
          <w:color w:val="000000" w:themeColor="text1"/>
          <w:sz w:val="24"/>
          <w:szCs w:val="24"/>
        </w:rPr>
        <w:t>,</w:t>
      </w:r>
    </w:p>
    <w:p w:rsidR="0025653F" w:rsidRPr="00523539" w:rsidRDefault="0025653F" w:rsidP="0025653F">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r w:rsidRPr="00523539">
        <w:rPr>
          <w:rFonts w:ascii="Times New Roman" w:eastAsia="Times New Roman" w:hAnsi="Times New Roman" w:cs="Times New Roman"/>
          <w:color w:val="000000" w:themeColor="text1"/>
          <w:sz w:val="24"/>
          <w:szCs w:val="24"/>
        </w:rPr>
        <w:t>что полученные результаты принесут кому</w:t>
      </w:r>
      <w:r w:rsidRPr="00523539">
        <w:rPr>
          <w:rFonts w:ascii="Times New Roman" w:eastAsia="Times-Roman" w:hAnsi="Times New Roman" w:cs="Times New Roman"/>
          <w:color w:val="000000" w:themeColor="text1"/>
          <w:sz w:val="24"/>
          <w:szCs w:val="24"/>
        </w:rPr>
        <w:t>-</w:t>
      </w:r>
      <w:r w:rsidRPr="00523539">
        <w:rPr>
          <w:rFonts w:ascii="Times New Roman" w:eastAsia="Times New Roman" w:hAnsi="Times New Roman" w:cs="Times New Roman"/>
          <w:color w:val="000000" w:themeColor="text1"/>
          <w:sz w:val="24"/>
          <w:szCs w:val="24"/>
        </w:rPr>
        <w:t>то пользу</w:t>
      </w:r>
      <w:r w:rsidRPr="00523539">
        <w:rPr>
          <w:rFonts w:ascii="Times New Roman" w:eastAsia="Times-Roman" w:hAnsi="Times New Roman" w:cs="Times New Roman"/>
          <w:color w:val="000000" w:themeColor="text1"/>
          <w:sz w:val="24"/>
          <w:szCs w:val="24"/>
        </w:rPr>
        <w:t xml:space="preserve">, </w:t>
      </w:r>
      <w:r w:rsidRPr="00523539">
        <w:rPr>
          <w:rFonts w:ascii="Times New Roman" w:eastAsia="Times New Roman" w:hAnsi="Times New Roman" w:cs="Times New Roman"/>
          <w:color w:val="000000" w:themeColor="text1"/>
          <w:sz w:val="24"/>
          <w:szCs w:val="24"/>
        </w:rPr>
        <w:t>радость и т</w:t>
      </w:r>
      <w:r w:rsidRPr="00523539">
        <w:rPr>
          <w:rFonts w:ascii="Times New Roman" w:eastAsia="Times-Roman" w:hAnsi="Times New Roman" w:cs="Times New Roman"/>
          <w:color w:val="000000" w:themeColor="text1"/>
          <w:sz w:val="24"/>
          <w:szCs w:val="24"/>
        </w:rPr>
        <w:t xml:space="preserve">. </w:t>
      </w:r>
      <w:r w:rsidRPr="00523539">
        <w:rPr>
          <w:rFonts w:ascii="Times New Roman" w:eastAsia="Times New Roman" w:hAnsi="Times New Roman" w:cs="Times New Roman"/>
          <w:color w:val="000000" w:themeColor="text1"/>
          <w:sz w:val="24"/>
          <w:szCs w:val="24"/>
        </w:rPr>
        <w:t>п</w:t>
      </w:r>
      <w:r w:rsidRPr="00523539">
        <w:rPr>
          <w:rFonts w:ascii="Times New Roman" w:eastAsia="Times-Roman" w:hAnsi="Times New Roman" w:cs="Times New Roman"/>
          <w:color w:val="000000" w:themeColor="text1"/>
          <w:sz w:val="24"/>
          <w:szCs w:val="24"/>
        </w:rPr>
        <w:t xml:space="preserve">. </w:t>
      </w:r>
      <w:r w:rsidRPr="00523539">
        <w:rPr>
          <w:rFonts w:ascii="Times New Roman" w:eastAsia="Times New Roman" w:hAnsi="Times New Roman" w:cs="Times New Roman"/>
          <w:color w:val="000000" w:themeColor="text1"/>
          <w:sz w:val="24"/>
          <w:szCs w:val="24"/>
        </w:rPr>
        <w:t>Благодаря таким</w:t>
      </w:r>
    </w:p>
    <w:p w:rsidR="0025653F" w:rsidRPr="00523539" w:rsidRDefault="0025653F" w:rsidP="0025653F">
      <w:pPr>
        <w:autoSpaceDE w:val="0"/>
        <w:autoSpaceDN w:val="0"/>
        <w:adjustRightInd w:val="0"/>
        <w:spacing w:after="0" w:line="240" w:lineRule="auto"/>
        <w:jc w:val="both"/>
        <w:rPr>
          <w:rFonts w:ascii="Times New Roman" w:eastAsia="Times-Roman" w:hAnsi="Times New Roman" w:cs="Times New Roman"/>
          <w:color w:val="000000" w:themeColor="text1"/>
          <w:sz w:val="24"/>
          <w:szCs w:val="24"/>
        </w:rPr>
      </w:pPr>
      <w:r w:rsidRPr="00523539">
        <w:rPr>
          <w:rFonts w:ascii="Times New Roman" w:eastAsia="Times New Roman" w:hAnsi="Times New Roman" w:cs="Times New Roman"/>
          <w:color w:val="000000" w:themeColor="text1"/>
          <w:sz w:val="24"/>
          <w:szCs w:val="24"/>
        </w:rPr>
        <w:t>изменениям в эмоциональной сфере поведение дошкольника становится менее ситуативным и чаще выстраивается с учётом интересов и потребностей других людей</w:t>
      </w:r>
      <w:r w:rsidRPr="00523539">
        <w:rPr>
          <w:rFonts w:ascii="Times New Roman" w:eastAsia="Times-Roman" w:hAnsi="Times New Roman" w:cs="Times New Roman"/>
          <w:color w:val="000000" w:themeColor="text1"/>
          <w:sz w:val="24"/>
          <w:szCs w:val="24"/>
        </w:rPr>
        <w:t>.</w:t>
      </w:r>
    </w:p>
    <w:p w:rsidR="0025653F" w:rsidRPr="00523539" w:rsidRDefault="0025653F" w:rsidP="0025653F">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r w:rsidRPr="00523539">
        <w:rPr>
          <w:rFonts w:ascii="Times New Roman" w:eastAsia="Times New Roman" w:hAnsi="Times New Roman" w:cs="Times New Roman"/>
          <w:color w:val="000000" w:themeColor="text1"/>
          <w:sz w:val="24"/>
          <w:szCs w:val="24"/>
        </w:rPr>
        <w:t>Сложнее и богаче по содержанию становится общение ребёнка со взрослым</w:t>
      </w:r>
      <w:r w:rsidRPr="00523539">
        <w:rPr>
          <w:rFonts w:ascii="Times New Roman" w:eastAsia="Times-Roman" w:hAnsi="Times New Roman" w:cs="Times New Roman"/>
          <w:color w:val="000000" w:themeColor="text1"/>
          <w:sz w:val="24"/>
          <w:szCs w:val="24"/>
        </w:rPr>
        <w:t xml:space="preserve">. </w:t>
      </w:r>
      <w:r w:rsidRPr="00523539">
        <w:rPr>
          <w:rFonts w:ascii="Times New Roman" w:eastAsia="Times New Roman" w:hAnsi="Times New Roman" w:cs="Times New Roman"/>
          <w:color w:val="000000" w:themeColor="text1"/>
          <w:sz w:val="24"/>
          <w:szCs w:val="24"/>
        </w:rPr>
        <w:t>По</w:t>
      </w:r>
      <w:r w:rsidRPr="00523539">
        <w:rPr>
          <w:rFonts w:ascii="Times New Roman" w:eastAsia="Times-Roman" w:hAnsi="Times New Roman" w:cs="Times New Roman"/>
          <w:color w:val="000000" w:themeColor="text1"/>
          <w:sz w:val="24"/>
          <w:szCs w:val="24"/>
        </w:rPr>
        <w:t>-</w:t>
      </w:r>
      <w:r w:rsidRPr="00523539">
        <w:rPr>
          <w:rFonts w:ascii="Times New Roman" w:eastAsia="Times New Roman" w:hAnsi="Times New Roman" w:cs="Times New Roman"/>
          <w:color w:val="000000" w:themeColor="text1"/>
          <w:sz w:val="24"/>
          <w:szCs w:val="24"/>
        </w:rPr>
        <w:t>прежнему</w:t>
      </w:r>
    </w:p>
    <w:p w:rsidR="0025653F" w:rsidRPr="00523539" w:rsidRDefault="0025653F" w:rsidP="0025653F">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r w:rsidRPr="00523539">
        <w:rPr>
          <w:rFonts w:ascii="Times New Roman" w:eastAsia="Times New Roman" w:hAnsi="Times New Roman" w:cs="Times New Roman"/>
          <w:color w:val="000000" w:themeColor="text1"/>
          <w:sz w:val="24"/>
          <w:szCs w:val="24"/>
        </w:rPr>
        <w:lastRenderedPageBreak/>
        <w:t>нуждаясь в доброжелательном внимании</w:t>
      </w:r>
      <w:r w:rsidRPr="00523539">
        <w:rPr>
          <w:rFonts w:ascii="Times New Roman" w:eastAsia="Times-Roman" w:hAnsi="Times New Roman" w:cs="Times New Roman"/>
          <w:color w:val="000000" w:themeColor="text1"/>
          <w:sz w:val="24"/>
          <w:szCs w:val="24"/>
        </w:rPr>
        <w:t xml:space="preserve">, </w:t>
      </w:r>
      <w:r w:rsidRPr="00523539">
        <w:rPr>
          <w:rFonts w:ascii="Times New Roman" w:eastAsia="Times New Roman" w:hAnsi="Times New Roman" w:cs="Times New Roman"/>
          <w:color w:val="000000" w:themeColor="text1"/>
          <w:sz w:val="24"/>
          <w:szCs w:val="24"/>
        </w:rPr>
        <w:t>уважении взрослого и сотрудничестве с ним</w:t>
      </w:r>
      <w:r w:rsidRPr="00523539">
        <w:rPr>
          <w:rFonts w:ascii="Times New Roman" w:eastAsia="Times-Roman" w:hAnsi="Times New Roman" w:cs="Times New Roman"/>
          <w:color w:val="000000" w:themeColor="text1"/>
          <w:sz w:val="24"/>
          <w:szCs w:val="24"/>
        </w:rPr>
        <w:t xml:space="preserve">, </w:t>
      </w:r>
      <w:r w:rsidRPr="00523539">
        <w:rPr>
          <w:rFonts w:ascii="Times New Roman" w:eastAsia="Times New Roman" w:hAnsi="Times New Roman" w:cs="Times New Roman"/>
          <w:color w:val="000000" w:themeColor="text1"/>
          <w:sz w:val="24"/>
          <w:szCs w:val="24"/>
        </w:rPr>
        <w:t>ребёнок стремится как можно больше узнать о нём</w:t>
      </w:r>
      <w:r w:rsidRPr="00523539">
        <w:rPr>
          <w:rFonts w:ascii="Times New Roman" w:eastAsia="Times-Roman" w:hAnsi="Times New Roman" w:cs="Times New Roman"/>
          <w:color w:val="000000" w:themeColor="text1"/>
          <w:sz w:val="24"/>
          <w:szCs w:val="24"/>
        </w:rPr>
        <w:t xml:space="preserve">, </w:t>
      </w:r>
      <w:r w:rsidRPr="00523539">
        <w:rPr>
          <w:rFonts w:ascii="Times New Roman" w:eastAsia="Times New Roman" w:hAnsi="Times New Roman" w:cs="Times New Roman"/>
          <w:color w:val="000000" w:themeColor="text1"/>
          <w:sz w:val="24"/>
          <w:szCs w:val="24"/>
        </w:rPr>
        <w:t>причём круг интересов выходит за рамки</w:t>
      </w:r>
    </w:p>
    <w:p w:rsidR="0025653F" w:rsidRPr="00523539" w:rsidRDefault="0025653F" w:rsidP="0025653F">
      <w:pPr>
        <w:autoSpaceDE w:val="0"/>
        <w:autoSpaceDN w:val="0"/>
        <w:adjustRightInd w:val="0"/>
        <w:spacing w:after="0" w:line="240" w:lineRule="auto"/>
        <w:jc w:val="both"/>
        <w:rPr>
          <w:rFonts w:ascii="Times New Roman" w:eastAsia="Times-Roman" w:hAnsi="Times New Roman" w:cs="Times New Roman"/>
          <w:color w:val="000000" w:themeColor="text1"/>
          <w:sz w:val="24"/>
          <w:szCs w:val="24"/>
        </w:rPr>
      </w:pPr>
      <w:r w:rsidRPr="00523539">
        <w:rPr>
          <w:rFonts w:ascii="Times New Roman" w:eastAsia="Times New Roman" w:hAnsi="Times New Roman" w:cs="Times New Roman"/>
          <w:color w:val="000000" w:themeColor="text1"/>
          <w:sz w:val="24"/>
          <w:szCs w:val="24"/>
        </w:rPr>
        <w:t>конкретного повседневного взаимодействия. Развитие общения детей со взрослыми к концу седьмого года жизни создаёт отчасти парадоксальную ситуацию</w:t>
      </w:r>
      <w:r w:rsidRPr="00523539">
        <w:rPr>
          <w:rFonts w:ascii="Times New Roman" w:eastAsia="Times-Roman" w:hAnsi="Times New Roman" w:cs="Times New Roman"/>
          <w:color w:val="000000" w:themeColor="text1"/>
          <w:sz w:val="24"/>
          <w:szCs w:val="24"/>
        </w:rPr>
        <w:t xml:space="preserve">. </w:t>
      </w:r>
      <w:r w:rsidRPr="00523539">
        <w:rPr>
          <w:rFonts w:ascii="Times New Roman" w:eastAsia="Times New Roman" w:hAnsi="Times New Roman" w:cs="Times New Roman"/>
          <w:color w:val="000000" w:themeColor="text1"/>
          <w:sz w:val="24"/>
          <w:szCs w:val="24"/>
        </w:rPr>
        <w:t>С одной стороны</w:t>
      </w:r>
      <w:r w:rsidRPr="00523539">
        <w:rPr>
          <w:rFonts w:ascii="Times New Roman" w:eastAsia="Times-Roman" w:hAnsi="Times New Roman" w:cs="Times New Roman"/>
          <w:color w:val="000000" w:themeColor="text1"/>
          <w:sz w:val="24"/>
          <w:szCs w:val="24"/>
        </w:rPr>
        <w:t xml:space="preserve">, </w:t>
      </w:r>
      <w:r w:rsidRPr="00523539">
        <w:rPr>
          <w:rFonts w:ascii="Times New Roman" w:eastAsia="Times New Roman" w:hAnsi="Times New Roman" w:cs="Times New Roman"/>
          <w:color w:val="000000" w:themeColor="text1"/>
          <w:sz w:val="24"/>
          <w:szCs w:val="24"/>
        </w:rPr>
        <w:t>ребёнок становится более инициативным и свободным в общении и взаимодействии со взрослым</w:t>
      </w:r>
      <w:r w:rsidRPr="00523539">
        <w:rPr>
          <w:rFonts w:ascii="Times New Roman" w:eastAsia="Times-Roman" w:hAnsi="Times New Roman" w:cs="Times New Roman"/>
          <w:color w:val="000000" w:themeColor="text1"/>
          <w:sz w:val="24"/>
          <w:szCs w:val="24"/>
        </w:rPr>
        <w:t xml:space="preserve">, </w:t>
      </w:r>
      <w:r w:rsidRPr="00523539">
        <w:rPr>
          <w:rFonts w:ascii="Times New Roman" w:eastAsia="Times New Roman" w:hAnsi="Times New Roman" w:cs="Times New Roman"/>
          <w:color w:val="000000" w:themeColor="text1"/>
          <w:sz w:val="24"/>
          <w:szCs w:val="24"/>
        </w:rPr>
        <w:t xml:space="preserve">с другой </w:t>
      </w:r>
      <w:r w:rsidRPr="00523539">
        <w:rPr>
          <w:rFonts w:ascii="Times New Roman" w:eastAsia="Times-Roman" w:hAnsi="Times New Roman" w:cs="Times New Roman"/>
          <w:color w:val="000000" w:themeColor="text1"/>
          <w:sz w:val="24"/>
          <w:szCs w:val="24"/>
        </w:rPr>
        <w:t xml:space="preserve">— </w:t>
      </w:r>
      <w:r w:rsidRPr="00523539">
        <w:rPr>
          <w:rFonts w:ascii="Times New Roman" w:eastAsia="Times New Roman" w:hAnsi="Times New Roman" w:cs="Times New Roman"/>
          <w:color w:val="000000" w:themeColor="text1"/>
          <w:sz w:val="24"/>
          <w:szCs w:val="24"/>
        </w:rPr>
        <w:t>очень зависимым от его авторитета</w:t>
      </w:r>
      <w:r w:rsidRPr="00523539">
        <w:rPr>
          <w:rFonts w:ascii="Times New Roman" w:eastAsia="Times-Roman" w:hAnsi="Times New Roman" w:cs="Times New Roman"/>
          <w:color w:val="000000" w:themeColor="text1"/>
          <w:sz w:val="24"/>
          <w:szCs w:val="24"/>
        </w:rPr>
        <w:t xml:space="preserve">. </w:t>
      </w:r>
      <w:r w:rsidRPr="00523539">
        <w:rPr>
          <w:rFonts w:ascii="Times New Roman" w:eastAsia="Times New Roman" w:hAnsi="Times New Roman" w:cs="Times New Roman"/>
          <w:color w:val="000000" w:themeColor="text1"/>
          <w:sz w:val="24"/>
          <w:szCs w:val="24"/>
        </w:rPr>
        <w:t>Для него чрезвычайно важно делать всё правильно и быть хорошим в глазах взрослого</w:t>
      </w:r>
      <w:r w:rsidRPr="00523539">
        <w:rPr>
          <w:rFonts w:ascii="Times New Roman" w:eastAsia="Times-Roman" w:hAnsi="Times New Roman" w:cs="Times New Roman"/>
          <w:color w:val="000000" w:themeColor="text1"/>
          <w:sz w:val="24"/>
          <w:szCs w:val="24"/>
        </w:rPr>
        <w:t>.</w:t>
      </w:r>
    </w:p>
    <w:p w:rsidR="0025653F" w:rsidRPr="00523539" w:rsidRDefault="0025653F" w:rsidP="0025653F">
      <w:pPr>
        <w:autoSpaceDE w:val="0"/>
        <w:autoSpaceDN w:val="0"/>
        <w:adjustRightInd w:val="0"/>
        <w:spacing w:after="0" w:line="240" w:lineRule="auto"/>
        <w:jc w:val="both"/>
        <w:rPr>
          <w:rFonts w:ascii="Times New Roman" w:eastAsia="Times-Roman" w:hAnsi="Times New Roman" w:cs="Times New Roman"/>
          <w:color w:val="000000" w:themeColor="text1"/>
          <w:sz w:val="24"/>
          <w:szCs w:val="24"/>
        </w:rPr>
      </w:pPr>
      <w:r w:rsidRPr="00523539">
        <w:rPr>
          <w:rFonts w:ascii="Times New Roman" w:eastAsia="Times New Roman" w:hAnsi="Times New Roman" w:cs="Times New Roman"/>
          <w:color w:val="000000" w:themeColor="text1"/>
          <w:sz w:val="24"/>
          <w:szCs w:val="24"/>
        </w:rPr>
        <w:t xml:space="preserve">Большую значимость для детей </w:t>
      </w:r>
      <w:r w:rsidRPr="00523539">
        <w:rPr>
          <w:rFonts w:ascii="Times New Roman" w:eastAsia="Times-Roman" w:hAnsi="Times New Roman" w:cs="Times New Roman"/>
          <w:color w:val="000000" w:themeColor="text1"/>
          <w:sz w:val="24"/>
          <w:szCs w:val="24"/>
        </w:rPr>
        <w:t xml:space="preserve">6—7 </w:t>
      </w:r>
      <w:r w:rsidRPr="00523539">
        <w:rPr>
          <w:rFonts w:ascii="Times New Roman" w:eastAsia="Times New Roman" w:hAnsi="Times New Roman" w:cs="Times New Roman"/>
          <w:color w:val="000000" w:themeColor="text1"/>
          <w:sz w:val="24"/>
          <w:szCs w:val="24"/>
        </w:rPr>
        <w:t>лет приобретает общение между собой</w:t>
      </w:r>
      <w:r w:rsidRPr="00523539">
        <w:rPr>
          <w:rFonts w:ascii="Times New Roman" w:eastAsia="Times-Roman" w:hAnsi="Times New Roman" w:cs="Times New Roman"/>
          <w:color w:val="000000" w:themeColor="text1"/>
          <w:sz w:val="24"/>
          <w:szCs w:val="24"/>
        </w:rPr>
        <w:t xml:space="preserve">. </w:t>
      </w:r>
      <w:r w:rsidRPr="00523539">
        <w:rPr>
          <w:rFonts w:ascii="Times New Roman" w:eastAsia="Times New Roman" w:hAnsi="Times New Roman" w:cs="Times New Roman"/>
          <w:color w:val="000000" w:themeColor="text1"/>
          <w:sz w:val="24"/>
          <w:szCs w:val="24"/>
        </w:rPr>
        <w:t>Их избирательные отношения становятся устойчивыми</w:t>
      </w:r>
      <w:r w:rsidRPr="00523539">
        <w:rPr>
          <w:rFonts w:ascii="Times New Roman" w:eastAsia="Times-Roman" w:hAnsi="Times New Roman" w:cs="Times New Roman"/>
          <w:color w:val="000000" w:themeColor="text1"/>
          <w:sz w:val="24"/>
          <w:szCs w:val="24"/>
        </w:rPr>
        <w:t xml:space="preserve">, </w:t>
      </w:r>
      <w:r w:rsidRPr="00523539">
        <w:rPr>
          <w:rFonts w:ascii="Times New Roman" w:eastAsia="Times New Roman" w:hAnsi="Times New Roman" w:cs="Times New Roman"/>
          <w:color w:val="000000" w:themeColor="text1"/>
          <w:sz w:val="24"/>
          <w:szCs w:val="24"/>
        </w:rPr>
        <w:t>именно в этот период зарождается детская дружба</w:t>
      </w:r>
      <w:r w:rsidRPr="00523539">
        <w:rPr>
          <w:rFonts w:ascii="Times New Roman" w:eastAsia="Times-Roman" w:hAnsi="Times New Roman" w:cs="Times New Roman"/>
          <w:color w:val="000000" w:themeColor="text1"/>
          <w:sz w:val="24"/>
          <w:szCs w:val="24"/>
        </w:rPr>
        <w:t xml:space="preserve">. </w:t>
      </w:r>
      <w:r w:rsidRPr="00523539">
        <w:rPr>
          <w:rFonts w:ascii="Times New Roman" w:eastAsia="Times New Roman" w:hAnsi="Times New Roman" w:cs="Times New Roman"/>
          <w:color w:val="000000" w:themeColor="text1"/>
          <w:sz w:val="24"/>
          <w:szCs w:val="24"/>
        </w:rPr>
        <w:t>Дети охотно делятся своими впечатлениями</w:t>
      </w:r>
      <w:r w:rsidRPr="00523539">
        <w:rPr>
          <w:rFonts w:ascii="Times New Roman" w:eastAsia="Times-Roman" w:hAnsi="Times New Roman" w:cs="Times New Roman"/>
          <w:color w:val="000000" w:themeColor="text1"/>
          <w:sz w:val="24"/>
          <w:szCs w:val="24"/>
        </w:rPr>
        <w:t xml:space="preserve">, </w:t>
      </w:r>
      <w:r w:rsidRPr="00523539">
        <w:rPr>
          <w:rFonts w:ascii="Times New Roman" w:eastAsia="Times New Roman" w:hAnsi="Times New Roman" w:cs="Times New Roman"/>
          <w:color w:val="000000" w:themeColor="text1"/>
          <w:sz w:val="24"/>
          <w:szCs w:val="24"/>
        </w:rPr>
        <w:t>высказывают суждения о событиях и людях</w:t>
      </w:r>
      <w:r w:rsidRPr="00523539">
        <w:rPr>
          <w:rFonts w:ascii="Times New Roman" w:eastAsia="Times-Roman" w:hAnsi="Times New Roman" w:cs="Times New Roman"/>
          <w:color w:val="000000" w:themeColor="text1"/>
          <w:sz w:val="24"/>
          <w:szCs w:val="24"/>
        </w:rPr>
        <w:t xml:space="preserve">, </w:t>
      </w:r>
      <w:r w:rsidRPr="00523539">
        <w:rPr>
          <w:rFonts w:ascii="Times New Roman" w:eastAsia="Times New Roman" w:hAnsi="Times New Roman" w:cs="Times New Roman"/>
          <w:color w:val="000000" w:themeColor="text1"/>
          <w:sz w:val="24"/>
          <w:szCs w:val="24"/>
        </w:rPr>
        <w:t>расспрашивают других о том</w:t>
      </w:r>
      <w:r w:rsidRPr="00523539">
        <w:rPr>
          <w:rFonts w:ascii="Times New Roman" w:eastAsia="Times-Roman" w:hAnsi="Times New Roman" w:cs="Times New Roman"/>
          <w:color w:val="000000" w:themeColor="text1"/>
          <w:sz w:val="24"/>
          <w:szCs w:val="24"/>
        </w:rPr>
        <w:t xml:space="preserve">, </w:t>
      </w:r>
      <w:r w:rsidRPr="00523539">
        <w:rPr>
          <w:rFonts w:ascii="Times New Roman" w:eastAsia="Times New Roman" w:hAnsi="Times New Roman" w:cs="Times New Roman"/>
          <w:color w:val="000000" w:themeColor="text1"/>
          <w:sz w:val="24"/>
          <w:szCs w:val="24"/>
        </w:rPr>
        <w:t>где они были</w:t>
      </w:r>
      <w:r w:rsidRPr="00523539">
        <w:rPr>
          <w:rFonts w:ascii="Times New Roman" w:eastAsia="Times-Roman" w:hAnsi="Times New Roman" w:cs="Times New Roman"/>
          <w:color w:val="000000" w:themeColor="text1"/>
          <w:sz w:val="24"/>
          <w:szCs w:val="24"/>
        </w:rPr>
        <w:t xml:space="preserve">, </w:t>
      </w:r>
      <w:r w:rsidRPr="00523539">
        <w:rPr>
          <w:rFonts w:ascii="Times New Roman" w:eastAsia="Times New Roman" w:hAnsi="Times New Roman" w:cs="Times New Roman"/>
          <w:color w:val="000000" w:themeColor="text1"/>
          <w:sz w:val="24"/>
          <w:szCs w:val="24"/>
        </w:rPr>
        <w:t>что видели и т</w:t>
      </w:r>
      <w:r w:rsidRPr="00523539">
        <w:rPr>
          <w:rFonts w:ascii="Times New Roman" w:eastAsia="Times-Roman" w:hAnsi="Times New Roman" w:cs="Times New Roman"/>
          <w:color w:val="000000" w:themeColor="text1"/>
          <w:sz w:val="24"/>
          <w:szCs w:val="24"/>
        </w:rPr>
        <w:t xml:space="preserve">. </w:t>
      </w:r>
      <w:r w:rsidRPr="00523539">
        <w:rPr>
          <w:rFonts w:ascii="Times New Roman" w:eastAsia="Times New Roman" w:hAnsi="Times New Roman" w:cs="Times New Roman"/>
          <w:color w:val="000000" w:themeColor="text1"/>
          <w:sz w:val="24"/>
          <w:szCs w:val="24"/>
        </w:rPr>
        <w:t>п</w:t>
      </w:r>
      <w:r w:rsidRPr="00523539">
        <w:rPr>
          <w:rFonts w:ascii="Times New Roman" w:eastAsia="Times-Roman" w:hAnsi="Times New Roman" w:cs="Times New Roman"/>
          <w:color w:val="000000" w:themeColor="text1"/>
          <w:sz w:val="24"/>
          <w:szCs w:val="24"/>
        </w:rPr>
        <w:t xml:space="preserve">., </w:t>
      </w:r>
      <w:r w:rsidRPr="00523539">
        <w:rPr>
          <w:rFonts w:ascii="Times New Roman" w:eastAsia="Times New Roman" w:hAnsi="Times New Roman" w:cs="Times New Roman"/>
          <w:color w:val="000000" w:themeColor="text1"/>
          <w:sz w:val="24"/>
          <w:szCs w:val="24"/>
        </w:rPr>
        <w:t>т</w:t>
      </w:r>
      <w:r w:rsidRPr="00523539">
        <w:rPr>
          <w:rFonts w:ascii="Times New Roman" w:eastAsia="Times-Roman" w:hAnsi="Times New Roman" w:cs="Times New Roman"/>
          <w:color w:val="000000" w:themeColor="text1"/>
          <w:sz w:val="24"/>
          <w:szCs w:val="24"/>
        </w:rPr>
        <w:t xml:space="preserve">. </w:t>
      </w:r>
      <w:r w:rsidRPr="00523539">
        <w:rPr>
          <w:rFonts w:ascii="Times New Roman" w:eastAsia="Times New Roman" w:hAnsi="Times New Roman" w:cs="Times New Roman"/>
          <w:color w:val="000000" w:themeColor="text1"/>
          <w:sz w:val="24"/>
          <w:szCs w:val="24"/>
        </w:rPr>
        <w:t>е</w:t>
      </w:r>
      <w:r w:rsidRPr="00523539">
        <w:rPr>
          <w:rFonts w:ascii="Times New Roman" w:eastAsia="Times-Roman" w:hAnsi="Times New Roman" w:cs="Times New Roman"/>
          <w:color w:val="000000" w:themeColor="text1"/>
          <w:sz w:val="24"/>
          <w:szCs w:val="24"/>
        </w:rPr>
        <w:t xml:space="preserve">. </w:t>
      </w:r>
      <w:r w:rsidRPr="00523539">
        <w:rPr>
          <w:rFonts w:ascii="Times New Roman" w:eastAsia="Times New Roman" w:hAnsi="Times New Roman" w:cs="Times New Roman"/>
          <w:color w:val="000000" w:themeColor="text1"/>
          <w:sz w:val="24"/>
          <w:szCs w:val="24"/>
        </w:rPr>
        <w:t>участвуют в ситуациях чистого общения</w:t>
      </w:r>
      <w:r w:rsidRPr="00523539">
        <w:rPr>
          <w:rFonts w:ascii="Times New Roman" w:eastAsia="Times-Roman" w:hAnsi="Times New Roman" w:cs="Times New Roman"/>
          <w:color w:val="000000" w:themeColor="text1"/>
          <w:sz w:val="24"/>
          <w:szCs w:val="24"/>
        </w:rPr>
        <w:t xml:space="preserve">, </w:t>
      </w:r>
      <w:r w:rsidRPr="00523539">
        <w:rPr>
          <w:rFonts w:ascii="Times New Roman" w:eastAsia="Times New Roman" w:hAnsi="Times New Roman" w:cs="Times New Roman"/>
          <w:color w:val="000000" w:themeColor="text1"/>
          <w:sz w:val="24"/>
          <w:szCs w:val="24"/>
        </w:rPr>
        <w:t>не связанных с осуществлением других видов деятельности</w:t>
      </w:r>
      <w:r w:rsidRPr="00523539">
        <w:rPr>
          <w:rFonts w:ascii="Times New Roman" w:eastAsia="Times-Roman" w:hAnsi="Times New Roman" w:cs="Times New Roman"/>
          <w:color w:val="000000" w:themeColor="text1"/>
          <w:sz w:val="24"/>
          <w:szCs w:val="24"/>
        </w:rPr>
        <w:t xml:space="preserve">. </w:t>
      </w:r>
      <w:r w:rsidRPr="00523539">
        <w:rPr>
          <w:rFonts w:ascii="Times New Roman" w:eastAsia="Times New Roman" w:hAnsi="Times New Roman" w:cs="Times New Roman"/>
          <w:color w:val="000000" w:themeColor="text1"/>
          <w:sz w:val="24"/>
          <w:szCs w:val="24"/>
        </w:rPr>
        <w:t>При этом они могут внимательно слушать друг друга</w:t>
      </w:r>
      <w:r w:rsidRPr="00523539">
        <w:rPr>
          <w:rFonts w:ascii="Times New Roman" w:eastAsia="Times-Roman" w:hAnsi="Times New Roman" w:cs="Times New Roman"/>
          <w:color w:val="000000" w:themeColor="text1"/>
          <w:sz w:val="24"/>
          <w:szCs w:val="24"/>
        </w:rPr>
        <w:t xml:space="preserve">, </w:t>
      </w:r>
      <w:r w:rsidRPr="00523539">
        <w:rPr>
          <w:rFonts w:ascii="Times New Roman" w:eastAsia="Times New Roman" w:hAnsi="Times New Roman" w:cs="Times New Roman"/>
          <w:color w:val="000000" w:themeColor="text1"/>
          <w:sz w:val="24"/>
          <w:szCs w:val="24"/>
        </w:rPr>
        <w:t>эмоционально сопереживать рассказам друзей</w:t>
      </w:r>
      <w:r w:rsidRPr="00523539">
        <w:rPr>
          <w:rFonts w:ascii="Times New Roman" w:eastAsia="Times-Roman" w:hAnsi="Times New Roman" w:cs="Times New Roman"/>
          <w:color w:val="000000" w:themeColor="text1"/>
          <w:sz w:val="24"/>
          <w:szCs w:val="24"/>
        </w:rPr>
        <w:t xml:space="preserve">. </w:t>
      </w:r>
      <w:r w:rsidRPr="00523539">
        <w:rPr>
          <w:rFonts w:ascii="Times New Roman" w:eastAsia="Times New Roman" w:hAnsi="Times New Roman" w:cs="Times New Roman"/>
          <w:color w:val="000000" w:themeColor="text1"/>
          <w:sz w:val="24"/>
          <w:szCs w:val="24"/>
        </w:rPr>
        <w:t>Дети продолжают активно сотрудничать</w:t>
      </w:r>
      <w:r w:rsidRPr="00523539">
        <w:rPr>
          <w:rFonts w:ascii="Times New Roman" w:eastAsia="Times-Roman" w:hAnsi="Times New Roman" w:cs="Times New Roman"/>
          <w:color w:val="000000" w:themeColor="text1"/>
          <w:sz w:val="24"/>
          <w:szCs w:val="24"/>
        </w:rPr>
        <w:t xml:space="preserve">, </w:t>
      </w:r>
      <w:r w:rsidRPr="00523539">
        <w:rPr>
          <w:rFonts w:ascii="Times New Roman" w:eastAsia="Times New Roman" w:hAnsi="Times New Roman" w:cs="Times New Roman"/>
          <w:color w:val="000000" w:themeColor="text1"/>
          <w:sz w:val="24"/>
          <w:szCs w:val="24"/>
        </w:rPr>
        <w:t xml:space="preserve">вместе с тем у них наблюдаются и конкурентные отношения </w:t>
      </w:r>
      <w:r w:rsidRPr="00523539">
        <w:rPr>
          <w:rFonts w:ascii="Times New Roman" w:eastAsia="Times-Roman" w:hAnsi="Times New Roman" w:cs="Times New Roman"/>
          <w:color w:val="000000" w:themeColor="text1"/>
          <w:sz w:val="24"/>
          <w:szCs w:val="24"/>
        </w:rPr>
        <w:t xml:space="preserve">— </w:t>
      </w:r>
      <w:r w:rsidRPr="00523539">
        <w:rPr>
          <w:rFonts w:ascii="Times New Roman" w:eastAsia="Times New Roman" w:hAnsi="Times New Roman" w:cs="Times New Roman"/>
          <w:color w:val="000000" w:themeColor="text1"/>
          <w:sz w:val="24"/>
          <w:szCs w:val="24"/>
        </w:rPr>
        <w:t>в общении и взаимодействии они стремятся в первую очередь проявить себя</w:t>
      </w:r>
      <w:r w:rsidRPr="00523539">
        <w:rPr>
          <w:rFonts w:ascii="Times New Roman" w:eastAsia="Times-Roman" w:hAnsi="Times New Roman" w:cs="Times New Roman"/>
          <w:color w:val="000000" w:themeColor="text1"/>
          <w:sz w:val="24"/>
          <w:szCs w:val="24"/>
        </w:rPr>
        <w:t xml:space="preserve">, </w:t>
      </w:r>
      <w:r w:rsidRPr="00523539">
        <w:rPr>
          <w:rFonts w:ascii="Times New Roman" w:eastAsia="Times New Roman" w:hAnsi="Times New Roman" w:cs="Times New Roman"/>
          <w:color w:val="000000" w:themeColor="text1"/>
          <w:sz w:val="24"/>
          <w:szCs w:val="24"/>
        </w:rPr>
        <w:t>привлечь внимание других к себе</w:t>
      </w:r>
      <w:r w:rsidRPr="00523539">
        <w:rPr>
          <w:rFonts w:ascii="Times New Roman" w:eastAsia="Times-Roman" w:hAnsi="Times New Roman" w:cs="Times New Roman"/>
          <w:color w:val="000000" w:themeColor="text1"/>
          <w:sz w:val="24"/>
          <w:szCs w:val="24"/>
        </w:rPr>
        <w:t xml:space="preserve">. </w:t>
      </w:r>
      <w:r w:rsidRPr="00523539">
        <w:rPr>
          <w:rFonts w:ascii="Times New Roman" w:eastAsia="Times New Roman" w:hAnsi="Times New Roman" w:cs="Times New Roman"/>
          <w:color w:val="000000" w:themeColor="text1"/>
          <w:sz w:val="24"/>
          <w:szCs w:val="24"/>
        </w:rPr>
        <w:t>Однако у них есть все возможности придать такому соперничеству продуктивный и конструктивный характер и избегать негативных форм поведения</w:t>
      </w:r>
      <w:r w:rsidRPr="00523539">
        <w:rPr>
          <w:rFonts w:ascii="Times New Roman" w:eastAsia="Times-Roman" w:hAnsi="Times New Roman" w:cs="Times New Roman"/>
          <w:color w:val="000000" w:themeColor="text1"/>
          <w:sz w:val="24"/>
          <w:szCs w:val="24"/>
        </w:rPr>
        <w:t>.</w:t>
      </w:r>
    </w:p>
    <w:p w:rsidR="0025653F" w:rsidRPr="00523539" w:rsidRDefault="0025653F" w:rsidP="0025653F">
      <w:pPr>
        <w:autoSpaceDE w:val="0"/>
        <w:autoSpaceDN w:val="0"/>
        <w:adjustRightInd w:val="0"/>
        <w:spacing w:after="0" w:line="240" w:lineRule="auto"/>
        <w:jc w:val="both"/>
        <w:rPr>
          <w:rFonts w:ascii="Times New Roman" w:eastAsia="Times-Roman" w:hAnsi="Times New Roman" w:cs="Times New Roman"/>
          <w:color w:val="000000" w:themeColor="text1"/>
          <w:sz w:val="24"/>
          <w:szCs w:val="24"/>
        </w:rPr>
      </w:pPr>
      <w:r w:rsidRPr="00523539">
        <w:rPr>
          <w:rFonts w:ascii="Times New Roman" w:eastAsia="Times New Roman" w:hAnsi="Times New Roman" w:cs="Times New Roman"/>
          <w:color w:val="000000" w:themeColor="text1"/>
          <w:sz w:val="24"/>
          <w:szCs w:val="24"/>
        </w:rPr>
        <w:t xml:space="preserve">В играх дети </w:t>
      </w:r>
      <w:r w:rsidRPr="00523539">
        <w:rPr>
          <w:rFonts w:ascii="Times New Roman" w:eastAsia="Times-Roman" w:hAnsi="Times New Roman" w:cs="Times New Roman"/>
          <w:color w:val="000000" w:themeColor="text1"/>
          <w:sz w:val="24"/>
          <w:szCs w:val="24"/>
        </w:rPr>
        <w:t xml:space="preserve">6—7 </w:t>
      </w:r>
      <w:r w:rsidRPr="00523539">
        <w:rPr>
          <w:rFonts w:ascii="Times New Roman" w:eastAsia="Times New Roman" w:hAnsi="Times New Roman" w:cs="Times New Roman"/>
          <w:color w:val="000000" w:themeColor="text1"/>
          <w:sz w:val="24"/>
          <w:szCs w:val="24"/>
        </w:rPr>
        <w:t xml:space="preserve">лет способны отражать достаточно сложные социальные события </w:t>
      </w:r>
      <w:r w:rsidRPr="00523539">
        <w:rPr>
          <w:rFonts w:ascii="Times New Roman" w:eastAsia="Times-Roman" w:hAnsi="Times New Roman" w:cs="Times New Roman"/>
          <w:color w:val="000000" w:themeColor="text1"/>
          <w:sz w:val="24"/>
          <w:szCs w:val="24"/>
        </w:rPr>
        <w:t>—</w:t>
      </w:r>
    </w:p>
    <w:p w:rsidR="0025653F" w:rsidRPr="00523539" w:rsidRDefault="0025653F" w:rsidP="0025653F">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r w:rsidRPr="00523539">
        <w:rPr>
          <w:rFonts w:ascii="Times New Roman" w:eastAsia="Times New Roman" w:hAnsi="Times New Roman" w:cs="Times New Roman"/>
          <w:color w:val="000000" w:themeColor="text1"/>
          <w:sz w:val="24"/>
          <w:szCs w:val="24"/>
        </w:rPr>
        <w:t>рождение ребёнка</w:t>
      </w:r>
      <w:r w:rsidRPr="00523539">
        <w:rPr>
          <w:rFonts w:ascii="Times New Roman" w:eastAsia="Times-Roman" w:hAnsi="Times New Roman" w:cs="Times New Roman"/>
          <w:color w:val="000000" w:themeColor="text1"/>
          <w:sz w:val="24"/>
          <w:szCs w:val="24"/>
        </w:rPr>
        <w:t xml:space="preserve">, </w:t>
      </w:r>
      <w:r w:rsidRPr="00523539">
        <w:rPr>
          <w:rFonts w:ascii="Times New Roman" w:eastAsia="Times New Roman" w:hAnsi="Times New Roman" w:cs="Times New Roman"/>
          <w:color w:val="000000" w:themeColor="text1"/>
          <w:sz w:val="24"/>
          <w:szCs w:val="24"/>
        </w:rPr>
        <w:t>свадьба</w:t>
      </w:r>
      <w:r w:rsidRPr="00523539">
        <w:rPr>
          <w:rFonts w:ascii="Times New Roman" w:eastAsia="Times-Roman" w:hAnsi="Times New Roman" w:cs="Times New Roman"/>
          <w:color w:val="000000" w:themeColor="text1"/>
          <w:sz w:val="24"/>
          <w:szCs w:val="24"/>
        </w:rPr>
        <w:t xml:space="preserve">, </w:t>
      </w:r>
      <w:r w:rsidRPr="00523539">
        <w:rPr>
          <w:rFonts w:ascii="Times New Roman" w:eastAsia="Times New Roman" w:hAnsi="Times New Roman" w:cs="Times New Roman"/>
          <w:color w:val="000000" w:themeColor="text1"/>
          <w:sz w:val="24"/>
          <w:szCs w:val="24"/>
        </w:rPr>
        <w:t>праздник</w:t>
      </w:r>
      <w:r w:rsidRPr="00523539">
        <w:rPr>
          <w:rFonts w:ascii="Times New Roman" w:eastAsia="Times-Roman" w:hAnsi="Times New Roman" w:cs="Times New Roman"/>
          <w:color w:val="000000" w:themeColor="text1"/>
          <w:sz w:val="24"/>
          <w:szCs w:val="24"/>
        </w:rPr>
        <w:t xml:space="preserve">, </w:t>
      </w:r>
      <w:r w:rsidRPr="00523539">
        <w:rPr>
          <w:rFonts w:ascii="Times New Roman" w:eastAsia="Times New Roman" w:hAnsi="Times New Roman" w:cs="Times New Roman"/>
          <w:color w:val="000000" w:themeColor="text1"/>
          <w:sz w:val="24"/>
          <w:szCs w:val="24"/>
        </w:rPr>
        <w:t>война и др</w:t>
      </w:r>
      <w:r w:rsidRPr="00523539">
        <w:rPr>
          <w:rFonts w:ascii="Times New Roman" w:eastAsia="Times-Roman" w:hAnsi="Times New Roman" w:cs="Times New Roman"/>
          <w:color w:val="000000" w:themeColor="text1"/>
          <w:sz w:val="24"/>
          <w:szCs w:val="24"/>
        </w:rPr>
        <w:t xml:space="preserve">. </w:t>
      </w:r>
      <w:r w:rsidRPr="00523539">
        <w:rPr>
          <w:rFonts w:ascii="Times New Roman" w:eastAsia="Times New Roman" w:hAnsi="Times New Roman" w:cs="Times New Roman"/>
          <w:color w:val="000000" w:themeColor="text1"/>
          <w:sz w:val="24"/>
          <w:szCs w:val="24"/>
        </w:rPr>
        <w:t>В игре может быть несколько центров</w:t>
      </w:r>
      <w:r w:rsidRPr="00523539">
        <w:rPr>
          <w:rFonts w:ascii="Times New Roman" w:eastAsia="Times-Roman" w:hAnsi="Times New Roman" w:cs="Times New Roman"/>
          <w:color w:val="000000" w:themeColor="text1"/>
          <w:sz w:val="24"/>
          <w:szCs w:val="24"/>
        </w:rPr>
        <w:t xml:space="preserve">, </w:t>
      </w:r>
      <w:r w:rsidRPr="00523539">
        <w:rPr>
          <w:rFonts w:ascii="Times New Roman" w:eastAsia="Times New Roman" w:hAnsi="Times New Roman" w:cs="Times New Roman"/>
          <w:color w:val="000000" w:themeColor="text1"/>
          <w:sz w:val="24"/>
          <w:szCs w:val="24"/>
        </w:rPr>
        <w:t>в</w:t>
      </w:r>
    </w:p>
    <w:p w:rsidR="0025653F" w:rsidRPr="00523539" w:rsidRDefault="0025653F" w:rsidP="0025653F">
      <w:pPr>
        <w:autoSpaceDE w:val="0"/>
        <w:autoSpaceDN w:val="0"/>
        <w:adjustRightInd w:val="0"/>
        <w:spacing w:after="0" w:line="240" w:lineRule="auto"/>
        <w:jc w:val="both"/>
        <w:rPr>
          <w:rFonts w:ascii="Times New Roman" w:eastAsia="Times-Roman" w:hAnsi="Times New Roman" w:cs="Times New Roman"/>
          <w:color w:val="000000" w:themeColor="text1"/>
          <w:sz w:val="24"/>
          <w:szCs w:val="24"/>
        </w:rPr>
      </w:pPr>
      <w:r w:rsidRPr="00523539">
        <w:rPr>
          <w:rFonts w:ascii="Times New Roman" w:eastAsia="Times New Roman" w:hAnsi="Times New Roman" w:cs="Times New Roman"/>
          <w:color w:val="000000" w:themeColor="text1"/>
          <w:sz w:val="24"/>
          <w:szCs w:val="24"/>
        </w:rPr>
        <w:t>каждом из которых отражается та или иная сюжетная линия</w:t>
      </w:r>
      <w:r w:rsidRPr="00523539">
        <w:rPr>
          <w:rFonts w:ascii="Times New Roman" w:eastAsia="Times-Roman" w:hAnsi="Times New Roman" w:cs="Times New Roman"/>
          <w:color w:val="000000" w:themeColor="text1"/>
          <w:sz w:val="24"/>
          <w:szCs w:val="24"/>
        </w:rPr>
        <w:t xml:space="preserve">. </w:t>
      </w:r>
      <w:r w:rsidRPr="00523539">
        <w:rPr>
          <w:rFonts w:ascii="Times New Roman" w:eastAsia="Times New Roman" w:hAnsi="Times New Roman" w:cs="Times New Roman"/>
          <w:color w:val="000000" w:themeColor="text1"/>
          <w:sz w:val="24"/>
          <w:szCs w:val="24"/>
        </w:rPr>
        <w:t>Дети этого возраста могут по ходу игры брать на себя две роли</w:t>
      </w:r>
      <w:r w:rsidRPr="00523539">
        <w:rPr>
          <w:rFonts w:ascii="Times New Roman" w:eastAsia="Times-Roman" w:hAnsi="Times New Roman" w:cs="Times New Roman"/>
          <w:color w:val="000000" w:themeColor="text1"/>
          <w:sz w:val="24"/>
          <w:szCs w:val="24"/>
        </w:rPr>
        <w:t xml:space="preserve">, </w:t>
      </w:r>
      <w:r w:rsidRPr="00523539">
        <w:rPr>
          <w:rFonts w:ascii="Times New Roman" w:eastAsia="Times New Roman" w:hAnsi="Times New Roman" w:cs="Times New Roman"/>
          <w:color w:val="000000" w:themeColor="text1"/>
          <w:sz w:val="24"/>
          <w:szCs w:val="24"/>
        </w:rPr>
        <w:t>переходя от исполнения одной к исполнению другой</w:t>
      </w:r>
      <w:r w:rsidRPr="00523539">
        <w:rPr>
          <w:rFonts w:ascii="Times New Roman" w:eastAsia="Times-Roman" w:hAnsi="Times New Roman" w:cs="Times New Roman"/>
          <w:color w:val="000000" w:themeColor="text1"/>
          <w:sz w:val="24"/>
          <w:szCs w:val="24"/>
        </w:rPr>
        <w:t xml:space="preserve">. </w:t>
      </w:r>
      <w:r w:rsidRPr="00523539">
        <w:rPr>
          <w:rFonts w:ascii="Times New Roman" w:eastAsia="Times New Roman" w:hAnsi="Times New Roman" w:cs="Times New Roman"/>
          <w:color w:val="000000" w:themeColor="text1"/>
          <w:sz w:val="24"/>
          <w:szCs w:val="24"/>
        </w:rPr>
        <w:t>Они могут вступать во взаимодействие с несколькими партнёрами по игре</w:t>
      </w:r>
      <w:r w:rsidRPr="00523539">
        <w:rPr>
          <w:rFonts w:ascii="Times New Roman" w:eastAsia="Times-Roman" w:hAnsi="Times New Roman" w:cs="Times New Roman"/>
          <w:color w:val="000000" w:themeColor="text1"/>
          <w:sz w:val="24"/>
          <w:szCs w:val="24"/>
        </w:rPr>
        <w:t xml:space="preserve">, </w:t>
      </w:r>
      <w:r w:rsidRPr="00523539">
        <w:rPr>
          <w:rFonts w:ascii="Times New Roman" w:eastAsia="Times New Roman" w:hAnsi="Times New Roman" w:cs="Times New Roman"/>
          <w:color w:val="000000" w:themeColor="text1"/>
          <w:sz w:val="24"/>
          <w:szCs w:val="24"/>
        </w:rPr>
        <w:t>исполняя как главную</w:t>
      </w:r>
      <w:r w:rsidRPr="00523539">
        <w:rPr>
          <w:rFonts w:ascii="Times New Roman" w:eastAsia="Times-Roman" w:hAnsi="Times New Roman" w:cs="Times New Roman"/>
          <w:color w:val="000000" w:themeColor="text1"/>
          <w:sz w:val="24"/>
          <w:szCs w:val="24"/>
        </w:rPr>
        <w:t xml:space="preserve">, </w:t>
      </w:r>
      <w:r w:rsidRPr="00523539">
        <w:rPr>
          <w:rFonts w:ascii="Times New Roman" w:eastAsia="Times New Roman" w:hAnsi="Times New Roman" w:cs="Times New Roman"/>
          <w:color w:val="000000" w:themeColor="text1"/>
          <w:sz w:val="24"/>
          <w:szCs w:val="24"/>
        </w:rPr>
        <w:t xml:space="preserve">так и подчинённую роль </w:t>
      </w:r>
      <w:r w:rsidRPr="00523539">
        <w:rPr>
          <w:rFonts w:ascii="Times New Roman" w:eastAsia="Times-Roman" w:hAnsi="Times New Roman" w:cs="Times New Roman"/>
          <w:color w:val="000000" w:themeColor="text1"/>
          <w:sz w:val="24"/>
          <w:szCs w:val="24"/>
        </w:rPr>
        <w:t>(</w:t>
      </w:r>
      <w:r w:rsidRPr="00523539">
        <w:rPr>
          <w:rFonts w:ascii="Times New Roman" w:eastAsia="Times New Roman" w:hAnsi="Times New Roman" w:cs="Times New Roman"/>
          <w:color w:val="000000" w:themeColor="text1"/>
          <w:sz w:val="24"/>
          <w:szCs w:val="24"/>
        </w:rPr>
        <w:t>например</w:t>
      </w:r>
      <w:r w:rsidRPr="00523539">
        <w:rPr>
          <w:rFonts w:ascii="Times New Roman" w:eastAsia="Times-Roman" w:hAnsi="Times New Roman" w:cs="Times New Roman"/>
          <w:color w:val="000000" w:themeColor="text1"/>
          <w:sz w:val="24"/>
          <w:szCs w:val="24"/>
        </w:rPr>
        <w:t xml:space="preserve">, </w:t>
      </w:r>
      <w:r w:rsidRPr="00523539">
        <w:rPr>
          <w:rFonts w:ascii="Times New Roman" w:eastAsia="Times New Roman" w:hAnsi="Times New Roman" w:cs="Times New Roman"/>
          <w:color w:val="000000" w:themeColor="text1"/>
          <w:sz w:val="24"/>
          <w:szCs w:val="24"/>
        </w:rPr>
        <w:t>медсестра выполняет распоряжения врача</w:t>
      </w:r>
      <w:r w:rsidRPr="00523539">
        <w:rPr>
          <w:rFonts w:ascii="Times New Roman" w:eastAsia="Times-Roman" w:hAnsi="Times New Roman" w:cs="Times New Roman"/>
          <w:color w:val="000000" w:themeColor="text1"/>
          <w:sz w:val="24"/>
          <w:szCs w:val="24"/>
        </w:rPr>
        <w:t xml:space="preserve">, </w:t>
      </w:r>
      <w:r w:rsidRPr="00523539">
        <w:rPr>
          <w:rFonts w:ascii="Times New Roman" w:eastAsia="Times New Roman" w:hAnsi="Times New Roman" w:cs="Times New Roman"/>
          <w:color w:val="000000" w:themeColor="text1"/>
          <w:sz w:val="24"/>
          <w:szCs w:val="24"/>
        </w:rPr>
        <w:t>а пациенты</w:t>
      </w:r>
      <w:r w:rsidRPr="00523539">
        <w:rPr>
          <w:rFonts w:ascii="Times New Roman" w:eastAsia="Times-Roman" w:hAnsi="Times New Roman" w:cs="Times New Roman"/>
          <w:color w:val="000000" w:themeColor="text1"/>
          <w:sz w:val="24"/>
          <w:szCs w:val="24"/>
        </w:rPr>
        <w:t xml:space="preserve">, </w:t>
      </w:r>
      <w:r w:rsidRPr="00523539">
        <w:rPr>
          <w:rFonts w:ascii="Times New Roman" w:eastAsia="Times New Roman" w:hAnsi="Times New Roman" w:cs="Times New Roman"/>
          <w:color w:val="000000" w:themeColor="text1"/>
          <w:sz w:val="24"/>
          <w:szCs w:val="24"/>
        </w:rPr>
        <w:t>в свою очередь</w:t>
      </w:r>
      <w:r w:rsidRPr="00523539">
        <w:rPr>
          <w:rFonts w:ascii="Times New Roman" w:eastAsia="Times-Roman" w:hAnsi="Times New Roman" w:cs="Times New Roman"/>
          <w:color w:val="000000" w:themeColor="text1"/>
          <w:sz w:val="24"/>
          <w:szCs w:val="24"/>
        </w:rPr>
        <w:t xml:space="preserve">, </w:t>
      </w:r>
      <w:r w:rsidRPr="00523539">
        <w:rPr>
          <w:rFonts w:ascii="Times New Roman" w:eastAsia="Times New Roman" w:hAnsi="Times New Roman" w:cs="Times New Roman"/>
          <w:color w:val="000000" w:themeColor="text1"/>
          <w:sz w:val="24"/>
          <w:szCs w:val="24"/>
        </w:rPr>
        <w:t>выполняют её указания</w:t>
      </w:r>
      <w:r w:rsidRPr="00523539">
        <w:rPr>
          <w:rFonts w:ascii="Times New Roman" w:eastAsia="Times-Roman" w:hAnsi="Times New Roman" w:cs="Times New Roman"/>
          <w:color w:val="000000" w:themeColor="text1"/>
          <w:sz w:val="24"/>
          <w:szCs w:val="24"/>
        </w:rPr>
        <w:t>).</w:t>
      </w:r>
    </w:p>
    <w:p w:rsidR="0025653F" w:rsidRPr="00523539" w:rsidRDefault="0025653F" w:rsidP="0025653F">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r w:rsidRPr="00523539">
        <w:rPr>
          <w:rFonts w:ascii="Times New Roman" w:eastAsia="Times New Roman" w:hAnsi="Times New Roman" w:cs="Times New Roman"/>
          <w:color w:val="000000" w:themeColor="text1"/>
          <w:sz w:val="24"/>
          <w:szCs w:val="24"/>
        </w:rPr>
        <w:t xml:space="preserve">В </w:t>
      </w:r>
      <w:r w:rsidRPr="00523539">
        <w:rPr>
          <w:rFonts w:ascii="Times New Roman" w:eastAsia="Times-Roman" w:hAnsi="Times New Roman" w:cs="Times New Roman"/>
          <w:color w:val="000000" w:themeColor="text1"/>
          <w:sz w:val="24"/>
          <w:szCs w:val="24"/>
        </w:rPr>
        <w:t xml:space="preserve">6—7 </w:t>
      </w:r>
      <w:r w:rsidRPr="00523539">
        <w:rPr>
          <w:rFonts w:ascii="Times New Roman" w:eastAsia="Times New Roman" w:hAnsi="Times New Roman" w:cs="Times New Roman"/>
          <w:color w:val="000000" w:themeColor="text1"/>
          <w:sz w:val="24"/>
          <w:szCs w:val="24"/>
        </w:rPr>
        <w:t>лет у детей увеличивается объём памяти</w:t>
      </w:r>
      <w:r w:rsidRPr="00523539">
        <w:rPr>
          <w:rFonts w:ascii="Times New Roman" w:eastAsia="Times-Roman" w:hAnsi="Times New Roman" w:cs="Times New Roman"/>
          <w:color w:val="000000" w:themeColor="text1"/>
          <w:sz w:val="24"/>
          <w:szCs w:val="24"/>
        </w:rPr>
        <w:t xml:space="preserve">, </w:t>
      </w:r>
      <w:r w:rsidRPr="00523539">
        <w:rPr>
          <w:rFonts w:ascii="Times New Roman" w:eastAsia="Times New Roman" w:hAnsi="Times New Roman" w:cs="Times New Roman"/>
          <w:color w:val="000000" w:themeColor="text1"/>
          <w:sz w:val="24"/>
          <w:szCs w:val="24"/>
        </w:rPr>
        <w:t xml:space="preserve">что позволяет им непроизвольно </w:t>
      </w:r>
      <w:r w:rsidRPr="00523539">
        <w:rPr>
          <w:rFonts w:ascii="Times New Roman" w:eastAsia="Times-Roman" w:hAnsi="Times New Roman" w:cs="Times New Roman"/>
          <w:color w:val="000000" w:themeColor="text1"/>
          <w:sz w:val="24"/>
          <w:szCs w:val="24"/>
        </w:rPr>
        <w:t>(</w:t>
      </w:r>
      <w:r w:rsidRPr="00523539">
        <w:rPr>
          <w:rFonts w:ascii="Times New Roman" w:eastAsia="Times New Roman" w:hAnsi="Times New Roman" w:cs="Times New Roman"/>
          <w:color w:val="000000" w:themeColor="text1"/>
          <w:sz w:val="24"/>
          <w:szCs w:val="24"/>
        </w:rPr>
        <w:t>т</w:t>
      </w:r>
      <w:r w:rsidRPr="00523539">
        <w:rPr>
          <w:rFonts w:ascii="Times New Roman" w:eastAsia="Times-Roman" w:hAnsi="Times New Roman" w:cs="Times New Roman"/>
          <w:color w:val="000000" w:themeColor="text1"/>
          <w:sz w:val="24"/>
          <w:szCs w:val="24"/>
        </w:rPr>
        <w:t xml:space="preserve">. </w:t>
      </w:r>
      <w:r w:rsidRPr="00523539">
        <w:rPr>
          <w:rFonts w:ascii="Times New Roman" w:eastAsia="Times New Roman" w:hAnsi="Times New Roman" w:cs="Times New Roman"/>
          <w:color w:val="000000" w:themeColor="text1"/>
          <w:sz w:val="24"/>
          <w:szCs w:val="24"/>
        </w:rPr>
        <w:t>е</w:t>
      </w:r>
      <w:r w:rsidRPr="00523539">
        <w:rPr>
          <w:rFonts w:ascii="Times New Roman" w:eastAsia="Times-Roman" w:hAnsi="Times New Roman" w:cs="Times New Roman"/>
          <w:color w:val="000000" w:themeColor="text1"/>
          <w:sz w:val="24"/>
          <w:szCs w:val="24"/>
        </w:rPr>
        <w:t xml:space="preserve">. </w:t>
      </w:r>
      <w:r w:rsidRPr="00523539">
        <w:rPr>
          <w:rFonts w:ascii="Times New Roman" w:eastAsia="Times New Roman" w:hAnsi="Times New Roman" w:cs="Times New Roman"/>
          <w:color w:val="000000" w:themeColor="text1"/>
          <w:sz w:val="24"/>
          <w:szCs w:val="24"/>
        </w:rPr>
        <w:t>без</w:t>
      </w:r>
    </w:p>
    <w:p w:rsidR="0025653F" w:rsidRPr="00523539" w:rsidRDefault="0025653F" w:rsidP="0025653F">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r w:rsidRPr="00523539">
        <w:rPr>
          <w:rFonts w:ascii="Times New Roman" w:eastAsia="Times New Roman" w:hAnsi="Times New Roman" w:cs="Times New Roman"/>
          <w:color w:val="000000" w:themeColor="text1"/>
          <w:sz w:val="24"/>
          <w:szCs w:val="24"/>
        </w:rPr>
        <w:t>специальной цели</w:t>
      </w:r>
      <w:r w:rsidRPr="00523539">
        <w:rPr>
          <w:rFonts w:ascii="Times New Roman" w:eastAsia="Times-Roman" w:hAnsi="Times New Roman" w:cs="Times New Roman"/>
          <w:color w:val="000000" w:themeColor="text1"/>
          <w:sz w:val="24"/>
          <w:szCs w:val="24"/>
        </w:rPr>
        <w:t xml:space="preserve">) </w:t>
      </w:r>
      <w:r w:rsidRPr="00523539">
        <w:rPr>
          <w:rFonts w:ascii="Times New Roman" w:eastAsia="Times New Roman" w:hAnsi="Times New Roman" w:cs="Times New Roman"/>
          <w:color w:val="000000" w:themeColor="text1"/>
          <w:sz w:val="24"/>
          <w:szCs w:val="24"/>
        </w:rPr>
        <w:t>запоминать достаточно большой объём информации</w:t>
      </w:r>
      <w:r w:rsidRPr="00523539">
        <w:rPr>
          <w:rFonts w:ascii="Times New Roman" w:eastAsia="Times-Roman" w:hAnsi="Times New Roman" w:cs="Times New Roman"/>
          <w:color w:val="000000" w:themeColor="text1"/>
          <w:sz w:val="24"/>
          <w:szCs w:val="24"/>
        </w:rPr>
        <w:t xml:space="preserve">. </w:t>
      </w:r>
      <w:r w:rsidRPr="00523539">
        <w:rPr>
          <w:rFonts w:ascii="Times New Roman" w:eastAsia="Times New Roman" w:hAnsi="Times New Roman" w:cs="Times New Roman"/>
          <w:color w:val="000000" w:themeColor="text1"/>
          <w:sz w:val="24"/>
          <w:szCs w:val="24"/>
        </w:rPr>
        <w:t>Дети также могут</w:t>
      </w:r>
    </w:p>
    <w:p w:rsidR="0025653F" w:rsidRPr="00523539" w:rsidRDefault="0025653F" w:rsidP="0025653F">
      <w:pPr>
        <w:autoSpaceDE w:val="0"/>
        <w:autoSpaceDN w:val="0"/>
        <w:adjustRightInd w:val="0"/>
        <w:spacing w:after="0" w:line="240" w:lineRule="auto"/>
        <w:jc w:val="both"/>
        <w:rPr>
          <w:rFonts w:ascii="Times New Roman" w:eastAsia="Times-Roman" w:hAnsi="Times New Roman" w:cs="Times New Roman"/>
          <w:color w:val="000000" w:themeColor="text1"/>
          <w:sz w:val="24"/>
          <w:szCs w:val="24"/>
        </w:rPr>
      </w:pPr>
      <w:r w:rsidRPr="00523539">
        <w:rPr>
          <w:rFonts w:ascii="Times New Roman" w:eastAsia="Times New Roman" w:hAnsi="Times New Roman" w:cs="Times New Roman"/>
          <w:color w:val="000000" w:themeColor="text1"/>
          <w:sz w:val="24"/>
          <w:szCs w:val="24"/>
        </w:rPr>
        <w:t>самостоятельно ставить перед собой задачу что</w:t>
      </w:r>
      <w:r w:rsidRPr="00523539">
        <w:rPr>
          <w:rFonts w:ascii="Times New Roman" w:eastAsia="Times-Roman" w:hAnsi="Times New Roman" w:cs="Times New Roman"/>
          <w:color w:val="000000" w:themeColor="text1"/>
          <w:sz w:val="24"/>
          <w:szCs w:val="24"/>
        </w:rPr>
        <w:t>-</w:t>
      </w:r>
      <w:r w:rsidRPr="00523539">
        <w:rPr>
          <w:rFonts w:ascii="Times New Roman" w:eastAsia="Times New Roman" w:hAnsi="Times New Roman" w:cs="Times New Roman"/>
          <w:color w:val="000000" w:themeColor="text1"/>
          <w:sz w:val="24"/>
          <w:szCs w:val="24"/>
        </w:rPr>
        <w:t>либо запомнить</w:t>
      </w:r>
      <w:r w:rsidRPr="00523539">
        <w:rPr>
          <w:rFonts w:ascii="Times New Roman" w:eastAsia="Times-Roman" w:hAnsi="Times New Roman" w:cs="Times New Roman"/>
          <w:color w:val="000000" w:themeColor="text1"/>
          <w:sz w:val="24"/>
          <w:szCs w:val="24"/>
        </w:rPr>
        <w:t xml:space="preserve">, </w:t>
      </w:r>
      <w:r w:rsidRPr="00523539">
        <w:rPr>
          <w:rFonts w:ascii="Times New Roman" w:eastAsia="Times New Roman" w:hAnsi="Times New Roman" w:cs="Times New Roman"/>
          <w:color w:val="000000" w:themeColor="text1"/>
          <w:sz w:val="24"/>
          <w:szCs w:val="24"/>
        </w:rPr>
        <w:t xml:space="preserve">используя при этом простейший механический способ запоминания </w:t>
      </w:r>
      <w:r w:rsidRPr="00523539">
        <w:rPr>
          <w:rFonts w:ascii="Times New Roman" w:eastAsia="Times-Roman" w:hAnsi="Times New Roman" w:cs="Times New Roman"/>
          <w:color w:val="000000" w:themeColor="text1"/>
          <w:sz w:val="24"/>
          <w:szCs w:val="24"/>
        </w:rPr>
        <w:t xml:space="preserve">— </w:t>
      </w:r>
      <w:r w:rsidRPr="00523539">
        <w:rPr>
          <w:rFonts w:ascii="Times New Roman" w:eastAsia="Times New Roman" w:hAnsi="Times New Roman" w:cs="Times New Roman"/>
          <w:color w:val="000000" w:themeColor="text1"/>
          <w:sz w:val="24"/>
          <w:szCs w:val="24"/>
        </w:rPr>
        <w:t>повторение</w:t>
      </w:r>
      <w:r w:rsidRPr="00523539">
        <w:rPr>
          <w:rFonts w:ascii="Times New Roman" w:eastAsia="Times-Roman" w:hAnsi="Times New Roman" w:cs="Times New Roman"/>
          <w:color w:val="000000" w:themeColor="text1"/>
          <w:sz w:val="24"/>
          <w:szCs w:val="24"/>
        </w:rPr>
        <w:t xml:space="preserve">. </w:t>
      </w:r>
      <w:r w:rsidRPr="00523539">
        <w:rPr>
          <w:rFonts w:ascii="Times New Roman" w:eastAsia="Times New Roman" w:hAnsi="Times New Roman" w:cs="Times New Roman"/>
          <w:color w:val="000000" w:themeColor="text1"/>
          <w:sz w:val="24"/>
          <w:szCs w:val="24"/>
        </w:rPr>
        <w:t>Однако</w:t>
      </w:r>
      <w:r w:rsidRPr="00523539">
        <w:rPr>
          <w:rFonts w:ascii="Times New Roman" w:eastAsia="Times-Roman" w:hAnsi="Times New Roman" w:cs="Times New Roman"/>
          <w:color w:val="000000" w:themeColor="text1"/>
          <w:sz w:val="24"/>
          <w:szCs w:val="24"/>
        </w:rPr>
        <w:t xml:space="preserve">, </w:t>
      </w:r>
      <w:r w:rsidRPr="00523539">
        <w:rPr>
          <w:rFonts w:ascii="Times New Roman" w:eastAsia="Times New Roman" w:hAnsi="Times New Roman" w:cs="Times New Roman"/>
          <w:color w:val="000000" w:themeColor="text1"/>
          <w:sz w:val="24"/>
          <w:szCs w:val="24"/>
        </w:rPr>
        <w:t>в отличие от малышей</w:t>
      </w:r>
      <w:r w:rsidRPr="00523539">
        <w:rPr>
          <w:rFonts w:ascii="Times New Roman" w:eastAsia="Times-Roman" w:hAnsi="Times New Roman" w:cs="Times New Roman"/>
          <w:color w:val="000000" w:themeColor="text1"/>
          <w:sz w:val="24"/>
          <w:szCs w:val="24"/>
        </w:rPr>
        <w:t xml:space="preserve">, </w:t>
      </w:r>
      <w:r w:rsidRPr="00523539">
        <w:rPr>
          <w:rFonts w:ascii="Times New Roman" w:eastAsia="Times New Roman" w:hAnsi="Times New Roman" w:cs="Times New Roman"/>
          <w:color w:val="000000" w:themeColor="text1"/>
          <w:sz w:val="24"/>
          <w:szCs w:val="24"/>
        </w:rPr>
        <w:t>они делают это либо шёпотом</w:t>
      </w:r>
      <w:r w:rsidRPr="00523539">
        <w:rPr>
          <w:rFonts w:ascii="Times New Roman" w:eastAsia="Times-Roman" w:hAnsi="Times New Roman" w:cs="Times New Roman"/>
          <w:color w:val="000000" w:themeColor="text1"/>
          <w:sz w:val="24"/>
          <w:szCs w:val="24"/>
        </w:rPr>
        <w:t xml:space="preserve">, </w:t>
      </w:r>
      <w:r w:rsidRPr="00523539">
        <w:rPr>
          <w:rFonts w:ascii="Times New Roman" w:eastAsia="Times New Roman" w:hAnsi="Times New Roman" w:cs="Times New Roman"/>
          <w:color w:val="000000" w:themeColor="text1"/>
          <w:sz w:val="24"/>
          <w:szCs w:val="24"/>
        </w:rPr>
        <w:t>либо про себя</w:t>
      </w:r>
      <w:r w:rsidRPr="00523539">
        <w:rPr>
          <w:rFonts w:ascii="Times New Roman" w:eastAsia="Times-Roman" w:hAnsi="Times New Roman" w:cs="Times New Roman"/>
          <w:color w:val="000000" w:themeColor="text1"/>
          <w:sz w:val="24"/>
          <w:szCs w:val="24"/>
        </w:rPr>
        <w:t xml:space="preserve">. </w:t>
      </w:r>
      <w:r w:rsidRPr="00523539">
        <w:rPr>
          <w:rFonts w:ascii="Times New Roman" w:eastAsia="Times New Roman" w:hAnsi="Times New Roman" w:cs="Times New Roman"/>
          <w:color w:val="000000" w:themeColor="text1"/>
          <w:sz w:val="24"/>
          <w:szCs w:val="24"/>
        </w:rPr>
        <w:t>Если задачу на запоминание ставит взрослый</w:t>
      </w:r>
      <w:r w:rsidRPr="00523539">
        <w:rPr>
          <w:rFonts w:ascii="Times New Roman" w:eastAsia="Times-Roman" w:hAnsi="Times New Roman" w:cs="Times New Roman"/>
          <w:color w:val="000000" w:themeColor="text1"/>
          <w:sz w:val="24"/>
          <w:szCs w:val="24"/>
        </w:rPr>
        <w:t xml:space="preserve">, </w:t>
      </w:r>
      <w:r w:rsidRPr="00523539">
        <w:rPr>
          <w:rFonts w:ascii="Times New Roman" w:eastAsia="Times New Roman" w:hAnsi="Times New Roman" w:cs="Times New Roman"/>
          <w:color w:val="000000" w:themeColor="text1"/>
          <w:sz w:val="24"/>
          <w:szCs w:val="24"/>
        </w:rPr>
        <w:t xml:space="preserve">ребёнок может использовать более сложный способ </w:t>
      </w:r>
      <w:r w:rsidRPr="00523539">
        <w:rPr>
          <w:rFonts w:ascii="Times New Roman" w:eastAsia="Times-Roman" w:hAnsi="Times New Roman" w:cs="Times New Roman"/>
          <w:color w:val="000000" w:themeColor="text1"/>
          <w:sz w:val="24"/>
          <w:szCs w:val="24"/>
        </w:rPr>
        <w:t xml:space="preserve">— </w:t>
      </w:r>
      <w:r w:rsidRPr="00523539">
        <w:rPr>
          <w:rFonts w:ascii="Times New Roman" w:eastAsia="Times New Roman" w:hAnsi="Times New Roman" w:cs="Times New Roman"/>
          <w:color w:val="000000" w:themeColor="text1"/>
          <w:sz w:val="24"/>
          <w:szCs w:val="24"/>
        </w:rPr>
        <w:t>логическое упорядочивание</w:t>
      </w:r>
      <w:r w:rsidRPr="00523539">
        <w:rPr>
          <w:rFonts w:ascii="Times New Roman" w:eastAsia="Times-Roman" w:hAnsi="Times New Roman" w:cs="Times New Roman"/>
          <w:color w:val="000000" w:themeColor="text1"/>
          <w:sz w:val="24"/>
          <w:szCs w:val="24"/>
        </w:rPr>
        <w:t xml:space="preserve">: </w:t>
      </w:r>
      <w:r w:rsidRPr="00523539">
        <w:rPr>
          <w:rFonts w:ascii="Times New Roman" w:eastAsia="Times New Roman" w:hAnsi="Times New Roman" w:cs="Times New Roman"/>
          <w:color w:val="000000" w:themeColor="text1"/>
          <w:sz w:val="24"/>
          <w:szCs w:val="24"/>
        </w:rPr>
        <w:t>разложить запоминаемые картинки по группам</w:t>
      </w:r>
      <w:r w:rsidRPr="00523539">
        <w:rPr>
          <w:rFonts w:ascii="Times New Roman" w:eastAsia="Times-Roman" w:hAnsi="Times New Roman" w:cs="Times New Roman"/>
          <w:color w:val="000000" w:themeColor="text1"/>
          <w:sz w:val="24"/>
          <w:szCs w:val="24"/>
        </w:rPr>
        <w:t xml:space="preserve">, </w:t>
      </w:r>
      <w:r w:rsidRPr="00523539">
        <w:rPr>
          <w:rFonts w:ascii="Times New Roman" w:eastAsia="Times New Roman" w:hAnsi="Times New Roman" w:cs="Times New Roman"/>
          <w:color w:val="000000" w:themeColor="text1"/>
          <w:sz w:val="24"/>
          <w:szCs w:val="24"/>
        </w:rPr>
        <w:t>выделить основные события рассказа</w:t>
      </w:r>
      <w:r w:rsidRPr="00523539">
        <w:rPr>
          <w:rFonts w:ascii="Times New Roman" w:eastAsia="Times-Roman" w:hAnsi="Times New Roman" w:cs="Times New Roman"/>
          <w:color w:val="000000" w:themeColor="text1"/>
          <w:sz w:val="24"/>
          <w:szCs w:val="24"/>
        </w:rPr>
        <w:t xml:space="preserve">. </w:t>
      </w:r>
      <w:r w:rsidRPr="00523539">
        <w:rPr>
          <w:rFonts w:ascii="Times New Roman" w:eastAsia="Times New Roman" w:hAnsi="Times New Roman" w:cs="Times New Roman"/>
          <w:color w:val="000000" w:themeColor="text1"/>
          <w:sz w:val="24"/>
          <w:szCs w:val="24"/>
        </w:rPr>
        <w:t xml:space="preserve">Ребёнок начинает относительно успешно использовать новое средство </w:t>
      </w:r>
      <w:r w:rsidRPr="00523539">
        <w:rPr>
          <w:rFonts w:ascii="Times New Roman" w:eastAsia="Times-Roman" w:hAnsi="Times New Roman" w:cs="Times New Roman"/>
          <w:color w:val="000000" w:themeColor="text1"/>
          <w:sz w:val="24"/>
          <w:szCs w:val="24"/>
        </w:rPr>
        <w:t xml:space="preserve">— </w:t>
      </w:r>
      <w:r w:rsidRPr="00523539">
        <w:rPr>
          <w:rFonts w:ascii="Times New Roman" w:eastAsia="Times New Roman" w:hAnsi="Times New Roman" w:cs="Times New Roman"/>
          <w:color w:val="000000" w:themeColor="text1"/>
          <w:sz w:val="24"/>
          <w:szCs w:val="24"/>
        </w:rPr>
        <w:t xml:space="preserve">слово </w:t>
      </w:r>
      <w:r w:rsidRPr="00523539">
        <w:rPr>
          <w:rFonts w:ascii="Times New Roman" w:eastAsia="Times-Roman" w:hAnsi="Times New Roman" w:cs="Times New Roman"/>
          <w:color w:val="000000" w:themeColor="text1"/>
          <w:sz w:val="24"/>
          <w:szCs w:val="24"/>
        </w:rPr>
        <w:t>(</w:t>
      </w:r>
      <w:r w:rsidRPr="00523539">
        <w:rPr>
          <w:rFonts w:ascii="Times New Roman" w:eastAsia="Times New Roman" w:hAnsi="Times New Roman" w:cs="Times New Roman"/>
          <w:color w:val="000000" w:themeColor="text1"/>
          <w:sz w:val="24"/>
          <w:szCs w:val="24"/>
        </w:rPr>
        <w:t xml:space="preserve">в отличие от детей от </w:t>
      </w:r>
      <w:r w:rsidRPr="00523539">
        <w:rPr>
          <w:rFonts w:ascii="Times New Roman" w:eastAsia="Times-Roman" w:hAnsi="Times New Roman" w:cs="Times New Roman"/>
          <w:color w:val="000000" w:themeColor="text1"/>
          <w:sz w:val="24"/>
          <w:szCs w:val="24"/>
        </w:rPr>
        <w:t xml:space="preserve">5 </w:t>
      </w:r>
      <w:r w:rsidRPr="00523539">
        <w:rPr>
          <w:rFonts w:ascii="Times New Roman" w:eastAsia="Times New Roman" w:hAnsi="Times New Roman" w:cs="Times New Roman"/>
          <w:color w:val="000000" w:themeColor="text1"/>
          <w:sz w:val="24"/>
          <w:szCs w:val="24"/>
        </w:rPr>
        <w:t xml:space="preserve">до </w:t>
      </w:r>
      <w:r w:rsidRPr="00523539">
        <w:rPr>
          <w:rFonts w:ascii="Times New Roman" w:eastAsia="Times-Roman" w:hAnsi="Times New Roman" w:cs="Times New Roman"/>
          <w:color w:val="000000" w:themeColor="text1"/>
          <w:sz w:val="24"/>
          <w:szCs w:val="24"/>
        </w:rPr>
        <w:t xml:space="preserve">6 </w:t>
      </w:r>
      <w:r w:rsidRPr="00523539">
        <w:rPr>
          <w:rFonts w:ascii="Times New Roman" w:eastAsia="Times New Roman" w:hAnsi="Times New Roman" w:cs="Times New Roman"/>
          <w:color w:val="000000" w:themeColor="text1"/>
          <w:sz w:val="24"/>
          <w:szCs w:val="24"/>
        </w:rPr>
        <w:t>лет</w:t>
      </w:r>
      <w:r w:rsidRPr="00523539">
        <w:rPr>
          <w:rFonts w:ascii="Times New Roman" w:eastAsia="Times-Roman" w:hAnsi="Times New Roman" w:cs="Times New Roman"/>
          <w:color w:val="000000" w:themeColor="text1"/>
          <w:sz w:val="24"/>
          <w:szCs w:val="24"/>
        </w:rPr>
        <w:t xml:space="preserve">, </w:t>
      </w:r>
      <w:r w:rsidRPr="00523539">
        <w:rPr>
          <w:rFonts w:ascii="Times New Roman" w:eastAsia="Times New Roman" w:hAnsi="Times New Roman" w:cs="Times New Roman"/>
          <w:color w:val="000000" w:themeColor="text1"/>
          <w:sz w:val="24"/>
          <w:szCs w:val="24"/>
        </w:rPr>
        <w:t>которые эффективно могут использовать только наглядно</w:t>
      </w:r>
      <w:r w:rsidRPr="00523539">
        <w:rPr>
          <w:rFonts w:ascii="Times New Roman" w:eastAsia="Times-Roman" w:hAnsi="Times New Roman" w:cs="Times New Roman"/>
          <w:color w:val="000000" w:themeColor="text1"/>
          <w:sz w:val="24"/>
          <w:szCs w:val="24"/>
        </w:rPr>
        <w:t>-</w:t>
      </w:r>
      <w:r w:rsidRPr="00523539">
        <w:rPr>
          <w:rFonts w:ascii="Times New Roman" w:eastAsia="Times New Roman" w:hAnsi="Times New Roman" w:cs="Times New Roman"/>
          <w:color w:val="000000" w:themeColor="text1"/>
          <w:sz w:val="24"/>
          <w:szCs w:val="24"/>
        </w:rPr>
        <w:t xml:space="preserve">образные средства </w:t>
      </w:r>
      <w:r w:rsidRPr="00523539">
        <w:rPr>
          <w:rFonts w:ascii="Times New Roman" w:eastAsia="Times-Roman" w:hAnsi="Times New Roman" w:cs="Times New Roman"/>
          <w:color w:val="000000" w:themeColor="text1"/>
          <w:sz w:val="24"/>
          <w:szCs w:val="24"/>
        </w:rPr>
        <w:t xml:space="preserve">— </w:t>
      </w:r>
      <w:r w:rsidRPr="00523539">
        <w:rPr>
          <w:rFonts w:ascii="Times New Roman" w:eastAsia="Times New Roman" w:hAnsi="Times New Roman" w:cs="Times New Roman"/>
          <w:color w:val="000000" w:themeColor="text1"/>
          <w:sz w:val="24"/>
          <w:szCs w:val="24"/>
        </w:rPr>
        <w:t>картинки</w:t>
      </w:r>
      <w:r w:rsidRPr="00523539">
        <w:rPr>
          <w:rFonts w:ascii="Times New Roman" w:eastAsia="Times-Roman" w:hAnsi="Times New Roman" w:cs="Times New Roman"/>
          <w:color w:val="000000" w:themeColor="text1"/>
          <w:sz w:val="24"/>
          <w:szCs w:val="24"/>
        </w:rPr>
        <w:t xml:space="preserve">, </w:t>
      </w:r>
      <w:r w:rsidRPr="00523539">
        <w:rPr>
          <w:rFonts w:ascii="Times New Roman" w:eastAsia="Times New Roman" w:hAnsi="Times New Roman" w:cs="Times New Roman"/>
          <w:color w:val="000000" w:themeColor="text1"/>
          <w:sz w:val="24"/>
          <w:szCs w:val="24"/>
        </w:rPr>
        <w:t>рисунки</w:t>
      </w:r>
      <w:r w:rsidRPr="00523539">
        <w:rPr>
          <w:rFonts w:ascii="Times New Roman" w:eastAsia="Times-Roman" w:hAnsi="Times New Roman" w:cs="Times New Roman"/>
          <w:color w:val="000000" w:themeColor="text1"/>
          <w:sz w:val="24"/>
          <w:szCs w:val="24"/>
        </w:rPr>
        <w:t xml:space="preserve">). </w:t>
      </w:r>
      <w:r w:rsidRPr="00523539">
        <w:rPr>
          <w:rFonts w:ascii="Times New Roman" w:eastAsia="Times New Roman" w:hAnsi="Times New Roman" w:cs="Times New Roman"/>
          <w:color w:val="000000" w:themeColor="text1"/>
          <w:sz w:val="24"/>
          <w:szCs w:val="24"/>
        </w:rPr>
        <w:t>С его помощью он анализирует запоминаемый материал</w:t>
      </w:r>
      <w:r w:rsidRPr="00523539">
        <w:rPr>
          <w:rFonts w:ascii="Times New Roman" w:eastAsia="Times-Roman" w:hAnsi="Times New Roman" w:cs="Times New Roman"/>
          <w:color w:val="000000" w:themeColor="text1"/>
          <w:sz w:val="24"/>
          <w:szCs w:val="24"/>
        </w:rPr>
        <w:t xml:space="preserve">, </w:t>
      </w:r>
      <w:r w:rsidRPr="00523539">
        <w:rPr>
          <w:rFonts w:ascii="Times New Roman" w:eastAsia="Times New Roman" w:hAnsi="Times New Roman" w:cs="Times New Roman"/>
          <w:color w:val="000000" w:themeColor="text1"/>
          <w:sz w:val="24"/>
          <w:szCs w:val="24"/>
        </w:rPr>
        <w:t>группирует его</w:t>
      </w:r>
      <w:r w:rsidRPr="00523539">
        <w:rPr>
          <w:rFonts w:ascii="Times New Roman" w:eastAsia="Times-Roman" w:hAnsi="Times New Roman" w:cs="Times New Roman"/>
          <w:color w:val="000000" w:themeColor="text1"/>
          <w:sz w:val="24"/>
          <w:szCs w:val="24"/>
        </w:rPr>
        <w:t xml:space="preserve">, </w:t>
      </w:r>
      <w:r w:rsidRPr="00523539">
        <w:rPr>
          <w:rFonts w:ascii="Times New Roman" w:eastAsia="Times New Roman" w:hAnsi="Times New Roman" w:cs="Times New Roman"/>
          <w:color w:val="000000" w:themeColor="text1"/>
          <w:sz w:val="24"/>
          <w:szCs w:val="24"/>
        </w:rPr>
        <w:t>относя к определённой категории предметов или явлений</w:t>
      </w:r>
      <w:r w:rsidRPr="00523539">
        <w:rPr>
          <w:rFonts w:ascii="Times New Roman" w:eastAsia="Times-Roman" w:hAnsi="Times New Roman" w:cs="Times New Roman"/>
          <w:color w:val="000000" w:themeColor="text1"/>
          <w:sz w:val="24"/>
          <w:szCs w:val="24"/>
        </w:rPr>
        <w:t xml:space="preserve">, </w:t>
      </w:r>
      <w:r w:rsidRPr="00523539">
        <w:rPr>
          <w:rFonts w:ascii="Times New Roman" w:eastAsia="Times New Roman" w:hAnsi="Times New Roman" w:cs="Times New Roman"/>
          <w:color w:val="000000" w:themeColor="text1"/>
          <w:sz w:val="24"/>
          <w:szCs w:val="24"/>
        </w:rPr>
        <w:t>устанавливает логические связи</w:t>
      </w:r>
      <w:r w:rsidRPr="00523539">
        <w:rPr>
          <w:rFonts w:ascii="Times New Roman" w:eastAsia="Times-Roman" w:hAnsi="Times New Roman" w:cs="Times New Roman"/>
          <w:color w:val="000000" w:themeColor="text1"/>
          <w:sz w:val="24"/>
          <w:szCs w:val="24"/>
        </w:rPr>
        <w:t xml:space="preserve">. </w:t>
      </w:r>
      <w:r w:rsidRPr="00523539">
        <w:rPr>
          <w:rFonts w:ascii="Times New Roman" w:eastAsia="Times New Roman" w:hAnsi="Times New Roman" w:cs="Times New Roman"/>
          <w:color w:val="000000" w:themeColor="text1"/>
          <w:sz w:val="24"/>
          <w:szCs w:val="24"/>
        </w:rPr>
        <w:t>Но</w:t>
      </w:r>
      <w:r w:rsidRPr="00523539">
        <w:rPr>
          <w:rFonts w:ascii="Times New Roman" w:eastAsia="Times-Roman" w:hAnsi="Times New Roman" w:cs="Times New Roman"/>
          <w:color w:val="000000" w:themeColor="text1"/>
          <w:sz w:val="24"/>
          <w:szCs w:val="24"/>
        </w:rPr>
        <w:t xml:space="preserve">, </w:t>
      </w:r>
      <w:r w:rsidRPr="00523539">
        <w:rPr>
          <w:rFonts w:ascii="Times New Roman" w:eastAsia="Times New Roman" w:hAnsi="Times New Roman" w:cs="Times New Roman"/>
          <w:color w:val="000000" w:themeColor="text1"/>
          <w:sz w:val="24"/>
          <w:szCs w:val="24"/>
        </w:rPr>
        <w:t xml:space="preserve">несмотря на возросшие возможности детей </w:t>
      </w:r>
      <w:r w:rsidRPr="00523539">
        <w:rPr>
          <w:rFonts w:ascii="Times New Roman" w:eastAsia="Times-Roman" w:hAnsi="Times New Roman" w:cs="Times New Roman"/>
          <w:color w:val="000000" w:themeColor="text1"/>
          <w:sz w:val="24"/>
          <w:szCs w:val="24"/>
        </w:rPr>
        <w:t xml:space="preserve">6—7 </w:t>
      </w:r>
      <w:r w:rsidRPr="00523539">
        <w:rPr>
          <w:rFonts w:ascii="Times New Roman" w:eastAsia="Times New Roman" w:hAnsi="Times New Roman" w:cs="Times New Roman"/>
          <w:color w:val="000000" w:themeColor="text1"/>
          <w:sz w:val="24"/>
          <w:szCs w:val="24"/>
        </w:rPr>
        <w:t>лет целенаправленно запоминать информацию с использованием различных средств и способов</w:t>
      </w:r>
      <w:r w:rsidRPr="00523539">
        <w:rPr>
          <w:rFonts w:ascii="Times New Roman" w:eastAsia="Times-Roman" w:hAnsi="Times New Roman" w:cs="Times New Roman"/>
          <w:color w:val="000000" w:themeColor="text1"/>
          <w:sz w:val="24"/>
          <w:szCs w:val="24"/>
        </w:rPr>
        <w:t xml:space="preserve">, </w:t>
      </w:r>
      <w:r w:rsidRPr="00523539">
        <w:rPr>
          <w:rFonts w:ascii="Times New Roman" w:eastAsia="Times New Roman" w:hAnsi="Times New Roman" w:cs="Times New Roman"/>
          <w:color w:val="000000" w:themeColor="text1"/>
          <w:sz w:val="24"/>
          <w:szCs w:val="24"/>
        </w:rPr>
        <w:t>непроизвольное запоминание остаётся наиболее продуктивным до конца дошкольного детства</w:t>
      </w:r>
      <w:r w:rsidRPr="00523539">
        <w:rPr>
          <w:rFonts w:ascii="Times New Roman" w:eastAsia="Times-Roman" w:hAnsi="Times New Roman" w:cs="Times New Roman"/>
          <w:color w:val="000000" w:themeColor="text1"/>
          <w:sz w:val="24"/>
          <w:szCs w:val="24"/>
        </w:rPr>
        <w:t xml:space="preserve">. </w:t>
      </w:r>
      <w:r w:rsidRPr="00523539">
        <w:rPr>
          <w:rFonts w:ascii="Times New Roman" w:eastAsia="Times New Roman" w:hAnsi="Times New Roman" w:cs="Times New Roman"/>
          <w:color w:val="000000" w:themeColor="text1"/>
          <w:sz w:val="24"/>
          <w:szCs w:val="24"/>
        </w:rPr>
        <w:t>Девочек отличает больший объём и устойчивость памяти</w:t>
      </w:r>
      <w:r w:rsidRPr="00523539">
        <w:rPr>
          <w:rFonts w:ascii="Times New Roman" w:eastAsia="Times-Roman" w:hAnsi="Times New Roman" w:cs="Times New Roman"/>
          <w:color w:val="000000" w:themeColor="text1"/>
          <w:sz w:val="24"/>
          <w:szCs w:val="24"/>
        </w:rPr>
        <w:t>.</w:t>
      </w:r>
    </w:p>
    <w:p w:rsidR="0025653F" w:rsidRPr="00523539" w:rsidRDefault="0025653F" w:rsidP="0025653F">
      <w:pPr>
        <w:autoSpaceDE w:val="0"/>
        <w:autoSpaceDN w:val="0"/>
        <w:adjustRightInd w:val="0"/>
        <w:spacing w:after="0" w:line="240" w:lineRule="auto"/>
        <w:jc w:val="both"/>
        <w:rPr>
          <w:rFonts w:ascii="Times New Roman" w:eastAsia="Times-Roman" w:hAnsi="Times New Roman" w:cs="Times New Roman"/>
          <w:color w:val="000000" w:themeColor="text1"/>
          <w:sz w:val="24"/>
          <w:szCs w:val="24"/>
        </w:rPr>
      </w:pPr>
      <w:r w:rsidRPr="00523539">
        <w:rPr>
          <w:rFonts w:ascii="Times New Roman" w:eastAsia="Times New Roman" w:hAnsi="Times New Roman" w:cs="Times New Roman"/>
          <w:color w:val="000000" w:themeColor="text1"/>
          <w:sz w:val="24"/>
          <w:szCs w:val="24"/>
        </w:rPr>
        <w:t>Воображение детей данного возраста становится</w:t>
      </w:r>
      <w:r w:rsidRPr="00523539">
        <w:rPr>
          <w:rFonts w:ascii="Times New Roman" w:eastAsia="Times-Roman" w:hAnsi="Times New Roman" w:cs="Times New Roman"/>
          <w:color w:val="000000" w:themeColor="text1"/>
          <w:sz w:val="24"/>
          <w:szCs w:val="24"/>
        </w:rPr>
        <w:t xml:space="preserve">, </w:t>
      </w:r>
      <w:r w:rsidRPr="00523539">
        <w:rPr>
          <w:rFonts w:ascii="Times New Roman" w:eastAsia="Times New Roman" w:hAnsi="Times New Roman" w:cs="Times New Roman"/>
          <w:color w:val="000000" w:themeColor="text1"/>
          <w:sz w:val="24"/>
          <w:szCs w:val="24"/>
        </w:rPr>
        <w:t>с одной стороны</w:t>
      </w:r>
      <w:r w:rsidRPr="00523539">
        <w:rPr>
          <w:rFonts w:ascii="Times New Roman" w:eastAsia="Times-Roman" w:hAnsi="Times New Roman" w:cs="Times New Roman"/>
          <w:color w:val="000000" w:themeColor="text1"/>
          <w:sz w:val="24"/>
          <w:szCs w:val="24"/>
        </w:rPr>
        <w:t xml:space="preserve">, </w:t>
      </w:r>
      <w:r w:rsidRPr="00523539">
        <w:rPr>
          <w:rFonts w:ascii="Times New Roman" w:eastAsia="Times New Roman" w:hAnsi="Times New Roman" w:cs="Times New Roman"/>
          <w:color w:val="000000" w:themeColor="text1"/>
          <w:sz w:val="24"/>
          <w:szCs w:val="24"/>
        </w:rPr>
        <w:t>богаче и оригинальнее</w:t>
      </w:r>
      <w:r w:rsidRPr="00523539">
        <w:rPr>
          <w:rFonts w:ascii="Times New Roman" w:eastAsia="Times-Roman" w:hAnsi="Times New Roman" w:cs="Times New Roman"/>
          <w:color w:val="000000" w:themeColor="text1"/>
          <w:sz w:val="24"/>
          <w:szCs w:val="24"/>
        </w:rPr>
        <w:t xml:space="preserve">, </w:t>
      </w:r>
      <w:r w:rsidRPr="00523539">
        <w:rPr>
          <w:rFonts w:ascii="Times New Roman" w:eastAsia="Times New Roman" w:hAnsi="Times New Roman" w:cs="Times New Roman"/>
          <w:color w:val="000000" w:themeColor="text1"/>
          <w:sz w:val="24"/>
          <w:szCs w:val="24"/>
        </w:rPr>
        <w:t xml:space="preserve">а с другой </w:t>
      </w:r>
      <w:r w:rsidRPr="00523539">
        <w:rPr>
          <w:rFonts w:ascii="Times New Roman" w:eastAsia="Times-Roman" w:hAnsi="Times New Roman" w:cs="Times New Roman"/>
          <w:color w:val="000000" w:themeColor="text1"/>
          <w:sz w:val="24"/>
          <w:szCs w:val="24"/>
        </w:rPr>
        <w:t xml:space="preserve">— </w:t>
      </w:r>
      <w:r w:rsidRPr="00523539">
        <w:rPr>
          <w:rFonts w:ascii="Times New Roman" w:eastAsia="Times New Roman" w:hAnsi="Times New Roman" w:cs="Times New Roman"/>
          <w:color w:val="000000" w:themeColor="text1"/>
          <w:sz w:val="24"/>
          <w:szCs w:val="24"/>
        </w:rPr>
        <w:t>более логичным и последовательным</w:t>
      </w:r>
      <w:r w:rsidRPr="00523539">
        <w:rPr>
          <w:rFonts w:ascii="Times New Roman" w:eastAsia="Times-Roman" w:hAnsi="Times New Roman" w:cs="Times New Roman"/>
          <w:color w:val="000000" w:themeColor="text1"/>
          <w:sz w:val="24"/>
          <w:szCs w:val="24"/>
        </w:rPr>
        <w:t xml:space="preserve">, </w:t>
      </w:r>
      <w:r w:rsidRPr="00523539">
        <w:rPr>
          <w:rFonts w:ascii="Times New Roman" w:eastAsia="Times New Roman" w:hAnsi="Times New Roman" w:cs="Times New Roman"/>
          <w:color w:val="000000" w:themeColor="text1"/>
          <w:sz w:val="24"/>
          <w:szCs w:val="24"/>
        </w:rPr>
        <w:t>оно уже не похоже на стихийное фантазирование детей младших возрастов</w:t>
      </w:r>
      <w:r w:rsidRPr="00523539">
        <w:rPr>
          <w:rFonts w:ascii="Times New Roman" w:eastAsia="Times-Roman" w:hAnsi="Times New Roman" w:cs="Times New Roman"/>
          <w:color w:val="000000" w:themeColor="text1"/>
          <w:sz w:val="24"/>
          <w:szCs w:val="24"/>
        </w:rPr>
        <w:t xml:space="preserve">. </w:t>
      </w:r>
      <w:r w:rsidRPr="00523539">
        <w:rPr>
          <w:rFonts w:ascii="Times New Roman" w:eastAsia="Times New Roman" w:hAnsi="Times New Roman" w:cs="Times New Roman"/>
          <w:color w:val="000000" w:themeColor="text1"/>
          <w:sz w:val="24"/>
          <w:szCs w:val="24"/>
        </w:rPr>
        <w:t>Несмотря на то, что увиденное или услышанное порой преобразуется детьми до неузнаваемости</w:t>
      </w:r>
      <w:r w:rsidRPr="00523539">
        <w:rPr>
          <w:rFonts w:ascii="Times New Roman" w:eastAsia="Times-Roman" w:hAnsi="Times New Roman" w:cs="Times New Roman"/>
          <w:color w:val="000000" w:themeColor="text1"/>
          <w:sz w:val="24"/>
          <w:szCs w:val="24"/>
        </w:rPr>
        <w:t xml:space="preserve">, </w:t>
      </w:r>
      <w:r w:rsidRPr="00523539">
        <w:rPr>
          <w:rFonts w:ascii="Times New Roman" w:eastAsia="Times New Roman" w:hAnsi="Times New Roman" w:cs="Times New Roman"/>
          <w:color w:val="000000" w:themeColor="text1"/>
          <w:sz w:val="24"/>
          <w:szCs w:val="24"/>
        </w:rPr>
        <w:t>в конечных продуктах их воображения чётче прослеживаются объективные закономерности действительности</w:t>
      </w:r>
      <w:r w:rsidRPr="00523539">
        <w:rPr>
          <w:rFonts w:ascii="Times New Roman" w:eastAsia="Times-Roman" w:hAnsi="Times New Roman" w:cs="Times New Roman"/>
          <w:color w:val="000000" w:themeColor="text1"/>
          <w:sz w:val="24"/>
          <w:szCs w:val="24"/>
        </w:rPr>
        <w:t xml:space="preserve">. </w:t>
      </w:r>
      <w:r w:rsidRPr="00523539">
        <w:rPr>
          <w:rFonts w:ascii="Times New Roman" w:eastAsia="Times New Roman" w:hAnsi="Times New Roman" w:cs="Times New Roman"/>
          <w:color w:val="000000" w:themeColor="text1"/>
          <w:sz w:val="24"/>
          <w:szCs w:val="24"/>
        </w:rPr>
        <w:t>Так</w:t>
      </w:r>
      <w:r w:rsidRPr="00523539">
        <w:rPr>
          <w:rFonts w:ascii="Times New Roman" w:eastAsia="Times-Roman" w:hAnsi="Times New Roman" w:cs="Times New Roman"/>
          <w:color w:val="000000" w:themeColor="text1"/>
          <w:sz w:val="24"/>
          <w:szCs w:val="24"/>
        </w:rPr>
        <w:t xml:space="preserve">, </w:t>
      </w:r>
      <w:r w:rsidRPr="00523539">
        <w:rPr>
          <w:rFonts w:ascii="Times New Roman" w:eastAsia="Times New Roman" w:hAnsi="Times New Roman" w:cs="Times New Roman"/>
          <w:color w:val="000000" w:themeColor="text1"/>
          <w:sz w:val="24"/>
          <w:szCs w:val="24"/>
        </w:rPr>
        <w:t>например</w:t>
      </w:r>
      <w:r w:rsidRPr="00523539">
        <w:rPr>
          <w:rFonts w:ascii="Times New Roman" w:eastAsia="Times-Roman" w:hAnsi="Times New Roman" w:cs="Times New Roman"/>
          <w:color w:val="000000" w:themeColor="text1"/>
          <w:sz w:val="24"/>
          <w:szCs w:val="24"/>
        </w:rPr>
        <w:t xml:space="preserve">, </w:t>
      </w:r>
      <w:r w:rsidRPr="00523539">
        <w:rPr>
          <w:rFonts w:ascii="Times New Roman" w:eastAsia="Times New Roman" w:hAnsi="Times New Roman" w:cs="Times New Roman"/>
          <w:color w:val="000000" w:themeColor="text1"/>
          <w:sz w:val="24"/>
          <w:szCs w:val="24"/>
        </w:rPr>
        <w:t>даже в самых фантастических рассказах дети стараются установить причинно-следственные связи</w:t>
      </w:r>
      <w:r w:rsidRPr="00523539">
        <w:rPr>
          <w:rFonts w:ascii="Times New Roman" w:eastAsia="Times-Roman" w:hAnsi="Times New Roman" w:cs="Times New Roman"/>
          <w:color w:val="000000" w:themeColor="text1"/>
          <w:sz w:val="24"/>
          <w:szCs w:val="24"/>
        </w:rPr>
        <w:t xml:space="preserve">, </w:t>
      </w:r>
      <w:r w:rsidRPr="00523539">
        <w:rPr>
          <w:rFonts w:ascii="Times New Roman" w:eastAsia="Times New Roman" w:hAnsi="Times New Roman" w:cs="Times New Roman"/>
          <w:color w:val="000000" w:themeColor="text1"/>
          <w:sz w:val="24"/>
          <w:szCs w:val="24"/>
        </w:rPr>
        <w:t xml:space="preserve">в самых фантастических рисунках </w:t>
      </w:r>
      <w:r w:rsidRPr="00523539">
        <w:rPr>
          <w:rFonts w:ascii="Times New Roman" w:eastAsia="Times-Roman" w:hAnsi="Times New Roman" w:cs="Times New Roman"/>
          <w:color w:val="000000" w:themeColor="text1"/>
          <w:sz w:val="24"/>
          <w:szCs w:val="24"/>
        </w:rPr>
        <w:t xml:space="preserve">— </w:t>
      </w:r>
      <w:r w:rsidRPr="00523539">
        <w:rPr>
          <w:rFonts w:ascii="Times New Roman" w:eastAsia="Times New Roman" w:hAnsi="Times New Roman" w:cs="Times New Roman"/>
          <w:color w:val="000000" w:themeColor="text1"/>
          <w:sz w:val="24"/>
          <w:szCs w:val="24"/>
        </w:rPr>
        <w:t>передать перспективу</w:t>
      </w:r>
      <w:r w:rsidRPr="00523539">
        <w:rPr>
          <w:rFonts w:ascii="Times New Roman" w:eastAsia="Times-Roman" w:hAnsi="Times New Roman" w:cs="Times New Roman"/>
          <w:color w:val="000000" w:themeColor="text1"/>
          <w:sz w:val="24"/>
          <w:szCs w:val="24"/>
        </w:rPr>
        <w:t xml:space="preserve">. </w:t>
      </w:r>
      <w:r w:rsidRPr="00523539">
        <w:rPr>
          <w:rFonts w:ascii="Times New Roman" w:eastAsia="Times New Roman" w:hAnsi="Times New Roman" w:cs="Times New Roman"/>
          <w:color w:val="000000" w:themeColor="text1"/>
          <w:sz w:val="24"/>
          <w:szCs w:val="24"/>
        </w:rPr>
        <w:t>При придумывании сюжета игры</w:t>
      </w:r>
      <w:r w:rsidRPr="00523539">
        <w:rPr>
          <w:rFonts w:ascii="Times New Roman" w:eastAsia="Times-Roman" w:hAnsi="Times New Roman" w:cs="Times New Roman"/>
          <w:color w:val="000000" w:themeColor="text1"/>
          <w:sz w:val="24"/>
          <w:szCs w:val="24"/>
        </w:rPr>
        <w:t xml:space="preserve">, </w:t>
      </w:r>
      <w:r w:rsidRPr="00523539">
        <w:rPr>
          <w:rFonts w:ascii="Times New Roman" w:eastAsia="Times New Roman" w:hAnsi="Times New Roman" w:cs="Times New Roman"/>
          <w:color w:val="000000" w:themeColor="text1"/>
          <w:sz w:val="24"/>
          <w:szCs w:val="24"/>
        </w:rPr>
        <w:t>темы рисунка</w:t>
      </w:r>
      <w:r w:rsidRPr="00523539">
        <w:rPr>
          <w:rFonts w:ascii="Times New Roman" w:eastAsia="Times-Roman" w:hAnsi="Times New Roman" w:cs="Times New Roman"/>
          <w:color w:val="000000" w:themeColor="text1"/>
          <w:sz w:val="24"/>
          <w:szCs w:val="24"/>
        </w:rPr>
        <w:t xml:space="preserve">, </w:t>
      </w:r>
      <w:r w:rsidRPr="00523539">
        <w:rPr>
          <w:rFonts w:ascii="Times New Roman" w:eastAsia="Times New Roman" w:hAnsi="Times New Roman" w:cs="Times New Roman"/>
          <w:color w:val="000000" w:themeColor="text1"/>
          <w:sz w:val="24"/>
          <w:szCs w:val="24"/>
        </w:rPr>
        <w:t>историй и т</w:t>
      </w:r>
      <w:r w:rsidRPr="00523539">
        <w:rPr>
          <w:rFonts w:ascii="Times New Roman" w:eastAsia="Times-Roman" w:hAnsi="Times New Roman" w:cs="Times New Roman"/>
          <w:color w:val="000000" w:themeColor="text1"/>
          <w:sz w:val="24"/>
          <w:szCs w:val="24"/>
        </w:rPr>
        <w:t xml:space="preserve">. </w:t>
      </w:r>
      <w:r w:rsidRPr="00523539">
        <w:rPr>
          <w:rFonts w:ascii="Times New Roman" w:eastAsia="Times New Roman" w:hAnsi="Times New Roman" w:cs="Times New Roman"/>
          <w:color w:val="000000" w:themeColor="text1"/>
          <w:sz w:val="24"/>
          <w:szCs w:val="24"/>
        </w:rPr>
        <w:t>п</w:t>
      </w:r>
      <w:r w:rsidRPr="00523539">
        <w:rPr>
          <w:rFonts w:ascii="Times New Roman" w:eastAsia="Times-Roman" w:hAnsi="Times New Roman" w:cs="Times New Roman"/>
          <w:color w:val="000000" w:themeColor="text1"/>
          <w:sz w:val="24"/>
          <w:szCs w:val="24"/>
        </w:rPr>
        <w:t xml:space="preserve">. </w:t>
      </w:r>
      <w:r w:rsidRPr="00523539">
        <w:rPr>
          <w:rFonts w:ascii="Times New Roman" w:eastAsia="Times New Roman" w:hAnsi="Times New Roman" w:cs="Times New Roman"/>
          <w:color w:val="000000" w:themeColor="text1"/>
          <w:sz w:val="24"/>
          <w:szCs w:val="24"/>
        </w:rPr>
        <w:t xml:space="preserve">дети </w:t>
      </w:r>
      <w:r w:rsidRPr="00523539">
        <w:rPr>
          <w:rFonts w:ascii="Times New Roman" w:eastAsia="Times-Roman" w:hAnsi="Times New Roman" w:cs="Times New Roman"/>
          <w:color w:val="000000" w:themeColor="text1"/>
          <w:sz w:val="24"/>
          <w:szCs w:val="24"/>
        </w:rPr>
        <w:t xml:space="preserve">6—7 </w:t>
      </w:r>
      <w:r w:rsidRPr="00523539">
        <w:rPr>
          <w:rFonts w:ascii="Times New Roman" w:eastAsia="Times New Roman" w:hAnsi="Times New Roman" w:cs="Times New Roman"/>
          <w:color w:val="000000" w:themeColor="text1"/>
          <w:sz w:val="24"/>
          <w:szCs w:val="24"/>
        </w:rPr>
        <w:t>лет не только удерживают первоначальный замысел</w:t>
      </w:r>
      <w:r w:rsidRPr="00523539">
        <w:rPr>
          <w:rFonts w:ascii="Times New Roman" w:eastAsia="Times-Roman" w:hAnsi="Times New Roman" w:cs="Times New Roman"/>
          <w:color w:val="000000" w:themeColor="text1"/>
          <w:sz w:val="24"/>
          <w:szCs w:val="24"/>
        </w:rPr>
        <w:t xml:space="preserve">, </w:t>
      </w:r>
      <w:r w:rsidRPr="00523539">
        <w:rPr>
          <w:rFonts w:ascii="Times New Roman" w:eastAsia="Times New Roman" w:hAnsi="Times New Roman" w:cs="Times New Roman"/>
          <w:color w:val="000000" w:themeColor="text1"/>
          <w:sz w:val="24"/>
          <w:szCs w:val="24"/>
        </w:rPr>
        <w:t>но могут обдумывать его до начала деятельности</w:t>
      </w:r>
      <w:r w:rsidRPr="00523539">
        <w:rPr>
          <w:rFonts w:ascii="Times New Roman" w:eastAsia="Times-Roman" w:hAnsi="Times New Roman" w:cs="Times New Roman"/>
          <w:color w:val="000000" w:themeColor="text1"/>
          <w:sz w:val="24"/>
          <w:szCs w:val="24"/>
        </w:rPr>
        <w:t xml:space="preserve">. </w:t>
      </w:r>
      <w:r w:rsidRPr="00523539">
        <w:rPr>
          <w:rFonts w:ascii="Times New Roman" w:eastAsia="Times New Roman" w:hAnsi="Times New Roman" w:cs="Times New Roman"/>
          <w:color w:val="000000" w:themeColor="text1"/>
          <w:sz w:val="24"/>
          <w:szCs w:val="24"/>
        </w:rPr>
        <w:t xml:space="preserve">Вместе с тем развитие способности к продуктивному творческому воображению и в этом возрасте нуждается в </w:t>
      </w:r>
      <w:r w:rsidRPr="00523539">
        <w:rPr>
          <w:rFonts w:ascii="Times New Roman" w:eastAsia="Times New Roman" w:hAnsi="Times New Roman" w:cs="Times New Roman"/>
          <w:color w:val="000000" w:themeColor="text1"/>
          <w:sz w:val="24"/>
          <w:szCs w:val="24"/>
        </w:rPr>
        <w:lastRenderedPageBreak/>
        <w:t>целенаправленном руководстве со стороны взрослых</w:t>
      </w:r>
      <w:r w:rsidRPr="00523539">
        <w:rPr>
          <w:rFonts w:ascii="Times New Roman" w:eastAsia="Times-Roman" w:hAnsi="Times New Roman" w:cs="Times New Roman"/>
          <w:color w:val="000000" w:themeColor="text1"/>
          <w:sz w:val="24"/>
          <w:szCs w:val="24"/>
        </w:rPr>
        <w:t xml:space="preserve">. </w:t>
      </w:r>
      <w:r w:rsidRPr="00523539">
        <w:rPr>
          <w:rFonts w:ascii="Times New Roman" w:eastAsia="Times New Roman" w:hAnsi="Times New Roman" w:cs="Times New Roman"/>
          <w:color w:val="000000" w:themeColor="text1"/>
          <w:sz w:val="24"/>
          <w:szCs w:val="24"/>
        </w:rPr>
        <w:t>Без него сохраняется вероятность того</w:t>
      </w:r>
      <w:r w:rsidRPr="00523539">
        <w:rPr>
          <w:rFonts w:ascii="Times New Roman" w:eastAsia="Times-Roman" w:hAnsi="Times New Roman" w:cs="Times New Roman"/>
          <w:color w:val="000000" w:themeColor="text1"/>
          <w:sz w:val="24"/>
          <w:szCs w:val="24"/>
        </w:rPr>
        <w:t xml:space="preserve">, </w:t>
      </w:r>
      <w:r w:rsidRPr="00523539">
        <w:rPr>
          <w:rFonts w:ascii="Times New Roman" w:eastAsia="Times New Roman" w:hAnsi="Times New Roman" w:cs="Times New Roman"/>
          <w:color w:val="000000" w:themeColor="text1"/>
          <w:sz w:val="24"/>
          <w:szCs w:val="24"/>
        </w:rPr>
        <w:t>что воображение будет выполнять преимущественно аффективную функцию</w:t>
      </w:r>
      <w:r w:rsidRPr="00523539">
        <w:rPr>
          <w:rFonts w:ascii="Times New Roman" w:eastAsia="Times-Roman" w:hAnsi="Times New Roman" w:cs="Times New Roman"/>
          <w:color w:val="000000" w:themeColor="text1"/>
          <w:sz w:val="24"/>
          <w:szCs w:val="24"/>
        </w:rPr>
        <w:t xml:space="preserve">, </w:t>
      </w:r>
      <w:r w:rsidRPr="00523539">
        <w:rPr>
          <w:rFonts w:ascii="Times New Roman" w:eastAsia="Times New Roman" w:hAnsi="Times New Roman" w:cs="Times New Roman"/>
          <w:color w:val="000000" w:themeColor="text1"/>
          <w:sz w:val="24"/>
          <w:szCs w:val="24"/>
        </w:rPr>
        <w:t>т</w:t>
      </w:r>
      <w:r w:rsidRPr="00523539">
        <w:rPr>
          <w:rFonts w:ascii="Times New Roman" w:eastAsia="Times-Roman" w:hAnsi="Times New Roman" w:cs="Times New Roman"/>
          <w:color w:val="000000" w:themeColor="text1"/>
          <w:sz w:val="24"/>
          <w:szCs w:val="24"/>
        </w:rPr>
        <w:t xml:space="preserve">. </w:t>
      </w:r>
      <w:r w:rsidRPr="00523539">
        <w:rPr>
          <w:rFonts w:ascii="Times New Roman" w:eastAsia="Times New Roman" w:hAnsi="Times New Roman" w:cs="Times New Roman"/>
          <w:color w:val="000000" w:themeColor="text1"/>
          <w:sz w:val="24"/>
          <w:szCs w:val="24"/>
        </w:rPr>
        <w:t>е</w:t>
      </w:r>
      <w:r w:rsidRPr="00523539">
        <w:rPr>
          <w:rFonts w:ascii="Times New Roman" w:eastAsia="Times-Roman" w:hAnsi="Times New Roman" w:cs="Times New Roman"/>
          <w:color w:val="000000" w:themeColor="text1"/>
          <w:sz w:val="24"/>
          <w:szCs w:val="24"/>
        </w:rPr>
        <w:t xml:space="preserve">. </w:t>
      </w:r>
      <w:r w:rsidRPr="00523539">
        <w:rPr>
          <w:rFonts w:ascii="Times New Roman" w:eastAsia="Times New Roman" w:hAnsi="Times New Roman" w:cs="Times New Roman"/>
          <w:color w:val="000000" w:themeColor="text1"/>
          <w:sz w:val="24"/>
          <w:szCs w:val="24"/>
        </w:rPr>
        <w:t>оно будет направлено не на познание действительности</w:t>
      </w:r>
      <w:r w:rsidRPr="00523539">
        <w:rPr>
          <w:rFonts w:ascii="Times New Roman" w:eastAsia="Times-Roman" w:hAnsi="Times New Roman" w:cs="Times New Roman"/>
          <w:color w:val="000000" w:themeColor="text1"/>
          <w:sz w:val="24"/>
          <w:szCs w:val="24"/>
        </w:rPr>
        <w:t xml:space="preserve">, </w:t>
      </w:r>
      <w:r w:rsidRPr="00523539">
        <w:rPr>
          <w:rFonts w:ascii="Times New Roman" w:eastAsia="Times New Roman" w:hAnsi="Times New Roman" w:cs="Times New Roman"/>
          <w:color w:val="000000" w:themeColor="text1"/>
          <w:sz w:val="24"/>
          <w:szCs w:val="24"/>
        </w:rPr>
        <w:t>а на снятие эмоционального напряжения и на удовлетворение нереализованных потребностей ребёнка</w:t>
      </w:r>
      <w:r w:rsidRPr="00523539">
        <w:rPr>
          <w:rFonts w:ascii="Times New Roman" w:eastAsia="Times-Roman" w:hAnsi="Times New Roman" w:cs="Times New Roman"/>
          <w:color w:val="000000" w:themeColor="text1"/>
          <w:sz w:val="24"/>
          <w:szCs w:val="24"/>
        </w:rPr>
        <w:t>.</w:t>
      </w:r>
    </w:p>
    <w:p w:rsidR="0025653F" w:rsidRPr="00523539" w:rsidRDefault="0025653F" w:rsidP="0025653F">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r w:rsidRPr="00523539">
        <w:rPr>
          <w:rFonts w:ascii="Times New Roman" w:eastAsia="Times New Roman" w:hAnsi="Times New Roman" w:cs="Times New Roman"/>
          <w:color w:val="000000" w:themeColor="text1"/>
          <w:sz w:val="24"/>
          <w:szCs w:val="24"/>
        </w:rPr>
        <w:t>В этом возрасте продолжается развитие наглядно</w:t>
      </w:r>
      <w:r w:rsidRPr="00523539">
        <w:rPr>
          <w:rFonts w:ascii="Times New Roman" w:eastAsia="Times-Roman" w:hAnsi="Times New Roman" w:cs="Times New Roman"/>
          <w:color w:val="000000" w:themeColor="text1"/>
          <w:sz w:val="24"/>
          <w:szCs w:val="24"/>
        </w:rPr>
        <w:t>-</w:t>
      </w:r>
      <w:r w:rsidRPr="00523539">
        <w:rPr>
          <w:rFonts w:ascii="Times New Roman" w:eastAsia="Times New Roman" w:hAnsi="Times New Roman" w:cs="Times New Roman"/>
          <w:color w:val="000000" w:themeColor="text1"/>
          <w:sz w:val="24"/>
          <w:szCs w:val="24"/>
        </w:rPr>
        <w:t>образного мышления</w:t>
      </w:r>
      <w:r w:rsidRPr="00523539">
        <w:rPr>
          <w:rFonts w:ascii="Times New Roman" w:eastAsia="Times-Roman" w:hAnsi="Times New Roman" w:cs="Times New Roman"/>
          <w:color w:val="000000" w:themeColor="text1"/>
          <w:sz w:val="24"/>
          <w:szCs w:val="24"/>
        </w:rPr>
        <w:t xml:space="preserve">, </w:t>
      </w:r>
      <w:r w:rsidRPr="00523539">
        <w:rPr>
          <w:rFonts w:ascii="Times New Roman" w:eastAsia="Times New Roman" w:hAnsi="Times New Roman" w:cs="Times New Roman"/>
          <w:color w:val="000000" w:themeColor="text1"/>
          <w:sz w:val="24"/>
          <w:szCs w:val="24"/>
        </w:rPr>
        <w:t>которое позволяет</w:t>
      </w:r>
    </w:p>
    <w:p w:rsidR="0025653F" w:rsidRPr="00523539" w:rsidRDefault="0025653F" w:rsidP="0025653F">
      <w:pPr>
        <w:autoSpaceDE w:val="0"/>
        <w:autoSpaceDN w:val="0"/>
        <w:adjustRightInd w:val="0"/>
        <w:spacing w:after="0" w:line="240" w:lineRule="auto"/>
        <w:jc w:val="both"/>
        <w:rPr>
          <w:rFonts w:ascii="Times New Roman" w:eastAsia="Times-Roman" w:hAnsi="Times New Roman" w:cs="Times New Roman"/>
          <w:color w:val="000000" w:themeColor="text1"/>
          <w:sz w:val="24"/>
          <w:szCs w:val="24"/>
        </w:rPr>
      </w:pPr>
      <w:r w:rsidRPr="00523539">
        <w:rPr>
          <w:rFonts w:ascii="Times New Roman" w:eastAsia="Times New Roman" w:hAnsi="Times New Roman" w:cs="Times New Roman"/>
          <w:color w:val="000000" w:themeColor="text1"/>
          <w:sz w:val="24"/>
          <w:szCs w:val="24"/>
        </w:rPr>
        <w:t xml:space="preserve">ребёнку решать более сложные задачи с использованием обобщённых наглядных средств </w:t>
      </w:r>
      <w:r w:rsidRPr="00523539">
        <w:rPr>
          <w:rFonts w:ascii="Times New Roman" w:eastAsia="Times-Roman" w:hAnsi="Times New Roman" w:cs="Times New Roman"/>
          <w:color w:val="000000" w:themeColor="text1"/>
          <w:sz w:val="24"/>
          <w:szCs w:val="24"/>
        </w:rPr>
        <w:t>(</w:t>
      </w:r>
      <w:r w:rsidRPr="00523539">
        <w:rPr>
          <w:rFonts w:ascii="Times New Roman" w:eastAsia="Times New Roman" w:hAnsi="Times New Roman" w:cs="Times New Roman"/>
          <w:color w:val="000000" w:themeColor="text1"/>
          <w:sz w:val="24"/>
          <w:szCs w:val="24"/>
        </w:rPr>
        <w:t>схем</w:t>
      </w:r>
      <w:r w:rsidRPr="00523539">
        <w:rPr>
          <w:rFonts w:ascii="Times New Roman" w:eastAsia="Times-Roman" w:hAnsi="Times New Roman" w:cs="Times New Roman"/>
          <w:color w:val="000000" w:themeColor="text1"/>
          <w:sz w:val="24"/>
          <w:szCs w:val="24"/>
        </w:rPr>
        <w:t xml:space="preserve">, </w:t>
      </w:r>
      <w:r w:rsidRPr="00523539">
        <w:rPr>
          <w:rFonts w:ascii="Times New Roman" w:eastAsia="Times New Roman" w:hAnsi="Times New Roman" w:cs="Times New Roman"/>
          <w:color w:val="000000" w:themeColor="text1"/>
          <w:sz w:val="24"/>
          <w:szCs w:val="24"/>
        </w:rPr>
        <w:t>чертежей и пр</w:t>
      </w:r>
      <w:r w:rsidRPr="00523539">
        <w:rPr>
          <w:rFonts w:ascii="Times New Roman" w:eastAsia="Times-Roman" w:hAnsi="Times New Roman" w:cs="Times New Roman"/>
          <w:color w:val="000000" w:themeColor="text1"/>
          <w:sz w:val="24"/>
          <w:szCs w:val="24"/>
        </w:rPr>
        <w:t xml:space="preserve">.) </w:t>
      </w:r>
      <w:r w:rsidRPr="00523539">
        <w:rPr>
          <w:rFonts w:ascii="Times New Roman" w:eastAsia="Times New Roman" w:hAnsi="Times New Roman" w:cs="Times New Roman"/>
          <w:color w:val="000000" w:themeColor="text1"/>
          <w:sz w:val="24"/>
          <w:szCs w:val="24"/>
        </w:rPr>
        <w:t>и обобщённых представлений о свойствах различных предметов и явлений</w:t>
      </w:r>
      <w:r w:rsidRPr="00523539">
        <w:rPr>
          <w:rFonts w:ascii="Times New Roman" w:eastAsia="Times-Roman" w:hAnsi="Times New Roman" w:cs="Times New Roman"/>
          <w:color w:val="000000" w:themeColor="text1"/>
          <w:sz w:val="24"/>
          <w:szCs w:val="24"/>
        </w:rPr>
        <w:t xml:space="preserve">. </w:t>
      </w:r>
      <w:r w:rsidRPr="00523539">
        <w:rPr>
          <w:rFonts w:ascii="Times New Roman" w:eastAsia="Times New Roman" w:hAnsi="Times New Roman" w:cs="Times New Roman"/>
          <w:color w:val="000000" w:themeColor="text1"/>
          <w:sz w:val="24"/>
          <w:szCs w:val="24"/>
        </w:rPr>
        <w:t>Действия наглядно</w:t>
      </w:r>
      <w:r w:rsidRPr="00523539">
        <w:rPr>
          <w:rFonts w:ascii="Times New Roman" w:eastAsia="Times-Roman" w:hAnsi="Times New Roman" w:cs="Times New Roman"/>
          <w:color w:val="000000" w:themeColor="text1"/>
          <w:sz w:val="24"/>
          <w:szCs w:val="24"/>
        </w:rPr>
        <w:t>-</w:t>
      </w:r>
      <w:r w:rsidRPr="00523539">
        <w:rPr>
          <w:rFonts w:ascii="Times New Roman" w:eastAsia="Times New Roman" w:hAnsi="Times New Roman" w:cs="Times New Roman"/>
          <w:color w:val="000000" w:themeColor="text1"/>
          <w:sz w:val="24"/>
          <w:szCs w:val="24"/>
        </w:rPr>
        <w:t xml:space="preserve">образного мышления </w:t>
      </w:r>
      <w:r w:rsidRPr="00523539">
        <w:rPr>
          <w:rFonts w:ascii="Times New Roman" w:eastAsia="Times-Roman" w:hAnsi="Times New Roman" w:cs="Times New Roman"/>
          <w:color w:val="000000" w:themeColor="text1"/>
          <w:sz w:val="24"/>
          <w:szCs w:val="24"/>
        </w:rPr>
        <w:t>(</w:t>
      </w:r>
      <w:r w:rsidRPr="00523539">
        <w:rPr>
          <w:rFonts w:ascii="Times New Roman" w:eastAsia="Times New Roman" w:hAnsi="Times New Roman" w:cs="Times New Roman"/>
          <w:color w:val="000000" w:themeColor="text1"/>
          <w:sz w:val="24"/>
          <w:szCs w:val="24"/>
        </w:rPr>
        <w:t>например</w:t>
      </w:r>
      <w:r w:rsidRPr="00523539">
        <w:rPr>
          <w:rFonts w:ascii="Times New Roman" w:eastAsia="Times-Roman" w:hAnsi="Times New Roman" w:cs="Times New Roman"/>
          <w:color w:val="000000" w:themeColor="text1"/>
          <w:sz w:val="24"/>
          <w:szCs w:val="24"/>
        </w:rPr>
        <w:t xml:space="preserve">, </w:t>
      </w:r>
      <w:r w:rsidRPr="00523539">
        <w:rPr>
          <w:rFonts w:ascii="Times New Roman" w:eastAsia="Times New Roman" w:hAnsi="Times New Roman" w:cs="Times New Roman"/>
          <w:color w:val="000000" w:themeColor="text1"/>
          <w:sz w:val="24"/>
          <w:szCs w:val="24"/>
        </w:rPr>
        <w:t>при нахождении выхода из нарисованного лабиринта</w:t>
      </w:r>
      <w:r w:rsidRPr="00523539">
        <w:rPr>
          <w:rFonts w:ascii="Times New Roman" w:eastAsia="Times-Roman" w:hAnsi="Times New Roman" w:cs="Times New Roman"/>
          <w:color w:val="000000" w:themeColor="text1"/>
          <w:sz w:val="24"/>
          <w:szCs w:val="24"/>
        </w:rPr>
        <w:t xml:space="preserve">) </w:t>
      </w:r>
      <w:r w:rsidRPr="00523539">
        <w:rPr>
          <w:rFonts w:ascii="Times New Roman" w:eastAsia="Times New Roman" w:hAnsi="Times New Roman" w:cs="Times New Roman"/>
          <w:color w:val="000000" w:themeColor="text1"/>
          <w:sz w:val="24"/>
          <w:szCs w:val="24"/>
        </w:rPr>
        <w:t>ребёнок этого возраста</w:t>
      </w:r>
      <w:r w:rsidRPr="00523539">
        <w:rPr>
          <w:rFonts w:ascii="Times New Roman" w:eastAsia="Times-Roman" w:hAnsi="Times New Roman" w:cs="Times New Roman"/>
          <w:color w:val="000000" w:themeColor="text1"/>
          <w:sz w:val="24"/>
          <w:szCs w:val="24"/>
        </w:rPr>
        <w:t xml:space="preserve">, </w:t>
      </w:r>
      <w:r w:rsidRPr="00523539">
        <w:rPr>
          <w:rFonts w:ascii="Times New Roman" w:eastAsia="Times New Roman" w:hAnsi="Times New Roman" w:cs="Times New Roman"/>
          <w:color w:val="000000" w:themeColor="text1"/>
          <w:sz w:val="24"/>
          <w:szCs w:val="24"/>
        </w:rPr>
        <w:t>как правило</w:t>
      </w:r>
      <w:r w:rsidRPr="00523539">
        <w:rPr>
          <w:rFonts w:ascii="Times New Roman" w:eastAsia="Times-Roman" w:hAnsi="Times New Roman" w:cs="Times New Roman"/>
          <w:color w:val="000000" w:themeColor="text1"/>
          <w:sz w:val="24"/>
          <w:szCs w:val="24"/>
        </w:rPr>
        <w:t xml:space="preserve">, </w:t>
      </w:r>
      <w:r w:rsidRPr="00523539">
        <w:rPr>
          <w:rFonts w:ascii="Times New Roman" w:eastAsia="Times New Roman" w:hAnsi="Times New Roman" w:cs="Times New Roman"/>
          <w:color w:val="000000" w:themeColor="text1"/>
          <w:sz w:val="24"/>
          <w:szCs w:val="24"/>
        </w:rPr>
        <w:t>совершает уже в уме</w:t>
      </w:r>
      <w:r w:rsidRPr="00523539">
        <w:rPr>
          <w:rFonts w:ascii="Times New Roman" w:eastAsia="Times-Roman" w:hAnsi="Times New Roman" w:cs="Times New Roman"/>
          <w:color w:val="000000" w:themeColor="text1"/>
          <w:sz w:val="24"/>
          <w:szCs w:val="24"/>
        </w:rPr>
        <w:t xml:space="preserve">, </w:t>
      </w:r>
      <w:r w:rsidRPr="00523539">
        <w:rPr>
          <w:rFonts w:ascii="Times New Roman" w:eastAsia="Times New Roman" w:hAnsi="Times New Roman" w:cs="Times New Roman"/>
          <w:color w:val="000000" w:themeColor="text1"/>
          <w:sz w:val="24"/>
          <w:szCs w:val="24"/>
        </w:rPr>
        <w:t>не прибегая к практическим предметным действиям даже в случаях затруднений</w:t>
      </w:r>
      <w:r w:rsidRPr="00523539">
        <w:rPr>
          <w:rFonts w:ascii="Times New Roman" w:eastAsia="Times-Roman" w:hAnsi="Times New Roman" w:cs="Times New Roman"/>
          <w:color w:val="000000" w:themeColor="text1"/>
          <w:sz w:val="24"/>
          <w:szCs w:val="24"/>
        </w:rPr>
        <w:t xml:space="preserve">. </w:t>
      </w:r>
      <w:r w:rsidRPr="00523539">
        <w:rPr>
          <w:rFonts w:ascii="Times New Roman" w:eastAsia="Times New Roman" w:hAnsi="Times New Roman" w:cs="Times New Roman"/>
          <w:color w:val="000000" w:themeColor="text1"/>
          <w:sz w:val="24"/>
          <w:szCs w:val="24"/>
        </w:rPr>
        <w:t xml:space="preserve">Упорядочивание предметов </w:t>
      </w:r>
      <w:r w:rsidRPr="00523539">
        <w:rPr>
          <w:rFonts w:ascii="Times New Roman" w:eastAsia="Times-Roman" w:hAnsi="Times New Roman" w:cs="Times New Roman"/>
          <w:color w:val="000000" w:themeColor="text1"/>
          <w:sz w:val="24"/>
          <w:szCs w:val="24"/>
        </w:rPr>
        <w:t>(</w:t>
      </w:r>
      <w:r w:rsidRPr="00523539">
        <w:rPr>
          <w:rFonts w:ascii="Times New Roman" w:eastAsia="Times New Roman" w:hAnsi="Times New Roman" w:cs="Times New Roman"/>
          <w:color w:val="000000" w:themeColor="text1"/>
          <w:sz w:val="24"/>
          <w:szCs w:val="24"/>
        </w:rPr>
        <w:t>сериацию</w:t>
      </w:r>
      <w:r w:rsidRPr="00523539">
        <w:rPr>
          <w:rFonts w:ascii="Times New Roman" w:eastAsia="Times-Roman" w:hAnsi="Times New Roman" w:cs="Times New Roman"/>
          <w:color w:val="000000" w:themeColor="text1"/>
          <w:sz w:val="24"/>
          <w:szCs w:val="24"/>
        </w:rPr>
        <w:t xml:space="preserve">) </w:t>
      </w:r>
      <w:r w:rsidRPr="00523539">
        <w:rPr>
          <w:rFonts w:ascii="Times New Roman" w:eastAsia="Times New Roman" w:hAnsi="Times New Roman" w:cs="Times New Roman"/>
          <w:color w:val="000000" w:themeColor="text1"/>
          <w:sz w:val="24"/>
          <w:szCs w:val="24"/>
        </w:rPr>
        <w:t xml:space="preserve">дети могут осуществлять уже не только по убыванию или возрастанию наглядного признака предмета или явления </w:t>
      </w:r>
      <w:r w:rsidRPr="00523539">
        <w:rPr>
          <w:rFonts w:ascii="Times New Roman" w:eastAsia="Times-Roman" w:hAnsi="Times New Roman" w:cs="Times New Roman"/>
          <w:color w:val="000000" w:themeColor="text1"/>
          <w:sz w:val="24"/>
          <w:szCs w:val="24"/>
        </w:rPr>
        <w:t>(</w:t>
      </w:r>
      <w:r w:rsidRPr="00523539">
        <w:rPr>
          <w:rFonts w:ascii="Times New Roman" w:eastAsia="Times New Roman" w:hAnsi="Times New Roman" w:cs="Times New Roman"/>
          <w:color w:val="000000" w:themeColor="text1"/>
          <w:sz w:val="24"/>
          <w:szCs w:val="24"/>
        </w:rPr>
        <w:t>например</w:t>
      </w:r>
      <w:r w:rsidRPr="00523539">
        <w:rPr>
          <w:rFonts w:ascii="Times New Roman" w:eastAsia="Times-Roman" w:hAnsi="Times New Roman" w:cs="Times New Roman"/>
          <w:color w:val="000000" w:themeColor="text1"/>
          <w:sz w:val="24"/>
          <w:szCs w:val="24"/>
        </w:rPr>
        <w:t xml:space="preserve">, </w:t>
      </w:r>
      <w:r w:rsidRPr="00523539">
        <w:rPr>
          <w:rFonts w:ascii="Times New Roman" w:eastAsia="Times New Roman" w:hAnsi="Times New Roman" w:cs="Times New Roman"/>
          <w:color w:val="000000" w:themeColor="text1"/>
          <w:sz w:val="24"/>
          <w:szCs w:val="24"/>
        </w:rPr>
        <w:t>цвета или величины</w:t>
      </w:r>
      <w:r w:rsidRPr="00523539">
        <w:rPr>
          <w:rFonts w:ascii="Times New Roman" w:eastAsia="Times-Roman" w:hAnsi="Times New Roman" w:cs="Times New Roman"/>
          <w:color w:val="000000" w:themeColor="text1"/>
          <w:sz w:val="24"/>
          <w:szCs w:val="24"/>
        </w:rPr>
        <w:t xml:space="preserve">), </w:t>
      </w:r>
      <w:r w:rsidRPr="00523539">
        <w:rPr>
          <w:rFonts w:ascii="Times New Roman" w:eastAsia="Times New Roman" w:hAnsi="Times New Roman" w:cs="Times New Roman"/>
          <w:color w:val="000000" w:themeColor="text1"/>
          <w:sz w:val="24"/>
          <w:szCs w:val="24"/>
        </w:rPr>
        <w:t>но и какого</w:t>
      </w:r>
      <w:r w:rsidRPr="00523539">
        <w:rPr>
          <w:rFonts w:ascii="Times New Roman" w:eastAsia="Times-Roman" w:hAnsi="Times New Roman" w:cs="Times New Roman"/>
          <w:color w:val="000000" w:themeColor="text1"/>
          <w:sz w:val="24"/>
          <w:szCs w:val="24"/>
        </w:rPr>
        <w:t>-</w:t>
      </w:r>
      <w:r w:rsidRPr="00523539">
        <w:rPr>
          <w:rFonts w:ascii="Times New Roman" w:eastAsia="Times New Roman" w:hAnsi="Times New Roman" w:cs="Times New Roman"/>
          <w:color w:val="000000" w:themeColor="text1"/>
          <w:sz w:val="24"/>
          <w:szCs w:val="24"/>
        </w:rPr>
        <w:t>либо скрытого</w:t>
      </w:r>
      <w:r w:rsidRPr="00523539">
        <w:rPr>
          <w:rFonts w:ascii="Times New Roman" w:eastAsia="Times-Roman" w:hAnsi="Times New Roman" w:cs="Times New Roman"/>
          <w:color w:val="000000" w:themeColor="text1"/>
          <w:sz w:val="24"/>
          <w:szCs w:val="24"/>
        </w:rPr>
        <w:t xml:space="preserve">, </w:t>
      </w:r>
      <w:r w:rsidRPr="00523539">
        <w:rPr>
          <w:rFonts w:ascii="Times New Roman" w:eastAsia="Times New Roman" w:hAnsi="Times New Roman" w:cs="Times New Roman"/>
          <w:color w:val="000000" w:themeColor="text1"/>
          <w:sz w:val="24"/>
          <w:szCs w:val="24"/>
        </w:rPr>
        <w:t xml:space="preserve">непосредственно не наблюдаемого признака </w:t>
      </w:r>
      <w:r w:rsidRPr="00523539">
        <w:rPr>
          <w:rFonts w:ascii="Times New Roman" w:eastAsia="Times-Roman" w:hAnsi="Times New Roman" w:cs="Times New Roman"/>
          <w:color w:val="000000" w:themeColor="text1"/>
          <w:sz w:val="24"/>
          <w:szCs w:val="24"/>
        </w:rPr>
        <w:t>(</w:t>
      </w:r>
      <w:r w:rsidRPr="00523539">
        <w:rPr>
          <w:rFonts w:ascii="Times New Roman" w:eastAsia="Times New Roman" w:hAnsi="Times New Roman" w:cs="Times New Roman"/>
          <w:color w:val="000000" w:themeColor="text1"/>
          <w:sz w:val="24"/>
          <w:szCs w:val="24"/>
        </w:rPr>
        <w:t>например</w:t>
      </w:r>
      <w:r w:rsidRPr="00523539">
        <w:rPr>
          <w:rFonts w:ascii="Times New Roman" w:eastAsia="Times-Roman" w:hAnsi="Times New Roman" w:cs="Times New Roman"/>
          <w:color w:val="000000" w:themeColor="text1"/>
          <w:sz w:val="24"/>
          <w:szCs w:val="24"/>
        </w:rPr>
        <w:t xml:space="preserve">, </w:t>
      </w:r>
      <w:r w:rsidRPr="00523539">
        <w:rPr>
          <w:rFonts w:ascii="Times New Roman" w:eastAsia="Times New Roman" w:hAnsi="Times New Roman" w:cs="Times New Roman"/>
          <w:color w:val="000000" w:themeColor="text1"/>
          <w:sz w:val="24"/>
          <w:szCs w:val="24"/>
        </w:rPr>
        <w:t>упорядочивание изображений видов транспорта в зависимости от скорости их передвижения</w:t>
      </w:r>
      <w:r w:rsidRPr="00523539">
        <w:rPr>
          <w:rFonts w:ascii="Times New Roman" w:eastAsia="Times-Roman" w:hAnsi="Times New Roman" w:cs="Times New Roman"/>
          <w:color w:val="000000" w:themeColor="text1"/>
          <w:sz w:val="24"/>
          <w:szCs w:val="24"/>
        </w:rPr>
        <w:t xml:space="preserve">). </w:t>
      </w:r>
      <w:r w:rsidRPr="00523539">
        <w:rPr>
          <w:rFonts w:ascii="Times New Roman" w:eastAsia="Times New Roman" w:hAnsi="Times New Roman" w:cs="Times New Roman"/>
          <w:color w:val="000000" w:themeColor="text1"/>
          <w:sz w:val="24"/>
          <w:szCs w:val="24"/>
        </w:rPr>
        <w:t>Дошкольники классифицируют изображения предметов также по существенным</w:t>
      </w:r>
      <w:r w:rsidRPr="00523539">
        <w:rPr>
          <w:rFonts w:ascii="Times New Roman" w:eastAsia="Times-Roman" w:hAnsi="Times New Roman" w:cs="Times New Roman"/>
          <w:color w:val="000000" w:themeColor="text1"/>
          <w:sz w:val="24"/>
          <w:szCs w:val="24"/>
        </w:rPr>
        <w:t xml:space="preserve">, </w:t>
      </w:r>
      <w:r w:rsidRPr="00523539">
        <w:rPr>
          <w:rFonts w:ascii="Times New Roman" w:eastAsia="Times New Roman" w:hAnsi="Times New Roman" w:cs="Times New Roman"/>
          <w:color w:val="000000" w:themeColor="text1"/>
          <w:sz w:val="24"/>
          <w:szCs w:val="24"/>
        </w:rPr>
        <w:t>непосредственно не наблюдаемым признакам</w:t>
      </w:r>
      <w:r w:rsidRPr="00523539">
        <w:rPr>
          <w:rFonts w:ascii="Times New Roman" w:eastAsia="Times-Roman" w:hAnsi="Times New Roman" w:cs="Times New Roman"/>
          <w:color w:val="000000" w:themeColor="text1"/>
          <w:sz w:val="24"/>
          <w:szCs w:val="24"/>
        </w:rPr>
        <w:t xml:space="preserve">, </w:t>
      </w:r>
      <w:r w:rsidRPr="00523539">
        <w:rPr>
          <w:rFonts w:ascii="Times New Roman" w:eastAsia="Times New Roman" w:hAnsi="Times New Roman" w:cs="Times New Roman"/>
          <w:color w:val="000000" w:themeColor="text1"/>
          <w:sz w:val="24"/>
          <w:szCs w:val="24"/>
        </w:rPr>
        <w:t>например</w:t>
      </w:r>
      <w:r w:rsidRPr="00523539">
        <w:rPr>
          <w:rFonts w:ascii="Times New Roman" w:eastAsia="Times-Roman" w:hAnsi="Times New Roman" w:cs="Times New Roman"/>
          <w:color w:val="000000" w:themeColor="text1"/>
          <w:sz w:val="24"/>
          <w:szCs w:val="24"/>
        </w:rPr>
        <w:t xml:space="preserve">, </w:t>
      </w:r>
      <w:r w:rsidRPr="00523539">
        <w:rPr>
          <w:rFonts w:ascii="Times New Roman" w:eastAsia="Times New Roman" w:hAnsi="Times New Roman" w:cs="Times New Roman"/>
          <w:color w:val="000000" w:themeColor="text1"/>
          <w:sz w:val="24"/>
          <w:szCs w:val="24"/>
        </w:rPr>
        <w:t xml:space="preserve">по родовидовой принадлежности </w:t>
      </w:r>
      <w:r w:rsidRPr="00523539">
        <w:rPr>
          <w:rFonts w:ascii="Times New Roman" w:eastAsia="Times-Roman" w:hAnsi="Times New Roman" w:cs="Times New Roman"/>
          <w:color w:val="000000" w:themeColor="text1"/>
          <w:sz w:val="24"/>
          <w:szCs w:val="24"/>
        </w:rPr>
        <w:t>(</w:t>
      </w:r>
      <w:r w:rsidRPr="00523539">
        <w:rPr>
          <w:rFonts w:ascii="Times New Roman" w:eastAsia="Times New Roman" w:hAnsi="Times New Roman" w:cs="Times New Roman"/>
          <w:color w:val="000000" w:themeColor="text1"/>
          <w:sz w:val="24"/>
          <w:szCs w:val="24"/>
        </w:rPr>
        <w:t>мебель</w:t>
      </w:r>
      <w:r w:rsidRPr="00523539">
        <w:rPr>
          <w:rFonts w:ascii="Times New Roman" w:eastAsia="Times-Roman" w:hAnsi="Times New Roman" w:cs="Times New Roman"/>
          <w:color w:val="000000" w:themeColor="text1"/>
          <w:sz w:val="24"/>
          <w:szCs w:val="24"/>
        </w:rPr>
        <w:t xml:space="preserve">, </w:t>
      </w:r>
      <w:r w:rsidRPr="00523539">
        <w:rPr>
          <w:rFonts w:ascii="Times New Roman" w:eastAsia="Times New Roman" w:hAnsi="Times New Roman" w:cs="Times New Roman"/>
          <w:color w:val="000000" w:themeColor="text1"/>
          <w:sz w:val="24"/>
          <w:szCs w:val="24"/>
        </w:rPr>
        <w:t>посуда</w:t>
      </w:r>
      <w:r w:rsidRPr="00523539">
        <w:rPr>
          <w:rFonts w:ascii="Times New Roman" w:eastAsia="Times-Roman" w:hAnsi="Times New Roman" w:cs="Times New Roman"/>
          <w:color w:val="000000" w:themeColor="text1"/>
          <w:sz w:val="24"/>
          <w:szCs w:val="24"/>
        </w:rPr>
        <w:t xml:space="preserve">, </w:t>
      </w:r>
      <w:r w:rsidRPr="00523539">
        <w:rPr>
          <w:rFonts w:ascii="Times New Roman" w:eastAsia="Times New Roman" w:hAnsi="Times New Roman" w:cs="Times New Roman"/>
          <w:color w:val="000000" w:themeColor="text1"/>
          <w:sz w:val="24"/>
          <w:szCs w:val="24"/>
        </w:rPr>
        <w:t>дикие животные</w:t>
      </w:r>
      <w:r w:rsidRPr="00523539">
        <w:rPr>
          <w:rFonts w:ascii="Times New Roman" w:eastAsia="Times-Roman" w:hAnsi="Times New Roman" w:cs="Times New Roman"/>
          <w:color w:val="000000" w:themeColor="text1"/>
          <w:sz w:val="24"/>
          <w:szCs w:val="24"/>
        </w:rPr>
        <w:t xml:space="preserve">). </w:t>
      </w:r>
      <w:r w:rsidRPr="00523539">
        <w:rPr>
          <w:rFonts w:ascii="Times New Roman" w:eastAsia="Times New Roman" w:hAnsi="Times New Roman" w:cs="Times New Roman"/>
          <w:color w:val="000000" w:themeColor="text1"/>
          <w:sz w:val="24"/>
          <w:szCs w:val="24"/>
        </w:rPr>
        <w:t>Возможность успешно совершать действия сериации и классификации во многом связана с тем</w:t>
      </w:r>
      <w:r w:rsidRPr="00523539">
        <w:rPr>
          <w:rFonts w:ascii="Times New Roman" w:eastAsia="Times-Roman" w:hAnsi="Times New Roman" w:cs="Times New Roman"/>
          <w:color w:val="000000" w:themeColor="text1"/>
          <w:sz w:val="24"/>
          <w:szCs w:val="24"/>
        </w:rPr>
        <w:t xml:space="preserve">, </w:t>
      </w:r>
      <w:r w:rsidRPr="00523539">
        <w:rPr>
          <w:rFonts w:ascii="Times New Roman" w:eastAsia="Times New Roman" w:hAnsi="Times New Roman" w:cs="Times New Roman"/>
          <w:color w:val="000000" w:themeColor="text1"/>
          <w:sz w:val="24"/>
          <w:szCs w:val="24"/>
        </w:rPr>
        <w:t>что на седьмом году жизни в процесс мышления всё более активно включается речь</w:t>
      </w:r>
      <w:r w:rsidRPr="00523539">
        <w:rPr>
          <w:rFonts w:ascii="Times New Roman" w:eastAsia="Times-Roman" w:hAnsi="Times New Roman" w:cs="Times New Roman"/>
          <w:color w:val="000000" w:themeColor="text1"/>
          <w:sz w:val="24"/>
          <w:szCs w:val="24"/>
        </w:rPr>
        <w:t xml:space="preserve">. </w:t>
      </w:r>
      <w:r w:rsidRPr="00523539">
        <w:rPr>
          <w:rFonts w:ascii="Times New Roman" w:eastAsia="Times New Roman" w:hAnsi="Times New Roman" w:cs="Times New Roman"/>
          <w:color w:val="000000" w:themeColor="text1"/>
          <w:sz w:val="24"/>
          <w:szCs w:val="24"/>
        </w:rPr>
        <w:t xml:space="preserve">Использование ребёнком </w:t>
      </w:r>
      <w:r w:rsidRPr="00523539">
        <w:rPr>
          <w:rFonts w:ascii="Times New Roman" w:eastAsia="Times-Roman" w:hAnsi="Times New Roman" w:cs="Times New Roman"/>
          <w:color w:val="000000" w:themeColor="text1"/>
          <w:sz w:val="24"/>
          <w:szCs w:val="24"/>
        </w:rPr>
        <w:t>(</w:t>
      </w:r>
      <w:r w:rsidRPr="00523539">
        <w:rPr>
          <w:rFonts w:ascii="Times New Roman" w:eastAsia="Times New Roman" w:hAnsi="Times New Roman" w:cs="Times New Roman"/>
          <w:color w:val="000000" w:themeColor="text1"/>
          <w:sz w:val="24"/>
          <w:szCs w:val="24"/>
        </w:rPr>
        <w:t>вслед за взрослым</w:t>
      </w:r>
      <w:r w:rsidRPr="00523539">
        <w:rPr>
          <w:rFonts w:ascii="Times New Roman" w:eastAsia="Times-Roman" w:hAnsi="Times New Roman" w:cs="Times New Roman"/>
          <w:color w:val="000000" w:themeColor="text1"/>
          <w:sz w:val="24"/>
          <w:szCs w:val="24"/>
        </w:rPr>
        <w:t xml:space="preserve">) </w:t>
      </w:r>
      <w:r w:rsidRPr="00523539">
        <w:rPr>
          <w:rFonts w:ascii="Times New Roman" w:eastAsia="Times New Roman" w:hAnsi="Times New Roman" w:cs="Times New Roman"/>
          <w:color w:val="000000" w:themeColor="text1"/>
          <w:sz w:val="24"/>
          <w:szCs w:val="24"/>
        </w:rPr>
        <w:t>слова для обозначения существенных признаков предметов и явлений приводит к появлению первых понятий</w:t>
      </w:r>
      <w:r w:rsidRPr="00523539">
        <w:rPr>
          <w:rFonts w:ascii="Times New Roman" w:eastAsia="Times-Roman" w:hAnsi="Times New Roman" w:cs="Times New Roman"/>
          <w:color w:val="000000" w:themeColor="text1"/>
          <w:sz w:val="24"/>
          <w:szCs w:val="24"/>
        </w:rPr>
        <w:t xml:space="preserve">. </w:t>
      </w:r>
      <w:r w:rsidRPr="00523539">
        <w:rPr>
          <w:rFonts w:ascii="Times New Roman" w:eastAsia="Times New Roman" w:hAnsi="Times New Roman" w:cs="Times New Roman"/>
          <w:color w:val="000000" w:themeColor="text1"/>
          <w:sz w:val="24"/>
          <w:szCs w:val="24"/>
        </w:rPr>
        <w:t>Конечно же</w:t>
      </w:r>
      <w:r w:rsidRPr="00523539">
        <w:rPr>
          <w:rFonts w:ascii="Times New Roman" w:eastAsia="Times-Roman" w:hAnsi="Times New Roman" w:cs="Times New Roman"/>
          <w:color w:val="000000" w:themeColor="text1"/>
          <w:sz w:val="24"/>
          <w:szCs w:val="24"/>
        </w:rPr>
        <w:t xml:space="preserve">, </w:t>
      </w:r>
      <w:r w:rsidRPr="00523539">
        <w:rPr>
          <w:rFonts w:ascii="Times New Roman" w:eastAsia="Times New Roman" w:hAnsi="Times New Roman" w:cs="Times New Roman"/>
          <w:color w:val="000000" w:themeColor="text1"/>
          <w:sz w:val="24"/>
          <w:szCs w:val="24"/>
        </w:rPr>
        <w:t>понятия дошкольника не являются отвлечёнными</w:t>
      </w:r>
      <w:r w:rsidRPr="00523539">
        <w:rPr>
          <w:rFonts w:ascii="Times New Roman" w:eastAsia="Times-Roman" w:hAnsi="Times New Roman" w:cs="Times New Roman"/>
          <w:color w:val="000000" w:themeColor="text1"/>
          <w:sz w:val="24"/>
          <w:szCs w:val="24"/>
        </w:rPr>
        <w:t xml:space="preserve">, </w:t>
      </w:r>
      <w:r w:rsidRPr="00523539">
        <w:rPr>
          <w:rFonts w:ascii="Times New Roman" w:eastAsia="Times New Roman" w:hAnsi="Times New Roman" w:cs="Times New Roman"/>
          <w:color w:val="000000" w:themeColor="text1"/>
          <w:sz w:val="24"/>
          <w:szCs w:val="24"/>
        </w:rPr>
        <w:t>теоретическими</w:t>
      </w:r>
      <w:r w:rsidRPr="00523539">
        <w:rPr>
          <w:rFonts w:ascii="Times New Roman" w:eastAsia="Times-Roman" w:hAnsi="Times New Roman" w:cs="Times New Roman"/>
          <w:color w:val="000000" w:themeColor="text1"/>
          <w:sz w:val="24"/>
          <w:szCs w:val="24"/>
        </w:rPr>
        <w:t xml:space="preserve">, </w:t>
      </w:r>
      <w:r w:rsidRPr="00523539">
        <w:rPr>
          <w:rFonts w:ascii="Times New Roman" w:eastAsia="Times New Roman" w:hAnsi="Times New Roman" w:cs="Times New Roman"/>
          <w:color w:val="000000" w:themeColor="text1"/>
          <w:sz w:val="24"/>
          <w:szCs w:val="24"/>
        </w:rPr>
        <w:t>они сохраняют ещё тесную связь с его непосредственным опытом</w:t>
      </w:r>
      <w:r w:rsidRPr="00523539">
        <w:rPr>
          <w:rFonts w:ascii="Times New Roman" w:eastAsia="Times-Roman" w:hAnsi="Times New Roman" w:cs="Times New Roman"/>
          <w:color w:val="000000" w:themeColor="text1"/>
          <w:sz w:val="24"/>
          <w:szCs w:val="24"/>
        </w:rPr>
        <w:t xml:space="preserve">. </w:t>
      </w:r>
      <w:r w:rsidRPr="00523539">
        <w:rPr>
          <w:rFonts w:ascii="Times New Roman" w:eastAsia="Times New Roman" w:hAnsi="Times New Roman" w:cs="Times New Roman"/>
          <w:color w:val="000000" w:themeColor="text1"/>
          <w:sz w:val="24"/>
          <w:szCs w:val="24"/>
        </w:rPr>
        <w:t>Часто свои первые понятийные обобщения ребёнок делает</w:t>
      </w:r>
      <w:r w:rsidRPr="00523539">
        <w:rPr>
          <w:rFonts w:ascii="Times New Roman" w:eastAsia="Times-Roman" w:hAnsi="Times New Roman" w:cs="Times New Roman"/>
          <w:color w:val="000000" w:themeColor="text1"/>
          <w:sz w:val="24"/>
          <w:szCs w:val="24"/>
        </w:rPr>
        <w:t xml:space="preserve">, </w:t>
      </w:r>
      <w:r w:rsidRPr="00523539">
        <w:rPr>
          <w:rFonts w:ascii="Times New Roman" w:eastAsia="Times New Roman" w:hAnsi="Times New Roman" w:cs="Times New Roman"/>
          <w:color w:val="000000" w:themeColor="text1"/>
          <w:sz w:val="24"/>
          <w:szCs w:val="24"/>
        </w:rPr>
        <w:t>исходя из функционального назначения предметов или действий</w:t>
      </w:r>
      <w:r w:rsidRPr="00523539">
        <w:rPr>
          <w:rFonts w:ascii="Times New Roman" w:eastAsia="Times-Roman" w:hAnsi="Times New Roman" w:cs="Times New Roman"/>
          <w:color w:val="000000" w:themeColor="text1"/>
          <w:sz w:val="24"/>
          <w:szCs w:val="24"/>
        </w:rPr>
        <w:t xml:space="preserve">, </w:t>
      </w:r>
      <w:r w:rsidRPr="00523539">
        <w:rPr>
          <w:rFonts w:ascii="Times New Roman" w:eastAsia="Times New Roman" w:hAnsi="Times New Roman" w:cs="Times New Roman"/>
          <w:color w:val="000000" w:themeColor="text1"/>
          <w:sz w:val="24"/>
          <w:szCs w:val="24"/>
        </w:rPr>
        <w:t>которые с ними можно совершать</w:t>
      </w:r>
      <w:r w:rsidRPr="00523539">
        <w:rPr>
          <w:rFonts w:ascii="Times New Roman" w:eastAsia="Times-Roman" w:hAnsi="Times New Roman" w:cs="Times New Roman"/>
          <w:color w:val="000000" w:themeColor="text1"/>
          <w:sz w:val="24"/>
          <w:szCs w:val="24"/>
        </w:rPr>
        <w:t xml:space="preserve">. </w:t>
      </w:r>
      <w:r w:rsidRPr="00523539">
        <w:rPr>
          <w:rFonts w:ascii="Times New Roman" w:eastAsia="Times New Roman" w:hAnsi="Times New Roman" w:cs="Times New Roman"/>
          <w:color w:val="000000" w:themeColor="text1"/>
          <w:sz w:val="24"/>
          <w:szCs w:val="24"/>
        </w:rPr>
        <w:t>Так</w:t>
      </w:r>
      <w:r w:rsidRPr="00523539">
        <w:rPr>
          <w:rFonts w:ascii="Times New Roman" w:eastAsia="Times-Roman" w:hAnsi="Times New Roman" w:cs="Times New Roman"/>
          <w:color w:val="000000" w:themeColor="text1"/>
          <w:sz w:val="24"/>
          <w:szCs w:val="24"/>
        </w:rPr>
        <w:t xml:space="preserve">, </w:t>
      </w:r>
      <w:r w:rsidRPr="00523539">
        <w:rPr>
          <w:rFonts w:ascii="Times New Roman" w:eastAsia="Times New Roman" w:hAnsi="Times New Roman" w:cs="Times New Roman"/>
          <w:color w:val="000000" w:themeColor="text1"/>
          <w:sz w:val="24"/>
          <w:szCs w:val="24"/>
        </w:rPr>
        <w:t xml:space="preserve">они могут объединить рисунок кошки с группой </w:t>
      </w:r>
      <w:r w:rsidRPr="00523539">
        <w:rPr>
          <w:rFonts w:ascii="Times New Roman" w:eastAsia="Times-Roman" w:hAnsi="Times New Roman" w:cs="Times New Roman"/>
          <w:color w:val="000000" w:themeColor="text1"/>
          <w:sz w:val="24"/>
          <w:szCs w:val="24"/>
        </w:rPr>
        <w:t>«</w:t>
      </w:r>
      <w:r w:rsidRPr="00523539">
        <w:rPr>
          <w:rFonts w:ascii="Times New Roman" w:eastAsia="Times New Roman" w:hAnsi="Times New Roman" w:cs="Times New Roman"/>
          <w:color w:val="000000" w:themeColor="text1"/>
          <w:sz w:val="24"/>
          <w:szCs w:val="24"/>
        </w:rPr>
        <w:t>Дикие животные</w:t>
      </w:r>
      <w:r w:rsidRPr="00523539">
        <w:rPr>
          <w:rFonts w:ascii="Times New Roman" w:eastAsia="Times-Roman" w:hAnsi="Times New Roman" w:cs="Times New Roman"/>
          <w:color w:val="000000" w:themeColor="text1"/>
          <w:sz w:val="24"/>
          <w:szCs w:val="24"/>
        </w:rPr>
        <w:t>», «</w:t>
      </w:r>
      <w:r w:rsidRPr="00523539">
        <w:rPr>
          <w:rFonts w:ascii="Times New Roman" w:eastAsia="Times New Roman" w:hAnsi="Times New Roman" w:cs="Times New Roman"/>
          <w:color w:val="000000" w:themeColor="text1"/>
          <w:sz w:val="24"/>
          <w:szCs w:val="24"/>
        </w:rPr>
        <w:t>потому что она тоже может жить в лесу</w:t>
      </w:r>
      <w:r w:rsidRPr="00523539">
        <w:rPr>
          <w:rFonts w:ascii="Times New Roman" w:eastAsia="Times-Roman" w:hAnsi="Times New Roman" w:cs="Times New Roman"/>
          <w:color w:val="000000" w:themeColor="text1"/>
          <w:sz w:val="24"/>
          <w:szCs w:val="24"/>
        </w:rPr>
        <w:t xml:space="preserve">», </w:t>
      </w:r>
      <w:r w:rsidRPr="00523539">
        <w:rPr>
          <w:rFonts w:ascii="Times New Roman" w:eastAsia="Times New Roman" w:hAnsi="Times New Roman" w:cs="Times New Roman"/>
          <w:color w:val="000000" w:themeColor="text1"/>
          <w:sz w:val="24"/>
          <w:szCs w:val="24"/>
        </w:rPr>
        <w:t>а изображения девочки и платья будет объединены</w:t>
      </w:r>
      <w:r w:rsidRPr="00523539">
        <w:rPr>
          <w:rFonts w:ascii="Times New Roman" w:eastAsia="Times-Roman" w:hAnsi="Times New Roman" w:cs="Times New Roman"/>
          <w:color w:val="000000" w:themeColor="text1"/>
          <w:sz w:val="24"/>
          <w:szCs w:val="24"/>
        </w:rPr>
        <w:t>, «</w:t>
      </w:r>
      <w:r w:rsidRPr="00523539">
        <w:rPr>
          <w:rFonts w:ascii="Times New Roman" w:eastAsia="Times New Roman" w:hAnsi="Times New Roman" w:cs="Times New Roman"/>
          <w:color w:val="000000" w:themeColor="text1"/>
          <w:sz w:val="24"/>
          <w:szCs w:val="24"/>
        </w:rPr>
        <w:t>потому что она его носит</w:t>
      </w:r>
      <w:r w:rsidRPr="00523539">
        <w:rPr>
          <w:rFonts w:ascii="Times New Roman" w:eastAsia="Times-Roman" w:hAnsi="Times New Roman" w:cs="Times New Roman"/>
          <w:color w:val="000000" w:themeColor="text1"/>
          <w:sz w:val="24"/>
          <w:szCs w:val="24"/>
        </w:rPr>
        <w:t>».</w:t>
      </w:r>
    </w:p>
    <w:p w:rsidR="0025653F" w:rsidRPr="00523539" w:rsidRDefault="0025653F" w:rsidP="0025653F">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r w:rsidRPr="00523539">
        <w:rPr>
          <w:rFonts w:ascii="Times New Roman" w:eastAsia="Times New Roman" w:hAnsi="Times New Roman" w:cs="Times New Roman"/>
          <w:color w:val="000000" w:themeColor="text1"/>
          <w:sz w:val="24"/>
          <w:szCs w:val="24"/>
        </w:rPr>
        <w:t>К концу дошкольного детства ребёнок формируется как будущий самостоятельный</w:t>
      </w:r>
    </w:p>
    <w:p w:rsidR="0025653F" w:rsidRPr="00523539" w:rsidRDefault="0025653F" w:rsidP="0025653F">
      <w:pPr>
        <w:autoSpaceDE w:val="0"/>
        <w:autoSpaceDN w:val="0"/>
        <w:adjustRightInd w:val="0"/>
        <w:spacing w:after="0" w:line="240" w:lineRule="auto"/>
        <w:jc w:val="both"/>
        <w:rPr>
          <w:rFonts w:ascii="Times New Roman" w:eastAsia="Times-Roman" w:hAnsi="Times New Roman" w:cs="Times New Roman"/>
          <w:color w:val="000000" w:themeColor="text1"/>
          <w:sz w:val="24"/>
          <w:szCs w:val="24"/>
        </w:rPr>
      </w:pPr>
      <w:r w:rsidRPr="00523539">
        <w:rPr>
          <w:rFonts w:ascii="Times New Roman" w:eastAsia="Times New Roman" w:hAnsi="Times New Roman" w:cs="Times New Roman"/>
          <w:color w:val="000000" w:themeColor="text1"/>
          <w:sz w:val="24"/>
          <w:szCs w:val="24"/>
        </w:rPr>
        <w:t>читатель</w:t>
      </w:r>
      <w:r w:rsidRPr="00523539">
        <w:rPr>
          <w:rFonts w:ascii="Times New Roman" w:eastAsia="Times-Roman" w:hAnsi="Times New Roman" w:cs="Times New Roman"/>
          <w:color w:val="000000" w:themeColor="text1"/>
          <w:sz w:val="24"/>
          <w:szCs w:val="24"/>
        </w:rPr>
        <w:t xml:space="preserve">. </w:t>
      </w:r>
      <w:r w:rsidRPr="00523539">
        <w:rPr>
          <w:rFonts w:ascii="Times New Roman" w:eastAsia="Times New Roman" w:hAnsi="Times New Roman" w:cs="Times New Roman"/>
          <w:color w:val="000000" w:themeColor="text1"/>
          <w:sz w:val="24"/>
          <w:szCs w:val="24"/>
        </w:rPr>
        <w:t>Его интерес к процессу чтения становится всё более устойчивым</w:t>
      </w:r>
      <w:r w:rsidRPr="00523539">
        <w:rPr>
          <w:rFonts w:ascii="Times New Roman" w:eastAsia="Times-Roman" w:hAnsi="Times New Roman" w:cs="Times New Roman"/>
          <w:color w:val="000000" w:themeColor="text1"/>
          <w:sz w:val="24"/>
          <w:szCs w:val="24"/>
        </w:rPr>
        <w:t xml:space="preserve">. </w:t>
      </w:r>
      <w:r w:rsidRPr="00523539">
        <w:rPr>
          <w:rFonts w:ascii="Times New Roman" w:eastAsia="Times New Roman" w:hAnsi="Times New Roman" w:cs="Times New Roman"/>
          <w:color w:val="000000" w:themeColor="text1"/>
          <w:sz w:val="24"/>
          <w:szCs w:val="24"/>
        </w:rPr>
        <w:t xml:space="preserve">В возрасте </w:t>
      </w:r>
      <w:r w:rsidRPr="00523539">
        <w:rPr>
          <w:rFonts w:ascii="Times New Roman" w:eastAsia="Times-Roman" w:hAnsi="Times New Roman" w:cs="Times New Roman"/>
          <w:color w:val="000000" w:themeColor="text1"/>
          <w:sz w:val="24"/>
          <w:szCs w:val="24"/>
        </w:rPr>
        <w:t xml:space="preserve">6—7 </w:t>
      </w:r>
      <w:r w:rsidRPr="00523539">
        <w:rPr>
          <w:rFonts w:ascii="Times New Roman" w:eastAsia="Times New Roman" w:hAnsi="Times New Roman" w:cs="Times New Roman"/>
          <w:color w:val="000000" w:themeColor="text1"/>
          <w:sz w:val="24"/>
          <w:szCs w:val="24"/>
        </w:rPr>
        <w:t>лет он воспринимает книгу в качестве основного источника получения информации о человеке и окружающем мире</w:t>
      </w:r>
      <w:r w:rsidRPr="00523539">
        <w:rPr>
          <w:rFonts w:ascii="Times New Roman" w:eastAsia="Times-Roman" w:hAnsi="Times New Roman" w:cs="Times New Roman"/>
          <w:color w:val="000000" w:themeColor="text1"/>
          <w:sz w:val="24"/>
          <w:szCs w:val="24"/>
        </w:rPr>
        <w:t xml:space="preserve">. </w:t>
      </w:r>
      <w:r w:rsidRPr="00523539">
        <w:rPr>
          <w:rFonts w:ascii="Times New Roman" w:eastAsia="Times New Roman" w:hAnsi="Times New Roman" w:cs="Times New Roman"/>
          <w:color w:val="000000" w:themeColor="text1"/>
          <w:sz w:val="24"/>
          <w:szCs w:val="24"/>
        </w:rPr>
        <w:t xml:space="preserve">В условиях общения и взаимодействия со взрослым он активно участвует в многостороннем анализе произведения </w:t>
      </w:r>
      <w:r w:rsidRPr="00523539">
        <w:rPr>
          <w:rFonts w:ascii="Times New Roman" w:eastAsia="Times-Roman" w:hAnsi="Times New Roman" w:cs="Times New Roman"/>
          <w:color w:val="000000" w:themeColor="text1"/>
          <w:sz w:val="24"/>
          <w:szCs w:val="24"/>
        </w:rPr>
        <w:t>(</w:t>
      </w:r>
      <w:r w:rsidRPr="00523539">
        <w:rPr>
          <w:rFonts w:ascii="Times New Roman" w:eastAsia="Times New Roman" w:hAnsi="Times New Roman" w:cs="Times New Roman"/>
          <w:color w:val="000000" w:themeColor="text1"/>
          <w:sz w:val="24"/>
          <w:szCs w:val="24"/>
        </w:rPr>
        <w:t>содержание</w:t>
      </w:r>
      <w:r w:rsidRPr="00523539">
        <w:rPr>
          <w:rFonts w:ascii="Times New Roman" w:eastAsia="Times-Roman" w:hAnsi="Times New Roman" w:cs="Times New Roman"/>
          <w:color w:val="000000" w:themeColor="text1"/>
          <w:sz w:val="24"/>
          <w:szCs w:val="24"/>
        </w:rPr>
        <w:t xml:space="preserve">, </w:t>
      </w:r>
      <w:r w:rsidRPr="00523539">
        <w:rPr>
          <w:rFonts w:ascii="Times New Roman" w:eastAsia="Times New Roman" w:hAnsi="Times New Roman" w:cs="Times New Roman"/>
          <w:color w:val="000000" w:themeColor="text1"/>
          <w:sz w:val="24"/>
          <w:szCs w:val="24"/>
        </w:rPr>
        <w:t>герои</w:t>
      </w:r>
      <w:r w:rsidRPr="00523539">
        <w:rPr>
          <w:rFonts w:ascii="Times New Roman" w:eastAsia="Times-Roman" w:hAnsi="Times New Roman" w:cs="Times New Roman"/>
          <w:color w:val="000000" w:themeColor="text1"/>
          <w:sz w:val="24"/>
          <w:szCs w:val="24"/>
        </w:rPr>
        <w:t xml:space="preserve">, </w:t>
      </w:r>
      <w:r w:rsidRPr="00523539">
        <w:rPr>
          <w:rFonts w:ascii="Times New Roman" w:eastAsia="Times New Roman" w:hAnsi="Times New Roman" w:cs="Times New Roman"/>
          <w:color w:val="000000" w:themeColor="text1"/>
          <w:sz w:val="24"/>
          <w:szCs w:val="24"/>
        </w:rPr>
        <w:t>тематика</w:t>
      </w:r>
      <w:r w:rsidRPr="00523539">
        <w:rPr>
          <w:rFonts w:ascii="Times New Roman" w:eastAsia="Times-Roman" w:hAnsi="Times New Roman" w:cs="Times New Roman"/>
          <w:color w:val="000000" w:themeColor="text1"/>
          <w:sz w:val="24"/>
          <w:szCs w:val="24"/>
        </w:rPr>
        <w:t xml:space="preserve">, </w:t>
      </w:r>
      <w:r w:rsidRPr="00523539">
        <w:rPr>
          <w:rFonts w:ascii="Times New Roman" w:eastAsia="Times New Roman" w:hAnsi="Times New Roman" w:cs="Times New Roman"/>
          <w:color w:val="000000" w:themeColor="text1"/>
          <w:sz w:val="24"/>
          <w:szCs w:val="24"/>
        </w:rPr>
        <w:t>проблемы</w:t>
      </w:r>
      <w:r w:rsidRPr="00523539">
        <w:rPr>
          <w:rFonts w:ascii="Times New Roman" w:eastAsia="Times-Roman" w:hAnsi="Times New Roman" w:cs="Times New Roman"/>
          <w:color w:val="000000" w:themeColor="text1"/>
          <w:sz w:val="24"/>
          <w:szCs w:val="24"/>
        </w:rPr>
        <w:t xml:space="preserve">). </w:t>
      </w:r>
      <w:r w:rsidRPr="00523539">
        <w:rPr>
          <w:rFonts w:ascii="Times New Roman" w:eastAsia="Times New Roman" w:hAnsi="Times New Roman" w:cs="Times New Roman"/>
          <w:color w:val="000000" w:themeColor="text1"/>
          <w:sz w:val="24"/>
          <w:szCs w:val="24"/>
        </w:rPr>
        <w:t>Ребёнок знаком с разными родами и жанрами фольклора и художественной литературы и интуитивно ориентируется в них</w:t>
      </w:r>
      <w:r w:rsidRPr="00523539">
        <w:rPr>
          <w:rFonts w:ascii="Times New Roman" w:eastAsia="Times-Roman" w:hAnsi="Times New Roman" w:cs="Times New Roman"/>
          <w:color w:val="000000" w:themeColor="text1"/>
          <w:sz w:val="24"/>
          <w:szCs w:val="24"/>
        </w:rPr>
        <w:t xml:space="preserve">. </w:t>
      </w:r>
      <w:r w:rsidRPr="00523539">
        <w:rPr>
          <w:rFonts w:ascii="Times New Roman" w:eastAsia="Times New Roman" w:hAnsi="Times New Roman" w:cs="Times New Roman"/>
          <w:color w:val="000000" w:themeColor="text1"/>
          <w:sz w:val="24"/>
          <w:szCs w:val="24"/>
        </w:rPr>
        <w:t>Многие дошкольники в этом возрасте уже способны самостоятельно выбрать книгу по вкусу из числа предложенных</w:t>
      </w:r>
      <w:r w:rsidRPr="00523539">
        <w:rPr>
          <w:rFonts w:ascii="Times New Roman" w:eastAsia="Times-Roman" w:hAnsi="Times New Roman" w:cs="Times New Roman"/>
          <w:color w:val="000000" w:themeColor="text1"/>
          <w:sz w:val="24"/>
          <w:szCs w:val="24"/>
        </w:rPr>
        <w:t xml:space="preserve">; </w:t>
      </w:r>
      <w:r w:rsidRPr="00523539">
        <w:rPr>
          <w:rFonts w:ascii="Times New Roman" w:eastAsia="Times New Roman" w:hAnsi="Times New Roman" w:cs="Times New Roman"/>
          <w:color w:val="000000" w:themeColor="text1"/>
          <w:sz w:val="24"/>
          <w:szCs w:val="24"/>
        </w:rPr>
        <w:t>достаточно просто узнают и пересказывают прочитанный текст с использованием иллюстраций</w:t>
      </w:r>
      <w:r w:rsidRPr="00523539">
        <w:rPr>
          <w:rFonts w:ascii="Times New Roman" w:eastAsia="Times-Roman" w:hAnsi="Times New Roman" w:cs="Times New Roman"/>
          <w:color w:val="000000" w:themeColor="text1"/>
          <w:sz w:val="24"/>
          <w:szCs w:val="24"/>
        </w:rPr>
        <w:t xml:space="preserve">. </w:t>
      </w:r>
      <w:r w:rsidRPr="00523539">
        <w:rPr>
          <w:rFonts w:ascii="Times New Roman" w:eastAsia="Times New Roman" w:hAnsi="Times New Roman" w:cs="Times New Roman"/>
          <w:color w:val="000000" w:themeColor="text1"/>
          <w:sz w:val="24"/>
          <w:szCs w:val="24"/>
        </w:rPr>
        <w:t>Дети проявляют творческую активность</w:t>
      </w:r>
      <w:r w:rsidRPr="00523539">
        <w:rPr>
          <w:rFonts w:ascii="Times New Roman" w:eastAsia="Times-Roman" w:hAnsi="Times New Roman" w:cs="Times New Roman"/>
          <w:color w:val="000000" w:themeColor="text1"/>
          <w:sz w:val="24"/>
          <w:szCs w:val="24"/>
        </w:rPr>
        <w:t xml:space="preserve">: </w:t>
      </w:r>
      <w:r w:rsidRPr="00523539">
        <w:rPr>
          <w:rFonts w:ascii="Times New Roman" w:eastAsia="Times New Roman" w:hAnsi="Times New Roman" w:cs="Times New Roman"/>
          <w:color w:val="000000" w:themeColor="text1"/>
          <w:sz w:val="24"/>
          <w:szCs w:val="24"/>
        </w:rPr>
        <w:t>придумывают концовку</w:t>
      </w:r>
      <w:r w:rsidRPr="00523539">
        <w:rPr>
          <w:rFonts w:ascii="Times New Roman" w:eastAsia="Times-Roman" w:hAnsi="Times New Roman" w:cs="Times New Roman"/>
          <w:color w:val="000000" w:themeColor="text1"/>
          <w:sz w:val="24"/>
          <w:szCs w:val="24"/>
        </w:rPr>
        <w:t xml:space="preserve">, </w:t>
      </w:r>
      <w:r w:rsidRPr="00523539">
        <w:rPr>
          <w:rFonts w:ascii="Times New Roman" w:eastAsia="Times New Roman" w:hAnsi="Times New Roman" w:cs="Times New Roman"/>
          <w:color w:val="000000" w:themeColor="text1"/>
          <w:sz w:val="24"/>
          <w:szCs w:val="24"/>
        </w:rPr>
        <w:t>новые сюжетные повороты</w:t>
      </w:r>
      <w:r w:rsidRPr="00523539">
        <w:rPr>
          <w:rFonts w:ascii="Times New Roman" w:eastAsia="Times-Roman" w:hAnsi="Times New Roman" w:cs="Times New Roman"/>
          <w:color w:val="000000" w:themeColor="text1"/>
          <w:sz w:val="24"/>
          <w:szCs w:val="24"/>
        </w:rPr>
        <w:t xml:space="preserve">, </w:t>
      </w:r>
      <w:r w:rsidRPr="00523539">
        <w:rPr>
          <w:rFonts w:ascii="Times New Roman" w:eastAsia="Times New Roman" w:hAnsi="Times New Roman" w:cs="Times New Roman"/>
          <w:color w:val="000000" w:themeColor="text1"/>
          <w:sz w:val="24"/>
          <w:szCs w:val="24"/>
        </w:rPr>
        <w:t>сочиняют небольшие стихи</w:t>
      </w:r>
      <w:r w:rsidRPr="00523539">
        <w:rPr>
          <w:rFonts w:ascii="Times New Roman" w:eastAsia="Times-Roman" w:hAnsi="Times New Roman" w:cs="Times New Roman"/>
          <w:color w:val="000000" w:themeColor="text1"/>
          <w:sz w:val="24"/>
          <w:szCs w:val="24"/>
        </w:rPr>
        <w:t xml:space="preserve">, </w:t>
      </w:r>
      <w:r w:rsidRPr="00523539">
        <w:rPr>
          <w:rFonts w:ascii="Times New Roman" w:eastAsia="Times New Roman" w:hAnsi="Times New Roman" w:cs="Times New Roman"/>
          <w:color w:val="000000" w:themeColor="text1"/>
          <w:sz w:val="24"/>
          <w:szCs w:val="24"/>
        </w:rPr>
        <w:t>загадки</w:t>
      </w:r>
      <w:r w:rsidRPr="00523539">
        <w:rPr>
          <w:rFonts w:ascii="Times New Roman" w:eastAsia="Times-Roman" w:hAnsi="Times New Roman" w:cs="Times New Roman"/>
          <w:color w:val="000000" w:themeColor="text1"/>
          <w:sz w:val="24"/>
          <w:szCs w:val="24"/>
        </w:rPr>
        <w:t xml:space="preserve">, </w:t>
      </w:r>
      <w:r w:rsidRPr="00523539">
        <w:rPr>
          <w:rFonts w:ascii="Times New Roman" w:eastAsia="Times New Roman" w:hAnsi="Times New Roman" w:cs="Times New Roman"/>
          <w:color w:val="000000" w:themeColor="text1"/>
          <w:sz w:val="24"/>
          <w:szCs w:val="24"/>
        </w:rPr>
        <w:t>дразнилки</w:t>
      </w:r>
      <w:r w:rsidRPr="00523539">
        <w:rPr>
          <w:rFonts w:ascii="Times New Roman" w:eastAsia="Times-Roman" w:hAnsi="Times New Roman" w:cs="Times New Roman"/>
          <w:color w:val="000000" w:themeColor="text1"/>
          <w:sz w:val="24"/>
          <w:szCs w:val="24"/>
        </w:rPr>
        <w:t xml:space="preserve">. </w:t>
      </w:r>
      <w:r w:rsidRPr="00523539">
        <w:rPr>
          <w:rFonts w:ascii="Times New Roman" w:eastAsia="Times New Roman" w:hAnsi="Times New Roman" w:cs="Times New Roman"/>
          <w:color w:val="000000" w:themeColor="text1"/>
          <w:sz w:val="24"/>
          <w:szCs w:val="24"/>
        </w:rPr>
        <w:t>Под руководством взрослого они инсценируют отрывки из прочитанных и понравившихся произведений</w:t>
      </w:r>
      <w:r w:rsidRPr="00523539">
        <w:rPr>
          <w:rFonts w:ascii="Times New Roman" w:eastAsia="Times-Roman" w:hAnsi="Times New Roman" w:cs="Times New Roman"/>
          <w:color w:val="000000" w:themeColor="text1"/>
          <w:sz w:val="24"/>
          <w:szCs w:val="24"/>
        </w:rPr>
        <w:t xml:space="preserve">, </w:t>
      </w:r>
      <w:r w:rsidRPr="00523539">
        <w:rPr>
          <w:rFonts w:ascii="Times New Roman" w:eastAsia="Times New Roman" w:hAnsi="Times New Roman" w:cs="Times New Roman"/>
          <w:color w:val="000000" w:themeColor="text1"/>
          <w:sz w:val="24"/>
          <w:szCs w:val="24"/>
        </w:rPr>
        <w:t>примеряют на себя различные роли</w:t>
      </w:r>
      <w:r w:rsidRPr="00523539">
        <w:rPr>
          <w:rFonts w:ascii="Times New Roman" w:eastAsia="Times-Roman" w:hAnsi="Times New Roman" w:cs="Times New Roman"/>
          <w:color w:val="000000" w:themeColor="text1"/>
          <w:sz w:val="24"/>
          <w:szCs w:val="24"/>
        </w:rPr>
        <w:t xml:space="preserve">, </w:t>
      </w:r>
      <w:r w:rsidRPr="00523539">
        <w:rPr>
          <w:rFonts w:ascii="Times New Roman" w:eastAsia="Times New Roman" w:hAnsi="Times New Roman" w:cs="Times New Roman"/>
          <w:color w:val="000000" w:themeColor="text1"/>
          <w:sz w:val="24"/>
          <w:szCs w:val="24"/>
        </w:rPr>
        <w:t>обсуждают со сверстниками поведение персонажей</w:t>
      </w:r>
      <w:r w:rsidRPr="00523539">
        <w:rPr>
          <w:rFonts w:ascii="Times New Roman" w:eastAsia="Times-Roman" w:hAnsi="Times New Roman" w:cs="Times New Roman"/>
          <w:color w:val="000000" w:themeColor="text1"/>
          <w:sz w:val="24"/>
          <w:szCs w:val="24"/>
        </w:rPr>
        <w:t xml:space="preserve">; </w:t>
      </w:r>
      <w:r w:rsidRPr="00523539">
        <w:rPr>
          <w:rFonts w:ascii="Times New Roman" w:eastAsia="Times New Roman" w:hAnsi="Times New Roman" w:cs="Times New Roman"/>
          <w:color w:val="000000" w:themeColor="text1"/>
          <w:sz w:val="24"/>
          <w:szCs w:val="24"/>
        </w:rPr>
        <w:t>знают наизусть много произведений</w:t>
      </w:r>
      <w:r w:rsidRPr="00523539">
        <w:rPr>
          <w:rFonts w:ascii="Times New Roman" w:eastAsia="Times-Roman" w:hAnsi="Times New Roman" w:cs="Times New Roman"/>
          <w:color w:val="000000" w:themeColor="text1"/>
          <w:sz w:val="24"/>
          <w:szCs w:val="24"/>
        </w:rPr>
        <w:t xml:space="preserve">, </w:t>
      </w:r>
      <w:r w:rsidRPr="00523539">
        <w:rPr>
          <w:rFonts w:ascii="Times New Roman" w:eastAsia="Times New Roman" w:hAnsi="Times New Roman" w:cs="Times New Roman"/>
          <w:color w:val="000000" w:themeColor="text1"/>
          <w:sz w:val="24"/>
          <w:szCs w:val="24"/>
        </w:rPr>
        <w:t>читают их выразительно</w:t>
      </w:r>
      <w:r w:rsidRPr="00523539">
        <w:rPr>
          <w:rFonts w:ascii="Times New Roman" w:eastAsia="Times-Roman" w:hAnsi="Times New Roman" w:cs="Times New Roman"/>
          <w:color w:val="000000" w:themeColor="text1"/>
          <w:sz w:val="24"/>
          <w:szCs w:val="24"/>
        </w:rPr>
        <w:t xml:space="preserve">, </w:t>
      </w:r>
      <w:r w:rsidRPr="00523539">
        <w:rPr>
          <w:rFonts w:ascii="Times New Roman" w:eastAsia="Times New Roman" w:hAnsi="Times New Roman" w:cs="Times New Roman"/>
          <w:color w:val="000000" w:themeColor="text1"/>
          <w:sz w:val="24"/>
          <w:szCs w:val="24"/>
        </w:rPr>
        <w:t>стараясь подражать интонации взрослого или следовать его советам по прочтению</w:t>
      </w:r>
      <w:r w:rsidRPr="00523539">
        <w:rPr>
          <w:rFonts w:ascii="Times New Roman" w:eastAsia="Times-Roman" w:hAnsi="Times New Roman" w:cs="Times New Roman"/>
          <w:color w:val="000000" w:themeColor="text1"/>
          <w:sz w:val="24"/>
          <w:szCs w:val="24"/>
        </w:rPr>
        <w:t xml:space="preserve">. </w:t>
      </w:r>
      <w:r w:rsidRPr="00523539">
        <w:rPr>
          <w:rFonts w:ascii="Times New Roman" w:eastAsia="Times New Roman" w:hAnsi="Times New Roman" w:cs="Times New Roman"/>
          <w:color w:val="000000" w:themeColor="text1"/>
          <w:sz w:val="24"/>
          <w:szCs w:val="24"/>
        </w:rPr>
        <w:t>Дети способны сознательно ставить цель заучить стихотворение или роль в спектакле</w:t>
      </w:r>
      <w:r w:rsidRPr="00523539">
        <w:rPr>
          <w:rFonts w:ascii="Times New Roman" w:eastAsia="Times-Roman" w:hAnsi="Times New Roman" w:cs="Times New Roman"/>
          <w:color w:val="000000" w:themeColor="text1"/>
          <w:sz w:val="24"/>
          <w:szCs w:val="24"/>
        </w:rPr>
        <w:t xml:space="preserve">, </w:t>
      </w:r>
      <w:r w:rsidRPr="00523539">
        <w:rPr>
          <w:rFonts w:ascii="Times New Roman" w:eastAsia="Times New Roman" w:hAnsi="Times New Roman" w:cs="Times New Roman"/>
          <w:color w:val="000000" w:themeColor="text1"/>
          <w:sz w:val="24"/>
          <w:szCs w:val="24"/>
        </w:rPr>
        <w:t>а для этого неоднократно повторять необходимый текст</w:t>
      </w:r>
      <w:r w:rsidRPr="00523539">
        <w:rPr>
          <w:rFonts w:ascii="Times New Roman" w:eastAsia="Times-Roman" w:hAnsi="Times New Roman" w:cs="Times New Roman"/>
          <w:color w:val="000000" w:themeColor="text1"/>
          <w:sz w:val="24"/>
          <w:szCs w:val="24"/>
        </w:rPr>
        <w:t xml:space="preserve">. </w:t>
      </w:r>
      <w:r w:rsidRPr="00523539">
        <w:rPr>
          <w:rFonts w:ascii="Times New Roman" w:eastAsia="Times New Roman" w:hAnsi="Times New Roman" w:cs="Times New Roman"/>
          <w:color w:val="000000" w:themeColor="text1"/>
          <w:sz w:val="24"/>
          <w:szCs w:val="24"/>
        </w:rPr>
        <w:t>Они сравнивают себя с положительными героями произведений</w:t>
      </w:r>
      <w:r w:rsidRPr="00523539">
        <w:rPr>
          <w:rFonts w:ascii="Times New Roman" w:eastAsia="Times-Roman" w:hAnsi="Times New Roman" w:cs="Times New Roman"/>
          <w:color w:val="000000" w:themeColor="text1"/>
          <w:sz w:val="24"/>
          <w:szCs w:val="24"/>
        </w:rPr>
        <w:t xml:space="preserve">, </w:t>
      </w:r>
      <w:r w:rsidRPr="00523539">
        <w:rPr>
          <w:rFonts w:ascii="Times New Roman" w:eastAsia="Times New Roman" w:hAnsi="Times New Roman" w:cs="Times New Roman"/>
          <w:color w:val="000000" w:themeColor="text1"/>
          <w:sz w:val="24"/>
          <w:szCs w:val="24"/>
        </w:rPr>
        <w:t>отдавая предпочтение добрым</w:t>
      </w:r>
      <w:r w:rsidRPr="00523539">
        <w:rPr>
          <w:rFonts w:ascii="Times New Roman" w:eastAsia="Times-Roman" w:hAnsi="Times New Roman" w:cs="Times New Roman"/>
          <w:color w:val="000000" w:themeColor="text1"/>
          <w:sz w:val="24"/>
          <w:szCs w:val="24"/>
        </w:rPr>
        <w:t xml:space="preserve">, </w:t>
      </w:r>
      <w:r w:rsidRPr="00523539">
        <w:rPr>
          <w:rFonts w:ascii="Times New Roman" w:eastAsia="Times New Roman" w:hAnsi="Times New Roman" w:cs="Times New Roman"/>
          <w:color w:val="000000" w:themeColor="text1"/>
          <w:sz w:val="24"/>
          <w:szCs w:val="24"/>
        </w:rPr>
        <w:t>умным</w:t>
      </w:r>
      <w:r w:rsidRPr="00523539">
        <w:rPr>
          <w:rFonts w:ascii="Times New Roman" w:eastAsia="Times-Roman" w:hAnsi="Times New Roman" w:cs="Times New Roman"/>
          <w:color w:val="000000" w:themeColor="text1"/>
          <w:sz w:val="24"/>
          <w:szCs w:val="24"/>
        </w:rPr>
        <w:t xml:space="preserve">, </w:t>
      </w:r>
      <w:r w:rsidRPr="00523539">
        <w:rPr>
          <w:rFonts w:ascii="Times New Roman" w:eastAsia="Times New Roman" w:hAnsi="Times New Roman" w:cs="Times New Roman"/>
          <w:color w:val="000000" w:themeColor="text1"/>
          <w:sz w:val="24"/>
          <w:szCs w:val="24"/>
        </w:rPr>
        <w:t>сильным</w:t>
      </w:r>
      <w:r w:rsidRPr="00523539">
        <w:rPr>
          <w:rFonts w:ascii="Times New Roman" w:eastAsia="Times-Roman" w:hAnsi="Times New Roman" w:cs="Times New Roman"/>
          <w:color w:val="000000" w:themeColor="text1"/>
          <w:sz w:val="24"/>
          <w:szCs w:val="24"/>
        </w:rPr>
        <w:t xml:space="preserve">, </w:t>
      </w:r>
      <w:r w:rsidRPr="00523539">
        <w:rPr>
          <w:rFonts w:ascii="Times New Roman" w:eastAsia="Times New Roman" w:hAnsi="Times New Roman" w:cs="Times New Roman"/>
          <w:color w:val="000000" w:themeColor="text1"/>
          <w:sz w:val="24"/>
          <w:szCs w:val="24"/>
        </w:rPr>
        <w:t>смелым</w:t>
      </w:r>
      <w:r w:rsidRPr="00523539">
        <w:rPr>
          <w:rFonts w:ascii="Times New Roman" w:eastAsia="Times-Roman" w:hAnsi="Times New Roman" w:cs="Times New Roman"/>
          <w:color w:val="000000" w:themeColor="text1"/>
          <w:sz w:val="24"/>
          <w:szCs w:val="24"/>
        </w:rPr>
        <w:t xml:space="preserve">. </w:t>
      </w:r>
      <w:r w:rsidRPr="00523539">
        <w:rPr>
          <w:rFonts w:ascii="Times New Roman" w:eastAsia="Times New Roman" w:hAnsi="Times New Roman" w:cs="Times New Roman"/>
          <w:color w:val="000000" w:themeColor="text1"/>
          <w:sz w:val="24"/>
          <w:szCs w:val="24"/>
        </w:rPr>
        <w:t>Играя в любимых персонажей</w:t>
      </w:r>
      <w:r w:rsidRPr="00523539">
        <w:rPr>
          <w:rFonts w:ascii="Times New Roman" w:eastAsia="Times-Roman" w:hAnsi="Times New Roman" w:cs="Times New Roman"/>
          <w:color w:val="000000" w:themeColor="text1"/>
          <w:sz w:val="24"/>
          <w:szCs w:val="24"/>
        </w:rPr>
        <w:t xml:space="preserve">, </w:t>
      </w:r>
      <w:r w:rsidRPr="00523539">
        <w:rPr>
          <w:rFonts w:ascii="Times New Roman" w:eastAsia="Times New Roman" w:hAnsi="Times New Roman" w:cs="Times New Roman"/>
          <w:color w:val="000000" w:themeColor="text1"/>
          <w:sz w:val="24"/>
          <w:szCs w:val="24"/>
        </w:rPr>
        <w:t>дети могут переносить отдельные элементы их поведения в свои отношения со сверстниками</w:t>
      </w:r>
      <w:r w:rsidRPr="00523539">
        <w:rPr>
          <w:rFonts w:ascii="Times New Roman" w:eastAsia="Times-Roman" w:hAnsi="Times New Roman" w:cs="Times New Roman"/>
          <w:color w:val="000000" w:themeColor="text1"/>
          <w:sz w:val="24"/>
          <w:szCs w:val="24"/>
        </w:rPr>
        <w:t>.</w:t>
      </w:r>
    </w:p>
    <w:p w:rsidR="0025653F" w:rsidRPr="00523539" w:rsidRDefault="0025653F" w:rsidP="0025653F">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r w:rsidRPr="00523539">
        <w:rPr>
          <w:rFonts w:ascii="Times New Roman" w:eastAsia="Times New Roman" w:hAnsi="Times New Roman" w:cs="Times New Roman"/>
          <w:color w:val="000000" w:themeColor="text1"/>
          <w:sz w:val="24"/>
          <w:szCs w:val="24"/>
        </w:rPr>
        <w:t>К концу дошкольного детства ребёнок накапливает достаточный читательский опыт</w:t>
      </w:r>
      <w:r w:rsidRPr="00523539">
        <w:rPr>
          <w:rFonts w:ascii="Times New Roman" w:eastAsia="Times-Roman" w:hAnsi="Times New Roman" w:cs="Times New Roman"/>
          <w:color w:val="000000" w:themeColor="text1"/>
          <w:sz w:val="24"/>
          <w:szCs w:val="24"/>
        </w:rPr>
        <w:t xml:space="preserve">. </w:t>
      </w:r>
      <w:r w:rsidRPr="00523539">
        <w:rPr>
          <w:rFonts w:ascii="Times New Roman" w:eastAsia="Times New Roman" w:hAnsi="Times New Roman" w:cs="Times New Roman"/>
          <w:color w:val="000000" w:themeColor="text1"/>
          <w:sz w:val="24"/>
          <w:szCs w:val="24"/>
        </w:rPr>
        <w:t>Тяга к книге</w:t>
      </w:r>
      <w:r w:rsidRPr="00523539">
        <w:rPr>
          <w:rFonts w:ascii="Times New Roman" w:eastAsia="Times-Roman" w:hAnsi="Times New Roman" w:cs="Times New Roman"/>
          <w:color w:val="000000" w:themeColor="text1"/>
          <w:sz w:val="24"/>
          <w:szCs w:val="24"/>
        </w:rPr>
        <w:t xml:space="preserve">, </w:t>
      </w:r>
      <w:r w:rsidRPr="00523539">
        <w:rPr>
          <w:rFonts w:ascii="Times New Roman" w:eastAsia="Times New Roman" w:hAnsi="Times New Roman" w:cs="Times New Roman"/>
          <w:color w:val="000000" w:themeColor="text1"/>
          <w:sz w:val="24"/>
          <w:szCs w:val="24"/>
        </w:rPr>
        <w:t>её содержательной</w:t>
      </w:r>
      <w:r w:rsidRPr="00523539">
        <w:rPr>
          <w:rFonts w:ascii="Times New Roman" w:eastAsia="Times-Roman" w:hAnsi="Times New Roman" w:cs="Times New Roman"/>
          <w:color w:val="000000" w:themeColor="text1"/>
          <w:sz w:val="24"/>
          <w:szCs w:val="24"/>
        </w:rPr>
        <w:t xml:space="preserve">, </w:t>
      </w:r>
      <w:r w:rsidRPr="00523539">
        <w:rPr>
          <w:rFonts w:ascii="Times New Roman" w:eastAsia="Times New Roman" w:hAnsi="Times New Roman" w:cs="Times New Roman"/>
          <w:color w:val="000000" w:themeColor="text1"/>
          <w:sz w:val="24"/>
          <w:szCs w:val="24"/>
        </w:rPr>
        <w:t xml:space="preserve">эстетической и формальной сторонам </w:t>
      </w:r>
      <w:r w:rsidRPr="00523539">
        <w:rPr>
          <w:rFonts w:ascii="Times New Roman" w:eastAsia="Times-Roman" w:hAnsi="Times New Roman" w:cs="Times New Roman"/>
          <w:color w:val="000000" w:themeColor="text1"/>
          <w:sz w:val="24"/>
          <w:szCs w:val="24"/>
        </w:rPr>
        <w:t xml:space="preserve">— </w:t>
      </w:r>
      <w:r w:rsidRPr="00523539">
        <w:rPr>
          <w:rFonts w:ascii="Times New Roman" w:eastAsia="Times New Roman" w:hAnsi="Times New Roman" w:cs="Times New Roman"/>
          <w:color w:val="000000" w:themeColor="text1"/>
          <w:sz w:val="24"/>
          <w:szCs w:val="24"/>
        </w:rPr>
        <w:t>важнейший итог развития</w:t>
      </w:r>
    </w:p>
    <w:p w:rsidR="0025653F" w:rsidRPr="00523539" w:rsidRDefault="0025653F" w:rsidP="0025653F">
      <w:pPr>
        <w:autoSpaceDE w:val="0"/>
        <w:autoSpaceDN w:val="0"/>
        <w:adjustRightInd w:val="0"/>
        <w:spacing w:after="0" w:line="240" w:lineRule="auto"/>
        <w:jc w:val="both"/>
        <w:rPr>
          <w:rFonts w:ascii="Times New Roman" w:eastAsia="Times-Roman" w:hAnsi="Times New Roman" w:cs="Times New Roman"/>
          <w:color w:val="000000" w:themeColor="text1"/>
          <w:sz w:val="24"/>
          <w:szCs w:val="24"/>
        </w:rPr>
      </w:pPr>
      <w:r w:rsidRPr="00523539">
        <w:rPr>
          <w:rFonts w:ascii="Times New Roman" w:eastAsia="Times New Roman" w:hAnsi="Times New Roman" w:cs="Times New Roman"/>
          <w:color w:val="000000" w:themeColor="text1"/>
          <w:sz w:val="24"/>
          <w:szCs w:val="24"/>
        </w:rPr>
        <w:t>дошкольника</w:t>
      </w:r>
      <w:r w:rsidRPr="00523539">
        <w:rPr>
          <w:rFonts w:ascii="Times New Roman" w:eastAsia="Times-Roman" w:hAnsi="Times New Roman" w:cs="Times New Roman"/>
          <w:color w:val="000000" w:themeColor="text1"/>
          <w:sz w:val="24"/>
          <w:szCs w:val="24"/>
        </w:rPr>
        <w:t>-</w:t>
      </w:r>
      <w:r w:rsidRPr="00523539">
        <w:rPr>
          <w:rFonts w:ascii="Times New Roman" w:eastAsia="Times New Roman" w:hAnsi="Times New Roman" w:cs="Times New Roman"/>
          <w:color w:val="000000" w:themeColor="text1"/>
          <w:sz w:val="24"/>
          <w:szCs w:val="24"/>
        </w:rPr>
        <w:t>читателя</w:t>
      </w:r>
      <w:r w:rsidRPr="00523539">
        <w:rPr>
          <w:rFonts w:ascii="Times New Roman" w:eastAsia="Times-Roman" w:hAnsi="Times New Roman" w:cs="Times New Roman"/>
          <w:color w:val="000000" w:themeColor="text1"/>
          <w:sz w:val="24"/>
          <w:szCs w:val="24"/>
        </w:rPr>
        <w:t xml:space="preserve">. </w:t>
      </w:r>
      <w:r w:rsidRPr="00523539">
        <w:rPr>
          <w:rFonts w:ascii="Times New Roman" w:eastAsia="Times New Roman" w:hAnsi="Times New Roman" w:cs="Times New Roman"/>
          <w:color w:val="000000" w:themeColor="text1"/>
          <w:sz w:val="24"/>
          <w:szCs w:val="24"/>
        </w:rPr>
        <w:t xml:space="preserve">Место и значение книги в жизни </w:t>
      </w:r>
      <w:r w:rsidRPr="00523539">
        <w:rPr>
          <w:rFonts w:ascii="Times New Roman" w:eastAsia="Times-Roman" w:hAnsi="Times New Roman" w:cs="Times New Roman"/>
          <w:color w:val="000000" w:themeColor="text1"/>
          <w:sz w:val="24"/>
          <w:szCs w:val="24"/>
        </w:rPr>
        <w:t xml:space="preserve">— </w:t>
      </w:r>
      <w:r w:rsidRPr="00523539">
        <w:rPr>
          <w:rFonts w:ascii="Times New Roman" w:eastAsia="Times New Roman" w:hAnsi="Times New Roman" w:cs="Times New Roman"/>
          <w:color w:val="000000" w:themeColor="text1"/>
          <w:sz w:val="24"/>
          <w:szCs w:val="24"/>
        </w:rPr>
        <w:t xml:space="preserve">главный показатель общекультурного состояния и роста ребёнка </w:t>
      </w:r>
      <w:r w:rsidRPr="00523539">
        <w:rPr>
          <w:rFonts w:ascii="Times New Roman" w:eastAsia="Times-Roman" w:hAnsi="Times New Roman" w:cs="Times New Roman"/>
          <w:color w:val="000000" w:themeColor="text1"/>
          <w:sz w:val="24"/>
          <w:szCs w:val="24"/>
        </w:rPr>
        <w:t xml:space="preserve">7 </w:t>
      </w:r>
      <w:r w:rsidRPr="00523539">
        <w:rPr>
          <w:rFonts w:ascii="Times New Roman" w:eastAsia="Times New Roman" w:hAnsi="Times New Roman" w:cs="Times New Roman"/>
          <w:color w:val="000000" w:themeColor="text1"/>
          <w:sz w:val="24"/>
          <w:szCs w:val="24"/>
        </w:rPr>
        <w:t>лет</w:t>
      </w:r>
      <w:r w:rsidRPr="00523539">
        <w:rPr>
          <w:rFonts w:ascii="Times New Roman" w:eastAsia="Times-Roman" w:hAnsi="Times New Roman" w:cs="Times New Roman"/>
          <w:color w:val="000000" w:themeColor="text1"/>
          <w:sz w:val="24"/>
          <w:szCs w:val="24"/>
        </w:rPr>
        <w:t>.</w:t>
      </w:r>
    </w:p>
    <w:p w:rsidR="0025653F" w:rsidRPr="00523539" w:rsidRDefault="0025653F" w:rsidP="0025653F">
      <w:pPr>
        <w:spacing w:after="0" w:line="240" w:lineRule="auto"/>
        <w:jc w:val="both"/>
        <w:rPr>
          <w:rFonts w:ascii="Times New Roman" w:eastAsia="Times New Roman" w:hAnsi="Times New Roman" w:cs="Times New Roman"/>
          <w:color w:val="000000" w:themeColor="text1"/>
          <w:sz w:val="24"/>
          <w:szCs w:val="24"/>
        </w:rPr>
        <w:sectPr w:rsidR="0025653F" w:rsidRPr="00523539" w:rsidSect="004C71DE">
          <w:pgSz w:w="12240" w:h="15840"/>
          <w:pgMar w:top="1134" w:right="567" w:bottom="1134" w:left="1134" w:header="720" w:footer="720" w:gutter="0"/>
          <w:cols w:space="720"/>
          <w:noEndnote/>
          <w:docGrid w:linePitch="326"/>
        </w:sectPr>
      </w:pPr>
    </w:p>
    <w:p w:rsidR="0025653F" w:rsidRPr="00523539" w:rsidRDefault="0025653F" w:rsidP="0025653F">
      <w:pPr>
        <w:spacing w:after="0" w:line="240" w:lineRule="auto"/>
        <w:jc w:val="both"/>
        <w:rPr>
          <w:rFonts w:ascii="Times New Roman" w:eastAsia="Times New Roman" w:hAnsi="Times New Roman" w:cs="Times New Roman"/>
          <w:color w:val="000000" w:themeColor="text1"/>
          <w:sz w:val="24"/>
          <w:szCs w:val="24"/>
        </w:rPr>
      </w:pPr>
    </w:p>
    <w:p w:rsidR="0025653F" w:rsidRPr="00523539" w:rsidRDefault="0025653F" w:rsidP="0025653F">
      <w:pPr>
        <w:spacing w:after="0" w:line="240" w:lineRule="auto"/>
        <w:jc w:val="both"/>
        <w:rPr>
          <w:rFonts w:ascii="Times New Roman" w:eastAsia="Times New Roman" w:hAnsi="Times New Roman" w:cs="Times New Roman"/>
          <w:b/>
          <w:color w:val="000000" w:themeColor="text1"/>
          <w:sz w:val="24"/>
          <w:szCs w:val="24"/>
        </w:rPr>
      </w:pPr>
      <w:r w:rsidRPr="00523539">
        <w:rPr>
          <w:rFonts w:ascii="Times New Roman" w:eastAsia="Times New Roman" w:hAnsi="Times New Roman" w:cs="Times New Roman"/>
          <w:b/>
          <w:color w:val="000000" w:themeColor="text1"/>
          <w:sz w:val="24"/>
          <w:szCs w:val="24"/>
        </w:rPr>
        <w:t xml:space="preserve">Задачи: </w:t>
      </w:r>
    </w:p>
    <w:p w:rsidR="0025653F" w:rsidRPr="00523539" w:rsidRDefault="0025653F" w:rsidP="008C5726">
      <w:pPr>
        <w:numPr>
          <w:ilvl w:val="0"/>
          <w:numId w:val="38"/>
        </w:numPr>
        <w:spacing w:after="0" w:line="240" w:lineRule="auto"/>
        <w:jc w:val="both"/>
        <w:rPr>
          <w:rFonts w:ascii="Times New Roman" w:eastAsia="Times New Roman" w:hAnsi="Times New Roman" w:cs="Times New Roman"/>
          <w:color w:val="000000" w:themeColor="text1"/>
          <w:sz w:val="24"/>
          <w:szCs w:val="24"/>
        </w:rPr>
      </w:pPr>
      <w:r w:rsidRPr="00523539">
        <w:rPr>
          <w:rFonts w:ascii="Times New Roman" w:eastAsia="Times New Roman" w:hAnsi="Times New Roman" w:cs="Times New Roman"/>
          <w:color w:val="000000" w:themeColor="text1"/>
          <w:sz w:val="24"/>
          <w:szCs w:val="24"/>
        </w:rPr>
        <w:t>систематизировать знания о способах предупреждения и поведения в чрезвычайных ситуациях</w:t>
      </w:r>
    </w:p>
    <w:p w:rsidR="0025653F" w:rsidRPr="00523539" w:rsidRDefault="0025653F" w:rsidP="008C5726">
      <w:pPr>
        <w:numPr>
          <w:ilvl w:val="0"/>
          <w:numId w:val="38"/>
        </w:numPr>
        <w:spacing w:after="0" w:line="240" w:lineRule="auto"/>
        <w:jc w:val="both"/>
        <w:rPr>
          <w:rFonts w:ascii="Times New Roman" w:eastAsia="Times New Roman" w:hAnsi="Times New Roman" w:cs="Times New Roman"/>
          <w:color w:val="000000" w:themeColor="text1"/>
          <w:sz w:val="24"/>
          <w:szCs w:val="24"/>
        </w:rPr>
      </w:pPr>
      <w:r w:rsidRPr="00523539">
        <w:rPr>
          <w:rFonts w:ascii="Times New Roman" w:eastAsia="Times New Roman" w:hAnsi="Times New Roman" w:cs="Times New Roman"/>
          <w:color w:val="000000" w:themeColor="text1"/>
          <w:sz w:val="24"/>
          <w:szCs w:val="24"/>
        </w:rPr>
        <w:t>способствовать развитию умения правильно обращаться с бытовой техникой, бытовой химией, газом, электричеством</w:t>
      </w:r>
    </w:p>
    <w:p w:rsidR="0025653F" w:rsidRPr="00523539" w:rsidRDefault="0025653F" w:rsidP="008C5726">
      <w:pPr>
        <w:numPr>
          <w:ilvl w:val="0"/>
          <w:numId w:val="38"/>
        </w:numPr>
        <w:spacing w:after="0" w:line="240" w:lineRule="auto"/>
        <w:jc w:val="both"/>
        <w:rPr>
          <w:rFonts w:ascii="Times New Roman" w:eastAsia="Times New Roman" w:hAnsi="Times New Roman" w:cs="Times New Roman"/>
          <w:color w:val="000000" w:themeColor="text1"/>
          <w:sz w:val="24"/>
          <w:szCs w:val="24"/>
        </w:rPr>
      </w:pPr>
      <w:r w:rsidRPr="00523539">
        <w:rPr>
          <w:rFonts w:ascii="Times New Roman" w:eastAsia="Times New Roman" w:hAnsi="Times New Roman" w:cs="Times New Roman"/>
          <w:color w:val="000000" w:themeColor="text1"/>
          <w:sz w:val="24"/>
          <w:szCs w:val="24"/>
        </w:rPr>
        <w:t>способствовать формированию и развитию элементарных навыков самосохранения у детей в экстремальных ситуациях</w:t>
      </w:r>
    </w:p>
    <w:p w:rsidR="0025653F" w:rsidRPr="00523539" w:rsidRDefault="0025653F" w:rsidP="008C5726">
      <w:pPr>
        <w:numPr>
          <w:ilvl w:val="0"/>
          <w:numId w:val="38"/>
        </w:numPr>
        <w:spacing w:after="0" w:line="240" w:lineRule="auto"/>
        <w:jc w:val="both"/>
        <w:rPr>
          <w:rFonts w:ascii="Times New Roman" w:eastAsia="Times New Roman" w:hAnsi="Times New Roman" w:cs="Times New Roman"/>
          <w:color w:val="000000" w:themeColor="text1"/>
          <w:sz w:val="24"/>
          <w:szCs w:val="24"/>
        </w:rPr>
      </w:pPr>
      <w:r w:rsidRPr="00523539">
        <w:rPr>
          <w:rFonts w:ascii="Times New Roman" w:eastAsia="Times New Roman" w:hAnsi="Times New Roman" w:cs="Times New Roman"/>
          <w:color w:val="000000" w:themeColor="text1"/>
          <w:sz w:val="24"/>
          <w:szCs w:val="24"/>
        </w:rPr>
        <w:t>способствовать формированию у детей системы знаний о причинах пожара в быту</w:t>
      </w:r>
    </w:p>
    <w:p w:rsidR="0025653F" w:rsidRPr="00523539" w:rsidRDefault="0025653F" w:rsidP="008C5726">
      <w:pPr>
        <w:numPr>
          <w:ilvl w:val="0"/>
          <w:numId w:val="38"/>
        </w:numPr>
        <w:spacing w:after="0" w:line="240" w:lineRule="auto"/>
        <w:jc w:val="both"/>
        <w:rPr>
          <w:rFonts w:ascii="Times New Roman" w:eastAsia="Times New Roman" w:hAnsi="Times New Roman" w:cs="Times New Roman"/>
          <w:color w:val="000000" w:themeColor="text1"/>
          <w:sz w:val="24"/>
          <w:szCs w:val="24"/>
        </w:rPr>
      </w:pPr>
      <w:r w:rsidRPr="00523539">
        <w:rPr>
          <w:rFonts w:ascii="Times New Roman" w:eastAsia="Times New Roman" w:hAnsi="Times New Roman" w:cs="Times New Roman"/>
          <w:color w:val="000000" w:themeColor="text1"/>
          <w:sz w:val="24"/>
          <w:szCs w:val="24"/>
        </w:rPr>
        <w:t>путем приобщения к художественной литературе обогащать представление детей о поведении в подобных ситуациях; отмечать нетривиальное поведение</w:t>
      </w:r>
    </w:p>
    <w:p w:rsidR="0025653F" w:rsidRPr="00523539" w:rsidRDefault="0025653F" w:rsidP="008C5726">
      <w:pPr>
        <w:numPr>
          <w:ilvl w:val="0"/>
          <w:numId w:val="38"/>
        </w:numPr>
        <w:spacing w:after="0" w:line="240" w:lineRule="auto"/>
        <w:jc w:val="both"/>
        <w:rPr>
          <w:rFonts w:ascii="Times New Roman" w:eastAsia="Times New Roman" w:hAnsi="Times New Roman" w:cs="Times New Roman"/>
          <w:color w:val="000000" w:themeColor="text1"/>
          <w:sz w:val="24"/>
          <w:szCs w:val="24"/>
        </w:rPr>
      </w:pPr>
      <w:r w:rsidRPr="00523539">
        <w:rPr>
          <w:rFonts w:ascii="Times New Roman" w:eastAsia="Times New Roman" w:hAnsi="Times New Roman" w:cs="Times New Roman"/>
          <w:color w:val="000000" w:themeColor="text1"/>
          <w:sz w:val="24"/>
          <w:szCs w:val="24"/>
        </w:rPr>
        <w:t>создавать условия для самостоятельной деятельности детей, поощрять принятие детьми  самостоятельных решений в неожиданных ситуациях</w:t>
      </w:r>
    </w:p>
    <w:p w:rsidR="0025653F" w:rsidRPr="00523539" w:rsidRDefault="0025653F" w:rsidP="008C5726">
      <w:pPr>
        <w:numPr>
          <w:ilvl w:val="0"/>
          <w:numId w:val="38"/>
        </w:numPr>
        <w:spacing w:after="0" w:line="240" w:lineRule="auto"/>
        <w:jc w:val="both"/>
        <w:rPr>
          <w:rFonts w:ascii="Times New Roman" w:eastAsia="Times New Roman" w:hAnsi="Times New Roman" w:cs="Times New Roman"/>
          <w:color w:val="000000" w:themeColor="text1"/>
          <w:sz w:val="24"/>
          <w:szCs w:val="24"/>
        </w:rPr>
      </w:pPr>
      <w:r w:rsidRPr="00523539">
        <w:rPr>
          <w:rFonts w:ascii="Times New Roman" w:eastAsia="Times New Roman" w:hAnsi="Times New Roman" w:cs="Times New Roman"/>
          <w:color w:val="000000" w:themeColor="text1"/>
          <w:sz w:val="24"/>
          <w:szCs w:val="24"/>
        </w:rPr>
        <w:t>способствовать развитию взаимодействия родителей и детей в вопросах безопасного поведения в быту</w:t>
      </w:r>
    </w:p>
    <w:p w:rsidR="0025653F" w:rsidRPr="00523539" w:rsidRDefault="0025653F" w:rsidP="0025653F">
      <w:pPr>
        <w:spacing w:after="0" w:line="240" w:lineRule="auto"/>
        <w:jc w:val="both"/>
        <w:rPr>
          <w:rFonts w:ascii="Times New Roman" w:eastAsia="Times New Roman" w:hAnsi="Times New Roman" w:cs="Times New Roman"/>
          <w:color w:val="000000" w:themeColor="text1"/>
          <w:sz w:val="24"/>
          <w:szCs w:val="24"/>
        </w:rPr>
      </w:pPr>
    </w:p>
    <w:p w:rsidR="0025653F" w:rsidRPr="00523539" w:rsidRDefault="0025653F" w:rsidP="0025653F">
      <w:pPr>
        <w:spacing w:after="0" w:line="240" w:lineRule="auto"/>
        <w:jc w:val="both"/>
        <w:rPr>
          <w:rFonts w:ascii="Times New Roman" w:eastAsia="Times New Roman" w:hAnsi="Times New Roman" w:cs="Times New Roman"/>
          <w:color w:val="000000" w:themeColor="text1"/>
          <w:sz w:val="24"/>
          <w:szCs w:val="24"/>
        </w:rPr>
      </w:pPr>
    </w:p>
    <w:p w:rsidR="0025653F" w:rsidRPr="00523539" w:rsidRDefault="0025653F" w:rsidP="0025653F">
      <w:pPr>
        <w:spacing w:after="0" w:line="240" w:lineRule="auto"/>
        <w:jc w:val="both"/>
        <w:rPr>
          <w:rFonts w:ascii="Times New Roman" w:eastAsia="Times New Roman" w:hAnsi="Times New Roman" w:cs="Times New Roman"/>
          <w:color w:val="000000" w:themeColor="text1"/>
          <w:sz w:val="24"/>
          <w:szCs w:val="24"/>
        </w:rPr>
      </w:pPr>
    </w:p>
    <w:p w:rsidR="00523539" w:rsidRPr="00523539" w:rsidRDefault="00523539" w:rsidP="00523539">
      <w:pPr>
        <w:spacing w:before="75" w:after="75" w:line="270" w:lineRule="atLeast"/>
        <w:jc w:val="center"/>
        <w:rPr>
          <w:rFonts w:ascii="Times New Roman" w:eastAsia="Times New Roman" w:hAnsi="Times New Roman" w:cs="Times New Roman"/>
          <w:color w:val="000000" w:themeColor="text1"/>
          <w:sz w:val="24"/>
          <w:szCs w:val="24"/>
        </w:rPr>
      </w:pPr>
      <w:r w:rsidRPr="00523539">
        <w:rPr>
          <w:rFonts w:ascii="Times New Roman" w:eastAsia="Times New Roman" w:hAnsi="Times New Roman" w:cs="Times New Roman"/>
          <w:b/>
          <w:bCs/>
          <w:color w:val="000000" w:themeColor="text1"/>
          <w:sz w:val="24"/>
          <w:szCs w:val="24"/>
        </w:rPr>
        <w:t>Перспективное планирование занятий по ОБЖ в подготовительной группе</w:t>
      </w:r>
    </w:p>
    <w:tbl>
      <w:tblPr>
        <w:tblW w:w="5000" w:type="pct"/>
        <w:tblCellMar>
          <w:left w:w="0" w:type="dxa"/>
          <w:right w:w="0" w:type="dxa"/>
        </w:tblCellMar>
        <w:tblLook w:val="04A0"/>
      </w:tblPr>
      <w:tblGrid>
        <w:gridCol w:w="1702"/>
        <w:gridCol w:w="1993"/>
        <w:gridCol w:w="2239"/>
        <w:gridCol w:w="1681"/>
        <w:gridCol w:w="1756"/>
      </w:tblGrid>
      <w:tr w:rsidR="00523539" w:rsidRPr="00523539" w:rsidTr="00700113">
        <w:tc>
          <w:tcPr>
            <w:tcW w:w="0" w:type="auto"/>
            <w:tcBorders>
              <w:top w:val="single" w:sz="6" w:space="0" w:color="464646"/>
              <w:left w:val="single" w:sz="6" w:space="0" w:color="464646"/>
              <w:bottom w:val="single" w:sz="6" w:space="0" w:color="464646"/>
              <w:right w:val="single" w:sz="6" w:space="0" w:color="464646"/>
            </w:tcBorders>
            <w:vAlign w:val="center"/>
            <w:hideMark/>
          </w:tcPr>
          <w:p w:rsidR="00523539" w:rsidRPr="00523539" w:rsidRDefault="00523539" w:rsidP="00700113">
            <w:pPr>
              <w:spacing w:after="0" w:line="240" w:lineRule="auto"/>
              <w:jc w:val="center"/>
              <w:rPr>
                <w:rFonts w:ascii="Times New Roman" w:eastAsia="Times New Roman" w:hAnsi="Times New Roman" w:cs="Times New Roman"/>
                <w:color w:val="000000" w:themeColor="text1"/>
                <w:sz w:val="24"/>
                <w:szCs w:val="24"/>
              </w:rPr>
            </w:pPr>
            <w:r w:rsidRPr="00523539">
              <w:rPr>
                <w:rFonts w:ascii="Times New Roman" w:eastAsia="Times New Roman" w:hAnsi="Times New Roman" w:cs="Times New Roman"/>
                <w:b/>
                <w:bCs/>
                <w:color w:val="000000" w:themeColor="text1"/>
                <w:sz w:val="24"/>
                <w:szCs w:val="24"/>
              </w:rPr>
              <w:t>Раздел программы</w:t>
            </w:r>
          </w:p>
        </w:tc>
        <w:tc>
          <w:tcPr>
            <w:tcW w:w="0" w:type="auto"/>
            <w:tcBorders>
              <w:top w:val="single" w:sz="6" w:space="0" w:color="464646"/>
              <w:left w:val="single" w:sz="6" w:space="0" w:color="464646"/>
              <w:bottom w:val="single" w:sz="6" w:space="0" w:color="464646"/>
              <w:right w:val="single" w:sz="6" w:space="0" w:color="464646"/>
            </w:tcBorders>
            <w:vAlign w:val="center"/>
            <w:hideMark/>
          </w:tcPr>
          <w:p w:rsidR="00523539" w:rsidRPr="00523539" w:rsidRDefault="00523539" w:rsidP="00700113">
            <w:pPr>
              <w:spacing w:after="0" w:line="240" w:lineRule="auto"/>
              <w:jc w:val="center"/>
              <w:rPr>
                <w:rFonts w:ascii="Times New Roman" w:eastAsia="Times New Roman" w:hAnsi="Times New Roman" w:cs="Times New Roman"/>
                <w:color w:val="000000" w:themeColor="text1"/>
                <w:sz w:val="24"/>
                <w:szCs w:val="24"/>
              </w:rPr>
            </w:pPr>
            <w:r w:rsidRPr="00523539">
              <w:rPr>
                <w:rFonts w:ascii="Times New Roman" w:eastAsia="Times New Roman" w:hAnsi="Times New Roman" w:cs="Times New Roman"/>
                <w:b/>
                <w:bCs/>
                <w:color w:val="000000" w:themeColor="text1"/>
                <w:sz w:val="24"/>
                <w:szCs w:val="24"/>
              </w:rPr>
              <w:t>Тема занятия</w:t>
            </w:r>
          </w:p>
        </w:tc>
        <w:tc>
          <w:tcPr>
            <w:tcW w:w="0" w:type="auto"/>
            <w:tcBorders>
              <w:top w:val="single" w:sz="6" w:space="0" w:color="464646"/>
              <w:left w:val="single" w:sz="6" w:space="0" w:color="464646"/>
              <w:bottom w:val="single" w:sz="6" w:space="0" w:color="464646"/>
              <w:right w:val="single" w:sz="6" w:space="0" w:color="464646"/>
            </w:tcBorders>
            <w:vAlign w:val="center"/>
            <w:hideMark/>
          </w:tcPr>
          <w:p w:rsidR="00523539" w:rsidRPr="00523539" w:rsidRDefault="00523539" w:rsidP="00700113">
            <w:pPr>
              <w:spacing w:after="0" w:line="240" w:lineRule="auto"/>
              <w:jc w:val="center"/>
              <w:rPr>
                <w:rFonts w:ascii="Times New Roman" w:eastAsia="Times New Roman" w:hAnsi="Times New Roman" w:cs="Times New Roman"/>
                <w:color w:val="000000" w:themeColor="text1"/>
                <w:sz w:val="24"/>
                <w:szCs w:val="24"/>
              </w:rPr>
            </w:pPr>
            <w:r w:rsidRPr="00523539">
              <w:rPr>
                <w:rFonts w:ascii="Times New Roman" w:eastAsia="Times New Roman" w:hAnsi="Times New Roman" w:cs="Times New Roman"/>
                <w:b/>
                <w:bCs/>
                <w:color w:val="000000" w:themeColor="text1"/>
                <w:sz w:val="24"/>
                <w:szCs w:val="24"/>
              </w:rPr>
              <w:t>Программные задачи</w:t>
            </w:r>
          </w:p>
        </w:tc>
        <w:tc>
          <w:tcPr>
            <w:tcW w:w="0" w:type="auto"/>
            <w:tcBorders>
              <w:top w:val="single" w:sz="6" w:space="0" w:color="464646"/>
              <w:left w:val="single" w:sz="6" w:space="0" w:color="464646"/>
              <w:bottom w:val="single" w:sz="6" w:space="0" w:color="464646"/>
              <w:right w:val="single" w:sz="6" w:space="0" w:color="464646"/>
            </w:tcBorders>
            <w:vAlign w:val="center"/>
            <w:hideMark/>
          </w:tcPr>
          <w:p w:rsidR="00523539" w:rsidRPr="00523539" w:rsidRDefault="00523539" w:rsidP="00700113">
            <w:pPr>
              <w:spacing w:after="0" w:line="240" w:lineRule="auto"/>
              <w:jc w:val="center"/>
              <w:rPr>
                <w:rFonts w:ascii="Times New Roman" w:eastAsia="Times New Roman" w:hAnsi="Times New Roman" w:cs="Times New Roman"/>
                <w:color w:val="000000" w:themeColor="text1"/>
                <w:sz w:val="24"/>
                <w:szCs w:val="24"/>
              </w:rPr>
            </w:pPr>
            <w:r w:rsidRPr="00523539">
              <w:rPr>
                <w:rFonts w:ascii="Times New Roman" w:eastAsia="Times New Roman" w:hAnsi="Times New Roman" w:cs="Times New Roman"/>
                <w:b/>
                <w:bCs/>
                <w:color w:val="000000" w:themeColor="text1"/>
                <w:sz w:val="24"/>
                <w:szCs w:val="24"/>
              </w:rPr>
              <w:t>Форма проведения.</w:t>
            </w:r>
            <w:r w:rsidRPr="00523539">
              <w:rPr>
                <w:rFonts w:ascii="Times New Roman" w:eastAsia="Times New Roman" w:hAnsi="Times New Roman" w:cs="Times New Roman"/>
                <w:b/>
                <w:bCs/>
                <w:color w:val="000000" w:themeColor="text1"/>
                <w:sz w:val="24"/>
                <w:szCs w:val="24"/>
              </w:rPr>
              <w:br/>
              <w:t>Рекомендации.</w:t>
            </w:r>
          </w:p>
        </w:tc>
        <w:tc>
          <w:tcPr>
            <w:tcW w:w="0" w:type="auto"/>
            <w:tcBorders>
              <w:top w:val="single" w:sz="6" w:space="0" w:color="464646"/>
              <w:left w:val="single" w:sz="6" w:space="0" w:color="464646"/>
              <w:bottom w:val="single" w:sz="6" w:space="0" w:color="464646"/>
              <w:right w:val="single" w:sz="6" w:space="0" w:color="464646"/>
            </w:tcBorders>
            <w:vAlign w:val="center"/>
            <w:hideMark/>
          </w:tcPr>
          <w:p w:rsidR="00523539" w:rsidRPr="00523539" w:rsidRDefault="00523539" w:rsidP="00700113">
            <w:pPr>
              <w:spacing w:after="0" w:line="240" w:lineRule="auto"/>
              <w:jc w:val="center"/>
              <w:rPr>
                <w:rFonts w:ascii="Times New Roman" w:eastAsia="Times New Roman" w:hAnsi="Times New Roman" w:cs="Times New Roman"/>
                <w:color w:val="000000" w:themeColor="text1"/>
                <w:sz w:val="24"/>
                <w:szCs w:val="24"/>
              </w:rPr>
            </w:pPr>
            <w:r w:rsidRPr="00523539">
              <w:rPr>
                <w:rFonts w:ascii="Times New Roman" w:eastAsia="Times New Roman" w:hAnsi="Times New Roman" w:cs="Times New Roman"/>
                <w:b/>
                <w:bCs/>
                <w:color w:val="000000" w:themeColor="text1"/>
                <w:sz w:val="24"/>
                <w:szCs w:val="24"/>
              </w:rPr>
              <w:t>Литература</w:t>
            </w:r>
          </w:p>
        </w:tc>
      </w:tr>
      <w:tr w:rsidR="00523539" w:rsidRPr="00523539" w:rsidTr="00700113">
        <w:tc>
          <w:tcPr>
            <w:tcW w:w="0" w:type="auto"/>
            <w:tcBorders>
              <w:top w:val="single" w:sz="6" w:space="0" w:color="464646"/>
              <w:left w:val="single" w:sz="6" w:space="0" w:color="464646"/>
              <w:bottom w:val="single" w:sz="6" w:space="0" w:color="464646"/>
              <w:right w:val="single" w:sz="6" w:space="0" w:color="464646"/>
            </w:tcBorders>
            <w:vAlign w:val="center"/>
            <w:hideMark/>
          </w:tcPr>
          <w:p w:rsidR="00523539" w:rsidRPr="00523539" w:rsidRDefault="00523539" w:rsidP="00700113">
            <w:pPr>
              <w:spacing w:after="0" w:line="240" w:lineRule="auto"/>
              <w:rPr>
                <w:rFonts w:ascii="Times New Roman" w:eastAsia="Times New Roman" w:hAnsi="Times New Roman" w:cs="Times New Roman"/>
                <w:color w:val="000000" w:themeColor="text1"/>
                <w:sz w:val="24"/>
                <w:szCs w:val="24"/>
              </w:rPr>
            </w:pPr>
            <w:r w:rsidRPr="00523539">
              <w:rPr>
                <w:rFonts w:ascii="Times New Roman" w:eastAsia="Times New Roman" w:hAnsi="Times New Roman" w:cs="Times New Roman"/>
                <w:color w:val="000000" w:themeColor="text1"/>
                <w:sz w:val="24"/>
                <w:szCs w:val="24"/>
              </w:rPr>
              <w:t>Ребёнок и другие люди</w:t>
            </w:r>
          </w:p>
        </w:tc>
        <w:tc>
          <w:tcPr>
            <w:tcW w:w="0" w:type="auto"/>
            <w:tcBorders>
              <w:top w:val="single" w:sz="6" w:space="0" w:color="464646"/>
              <w:left w:val="single" w:sz="6" w:space="0" w:color="464646"/>
              <w:bottom w:val="single" w:sz="6" w:space="0" w:color="464646"/>
              <w:right w:val="single" w:sz="6" w:space="0" w:color="464646"/>
            </w:tcBorders>
            <w:hideMark/>
          </w:tcPr>
          <w:p w:rsidR="00523539" w:rsidRPr="00523539" w:rsidRDefault="00523539" w:rsidP="00700113">
            <w:pPr>
              <w:spacing w:after="0" w:line="240" w:lineRule="auto"/>
              <w:rPr>
                <w:rFonts w:ascii="Times New Roman" w:eastAsia="Times New Roman" w:hAnsi="Times New Roman" w:cs="Times New Roman"/>
                <w:color w:val="000000" w:themeColor="text1"/>
                <w:sz w:val="24"/>
                <w:szCs w:val="24"/>
              </w:rPr>
            </w:pPr>
            <w:r w:rsidRPr="00523539">
              <w:rPr>
                <w:rFonts w:ascii="Times New Roman" w:eastAsia="Times New Roman" w:hAnsi="Times New Roman" w:cs="Times New Roman"/>
                <w:color w:val="000000" w:themeColor="text1"/>
                <w:sz w:val="24"/>
                <w:szCs w:val="24"/>
              </w:rPr>
              <w:t>1. «Насильственные действия незнакомого взрослого на улице»</w:t>
            </w:r>
          </w:p>
        </w:tc>
        <w:tc>
          <w:tcPr>
            <w:tcW w:w="0" w:type="auto"/>
            <w:tcBorders>
              <w:top w:val="single" w:sz="6" w:space="0" w:color="464646"/>
              <w:left w:val="single" w:sz="6" w:space="0" w:color="464646"/>
              <w:bottom w:val="single" w:sz="6" w:space="0" w:color="464646"/>
              <w:right w:val="single" w:sz="6" w:space="0" w:color="464646"/>
            </w:tcBorders>
            <w:hideMark/>
          </w:tcPr>
          <w:p w:rsidR="00523539" w:rsidRPr="00523539" w:rsidRDefault="00523539" w:rsidP="00700113">
            <w:pPr>
              <w:spacing w:after="0" w:line="240" w:lineRule="auto"/>
              <w:rPr>
                <w:rFonts w:ascii="Times New Roman" w:eastAsia="Times New Roman" w:hAnsi="Times New Roman" w:cs="Times New Roman"/>
                <w:color w:val="000000" w:themeColor="text1"/>
                <w:sz w:val="24"/>
                <w:szCs w:val="24"/>
              </w:rPr>
            </w:pPr>
            <w:r w:rsidRPr="00523539">
              <w:rPr>
                <w:rFonts w:ascii="Times New Roman" w:eastAsia="Times New Roman" w:hAnsi="Times New Roman" w:cs="Times New Roman"/>
                <w:color w:val="000000" w:themeColor="text1"/>
                <w:sz w:val="24"/>
                <w:szCs w:val="24"/>
              </w:rPr>
              <w:t>Учить детей правилам поведения в ситуации насильственных действий со стороны незнакомого взрослого на улице</w:t>
            </w:r>
          </w:p>
        </w:tc>
        <w:tc>
          <w:tcPr>
            <w:tcW w:w="0" w:type="auto"/>
            <w:tcBorders>
              <w:top w:val="single" w:sz="6" w:space="0" w:color="464646"/>
              <w:left w:val="single" w:sz="6" w:space="0" w:color="464646"/>
              <w:bottom w:val="single" w:sz="6" w:space="0" w:color="464646"/>
              <w:right w:val="single" w:sz="6" w:space="0" w:color="464646"/>
            </w:tcBorders>
            <w:hideMark/>
          </w:tcPr>
          <w:p w:rsidR="00523539" w:rsidRPr="00523539" w:rsidRDefault="00523539" w:rsidP="00700113">
            <w:pPr>
              <w:spacing w:after="0" w:line="240" w:lineRule="auto"/>
              <w:rPr>
                <w:rFonts w:ascii="Times New Roman" w:eastAsia="Times New Roman" w:hAnsi="Times New Roman" w:cs="Times New Roman"/>
                <w:color w:val="000000" w:themeColor="text1"/>
                <w:sz w:val="24"/>
                <w:szCs w:val="24"/>
              </w:rPr>
            </w:pPr>
            <w:r w:rsidRPr="00523539">
              <w:rPr>
                <w:rFonts w:ascii="Times New Roman" w:eastAsia="Times New Roman" w:hAnsi="Times New Roman" w:cs="Times New Roman"/>
                <w:color w:val="000000" w:themeColor="text1"/>
                <w:sz w:val="24"/>
                <w:szCs w:val="24"/>
              </w:rPr>
              <w:t>В совместной деятельности</w:t>
            </w:r>
          </w:p>
        </w:tc>
        <w:tc>
          <w:tcPr>
            <w:tcW w:w="0" w:type="auto"/>
            <w:tcBorders>
              <w:top w:val="single" w:sz="6" w:space="0" w:color="464646"/>
              <w:left w:val="single" w:sz="6" w:space="0" w:color="464646"/>
              <w:bottom w:val="single" w:sz="6" w:space="0" w:color="464646"/>
              <w:right w:val="single" w:sz="6" w:space="0" w:color="464646"/>
            </w:tcBorders>
            <w:hideMark/>
          </w:tcPr>
          <w:p w:rsidR="00523539" w:rsidRPr="00523539" w:rsidRDefault="00523539" w:rsidP="00700113">
            <w:pPr>
              <w:spacing w:after="0" w:line="240" w:lineRule="auto"/>
              <w:rPr>
                <w:rFonts w:ascii="Times New Roman" w:eastAsia="Times New Roman" w:hAnsi="Times New Roman" w:cs="Times New Roman"/>
                <w:color w:val="000000" w:themeColor="text1"/>
                <w:sz w:val="24"/>
                <w:szCs w:val="24"/>
              </w:rPr>
            </w:pPr>
            <w:r w:rsidRPr="00523539">
              <w:rPr>
                <w:rFonts w:ascii="Times New Roman" w:eastAsia="Times New Roman" w:hAnsi="Times New Roman" w:cs="Times New Roman"/>
                <w:color w:val="000000" w:themeColor="text1"/>
                <w:sz w:val="24"/>
                <w:szCs w:val="24"/>
              </w:rPr>
              <w:t>Авдеева «Безопасность», стр. 49</w:t>
            </w:r>
          </w:p>
        </w:tc>
      </w:tr>
      <w:tr w:rsidR="00523539" w:rsidRPr="00523539" w:rsidTr="00700113">
        <w:tc>
          <w:tcPr>
            <w:tcW w:w="0" w:type="auto"/>
            <w:tcBorders>
              <w:top w:val="single" w:sz="6" w:space="0" w:color="464646"/>
              <w:left w:val="single" w:sz="6" w:space="0" w:color="464646"/>
              <w:bottom w:val="single" w:sz="6" w:space="0" w:color="464646"/>
              <w:right w:val="single" w:sz="6" w:space="0" w:color="464646"/>
            </w:tcBorders>
            <w:vAlign w:val="center"/>
            <w:hideMark/>
          </w:tcPr>
          <w:p w:rsidR="00523539" w:rsidRPr="00523539" w:rsidRDefault="00523539" w:rsidP="00700113">
            <w:pPr>
              <w:spacing w:after="0" w:line="240" w:lineRule="auto"/>
              <w:rPr>
                <w:rFonts w:ascii="Times New Roman" w:eastAsia="Times New Roman" w:hAnsi="Times New Roman" w:cs="Times New Roman"/>
                <w:color w:val="000000" w:themeColor="text1"/>
                <w:sz w:val="24"/>
                <w:szCs w:val="24"/>
              </w:rPr>
            </w:pPr>
            <w:r w:rsidRPr="00523539">
              <w:rPr>
                <w:rFonts w:ascii="Times New Roman" w:eastAsia="Times New Roman" w:hAnsi="Times New Roman" w:cs="Times New Roman"/>
                <w:color w:val="000000" w:themeColor="text1"/>
                <w:sz w:val="24"/>
                <w:szCs w:val="24"/>
              </w:rPr>
              <w:t>Ребёнок и природа</w:t>
            </w:r>
          </w:p>
        </w:tc>
        <w:tc>
          <w:tcPr>
            <w:tcW w:w="0" w:type="auto"/>
            <w:tcBorders>
              <w:top w:val="single" w:sz="6" w:space="0" w:color="464646"/>
              <w:left w:val="single" w:sz="6" w:space="0" w:color="464646"/>
              <w:bottom w:val="single" w:sz="6" w:space="0" w:color="464646"/>
              <w:right w:val="single" w:sz="6" w:space="0" w:color="464646"/>
            </w:tcBorders>
            <w:hideMark/>
          </w:tcPr>
          <w:p w:rsidR="00523539" w:rsidRPr="00523539" w:rsidRDefault="00523539" w:rsidP="00700113">
            <w:pPr>
              <w:spacing w:after="0" w:line="240" w:lineRule="auto"/>
              <w:rPr>
                <w:rFonts w:ascii="Times New Roman" w:eastAsia="Times New Roman" w:hAnsi="Times New Roman" w:cs="Times New Roman"/>
                <w:color w:val="000000" w:themeColor="text1"/>
                <w:sz w:val="24"/>
                <w:szCs w:val="24"/>
              </w:rPr>
            </w:pPr>
            <w:r w:rsidRPr="00523539">
              <w:rPr>
                <w:rFonts w:ascii="Times New Roman" w:eastAsia="Times New Roman" w:hAnsi="Times New Roman" w:cs="Times New Roman"/>
                <w:color w:val="000000" w:themeColor="text1"/>
                <w:sz w:val="24"/>
                <w:szCs w:val="24"/>
              </w:rPr>
              <w:t>2. «Ухудшение экологической ситуации. Восстановление окружающей среды»</w:t>
            </w:r>
          </w:p>
        </w:tc>
        <w:tc>
          <w:tcPr>
            <w:tcW w:w="0" w:type="auto"/>
            <w:tcBorders>
              <w:top w:val="single" w:sz="6" w:space="0" w:color="464646"/>
              <w:left w:val="single" w:sz="6" w:space="0" w:color="464646"/>
              <w:bottom w:val="single" w:sz="6" w:space="0" w:color="464646"/>
              <w:right w:val="single" w:sz="6" w:space="0" w:color="464646"/>
            </w:tcBorders>
            <w:hideMark/>
          </w:tcPr>
          <w:p w:rsidR="00523539" w:rsidRPr="00523539" w:rsidRDefault="00523539" w:rsidP="00700113">
            <w:pPr>
              <w:spacing w:after="0" w:line="240" w:lineRule="auto"/>
              <w:rPr>
                <w:rFonts w:ascii="Times New Roman" w:eastAsia="Times New Roman" w:hAnsi="Times New Roman" w:cs="Times New Roman"/>
                <w:color w:val="000000" w:themeColor="text1"/>
                <w:sz w:val="24"/>
                <w:szCs w:val="24"/>
              </w:rPr>
            </w:pPr>
            <w:r w:rsidRPr="00523539">
              <w:rPr>
                <w:rFonts w:ascii="Times New Roman" w:eastAsia="Times New Roman" w:hAnsi="Times New Roman" w:cs="Times New Roman"/>
                <w:color w:val="000000" w:themeColor="text1"/>
                <w:sz w:val="24"/>
                <w:szCs w:val="24"/>
              </w:rPr>
              <w:t>Дать детям представление о том, что планета Земля в опасности: во многих местах загрязнены вода, земля, воздух. Выяснить, что может загрязнять у нас окружающую природу в Костроме, и чем мы можем помочь.</w:t>
            </w:r>
          </w:p>
        </w:tc>
        <w:tc>
          <w:tcPr>
            <w:tcW w:w="0" w:type="auto"/>
            <w:tcBorders>
              <w:top w:val="single" w:sz="6" w:space="0" w:color="464646"/>
              <w:left w:val="single" w:sz="6" w:space="0" w:color="464646"/>
              <w:bottom w:val="single" w:sz="6" w:space="0" w:color="464646"/>
              <w:right w:val="single" w:sz="6" w:space="0" w:color="464646"/>
            </w:tcBorders>
            <w:hideMark/>
          </w:tcPr>
          <w:p w:rsidR="00523539" w:rsidRPr="00523539" w:rsidRDefault="00523539" w:rsidP="00700113">
            <w:pPr>
              <w:spacing w:after="0" w:line="240" w:lineRule="auto"/>
              <w:rPr>
                <w:rFonts w:ascii="Times New Roman" w:eastAsia="Times New Roman" w:hAnsi="Times New Roman" w:cs="Times New Roman"/>
                <w:color w:val="000000" w:themeColor="text1"/>
                <w:sz w:val="24"/>
                <w:szCs w:val="24"/>
              </w:rPr>
            </w:pPr>
            <w:r w:rsidRPr="00523539">
              <w:rPr>
                <w:rFonts w:ascii="Times New Roman" w:eastAsia="Times New Roman" w:hAnsi="Times New Roman" w:cs="Times New Roman"/>
                <w:color w:val="000000" w:themeColor="text1"/>
                <w:sz w:val="24"/>
                <w:szCs w:val="24"/>
              </w:rPr>
              <w:t>СЕНТЯБРЬ</w:t>
            </w:r>
            <w:r w:rsidRPr="00523539">
              <w:rPr>
                <w:rFonts w:ascii="Times New Roman" w:eastAsia="Times New Roman" w:hAnsi="Times New Roman" w:cs="Times New Roman"/>
                <w:color w:val="000000" w:themeColor="text1"/>
                <w:sz w:val="24"/>
                <w:szCs w:val="24"/>
              </w:rPr>
              <w:br/>
              <w:t>Занятие</w:t>
            </w:r>
          </w:p>
        </w:tc>
        <w:tc>
          <w:tcPr>
            <w:tcW w:w="0" w:type="auto"/>
            <w:tcBorders>
              <w:top w:val="single" w:sz="6" w:space="0" w:color="464646"/>
              <w:left w:val="single" w:sz="6" w:space="0" w:color="464646"/>
              <w:bottom w:val="single" w:sz="6" w:space="0" w:color="464646"/>
              <w:right w:val="single" w:sz="6" w:space="0" w:color="464646"/>
            </w:tcBorders>
            <w:hideMark/>
          </w:tcPr>
          <w:p w:rsidR="00523539" w:rsidRPr="00523539" w:rsidRDefault="00523539" w:rsidP="00700113">
            <w:pPr>
              <w:spacing w:after="0" w:line="240" w:lineRule="auto"/>
              <w:rPr>
                <w:rFonts w:ascii="Times New Roman" w:eastAsia="Times New Roman" w:hAnsi="Times New Roman" w:cs="Times New Roman"/>
                <w:color w:val="000000" w:themeColor="text1"/>
                <w:sz w:val="24"/>
                <w:szCs w:val="24"/>
              </w:rPr>
            </w:pPr>
          </w:p>
        </w:tc>
      </w:tr>
      <w:tr w:rsidR="00523539" w:rsidRPr="00523539" w:rsidTr="00700113">
        <w:tc>
          <w:tcPr>
            <w:tcW w:w="0" w:type="auto"/>
            <w:tcBorders>
              <w:top w:val="single" w:sz="6" w:space="0" w:color="464646"/>
              <w:left w:val="single" w:sz="6" w:space="0" w:color="464646"/>
              <w:bottom w:val="single" w:sz="6" w:space="0" w:color="464646"/>
              <w:right w:val="single" w:sz="6" w:space="0" w:color="464646"/>
            </w:tcBorders>
            <w:vAlign w:val="center"/>
            <w:hideMark/>
          </w:tcPr>
          <w:p w:rsidR="00523539" w:rsidRPr="00523539" w:rsidRDefault="00523539" w:rsidP="00700113">
            <w:pPr>
              <w:spacing w:after="0" w:line="240" w:lineRule="auto"/>
              <w:rPr>
                <w:rFonts w:ascii="Times New Roman" w:eastAsia="Times New Roman" w:hAnsi="Times New Roman" w:cs="Times New Roman"/>
                <w:color w:val="000000" w:themeColor="text1"/>
                <w:sz w:val="24"/>
                <w:szCs w:val="24"/>
              </w:rPr>
            </w:pPr>
          </w:p>
        </w:tc>
        <w:tc>
          <w:tcPr>
            <w:tcW w:w="0" w:type="auto"/>
            <w:tcBorders>
              <w:top w:val="single" w:sz="6" w:space="0" w:color="464646"/>
              <w:left w:val="single" w:sz="6" w:space="0" w:color="464646"/>
              <w:bottom w:val="single" w:sz="6" w:space="0" w:color="464646"/>
              <w:right w:val="single" w:sz="6" w:space="0" w:color="464646"/>
            </w:tcBorders>
            <w:hideMark/>
          </w:tcPr>
          <w:p w:rsidR="00523539" w:rsidRPr="00523539" w:rsidRDefault="00523539" w:rsidP="00700113">
            <w:pPr>
              <w:spacing w:after="0" w:line="240" w:lineRule="auto"/>
              <w:rPr>
                <w:rFonts w:ascii="Times New Roman" w:eastAsia="Times New Roman" w:hAnsi="Times New Roman" w:cs="Times New Roman"/>
                <w:color w:val="000000" w:themeColor="text1"/>
                <w:sz w:val="24"/>
                <w:szCs w:val="24"/>
              </w:rPr>
            </w:pPr>
            <w:r w:rsidRPr="00523539">
              <w:rPr>
                <w:rFonts w:ascii="Times New Roman" w:eastAsia="Times New Roman" w:hAnsi="Times New Roman" w:cs="Times New Roman"/>
                <w:color w:val="000000" w:themeColor="text1"/>
                <w:sz w:val="24"/>
                <w:szCs w:val="24"/>
              </w:rPr>
              <w:t>3. «Бережное отношение к живой природе»</w:t>
            </w:r>
          </w:p>
        </w:tc>
        <w:tc>
          <w:tcPr>
            <w:tcW w:w="0" w:type="auto"/>
            <w:tcBorders>
              <w:top w:val="single" w:sz="6" w:space="0" w:color="464646"/>
              <w:left w:val="single" w:sz="6" w:space="0" w:color="464646"/>
              <w:bottom w:val="single" w:sz="6" w:space="0" w:color="464646"/>
              <w:right w:val="single" w:sz="6" w:space="0" w:color="464646"/>
            </w:tcBorders>
            <w:hideMark/>
          </w:tcPr>
          <w:p w:rsidR="00523539" w:rsidRPr="00523539" w:rsidRDefault="00523539" w:rsidP="00700113">
            <w:pPr>
              <w:spacing w:after="0" w:line="240" w:lineRule="auto"/>
              <w:rPr>
                <w:rFonts w:ascii="Times New Roman" w:eastAsia="Times New Roman" w:hAnsi="Times New Roman" w:cs="Times New Roman"/>
                <w:color w:val="000000" w:themeColor="text1"/>
                <w:sz w:val="24"/>
                <w:szCs w:val="24"/>
              </w:rPr>
            </w:pPr>
            <w:r w:rsidRPr="00523539">
              <w:rPr>
                <w:rFonts w:ascii="Times New Roman" w:eastAsia="Times New Roman" w:hAnsi="Times New Roman" w:cs="Times New Roman"/>
                <w:color w:val="000000" w:themeColor="text1"/>
                <w:sz w:val="24"/>
                <w:szCs w:val="24"/>
              </w:rPr>
              <w:t>Познакомить детей с правилами поведения в природе (запрещающие знаки). Учить бережно относиться ко всему живому.</w:t>
            </w:r>
          </w:p>
        </w:tc>
        <w:tc>
          <w:tcPr>
            <w:tcW w:w="0" w:type="auto"/>
            <w:tcBorders>
              <w:top w:val="single" w:sz="6" w:space="0" w:color="464646"/>
              <w:left w:val="single" w:sz="6" w:space="0" w:color="464646"/>
              <w:bottom w:val="single" w:sz="6" w:space="0" w:color="464646"/>
              <w:right w:val="single" w:sz="6" w:space="0" w:color="464646"/>
            </w:tcBorders>
            <w:hideMark/>
          </w:tcPr>
          <w:p w:rsidR="00523539" w:rsidRPr="00523539" w:rsidRDefault="00523539" w:rsidP="00700113">
            <w:pPr>
              <w:spacing w:after="0" w:line="240" w:lineRule="auto"/>
              <w:rPr>
                <w:rFonts w:ascii="Times New Roman" w:eastAsia="Times New Roman" w:hAnsi="Times New Roman" w:cs="Times New Roman"/>
                <w:color w:val="000000" w:themeColor="text1"/>
                <w:sz w:val="24"/>
                <w:szCs w:val="24"/>
              </w:rPr>
            </w:pPr>
            <w:r w:rsidRPr="00523539">
              <w:rPr>
                <w:rFonts w:ascii="Times New Roman" w:eastAsia="Times New Roman" w:hAnsi="Times New Roman" w:cs="Times New Roman"/>
                <w:color w:val="000000" w:themeColor="text1"/>
                <w:sz w:val="24"/>
                <w:szCs w:val="24"/>
              </w:rPr>
              <w:t>ДЕКАБРЬ</w:t>
            </w:r>
            <w:r w:rsidRPr="00523539">
              <w:rPr>
                <w:rFonts w:ascii="Times New Roman" w:eastAsia="Times New Roman" w:hAnsi="Times New Roman" w:cs="Times New Roman"/>
                <w:color w:val="000000" w:themeColor="text1"/>
                <w:sz w:val="24"/>
                <w:szCs w:val="24"/>
              </w:rPr>
              <w:br/>
              <w:t>Занятие</w:t>
            </w:r>
          </w:p>
        </w:tc>
        <w:tc>
          <w:tcPr>
            <w:tcW w:w="0" w:type="auto"/>
            <w:tcBorders>
              <w:top w:val="single" w:sz="6" w:space="0" w:color="464646"/>
              <w:left w:val="single" w:sz="6" w:space="0" w:color="464646"/>
              <w:bottom w:val="single" w:sz="6" w:space="0" w:color="464646"/>
              <w:right w:val="single" w:sz="6" w:space="0" w:color="464646"/>
            </w:tcBorders>
            <w:hideMark/>
          </w:tcPr>
          <w:p w:rsidR="00523539" w:rsidRPr="00523539" w:rsidRDefault="00523539" w:rsidP="00700113">
            <w:pPr>
              <w:spacing w:after="0" w:line="240" w:lineRule="auto"/>
              <w:rPr>
                <w:rFonts w:ascii="Times New Roman" w:eastAsia="Times New Roman" w:hAnsi="Times New Roman" w:cs="Times New Roman"/>
                <w:color w:val="000000" w:themeColor="text1"/>
                <w:sz w:val="24"/>
                <w:szCs w:val="24"/>
              </w:rPr>
            </w:pPr>
          </w:p>
        </w:tc>
      </w:tr>
      <w:tr w:rsidR="00523539" w:rsidRPr="00523539" w:rsidTr="00700113">
        <w:tc>
          <w:tcPr>
            <w:tcW w:w="0" w:type="auto"/>
            <w:tcBorders>
              <w:top w:val="single" w:sz="6" w:space="0" w:color="464646"/>
              <w:left w:val="single" w:sz="6" w:space="0" w:color="464646"/>
              <w:bottom w:val="single" w:sz="6" w:space="0" w:color="464646"/>
              <w:right w:val="single" w:sz="6" w:space="0" w:color="464646"/>
            </w:tcBorders>
            <w:vAlign w:val="center"/>
            <w:hideMark/>
          </w:tcPr>
          <w:p w:rsidR="00523539" w:rsidRPr="00523539" w:rsidRDefault="00523539" w:rsidP="00700113">
            <w:pPr>
              <w:spacing w:after="0" w:line="240" w:lineRule="auto"/>
              <w:rPr>
                <w:rFonts w:ascii="Times New Roman" w:eastAsia="Times New Roman" w:hAnsi="Times New Roman" w:cs="Times New Roman"/>
                <w:color w:val="000000" w:themeColor="text1"/>
                <w:sz w:val="24"/>
                <w:szCs w:val="24"/>
              </w:rPr>
            </w:pPr>
            <w:r w:rsidRPr="00523539">
              <w:rPr>
                <w:rFonts w:ascii="Times New Roman" w:eastAsia="Times New Roman" w:hAnsi="Times New Roman" w:cs="Times New Roman"/>
                <w:color w:val="000000" w:themeColor="text1"/>
                <w:sz w:val="24"/>
                <w:szCs w:val="24"/>
              </w:rPr>
              <w:t>Ребёнок дома</w:t>
            </w:r>
          </w:p>
        </w:tc>
        <w:tc>
          <w:tcPr>
            <w:tcW w:w="0" w:type="auto"/>
            <w:tcBorders>
              <w:top w:val="single" w:sz="6" w:space="0" w:color="464646"/>
              <w:left w:val="single" w:sz="6" w:space="0" w:color="464646"/>
              <w:bottom w:val="single" w:sz="6" w:space="0" w:color="464646"/>
              <w:right w:val="single" w:sz="6" w:space="0" w:color="464646"/>
            </w:tcBorders>
            <w:hideMark/>
          </w:tcPr>
          <w:p w:rsidR="00523539" w:rsidRPr="00523539" w:rsidRDefault="00523539" w:rsidP="00700113">
            <w:pPr>
              <w:spacing w:after="0" w:line="240" w:lineRule="auto"/>
              <w:rPr>
                <w:rFonts w:ascii="Times New Roman" w:eastAsia="Times New Roman" w:hAnsi="Times New Roman" w:cs="Times New Roman"/>
                <w:color w:val="000000" w:themeColor="text1"/>
                <w:sz w:val="24"/>
                <w:szCs w:val="24"/>
              </w:rPr>
            </w:pPr>
            <w:r w:rsidRPr="00523539">
              <w:rPr>
                <w:rFonts w:ascii="Times New Roman" w:eastAsia="Times New Roman" w:hAnsi="Times New Roman" w:cs="Times New Roman"/>
                <w:color w:val="000000" w:themeColor="text1"/>
                <w:sz w:val="24"/>
                <w:szCs w:val="24"/>
              </w:rPr>
              <w:t xml:space="preserve">4. «Балкон, </w:t>
            </w:r>
            <w:r w:rsidRPr="00523539">
              <w:rPr>
                <w:rFonts w:ascii="Times New Roman" w:eastAsia="Times New Roman" w:hAnsi="Times New Roman" w:cs="Times New Roman"/>
                <w:color w:val="000000" w:themeColor="text1"/>
                <w:sz w:val="24"/>
                <w:szCs w:val="24"/>
              </w:rPr>
              <w:lastRenderedPageBreak/>
              <w:t>открытое окно и другие бытовые опасности»</w:t>
            </w:r>
          </w:p>
        </w:tc>
        <w:tc>
          <w:tcPr>
            <w:tcW w:w="0" w:type="auto"/>
            <w:tcBorders>
              <w:top w:val="single" w:sz="6" w:space="0" w:color="464646"/>
              <w:left w:val="single" w:sz="6" w:space="0" w:color="464646"/>
              <w:bottom w:val="single" w:sz="6" w:space="0" w:color="464646"/>
              <w:right w:val="single" w:sz="6" w:space="0" w:color="464646"/>
            </w:tcBorders>
            <w:hideMark/>
          </w:tcPr>
          <w:p w:rsidR="00523539" w:rsidRPr="00523539" w:rsidRDefault="00523539" w:rsidP="00700113">
            <w:pPr>
              <w:spacing w:after="0" w:line="240" w:lineRule="auto"/>
              <w:rPr>
                <w:rFonts w:ascii="Times New Roman" w:eastAsia="Times New Roman" w:hAnsi="Times New Roman" w:cs="Times New Roman"/>
                <w:color w:val="000000" w:themeColor="text1"/>
                <w:sz w:val="24"/>
                <w:szCs w:val="24"/>
              </w:rPr>
            </w:pPr>
            <w:r w:rsidRPr="00523539">
              <w:rPr>
                <w:rFonts w:ascii="Times New Roman" w:eastAsia="Times New Roman" w:hAnsi="Times New Roman" w:cs="Times New Roman"/>
                <w:color w:val="000000" w:themeColor="text1"/>
                <w:sz w:val="24"/>
                <w:szCs w:val="24"/>
              </w:rPr>
              <w:lastRenderedPageBreak/>
              <w:t xml:space="preserve">Расширить </w:t>
            </w:r>
            <w:r w:rsidRPr="00523539">
              <w:rPr>
                <w:rFonts w:ascii="Times New Roman" w:eastAsia="Times New Roman" w:hAnsi="Times New Roman" w:cs="Times New Roman"/>
                <w:color w:val="000000" w:themeColor="text1"/>
                <w:sz w:val="24"/>
                <w:szCs w:val="24"/>
              </w:rPr>
              <w:lastRenderedPageBreak/>
              <w:t>представление детей о предметах, которые могут служить источниками опасности в доме. Познакомить детей с тем, как может быть опасно самим открывать окна и выглядывать из них.</w:t>
            </w:r>
          </w:p>
        </w:tc>
        <w:tc>
          <w:tcPr>
            <w:tcW w:w="0" w:type="auto"/>
            <w:tcBorders>
              <w:top w:val="single" w:sz="6" w:space="0" w:color="464646"/>
              <w:left w:val="single" w:sz="6" w:space="0" w:color="464646"/>
              <w:bottom w:val="single" w:sz="6" w:space="0" w:color="464646"/>
              <w:right w:val="single" w:sz="6" w:space="0" w:color="464646"/>
            </w:tcBorders>
            <w:hideMark/>
          </w:tcPr>
          <w:p w:rsidR="00523539" w:rsidRPr="00523539" w:rsidRDefault="00523539" w:rsidP="00700113">
            <w:pPr>
              <w:spacing w:after="0" w:line="240" w:lineRule="auto"/>
              <w:rPr>
                <w:rFonts w:ascii="Times New Roman" w:eastAsia="Times New Roman" w:hAnsi="Times New Roman" w:cs="Times New Roman"/>
                <w:color w:val="000000" w:themeColor="text1"/>
                <w:sz w:val="24"/>
                <w:szCs w:val="24"/>
              </w:rPr>
            </w:pPr>
            <w:r w:rsidRPr="00523539">
              <w:rPr>
                <w:rFonts w:ascii="Times New Roman" w:eastAsia="Times New Roman" w:hAnsi="Times New Roman" w:cs="Times New Roman"/>
                <w:color w:val="000000" w:themeColor="text1"/>
                <w:sz w:val="24"/>
                <w:szCs w:val="24"/>
              </w:rPr>
              <w:lastRenderedPageBreak/>
              <w:t xml:space="preserve">В совместной </w:t>
            </w:r>
            <w:r w:rsidRPr="00523539">
              <w:rPr>
                <w:rFonts w:ascii="Times New Roman" w:eastAsia="Times New Roman" w:hAnsi="Times New Roman" w:cs="Times New Roman"/>
                <w:color w:val="000000" w:themeColor="text1"/>
                <w:sz w:val="24"/>
                <w:szCs w:val="24"/>
              </w:rPr>
              <w:lastRenderedPageBreak/>
              <w:t>деятельности</w:t>
            </w:r>
          </w:p>
        </w:tc>
        <w:tc>
          <w:tcPr>
            <w:tcW w:w="0" w:type="auto"/>
            <w:tcBorders>
              <w:top w:val="single" w:sz="6" w:space="0" w:color="464646"/>
              <w:left w:val="single" w:sz="6" w:space="0" w:color="464646"/>
              <w:bottom w:val="single" w:sz="6" w:space="0" w:color="464646"/>
              <w:right w:val="single" w:sz="6" w:space="0" w:color="464646"/>
            </w:tcBorders>
            <w:hideMark/>
          </w:tcPr>
          <w:p w:rsidR="00523539" w:rsidRPr="00523539" w:rsidRDefault="00523539" w:rsidP="00700113">
            <w:pPr>
              <w:spacing w:after="0" w:line="240" w:lineRule="auto"/>
              <w:rPr>
                <w:rFonts w:ascii="Times New Roman" w:eastAsia="Times New Roman" w:hAnsi="Times New Roman" w:cs="Times New Roman"/>
                <w:color w:val="000000" w:themeColor="text1"/>
                <w:sz w:val="24"/>
                <w:szCs w:val="24"/>
              </w:rPr>
            </w:pPr>
            <w:r w:rsidRPr="00523539">
              <w:rPr>
                <w:rFonts w:ascii="Times New Roman" w:eastAsia="Times New Roman" w:hAnsi="Times New Roman" w:cs="Times New Roman"/>
                <w:color w:val="000000" w:themeColor="text1"/>
                <w:sz w:val="24"/>
                <w:szCs w:val="24"/>
              </w:rPr>
              <w:lastRenderedPageBreak/>
              <w:t>Авдеева, стр. 66</w:t>
            </w:r>
          </w:p>
        </w:tc>
      </w:tr>
      <w:tr w:rsidR="00523539" w:rsidRPr="00523539" w:rsidTr="00700113">
        <w:tc>
          <w:tcPr>
            <w:tcW w:w="0" w:type="auto"/>
            <w:tcBorders>
              <w:top w:val="single" w:sz="6" w:space="0" w:color="464646"/>
              <w:left w:val="single" w:sz="6" w:space="0" w:color="464646"/>
              <w:bottom w:val="single" w:sz="6" w:space="0" w:color="464646"/>
              <w:right w:val="single" w:sz="6" w:space="0" w:color="464646"/>
            </w:tcBorders>
            <w:vAlign w:val="center"/>
            <w:hideMark/>
          </w:tcPr>
          <w:p w:rsidR="00523539" w:rsidRPr="00523539" w:rsidRDefault="00523539" w:rsidP="00700113">
            <w:pPr>
              <w:spacing w:after="0" w:line="240" w:lineRule="auto"/>
              <w:rPr>
                <w:rFonts w:ascii="Times New Roman" w:eastAsia="Times New Roman" w:hAnsi="Times New Roman" w:cs="Times New Roman"/>
                <w:color w:val="000000" w:themeColor="text1"/>
                <w:sz w:val="24"/>
                <w:szCs w:val="24"/>
              </w:rPr>
            </w:pPr>
            <w:r w:rsidRPr="00523539">
              <w:rPr>
                <w:rFonts w:ascii="Times New Roman" w:eastAsia="Times New Roman" w:hAnsi="Times New Roman" w:cs="Times New Roman"/>
                <w:color w:val="000000" w:themeColor="text1"/>
                <w:sz w:val="24"/>
                <w:szCs w:val="24"/>
              </w:rPr>
              <w:lastRenderedPageBreak/>
              <w:t>Здоровье ребёнка</w:t>
            </w:r>
          </w:p>
        </w:tc>
        <w:tc>
          <w:tcPr>
            <w:tcW w:w="0" w:type="auto"/>
            <w:tcBorders>
              <w:top w:val="single" w:sz="6" w:space="0" w:color="464646"/>
              <w:left w:val="single" w:sz="6" w:space="0" w:color="464646"/>
              <w:bottom w:val="single" w:sz="6" w:space="0" w:color="464646"/>
              <w:right w:val="single" w:sz="6" w:space="0" w:color="464646"/>
            </w:tcBorders>
            <w:hideMark/>
          </w:tcPr>
          <w:p w:rsidR="00523539" w:rsidRPr="00523539" w:rsidRDefault="00523539" w:rsidP="00700113">
            <w:pPr>
              <w:spacing w:after="0" w:line="240" w:lineRule="auto"/>
              <w:rPr>
                <w:rFonts w:ascii="Times New Roman" w:eastAsia="Times New Roman" w:hAnsi="Times New Roman" w:cs="Times New Roman"/>
                <w:color w:val="000000" w:themeColor="text1"/>
                <w:sz w:val="24"/>
                <w:szCs w:val="24"/>
              </w:rPr>
            </w:pPr>
            <w:r w:rsidRPr="00523539">
              <w:rPr>
                <w:rFonts w:ascii="Times New Roman" w:eastAsia="Times New Roman" w:hAnsi="Times New Roman" w:cs="Times New Roman"/>
                <w:color w:val="000000" w:themeColor="text1"/>
                <w:sz w:val="24"/>
                <w:szCs w:val="24"/>
              </w:rPr>
              <w:t>5. «Здоровье и болезнь»</w:t>
            </w:r>
          </w:p>
        </w:tc>
        <w:tc>
          <w:tcPr>
            <w:tcW w:w="0" w:type="auto"/>
            <w:tcBorders>
              <w:top w:val="single" w:sz="6" w:space="0" w:color="464646"/>
              <w:left w:val="single" w:sz="6" w:space="0" w:color="464646"/>
              <w:bottom w:val="single" w:sz="6" w:space="0" w:color="464646"/>
              <w:right w:val="single" w:sz="6" w:space="0" w:color="464646"/>
            </w:tcBorders>
            <w:hideMark/>
          </w:tcPr>
          <w:p w:rsidR="00523539" w:rsidRPr="00523539" w:rsidRDefault="00523539" w:rsidP="00700113">
            <w:pPr>
              <w:spacing w:after="0" w:line="240" w:lineRule="auto"/>
              <w:rPr>
                <w:rFonts w:ascii="Times New Roman" w:eastAsia="Times New Roman" w:hAnsi="Times New Roman" w:cs="Times New Roman"/>
                <w:color w:val="000000" w:themeColor="text1"/>
                <w:sz w:val="24"/>
                <w:szCs w:val="24"/>
              </w:rPr>
            </w:pPr>
            <w:r w:rsidRPr="00523539">
              <w:rPr>
                <w:rFonts w:ascii="Times New Roman" w:eastAsia="Times New Roman" w:hAnsi="Times New Roman" w:cs="Times New Roman"/>
                <w:color w:val="000000" w:themeColor="text1"/>
                <w:sz w:val="24"/>
                <w:szCs w:val="24"/>
              </w:rPr>
              <w:t>Учить детей заботиться о своём здоровье, избегать ситуаций, приносящих вред здоровью.</w:t>
            </w:r>
          </w:p>
        </w:tc>
        <w:tc>
          <w:tcPr>
            <w:tcW w:w="0" w:type="auto"/>
            <w:tcBorders>
              <w:top w:val="single" w:sz="6" w:space="0" w:color="464646"/>
              <w:left w:val="single" w:sz="6" w:space="0" w:color="464646"/>
              <w:bottom w:val="single" w:sz="6" w:space="0" w:color="464646"/>
              <w:right w:val="single" w:sz="6" w:space="0" w:color="464646"/>
            </w:tcBorders>
            <w:hideMark/>
          </w:tcPr>
          <w:p w:rsidR="00523539" w:rsidRPr="00523539" w:rsidRDefault="00523539" w:rsidP="00700113">
            <w:pPr>
              <w:spacing w:after="0" w:line="240" w:lineRule="auto"/>
              <w:rPr>
                <w:rFonts w:ascii="Times New Roman" w:eastAsia="Times New Roman" w:hAnsi="Times New Roman" w:cs="Times New Roman"/>
                <w:color w:val="000000" w:themeColor="text1"/>
                <w:sz w:val="24"/>
                <w:szCs w:val="24"/>
              </w:rPr>
            </w:pPr>
            <w:r w:rsidRPr="00523539">
              <w:rPr>
                <w:rFonts w:ascii="Times New Roman" w:eastAsia="Times New Roman" w:hAnsi="Times New Roman" w:cs="Times New Roman"/>
                <w:color w:val="000000" w:themeColor="text1"/>
                <w:sz w:val="24"/>
                <w:szCs w:val="24"/>
              </w:rPr>
              <w:t>ОКТЯБРЬ</w:t>
            </w:r>
            <w:r w:rsidRPr="00523539">
              <w:rPr>
                <w:rFonts w:ascii="Times New Roman" w:eastAsia="Times New Roman" w:hAnsi="Times New Roman" w:cs="Times New Roman"/>
                <w:color w:val="000000" w:themeColor="text1"/>
                <w:sz w:val="24"/>
                <w:szCs w:val="24"/>
              </w:rPr>
              <w:br/>
              <w:t>Занятие</w:t>
            </w:r>
          </w:p>
        </w:tc>
        <w:tc>
          <w:tcPr>
            <w:tcW w:w="0" w:type="auto"/>
            <w:tcBorders>
              <w:top w:val="single" w:sz="6" w:space="0" w:color="464646"/>
              <w:left w:val="single" w:sz="6" w:space="0" w:color="464646"/>
              <w:bottom w:val="single" w:sz="6" w:space="0" w:color="464646"/>
              <w:right w:val="single" w:sz="6" w:space="0" w:color="464646"/>
            </w:tcBorders>
            <w:hideMark/>
          </w:tcPr>
          <w:p w:rsidR="00523539" w:rsidRPr="00523539" w:rsidRDefault="00523539" w:rsidP="00700113">
            <w:pPr>
              <w:spacing w:after="0" w:line="240" w:lineRule="auto"/>
              <w:rPr>
                <w:rFonts w:ascii="Times New Roman" w:eastAsia="Times New Roman" w:hAnsi="Times New Roman" w:cs="Times New Roman"/>
                <w:color w:val="000000" w:themeColor="text1"/>
                <w:sz w:val="24"/>
                <w:szCs w:val="24"/>
              </w:rPr>
            </w:pPr>
            <w:r w:rsidRPr="00523539">
              <w:rPr>
                <w:rFonts w:ascii="Times New Roman" w:eastAsia="Times New Roman" w:hAnsi="Times New Roman" w:cs="Times New Roman"/>
                <w:color w:val="000000" w:themeColor="text1"/>
                <w:sz w:val="24"/>
                <w:szCs w:val="24"/>
              </w:rPr>
              <w:t>Авдеева, стр. 97</w:t>
            </w:r>
          </w:p>
        </w:tc>
      </w:tr>
      <w:tr w:rsidR="00523539" w:rsidRPr="00523539" w:rsidTr="00700113">
        <w:tc>
          <w:tcPr>
            <w:tcW w:w="0" w:type="auto"/>
            <w:tcBorders>
              <w:top w:val="single" w:sz="6" w:space="0" w:color="464646"/>
              <w:left w:val="single" w:sz="6" w:space="0" w:color="464646"/>
              <w:bottom w:val="single" w:sz="6" w:space="0" w:color="464646"/>
              <w:right w:val="single" w:sz="6" w:space="0" w:color="464646"/>
            </w:tcBorders>
            <w:vAlign w:val="center"/>
            <w:hideMark/>
          </w:tcPr>
          <w:p w:rsidR="00523539" w:rsidRPr="00523539" w:rsidRDefault="00523539" w:rsidP="00700113">
            <w:pPr>
              <w:spacing w:after="0" w:line="240" w:lineRule="auto"/>
              <w:rPr>
                <w:rFonts w:ascii="Times New Roman" w:eastAsia="Times New Roman" w:hAnsi="Times New Roman" w:cs="Times New Roman"/>
                <w:color w:val="000000" w:themeColor="text1"/>
                <w:sz w:val="24"/>
                <w:szCs w:val="24"/>
              </w:rPr>
            </w:pPr>
          </w:p>
        </w:tc>
        <w:tc>
          <w:tcPr>
            <w:tcW w:w="0" w:type="auto"/>
            <w:tcBorders>
              <w:top w:val="single" w:sz="6" w:space="0" w:color="464646"/>
              <w:left w:val="single" w:sz="6" w:space="0" w:color="464646"/>
              <w:bottom w:val="single" w:sz="6" w:space="0" w:color="464646"/>
              <w:right w:val="single" w:sz="6" w:space="0" w:color="464646"/>
            </w:tcBorders>
            <w:hideMark/>
          </w:tcPr>
          <w:p w:rsidR="00523539" w:rsidRPr="00523539" w:rsidRDefault="00523539" w:rsidP="00700113">
            <w:pPr>
              <w:spacing w:after="0" w:line="240" w:lineRule="auto"/>
              <w:rPr>
                <w:rFonts w:ascii="Times New Roman" w:eastAsia="Times New Roman" w:hAnsi="Times New Roman" w:cs="Times New Roman"/>
                <w:color w:val="000000" w:themeColor="text1"/>
                <w:sz w:val="24"/>
                <w:szCs w:val="24"/>
              </w:rPr>
            </w:pPr>
            <w:r w:rsidRPr="00523539">
              <w:rPr>
                <w:rFonts w:ascii="Times New Roman" w:eastAsia="Times New Roman" w:hAnsi="Times New Roman" w:cs="Times New Roman"/>
                <w:color w:val="000000" w:themeColor="text1"/>
                <w:sz w:val="24"/>
                <w:szCs w:val="24"/>
              </w:rPr>
              <w:t>6. «Личная гигиена»</w:t>
            </w:r>
          </w:p>
        </w:tc>
        <w:tc>
          <w:tcPr>
            <w:tcW w:w="0" w:type="auto"/>
            <w:tcBorders>
              <w:top w:val="single" w:sz="6" w:space="0" w:color="464646"/>
              <w:left w:val="single" w:sz="6" w:space="0" w:color="464646"/>
              <w:bottom w:val="single" w:sz="6" w:space="0" w:color="464646"/>
              <w:right w:val="single" w:sz="6" w:space="0" w:color="464646"/>
            </w:tcBorders>
            <w:hideMark/>
          </w:tcPr>
          <w:p w:rsidR="00523539" w:rsidRPr="00523539" w:rsidRDefault="00523539" w:rsidP="00700113">
            <w:pPr>
              <w:spacing w:after="0" w:line="240" w:lineRule="auto"/>
              <w:rPr>
                <w:rFonts w:ascii="Times New Roman" w:eastAsia="Times New Roman" w:hAnsi="Times New Roman" w:cs="Times New Roman"/>
                <w:color w:val="000000" w:themeColor="text1"/>
                <w:sz w:val="24"/>
                <w:szCs w:val="24"/>
              </w:rPr>
            </w:pPr>
            <w:r w:rsidRPr="00523539">
              <w:rPr>
                <w:rFonts w:ascii="Times New Roman" w:eastAsia="Times New Roman" w:hAnsi="Times New Roman" w:cs="Times New Roman"/>
                <w:color w:val="000000" w:themeColor="text1"/>
                <w:sz w:val="24"/>
                <w:szCs w:val="24"/>
              </w:rPr>
              <w:t>Развивать у детей понимание значения и необходимости гигиенических процедур.</w:t>
            </w:r>
          </w:p>
        </w:tc>
        <w:tc>
          <w:tcPr>
            <w:tcW w:w="0" w:type="auto"/>
            <w:tcBorders>
              <w:top w:val="single" w:sz="6" w:space="0" w:color="464646"/>
              <w:left w:val="single" w:sz="6" w:space="0" w:color="464646"/>
              <w:bottom w:val="single" w:sz="6" w:space="0" w:color="464646"/>
              <w:right w:val="single" w:sz="6" w:space="0" w:color="464646"/>
            </w:tcBorders>
            <w:hideMark/>
          </w:tcPr>
          <w:p w:rsidR="00523539" w:rsidRPr="00523539" w:rsidRDefault="00523539" w:rsidP="00700113">
            <w:pPr>
              <w:spacing w:after="0" w:line="240" w:lineRule="auto"/>
              <w:rPr>
                <w:rFonts w:ascii="Times New Roman" w:eastAsia="Times New Roman" w:hAnsi="Times New Roman" w:cs="Times New Roman"/>
                <w:color w:val="000000" w:themeColor="text1"/>
                <w:sz w:val="24"/>
                <w:szCs w:val="24"/>
              </w:rPr>
            </w:pPr>
            <w:r w:rsidRPr="00523539">
              <w:rPr>
                <w:rFonts w:ascii="Times New Roman" w:eastAsia="Times New Roman" w:hAnsi="Times New Roman" w:cs="Times New Roman"/>
                <w:color w:val="000000" w:themeColor="text1"/>
                <w:sz w:val="24"/>
                <w:szCs w:val="24"/>
              </w:rPr>
              <w:t>НОЯБРЬ</w:t>
            </w:r>
            <w:r w:rsidRPr="00523539">
              <w:rPr>
                <w:rFonts w:ascii="Times New Roman" w:eastAsia="Times New Roman" w:hAnsi="Times New Roman" w:cs="Times New Roman"/>
                <w:color w:val="000000" w:themeColor="text1"/>
                <w:sz w:val="24"/>
                <w:szCs w:val="24"/>
              </w:rPr>
              <w:br/>
              <w:t>Занятие</w:t>
            </w:r>
          </w:p>
        </w:tc>
        <w:tc>
          <w:tcPr>
            <w:tcW w:w="0" w:type="auto"/>
            <w:tcBorders>
              <w:top w:val="single" w:sz="6" w:space="0" w:color="464646"/>
              <w:left w:val="single" w:sz="6" w:space="0" w:color="464646"/>
              <w:bottom w:val="single" w:sz="6" w:space="0" w:color="464646"/>
              <w:right w:val="single" w:sz="6" w:space="0" w:color="464646"/>
            </w:tcBorders>
            <w:hideMark/>
          </w:tcPr>
          <w:p w:rsidR="00523539" w:rsidRPr="00523539" w:rsidRDefault="00523539" w:rsidP="00700113">
            <w:pPr>
              <w:spacing w:after="0" w:line="240" w:lineRule="auto"/>
              <w:rPr>
                <w:rFonts w:ascii="Times New Roman" w:eastAsia="Times New Roman" w:hAnsi="Times New Roman" w:cs="Times New Roman"/>
                <w:color w:val="000000" w:themeColor="text1"/>
                <w:sz w:val="24"/>
                <w:szCs w:val="24"/>
              </w:rPr>
            </w:pPr>
            <w:r w:rsidRPr="00523539">
              <w:rPr>
                <w:rFonts w:ascii="Times New Roman" w:eastAsia="Times New Roman" w:hAnsi="Times New Roman" w:cs="Times New Roman"/>
                <w:color w:val="000000" w:themeColor="text1"/>
                <w:sz w:val="24"/>
                <w:szCs w:val="24"/>
              </w:rPr>
              <w:t>Авдеева, стр. 98</w:t>
            </w:r>
            <w:r w:rsidRPr="00523539">
              <w:rPr>
                <w:rFonts w:ascii="Times New Roman" w:eastAsia="Times New Roman" w:hAnsi="Times New Roman" w:cs="Times New Roman"/>
                <w:color w:val="000000" w:themeColor="text1"/>
                <w:sz w:val="24"/>
                <w:szCs w:val="24"/>
              </w:rPr>
              <w:br/>
              <w:t>Голицина «Воспитание основ ЗОЖ», стр.36</w:t>
            </w:r>
          </w:p>
        </w:tc>
      </w:tr>
      <w:tr w:rsidR="00523539" w:rsidRPr="00523539" w:rsidTr="00700113">
        <w:tc>
          <w:tcPr>
            <w:tcW w:w="0" w:type="auto"/>
            <w:tcBorders>
              <w:top w:val="single" w:sz="6" w:space="0" w:color="464646"/>
              <w:left w:val="single" w:sz="6" w:space="0" w:color="464646"/>
              <w:bottom w:val="single" w:sz="6" w:space="0" w:color="464646"/>
              <w:right w:val="single" w:sz="6" w:space="0" w:color="464646"/>
            </w:tcBorders>
            <w:vAlign w:val="center"/>
            <w:hideMark/>
          </w:tcPr>
          <w:p w:rsidR="00523539" w:rsidRPr="00523539" w:rsidRDefault="00523539" w:rsidP="00700113">
            <w:pPr>
              <w:spacing w:after="0" w:line="240" w:lineRule="auto"/>
              <w:rPr>
                <w:rFonts w:ascii="Times New Roman" w:eastAsia="Times New Roman" w:hAnsi="Times New Roman" w:cs="Times New Roman"/>
                <w:color w:val="000000" w:themeColor="text1"/>
                <w:sz w:val="24"/>
                <w:szCs w:val="24"/>
              </w:rPr>
            </w:pPr>
          </w:p>
        </w:tc>
        <w:tc>
          <w:tcPr>
            <w:tcW w:w="0" w:type="auto"/>
            <w:tcBorders>
              <w:top w:val="single" w:sz="6" w:space="0" w:color="464646"/>
              <w:left w:val="single" w:sz="6" w:space="0" w:color="464646"/>
              <w:bottom w:val="single" w:sz="6" w:space="0" w:color="464646"/>
              <w:right w:val="single" w:sz="6" w:space="0" w:color="464646"/>
            </w:tcBorders>
            <w:hideMark/>
          </w:tcPr>
          <w:p w:rsidR="00523539" w:rsidRPr="00523539" w:rsidRDefault="00523539" w:rsidP="00700113">
            <w:pPr>
              <w:spacing w:after="0" w:line="240" w:lineRule="auto"/>
              <w:rPr>
                <w:rFonts w:ascii="Times New Roman" w:eastAsia="Times New Roman" w:hAnsi="Times New Roman" w:cs="Times New Roman"/>
                <w:color w:val="000000" w:themeColor="text1"/>
                <w:sz w:val="24"/>
                <w:szCs w:val="24"/>
              </w:rPr>
            </w:pPr>
            <w:r w:rsidRPr="00523539">
              <w:rPr>
                <w:rFonts w:ascii="Times New Roman" w:eastAsia="Times New Roman" w:hAnsi="Times New Roman" w:cs="Times New Roman"/>
                <w:color w:val="000000" w:themeColor="text1"/>
                <w:sz w:val="24"/>
                <w:szCs w:val="24"/>
              </w:rPr>
              <w:t>7. «Здоровая пища»</w:t>
            </w:r>
          </w:p>
        </w:tc>
        <w:tc>
          <w:tcPr>
            <w:tcW w:w="0" w:type="auto"/>
            <w:tcBorders>
              <w:top w:val="single" w:sz="6" w:space="0" w:color="464646"/>
              <w:left w:val="single" w:sz="6" w:space="0" w:color="464646"/>
              <w:bottom w:val="single" w:sz="6" w:space="0" w:color="464646"/>
              <w:right w:val="single" w:sz="6" w:space="0" w:color="464646"/>
            </w:tcBorders>
            <w:hideMark/>
          </w:tcPr>
          <w:p w:rsidR="00523539" w:rsidRPr="00523539" w:rsidRDefault="00523539" w:rsidP="00700113">
            <w:pPr>
              <w:spacing w:after="0" w:line="240" w:lineRule="auto"/>
              <w:rPr>
                <w:rFonts w:ascii="Times New Roman" w:eastAsia="Times New Roman" w:hAnsi="Times New Roman" w:cs="Times New Roman"/>
                <w:color w:val="000000" w:themeColor="text1"/>
                <w:sz w:val="24"/>
                <w:szCs w:val="24"/>
              </w:rPr>
            </w:pPr>
            <w:r w:rsidRPr="00523539">
              <w:rPr>
                <w:rFonts w:ascii="Times New Roman" w:eastAsia="Times New Roman" w:hAnsi="Times New Roman" w:cs="Times New Roman"/>
                <w:color w:val="000000" w:themeColor="text1"/>
                <w:sz w:val="24"/>
                <w:szCs w:val="24"/>
              </w:rPr>
              <w:t>Помочь детям понять, что здоровье зависит от правильного питания – еда должна быть не только вкусной, но и полезной. Уточнить знания детей о полезных продуктах, их значении для здоровья и хорошего настроения.</w:t>
            </w:r>
          </w:p>
        </w:tc>
        <w:tc>
          <w:tcPr>
            <w:tcW w:w="0" w:type="auto"/>
            <w:tcBorders>
              <w:top w:val="single" w:sz="6" w:space="0" w:color="464646"/>
              <w:left w:val="single" w:sz="6" w:space="0" w:color="464646"/>
              <w:bottom w:val="single" w:sz="6" w:space="0" w:color="464646"/>
              <w:right w:val="single" w:sz="6" w:space="0" w:color="464646"/>
            </w:tcBorders>
            <w:hideMark/>
          </w:tcPr>
          <w:p w:rsidR="00523539" w:rsidRPr="00523539" w:rsidRDefault="00523539" w:rsidP="00700113">
            <w:pPr>
              <w:spacing w:after="0" w:line="240" w:lineRule="auto"/>
              <w:rPr>
                <w:rFonts w:ascii="Times New Roman" w:eastAsia="Times New Roman" w:hAnsi="Times New Roman" w:cs="Times New Roman"/>
                <w:color w:val="000000" w:themeColor="text1"/>
                <w:sz w:val="24"/>
                <w:szCs w:val="24"/>
              </w:rPr>
            </w:pPr>
            <w:r w:rsidRPr="00523539">
              <w:rPr>
                <w:rFonts w:ascii="Times New Roman" w:eastAsia="Times New Roman" w:hAnsi="Times New Roman" w:cs="Times New Roman"/>
                <w:color w:val="000000" w:themeColor="text1"/>
                <w:sz w:val="24"/>
                <w:szCs w:val="24"/>
              </w:rPr>
              <w:t>ДЕКАБРЬ</w:t>
            </w:r>
            <w:r w:rsidRPr="00523539">
              <w:rPr>
                <w:rFonts w:ascii="Times New Roman" w:eastAsia="Times New Roman" w:hAnsi="Times New Roman" w:cs="Times New Roman"/>
                <w:color w:val="000000" w:themeColor="text1"/>
                <w:sz w:val="24"/>
                <w:szCs w:val="24"/>
              </w:rPr>
              <w:br/>
              <w:t>Занятие</w:t>
            </w:r>
          </w:p>
        </w:tc>
        <w:tc>
          <w:tcPr>
            <w:tcW w:w="0" w:type="auto"/>
            <w:tcBorders>
              <w:top w:val="single" w:sz="6" w:space="0" w:color="464646"/>
              <w:left w:val="single" w:sz="6" w:space="0" w:color="464646"/>
              <w:bottom w:val="single" w:sz="6" w:space="0" w:color="464646"/>
              <w:right w:val="single" w:sz="6" w:space="0" w:color="464646"/>
            </w:tcBorders>
            <w:hideMark/>
          </w:tcPr>
          <w:p w:rsidR="00523539" w:rsidRPr="00523539" w:rsidRDefault="00523539" w:rsidP="00700113">
            <w:pPr>
              <w:spacing w:after="0" w:line="240" w:lineRule="auto"/>
              <w:rPr>
                <w:rFonts w:ascii="Times New Roman" w:eastAsia="Times New Roman" w:hAnsi="Times New Roman" w:cs="Times New Roman"/>
                <w:color w:val="000000" w:themeColor="text1"/>
                <w:sz w:val="24"/>
                <w:szCs w:val="24"/>
              </w:rPr>
            </w:pPr>
            <w:r w:rsidRPr="00523539">
              <w:rPr>
                <w:rFonts w:ascii="Times New Roman" w:eastAsia="Times New Roman" w:hAnsi="Times New Roman" w:cs="Times New Roman"/>
                <w:color w:val="000000" w:themeColor="text1"/>
                <w:sz w:val="24"/>
                <w:szCs w:val="24"/>
              </w:rPr>
              <w:t>Авдеева, стр. 104,</w:t>
            </w:r>
            <w:r w:rsidRPr="00523539">
              <w:rPr>
                <w:rFonts w:ascii="Times New Roman" w:eastAsia="Times New Roman" w:hAnsi="Times New Roman" w:cs="Times New Roman"/>
                <w:color w:val="000000" w:themeColor="text1"/>
                <w:sz w:val="24"/>
                <w:szCs w:val="24"/>
              </w:rPr>
              <w:br/>
              <w:t>Голицина, стр.31</w:t>
            </w:r>
          </w:p>
        </w:tc>
      </w:tr>
      <w:tr w:rsidR="00523539" w:rsidRPr="00523539" w:rsidTr="00700113">
        <w:tc>
          <w:tcPr>
            <w:tcW w:w="0" w:type="auto"/>
            <w:tcBorders>
              <w:top w:val="single" w:sz="6" w:space="0" w:color="464646"/>
              <w:left w:val="single" w:sz="6" w:space="0" w:color="464646"/>
              <w:bottom w:val="single" w:sz="6" w:space="0" w:color="464646"/>
              <w:right w:val="single" w:sz="6" w:space="0" w:color="464646"/>
            </w:tcBorders>
            <w:vAlign w:val="center"/>
            <w:hideMark/>
          </w:tcPr>
          <w:p w:rsidR="00523539" w:rsidRPr="00523539" w:rsidRDefault="00523539" w:rsidP="00700113">
            <w:pPr>
              <w:spacing w:after="0" w:line="240" w:lineRule="auto"/>
              <w:rPr>
                <w:rFonts w:ascii="Times New Roman" w:eastAsia="Times New Roman" w:hAnsi="Times New Roman" w:cs="Times New Roman"/>
                <w:color w:val="000000" w:themeColor="text1"/>
                <w:sz w:val="24"/>
                <w:szCs w:val="24"/>
              </w:rPr>
            </w:pPr>
            <w:r w:rsidRPr="00523539">
              <w:rPr>
                <w:rFonts w:ascii="Times New Roman" w:eastAsia="Times New Roman" w:hAnsi="Times New Roman" w:cs="Times New Roman"/>
                <w:color w:val="000000" w:themeColor="text1"/>
                <w:sz w:val="24"/>
                <w:szCs w:val="24"/>
              </w:rPr>
              <w:t>Эмоциональное благополучие ребёнка</w:t>
            </w:r>
          </w:p>
        </w:tc>
        <w:tc>
          <w:tcPr>
            <w:tcW w:w="0" w:type="auto"/>
            <w:tcBorders>
              <w:top w:val="single" w:sz="6" w:space="0" w:color="464646"/>
              <w:left w:val="single" w:sz="6" w:space="0" w:color="464646"/>
              <w:bottom w:val="single" w:sz="6" w:space="0" w:color="464646"/>
              <w:right w:val="single" w:sz="6" w:space="0" w:color="464646"/>
            </w:tcBorders>
            <w:hideMark/>
          </w:tcPr>
          <w:p w:rsidR="00523539" w:rsidRPr="00523539" w:rsidRDefault="00523539" w:rsidP="00700113">
            <w:pPr>
              <w:spacing w:after="0" w:line="240" w:lineRule="auto"/>
              <w:rPr>
                <w:rFonts w:ascii="Times New Roman" w:eastAsia="Times New Roman" w:hAnsi="Times New Roman" w:cs="Times New Roman"/>
                <w:color w:val="000000" w:themeColor="text1"/>
                <w:sz w:val="24"/>
                <w:szCs w:val="24"/>
              </w:rPr>
            </w:pPr>
            <w:r w:rsidRPr="00523539">
              <w:rPr>
                <w:rFonts w:ascii="Times New Roman" w:eastAsia="Times New Roman" w:hAnsi="Times New Roman" w:cs="Times New Roman"/>
                <w:color w:val="000000" w:themeColor="text1"/>
                <w:sz w:val="24"/>
                <w:szCs w:val="24"/>
              </w:rPr>
              <w:t>8. «Конфликты между детьми»</w:t>
            </w:r>
          </w:p>
        </w:tc>
        <w:tc>
          <w:tcPr>
            <w:tcW w:w="0" w:type="auto"/>
            <w:tcBorders>
              <w:top w:val="single" w:sz="6" w:space="0" w:color="464646"/>
              <w:left w:val="single" w:sz="6" w:space="0" w:color="464646"/>
              <w:bottom w:val="single" w:sz="6" w:space="0" w:color="464646"/>
              <w:right w:val="single" w:sz="6" w:space="0" w:color="464646"/>
            </w:tcBorders>
            <w:hideMark/>
          </w:tcPr>
          <w:p w:rsidR="00523539" w:rsidRPr="00523539" w:rsidRDefault="00523539" w:rsidP="00700113">
            <w:pPr>
              <w:spacing w:after="0" w:line="240" w:lineRule="auto"/>
              <w:rPr>
                <w:rFonts w:ascii="Times New Roman" w:eastAsia="Times New Roman" w:hAnsi="Times New Roman" w:cs="Times New Roman"/>
                <w:color w:val="000000" w:themeColor="text1"/>
                <w:sz w:val="24"/>
                <w:szCs w:val="24"/>
              </w:rPr>
            </w:pPr>
            <w:r w:rsidRPr="00523539">
              <w:rPr>
                <w:rFonts w:ascii="Times New Roman" w:eastAsia="Times New Roman" w:hAnsi="Times New Roman" w:cs="Times New Roman"/>
                <w:color w:val="000000" w:themeColor="text1"/>
                <w:sz w:val="24"/>
                <w:szCs w:val="24"/>
              </w:rPr>
              <w:t>Учить детей самостоятельно разрешать межличностные конфликты, учитывая при этом состояние и настроение другого человека, а также пользоваться нормами-регуляторами.</w:t>
            </w:r>
          </w:p>
        </w:tc>
        <w:tc>
          <w:tcPr>
            <w:tcW w:w="0" w:type="auto"/>
            <w:tcBorders>
              <w:top w:val="single" w:sz="6" w:space="0" w:color="464646"/>
              <w:left w:val="single" w:sz="6" w:space="0" w:color="464646"/>
              <w:bottom w:val="single" w:sz="6" w:space="0" w:color="464646"/>
              <w:right w:val="single" w:sz="6" w:space="0" w:color="464646"/>
            </w:tcBorders>
            <w:hideMark/>
          </w:tcPr>
          <w:p w:rsidR="00523539" w:rsidRPr="00523539" w:rsidRDefault="00523539" w:rsidP="00700113">
            <w:pPr>
              <w:spacing w:after="0" w:line="240" w:lineRule="auto"/>
              <w:rPr>
                <w:rFonts w:ascii="Times New Roman" w:eastAsia="Times New Roman" w:hAnsi="Times New Roman" w:cs="Times New Roman"/>
                <w:color w:val="000000" w:themeColor="text1"/>
                <w:sz w:val="24"/>
                <w:szCs w:val="24"/>
              </w:rPr>
            </w:pPr>
            <w:r w:rsidRPr="00523539">
              <w:rPr>
                <w:rFonts w:ascii="Times New Roman" w:eastAsia="Times New Roman" w:hAnsi="Times New Roman" w:cs="Times New Roman"/>
                <w:color w:val="000000" w:themeColor="text1"/>
                <w:sz w:val="24"/>
                <w:szCs w:val="24"/>
              </w:rPr>
              <w:t>В совместной деятельности</w:t>
            </w:r>
          </w:p>
        </w:tc>
        <w:tc>
          <w:tcPr>
            <w:tcW w:w="0" w:type="auto"/>
            <w:tcBorders>
              <w:top w:val="single" w:sz="6" w:space="0" w:color="464646"/>
              <w:left w:val="single" w:sz="6" w:space="0" w:color="464646"/>
              <w:bottom w:val="single" w:sz="6" w:space="0" w:color="464646"/>
              <w:right w:val="single" w:sz="6" w:space="0" w:color="464646"/>
            </w:tcBorders>
            <w:hideMark/>
          </w:tcPr>
          <w:p w:rsidR="00523539" w:rsidRPr="00523539" w:rsidRDefault="00523539" w:rsidP="00700113">
            <w:pPr>
              <w:spacing w:after="0" w:line="240" w:lineRule="auto"/>
              <w:rPr>
                <w:rFonts w:ascii="Times New Roman" w:eastAsia="Times New Roman" w:hAnsi="Times New Roman" w:cs="Times New Roman"/>
                <w:color w:val="000000" w:themeColor="text1"/>
                <w:sz w:val="24"/>
                <w:szCs w:val="24"/>
              </w:rPr>
            </w:pPr>
            <w:r w:rsidRPr="00523539">
              <w:rPr>
                <w:rFonts w:ascii="Times New Roman" w:eastAsia="Times New Roman" w:hAnsi="Times New Roman" w:cs="Times New Roman"/>
                <w:color w:val="000000" w:themeColor="text1"/>
                <w:sz w:val="24"/>
                <w:szCs w:val="24"/>
              </w:rPr>
              <w:t>Авдеева, стр. 111</w:t>
            </w:r>
          </w:p>
        </w:tc>
      </w:tr>
      <w:tr w:rsidR="00523539" w:rsidRPr="00523539" w:rsidTr="00700113">
        <w:tc>
          <w:tcPr>
            <w:tcW w:w="0" w:type="auto"/>
            <w:tcBorders>
              <w:top w:val="single" w:sz="6" w:space="0" w:color="464646"/>
              <w:left w:val="single" w:sz="6" w:space="0" w:color="464646"/>
              <w:bottom w:val="single" w:sz="6" w:space="0" w:color="464646"/>
              <w:right w:val="single" w:sz="6" w:space="0" w:color="464646"/>
            </w:tcBorders>
            <w:vAlign w:val="center"/>
            <w:hideMark/>
          </w:tcPr>
          <w:p w:rsidR="00523539" w:rsidRPr="00523539" w:rsidRDefault="00523539" w:rsidP="00700113">
            <w:pPr>
              <w:spacing w:after="0" w:line="240" w:lineRule="auto"/>
              <w:rPr>
                <w:rFonts w:ascii="Times New Roman" w:eastAsia="Times New Roman" w:hAnsi="Times New Roman" w:cs="Times New Roman"/>
                <w:color w:val="000000" w:themeColor="text1"/>
                <w:sz w:val="24"/>
                <w:szCs w:val="24"/>
              </w:rPr>
            </w:pPr>
            <w:r w:rsidRPr="00523539">
              <w:rPr>
                <w:rFonts w:ascii="Times New Roman" w:eastAsia="Times New Roman" w:hAnsi="Times New Roman" w:cs="Times New Roman"/>
                <w:color w:val="000000" w:themeColor="text1"/>
                <w:sz w:val="24"/>
                <w:szCs w:val="24"/>
              </w:rPr>
              <w:t>Ребёнок на улице</w:t>
            </w:r>
          </w:p>
        </w:tc>
        <w:tc>
          <w:tcPr>
            <w:tcW w:w="0" w:type="auto"/>
            <w:tcBorders>
              <w:top w:val="single" w:sz="6" w:space="0" w:color="464646"/>
              <w:left w:val="single" w:sz="6" w:space="0" w:color="464646"/>
              <w:bottom w:val="single" w:sz="6" w:space="0" w:color="464646"/>
              <w:right w:val="single" w:sz="6" w:space="0" w:color="464646"/>
            </w:tcBorders>
            <w:hideMark/>
          </w:tcPr>
          <w:p w:rsidR="00523539" w:rsidRPr="00523539" w:rsidRDefault="00523539" w:rsidP="00700113">
            <w:pPr>
              <w:spacing w:after="0" w:line="240" w:lineRule="auto"/>
              <w:rPr>
                <w:rFonts w:ascii="Times New Roman" w:eastAsia="Times New Roman" w:hAnsi="Times New Roman" w:cs="Times New Roman"/>
                <w:color w:val="000000" w:themeColor="text1"/>
                <w:sz w:val="24"/>
                <w:szCs w:val="24"/>
              </w:rPr>
            </w:pPr>
            <w:r w:rsidRPr="00523539">
              <w:rPr>
                <w:rFonts w:ascii="Times New Roman" w:eastAsia="Times New Roman" w:hAnsi="Times New Roman" w:cs="Times New Roman"/>
                <w:color w:val="000000" w:themeColor="text1"/>
                <w:sz w:val="24"/>
                <w:szCs w:val="24"/>
              </w:rPr>
              <w:t>9. «Опасные участки на дороге»</w:t>
            </w:r>
          </w:p>
        </w:tc>
        <w:tc>
          <w:tcPr>
            <w:tcW w:w="0" w:type="auto"/>
            <w:tcBorders>
              <w:top w:val="single" w:sz="6" w:space="0" w:color="464646"/>
              <w:left w:val="single" w:sz="6" w:space="0" w:color="464646"/>
              <w:bottom w:val="single" w:sz="6" w:space="0" w:color="464646"/>
              <w:right w:val="single" w:sz="6" w:space="0" w:color="464646"/>
            </w:tcBorders>
            <w:hideMark/>
          </w:tcPr>
          <w:p w:rsidR="00523539" w:rsidRPr="00523539" w:rsidRDefault="00523539" w:rsidP="00700113">
            <w:pPr>
              <w:spacing w:after="0" w:line="240" w:lineRule="auto"/>
              <w:rPr>
                <w:rFonts w:ascii="Times New Roman" w:eastAsia="Times New Roman" w:hAnsi="Times New Roman" w:cs="Times New Roman"/>
                <w:color w:val="000000" w:themeColor="text1"/>
                <w:sz w:val="24"/>
                <w:szCs w:val="24"/>
              </w:rPr>
            </w:pPr>
          </w:p>
        </w:tc>
        <w:tc>
          <w:tcPr>
            <w:tcW w:w="0" w:type="auto"/>
            <w:tcBorders>
              <w:top w:val="single" w:sz="6" w:space="0" w:color="464646"/>
              <w:left w:val="single" w:sz="6" w:space="0" w:color="464646"/>
              <w:bottom w:val="single" w:sz="6" w:space="0" w:color="464646"/>
              <w:right w:val="single" w:sz="6" w:space="0" w:color="464646"/>
            </w:tcBorders>
            <w:hideMark/>
          </w:tcPr>
          <w:p w:rsidR="00523539" w:rsidRPr="00523539" w:rsidRDefault="00523539" w:rsidP="00700113">
            <w:pPr>
              <w:spacing w:after="0" w:line="240" w:lineRule="auto"/>
              <w:rPr>
                <w:rFonts w:ascii="Times New Roman" w:eastAsia="Times New Roman" w:hAnsi="Times New Roman" w:cs="Times New Roman"/>
                <w:color w:val="000000" w:themeColor="text1"/>
                <w:sz w:val="24"/>
                <w:szCs w:val="24"/>
              </w:rPr>
            </w:pPr>
            <w:r w:rsidRPr="00523539">
              <w:rPr>
                <w:rFonts w:ascii="Times New Roman" w:eastAsia="Times New Roman" w:hAnsi="Times New Roman" w:cs="Times New Roman"/>
                <w:color w:val="000000" w:themeColor="text1"/>
                <w:sz w:val="24"/>
                <w:szCs w:val="24"/>
              </w:rPr>
              <w:t>МАЙ</w:t>
            </w:r>
            <w:r w:rsidRPr="00523539">
              <w:rPr>
                <w:rFonts w:ascii="Times New Roman" w:eastAsia="Times New Roman" w:hAnsi="Times New Roman" w:cs="Times New Roman"/>
                <w:color w:val="000000" w:themeColor="text1"/>
                <w:sz w:val="24"/>
                <w:szCs w:val="24"/>
              </w:rPr>
              <w:br/>
              <w:t>Занятие</w:t>
            </w:r>
          </w:p>
        </w:tc>
        <w:tc>
          <w:tcPr>
            <w:tcW w:w="0" w:type="auto"/>
            <w:tcBorders>
              <w:top w:val="single" w:sz="6" w:space="0" w:color="464646"/>
              <w:left w:val="single" w:sz="6" w:space="0" w:color="464646"/>
              <w:bottom w:val="single" w:sz="6" w:space="0" w:color="464646"/>
              <w:right w:val="single" w:sz="6" w:space="0" w:color="464646"/>
            </w:tcBorders>
            <w:hideMark/>
          </w:tcPr>
          <w:p w:rsidR="00523539" w:rsidRPr="00523539" w:rsidRDefault="00523539" w:rsidP="00700113">
            <w:pPr>
              <w:spacing w:after="0" w:line="240" w:lineRule="auto"/>
              <w:rPr>
                <w:rFonts w:ascii="Times New Roman" w:eastAsia="Times New Roman" w:hAnsi="Times New Roman" w:cs="Times New Roman"/>
                <w:color w:val="000000" w:themeColor="text1"/>
                <w:sz w:val="24"/>
                <w:szCs w:val="24"/>
              </w:rPr>
            </w:pPr>
          </w:p>
        </w:tc>
      </w:tr>
      <w:tr w:rsidR="00523539" w:rsidRPr="00523539" w:rsidTr="00700113">
        <w:tc>
          <w:tcPr>
            <w:tcW w:w="0" w:type="auto"/>
            <w:tcBorders>
              <w:top w:val="single" w:sz="6" w:space="0" w:color="464646"/>
              <w:left w:val="single" w:sz="6" w:space="0" w:color="464646"/>
              <w:bottom w:val="single" w:sz="6" w:space="0" w:color="464646"/>
              <w:right w:val="single" w:sz="6" w:space="0" w:color="464646"/>
            </w:tcBorders>
            <w:vAlign w:val="center"/>
            <w:hideMark/>
          </w:tcPr>
          <w:p w:rsidR="00523539" w:rsidRPr="00523539" w:rsidRDefault="00523539" w:rsidP="00700113">
            <w:pPr>
              <w:spacing w:after="0" w:line="240" w:lineRule="auto"/>
              <w:rPr>
                <w:rFonts w:ascii="Times New Roman" w:eastAsia="Times New Roman" w:hAnsi="Times New Roman" w:cs="Times New Roman"/>
                <w:color w:val="000000" w:themeColor="text1"/>
                <w:sz w:val="24"/>
                <w:szCs w:val="24"/>
              </w:rPr>
            </w:pPr>
          </w:p>
        </w:tc>
        <w:tc>
          <w:tcPr>
            <w:tcW w:w="0" w:type="auto"/>
            <w:tcBorders>
              <w:top w:val="single" w:sz="6" w:space="0" w:color="464646"/>
              <w:left w:val="single" w:sz="6" w:space="0" w:color="464646"/>
              <w:bottom w:val="single" w:sz="6" w:space="0" w:color="464646"/>
              <w:right w:val="single" w:sz="6" w:space="0" w:color="464646"/>
            </w:tcBorders>
            <w:hideMark/>
          </w:tcPr>
          <w:p w:rsidR="00523539" w:rsidRPr="00523539" w:rsidRDefault="00523539" w:rsidP="00700113">
            <w:pPr>
              <w:spacing w:after="0" w:line="240" w:lineRule="auto"/>
              <w:rPr>
                <w:rFonts w:ascii="Times New Roman" w:eastAsia="Times New Roman" w:hAnsi="Times New Roman" w:cs="Times New Roman"/>
                <w:color w:val="000000" w:themeColor="text1"/>
                <w:sz w:val="24"/>
                <w:szCs w:val="24"/>
              </w:rPr>
            </w:pPr>
            <w:r w:rsidRPr="00523539">
              <w:rPr>
                <w:rFonts w:ascii="Times New Roman" w:eastAsia="Times New Roman" w:hAnsi="Times New Roman" w:cs="Times New Roman"/>
                <w:color w:val="000000" w:themeColor="text1"/>
                <w:sz w:val="24"/>
                <w:szCs w:val="24"/>
              </w:rPr>
              <w:t>10. «Дорожные знаки»</w:t>
            </w:r>
          </w:p>
        </w:tc>
        <w:tc>
          <w:tcPr>
            <w:tcW w:w="0" w:type="auto"/>
            <w:tcBorders>
              <w:top w:val="single" w:sz="6" w:space="0" w:color="464646"/>
              <w:left w:val="single" w:sz="6" w:space="0" w:color="464646"/>
              <w:bottom w:val="single" w:sz="6" w:space="0" w:color="464646"/>
              <w:right w:val="single" w:sz="6" w:space="0" w:color="464646"/>
            </w:tcBorders>
            <w:hideMark/>
          </w:tcPr>
          <w:p w:rsidR="00523539" w:rsidRPr="00523539" w:rsidRDefault="00523539" w:rsidP="00700113">
            <w:pPr>
              <w:spacing w:after="0" w:line="240" w:lineRule="auto"/>
              <w:rPr>
                <w:rFonts w:ascii="Times New Roman" w:eastAsia="Times New Roman" w:hAnsi="Times New Roman" w:cs="Times New Roman"/>
                <w:color w:val="000000" w:themeColor="text1"/>
                <w:sz w:val="24"/>
                <w:szCs w:val="24"/>
              </w:rPr>
            </w:pPr>
          </w:p>
        </w:tc>
        <w:tc>
          <w:tcPr>
            <w:tcW w:w="0" w:type="auto"/>
            <w:tcBorders>
              <w:top w:val="single" w:sz="6" w:space="0" w:color="464646"/>
              <w:left w:val="single" w:sz="6" w:space="0" w:color="464646"/>
              <w:bottom w:val="single" w:sz="6" w:space="0" w:color="464646"/>
              <w:right w:val="single" w:sz="6" w:space="0" w:color="464646"/>
            </w:tcBorders>
            <w:hideMark/>
          </w:tcPr>
          <w:p w:rsidR="00523539" w:rsidRPr="00523539" w:rsidRDefault="00523539" w:rsidP="00700113">
            <w:pPr>
              <w:spacing w:after="0" w:line="240" w:lineRule="auto"/>
              <w:rPr>
                <w:rFonts w:ascii="Times New Roman" w:eastAsia="Times New Roman" w:hAnsi="Times New Roman" w:cs="Times New Roman"/>
                <w:color w:val="000000" w:themeColor="text1"/>
                <w:sz w:val="24"/>
                <w:szCs w:val="24"/>
              </w:rPr>
            </w:pPr>
            <w:r w:rsidRPr="00523539">
              <w:rPr>
                <w:rFonts w:ascii="Times New Roman" w:eastAsia="Times New Roman" w:hAnsi="Times New Roman" w:cs="Times New Roman"/>
                <w:color w:val="000000" w:themeColor="text1"/>
                <w:sz w:val="24"/>
                <w:szCs w:val="24"/>
              </w:rPr>
              <w:t>МАЙ</w:t>
            </w:r>
            <w:r w:rsidRPr="00523539">
              <w:rPr>
                <w:rFonts w:ascii="Times New Roman" w:eastAsia="Times New Roman" w:hAnsi="Times New Roman" w:cs="Times New Roman"/>
                <w:color w:val="000000" w:themeColor="text1"/>
                <w:sz w:val="24"/>
                <w:szCs w:val="24"/>
              </w:rPr>
              <w:br/>
              <w:t>Занятие</w:t>
            </w:r>
          </w:p>
        </w:tc>
        <w:tc>
          <w:tcPr>
            <w:tcW w:w="0" w:type="auto"/>
            <w:tcBorders>
              <w:top w:val="single" w:sz="6" w:space="0" w:color="464646"/>
              <w:left w:val="single" w:sz="6" w:space="0" w:color="464646"/>
              <w:bottom w:val="single" w:sz="6" w:space="0" w:color="464646"/>
              <w:right w:val="single" w:sz="6" w:space="0" w:color="464646"/>
            </w:tcBorders>
            <w:hideMark/>
          </w:tcPr>
          <w:p w:rsidR="00523539" w:rsidRPr="00523539" w:rsidRDefault="00523539" w:rsidP="00700113">
            <w:pPr>
              <w:spacing w:after="0" w:line="240" w:lineRule="auto"/>
              <w:rPr>
                <w:rFonts w:ascii="Times New Roman" w:eastAsia="Times New Roman" w:hAnsi="Times New Roman" w:cs="Times New Roman"/>
                <w:color w:val="000000" w:themeColor="text1"/>
                <w:sz w:val="24"/>
                <w:szCs w:val="24"/>
              </w:rPr>
            </w:pPr>
          </w:p>
        </w:tc>
      </w:tr>
      <w:tr w:rsidR="00523539" w:rsidRPr="00523539" w:rsidTr="00700113">
        <w:tc>
          <w:tcPr>
            <w:tcW w:w="0" w:type="auto"/>
            <w:tcBorders>
              <w:top w:val="single" w:sz="6" w:space="0" w:color="464646"/>
              <w:left w:val="single" w:sz="6" w:space="0" w:color="464646"/>
              <w:bottom w:val="single" w:sz="6" w:space="0" w:color="464646"/>
              <w:right w:val="single" w:sz="6" w:space="0" w:color="464646"/>
            </w:tcBorders>
            <w:vAlign w:val="center"/>
            <w:hideMark/>
          </w:tcPr>
          <w:p w:rsidR="00523539" w:rsidRPr="00523539" w:rsidRDefault="00523539" w:rsidP="00700113">
            <w:pPr>
              <w:spacing w:after="0" w:line="240" w:lineRule="auto"/>
              <w:rPr>
                <w:rFonts w:ascii="Times New Roman" w:eastAsia="Times New Roman" w:hAnsi="Times New Roman" w:cs="Times New Roman"/>
                <w:color w:val="000000" w:themeColor="text1"/>
                <w:sz w:val="24"/>
                <w:szCs w:val="24"/>
              </w:rPr>
            </w:pPr>
          </w:p>
        </w:tc>
        <w:tc>
          <w:tcPr>
            <w:tcW w:w="0" w:type="auto"/>
            <w:tcBorders>
              <w:top w:val="single" w:sz="6" w:space="0" w:color="464646"/>
              <w:left w:val="single" w:sz="6" w:space="0" w:color="464646"/>
              <w:bottom w:val="single" w:sz="6" w:space="0" w:color="464646"/>
              <w:right w:val="single" w:sz="6" w:space="0" w:color="464646"/>
            </w:tcBorders>
            <w:hideMark/>
          </w:tcPr>
          <w:p w:rsidR="00523539" w:rsidRPr="00523539" w:rsidRDefault="00523539" w:rsidP="00700113">
            <w:pPr>
              <w:spacing w:after="0" w:line="240" w:lineRule="auto"/>
              <w:rPr>
                <w:rFonts w:ascii="Times New Roman" w:eastAsia="Times New Roman" w:hAnsi="Times New Roman" w:cs="Times New Roman"/>
                <w:color w:val="000000" w:themeColor="text1"/>
                <w:sz w:val="24"/>
                <w:szCs w:val="24"/>
              </w:rPr>
            </w:pPr>
            <w:r w:rsidRPr="00523539">
              <w:rPr>
                <w:rFonts w:ascii="Times New Roman" w:eastAsia="Times New Roman" w:hAnsi="Times New Roman" w:cs="Times New Roman"/>
                <w:color w:val="000000" w:themeColor="text1"/>
                <w:sz w:val="24"/>
                <w:szCs w:val="24"/>
              </w:rPr>
              <w:t xml:space="preserve">12. «Знаешь ли ты </w:t>
            </w:r>
            <w:r w:rsidRPr="00523539">
              <w:rPr>
                <w:rFonts w:ascii="Times New Roman" w:eastAsia="Times New Roman" w:hAnsi="Times New Roman" w:cs="Times New Roman"/>
                <w:color w:val="000000" w:themeColor="text1"/>
                <w:sz w:val="24"/>
                <w:szCs w:val="24"/>
              </w:rPr>
              <w:lastRenderedPageBreak/>
              <w:t>правила дорожного движения»</w:t>
            </w:r>
          </w:p>
        </w:tc>
        <w:tc>
          <w:tcPr>
            <w:tcW w:w="0" w:type="auto"/>
            <w:tcBorders>
              <w:top w:val="single" w:sz="6" w:space="0" w:color="464646"/>
              <w:left w:val="single" w:sz="6" w:space="0" w:color="464646"/>
              <w:bottom w:val="single" w:sz="6" w:space="0" w:color="464646"/>
              <w:right w:val="single" w:sz="6" w:space="0" w:color="464646"/>
            </w:tcBorders>
            <w:hideMark/>
          </w:tcPr>
          <w:p w:rsidR="00523539" w:rsidRPr="00523539" w:rsidRDefault="00523539" w:rsidP="00700113">
            <w:pPr>
              <w:spacing w:after="0" w:line="240" w:lineRule="auto"/>
              <w:rPr>
                <w:rFonts w:ascii="Times New Roman" w:eastAsia="Times New Roman" w:hAnsi="Times New Roman" w:cs="Times New Roman"/>
                <w:color w:val="000000" w:themeColor="text1"/>
                <w:sz w:val="24"/>
                <w:szCs w:val="24"/>
              </w:rPr>
            </w:pPr>
            <w:r w:rsidRPr="00523539">
              <w:rPr>
                <w:rFonts w:ascii="Times New Roman" w:eastAsia="Times New Roman" w:hAnsi="Times New Roman" w:cs="Times New Roman"/>
                <w:color w:val="000000" w:themeColor="text1"/>
                <w:sz w:val="24"/>
                <w:szCs w:val="24"/>
              </w:rPr>
              <w:lastRenderedPageBreak/>
              <w:t xml:space="preserve">Закрепить знания </w:t>
            </w:r>
            <w:r w:rsidRPr="00523539">
              <w:rPr>
                <w:rFonts w:ascii="Times New Roman" w:eastAsia="Times New Roman" w:hAnsi="Times New Roman" w:cs="Times New Roman"/>
                <w:color w:val="000000" w:themeColor="text1"/>
                <w:sz w:val="24"/>
                <w:szCs w:val="24"/>
              </w:rPr>
              <w:lastRenderedPageBreak/>
              <w:t>правил дорожного движения, о назначении сигналов светофора; знания о дорожных знаках. Воспитывать чувство ответственности за личную безопасность, культуру поведения в общественных местах.</w:t>
            </w:r>
          </w:p>
        </w:tc>
        <w:tc>
          <w:tcPr>
            <w:tcW w:w="0" w:type="auto"/>
            <w:tcBorders>
              <w:top w:val="single" w:sz="6" w:space="0" w:color="464646"/>
              <w:left w:val="single" w:sz="6" w:space="0" w:color="464646"/>
              <w:bottom w:val="single" w:sz="6" w:space="0" w:color="464646"/>
              <w:right w:val="single" w:sz="6" w:space="0" w:color="464646"/>
            </w:tcBorders>
            <w:hideMark/>
          </w:tcPr>
          <w:p w:rsidR="00523539" w:rsidRPr="00523539" w:rsidRDefault="00523539" w:rsidP="00700113">
            <w:pPr>
              <w:spacing w:after="0" w:line="240" w:lineRule="auto"/>
              <w:rPr>
                <w:rFonts w:ascii="Times New Roman" w:eastAsia="Times New Roman" w:hAnsi="Times New Roman" w:cs="Times New Roman"/>
                <w:color w:val="000000" w:themeColor="text1"/>
                <w:sz w:val="24"/>
                <w:szCs w:val="24"/>
              </w:rPr>
            </w:pPr>
            <w:r w:rsidRPr="00523539">
              <w:rPr>
                <w:rFonts w:ascii="Times New Roman" w:eastAsia="Times New Roman" w:hAnsi="Times New Roman" w:cs="Times New Roman"/>
                <w:color w:val="000000" w:themeColor="text1"/>
                <w:sz w:val="24"/>
                <w:szCs w:val="24"/>
              </w:rPr>
              <w:lastRenderedPageBreak/>
              <w:t>ИЮНЬ </w:t>
            </w:r>
            <w:r w:rsidRPr="00523539">
              <w:rPr>
                <w:rFonts w:ascii="Times New Roman" w:eastAsia="Times New Roman" w:hAnsi="Times New Roman" w:cs="Times New Roman"/>
                <w:color w:val="000000" w:themeColor="text1"/>
                <w:sz w:val="24"/>
                <w:szCs w:val="24"/>
              </w:rPr>
              <w:br/>
            </w:r>
            <w:r w:rsidRPr="00523539">
              <w:rPr>
                <w:rFonts w:ascii="Times New Roman" w:eastAsia="Times New Roman" w:hAnsi="Times New Roman" w:cs="Times New Roman"/>
                <w:color w:val="000000" w:themeColor="text1"/>
                <w:sz w:val="24"/>
                <w:szCs w:val="24"/>
              </w:rPr>
              <w:lastRenderedPageBreak/>
              <w:t>Спортивный досуг</w:t>
            </w:r>
          </w:p>
        </w:tc>
        <w:tc>
          <w:tcPr>
            <w:tcW w:w="0" w:type="auto"/>
            <w:tcBorders>
              <w:top w:val="single" w:sz="6" w:space="0" w:color="464646"/>
              <w:left w:val="single" w:sz="6" w:space="0" w:color="464646"/>
              <w:bottom w:val="single" w:sz="6" w:space="0" w:color="464646"/>
              <w:right w:val="single" w:sz="6" w:space="0" w:color="464646"/>
            </w:tcBorders>
            <w:hideMark/>
          </w:tcPr>
          <w:p w:rsidR="00523539" w:rsidRPr="00523539" w:rsidRDefault="00523539" w:rsidP="00700113">
            <w:pPr>
              <w:spacing w:after="0" w:line="240" w:lineRule="auto"/>
              <w:rPr>
                <w:rFonts w:ascii="Times New Roman" w:eastAsia="Times New Roman" w:hAnsi="Times New Roman" w:cs="Times New Roman"/>
                <w:color w:val="000000" w:themeColor="text1"/>
                <w:sz w:val="24"/>
                <w:szCs w:val="24"/>
              </w:rPr>
            </w:pPr>
          </w:p>
        </w:tc>
      </w:tr>
    </w:tbl>
    <w:p w:rsidR="0025653F" w:rsidRPr="00523539" w:rsidRDefault="0025653F" w:rsidP="0025653F">
      <w:pPr>
        <w:pStyle w:val="a4"/>
        <w:shd w:val="clear" w:color="auto" w:fill="FFFFFF"/>
        <w:spacing w:line="432" w:lineRule="atLeast"/>
        <w:ind w:firstLine="288"/>
        <w:jc w:val="both"/>
        <w:rPr>
          <w:b/>
          <w:bCs/>
          <w:color w:val="000000" w:themeColor="text1"/>
        </w:rPr>
      </w:pPr>
    </w:p>
    <w:tbl>
      <w:tblPr>
        <w:tblW w:w="850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35"/>
        <w:gridCol w:w="2835"/>
        <w:gridCol w:w="2835"/>
      </w:tblGrid>
      <w:tr w:rsidR="00474744" w:rsidRPr="006E629C" w:rsidTr="0097279C">
        <w:trPr>
          <w:trHeight w:val="375"/>
        </w:trPr>
        <w:tc>
          <w:tcPr>
            <w:tcW w:w="10386" w:type="dxa"/>
            <w:gridSpan w:val="3"/>
          </w:tcPr>
          <w:p w:rsidR="00474744" w:rsidRPr="00474744" w:rsidRDefault="00474744" w:rsidP="0097279C">
            <w:pPr>
              <w:pStyle w:val="af5"/>
            </w:pPr>
            <w:r w:rsidRPr="00474744">
              <w:t>Формы образовательной деятельности</w:t>
            </w:r>
          </w:p>
        </w:tc>
      </w:tr>
      <w:tr w:rsidR="00474744" w:rsidRPr="006E629C" w:rsidTr="0097279C">
        <w:trPr>
          <w:trHeight w:val="783"/>
        </w:trPr>
        <w:tc>
          <w:tcPr>
            <w:tcW w:w="3462" w:type="dxa"/>
          </w:tcPr>
          <w:p w:rsidR="00474744" w:rsidRPr="00474744" w:rsidRDefault="00474744" w:rsidP="0097279C">
            <w:pPr>
              <w:pStyle w:val="af5"/>
            </w:pPr>
            <w:r w:rsidRPr="00474744">
              <w:t>Непосредственно образовательная деятельность</w:t>
            </w:r>
          </w:p>
        </w:tc>
        <w:tc>
          <w:tcPr>
            <w:tcW w:w="3462" w:type="dxa"/>
          </w:tcPr>
          <w:p w:rsidR="00474744" w:rsidRPr="00474744" w:rsidRDefault="00474744" w:rsidP="0097279C">
            <w:pPr>
              <w:pStyle w:val="af5"/>
            </w:pPr>
            <w:r w:rsidRPr="00474744">
              <w:t>Режимные моменты</w:t>
            </w:r>
          </w:p>
        </w:tc>
        <w:tc>
          <w:tcPr>
            <w:tcW w:w="3462" w:type="dxa"/>
          </w:tcPr>
          <w:p w:rsidR="00474744" w:rsidRPr="00474744" w:rsidRDefault="00474744" w:rsidP="0097279C">
            <w:pPr>
              <w:pStyle w:val="af5"/>
            </w:pPr>
            <w:r w:rsidRPr="00474744">
              <w:t>Самостоятельная деятельность детей</w:t>
            </w:r>
          </w:p>
        </w:tc>
      </w:tr>
      <w:tr w:rsidR="00474744" w:rsidRPr="006E629C" w:rsidTr="0097279C">
        <w:trPr>
          <w:trHeight w:val="331"/>
        </w:trPr>
        <w:tc>
          <w:tcPr>
            <w:tcW w:w="10386" w:type="dxa"/>
            <w:gridSpan w:val="3"/>
          </w:tcPr>
          <w:p w:rsidR="00474744" w:rsidRPr="00474744" w:rsidRDefault="00474744" w:rsidP="0097279C">
            <w:pPr>
              <w:pStyle w:val="af5"/>
            </w:pPr>
            <w:r w:rsidRPr="00474744">
              <w:t>Формы организации детей</w:t>
            </w:r>
          </w:p>
        </w:tc>
      </w:tr>
      <w:tr w:rsidR="00474744" w:rsidRPr="006E629C" w:rsidTr="0097279C">
        <w:trPr>
          <w:trHeight w:val="381"/>
        </w:trPr>
        <w:tc>
          <w:tcPr>
            <w:tcW w:w="3462" w:type="dxa"/>
          </w:tcPr>
          <w:p w:rsidR="00474744" w:rsidRPr="00474744" w:rsidRDefault="00474744" w:rsidP="0097279C">
            <w:pPr>
              <w:pStyle w:val="af5"/>
            </w:pPr>
            <w:r w:rsidRPr="00474744">
              <w:t>Индивидуальные</w:t>
            </w:r>
          </w:p>
          <w:p w:rsidR="00474744" w:rsidRPr="00474744" w:rsidRDefault="00474744" w:rsidP="0097279C">
            <w:pPr>
              <w:pStyle w:val="af5"/>
            </w:pPr>
            <w:r w:rsidRPr="00474744">
              <w:t>Подгрупповые</w:t>
            </w:r>
          </w:p>
          <w:p w:rsidR="00474744" w:rsidRPr="00474744" w:rsidRDefault="00474744" w:rsidP="0097279C">
            <w:pPr>
              <w:pStyle w:val="af5"/>
            </w:pPr>
            <w:r w:rsidRPr="00474744">
              <w:t>групповые</w:t>
            </w:r>
          </w:p>
        </w:tc>
        <w:tc>
          <w:tcPr>
            <w:tcW w:w="3462" w:type="dxa"/>
          </w:tcPr>
          <w:p w:rsidR="00474744" w:rsidRPr="00474744" w:rsidRDefault="00474744" w:rsidP="0097279C">
            <w:pPr>
              <w:pStyle w:val="af5"/>
            </w:pPr>
            <w:r w:rsidRPr="00474744">
              <w:t>Групповые</w:t>
            </w:r>
          </w:p>
          <w:p w:rsidR="00474744" w:rsidRPr="00474744" w:rsidRDefault="00474744" w:rsidP="0097279C">
            <w:pPr>
              <w:pStyle w:val="af5"/>
            </w:pPr>
            <w:r w:rsidRPr="00474744">
              <w:t>Подгрупповые</w:t>
            </w:r>
          </w:p>
          <w:p w:rsidR="00474744" w:rsidRPr="00474744" w:rsidRDefault="00474744" w:rsidP="0097279C">
            <w:pPr>
              <w:pStyle w:val="af5"/>
            </w:pPr>
            <w:r w:rsidRPr="00474744">
              <w:t xml:space="preserve">Индивидуальные </w:t>
            </w:r>
          </w:p>
        </w:tc>
        <w:tc>
          <w:tcPr>
            <w:tcW w:w="3462" w:type="dxa"/>
          </w:tcPr>
          <w:p w:rsidR="00474744" w:rsidRPr="00474744" w:rsidRDefault="00474744" w:rsidP="0097279C">
            <w:pPr>
              <w:pStyle w:val="af5"/>
            </w:pPr>
            <w:r w:rsidRPr="00474744">
              <w:t xml:space="preserve">Индивидуальные </w:t>
            </w:r>
          </w:p>
          <w:p w:rsidR="00474744" w:rsidRPr="00474744" w:rsidRDefault="00474744" w:rsidP="0097279C">
            <w:pPr>
              <w:pStyle w:val="af5"/>
            </w:pPr>
            <w:r w:rsidRPr="00474744">
              <w:t>подгрупповые</w:t>
            </w:r>
          </w:p>
        </w:tc>
      </w:tr>
      <w:tr w:rsidR="00474744" w:rsidRPr="006E629C" w:rsidTr="0097279C">
        <w:trPr>
          <w:trHeight w:val="415"/>
        </w:trPr>
        <w:tc>
          <w:tcPr>
            <w:tcW w:w="3462" w:type="dxa"/>
          </w:tcPr>
          <w:p w:rsidR="00474744" w:rsidRPr="00474744" w:rsidRDefault="00474744" w:rsidP="0097279C">
            <w:pPr>
              <w:pStyle w:val="af5"/>
            </w:pPr>
            <w:r w:rsidRPr="00474744">
              <w:t>Совместные действия</w:t>
            </w:r>
          </w:p>
          <w:p w:rsidR="00474744" w:rsidRPr="00474744" w:rsidRDefault="00474744" w:rsidP="0097279C">
            <w:pPr>
              <w:pStyle w:val="af5"/>
            </w:pPr>
            <w:r w:rsidRPr="00474744">
              <w:t>Наблюдения</w:t>
            </w:r>
          </w:p>
          <w:p w:rsidR="00474744" w:rsidRPr="00474744" w:rsidRDefault="00474744" w:rsidP="0097279C">
            <w:pPr>
              <w:pStyle w:val="af5"/>
            </w:pPr>
            <w:r w:rsidRPr="00474744">
              <w:t>Беседа</w:t>
            </w:r>
          </w:p>
          <w:p w:rsidR="00474744" w:rsidRPr="00474744" w:rsidRDefault="00474744" w:rsidP="0097279C">
            <w:pPr>
              <w:pStyle w:val="af5"/>
            </w:pPr>
            <w:r w:rsidRPr="00474744">
              <w:t xml:space="preserve">Чтение </w:t>
            </w:r>
          </w:p>
          <w:p w:rsidR="00474744" w:rsidRPr="00474744" w:rsidRDefault="00474744" w:rsidP="0097279C">
            <w:pPr>
              <w:pStyle w:val="af5"/>
            </w:pPr>
            <w:r w:rsidRPr="00474744">
              <w:t>Просмотр и анализ мультфильмов, видеофильмов, телепередач</w:t>
            </w:r>
          </w:p>
          <w:p w:rsidR="00474744" w:rsidRPr="00474744" w:rsidRDefault="00474744" w:rsidP="0097279C">
            <w:pPr>
              <w:pStyle w:val="af5"/>
            </w:pPr>
            <w:r w:rsidRPr="00474744">
              <w:t xml:space="preserve">Экспериментирование </w:t>
            </w:r>
          </w:p>
        </w:tc>
        <w:tc>
          <w:tcPr>
            <w:tcW w:w="3462" w:type="dxa"/>
          </w:tcPr>
          <w:p w:rsidR="00474744" w:rsidRPr="00474744" w:rsidRDefault="00474744" w:rsidP="0097279C">
            <w:pPr>
              <w:pStyle w:val="af5"/>
            </w:pPr>
            <w:r w:rsidRPr="00474744">
              <w:t>Совместные действия</w:t>
            </w:r>
          </w:p>
          <w:p w:rsidR="00474744" w:rsidRPr="00474744" w:rsidRDefault="00474744" w:rsidP="0097279C">
            <w:pPr>
              <w:pStyle w:val="af5"/>
            </w:pPr>
            <w:r w:rsidRPr="00474744">
              <w:t>Наблюдения</w:t>
            </w:r>
          </w:p>
          <w:p w:rsidR="00474744" w:rsidRPr="00474744" w:rsidRDefault="00474744" w:rsidP="0097279C">
            <w:pPr>
              <w:pStyle w:val="af5"/>
            </w:pPr>
            <w:r w:rsidRPr="00474744">
              <w:t>Беседа</w:t>
            </w:r>
          </w:p>
          <w:p w:rsidR="00474744" w:rsidRPr="00474744" w:rsidRDefault="00474744" w:rsidP="0097279C">
            <w:pPr>
              <w:pStyle w:val="af5"/>
            </w:pPr>
            <w:r w:rsidRPr="00474744">
              <w:t xml:space="preserve">Чтение </w:t>
            </w:r>
          </w:p>
          <w:p w:rsidR="00474744" w:rsidRPr="00474744" w:rsidRDefault="00474744" w:rsidP="0097279C">
            <w:pPr>
              <w:pStyle w:val="af5"/>
            </w:pPr>
            <w:r w:rsidRPr="00474744">
              <w:t xml:space="preserve">Рассматривание </w:t>
            </w:r>
          </w:p>
          <w:p w:rsidR="00474744" w:rsidRPr="00474744" w:rsidRDefault="00474744" w:rsidP="0097279C">
            <w:pPr>
              <w:pStyle w:val="af5"/>
            </w:pPr>
            <w:r w:rsidRPr="00474744">
              <w:t>Игра</w:t>
            </w:r>
          </w:p>
          <w:p w:rsidR="00474744" w:rsidRPr="00474744" w:rsidRDefault="00474744" w:rsidP="0097279C">
            <w:pPr>
              <w:pStyle w:val="af5"/>
            </w:pPr>
            <w:r w:rsidRPr="00474744">
              <w:t>Проектная деятельность</w:t>
            </w:r>
          </w:p>
          <w:p w:rsidR="00474744" w:rsidRPr="00474744" w:rsidRDefault="00474744" w:rsidP="0097279C">
            <w:pPr>
              <w:pStyle w:val="af5"/>
            </w:pPr>
            <w:r w:rsidRPr="00474744">
              <w:t>Просмотр и анализ мультфильмов, видеофильмов и т.д.</w:t>
            </w:r>
          </w:p>
        </w:tc>
        <w:tc>
          <w:tcPr>
            <w:tcW w:w="3462" w:type="dxa"/>
          </w:tcPr>
          <w:p w:rsidR="00474744" w:rsidRPr="00474744" w:rsidRDefault="00474744" w:rsidP="0097279C">
            <w:pPr>
              <w:pStyle w:val="af5"/>
            </w:pPr>
            <w:r w:rsidRPr="00474744">
              <w:t>Создание соответствующей предметно-развивающей среды</w:t>
            </w:r>
          </w:p>
        </w:tc>
      </w:tr>
    </w:tbl>
    <w:p w:rsidR="00474744" w:rsidRDefault="00474744" w:rsidP="00474744">
      <w:pPr>
        <w:pStyle w:val="af5"/>
        <w:rPr>
          <w:sz w:val="28"/>
          <w:szCs w:val="28"/>
        </w:rPr>
      </w:pPr>
    </w:p>
    <w:p w:rsidR="0025653F" w:rsidRPr="00523539" w:rsidRDefault="0025653F" w:rsidP="0025653F">
      <w:pPr>
        <w:pStyle w:val="a4"/>
        <w:shd w:val="clear" w:color="auto" w:fill="FFFFFF"/>
        <w:spacing w:line="432" w:lineRule="atLeast"/>
        <w:ind w:firstLine="288"/>
        <w:jc w:val="both"/>
        <w:rPr>
          <w:b/>
          <w:bCs/>
          <w:color w:val="000000" w:themeColor="text1"/>
        </w:rPr>
      </w:pPr>
    </w:p>
    <w:p w:rsidR="0025653F" w:rsidRDefault="0025653F" w:rsidP="0025653F">
      <w:pPr>
        <w:pStyle w:val="a4"/>
        <w:shd w:val="clear" w:color="auto" w:fill="FFFFFF"/>
        <w:spacing w:line="432" w:lineRule="atLeast"/>
        <w:ind w:firstLine="288"/>
        <w:jc w:val="both"/>
        <w:rPr>
          <w:b/>
          <w:bCs/>
          <w:color w:val="000000"/>
        </w:rPr>
      </w:pPr>
    </w:p>
    <w:p w:rsidR="0025653F" w:rsidRDefault="0025653F" w:rsidP="0025653F">
      <w:pPr>
        <w:pStyle w:val="a4"/>
        <w:shd w:val="clear" w:color="auto" w:fill="FFFFFF"/>
        <w:spacing w:line="432" w:lineRule="atLeast"/>
        <w:ind w:firstLine="288"/>
        <w:jc w:val="both"/>
        <w:rPr>
          <w:b/>
          <w:bCs/>
          <w:color w:val="000000"/>
        </w:rPr>
      </w:pPr>
    </w:p>
    <w:p w:rsidR="0025653F" w:rsidRDefault="0025653F" w:rsidP="0025653F">
      <w:pPr>
        <w:pStyle w:val="a4"/>
        <w:shd w:val="clear" w:color="auto" w:fill="FFFFFF"/>
        <w:spacing w:line="432" w:lineRule="atLeast"/>
        <w:ind w:firstLine="288"/>
        <w:jc w:val="both"/>
        <w:rPr>
          <w:b/>
          <w:bCs/>
          <w:color w:val="000000"/>
        </w:rPr>
      </w:pPr>
    </w:p>
    <w:p w:rsidR="0025653F" w:rsidRDefault="0025653F" w:rsidP="0025653F">
      <w:pPr>
        <w:pStyle w:val="a4"/>
        <w:shd w:val="clear" w:color="auto" w:fill="FFFFFF"/>
        <w:spacing w:line="432" w:lineRule="atLeast"/>
        <w:ind w:firstLine="288"/>
        <w:jc w:val="both"/>
        <w:rPr>
          <w:b/>
          <w:bCs/>
          <w:color w:val="000000"/>
        </w:rPr>
      </w:pPr>
    </w:p>
    <w:p w:rsidR="0025653F" w:rsidRDefault="0025653F" w:rsidP="0025653F">
      <w:pPr>
        <w:pStyle w:val="a4"/>
        <w:shd w:val="clear" w:color="auto" w:fill="FFFFFF"/>
        <w:spacing w:line="432" w:lineRule="atLeast"/>
        <w:ind w:firstLine="288"/>
        <w:jc w:val="both"/>
        <w:rPr>
          <w:b/>
          <w:bCs/>
          <w:color w:val="000000"/>
        </w:rPr>
      </w:pPr>
    </w:p>
    <w:p w:rsidR="0025653F" w:rsidRDefault="0025653F" w:rsidP="0025653F">
      <w:pPr>
        <w:autoSpaceDE w:val="0"/>
        <w:autoSpaceDN w:val="0"/>
        <w:adjustRightInd w:val="0"/>
        <w:spacing w:after="0" w:line="360" w:lineRule="auto"/>
        <w:jc w:val="center"/>
        <w:rPr>
          <w:rFonts w:ascii="Times New Roman" w:eastAsia="Times New Roman" w:hAnsi="Times New Roman" w:cs="Times New Roman"/>
          <w:b/>
          <w:sz w:val="24"/>
          <w:szCs w:val="24"/>
        </w:rPr>
        <w:sectPr w:rsidR="0025653F" w:rsidSect="00C307ED">
          <w:pgSz w:w="11906" w:h="16838"/>
          <w:pgMar w:top="1134" w:right="850" w:bottom="1134" w:left="1701" w:header="708" w:footer="708" w:gutter="0"/>
          <w:cols w:space="708"/>
          <w:docGrid w:linePitch="360"/>
        </w:sectPr>
      </w:pPr>
    </w:p>
    <w:p w:rsidR="0025653F" w:rsidRDefault="0025653F" w:rsidP="00817574">
      <w:pPr>
        <w:spacing w:after="0" w:line="240" w:lineRule="auto"/>
        <w:rPr>
          <w:rFonts w:ascii="Times New Roman" w:eastAsia="Times New Roman" w:hAnsi="Times New Roman" w:cs="Times New Roman"/>
          <w:b/>
          <w:sz w:val="24"/>
          <w:szCs w:val="24"/>
        </w:rPr>
      </w:pPr>
    </w:p>
    <w:p w:rsidR="00ED3BF2" w:rsidRPr="00A87CA4" w:rsidRDefault="00A81031" w:rsidP="00817574">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r w:rsidR="00817574">
        <w:rPr>
          <w:rFonts w:ascii="Times New Roman" w:eastAsia="Times New Roman" w:hAnsi="Times New Roman" w:cs="Times New Roman"/>
          <w:b/>
          <w:sz w:val="24"/>
          <w:szCs w:val="24"/>
        </w:rPr>
        <w:t>.2.</w:t>
      </w:r>
      <w:r w:rsidR="00ED3BF2" w:rsidRPr="00A87CA4">
        <w:rPr>
          <w:rFonts w:ascii="Times New Roman" w:eastAsia="Times New Roman" w:hAnsi="Times New Roman" w:cs="Times New Roman"/>
          <w:b/>
          <w:sz w:val="24"/>
          <w:szCs w:val="24"/>
        </w:rPr>
        <w:t>О</w:t>
      </w:r>
      <w:r w:rsidR="000319AF" w:rsidRPr="00A87CA4">
        <w:rPr>
          <w:rFonts w:ascii="Times New Roman" w:eastAsia="Times New Roman" w:hAnsi="Times New Roman" w:cs="Times New Roman"/>
          <w:b/>
          <w:sz w:val="24"/>
          <w:szCs w:val="24"/>
        </w:rPr>
        <w:t>бразовательная область  «Познавательное развитие</w:t>
      </w:r>
      <w:r w:rsidR="00ED3BF2" w:rsidRPr="00A87CA4">
        <w:rPr>
          <w:rFonts w:ascii="Times New Roman" w:eastAsia="Times New Roman" w:hAnsi="Times New Roman" w:cs="Times New Roman"/>
          <w:b/>
          <w:sz w:val="24"/>
          <w:szCs w:val="24"/>
        </w:rPr>
        <w:t>»</w:t>
      </w:r>
    </w:p>
    <w:p w:rsidR="00386756" w:rsidRPr="00386756" w:rsidRDefault="00386756" w:rsidP="00386756">
      <w:pPr>
        <w:spacing w:after="0" w:line="240" w:lineRule="auto"/>
        <w:jc w:val="center"/>
        <w:rPr>
          <w:rFonts w:ascii="Times New Roman" w:eastAsia="Times New Roman" w:hAnsi="Times New Roman" w:cs="Times New Roman"/>
          <w:b/>
          <w:sz w:val="28"/>
          <w:szCs w:val="28"/>
        </w:rPr>
      </w:pPr>
    </w:p>
    <w:p w:rsidR="00386756" w:rsidRPr="00A81031" w:rsidRDefault="00386756" w:rsidP="00386756">
      <w:pPr>
        <w:autoSpaceDE w:val="0"/>
        <w:autoSpaceDN w:val="0"/>
        <w:adjustRightInd w:val="0"/>
        <w:spacing w:after="0" w:line="240" w:lineRule="auto"/>
        <w:rPr>
          <w:rFonts w:ascii="Times New Roman" w:hAnsi="Times New Roman" w:cs="Times New Roman"/>
          <w:b/>
          <w:bCs/>
          <w:i/>
          <w:iCs/>
          <w:sz w:val="24"/>
          <w:szCs w:val="24"/>
        </w:rPr>
      </w:pPr>
      <w:r w:rsidRPr="00A81031">
        <w:rPr>
          <w:rFonts w:ascii="Times New Roman" w:hAnsi="Times New Roman" w:cs="Times New Roman"/>
          <w:b/>
          <w:bCs/>
          <w:i/>
          <w:iCs/>
          <w:sz w:val="24"/>
          <w:szCs w:val="24"/>
        </w:rPr>
        <w:t>Извлечение из ФГОС ДО</w:t>
      </w:r>
    </w:p>
    <w:p w:rsidR="00386756" w:rsidRDefault="00386756" w:rsidP="00386756">
      <w:pPr>
        <w:autoSpaceDE w:val="0"/>
        <w:autoSpaceDN w:val="0"/>
        <w:adjustRightInd w:val="0"/>
        <w:spacing w:after="0" w:line="240" w:lineRule="auto"/>
        <w:rPr>
          <w:rFonts w:ascii="Times New Roman,Bold" w:hAnsi="Times New Roman,Bold" w:cs="Times New Roman,Bold"/>
          <w:b/>
          <w:bCs/>
          <w:sz w:val="24"/>
          <w:szCs w:val="24"/>
        </w:rPr>
      </w:pPr>
    </w:p>
    <w:p w:rsidR="004733B2" w:rsidRDefault="00386756" w:rsidP="00386756">
      <w:pPr>
        <w:autoSpaceDE w:val="0"/>
        <w:autoSpaceDN w:val="0"/>
        <w:adjustRightInd w:val="0"/>
        <w:spacing w:after="0" w:line="240" w:lineRule="auto"/>
        <w:rPr>
          <w:rFonts w:ascii="Times New Roman" w:hAnsi="Times New Roman" w:cs="Times New Roman"/>
          <w:sz w:val="24"/>
          <w:szCs w:val="24"/>
        </w:rPr>
      </w:pPr>
      <w:r w:rsidRPr="00377658">
        <w:rPr>
          <w:rFonts w:ascii="Times New Roman" w:hAnsi="Times New Roman" w:cs="Times New Roman"/>
          <w:b/>
          <w:bCs/>
          <w:sz w:val="24"/>
          <w:szCs w:val="24"/>
        </w:rPr>
        <w:t>Познавательное развитие</w:t>
      </w:r>
      <w:r w:rsidR="00DF7FF9">
        <w:rPr>
          <w:rFonts w:ascii="Times New Roman" w:hAnsi="Times New Roman" w:cs="Times New Roman"/>
          <w:b/>
          <w:bCs/>
          <w:sz w:val="24"/>
          <w:szCs w:val="24"/>
        </w:rPr>
        <w:t xml:space="preserve"> </w:t>
      </w:r>
      <w:r>
        <w:rPr>
          <w:rFonts w:ascii="Times New Roman" w:hAnsi="Times New Roman" w:cs="Times New Roman"/>
          <w:sz w:val="24"/>
          <w:szCs w:val="24"/>
        </w:rPr>
        <w:t>предполагает</w:t>
      </w:r>
      <w:r w:rsidR="004733B2">
        <w:rPr>
          <w:rFonts w:ascii="Times New Roman" w:hAnsi="Times New Roman" w:cs="Times New Roman"/>
          <w:sz w:val="24"/>
          <w:szCs w:val="24"/>
        </w:rPr>
        <w:t>:</w:t>
      </w:r>
    </w:p>
    <w:p w:rsidR="004733B2" w:rsidRDefault="004733B2" w:rsidP="0081757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86756">
        <w:rPr>
          <w:rFonts w:ascii="Times New Roman" w:hAnsi="Times New Roman" w:cs="Times New Roman"/>
          <w:sz w:val="24"/>
          <w:szCs w:val="24"/>
        </w:rPr>
        <w:t>развитие ин</w:t>
      </w:r>
      <w:r w:rsidR="00DF7FF9">
        <w:rPr>
          <w:rFonts w:ascii="Times New Roman" w:hAnsi="Times New Roman" w:cs="Times New Roman"/>
          <w:sz w:val="24"/>
          <w:szCs w:val="24"/>
        </w:rPr>
        <w:t>тересов детей, любознательности</w:t>
      </w:r>
      <w:r w:rsidR="00386756">
        <w:rPr>
          <w:rFonts w:ascii="Times New Roman" w:hAnsi="Times New Roman" w:cs="Times New Roman"/>
          <w:sz w:val="24"/>
          <w:szCs w:val="24"/>
        </w:rPr>
        <w:t xml:space="preserve"> познавательной мотивации;</w:t>
      </w:r>
    </w:p>
    <w:p w:rsidR="004733B2" w:rsidRDefault="004733B2" w:rsidP="0081757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86756">
        <w:rPr>
          <w:rFonts w:ascii="Times New Roman" w:hAnsi="Times New Roman" w:cs="Times New Roman"/>
          <w:sz w:val="24"/>
          <w:szCs w:val="24"/>
        </w:rPr>
        <w:t>формирование познавательных действий,</w:t>
      </w:r>
      <w:r w:rsidR="00DF7FF9">
        <w:rPr>
          <w:rFonts w:ascii="Times New Roman" w:hAnsi="Times New Roman" w:cs="Times New Roman"/>
          <w:sz w:val="24"/>
          <w:szCs w:val="24"/>
        </w:rPr>
        <w:t xml:space="preserve"> </w:t>
      </w:r>
      <w:r w:rsidR="00386756">
        <w:rPr>
          <w:rFonts w:ascii="Times New Roman" w:hAnsi="Times New Roman" w:cs="Times New Roman"/>
          <w:sz w:val="24"/>
          <w:szCs w:val="24"/>
        </w:rPr>
        <w:t>становление</w:t>
      </w:r>
      <w:r w:rsidR="00DF7FF9">
        <w:rPr>
          <w:rFonts w:ascii="Times New Roman" w:hAnsi="Times New Roman" w:cs="Times New Roman"/>
          <w:sz w:val="24"/>
          <w:szCs w:val="24"/>
        </w:rPr>
        <w:t xml:space="preserve"> </w:t>
      </w:r>
      <w:r w:rsidR="00386756">
        <w:rPr>
          <w:rFonts w:ascii="Times New Roman" w:hAnsi="Times New Roman" w:cs="Times New Roman"/>
          <w:sz w:val="24"/>
          <w:szCs w:val="24"/>
        </w:rPr>
        <w:t>сознания;</w:t>
      </w:r>
    </w:p>
    <w:p w:rsidR="004733B2" w:rsidRDefault="004733B2" w:rsidP="0081757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86756">
        <w:rPr>
          <w:rFonts w:ascii="Times New Roman" w:hAnsi="Times New Roman" w:cs="Times New Roman"/>
          <w:sz w:val="24"/>
          <w:szCs w:val="24"/>
        </w:rPr>
        <w:t>развитие воображения и творческой активности;</w:t>
      </w:r>
    </w:p>
    <w:p w:rsidR="00386756" w:rsidRPr="004733B2" w:rsidRDefault="004733B2" w:rsidP="0081757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86756">
        <w:rPr>
          <w:rFonts w:ascii="Times New Roman" w:hAnsi="Times New Roman" w:cs="Times New Roman"/>
          <w:sz w:val="24"/>
          <w:szCs w:val="24"/>
        </w:rPr>
        <w:t>формирование первичных</w:t>
      </w:r>
      <w:r w:rsidR="00DF7FF9">
        <w:rPr>
          <w:rFonts w:ascii="Times New Roman" w:hAnsi="Times New Roman" w:cs="Times New Roman"/>
          <w:sz w:val="24"/>
          <w:szCs w:val="24"/>
        </w:rPr>
        <w:t xml:space="preserve"> </w:t>
      </w:r>
      <w:r w:rsidR="00386756">
        <w:rPr>
          <w:rFonts w:ascii="Times New Roman" w:hAnsi="Times New Roman" w:cs="Times New Roman"/>
          <w:sz w:val="24"/>
          <w:szCs w:val="24"/>
        </w:rPr>
        <w:t>представлений о себе, других людях, объектах окружающего мира, о свойствах и</w:t>
      </w:r>
      <w:r w:rsidR="00DF7FF9">
        <w:rPr>
          <w:rFonts w:ascii="Times New Roman" w:hAnsi="Times New Roman" w:cs="Times New Roman"/>
          <w:sz w:val="24"/>
          <w:szCs w:val="24"/>
        </w:rPr>
        <w:t xml:space="preserve"> </w:t>
      </w:r>
      <w:r w:rsidR="00386756">
        <w:rPr>
          <w:rFonts w:ascii="Times New Roman" w:hAnsi="Times New Roman" w:cs="Times New Roman"/>
          <w:sz w:val="24"/>
          <w:szCs w:val="24"/>
        </w:rPr>
        <w:t>отношениях объектов окружающего мира (форме, цвете, размере, материале, звучании,</w:t>
      </w:r>
      <w:r w:rsidR="00DF7FF9">
        <w:rPr>
          <w:rFonts w:ascii="Times New Roman" w:hAnsi="Times New Roman" w:cs="Times New Roman"/>
          <w:sz w:val="24"/>
          <w:szCs w:val="24"/>
        </w:rPr>
        <w:t xml:space="preserve"> </w:t>
      </w:r>
      <w:r w:rsidR="00386756">
        <w:rPr>
          <w:rFonts w:ascii="Times New Roman" w:hAnsi="Times New Roman" w:cs="Times New Roman"/>
          <w:sz w:val="24"/>
          <w:szCs w:val="24"/>
        </w:rPr>
        <w:t>ритме, темпе, количестве, числе, части и целом, пространстве и времени, движении и</w:t>
      </w:r>
      <w:r w:rsidR="00DF7FF9">
        <w:rPr>
          <w:rFonts w:ascii="Times New Roman" w:hAnsi="Times New Roman" w:cs="Times New Roman"/>
          <w:sz w:val="24"/>
          <w:szCs w:val="24"/>
        </w:rPr>
        <w:t xml:space="preserve"> </w:t>
      </w:r>
      <w:r w:rsidR="00386756">
        <w:rPr>
          <w:rFonts w:ascii="Times New Roman" w:hAnsi="Times New Roman" w:cs="Times New Roman"/>
          <w:sz w:val="24"/>
          <w:szCs w:val="24"/>
        </w:rPr>
        <w:t>покое, причинах и следствиях и др.), о малой родине и Отечестве, представлений о</w:t>
      </w:r>
      <w:r w:rsidR="00DF7FF9">
        <w:rPr>
          <w:rFonts w:ascii="Times New Roman" w:hAnsi="Times New Roman" w:cs="Times New Roman"/>
          <w:sz w:val="24"/>
          <w:szCs w:val="24"/>
        </w:rPr>
        <w:t xml:space="preserve"> </w:t>
      </w:r>
      <w:r w:rsidR="00386756">
        <w:rPr>
          <w:rFonts w:ascii="Times New Roman" w:hAnsi="Times New Roman" w:cs="Times New Roman"/>
          <w:sz w:val="24"/>
          <w:szCs w:val="24"/>
        </w:rPr>
        <w:t>социокультурных ценностях нашего народа, об отечественных традициях и праздниках,о планете Земля как</w:t>
      </w:r>
      <w:r w:rsidR="00DF7FF9">
        <w:rPr>
          <w:rFonts w:ascii="Times New Roman" w:hAnsi="Times New Roman" w:cs="Times New Roman"/>
          <w:sz w:val="24"/>
          <w:szCs w:val="24"/>
        </w:rPr>
        <w:t xml:space="preserve"> </w:t>
      </w:r>
      <w:r w:rsidR="00386756">
        <w:rPr>
          <w:rFonts w:ascii="Times New Roman" w:hAnsi="Times New Roman" w:cs="Times New Roman"/>
          <w:sz w:val="24"/>
          <w:szCs w:val="24"/>
        </w:rPr>
        <w:t>общем доме людей, об особенностях ее природы, многообразии</w:t>
      </w:r>
      <w:r w:rsidR="00DF7FF9">
        <w:rPr>
          <w:rFonts w:ascii="Times New Roman" w:hAnsi="Times New Roman" w:cs="Times New Roman"/>
          <w:sz w:val="24"/>
          <w:szCs w:val="24"/>
        </w:rPr>
        <w:t xml:space="preserve"> </w:t>
      </w:r>
      <w:r w:rsidR="00386756">
        <w:rPr>
          <w:rFonts w:ascii="Times New Roman" w:hAnsi="Times New Roman" w:cs="Times New Roman"/>
          <w:sz w:val="24"/>
          <w:szCs w:val="24"/>
        </w:rPr>
        <w:t>стран и народов мира.</w:t>
      </w:r>
    </w:p>
    <w:p w:rsidR="00386756" w:rsidRDefault="00386756" w:rsidP="00386756">
      <w:pPr>
        <w:autoSpaceDE w:val="0"/>
        <w:autoSpaceDN w:val="0"/>
        <w:adjustRightInd w:val="0"/>
        <w:spacing w:after="0" w:line="240" w:lineRule="auto"/>
        <w:rPr>
          <w:rFonts w:ascii="Times New Roman" w:hAnsi="Times New Roman" w:cs="Times New Roman"/>
          <w:sz w:val="24"/>
          <w:szCs w:val="24"/>
        </w:rPr>
      </w:pPr>
    </w:p>
    <w:p w:rsidR="004733B2" w:rsidRPr="004733B2" w:rsidRDefault="008E2912" w:rsidP="00817574">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Содержание образовательной области:</w:t>
      </w:r>
    </w:p>
    <w:p w:rsidR="008E2912" w:rsidRDefault="008E2912" w:rsidP="00817574">
      <w:pPr>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w:t>
      </w:r>
      <w:r w:rsidR="00ED3BF2" w:rsidRPr="008E2912">
        <w:rPr>
          <w:rFonts w:ascii="Times New Roman" w:eastAsia="Times New Roman" w:hAnsi="Times New Roman" w:cs="Times New Roman"/>
          <w:sz w:val="24"/>
          <w:szCs w:val="24"/>
        </w:rPr>
        <w:t>енсорное развитие;</w:t>
      </w:r>
    </w:p>
    <w:p w:rsidR="00ED3BF2" w:rsidRPr="00610BAF" w:rsidRDefault="008E2912" w:rsidP="00817574">
      <w:pPr>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познавательно-исследовательская  и продуктивная  (конструктивная) деятельность</w:t>
      </w:r>
      <w:r w:rsidR="00ED3BF2" w:rsidRPr="00610BAF">
        <w:rPr>
          <w:rFonts w:ascii="Times New Roman" w:eastAsia="Times New Roman" w:hAnsi="Times New Roman" w:cs="Times New Roman"/>
          <w:sz w:val="24"/>
          <w:szCs w:val="24"/>
        </w:rPr>
        <w:t>;</w:t>
      </w:r>
    </w:p>
    <w:p w:rsidR="00ED3BF2" w:rsidRPr="00610BAF" w:rsidRDefault="008E2912" w:rsidP="00817574">
      <w:pPr>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ED3BF2" w:rsidRPr="00610BAF">
        <w:rPr>
          <w:rFonts w:ascii="Times New Roman" w:eastAsia="Times New Roman" w:hAnsi="Times New Roman" w:cs="Times New Roman"/>
          <w:sz w:val="24"/>
          <w:szCs w:val="24"/>
        </w:rPr>
        <w:t>формирование элементарных математических представлений;</w:t>
      </w:r>
    </w:p>
    <w:p w:rsidR="00ED3BF2" w:rsidRPr="00610BAF" w:rsidRDefault="008E2912" w:rsidP="00817574">
      <w:pPr>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ED3BF2" w:rsidRPr="00610BAF">
        <w:rPr>
          <w:rFonts w:ascii="Times New Roman" w:eastAsia="Times New Roman" w:hAnsi="Times New Roman" w:cs="Times New Roman"/>
          <w:sz w:val="24"/>
          <w:szCs w:val="24"/>
        </w:rPr>
        <w:t>формирование целостной картины мира, расширение кругозора детей.</w:t>
      </w:r>
    </w:p>
    <w:p w:rsidR="0047267A" w:rsidRDefault="0047267A" w:rsidP="00817574">
      <w:pPr>
        <w:spacing w:after="0" w:line="240" w:lineRule="auto"/>
        <w:jc w:val="both"/>
        <w:rPr>
          <w:rFonts w:ascii="Times New Roman" w:eastAsia="Times New Roman" w:hAnsi="Times New Roman" w:cs="Times New Roman"/>
          <w:b/>
          <w:sz w:val="24"/>
          <w:szCs w:val="24"/>
        </w:rPr>
      </w:pPr>
    </w:p>
    <w:p w:rsidR="00377658" w:rsidRDefault="00377658" w:rsidP="000319AF">
      <w:pPr>
        <w:spacing w:after="0" w:line="240" w:lineRule="auto"/>
        <w:jc w:val="both"/>
        <w:rPr>
          <w:rFonts w:ascii="Times New Roman" w:eastAsia="Times New Roman" w:hAnsi="Times New Roman" w:cs="Times New Roman"/>
          <w:b/>
          <w:i/>
          <w:sz w:val="24"/>
          <w:szCs w:val="24"/>
        </w:rPr>
      </w:pPr>
    </w:p>
    <w:p w:rsidR="00377658" w:rsidRDefault="00377658" w:rsidP="000319AF">
      <w:pPr>
        <w:spacing w:after="0" w:line="240" w:lineRule="auto"/>
        <w:jc w:val="both"/>
        <w:rPr>
          <w:rFonts w:ascii="Times New Roman" w:eastAsia="Times New Roman" w:hAnsi="Times New Roman" w:cs="Times New Roman"/>
          <w:b/>
          <w:i/>
          <w:sz w:val="24"/>
          <w:szCs w:val="24"/>
        </w:rPr>
      </w:pPr>
    </w:p>
    <w:p w:rsidR="00ED3BF2" w:rsidRPr="00A81031" w:rsidRDefault="00ED3BF2" w:rsidP="000319AF">
      <w:pPr>
        <w:spacing w:after="0" w:line="240" w:lineRule="auto"/>
        <w:jc w:val="both"/>
        <w:rPr>
          <w:rFonts w:ascii="Times New Roman" w:eastAsia="Times New Roman" w:hAnsi="Times New Roman" w:cs="Times New Roman"/>
          <w:b/>
          <w:i/>
          <w:sz w:val="24"/>
          <w:szCs w:val="24"/>
        </w:rPr>
      </w:pPr>
      <w:r w:rsidRPr="00A81031">
        <w:rPr>
          <w:rFonts w:ascii="Times New Roman" w:eastAsia="Times New Roman" w:hAnsi="Times New Roman" w:cs="Times New Roman"/>
          <w:b/>
          <w:i/>
          <w:sz w:val="24"/>
          <w:szCs w:val="24"/>
        </w:rPr>
        <w:t>Ранний возраст от 1,5 года  до 2 лет</w:t>
      </w:r>
    </w:p>
    <w:p w:rsidR="00ED3BF2" w:rsidRPr="00610BAF" w:rsidRDefault="00ED3BF2" w:rsidP="000319AF">
      <w:pPr>
        <w:shd w:val="clear" w:color="auto" w:fill="FFFFFF"/>
        <w:spacing w:after="0" w:line="240" w:lineRule="auto"/>
        <w:jc w:val="both"/>
        <w:rPr>
          <w:rFonts w:ascii="Times New Roman" w:eastAsia="Times New Roman" w:hAnsi="Times New Roman" w:cs="Times New Roman"/>
          <w:b/>
          <w:color w:val="000000"/>
          <w:sz w:val="24"/>
          <w:szCs w:val="24"/>
        </w:rPr>
      </w:pPr>
      <w:r w:rsidRPr="00610BAF">
        <w:rPr>
          <w:rFonts w:ascii="Times New Roman" w:eastAsia="Times New Roman" w:hAnsi="Times New Roman" w:cs="Times New Roman"/>
          <w:b/>
          <w:color w:val="000000"/>
          <w:sz w:val="24"/>
          <w:szCs w:val="24"/>
        </w:rPr>
        <w:t>Игры-занятия с дидактическим материалом</w:t>
      </w:r>
    </w:p>
    <w:p w:rsidR="00ED3BF2" w:rsidRPr="00610BAF" w:rsidRDefault="00ED3BF2" w:rsidP="000319AF">
      <w:pPr>
        <w:shd w:val="clear" w:color="auto" w:fill="FFFFFF"/>
        <w:spacing w:after="0" w:line="240" w:lineRule="auto"/>
        <w:jc w:val="both"/>
        <w:rPr>
          <w:rFonts w:ascii="Times New Roman" w:eastAsia="Times New Roman" w:hAnsi="Times New Roman" w:cs="Times New Roman"/>
          <w:color w:val="000000"/>
          <w:sz w:val="24"/>
          <w:szCs w:val="24"/>
        </w:rPr>
      </w:pPr>
      <w:r w:rsidRPr="00610BAF">
        <w:rPr>
          <w:rFonts w:ascii="Times New Roman" w:eastAsia="Times New Roman" w:hAnsi="Times New Roman" w:cs="Times New Roman"/>
          <w:color w:val="000000"/>
          <w:sz w:val="24"/>
          <w:szCs w:val="24"/>
        </w:rPr>
        <w:t xml:space="preserve">     Продолжать обогащать сенсорный опыт детей. Учить различать предметы по ве</w:t>
      </w:r>
      <w:r w:rsidRPr="00610BAF">
        <w:rPr>
          <w:rFonts w:ascii="Times New Roman" w:eastAsia="Times New Roman" w:hAnsi="Times New Roman" w:cs="Times New Roman"/>
          <w:color w:val="000000"/>
          <w:sz w:val="24"/>
          <w:szCs w:val="24"/>
        </w:rPr>
        <w:softHyphen/>
        <w:t>личине: с помощью взрослого собирать пирамидку из 4—5 колец (от большого к ма</w:t>
      </w:r>
      <w:r w:rsidRPr="00610BAF">
        <w:rPr>
          <w:rFonts w:ascii="Times New Roman" w:eastAsia="Times New Roman" w:hAnsi="Times New Roman" w:cs="Times New Roman"/>
          <w:color w:val="000000"/>
          <w:sz w:val="24"/>
          <w:szCs w:val="24"/>
        </w:rPr>
        <w:softHyphen/>
        <w:t>ленькому), из 4—5 колпачков.</w:t>
      </w:r>
    </w:p>
    <w:p w:rsidR="00ED3BF2" w:rsidRPr="00610BAF" w:rsidRDefault="00ED3BF2" w:rsidP="000319AF">
      <w:pPr>
        <w:shd w:val="clear" w:color="auto" w:fill="FFFFFF"/>
        <w:spacing w:after="0" w:line="240" w:lineRule="auto"/>
        <w:jc w:val="both"/>
        <w:rPr>
          <w:rFonts w:ascii="Times New Roman" w:eastAsia="Times New Roman" w:hAnsi="Times New Roman" w:cs="Times New Roman"/>
          <w:color w:val="000000"/>
          <w:sz w:val="24"/>
          <w:szCs w:val="24"/>
        </w:rPr>
      </w:pPr>
      <w:r w:rsidRPr="00610BAF">
        <w:rPr>
          <w:rFonts w:ascii="Times New Roman" w:eastAsia="Times New Roman" w:hAnsi="Times New Roman" w:cs="Times New Roman"/>
          <w:color w:val="000000"/>
          <w:sz w:val="24"/>
          <w:szCs w:val="24"/>
        </w:rPr>
        <w:t xml:space="preserve">     Формировать умение подбирать крышки (круглые, квадратные) к коробочкам и шкатулкам соответствующих форм; собирать двухместные дидактические игрушки (матрешки, бочонки), составлять разрезные картинки из двух частей (пирамидка, яб</w:t>
      </w:r>
      <w:r w:rsidRPr="00610BAF">
        <w:rPr>
          <w:rFonts w:ascii="Times New Roman" w:eastAsia="Times New Roman" w:hAnsi="Times New Roman" w:cs="Times New Roman"/>
          <w:color w:val="000000"/>
          <w:sz w:val="24"/>
          <w:szCs w:val="24"/>
        </w:rPr>
        <w:softHyphen/>
        <w:t>локо и др.).</w:t>
      </w:r>
    </w:p>
    <w:p w:rsidR="00ED3BF2" w:rsidRPr="00610BAF" w:rsidRDefault="00ED3BF2" w:rsidP="000319AF">
      <w:pPr>
        <w:shd w:val="clear" w:color="auto" w:fill="FFFFFF"/>
        <w:spacing w:after="0" w:line="240" w:lineRule="auto"/>
        <w:jc w:val="both"/>
        <w:rPr>
          <w:rFonts w:ascii="Times New Roman" w:eastAsia="Times New Roman" w:hAnsi="Times New Roman" w:cs="Times New Roman"/>
          <w:color w:val="000000"/>
          <w:sz w:val="24"/>
          <w:szCs w:val="24"/>
        </w:rPr>
      </w:pPr>
      <w:r w:rsidRPr="00610BAF">
        <w:rPr>
          <w:rFonts w:ascii="Times New Roman" w:eastAsia="Times New Roman" w:hAnsi="Times New Roman" w:cs="Times New Roman"/>
          <w:color w:val="000000"/>
          <w:sz w:val="24"/>
          <w:szCs w:val="24"/>
        </w:rPr>
        <w:t xml:space="preserve">     Упражнять в соотнесении плоскостных фигур (круг, квадрат, треугольник, прямо</w:t>
      </w:r>
      <w:r w:rsidRPr="00610BAF">
        <w:rPr>
          <w:rFonts w:ascii="Times New Roman" w:eastAsia="Times New Roman" w:hAnsi="Times New Roman" w:cs="Times New Roman"/>
          <w:color w:val="000000"/>
          <w:sz w:val="24"/>
          <w:szCs w:val="24"/>
        </w:rPr>
        <w:softHyphen/>
        <w:t>угольник) с отверстиями дидактической коробки.</w:t>
      </w:r>
    </w:p>
    <w:p w:rsidR="00ED3BF2" w:rsidRPr="00610BAF" w:rsidRDefault="00ED3BF2" w:rsidP="000319AF">
      <w:pPr>
        <w:shd w:val="clear" w:color="auto" w:fill="FFFFFF"/>
        <w:spacing w:after="0" w:line="240" w:lineRule="auto"/>
        <w:jc w:val="both"/>
        <w:rPr>
          <w:rFonts w:ascii="Times New Roman" w:eastAsia="Times New Roman" w:hAnsi="Times New Roman" w:cs="Times New Roman"/>
          <w:color w:val="000000"/>
          <w:sz w:val="24"/>
          <w:szCs w:val="24"/>
        </w:rPr>
      </w:pPr>
      <w:r w:rsidRPr="00610BAF">
        <w:rPr>
          <w:rFonts w:ascii="Times New Roman" w:eastAsia="Times New Roman" w:hAnsi="Times New Roman" w:cs="Times New Roman"/>
          <w:color w:val="000000"/>
          <w:sz w:val="24"/>
          <w:szCs w:val="24"/>
        </w:rPr>
        <w:t xml:space="preserve">     Проводить дидактические игры на развитие слухового внимания («Кто в домике живет?», «Кто нас позвал?» и т. д.).</w:t>
      </w:r>
    </w:p>
    <w:p w:rsidR="00ED3BF2" w:rsidRPr="00610BAF" w:rsidRDefault="00ED3BF2" w:rsidP="000319AF">
      <w:pPr>
        <w:shd w:val="clear" w:color="auto" w:fill="FFFFFF"/>
        <w:spacing w:after="0" w:line="240" w:lineRule="auto"/>
        <w:jc w:val="both"/>
        <w:rPr>
          <w:rFonts w:ascii="Times New Roman" w:eastAsia="Times New Roman" w:hAnsi="Times New Roman" w:cs="Times New Roman"/>
          <w:color w:val="000000"/>
          <w:sz w:val="24"/>
          <w:szCs w:val="24"/>
        </w:rPr>
      </w:pPr>
      <w:r w:rsidRPr="00610BAF">
        <w:rPr>
          <w:rFonts w:ascii="Times New Roman" w:eastAsia="Times New Roman" w:hAnsi="Times New Roman" w:cs="Times New Roman"/>
          <w:color w:val="000000"/>
          <w:sz w:val="24"/>
          <w:szCs w:val="24"/>
        </w:rPr>
        <w:t xml:space="preserve">     Учить различать четыре цвета (красный, синий, желтый, зеленый); по предложению взрослого отбирать предметы определенного цвета.</w:t>
      </w:r>
    </w:p>
    <w:p w:rsidR="00ED3BF2" w:rsidRPr="00610BAF" w:rsidRDefault="00ED3BF2" w:rsidP="000319AF">
      <w:pPr>
        <w:shd w:val="clear" w:color="auto" w:fill="FFFFFF"/>
        <w:spacing w:after="0" w:line="240" w:lineRule="auto"/>
        <w:jc w:val="both"/>
        <w:rPr>
          <w:rFonts w:ascii="Times New Roman" w:eastAsia="Times New Roman" w:hAnsi="Times New Roman" w:cs="Times New Roman"/>
          <w:color w:val="000000"/>
          <w:sz w:val="24"/>
          <w:szCs w:val="24"/>
        </w:rPr>
      </w:pPr>
      <w:r w:rsidRPr="00610BAF">
        <w:rPr>
          <w:rFonts w:ascii="Times New Roman" w:eastAsia="Times New Roman" w:hAnsi="Times New Roman" w:cs="Times New Roman"/>
          <w:color w:val="000000"/>
          <w:sz w:val="24"/>
          <w:szCs w:val="24"/>
        </w:rPr>
        <w:t xml:space="preserve">     Использовать специальные дидактические пособия</w:t>
      </w:r>
    </w:p>
    <w:p w:rsidR="00ED3BF2" w:rsidRPr="00610BAF" w:rsidRDefault="00ED3BF2" w:rsidP="000319AF">
      <w:pPr>
        <w:shd w:val="clear" w:color="auto" w:fill="FFFFFF"/>
        <w:spacing w:after="0" w:line="240" w:lineRule="auto"/>
        <w:jc w:val="both"/>
        <w:rPr>
          <w:rFonts w:ascii="Times New Roman" w:eastAsia="Times New Roman" w:hAnsi="Times New Roman" w:cs="Times New Roman"/>
          <w:sz w:val="24"/>
          <w:szCs w:val="24"/>
        </w:rPr>
      </w:pPr>
      <w:r w:rsidRPr="00610BAF">
        <w:rPr>
          <w:rFonts w:ascii="Times New Roman" w:eastAsia="Times New Roman" w:hAnsi="Times New Roman" w:cs="Times New Roman"/>
          <w:b/>
          <w:color w:val="000000"/>
          <w:sz w:val="24"/>
          <w:szCs w:val="24"/>
        </w:rPr>
        <w:t xml:space="preserve">     Игры-занятия со строительным материалом (настольным, напольным).</w:t>
      </w:r>
      <w:r w:rsidRPr="00610BAF">
        <w:rPr>
          <w:rFonts w:ascii="Times New Roman" w:eastAsia="Times New Roman" w:hAnsi="Times New Roman" w:cs="Times New Roman"/>
          <w:color w:val="000000"/>
          <w:sz w:val="24"/>
          <w:szCs w:val="24"/>
        </w:rPr>
        <w:t>Про</w:t>
      </w:r>
      <w:r w:rsidRPr="00610BAF">
        <w:rPr>
          <w:rFonts w:ascii="Times New Roman" w:eastAsia="Times New Roman" w:hAnsi="Times New Roman" w:cs="Times New Roman"/>
          <w:color w:val="000000"/>
          <w:sz w:val="24"/>
          <w:szCs w:val="24"/>
        </w:rPr>
        <w:softHyphen/>
        <w:t>должать знакомить детей с некоторыми формами (кубик, кирпичик, призма, ци</w:t>
      </w:r>
      <w:r w:rsidRPr="00610BAF">
        <w:rPr>
          <w:rFonts w:ascii="Times New Roman" w:eastAsia="Times New Roman" w:hAnsi="Times New Roman" w:cs="Times New Roman"/>
          <w:color w:val="000000"/>
          <w:sz w:val="24"/>
          <w:szCs w:val="24"/>
        </w:rPr>
        <w:softHyphen/>
        <w:t>линдр), «опредмечивая» их (цилиндр — столбик, труба).</w:t>
      </w:r>
    </w:p>
    <w:p w:rsidR="00ED3BF2" w:rsidRPr="00610BAF" w:rsidRDefault="00ED3BF2" w:rsidP="000319AF">
      <w:pPr>
        <w:shd w:val="clear" w:color="auto" w:fill="FFFFFF"/>
        <w:spacing w:after="0" w:line="240" w:lineRule="auto"/>
        <w:jc w:val="both"/>
        <w:rPr>
          <w:rFonts w:ascii="Times New Roman" w:eastAsia="Times New Roman" w:hAnsi="Times New Roman" w:cs="Times New Roman"/>
          <w:sz w:val="24"/>
          <w:szCs w:val="24"/>
        </w:rPr>
      </w:pPr>
      <w:r w:rsidRPr="00610BAF">
        <w:rPr>
          <w:rFonts w:ascii="Times New Roman" w:eastAsia="Times New Roman" w:hAnsi="Times New Roman" w:cs="Times New Roman"/>
          <w:color w:val="000000"/>
          <w:sz w:val="24"/>
          <w:szCs w:val="24"/>
        </w:rPr>
        <w:t xml:space="preserve">     Учить способам конструирования — прикладыванию, накладыванию. Побуждать совместно со взрослым обыгрывать постройки, использовать для игр сюжетные иг</w:t>
      </w:r>
      <w:r w:rsidRPr="00610BAF">
        <w:rPr>
          <w:rFonts w:ascii="Times New Roman" w:eastAsia="Times New Roman" w:hAnsi="Times New Roman" w:cs="Times New Roman"/>
          <w:color w:val="000000"/>
          <w:sz w:val="24"/>
          <w:szCs w:val="24"/>
        </w:rPr>
        <w:softHyphen/>
        <w:t>рушки.</w:t>
      </w:r>
    </w:p>
    <w:p w:rsidR="00ED3BF2" w:rsidRPr="00610BAF" w:rsidRDefault="00ED3BF2" w:rsidP="000319AF">
      <w:pPr>
        <w:shd w:val="clear" w:color="auto" w:fill="FFFFFF"/>
        <w:spacing w:after="0" w:line="240" w:lineRule="auto"/>
        <w:jc w:val="both"/>
        <w:rPr>
          <w:rFonts w:ascii="Times New Roman" w:eastAsia="Times New Roman" w:hAnsi="Times New Roman" w:cs="Times New Roman"/>
          <w:sz w:val="24"/>
          <w:szCs w:val="24"/>
        </w:rPr>
      </w:pPr>
      <w:r w:rsidRPr="00610BAF">
        <w:rPr>
          <w:rFonts w:ascii="Times New Roman" w:eastAsia="Times New Roman" w:hAnsi="Times New Roman" w:cs="Times New Roman"/>
          <w:color w:val="000000"/>
          <w:sz w:val="24"/>
          <w:szCs w:val="24"/>
        </w:rPr>
        <w:t xml:space="preserve">     Формировать умение пользоваться знакомыми формами строительного материа</w:t>
      </w:r>
      <w:r w:rsidRPr="00610BAF">
        <w:rPr>
          <w:rFonts w:ascii="Times New Roman" w:eastAsia="Times New Roman" w:hAnsi="Times New Roman" w:cs="Times New Roman"/>
          <w:color w:val="000000"/>
          <w:sz w:val="24"/>
          <w:szCs w:val="24"/>
        </w:rPr>
        <w:softHyphen/>
        <w:t>ла и элементами пластмассовых конструкторов при сооружении собственных разно</w:t>
      </w:r>
      <w:r w:rsidRPr="00610BAF">
        <w:rPr>
          <w:rFonts w:ascii="Times New Roman" w:eastAsia="Times New Roman" w:hAnsi="Times New Roman" w:cs="Times New Roman"/>
          <w:color w:val="000000"/>
          <w:sz w:val="24"/>
          <w:szCs w:val="24"/>
        </w:rPr>
        <w:softHyphen/>
        <w:t>образных построек.</w:t>
      </w:r>
    </w:p>
    <w:p w:rsidR="00ED3BF2" w:rsidRPr="00610BAF" w:rsidRDefault="00ED3BF2" w:rsidP="000319AF">
      <w:pPr>
        <w:shd w:val="clear" w:color="auto" w:fill="FFFFFF"/>
        <w:spacing w:after="0" w:line="240" w:lineRule="auto"/>
        <w:jc w:val="both"/>
        <w:rPr>
          <w:rFonts w:ascii="Times New Roman" w:eastAsia="Times New Roman" w:hAnsi="Times New Roman" w:cs="Times New Roman"/>
          <w:sz w:val="24"/>
          <w:szCs w:val="24"/>
        </w:rPr>
      </w:pPr>
      <w:r w:rsidRPr="00610BAF">
        <w:rPr>
          <w:rFonts w:ascii="Times New Roman" w:eastAsia="Times New Roman" w:hAnsi="Times New Roman" w:cs="Times New Roman"/>
          <w:color w:val="000000"/>
          <w:sz w:val="24"/>
          <w:szCs w:val="24"/>
        </w:rPr>
        <w:t xml:space="preserve">     В летнее время на прогулке проводить игры с природными материалами. Соче</w:t>
      </w:r>
      <w:r w:rsidRPr="00610BAF">
        <w:rPr>
          <w:rFonts w:ascii="Times New Roman" w:eastAsia="Times New Roman" w:hAnsi="Times New Roman" w:cs="Times New Roman"/>
          <w:color w:val="000000"/>
          <w:sz w:val="24"/>
          <w:szCs w:val="24"/>
        </w:rPr>
        <w:softHyphen/>
        <w:t>тать игры с песком с играми со строительным материалом, игры с водой с сюжетны</w:t>
      </w:r>
      <w:r w:rsidRPr="00610BAF">
        <w:rPr>
          <w:rFonts w:ascii="Times New Roman" w:eastAsia="Times New Roman" w:hAnsi="Times New Roman" w:cs="Times New Roman"/>
          <w:color w:val="000000"/>
          <w:sz w:val="24"/>
          <w:szCs w:val="24"/>
        </w:rPr>
        <w:softHyphen/>
        <w:t xml:space="preserve">ми играми. </w:t>
      </w:r>
    </w:p>
    <w:p w:rsidR="0047267A" w:rsidRDefault="0047267A" w:rsidP="000319AF">
      <w:pPr>
        <w:spacing w:after="0" w:line="240" w:lineRule="auto"/>
        <w:jc w:val="both"/>
        <w:rPr>
          <w:rFonts w:ascii="Times New Roman" w:eastAsia="Times New Roman" w:hAnsi="Times New Roman" w:cs="Times New Roman"/>
          <w:b/>
          <w:sz w:val="24"/>
          <w:szCs w:val="24"/>
        </w:rPr>
      </w:pPr>
    </w:p>
    <w:p w:rsidR="00817574" w:rsidRDefault="00817574" w:rsidP="000319AF">
      <w:pPr>
        <w:spacing w:after="0" w:line="240" w:lineRule="auto"/>
        <w:jc w:val="both"/>
        <w:rPr>
          <w:rFonts w:ascii="Times New Roman" w:eastAsia="Times New Roman" w:hAnsi="Times New Roman" w:cs="Times New Roman"/>
          <w:b/>
          <w:sz w:val="24"/>
          <w:szCs w:val="24"/>
        </w:rPr>
      </w:pPr>
    </w:p>
    <w:p w:rsidR="00817574" w:rsidRDefault="00817574" w:rsidP="000319AF">
      <w:pPr>
        <w:spacing w:after="0" w:line="240" w:lineRule="auto"/>
        <w:jc w:val="both"/>
        <w:rPr>
          <w:rFonts w:ascii="Times New Roman" w:eastAsia="Times New Roman" w:hAnsi="Times New Roman" w:cs="Times New Roman"/>
          <w:b/>
          <w:sz w:val="24"/>
          <w:szCs w:val="24"/>
        </w:rPr>
      </w:pPr>
    </w:p>
    <w:p w:rsidR="00817574" w:rsidRDefault="00817574" w:rsidP="000319AF">
      <w:pPr>
        <w:spacing w:after="0" w:line="240" w:lineRule="auto"/>
        <w:jc w:val="both"/>
        <w:rPr>
          <w:rFonts w:ascii="Times New Roman" w:eastAsia="Times New Roman" w:hAnsi="Times New Roman" w:cs="Times New Roman"/>
          <w:b/>
          <w:sz w:val="24"/>
          <w:szCs w:val="24"/>
        </w:rPr>
      </w:pPr>
    </w:p>
    <w:p w:rsidR="002E1C8E" w:rsidRDefault="002E1C8E" w:rsidP="000319AF">
      <w:pPr>
        <w:spacing w:after="0" w:line="240" w:lineRule="auto"/>
        <w:jc w:val="both"/>
        <w:rPr>
          <w:rFonts w:ascii="Times New Roman" w:eastAsia="Times New Roman" w:hAnsi="Times New Roman" w:cs="Times New Roman"/>
          <w:b/>
          <w:sz w:val="24"/>
          <w:szCs w:val="24"/>
        </w:rPr>
      </w:pPr>
    </w:p>
    <w:p w:rsidR="00EB3C54" w:rsidRDefault="00EB3C54" w:rsidP="000319AF">
      <w:pPr>
        <w:spacing w:after="0" w:line="240" w:lineRule="auto"/>
        <w:jc w:val="both"/>
        <w:rPr>
          <w:rFonts w:ascii="Times New Roman" w:eastAsia="Times New Roman" w:hAnsi="Times New Roman" w:cs="Times New Roman"/>
          <w:b/>
          <w:i/>
          <w:sz w:val="24"/>
          <w:szCs w:val="24"/>
        </w:rPr>
      </w:pPr>
    </w:p>
    <w:p w:rsidR="00ED3BF2" w:rsidRPr="00A81031" w:rsidRDefault="00ED3BF2" w:rsidP="000319AF">
      <w:pPr>
        <w:spacing w:after="0" w:line="240" w:lineRule="auto"/>
        <w:jc w:val="both"/>
        <w:rPr>
          <w:rFonts w:ascii="Times New Roman" w:eastAsia="Times New Roman" w:hAnsi="Times New Roman" w:cs="Times New Roman"/>
          <w:b/>
          <w:i/>
          <w:sz w:val="24"/>
          <w:szCs w:val="24"/>
        </w:rPr>
      </w:pPr>
      <w:r w:rsidRPr="00A81031">
        <w:rPr>
          <w:rFonts w:ascii="Times New Roman" w:eastAsia="Times New Roman" w:hAnsi="Times New Roman" w:cs="Times New Roman"/>
          <w:b/>
          <w:i/>
          <w:sz w:val="24"/>
          <w:szCs w:val="24"/>
        </w:rPr>
        <w:lastRenderedPageBreak/>
        <w:t>Младший  возраст от 2 лет до 4 лет</w:t>
      </w:r>
    </w:p>
    <w:p w:rsidR="00ED3BF2" w:rsidRPr="00610BAF" w:rsidRDefault="00ED3BF2" w:rsidP="000319AF">
      <w:pPr>
        <w:shd w:val="clear" w:color="auto" w:fill="FFFFFF"/>
        <w:spacing w:after="0" w:line="240" w:lineRule="auto"/>
        <w:jc w:val="both"/>
        <w:rPr>
          <w:rFonts w:ascii="Times New Roman" w:eastAsia="Times New Roman" w:hAnsi="Times New Roman" w:cs="Times New Roman"/>
          <w:b/>
          <w:i/>
          <w:color w:val="000000"/>
          <w:sz w:val="24"/>
          <w:szCs w:val="24"/>
        </w:rPr>
      </w:pPr>
      <w:r w:rsidRPr="00610BAF">
        <w:rPr>
          <w:rFonts w:ascii="Times New Roman" w:eastAsia="Times New Roman" w:hAnsi="Times New Roman" w:cs="Times New Roman"/>
          <w:b/>
          <w:i/>
          <w:color w:val="000000"/>
          <w:sz w:val="24"/>
          <w:szCs w:val="24"/>
        </w:rPr>
        <w:t>Третий год жизни</w:t>
      </w:r>
    </w:p>
    <w:p w:rsidR="004733B2" w:rsidRDefault="00ED3BF2" w:rsidP="000319AF">
      <w:pPr>
        <w:spacing w:after="0" w:line="240" w:lineRule="auto"/>
        <w:jc w:val="both"/>
        <w:rPr>
          <w:rFonts w:ascii="Times New Roman" w:eastAsia="Times New Roman" w:hAnsi="Times New Roman" w:cs="Times New Roman"/>
          <w:b/>
          <w:color w:val="000000"/>
          <w:sz w:val="24"/>
          <w:szCs w:val="24"/>
        </w:rPr>
      </w:pPr>
      <w:r w:rsidRPr="00610BAF">
        <w:rPr>
          <w:rFonts w:ascii="Times New Roman" w:eastAsia="Times New Roman" w:hAnsi="Times New Roman" w:cs="Times New Roman"/>
          <w:b/>
          <w:sz w:val="24"/>
          <w:szCs w:val="24"/>
        </w:rPr>
        <w:t>Предметный мир,</w:t>
      </w:r>
      <w:r w:rsidRPr="00610BAF">
        <w:rPr>
          <w:rFonts w:ascii="Times New Roman" w:eastAsia="Times New Roman" w:hAnsi="Times New Roman" w:cs="Times New Roman"/>
          <w:color w:val="000000"/>
          <w:sz w:val="24"/>
          <w:szCs w:val="24"/>
        </w:rPr>
        <w:t xml:space="preserve"> окружающие малыша вещи и игрушки имеют особое значение в развитии маленьких детей, так как познавательная активность ребенка, первые эмоциональные предпочтения и ценностные ориентации складываются в пред</w:t>
      </w:r>
      <w:r w:rsidRPr="00610BAF">
        <w:rPr>
          <w:rFonts w:ascii="Times New Roman" w:eastAsia="Times New Roman" w:hAnsi="Times New Roman" w:cs="Times New Roman"/>
          <w:color w:val="000000"/>
          <w:sz w:val="24"/>
          <w:szCs w:val="24"/>
        </w:rPr>
        <w:softHyphen/>
        <w:t>метной деятельности.</w:t>
      </w:r>
    </w:p>
    <w:p w:rsidR="00ED3BF2" w:rsidRPr="00610BAF" w:rsidRDefault="00ED3BF2" w:rsidP="000319AF">
      <w:pPr>
        <w:spacing w:after="0" w:line="240" w:lineRule="auto"/>
        <w:jc w:val="both"/>
        <w:rPr>
          <w:rFonts w:ascii="Times New Roman" w:eastAsia="Times New Roman" w:hAnsi="Times New Roman" w:cs="Times New Roman"/>
          <w:b/>
          <w:sz w:val="24"/>
          <w:szCs w:val="24"/>
        </w:rPr>
      </w:pPr>
      <w:r w:rsidRPr="00610BAF">
        <w:rPr>
          <w:rFonts w:ascii="Times New Roman" w:eastAsia="Times New Roman" w:hAnsi="Times New Roman" w:cs="Times New Roman"/>
          <w:b/>
          <w:color w:val="000000"/>
          <w:sz w:val="24"/>
          <w:szCs w:val="24"/>
        </w:rPr>
        <w:t>Задачи воспитателя:</w:t>
      </w:r>
    </w:p>
    <w:p w:rsidR="00ED3BF2" w:rsidRPr="00610BAF" w:rsidRDefault="00ED3BF2" w:rsidP="000319AF">
      <w:pPr>
        <w:shd w:val="clear" w:color="auto" w:fill="FFFFFF"/>
        <w:spacing w:after="0" w:line="240" w:lineRule="auto"/>
        <w:jc w:val="both"/>
        <w:rPr>
          <w:rFonts w:ascii="Times New Roman" w:eastAsia="Times New Roman" w:hAnsi="Times New Roman" w:cs="Times New Roman"/>
          <w:b/>
          <w:sz w:val="24"/>
          <w:szCs w:val="24"/>
        </w:rPr>
      </w:pPr>
      <w:r w:rsidRPr="00610BAF">
        <w:rPr>
          <w:rFonts w:ascii="Times New Roman" w:eastAsia="Times New Roman" w:hAnsi="Times New Roman" w:cs="Times New Roman"/>
          <w:color w:val="000000"/>
          <w:sz w:val="24"/>
          <w:szCs w:val="24"/>
        </w:rPr>
        <w:t>-помочь  ребенку  получить  отчетливые  представления о предметах ближайшего окружения, необходимые для правиль</w:t>
      </w:r>
      <w:r w:rsidRPr="00610BAF">
        <w:rPr>
          <w:rFonts w:ascii="Times New Roman" w:eastAsia="Times New Roman" w:hAnsi="Times New Roman" w:cs="Times New Roman"/>
          <w:color w:val="000000"/>
          <w:sz w:val="24"/>
          <w:szCs w:val="24"/>
        </w:rPr>
        <w:softHyphen/>
        <w:t>ного и безопасного использования их в разнообраз</w:t>
      </w:r>
      <w:r w:rsidR="00DF7FF9">
        <w:rPr>
          <w:rFonts w:ascii="Times New Roman" w:eastAsia="Times New Roman" w:hAnsi="Times New Roman" w:cs="Times New Roman"/>
          <w:color w:val="000000"/>
          <w:sz w:val="24"/>
          <w:szCs w:val="24"/>
        </w:rPr>
        <w:t xml:space="preserve">ных видах детской деятельности; </w:t>
      </w:r>
      <w:r w:rsidRPr="00610BAF">
        <w:rPr>
          <w:rFonts w:ascii="Times New Roman" w:eastAsia="Times New Roman" w:hAnsi="Times New Roman" w:cs="Times New Roman"/>
          <w:color w:val="000000"/>
          <w:sz w:val="24"/>
          <w:szCs w:val="24"/>
        </w:rPr>
        <w:t>воспитать ценностное, бережное отношение к предме</w:t>
      </w:r>
      <w:r w:rsidRPr="00610BAF">
        <w:rPr>
          <w:rFonts w:ascii="Times New Roman" w:eastAsia="Times New Roman" w:hAnsi="Times New Roman" w:cs="Times New Roman"/>
          <w:color w:val="000000"/>
          <w:sz w:val="24"/>
          <w:szCs w:val="24"/>
        </w:rPr>
        <w:softHyphen/>
        <w:t>там;</w:t>
      </w:r>
    </w:p>
    <w:p w:rsidR="00ED3BF2" w:rsidRPr="00610BAF" w:rsidRDefault="00ED3BF2" w:rsidP="000319AF">
      <w:pPr>
        <w:shd w:val="clear" w:color="auto" w:fill="FFFFFF"/>
        <w:spacing w:after="0" w:line="240" w:lineRule="auto"/>
        <w:jc w:val="both"/>
        <w:rPr>
          <w:rFonts w:ascii="Times New Roman" w:eastAsia="Times New Roman" w:hAnsi="Times New Roman" w:cs="Times New Roman"/>
          <w:sz w:val="24"/>
          <w:szCs w:val="24"/>
        </w:rPr>
      </w:pPr>
      <w:r w:rsidRPr="00610BAF">
        <w:rPr>
          <w:rFonts w:ascii="Times New Roman" w:eastAsia="Times New Roman" w:hAnsi="Times New Roman" w:cs="Times New Roman"/>
          <w:color w:val="000000"/>
          <w:sz w:val="24"/>
          <w:szCs w:val="24"/>
        </w:rPr>
        <w:t>-обеспечить постепенный переход от предметного вос</w:t>
      </w:r>
      <w:r w:rsidRPr="00610BAF">
        <w:rPr>
          <w:rFonts w:ascii="Times New Roman" w:eastAsia="Times New Roman" w:hAnsi="Times New Roman" w:cs="Times New Roman"/>
          <w:color w:val="000000"/>
          <w:sz w:val="24"/>
          <w:szCs w:val="24"/>
        </w:rPr>
        <w:softHyphen/>
        <w:t>приятия и узнавания объекта;</w:t>
      </w:r>
    </w:p>
    <w:p w:rsidR="00ED3BF2" w:rsidRPr="00610BAF" w:rsidRDefault="00ED3BF2" w:rsidP="000319AF">
      <w:pPr>
        <w:shd w:val="clear" w:color="auto" w:fill="FFFFFF"/>
        <w:spacing w:after="0" w:line="240" w:lineRule="auto"/>
        <w:jc w:val="both"/>
        <w:rPr>
          <w:rFonts w:ascii="Times New Roman" w:eastAsia="Times New Roman" w:hAnsi="Times New Roman" w:cs="Times New Roman"/>
          <w:sz w:val="24"/>
          <w:szCs w:val="24"/>
        </w:rPr>
      </w:pPr>
      <w:r w:rsidRPr="00610BAF">
        <w:rPr>
          <w:rFonts w:ascii="Times New Roman" w:eastAsia="Times New Roman" w:hAnsi="Times New Roman" w:cs="Times New Roman"/>
          <w:color w:val="000000"/>
          <w:sz w:val="24"/>
          <w:szCs w:val="24"/>
        </w:rPr>
        <w:t>-помочь ребенку освоить соответствующий словарь.</w:t>
      </w:r>
    </w:p>
    <w:p w:rsidR="00ED3BF2" w:rsidRPr="00610BAF" w:rsidRDefault="00ED3BF2" w:rsidP="000319AF">
      <w:pPr>
        <w:shd w:val="clear" w:color="auto" w:fill="FFFFFF"/>
        <w:spacing w:after="0" w:line="240" w:lineRule="auto"/>
        <w:jc w:val="both"/>
        <w:rPr>
          <w:rFonts w:ascii="Times New Roman" w:eastAsia="Times New Roman" w:hAnsi="Times New Roman" w:cs="Times New Roman"/>
          <w:color w:val="000000"/>
          <w:sz w:val="24"/>
          <w:szCs w:val="24"/>
        </w:rPr>
      </w:pPr>
      <w:r w:rsidRPr="00610BAF">
        <w:rPr>
          <w:rFonts w:ascii="Times New Roman" w:eastAsia="Times New Roman" w:hAnsi="Times New Roman" w:cs="Times New Roman"/>
          <w:b/>
          <w:bCs/>
          <w:color w:val="000000"/>
          <w:sz w:val="24"/>
          <w:szCs w:val="24"/>
        </w:rPr>
        <w:t xml:space="preserve">Представления. </w:t>
      </w:r>
      <w:r w:rsidRPr="00610BAF">
        <w:rPr>
          <w:rFonts w:ascii="Times New Roman" w:eastAsia="Times New Roman" w:hAnsi="Times New Roman" w:cs="Times New Roman"/>
          <w:color w:val="000000"/>
          <w:sz w:val="24"/>
          <w:szCs w:val="24"/>
        </w:rPr>
        <w:t>Отчетливые представления о предметах бли</w:t>
      </w:r>
      <w:r w:rsidRPr="00610BAF">
        <w:rPr>
          <w:rFonts w:ascii="Times New Roman" w:eastAsia="Times New Roman" w:hAnsi="Times New Roman" w:cs="Times New Roman"/>
          <w:color w:val="000000"/>
          <w:sz w:val="24"/>
          <w:szCs w:val="24"/>
        </w:rPr>
        <w:softHyphen/>
        <w:t xml:space="preserve">жайшего окружения, с которыми дети активно действуют в повседневной жизни: предметах одежды и обуви       Знание назначения этих предметов, особенностей строения и назначения их частей </w:t>
      </w:r>
    </w:p>
    <w:p w:rsidR="00ED3BF2" w:rsidRPr="00610BAF" w:rsidRDefault="00ED3BF2" w:rsidP="000319AF">
      <w:pPr>
        <w:shd w:val="clear" w:color="auto" w:fill="FFFFFF"/>
        <w:spacing w:after="0" w:line="240" w:lineRule="auto"/>
        <w:jc w:val="both"/>
        <w:rPr>
          <w:rFonts w:ascii="Times New Roman" w:eastAsia="Times New Roman" w:hAnsi="Times New Roman" w:cs="Times New Roman"/>
          <w:sz w:val="24"/>
          <w:szCs w:val="24"/>
        </w:rPr>
      </w:pPr>
      <w:r w:rsidRPr="00610BAF">
        <w:rPr>
          <w:rFonts w:ascii="Times New Roman" w:eastAsia="Times New Roman" w:hAnsi="Times New Roman" w:cs="Times New Roman"/>
          <w:color w:val="000000"/>
          <w:sz w:val="24"/>
          <w:szCs w:val="24"/>
        </w:rPr>
        <w:t>первые представления о широко исполь</w:t>
      </w:r>
      <w:r w:rsidRPr="00610BAF">
        <w:rPr>
          <w:rFonts w:ascii="Times New Roman" w:eastAsia="Times New Roman" w:hAnsi="Times New Roman" w:cs="Times New Roman"/>
          <w:color w:val="000000"/>
          <w:sz w:val="24"/>
          <w:szCs w:val="24"/>
        </w:rPr>
        <w:softHyphen/>
        <w:t>зуемых для создания предметного мира материалах (бумага, де</w:t>
      </w:r>
      <w:r w:rsidRPr="00610BAF">
        <w:rPr>
          <w:rFonts w:ascii="Times New Roman" w:eastAsia="Times New Roman" w:hAnsi="Times New Roman" w:cs="Times New Roman"/>
          <w:color w:val="000000"/>
          <w:sz w:val="24"/>
          <w:szCs w:val="24"/>
        </w:rPr>
        <w:softHyphen/>
        <w:t>рево, стекло, металл) и их основных качествах и свойствах Представление о форме, цвете, размере предметов.</w:t>
      </w:r>
    </w:p>
    <w:p w:rsidR="00ED3BF2" w:rsidRPr="00610BAF" w:rsidRDefault="00ED3BF2" w:rsidP="000319AF">
      <w:pPr>
        <w:shd w:val="clear" w:color="auto" w:fill="FFFFFF"/>
        <w:spacing w:after="0" w:line="240" w:lineRule="auto"/>
        <w:jc w:val="both"/>
        <w:rPr>
          <w:rFonts w:ascii="Times New Roman" w:eastAsia="Times New Roman" w:hAnsi="Times New Roman" w:cs="Times New Roman"/>
          <w:color w:val="000000"/>
          <w:sz w:val="24"/>
          <w:szCs w:val="24"/>
        </w:rPr>
      </w:pPr>
      <w:r w:rsidRPr="00610BAF">
        <w:rPr>
          <w:rFonts w:ascii="Times New Roman" w:eastAsia="Times New Roman" w:hAnsi="Times New Roman" w:cs="Times New Roman"/>
          <w:color w:val="000000"/>
          <w:sz w:val="24"/>
          <w:szCs w:val="24"/>
        </w:rPr>
        <w:t>Первые, представления о простейших обследовательских дей</w:t>
      </w:r>
      <w:r w:rsidRPr="00610BAF">
        <w:rPr>
          <w:rFonts w:ascii="Times New Roman" w:eastAsia="Times New Roman" w:hAnsi="Times New Roman" w:cs="Times New Roman"/>
          <w:color w:val="000000"/>
          <w:sz w:val="24"/>
          <w:szCs w:val="24"/>
        </w:rPr>
        <w:softHyphen/>
        <w:t>ствиях: погладить, надавить, попробовать на вкус и т.д.</w:t>
      </w:r>
    </w:p>
    <w:p w:rsidR="00ED3BF2" w:rsidRPr="00A434F3" w:rsidRDefault="00ED3BF2" w:rsidP="000319AF">
      <w:pPr>
        <w:shd w:val="clear" w:color="auto" w:fill="FFFFFF"/>
        <w:spacing w:after="0" w:line="240" w:lineRule="auto"/>
        <w:jc w:val="both"/>
        <w:rPr>
          <w:rFonts w:ascii="Times New Roman" w:eastAsia="Times New Roman" w:hAnsi="Times New Roman" w:cs="Times New Roman"/>
          <w:sz w:val="24"/>
          <w:szCs w:val="24"/>
        </w:rPr>
      </w:pPr>
      <w:r w:rsidRPr="00A434F3">
        <w:rPr>
          <w:rFonts w:ascii="Times New Roman" w:eastAsia="Times New Roman" w:hAnsi="Times New Roman" w:cs="Times New Roman"/>
          <w:b/>
          <w:bCs/>
          <w:iCs/>
          <w:sz w:val="24"/>
          <w:szCs w:val="24"/>
        </w:rPr>
        <w:t xml:space="preserve"> Игра-экспериментирование с разными </w:t>
      </w:r>
      <w:r w:rsidRPr="00A434F3">
        <w:rPr>
          <w:rFonts w:ascii="Times New Roman" w:eastAsia="Times New Roman" w:hAnsi="Times New Roman" w:cs="Times New Roman"/>
          <w:b/>
          <w:iCs/>
          <w:sz w:val="24"/>
          <w:szCs w:val="24"/>
        </w:rPr>
        <w:t>материалами</w:t>
      </w:r>
    </w:p>
    <w:p w:rsidR="00ED3BF2" w:rsidRPr="00610BAF" w:rsidRDefault="00ED3BF2" w:rsidP="000319AF">
      <w:pPr>
        <w:shd w:val="clear" w:color="auto" w:fill="FFFFFF"/>
        <w:spacing w:after="0" w:line="240" w:lineRule="auto"/>
        <w:jc w:val="both"/>
        <w:rPr>
          <w:rFonts w:ascii="Times New Roman" w:eastAsia="Times New Roman" w:hAnsi="Times New Roman" w:cs="Times New Roman"/>
          <w:sz w:val="24"/>
          <w:szCs w:val="24"/>
        </w:rPr>
      </w:pPr>
      <w:r w:rsidRPr="0047267A">
        <w:rPr>
          <w:rFonts w:ascii="Times New Roman" w:eastAsia="Times New Roman" w:hAnsi="Times New Roman" w:cs="Times New Roman"/>
          <w:bCs/>
          <w:i/>
          <w:iCs/>
          <w:color w:val="000000"/>
          <w:sz w:val="24"/>
          <w:szCs w:val="24"/>
        </w:rPr>
        <w:t>Игры с песком и снегом</w:t>
      </w:r>
      <w:r w:rsidRPr="00610BAF">
        <w:rPr>
          <w:rFonts w:ascii="Times New Roman" w:eastAsia="Times New Roman" w:hAnsi="Times New Roman" w:cs="Times New Roman"/>
          <w:bCs/>
          <w:iCs/>
          <w:color w:val="000000"/>
          <w:sz w:val="24"/>
          <w:szCs w:val="24"/>
          <w:u w:val="single"/>
        </w:rPr>
        <w:t>,</w:t>
      </w:r>
      <w:r w:rsidRPr="00610BAF">
        <w:rPr>
          <w:rFonts w:ascii="Times New Roman" w:eastAsia="Times New Roman" w:hAnsi="Times New Roman" w:cs="Times New Roman"/>
          <w:color w:val="000000"/>
          <w:sz w:val="24"/>
          <w:szCs w:val="24"/>
        </w:rPr>
        <w:t>«Лепим колобки», «Делаем фигур</w:t>
      </w:r>
      <w:r w:rsidRPr="00610BAF">
        <w:rPr>
          <w:rFonts w:ascii="Times New Roman" w:eastAsia="Times New Roman" w:hAnsi="Times New Roman" w:cs="Times New Roman"/>
          <w:color w:val="000000"/>
          <w:sz w:val="24"/>
          <w:szCs w:val="24"/>
        </w:rPr>
        <w:softHyphen/>
        <w:t>ки» (дети экспериментируют с разными формочками и мате</w:t>
      </w:r>
      <w:r w:rsidRPr="00610BAF">
        <w:rPr>
          <w:rFonts w:ascii="Times New Roman" w:eastAsia="Times New Roman" w:hAnsi="Times New Roman" w:cs="Times New Roman"/>
          <w:color w:val="000000"/>
          <w:sz w:val="24"/>
          <w:szCs w:val="24"/>
        </w:rPr>
        <w:softHyphen/>
        <w:t>риалами: мокрый и рассыпчатый снег, влажный и сухой песок), «Делаем дорожки и узоры из песка» (дети тонкой струйкой сыплют песок на землю, асфальт, цветную бумагу из малой лейки без наконечника, ведерка с дырочкой в дне, кулечка с небольшим отверстием, делая разные узоры). «Цветной снег» (дети поливают уплотненный снег тонкой струйкой окрашен</w:t>
      </w:r>
      <w:r w:rsidRPr="00610BAF">
        <w:rPr>
          <w:rFonts w:ascii="Times New Roman" w:eastAsia="Times New Roman" w:hAnsi="Times New Roman" w:cs="Times New Roman"/>
          <w:color w:val="000000"/>
          <w:sz w:val="24"/>
          <w:szCs w:val="24"/>
        </w:rPr>
        <w:softHyphen/>
        <w:t>ной воды, рисуя узоры). «Разные ножки бегут по дорожке» (дети экспериментируют, отпечатывая следы разной обуви на снегу, оставляя отпечатки следов игрушек с колесами или по</w:t>
      </w:r>
      <w:r w:rsidRPr="00610BAF">
        <w:rPr>
          <w:rFonts w:ascii="Times New Roman" w:eastAsia="Times New Roman" w:hAnsi="Times New Roman" w:cs="Times New Roman"/>
          <w:color w:val="000000"/>
          <w:sz w:val="24"/>
          <w:szCs w:val="24"/>
        </w:rPr>
        <w:softHyphen/>
        <w:t>лозьями, изображают «трактор», протаптывая узкие и широкие дорожки к домикам игрушек).</w:t>
      </w:r>
    </w:p>
    <w:p w:rsidR="00ED3BF2" w:rsidRPr="00610BAF" w:rsidRDefault="00ED3BF2" w:rsidP="000319AF">
      <w:pPr>
        <w:shd w:val="clear" w:color="auto" w:fill="FFFFFF"/>
        <w:spacing w:after="0" w:line="240" w:lineRule="auto"/>
        <w:jc w:val="both"/>
        <w:rPr>
          <w:rFonts w:ascii="Times New Roman" w:eastAsia="Times New Roman" w:hAnsi="Times New Roman" w:cs="Times New Roman"/>
          <w:sz w:val="24"/>
          <w:szCs w:val="24"/>
        </w:rPr>
      </w:pPr>
      <w:r w:rsidRPr="0047267A">
        <w:rPr>
          <w:rFonts w:ascii="Times New Roman" w:eastAsia="Times New Roman" w:hAnsi="Times New Roman" w:cs="Times New Roman"/>
          <w:bCs/>
          <w:i/>
          <w:iCs/>
          <w:color w:val="000000"/>
          <w:sz w:val="24"/>
          <w:szCs w:val="24"/>
        </w:rPr>
        <w:t>Игры с водой и мыльной пеной</w:t>
      </w:r>
      <w:r w:rsidRPr="00610BAF">
        <w:rPr>
          <w:rFonts w:ascii="Times New Roman" w:eastAsia="Times New Roman" w:hAnsi="Times New Roman" w:cs="Times New Roman"/>
          <w:bCs/>
          <w:iCs/>
          <w:color w:val="000000"/>
          <w:sz w:val="24"/>
          <w:szCs w:val="24"/>
          <w:u w:val="single"/>
        </w:rPr>
        <w:t>.</w:t>
      </w:r>
      <w:r w:rsidRPr="00610BAF">
        <w:rPr>
          <w:rFonts w:ascii="Times New Roman" w:eastAsia="Times New Roman" w:hAnsi="Times New Roman" w:cs="Times New Roman"/>
          <w:color w:val="000000"/>
          <w:sz w:val="24"/>
          <w:szCs w:val="24"/>
        </w:rPr>
        <w:t>«Веселые путешественники», «Веселые кораблики» (дети запускают в таз с водой, в лужу' в ручеек разные предметы — лодочки, щепочки, кораблики; на</w:t>
      </w:r>
      <w:r w:rsidRPr="00610BAF">
        <w:rPr>
          <w:rFonts w:ascii="Times New Roman" w:eastAsia="Times New Roman" w:hAnsi="Times New Roman" w:cs="Times New Roman"/>
          <w:color w:val="000000"/>
          <w:sz w:val="24"/>
          <w:szCs w:val="24"/>
        </w:rPr>
        <w:softHyphen/>
        <w:t>блюдают за ними, делают «волны», «ветер», отправляют в пла</w:t>
      </w:r>
      <w:r w:rsidRPr="00610BAF">
        <w:rPr>
          <w:rFonts w:ascii="Times New Roman" w:eastAsia="Times New Roman" w:hAnsi="Times New Roman" w:cs="Times New Roman"/>
          <w:color w:val="000000"/>
          <w:sz w:val="24"/>
          <w:szCs w:val="24"/>
        </w:rPr>
        <w:softHyphen/>
        <w:t>ванье мелкие игрушки). «Нырки» (дети топят в тазу или в ван</w:t>
      </w:r>
      <w:r w:rsidRPr="00610BAF">
        <w:rPr>
          <w:rFonts w:ascii="Times New Roman" w:eastAsia="Times New Roman" w:hAnsi="Times New Roman" w:cs="Times New Roman"/>
          <w:color w:val="000000"/>
          <w:sz w:val="24"/>
          <w:szCs w:val="24"/>
        </w:rPr>
        <w:softHyphen/>
        <w:t>ночке маленькие мячи, резиновые надувные игрушки, шарики от пинг-понга, разжимают пальцы — и игрушки выпрыгивают из воды). «Вот какая пена!» (дети соревнуются, кто лучше взо</w:t>
      </w:r>
      <w:r w:rsidRPr="00610BAF">
        <w:rPr>
          <w:rFonts w:ascii="Times New Roman" w:eastAsia="Times New Roman" w:hAnsi="Times New Roman" w:cs="Times New Roman"/>
          <w:color w:val="000000"/>
          <w:sz w:val="24"/>
          <w:szCs w:val="24"/>
        </w:rPr>
        <w:softHyphen/>
        <w:t>бьет пену в тазике). «Ловкие пальчики» (дети мочат в воде по</w:t>
      </w:r>
      <w:r w:rsidRPr="00610BAF">
        <w:rPr>
          <w:rFonts w:ascii="Times New Roman" w:eastAsia="Times New Roman" w:hAnsi="Times New Roman" w:cs="Times New Roman"/>
          <w:color w:val="000000"/>
          <w:sz w:val="24"/>
          <w:szCs w:val="24"/>
        </w:rPr>
        <w:softHyphen/>
        <w:t>ролоновые губки разного цвета и формы и отжимают их, пере</w:t>
      </w:r>
      <w:r w:rsidRPr="00610BAF">
        <w:rPr>
          <w:rFonts w:ascii="Times New Roman" w:eastAsia="Times New Roman" w:hAnsi="Times New Roman" w:cs="Times New Roman"/>
          <w:color w:val="000000"/>
          <w:sz w:val="24"/>
          <w:szCs w:val="24"/>
        </w:rPr>
        <w:softHyphen/>
        <w:t>ливая воду из одного тазика в другой). «Бульбочки» (в тазу с водой дети булькают воздухом из резиновых игрушек и на</w:t>
      </w:r>
      <w:r w:rsidRPr="00610BAF">
        <w:rPr>
          <w:rFonts w:ascii="Times New Roman" w:eastAsia="Times New Roman" w:hAnsi="Times New Roman" w:cs="Times New Roman"/>
          <w:color w:val="000000"/>
          <w:sz w:val="24"/>
          <w:szCs w:val="24"/>
        </w:rPr>
        <w:softHyphen/>
        <w:t>блюдают за пузырьками воздуха, булькают разными бутылочка</w:t>
      </w:r>
      <w:r w:rsidRPr="00610BAF">
        <w:rPr>
          <w:rFonts w:ascii="Times New Roman" w:eastAsia="Times New Roman" w:hAnsi="Times New Roman" w:cs="Times New Roman"/>
          <w:color w:val="000000"/>
          <w:sz w:val="24"/>
          <w:szCs w:val="24"/>
        </w:rPr>
        <w:softHyphen/>
        <w:t>ми, погружая их в воду и наполняя водой, наблюдают, в каких случаях получается больше «бульбочек»).</w:t>
      </w:r>
    </w:p>
    <w:p w:rsidR="00ED3BF2" w:rsidRPr="00610BAF" w:rsidRDefault="00ED3BF2" w:rsidP="000319AF">
      <w:pPr>
        <w:shd w:val="clear" w:color="auto" w:fill="FFFFFF"/>
        <w:spacing w:after="0" w:line="240" w:lineRule="auto"/>
        <w:jc w:val="both"/>
        <w:rPr>
          <w:rFonts w:ascii="Times New Roman" w:eastAsia="Times New Roman" w:hAnsi="Times New Roman" w:cs="Times New Roman"/>
          <w:sz w:val="24"/>
          <w:szCs w:val="24"/>
        </w:rPr>
      </w:pPr>
      <w:r w:rsidRPr="0047267A">
        <w:rPr>
          <w:rFonts w:ascii="Times New Roman" w:eastAsia="Times New Roman" w:hAnsi="Times New Roman" w:cs="Times New Roman"/>
          <w:bCs/>
          <w:i/>
          <w:iCs/>
          <w:color w:val="000000"/>
          <w:sz w:val="24"/>
          <w:szCs w:val="24"/>
        </w:rPr>
        <w:t>Игры с бумагой</w:t>
      </w:r>
      <w:r w:rsidRPr="00610BAF">
        <w:rPr>
          <w:rFonts w:ascii="Times New Roman" w:eastAsia="Times New Roman" w:hAnsi="Times New Roman" w:cs="Times New Roman"/>
          <w:bCs/>
          <w:iCs/>
          <w:color w:val="000000"/>
          <w:sz w:val="24"/>
          <w:szCs w:val="24"/>
          <w:u w:val="single"/>
        </w:rPr>
        <w:t>.</w:t>
      </w:r>
      <w:r w:rsidRPr="00610BAF">
        <w:rPr>
          <w:rFonts w:ascii="Times New Roman" w:eastAsia="Times New Roman" w:hAnsi="Times New Roman" w:cs="Times New Roman"/>
          <w:color w:val="000000"/>
          <w:sz w:val="24"/>
          <w:szCs w:val="24"/>
        </w:rPr>
        <w:t>«Снежки» (дети комкают бумагу, делают «снежки» и бросаются ими); «Блестящие комочки» (дети ком</w:t>
      </w:r>
      <w:r w:rsidRPr="00610BAF">
        <w:rPr>
          <w:rFonts w:ascii="Times New Roman" w:eastAsia="Times New Roman" w:hAnsi="Times New Roman" w:cs="Times New Roman"/>
          <w:color w:val="000000"/>
          <w:sz w:val="24"/>
          <w:szCs w:val="24"/>
        </w:rPr>
        <w:softHyphen/>
        <w:t>кают тонкую фольгу, делают разные комочки и играют с ни</w:t>
      </w:r>
      <w:r w:rsidRPr="00610BAF">
        <w:rPr>
          <w:rFonts w:ascii="Times New Roman" w:eastAsia="Times New Roman" w:hAnsi="Times New Roman" w:cs="Times New Roman"/>
          <w:color w:val="000000"/>
          <w:sz w:val="24"/>
          <w:szCs w:val="24"/>
        </w:rPr>
        <w:softHyphen/>
        <w:t>ми); «Бумажный вихрь» (дети нарезают ножницами кусочки цветной тонкой бумаги и сдувают ее с помощью «ветра», со</w:t>
      </w:r>
      <w:r w:rsidRPr="00610BAF">
        <w:rPr>
          <w:rFonts w:ascii="Times New Roman" w:eastAsia="Times New Roman" w:hAnsi="Times New Roman" w:cs="Times New Roman"/>
          <w:color w:val="000000"/>
          <w:sz w:val="24"/>
          <w:szCs w:val="24"/>
        </w:rPr>
        <w:softHyphen/>
        <w:t>здаваемого листом плотной бумаги, веером или дыханием, на</w:t>
      </w:r>
      <w:r w:rsidRPr="00610BAF">
        <w:rPr>
          <w:rFonts w:ascii="Times New Roman" w:eastAsia="Times New Roman" w:hAnsi="Times New Roman" w:cs="Times New Roman"/>
          <w:color w:val="000000"/>
          <w:sz w:val="24"/>
          <w:szCs w:val="24"/>
        </w:rPr>
        <w:softHyphen/>
        <w:t>блюдают за «полетом»).</w:t>
      </w:r>
    </w:p>
    <w:p w:rsidR="00ED3BF2" w:rsidRPr="00610BAF" w:rsidRDefault="00ED3BF2" w:rsidP="000319AF">
      <w:pPr>
        <w:shd w:val="clear" w:color="auto" w:fill="FFFFFF"/>
        <w:spacing w:after="0" w:line="240" w:lineRule="auto"/>
        <w:jc w:val="both"/>
        <w:rPr>
          <w:rFonts w:ascii="Times New Roman" w:eastAsia="Times New Roman" w:hAnsi="Times New Roman" w:cs="Times New Roman"/>
          <w:color w:val="000000"/>
          <w:sz w:val="24"/>
          <w:szCs w:val="24"/>
        </w:rPr>
      </w:pPr>
      <w:r w:rsidRPr="0047267A">
        <w:rPr>
          <w:rFonts w:ascii="Times New Roman" w:eastAsia="Times New Roman" w:hAnsi="Times New Roman" w:cs="Times New Roman"/>
          <w:bCs/>
          <w:i/>
          <w:iCs/>
          <w:color w:val="000000"/>
          <w:sz w:val="24"/>
          <w:szCs w:val="24"/>
        </w:rPr>
        <w:t>Игры с тенью</w:t>
      </w:r>
      <w:r w:rsidR="00DF7FF9">
        <w:rPr>
          <w:rFonts w:ascii="Times New Roman" w:eastAsia="Times New Roman" w:hAnsi="Times New Roman" w:cs="Times New Roman"/>
          <w:bCs/>
          <w:i/>
          <w:iCs/>
          <w:color w:val="000000"/>
          <w:sz w:val="24"/>
          <w:szCs w:val="24"/>
        </w:rPr>
        <w:t xml:space="preserve"> </w:t>
      </w:r>
      <w:r w:rsidRPr="0047267A">
        <w:rPr>
          <w:rFonts w:ascii="Times New Roman" w:eastAsia="Times New Roman" w:hAnsi="Times New Roman" w:cs="Times New Roman"/>
          <w:bCs/>
          <w:i/>
          <w:iCs/>
          <w:color w:val="000000"/>
          <w:sz w:val="24"/>
          <w:szCs w:val="24"/>
        </w:rPr>
        <w:t>.</w:t>
      </w:r>
      <w:r w:rsidRPr="00610BAF">
        <w:rPr>
          <w:rFonts w:ascii="Times New Roman" w:eastAsia="Times New Roman" w:hAnsi="Times New Roman" w:cs="Times New Roman"/>
          <w:color w:val="000000"/>
          <w:sz w:val="24"/>
          <w:szCs w:val="24"/>
        </w:rPr>
        <w:t>Воспитатель закрепляет источник света так, чтобы на стене четко обозначилась тень, и дети по своему желанию экспериментируют с тенями: с отражением своих рук, движений различных игрушек, предметов.</w:t>
      </w:r>
    </w:p>
    <w:p w:rsidR="00ED3BF2" w:rsidRPr="00610BAF" w:rsidRDefault="00ED3BF2" w:rsidP="000319AF">
      <w:pPr>
        <w:shd w:val="clear" w:color="auto" w:fill="FFFFFF"/>
        <w:spacing w:after="0" w:line="240" w:lineRule="auto"/>
        <w:jc w:val="both"/>
        <w:rPr>
          <w:rFonts w:ascii="Times New Roman" w:eastAsia="Times New Roman" w:hAnsi="Times New Roman" w:cs="Times New Roman"/>
          <w:sz w:val="24"/>
          <w:szCs w:val="24"/>
        </w:rPr>
      </w:pPr>
    </w:p>
    <w:p w:rsidR="004733B2" w:rsidRDefault="004733B2" w:rsidP="000319AF">
      <w:pPr>
        <w:shd w:val="clear" w:color="auto" w:fill="FFFFFF"/>
        <w:spacing w:after="0" w:line="240" w:lineRule="auto"/>
        <w:jc w:val="both"/>
        <w:rPr>
          <w:rFonts w:ascii="Times New Roman" w:eastAsia="Times New Roman" w:hAnsi="Times New Roman" w:cs="Times New Roman"/>
          <w:b/>
          <w:color w:val="000000"/>
          <w:sz w:val="24"/>
          <w:szCs w:val="24"/>
        </w:rPr>
      </w:pPr>
    </w:p>
    <w:p w:rsidR="00ED3BF2" w:rsidRPr="00610BAF" w:rsidRDefault="00ED3BF2" w:rsidP="000319AF">
      <w:pPr>
        <w:shd w:val="clear" w:color="auto" w:fill="FFFFFF"/>
        <w:spacing w:after="0" w:line="240" w:lineRule="auto"/>
        <w:jc w:val="both"/>
        <w:rPr>
          <w:rFonts w:ascii="Times New Roman" w:eastAsia="Times New Roman" w:hAnsi="Times New Roman" w:cs="Times New Roman"/>
          <w:b/>
          <w:color w:val="000000"/>
          <w:sz w:val="24"/>
          <w:szCs w:val="24"/>
        </w:rPr>
      </w:pPr>
      <w:r w:rsidRPr="00610BAF">
        <w:rPr>
          <w:rFonts w:ascii="Times New Roman" w:eastAsia="Times New Roman" w:hAnsi="Times New Roman" w:cs="Times New Roman"/>
          <w:b/>
          <w:color w:val="000000"/>
          <w:sz w:val="24"/>
          <w:szCs w:val="24"/>
        </w:rPr>
        <w:t>Ребенок открывает мир природы</w:t>
      </w:r>
    </w:p>
    <w:p w:rsidR="00ED3BF2" w:rsidRPr="00610BAF" w:rsidRDefault="00ED3BF2" w:rsidP="000319AF">
      <w:pPr>
        <w:shd w:val="clear" w:color="auto" w:fill="FFFFFF"/>
        <w:spacing w:after="0" w:line="240" w:lineRule="auto"/>
        <w:jc w:val="both"/>
        <w:rPr>
          <w:rFonts w:ascii="Times New Roman" w:eastAsia="Times New Roman" w:hAnsi="Times New Roman" w:cs="Times New Roman"/>
          <w:color w:val="000000"/>
          <w:sz w:val="24"/>
          <w:szCs w:val="24"/>
        </w:rPr>
      </w:pPr>
      <w:r w:rsidRPr="00610BAF">
        <w:rPr>
          <w:rFonts w:ascii="Times New Roman" w:eastAsia="Times New Roman" w:hAnsi="Times New Roman" w:cs="Times New Roman"/>
          <w:b/>
          <w:iCs/>
          <w:color w:val="000000"/>
          <w:sz w:val="24"/>
          <w:szCs w:val="24"/>
        </w:rPr>
        <w:t xml:space="preserve"> Предметы (объекты) неживом природы</w:t>
      </w:r>
      <w:r w:rsidRPr="00610BAF">
        <w:rPr>
          <w:rFonts w:ascii="Times New Roman" w:eastAsia="Times New Roman" w:hAnsi="Times New Roman" w:cs="Times New Roman"/>
          <w:i/>
          <w:iCs/>
          <w:color w:val="000000"/>
          <w:sz w:val="24"/>
          <w:szCs w:val="24"/>
        </w:rPr>
        <w:t xml:space="preserve">. </w:t>
      </w:r>
      <w:r w:rsidRPr="00610BAF">
        <w:rPr>
          <w:rFonts w:ascii="Times New Roman" w:eastAsia="Times New Roman" w:hAnsi="Times New Roman" w:cs="Times New Roman"/>
          <w:color w:val="000000"/>
          <w:sz w:val="24"/>
          <w:szCs w:val="24"/>
        </w:rPr>
        <w:t xml:space="preserve">Песок, камни, земля, глина, снег, вода, солнце. Общие представления о ярких отличительных признаках и </w:t>
      </w:r>
      <w:r w:rsidRPr="00610BAF">
        <w:rPr>
          <w:rFonts w:ascii="Times New Roman" w:eastAsia="Times New Roman" w:hAnsi="Times New Roman" w:cs="Times New Roman"/>
          <w:iCs/>
          <w:color w:val="000000"/>
          <w:sz w:val="24"/>
          <w:szCs w:val="24"/>
        </w:rPr>
        <w:t>свойствах:</w:t>
      </w:r>
      <w:r w:rsidR="00DF7FF9">
        <w:rPr>
          <w:rFonts w:ascii="Times New Roman" w:eastAsia="Times New Roman" w:hAnsi="Times New Roman" w:cs="Times New Roman"/>
          <w:iCs/>
          <w:color w:val="000000"/>
          <w:sz w:val="24"/>
          <w:szCs w:val="24"/>
        </w:rPr>
        <w:t xml:space="preserve"> </w:t>
      </w:r>
      <w:r w:rsidRPr="00610BAF">
        <w:rPr>
          <w:rFonts w:ascii="Times New Roman" w:eastAsia="Times New Roman" w:hAnsi="Times New Roman" w:cs="Times New Roman"/>
          <w:color w:val="000000"/>
          <w:sz w:val="24"/>
          <w:szCs w:val="24"/>
        </w:rPr>
        <w:t xml:space="preserve">песок сухой (мокрый, влажный), сыплется (лепится, формируется); камни большие </w:t>
      </w:r>
      <w:r w:rsidRPr="00610BAF">
        <w:rPr>
          <w:rFonts w:ascii="Times New Roman" w:eastAsia="Times New Roman" w:hAnsi="Times New Roman" w:cs="Times New Roman"/>
          <w:sz w:val="24"/>
          <w:szCs w:val="24"/>
        </w:rPr>
        <w:t>(ма</w:t>
      </w:r>
      <w:r w:rsidRPr="00610BAF">
        <w:rPr>
          <w:rFonts w:ascii="Times New Roman" w:eastAsia="Times New Roman" w:hAnsi="Times New Roman" w:cs="Times New Roman"/>
          <w:color w:val="000000"/>
          <w:sz w:val="24"/>
          <w:szCs w:val="24"/>
        </w:rPr>
        <w:t xml:space="preserve">ленькие), тяжелые; земля сухая (влажная); вода теплая (холодная), разливается, льется, </w:t>
      </w:r>
      <w:r w:rsidRPr="00610BAF">
        <w:rPr>
          <w:rFonts w:ascii="Times New Roman" w:eastAsia="Times New Roman" w:hAnsi="Times New Roman" w:cs="Times New Roman"/>
          <w:bCs/>
          <w:color w:val="000000"/>
          <w:sz w:val="24"/>
          <w:szCs w:val="24"/>
        </w:rPr>
        <w:t>в воде</w:t>
      </w:r>
      <w:r w:rsidR="00DF7FF9">
        <w:rPr>
          <w:rFonts w:ascii="Times New Roman" w:eastAsia="Times New Roman" w:hAnsi="Times New Roman" w:cs="Times New Roman"/>
          <w:bCs/>
          <w:color w:val="000000"/>
          <w:sz w:val="24"/>
          <w:szCs w:val="24"/>
        </w:rPr>
        <w:t xml:space="preserve"> </w:t>
      </w:r>
      <w:r w:rsidRPr="00610BAF">
        <w:rPr>
          <w:rFonts w:ascii="Times New Roman" w:eastAsia="Times New Roman" w:hAnsi="Times New Roman" w:cs="Times New Roman"/>
          <w:color w:val="000000"/>
          <w:sz w:val="24"/>
          <w:szCs w:val="24"/>
        </w:rPr>
        <w:t xml:space="preserve">предметы плавают; вода замерзает; снег белый, </w:t>
      </w:r>
      <w:r w:rsidRPr="00610BAF">
        <w:rPr>
          <w:rFonts w:ascii="Times New Roman" w:eastAsia="Times New Roman" w:hAnsi="Times New Roman" w:cs="Times New Roman"/>
          <w:color w:val="000000"/>
          <w:sz w:val="24"/>
          <w:szCs w:val="24"/>
        </w:rPr>
        <w:lastRenderedPageBreak/>
        <w:t xml:space="preserve">холодный, пушистый и т.д., рассыпается, лепится, тает: со снегом играют, лепят снежную бабу, снежки. </w:t>
      </w:r>
    </w:p>
    <w:p w:rsidR="00ED3BF2" w:rsidRPr="00610BAF" w:rsidRDefault="00ED3BF2" w:rsidP="000319AF">
      <w:pPr>
        <w:shd w:val="clear" w:color="auto" w:fill="FFFFFF"/>
        <w:spacing w:after="0" w:line="240" w:lineRule="auto"/>
        <w:jc w:val="both"/>
        <w:rPr>
          <w:rFonts w:ascii="Times New Roman" w:eastAsia="Times New Roman" w:hAnsi="Times New Roman" w:cs="Times New Roman"/>
          <w:sz w:val="24"/>
          <w:szCs w:val="24"/>
        </w:rPr>
      </w:pPr>
      <w:r w:rsidRPr="00610BAF">
        <w:rPr>
          <w:rFonts w:ascii="Times New Roman" w:eastAsia="Times New Roman" w:hAnsi="Times New Roman" w:cs="Times New Roman"/>
          <w:b/>
          <w:iCs/>
          <w:color w:val="000000"/>
          <w:sz w:val="24"/>
          <w:szCs w:val="24"/>
        </w:rPr>
        <w:t>Явления живой природы</w:t>
      </w:r>
      <w:r w:rsidRPr="00610BAF">
        <w:rPr>
          <w:rFonts w:ascii="Times New Roman" w:eastAsia="Times New Roman" w:hAnsi="Times New Roman" w:cs="Times New Roman"/>
          <w:i/>
          <w:iCs/>
          <w:color w:val="000000"/>
          <w:sz w:val="24"/>
          <w:szCs w:val="24"/>
        </w:rPr>
        <w:t xml:space="preserve">. </w:t>
      </w:r>
      <w:r w:rsidRPr="00610BAF">
        <w:rPr>
          <w:rFonts w:ascii="Times New Roman" w:eastAsia="Times New Roman" w:hAnsi="Times New Roman" w:cs="Times New Roman"/>
          <w:color w:val="000000"/>
          <w:sz w:val="24"/>
          <w:szCs w:val="24"/>
        </w:rPr>
        <w:t xml:space="preserve">Растения, </w:t>
      </w:r>
      <w:r w:rsidRPr="00610BAF">
        <w:rPr>
          <w:rFonts w:ascii="Times New Roman" w:eastAsia="Times New Roman" w:hAnsi="Times New Roman" w:cs="Times New Roman"/>
          <w:bCs/>
          <w:color w:val="000000"/>
          <w:sz w:val="24"/>
          <w:szCs w:val="24"/>
        </w:rPr>
        <w:t>часто встречающиеся</w:t>
      </w:r>
      <w:r w:rsidR="00DF7FF9">
        <w:rPr>
          <w:rFonts w:ascii="Times New Roman" w:eastAsia="Times New Roman" w:hAnsi="Times New Roman" w:cs="Times New Roman"/>
          <w:bCs/>
          <w:color w:val="000000"/>
          <w:sz w:val="24"/>
          <w:szCs w:val="24"/>
        </w:rPr>
        <w:t xml:space="preserve"> </w:t>
      </w:r>
      <w:r w:rsidRPr="00610BAF">
        <w:rPr>
          <w:rFonts w:ascii="Times New Roman" w:eastAsia="Times New Roman" w:hAnsi="Times New Roman" w:cs="Times New Roman"/>
          <w:color w:val="000000"/>
          <w:sz w:val="24"/>
          <w:szCs w:val="24"/>
        </w:rPr>
        <w:t>в ближайшем окружении (комнатные, сада, огорода, цветника, луга, леса, парка). Конкретные кусты, деревья, травы. Общие представления: отличительные признаки — цвет, размер стеб</w:t>
      </w:r>
      <w:r w:rsidRPr="00610BAF">
        <w:rPr>
          <w:rFonts w:ascii="Times New Roman" w:eastAsia="Times New Roman" w:hAnsi="Times New Roman" w:cs="Times New Roman"/>
          <w:color w:val="000000"/>
          <w:sz w:val="24"/>
          <w:szCs w:val="24"/>
        </w:rPr>
        <w:softHyphen/>
        <w:t>лей, стволов, листьев, цветков, плодов. Растения нужно поливать, им необходима вода.</w:t>
      </w:r>
    </w:p>
    <w:p w:rsidR="00ED3BF2" w:rsidRPr="00610BAF" w:rsidRDefault="00ED3BF2" w:rsidP="000319AF">
      <w:pPr>
        <w:shd w:val="clear" w:color="auto" w:fill="FFFFFF"/>
        <w:spacing w:after="0" w:line="240" w:lineRule="auto"/>
        <w:jc w:val="both"/>
        <w:rPr>
          <w:rFonts w:ascii="Times New Roman" w:eastAsia="Times New Roman" w:hAnsi="Times New Roman" w:cs="Times New Roman"/>
          <w:sz w:val="24"/>
          <w:szCs w:val="24"/>
        </w:rPr>
      </w:pPr>
      <w:r w:rsidRPr="00610BAF">
        <w:rPr>
          <w:rFonts w:ascii="Times New Roman" w:eastAsia="Times New Roman" w:hAnsi="Times New Roman" w:cs="Times New Roman"/>
          <w:b/>
          <w:iCs/>
          <w:color w:val="000000"/>
          <w:sz w:val="24"/>
          <w:szCs w:val="24"/>
        </w:rPr>
        <w:t xml:space="preserve">     Животные.</w:t>
      </w:r>
      <w:r w:rsidR="00DF7FF9">
        <w:rPr>
          <w:rFonts w:ascii="Times New Roman" w:eastAsia="Times New Roman" w:hAnsi="Times New Roman" w:cs="Times New Roman"/>
          <w:b/>
          <w:iCs/>
          <w:color w:val="000000"/>
          <w:sz w:val="24"/>
          <w:szCs w:val="24"/>
        </w:rPr>
        <w:t xml:space="preserve"> </w:t>
      </w:r>
      <w:r w:rsidRPr="00610BAF">
        <w:rPr>
          <w:rFonts w:ascii="Times New Roman" w:eastAsia="Times New Roman" w:hAnsi="Times New Roman" w:cs="Times New Roman"/>
          <w:color w:val="000000"/>
          <w:sz w:val="24"/>
          <w:szCs w:val="24"/>
        </w:rPr>
        <w:t>Часто встречающиеся в ближайшем окружении, а также в детских книжках на иллюстрациях, звери (</w:t>
      </w:r>
      <w:r w:rsidRPr="00610BAF">
        <w:rPr>
          <w:rFonts w:ascii="Times New Roman" w:eastAsia="Times New Roman" w:hAnsi="Times New Roman" w:cs="Times New Roman"/>
          <w:iCs/>
          <w:color w:val="000000"/>
          <w:sz w:val="24"/>
          <w:szCs w:val="24"/>
        </w:rPr>
        <w:t>птицы,</w:t>
      </w:r>
      <w:r w:rsidR="00DF7FF9">
        <w:rPr>
          <w:rFonts w:ascii="Times New Roman" w:eastAsia="Times New Roman" w:hAnsi="Times New Roman" w:cs="Times New Roman"/>
          <w:iCs/>
          <w:color w:val="000000"/>
          <w:sz w:val="24"/>
          <w:szCs w:val="24"/>
        </w:rPr>
        <w:t xml:space="preserve"> </w:t>
      </w:r>
      <w:r w:rsidRPr="00610BAF">
        <w:rPr>
          <w:rFonts w:ascii="Times New Roman" w:eastAsia="Times New Roman" w:hAnsi="Times New Roman" w:cs="Times New Roman"/>
          <w:color w:val="000000"/>
          <w:sz w:val="24"/>
          <w:szCs w:val="24"/>
        </w:rPr>
        <w:t>аквариумные рыбы, насекомые (бабочки, жу</w:t>
      </w:r>
      <w:r w:rsidRPr="00610BAF">
        <w:rPr>
          <w:rFonts w:ascii="Times New Roman" w:eastAsia="Times New Roman" w:hAnsi="Times New Roman" w:cs="Times New Roman"/>
          <w:color w:val="000000"/>
          <w:sz w:val="24"/>
          <w:szCs w:val="24"/>
        </w:rPr>
        <w:softHyphen/>
        <w:t xml:space="preserve">ки, мухи, комары и др.), лягушки. Иметь общие представления о строении, отдельных частях тела, их характерных признаках (размерах, форме). Знать  некоторые особенности образа жизни: как двигаются, что </w:t>
      </w:r>
      <w:r w:rsidRPr="00610BAF">
        <w:rPr>
          <w:rFonts w:ascii="Times New Roman" w:eastAsia="Times New Roman" w:hAnsi="Times New Roman" w:cs="Times New Roman"/>
          <w:bCs/>
          <w:color w:val="000000"/>
          <w:sz w:val="24"/>
          <w:szCs w:val="24"/>
        </w:rPr>
        <w:t>и</w:t>
      </w:r>
      <w:r w:rsidR="00DF7FF9">
        <w:rPr>
          <w:rFonts w:ascii="Times New Roman" w:eastAsia="Times New Roman" w:hAnsi="Times New Roman" w:cs="Times New Roman"/>
          <w:bCs/>
          <w:color w:val="000000"/>
          <w:sz w:val="24"/>
          <w:szCs w:val="24"/>
        </w:rPr>
        <w:t xml:space="preserve"> </w:t>
      </w:r>
      <w:r w:rsidRPr="00610BAF">
        <w:rPr>
          <w:rFonts w:ascii="Times New Roman" w:eastAsia="Times New Roman" w:hAnsi="Times New Roman" w:cs="Times New Roman"/>
          <w:color w:val="000000"/>
          <w:sz w:val="24"/>
          <w:szCs w:val="24"/>
        </w:rPr>
        <w:t>как едят, какие звуки издают, где живут. Знать отдельные признаки конкретных животных как живых организмов Знать, что рыбку, птичку, и др. надо кормить.</w:t>
      </w:r>
    </w:p>
    <w:p w:rsidR="00ED3BF2" w:rsidRPr="00610BAF" w:rsidRDefault="00ED3BF2" w:rsidP="000319AF">
      <w:pPr>
        <w:shd w:val="clear" w:color="auto" w:fill="FFFFFF"/>
        <w:spacing w:after="0" w:line="240" w:lineRule="auto"/>
        <w:jc w:val="both"/>
        <w:rPr>
          <w:rFonts w:ascii="Times New Roman" w:eastAsia="Times New Roman" w:hAnsi="Times New Roman" w:cs="Times New Roman"/>
          <w:sz w:val="24"/>
          <w:szCs w:val="24"/>
        </w:rPr>
      </w:pPr>
      <w:r w:rsidRPr="00610BAF">
        <w:rPr>
          <w:rFonts w:ascii="Times New Roman" w:eastAsia="Times New Roman" w:hAnsi="Times New Roman" w:cs="Times New Roman"/>
          <w:b/>
          <w:iCs/>
          <w:color w:val="000000"/>
          <w:sz w:val="24"/>
          <w:szCs w:val="24"/>
        </w:rPr>
        <w:t xml:space="preserve">     Человек.</w:t>
      </w:r>
      <w:r w:rsidR="00DF7FF9">
        <w:rPr>
          <w:rFonts w:ascii="Times New Roman" w:eastAsia="Times New Roman" w:hAnsi="Times New Roman" w:cs="Times New Roman"/>
          <w:b/>
          <w:iCs/>
          <w:color w:val="000000"/>
          <w:sz w:val="24"/>
          <w:szCs w:val="24"/>
        </w:rPr>
        <w:t xml:space="preserve"> </w:t>
      </w:r>
      <w:r w:rsidRPr="00610BAF">
        <w:rPr>
          <w:rFonts w:ascii="Times New Roman" w:eastAsia="Times New Roman" w:hAnsi="Times New Roman" w:cs="Times New Roman"/>
          <w:color w:val="000000"/>
          <w:sz w:val="24"/>
          <w:szCs w:val="24"/>
        </w:rPr>
        <w:t xml:space="preserve">Названия частей, тела. Части лица, их названия. Внешние отличия мальчиков и девочек. Имена членов </w:t>
      </w:r>
      <w:r w:rsidRPr="00610BAF">
        <w:rPr>
          <w:rFonts w:ascii="Times New Roman" w:eastAsia="Times New Roman" w:hAnsi="Times New Roman" w:cs="Times New Roman"/>
          <w:iCs/>
          <w:color w:val="000000"/>
          <w:sz w:val="24"/>
          <w:szCs w:val="24"/>
        </w:rPr>
        <w:t xml:space="preserve">семьи, </w:t>
      </w:r>
      <w:r w:rsidRPr="00610BAF">
        <w:rPr>
          <w:rFonts w:ascii="Times New Roman" w:eastAsia="Times New Roman" w:hAnsi="Times New Roman" w:cs="Times New Roman"/>
          <w:color w:val="000000"/>
          <w:sz w:val="24"/>
          <w:szCs w:val="24"/>
        </w:rPr>
        <w:t>друзей, воспитателей.</w:t>
      </w:r>
    </w:p>
    <w:p w:rsidR="00ED3BF2" w:rsidRPr="00610BAF" w:rsidRDefault="00ED3BF2" w:rsidP="000319AF">
      <w:pPr>
        <w:shd w:val="clear" w:color="auto" w:fill="FFFFFF"/>
        <w:spacing w:after="0" w:line="240" w:lineRule="auto"/>
        <w:jc w:val="both"/>
        <w:rPr>
          <w:rFonts w:ascii="Times New Roman" w:eastAsia="Times New Roman" w:hAnsi="Times New Roman" w:cs="Times New Roman"/>
          <w:color w:val="000000"/>
          <w:sz w:val="24"/>
          <w:szCs w:val="24"/>
        </w:rPr>
      </w:pPr>
      <w:r w:rsidRPr="00610BAF">
        <w:rPr>
          <w:rFonts w:ascii="Times New Roman" w:eastAsia="Times New Roman" w:hAnsi="Times New Roman" w:cs="Times New Roman"/>
          <w:color w:val="000000"/>
          <w:sz w:val="24"/>
          <w:szCs w:val="24"/>
        </w:rPr>
        <w:t xml:space="preserve">     Отдельные переживания: обида, радость, сочувствие. </w:t>
      </w:r>
      <w:r w:rsidRPr="00610BAF">
        <w:rPr>
          <w:rFonts w:ascii="Times New Roman" w:eastAsia="Times New Roman" w:hAnsi="Times New Roman" w:cs="Times New Roman"/>
          <w:iCs/>
          <w:color w:val="000000"/>
          <w:sz w:val="24"/>
          <w:szCs w:val="24"/>
        </w:rPr>
        <w:t>Внешние</w:t>
      </w:r>
      <w:r w:rsidR="00DF7FF9">
        <w:rPr>
          <w:rFonts w:ascii="Times New Roman" w:eastAsia="Times New Roman" w:hAnsi="Times New Roman" w:cs="Times New Roman"/>
          <w:iCs/>
          <w:color w:val="000000"/>
          <w:sz w:val="24"/>
          <w:szCs w:val="24"/>
        </w:rPr>
        <w:t xml:space="preserve"> </w:t>
      </w:r>
      <w:r w:rsidRPr="00610BAF">
        <w:rPr>
          <w:rFonts w:ascii="Times New Roman" w:eastAsia="Times New Roman" w:hAnsi="Times New Roman" w:cs="Times New Roman"/>
          <w:color w:val="000000"/>
          <w:sz w:val="24"/>
          <w:szCs w:val="24"/>
        </w:rPr>
        <w:t xml:space="preserve">проявления чувств детей </w:t>
      </w:r>
      <w:r w:rsidRPr="00610BAF">
        <w:rPr>
          <w:rFonts w:ascii="Times New Roman" w:eastAsia="Times New Roman" w:hAnsi="Times New Roman" w:cs="Times New Roman"/>
          <w:iCs/>
          <w:color w:val="000000"/>
          <w:sz w:val="24"/>
          <w:szCs w:val="24"/>
        </w:rPr>
        <w:t>(«чтение»</w:t>
      </w:r>
      <w:r w:rsidRPr="00610BAF">
        <w:rPr>
          <w:rFonts w:ascii="Times New Roman" w:eastAsia="Times New Roman" w:hAnsi="Times New Roman" w:cs="Times New Roman"/>
          <w:color w:val="000000"/>
          <w:sz w:val="24"/>
          <w:szCs w:val="24"/>
        </w:rPr>
        <w:t>переживаний) и отклик на них.</w:t>
      </w:r>
    </w:p>
    <w:p w:rsidR="00ED3BF2" w:rsidRPr="00610BAF" w:rsidRDefault="00ED3BF2" w:rsidP="000319AF">
      <w:pPr>
        <w:shd w:val="clear" w:color="auto" w:fill="FFFFFF"/>
        <w:spacing w:after="0" w:line="240" w:lineRule="auto"/>
        <w:jc w:val="both"/>
        <w:rPr>
          <w:rFonts w:ascii="Times New Roman" w:eastAsia="Times New Roman" w:hAnsi="Times New Roman" w:cs="Times New Roman"/>
          <w:sz w:val="24"/>
          <w:szCs w:val="24"/>
        </w:rPr>
      </w:pPr>
    </w:p>
    <w:p w:rsidR="00ED3BF2" w:rsidRPr="00610BAF" w:rsidRDefault="00ED3BF2" w:rsidP="000319AF">
      <w:pPr>
        <w:shd w:val="clear" w:color="auto" w:fill="FFFFFF"/>
        <w:spacing w:after="0" w:line="240" w:lineRule="auto"/>
        <w:jc w:val="both"/>
        <w:rPr>
          <w:rFonts w:ascii="Times New Roman" w:eastAsia="Times New Roman" w:hAnsi="Times New Roman" w:cs="Times New Roman"/>
          <w:b/>
          <w:color w:val="000000"/>
          <w:sz w:val="24"/>
          <w:szCs w:val="24"/>
        </w:rPr>
      </w:pPr>
      <w:r w:rsidRPr="00610BAF">
        <w:rPr>
          <w:rFonts w:ascii="Times New Roman" w:eastAsia="Times New Roman" w:hAnsi="Times New Roman" w:cs="Times New Roman"/>
          <w:b/>
          <w:color w:val="000000"/>
          <w:sz w:val="24"/>
          <w:szCs w:val="24"/>
        </w:rPr>
        <w:t>Первые шаги в математику</w:t>
      </w:r>
    </w:p>
    <w:p w:rsidR="00ED3BF2" w:rsidRPr="00610BAF" w:rsidRDefault="00ED3BF2" w:rsidP="000319AF">
      <w:pPr>
        <w:shd w:val="clear" w:color="auto" w:fill="FFFFFF"/>
        <w:spacing w:after="0" w:line="240" w:lineRule="auto"/>
        <w:jc w:val="both"/>
        <w:rPr>
          <w:rFonts w:ascii="Times New Roman" w:eastAsia="Times New Roman" w:hAnsi="Times New Roman" w:cs="Times New Roman"/>
          <w:sz w:val="24"/>
          <w:szCs w:val="24"/>
        </w:rPr>
      </w:pPr>
      <w:r w:rsidRPr="00610BAF">
        <w:rPr>
          <w:rFonts w:ascii="Times New Roman" w:eastAsia="Times New Roman" w:hAnsi="Times New Roman" w:cs="Times New Roman"/>
          <w:color w:val="000000"/>
          <w:sz w:val="24"/>
          <w:szCs w:val="24"/>
        </w:rPr>
        <w:t xml:space="preserve">  В процессе активных игровых действий с предметами, гео</w:t>
      </w:r>
      <w:r w:rsidRPr="00610BAF">
        <w:rPr>
          <w:rFonts w:ascii="Times New Roman" w:eastAsia="Times New Roman" w:hAnsi="Times New Roman" w:cs="Times New Roman"/>
          <w:color w:val="000000"/>
          <w:sz w:val="24"/>
          <w:szCs w:val="24"/>
        </w:rPr>
        <w:softHyphen/>
        <w:t>метрическими телами и фигурами, песком и водой дети по</w:t>
      </w:r>
      <w:r w:rsidRPr="00610BAF">
        <w:rPr>
          <w:rFonts w:ascii="Times New Roman" w:eastAsia="Times New Roman" w:hAnsi="Times New Roman" w:cs="Times New Roman"/>
          <w:color w:val="000000"/>
          <w:sz w:val="24"/>
          <w:szCs w:val="24"/>
        </w:rPr>
        <w:softHyphen/>
        <w:t>знают их свойства, осваивают в первоначальном виде обследо</w:t>
      </w:r>
      <w:r w:rsidRPr="00610BAF">
        <w:rPr>
          <w:rFonts w:ascii="Times New Roman" w:eastAsia="Times New Roman" w:hAnsi="Times New Roman" w:cs="Times New Roman"/>
          <w:color w:val="000000"/>
          <w:sz w:val="24"/>
          <w:szCs w:val="24"/>
        </w:rPr>
        <w:softHyphen/>
        <w:t>вательские действия, сходство и различия предметов по свой</w:t>
      </w:r>
      <w:r w:rsidRPr="00610BAF">
        <w:rPr>
          <w:rFonts w:ascii="Times New Roman" w:eastAsia="Times New Roman" w:hAnsi="Times New Roman" w:cs="Times New Roman"/>
          <w:color w:val="000000"/>
          <w:sz w:val="24"/>
          <w:szCs w:val="24"/>
        </w:rPr>
        <w:softHyphen/>
        <w:t>ствам, пользуясь при этом словами: «одинаковые»; «разные»; «такая же»; «не такая, как...» и др. Играя с предметами, раз</w:t>
      </w:r>
      <w:r w:rsidRPr="00610BAF">
        <w:rPr>
          <w:rFonts w:ascii="Times New Roman" w:eastAsia="Times New Roman" w:hAnsi="Times New Roman" w:cs="Times New Roman"/>
          <w:color w:val="000000"/>
          <w:sz w:val="24"/>
          <w:szCs w:val="24"/>
        </w:rPr>
        <w:softHyphen/>
        <w:t>нообразными мозаиками, дети овладевают довольно сложным умением выделять в предмете сразу два свойства: цвет и размер, форму и размер и др.</w:t>
      </w:r>
    </w:p>
    <w:p w:rsidR="00ED3BF2" w:rsidRPr="00610BAF" w:rsidRDefault="00ED3BF2" w:rsidP="000319AF">
      <w:pPr>
        <w:shd w:val="clear" w:color="auto" w:fill="FFFFFF"/>
        <w:spacing w:after="0" w:line="240" w:lineRule="auto"/>
        <w:jc w:val="both"/>
        <w:rPr>
          <w:rFonts w:ascii="Times New Roman" w:eastAsia="Times New Roman" w:hAnsi="Times New Roman" w:cs="Times New Roman"/>
          <w:sz w:val="24"/>
          <w:szCs w:val="24"/>
        </w:rPr>
      </w:pPr>
      <w:r w:rsidRPr="00610BAF">
        <w:rPr>
          <w:rFonts w:ascii="Times New Roman" w:eastAsia="Times New Roman" w:hAnsi="Times New Roman" w:cs="Times New Roman"/>
          <w:b/>
          <w:bCs/>
          <w:color w:val="000000"/>
          <w:sz w:val="24"/>
          <w:szCs w:val="24"/>
        </w:rPr>
        <w:t xml:space="preserve">Основные задачи </w:t>
      </w:r>
      <w:r w:rsidRPr="00610BAF">
        <w:rPr>
          <w:rFonts w:ascii="Times New Roman" w:eastAsia="Times New Roman" w:hAnsi="Times New Roman" w:cs="Times New Roman"/>
          <w:color w:val="000000"/>
          <w:sz w:val="24"/>
          <w:szCs w:val="24"/>
        </w:rPr>
        <w:t>педагога состоят в привлечении внимания детей к свойствам и соотношениям окружающих предметов; назывании цвета и формы, расположения предметов, их раз</w:t>
      </w:r>
      <w:r w:rsidRPr="00610BAF">
        <w:rPr>
          <w:rFonts w:ascii="Times New Roman" w:eastAsia="Times New Roman" w:hAnsi="Times New Roman" w:cs="Times New Roman"/>
          <w:color w:val="000000"/>
          <w:sz w:val="24"/>
          <w:szCs w:val="24"/>
        </w:rPr>
        <w:softHyphen/>
        <w:t>меров, назначения и количества, уменьшения или увеличения с чисто практической, игровой целью; в организации разнооб</w:t>
      </w:r>
      <w:r w:rsidRPr="00610BAF">
        <w:rPr>
          <w:rFonts w:ascii="Times New Roman" w:eastAsia="Times New Roman" w:hAnsi="Times New Roman" w:cs="Times New Roman"/>
          <w:color w:val="000000"/>
          <w:sz w:val="24"/>
          <w:szCs w:val="24"/>
        </w:rPr>
        <w:softHyphen/>
        <w:t>разной, интересной детям деятельности, направленной на их сенсорное развитие.</w:t>
      </w:r>
    </w:p>
    <w:p w:rsidR="00ED3BF2" w:rsidRPr="00610BAF" w:rsidRDefault="00ED3BF2" w:rsidP="000319AF">
      <w:pPr>
        <w:shd w:val="clear" w:color="auto" w:fill="FFFFFF"/>
        <w:spacing w:after="0" w:line="240" w:lineRule="auto"/>
        <w:jc w:val="both"/>
        <w:rPr>
          <w:rFonts w:ascii="Times New Roman" w:eastAsia="Times New Roman" w:hAnsi="Times New Roman" w:cs="Times New Roman"/>
          <w:b/>
          <w:bCs/>
          <w:color w:val="000000"/>
          <w:sz w:val="24"/>
          <w:szCs w:val="24"/>
        </w:rPr>
      </w:pPr>
      <w:r w:rsidRPr="00610BAF">
        <w:rPr>
          <w:rFonts w:ascii="Times New Roman" w:eastAsia="Times New Roman" w:hAnsi="Times New Roman" w:cs="Times New Roman"/>
          <w:b/>
          <w:bCs/>
          <w:color w:val="000000"/>
          <w:sz w:val="24"/>
          <w:szCs w:val="24"/>
        </w:rPr>
        <w:t xml:space="preserve">Свойства.  Представления. </w:t>
      </w:r>
      <w:r w:rsidRPr="00610BAF">
        <w:rPr>
          <w:rFonts w:ascii="Times New Roman" w:eastAsia="Times New Roman" w:hAnsi="Times New Roman" w:cs="Times New Roman"/>
          <w:color w:val="000000"/>
          <w:sz w:val="24"/>
          <w:szCs w:val="24"/>
        </w:rPr>
        <w:t>Цвета: красный, синий, желтый и др. Раз</w:t>
      </w:r>
      <w:r w:rsidRPr="00610BAF">
        <w:rPr>
          <w:rFonts w:ascii="Times New Roman" w:eastAsia="Times New Roman" w:hAnsi="Times New Roman" w:cs="Times New Roman"/>
          <w:color w:val="000000"/>
          <w:sz w:val="24"/>
          <w:szCs w:val="24"/>
        </w:rPr>
        <w:softHyphen/>
        <w:t>мер предметов: большой, маленький; длинный, короткий. Форма предметов: как мячик, как кирпичик, как квадратик.</w:t>
      </w:r>
    </w:p>
    <w:p w:rsidR="00ED3BF2" w:rsidRPr="00610BAF" w:rsidRDefault="00ED3BF2" w:rsidP="000319AF">
      <w:pPr>
        <w:shd w:val="clear" w:color="auto" w:fill="FFFFFF"/>
        <w:spacing w:after="0" w:line="240" w:lineRule="auto"/>
        <w:jc w:val="both"/>
        <w:rPr>
          <w:rFonts w:ascii="Times New Roman" w:eastAsia="Times New Roman" w:hAnsi="Times New Roman" w:cs="Times New Roman"/>
          <w:color w:val="000000"/>
          <w:sz w:val="24"/>
          <w:szCs w:val="24"/>
        </w:rPr>
      </w:pPr>
      <w:r w:rsidRPr="00610BAF">
        <w:rPr>
          <w:rFonts w:ascii="Times New Roman" w:eastAsia="Times New Roman" w:hAnsi="Times New Roman" w:cs="Times New Roman"/>
          <w:color w:val="000000"/>
          <w:sz w:val="24"/>
          <w:szCs w:val="24"/>
        </w:rPr>
        <w:t xml:space="preserve">     Геометрические тела и фигуры: шар, куб, круг, квадрат. Выделение в предметах цвета и форм, форм и размера и т. д.</w:t>
      </w:r>
    </w:p>
    <w:p w:rsidR="00ED3BF2" w:rsidRPr="00610BAF" w:rsidRDefault="00ED3BF2" w:rsidP="000319AF">
      <w:pPr>
        <w:shd w:val="clear" w:color="auto" w:fill="FFFFFF"/>
        <w:spacing w:after="0" w:line="240" w:lineRule="auto"/>
        <w:jc w:val="both"/>
        <w:rPr>
          <w:rFonts w:ascii="Times New Roman" w:eastAsia="Times New Roman" w:hAnsi="Times New Roman" w:cs="Times New Roman"/>
          <w:sz w:val="24"/>
          <w:szCs w:val="24"/>
        </w:rPr>
      </w:pPr>
      <w:r w:rsidRPr="00610BAF">
        <w:rPr>
          <w:rFonts w:ascii="Times New Roman" w:eastAsia="Times New Roman" w:hAnsi="Times New Roman" w:cs="Times New Roman"/>
          <w:b/>
          <w:bCs/>
          <w:iCs/>
          <w:color w:val="000000"/>
          <w:sz w:val="24"/>
          <w:szCs w:val="24"/>
        </w:rPr>
        <w:t>Отношения</w:t>
      </w:r>
      <w:r w:rsidRPr="00610BAF">
        <w:rPr>
          <w:rFonts w:ascii="Times New Roman" w:eastAsia="Times New Roman" w:hAnsi="Times New Roman" w:cs="Times New Roman"/>
          <w:sz w:val="24"/>
          <w:szCs w:val="24"/>
        </w:rPr>
        <w:t xml:space="preserve">. </w:t>
      </w:r>
      <w:r w:rsidRPr="00610BAF">
        <w:rPr>
          <w:rFonts w:ascii="Times New Roman" w:eastAsia="Times New Roman" w:hAnsi="Times New Roman" w:cs="Times New Roman"/>
          <w:b/>
          <w:bCs/>
          <w:color w:val="000000"/>
          <w:sz w:val="24"/>
          <w:szCs w:val="24"/>
        </w:rPr>
        <w:t xml:space="preserve">Представления. </w:t>
      </w:r>
      <w:r w:rsidRPr="00610BAF">
        <w:rPr>
          <w:rFonts w:ascii="Times New Roman" w:eastAsia="Times New Roman" w:hAnsi="Times New Roman" w:cs="Times New Roman"/>
          <w:color w:val="000000"/>
          <w:sz w:val="24"/>
          <w:szCs w:val="24"/>
        </w:rPr>
        <w:t>Количественные отношения групп предме</w:t>
      </w:r>
      <w:r w:rsidRPr="00610BAF">
        <w:rPr>
          <w:rFonts w:ascii="Times New Roman" w:eastAsia="Times New Roman" w:hAnsi="Times New Roman" w:cs="Times New Roman"/>
          <w:color w:val="000000"/>
          <w:sz w:val="24"/>
          <w:szCs w:val="24"/>
        </w:rPr>
        <w:softHyphen/>
        <w:t>тов (один/много, много/мало, один/мало); отношения предме</w:t>
      </w:r>
      <w:r w:rsidRPr="00610BAF">
        <w:rPr>
          <w:rFonts w:ascii="Times New Roman" w:eastAsia="Times New Roman" w:hAnsi="Times New Roman" w:cs="Times New Roman"/>
          <w:color w:val="000000"/>
          <w:sz w:val="24"/>
          <w:szCs w:val="24"/>
        </w:rPr>
        <w:softHyphen/>
        <w:t>тов по размеру (длиннее/короче, больше/меньше). Первичное представление о соответствии двух (трех, четырех) предметов по количеству (столько же); о неравенстве, о чем свидетельст</w:t>
      </w:r>
      <w:r w:rsidRPr="00610BAF">
        <w:rPr>
          <w:rFonts w:ascii="Times New Roman" w:eastAsia="Times New Roman" w:hAnsi="Times New Roman" w:cs="Times New Roman"/>
          <w:color w:val="000000"/>
          <w:sz w:val="24"/>
          <w:szCs w:val="24"/>
        </w:rPr>
        <w:softHyphen/>
        <w:t>вует наличие лишнего предмета в одной из групп (боль</w:t>
      </w:r>
      <w:r w:rsidRPr="00610BAF">
        <w:rPr>
          <w:rFonts w:ascii="Times New Roman" w:eastAsia="Times New Roman" w:hAnsi="Times New Roman" w:cs="Times New Roman"/>
          <w:color w:val="000000"/>
          <w:sz w:val="24"/>
          <w:szCs w:val="24"/>
        </w:rPr>
        <w:softHyphen/>
        <w:t xml:space="preserve">ше/меньше). Обобщение нескольких предметов по свойствам и отношениям </w:t>
      </w:r>
    </w:p>
    <w:p w:rsidR="0047267A" w:rsidRDefault="0047267A" w:rsidP="000319AF">
      <w:pPr>
        <w:shd w:val="clear" w:color="auto" w:fill="FFFFFF"/>
        <w:spacing w:after="0" w:line="240" w:lineRule="auto"/>
        <w:jc w:val="both"/>
        <w:rPr>
          <w:rFonts w:ascii="Times New Roman" w:eastAsia="Times New Roman" w:hAnsi="Times New Roman" w:cs="Times New Roman"/>
          <w:b/>
          <w:i/>
          <w:color w:val="000000"/>
          <w:sz w:val="24"/>
          <w:szCs w:val="24"/>
        </w:rPr>
      </w:pPr>
    </w:p>
    <w:p w:rsidR="00817574" w:rsidRDefault="00817574" w:rsidP="000319AF">
      <w:pPr>
        <w:shd w:val="clear" w:color="auto" w:fill="FFFFFF"/>
        <w:spacing w:after="0" w:line="240" w:lineRule="auto"/>
        <w:jc w:val="both"/>
        <w:rPr>
          <w:rFonts w:ascii="Times New Roman" w:eastAsia="Times New Roman" w:hAnsi="Times New Roman" w:cs="Times New Roman"/>
          <w:b/>
          <w:i/>
          <w:color w:val="000000"/>
          <w:sz w:val="24"/>
          <w:szCs w:val="24"/>
        </w:rPr>
      </w:pPr>
    </w:p>
    <w:p w:rsidR="00ED3BF2" w:rsidRPr="00610BAF" w:rsidRDefault="00ED3BF2" w:rsidP="000319AF">
      <w:pPr>
        <w:shd w:val="clear" w:color="auto" w:fill="FFFFFF"/>
        <w:spacing w:after="0" w:line="240" w:lineRule="auto"/>
        <w:jc w:val="both"/>
        <w:rPr>
          <w:rFonts w:ascii="Times New Roman" w:eastAsia="Times New Roman" w:hAnsi="Times New Roman" w:cs="Times New Roman"/>
          <w:b/>
          <w:i/>
          <w:color w:val="000000"/>
          <w:sz w:val="24"/>
          <w:szCs w:val="24"/>
        </w:rPr>
      </w:pPr>
      <w:r w:rsidRPr="00610BAF">
        <w:rPr>
          <w:rFonts w:ascii="Times New Roman" w:eastAsia="Times New Roman" w:hAnsi="Times New Roman" w:cs="Times New Roman"/>
          <w:b/>
          <w:i/>
          <w:color w:val="000000"/>
          <w:sz w:val="24"/>
          <w:szCs w:val="24"/>
        </w:rPr>
        <w:t>Четвертый год жизни</w:t>
      </w:r>
    </w:p>
    <w:p w:rsidR="00ED3BF2" w:rsidRPr="00610BAF" w:rsidRDefault="00ED3BF2" w:rsidP="000319AF">
      <w:pPr>
        <w:shd w:val="clear" w:color="auto" w:fill="FFFFFF"/>
        <w:spacing w:after="0" w:line="240" w:lineRule="auto"/>
        <w:jc w:val="both"/>
        <w:rPr>
          <w:rFonts w:ascii="Times New Roman" w:eastAsia="Times New Roman" w:hAnsi="Times New Roman" w:cs="Times New Roman"/>
          <w:b/>
          <w:sz w:val="24"/>
          <w:szCs w:val="24"/>
        </w:rPr>
      </w:pPr>
      <w:r w:rsidRPr="00610BAF">
        <w:rPr>
          <w:rFonts w:ascii="Times New Roman" w:eastAsia="Times New Roman" w:hAnsi="Times New Roman" w:cs="Times New Roman"/>
          <w:b/>
          <w:color w:val="000000"/>
          <w:sz w:val="24"/>
          <w:szCs w:val="24"/>
        </w:rPr>
        <w:t>Предметный мир</w:t>
      </w:r>
    </w:p>
    <w:p w:rsidR="00ED3BF2" w:rsidRPr="00610BAF" w:rsidRDefault="00ED3BF2" w:rsidP="000319AF">
      <w:pPr>
        <w:shd w:val="clear" w:color="auto" w:fill="FFFFFF"/>
        <w:spacing w:after="0" w:line="240" w:lineRule="auto"/>
        <w:jc w:val="both"/>
        <w:rPr>
          <w:rFonts w:ascii="Times New Roman" w:eastAsia="Times New Roman" w:hAnsi="Times New Roman" w:cs="Times New Roman"/>
          <w:sz w:val="24"/>
          <w:szCs w:val="24"/>
        </w:rPr>
      </w:pPr>
      <w:r w:rsidRPr="00610BAF">
        <w:rPr>
          <w:rFonts w:ascii="Times New Roman" w:eastAsia="Times New Roman" w:hAnsi="Times New Roman" w:cs="Times New Roman"/>
          <w:b/>
          <w:bCs/>
          <w:color w:val="000000"/>
          <w:sz w:val="24"/>
          <w:szCs w:val="24"/>
        </w:rPr>
        <w:t xml:space="preserve">  Представления. </w:t>
      </w:r>
      <w:r w:rsidRPr="00610BAF">
        <w:rPr>
          <w:rFonts w:ascii="Times New Roman" w:eastAsia="Times New Roman" w:hAnsi="Times New Roman" w:cs="Times New Roman"/>
          <w:color w:val="000000"/>
          <w:sz w:val="24"/>
          <w:szCs w:val="24"/>
        </w:rPr>
        <w:t>Отчетливые представления о предметах бли</w:t>
      </w:r>
      <w:r w:rsidRPr="00610BAF">
        <w:rPr>
          <w:rFonts w:ascii="Times New Roman" w:eastAsia="Times New Roman" w:hAnsi="Times New Roman" w:cs="Times New Roman"/>
          <w:color w:val="000000"/>
          <w:sz w:val="24"/>
          <w:szCs w:val="24"/>
        </w:rPr>
        <w:softHyphen/>
        <w:t>жайшего окружения, с которыми дети активно действуют в повседневной жизни: предметах одежды и обуви (платье, юбка, халат, брюки, свитер, шуба, плащ, туфли, тапочки, валенки, кроссовки и др.), мебели (стол, стул, шкаф, сервант, кресло, кровать и др.), игрушках (мяч, машина, кукла, кубики и т.д.).</w:t>
      </w:r>
    </w:p>
    <w:p w:rsidR="00ED3BF2" w:rsidRPr="00610BAF" w:rsidRDefault="00ED3BF2" w:rsidP="000319AF">
      <w:pPr>
        <w:shd w:val="clear" w:color="auto" w:fill="FFFFFF"/>
        <w:spacing w:after="0" w:line="240" w:lineRule="auto"/>
        <w:jc w:val="both"/>
        <w:rPr>
          <w:rFonts w:ascii="Times New Roman" w:eastAsia="Times New Roman" w:hAnsi="Times New Roman" w:cs="Times New Roman"/>
          <w:sz w:val="24"/>
          <w:szCs w:val="24"/>
        </w:rPr>
      </w:pPr>
      <w:r w:rsidRPr="00610BAF">
        <w:rPr>
          <w:rFonts w:ascii="Times New Roman" w:eastAsia="Times New Roman" w:hAnsi="Times New Roman" w:cs="Times New Roman"/>
          <w:color w:val="000000"/>
          <w:sz w:val="24"/>
          <w:szCs w:val="24"/>
        </w:rPr>
        <w:t xml:space="preserve">      Знание назначения этих предметов, особенностей строения и назначения их частей (у чашки ручка, чтобы было удобнее Держать, когда пьют); первые представления о широко исполь</w:t>
      </w:r>
      <w:r w:rsidRPr="00610BAF">
        <w:rPr>
          <w:rFonts w:ascii="Times New Roman" w:eastAsia="Times New Roman" w:hAnsi="Times New Roman" w:cs="Times New Roman"/>
          <w:color w:val="000000"/>
          <w:sz w:val="24"/>
          <w:szCs w:val="24"/>
        </w:rPr>
        <w:softHyphen/>
        <w:t>зуемых для создания предметного мира материалах (бумага, де</w:t>
      </w:r>
      <w:r w:rsidRPr="00610BAF">
        <w:rPr>
          <w:rFonts w:ascii="Times New Roman" w:eastAsia="Times New Roman" w:hAnsi="Times New Roman" w:cs="Times New Roman"/>
          <w:color w:val="000000"/>
          <w:sz w:val="24"/>
          <w:szCs w:val="24"/>
        </w:rPr>
        <w:softHyphen/>
        <w:t>рево, стекло, металл) и их основных качествах и свойствах (стекло холодное, прозрачное, бьется; бумага гладкая, мягкая,</w:t>
      </w:r>
      <w:r w:rsidR="00DF7FF9">
        <w:rPr>
          <w:rFonts w:ascii="Times New Roman" w:eastAsia="Times New Roman" w:hAnsi="Times New Roman" w:cs="Times New Roman"/>
          <w:color w:val="000000"/>
          <w:sz w:val="24"/>
          <w:szCs w:val="24"/>
        </w:rPr>
        <w:t xml:space="preserve"> </w:t>
      </w:r>
      <w:r w:rsidRPr="00610BAF">
        <w:rPr>
          <w:rFonts w:ascii="Times New Roman" w:eastAsia="Times New Roman" w:hAnsi="Times New Roman" w:cs="Times New Roman"/>
          <w:color w:val="000000"/>
          <w:sz w:val="24"/>
          <w:szCs w:val="24"/>
        </w:rPr>
        <w:t>рвется, размокает). Представление о форме, цвете, размере предметов.</w:t>
      </w:r>
    </w:p>
    <w:p w:rsidR="00ED3BF2" w:rsidRDefault="00ED3BF2" w:rsidP="000319AF">
      <w:pPr>
        <w:shd w:val="clear" w:color="auto" w:fill="FFFFFF"/>
        <w:spacing w:after="0" w:line="240" w:lineRule="auto"/>
        <w:jc w:val="both"/>
        <w:rPr>
          <w:rFonts w:ascii="Times New Roman" w:eastAsia="Times New Roman" w:hAnsi="Times New Roman" w:cs="Times New Roman"/>
          <w:b/>
          <w:sz w:val="24"/>
          <w:szCs w:val="24"/>
        </w:rPr>
      </w:pPr>
    </w:p>
    <w:p w:rsidR="00EB3C54" w:rsidRDefault="00EB3C54" w:rsidP="000319AF">
      <w:pPr>
        <w:shd w:val="clear" w:color="auto" w:fill="FFFFFF"/>
        <w:spacing w:after="0" w:line="240" w:lineRule="auto"/>
        <w:jc w:val="both"/>
        <w:rPr>
          <w:rFonts w:ascii="Times New Roman" w:eastAsia="Times New Roman" w:hAnsi="Times New Roman" w:cs="Times New Roman"/>
          <w:b/>
          <w:sz w:val="24"/>
          <w:szCs w:val="24"/>
        </w:rPr>
      </w:pPr>
    </w:p>
    <w:p w:rsidR="00ED3BF2" w:rsidRPr="00610BAF" w:rsidRDefault="00ED3BF2" w:rsidP="000319AF">
      <w:pPr>
        <w:shd w:val="clear" w:color="auto" w:fill="FFFFFF"/>
        <w:spacing w:after="0" w:line="240" w:lineRule="auto"/>
        <w:jc w:val="both"/>
        <w:rPr>
          <w:rFonts w:ascii="Times New Roman" w:eastAsia="Times New Roman" w:hAnsi="Times New Roman" w:cs="Times New Roman"/>
          <w:b/>
          <w:sz w:val="24"/>
          <w:szCs w:val="24"/>
        </w:rPr>
      </w:pPr>
      <w:r w:rsidRPr="00610BAF">
        <w:rPr>
          <w:rFonts w:ascii="Times New Roman" w:eastAsia="Times New Roman" w:hAnsi="Times New Roman" w:cs="Times New Roman"/>
          <w:b/>
          <w:sz w:val="24"/>
          <w:szCs w:val="24"/>
        </w:rPr>
        <w:lastRenderedPageBreak/>
        <w:t>Ребенок открывает мир природы.</w:t>
      </w:r>
    </w:p>
    <w:p w:rsidR="00ED3BF2" w:rsidRPr="00610BAF" w:rsidRDefault="00ED3BF2" w:rsidP="000319AF">
      <w:pPr>
        <w:shd w:val="clear" w:color="auto" w:fill="FFFFFF"/>
        <w:spacing w:after="0" w:line="240" w:lineRule="auto"/>
        <w:jc w:val="both"/>
        <w:rPr>
          <w:rFonts w:ascii="Times New Roman" w:eastAsia="Times New Roman" w:hAnsi="Times New Roman" w:cs="Times New Roman"/>
          <w:b/>
          <w:sz w:val="24"/>
          <w:szCs w:val="24"/>
        </w:rPr>
      </w:pPr>
      <w:r w:rsidRPr="00610BAF">
        <w:rPr>
          <w:rFonts w:ascii="Times New Roman" w:eastAsia="Times New Roman" w:hAnsi="Times New Roman" w:cs="Times New Roman"/>
          <w:b/>
          <w:color w:val="000000"/>
          <w:sz w:val="24"/>
          <w:szCs w:val="24"/>
        </w:rPr>
        <w:t>Представления</w:t>
      </w:r>
      <w:r w:rsidRPr="00610BAF">
        <w:rPr>
          <w:rFonts w:ascii="Times New Roman" w:eastAsia="Times New Roman" w:hAnsi="Times New Roman" w:cs="Times New Roman"/>
          <w:b/>
          <w:sz w:val="24"/>
          <w:szCs w:val="24"/>
        </w:rPr>
        <w:t xml:space="preserve">.  </w:t>
      </w:r>
      <w:r w:rsidRPr="00610BAF">
        <w:rPr>
          <w:rFonts w:ascii="Times New Roman" w:eastAsia="Times New Roman" w:hAnsi="Times New Roman" w:cs="Times New Roman"/>
          <w:b/>
          <w:iCs/>
          <w:color w:val="000000"/>
          <w:sz w:val="24"/>
          <w:szCs w:val="24"/>
        </w:rPr>
        <w:t xml:space="preserve"> Предметы (объекты) неживом природы</w:t>
      </w:r>
      <w:r w:rsidRPr="00610BAF">
        <w:rPr>
          <w:rFonts w:ascii="Times New Roman" w:eastAsia="Times New Roman" w:hAnsi="Times New Roman" w:cs="Times New Roman"/>
          <w:i/>
          <w:iCs/>
          <w:color w:val="000000"/>
          <w:sz w:val="24"/>
          <w:szCs w:val="24"/>
        </w:rPr>
        <w:t xml:space="preserve">. </w:t>
      </w:r>
      <w:r w:rsidRPr="00610BAF">
        <w:rPr>
          <w:rFonts w:ascii="Times New Roman" w:eastAsia="Times New Roman" w:hAnsi="Times New Roman" w:cs="Times New Roman"/>
          <w:color w:val="000000"/>
          <w:sz w:val="24"/>
          <w:szCs w:val="24"/>
        </w:rPr>
        <w:t xml:space="preserve">Песок, камни, земля, глина, снег, вода, солнце. Общие представления о ярких отличительных признаках и </w:t>
      </w:r>
      <w:r w:rsidRPr="00610BAF">
        <w:rPr>
          <w:rFonts w:ascii="Times New Roman" w:eastAsia="Times New Roman" w:hAnsi="Times New Roman" w:cs="Times New Roman"/>
          <w:iCs/>
          <w:color w:val="000000"/>
          <w:sz w:val="24"/>
          <w:szCs w:val="24"/>
        </w:rPr>
        <w:t>свойствах:</w:t>
      </w:r>
      <w:r w:rsidR="00DF7FF9">
        <w:rPr>
          <w:rFonts w:ascii="Times New Roman" w:eastAsia="Times New Roman" w:hAnsi="Times New Roman" w:cs="Times New Roman"/>
          <w:iCs/>
          <w:color w:val="000000"/>
          <w:sz w:val="24"/>
          <w:szCs w:val="24"/>
        </w:rPr>
        <w:t xml:space="preserve"> </w:t>
      </w:r>
      <w:r w:rsidRPr="00610BAF">
        <w:rPr>
          <w:rFonts w:ascii="Times New Roman" w:eastAsia="Times New Roman" w:hAnsi="Times New Roman" w:cs="Times New Roman"/>
          <w:color w:val="000000"/>
          <w:sz w:val="24"/>
          <w:szCs w:val="24"/>
        </w:rPr>
        <w:t xml:space="preserve">песок сухой (мокрый, влажный), сыплется (лепится, формируется); камни большие </w:t>
      </w:r>
      <w:r w:rsidRPr="00610BAF">
        <w:rPr>
          <w:rFonts w:ascii="Times New Roman" w:eastAsia="Times New Roman" w:hAnsi="Times New Roman" w:cs="Times New Roman"/>
          <w:sz w:val="24"/>
          <w:szCs w:val="24"/>
        </w:rPr>
        <w:t>(ма</w:t>
      </w:r>
      <w:r w:rsidRPr="00610BAF">
        <w:rPr>
          <w:rFonts w:ascii="Times New Roman" w:eastAsia="Times New Roman" w:hAnsi="Times New Roman" w:cs="Times New Roman"/>
          <w:color w:val="000000"/>
          <w:sz w:val="24"/>
          <w:szCs w:val="24"/>
        </w:rPr>
        <w:t xml:space="preserve">ленькие), тяжелые; земля сухая (влажная); вода теплая (холодная), разливается, льется, </w:t>
      </w:r>
      <w:r w:rsidRPr="00610BAF">
        <w:rPr>
          <w:rFonts w:ascii="Times New Roman" w:eastAsia="Times New Roman" w:hAnsi="Times New Roman" w:cs="Times New Roman"/>
          <w:bCs/>
          <w:color w:val="000000"/>
          <w:sz w:val="24"/>
          <w:szCs w:val="24"/>
        </w:rPr>
        <w:t>в воде</w:t>
      </w:r>
      <w:r w:rsidR="00DF7FF9">
        <w:rPr>
          <w:rFonts w:ascii="Times New Roman" w:eastAsia="Times New Roman" w:hAnsi="Times New Roman" w:cs="Times New Roman"/>
          <w:bCs/>
          <w:color w:val="000000"/>
          <w:sz w:val="24"/>
          <w:szCs w:val="24"/>
        </w:rPr>
        <w:t xml:space="preserve"> </w:t>
      </w:r>
      <w:r w:rsidRPr="00610BAF">
        <w:rPr>
          <w:rFonts w:ascii="Times New Roman" w:eastAsia="Times New Roman" w:hAnsi="Times New Roman" w:cs="Times New Roman"/>
          <w:color w:val="000000"/>
          <w:sz w:val="24"/>
          <w:szCs w:val="24"/>
        </w:rPr>
        <w:t xml:space="preserve">предметы плавают; вода замерзает; снег белый, холодный, пушистый и т.д., рассыпается, лепится, тает: со снегом играют, лепят снежную бабу, снежки. </w:t>
      </w:r>
    </w:p>
    <w:p w:rsidR="00ED3BF2" w:rsidRPr="00610BAF" w:rsidRDefault="00ED3BF2" w:rsidP="000319AF">
      <w:pPr>
        <w:shd w:val="clear" w:color="auto" w:fill="FFFFFF"/>
        <w:spacing w:after="0" w:line="240" w:lineRule="auto"/>
        <w:jc w:val="both"/>
        <w:rPr>
          <w:rFonts w:ascii="Times New Roman" w:eastAsia="Times New Roman" w:hAnsi="Times New Roman" w:cs="Times New Roman"/>
          <w:sz w:val="24"/>
          <w:szCs w:val="24"/>
        </w:rPr>
      </w:pPr>
      <w:r w:rsidRPr="00610BAF">
        <w:rPr>
          <w:rFonts w:ascii="Times New Roman" w:eastAsia="Times New Roman" w:hAnsi="Times New Roman" w:cs="Times New Roman"/>
          <w:b/>
          <w:iCs/>
          <w:color w:val="000000"/>
          <w:sz w:val="24"/>
          <w:szCs w:val="24"/>
        </w:rPr>
        <w:t>Явления живой природы</w:t>
      </w:r>
      <w:r w:rsidRPr="00610BAF">
        <w:rPr>
          <w:rFonts w:ascii="Times New Roman" w:eastAsia="Times New Roman" w:hAnsi="Times New Roman" w:cs="Times New Roman"/>
          <w:i/>
          <w:iCs/>
          <w:color w:val="000000"/>
          <w:sz w:val="24"/>
          <w:szCs w:val="24"/>
        </w:rPr>
        <w:t xml:space="preserve">. </w:t>
      </w:r>
      <w:r w:rsidRPr="00610BAF">
        <w:rPr>
          <w:rFonts w:ascii="Times New Roman" w:eastAsia="Times New Roman" w:hAnsi="Times New Roman" w:cs="Times New Roman"/>
          <w:color w:val="000000"/>
          <w:sz w:val="24"/>
          <w:szCs w:val="24"/>
        </w:rPr>
        <w:t xml:space="preserve">Растения, </w:t>
      </w:r>
      <w:r w:rsidRPr="00610BAF">
        <w:rPr>
          <w:rFonts w:ascii="Times New Roman" w:eastAsia="Times New Roman" w:hAnsi="Times New Roman" w:cs="Times New Roman"/>
          <w:bCs/>
          <w:color w:val="000000"/>
          <w:sz w:val="24"/>
          <w:szCs w:val="24"/>
        </w:rPr>
        <w:t>часто встречающиеся</w:t>
      </w:r>
      <w:r w:rsidR="00DF7FF9">
        <w:rPr>
          <w:rFonts w:ascii="Times New Roman" w:eastAsia="Times New Roman" w:hAnsi="Times New Roman" w:cs="Times New Roman"/>
          <w:bCs/>
          <w:color w:val="000000"/>
          <w:sz w:val="24"/>
          <w:szCs w:val="24"/>
        </w:rPr>
        <w:t xml:space="preserve"> </w:t>
      </w:r>
      <w:r w:rsidRPr="00610BAF">
        <w:rPr>
          <w:rFonts w:ascii="Times New Roman" w:eastAsia="Times New Roman" w:hAnsi="Times New Roman" w:cs="Times New Roman"/>
          <w:color w:val="000000"/>
          <w:sz w:val="24"/>
          <w:szCs w:val="24"/>
        </w:rPr>
        <w:t>в ближайшем окружении (комнатные, сада, огорода, цветника, луга, леса, парка). Конкретные кусты, деревья, травы. Общие представления: отличительные признаки — цвет, размер стеб</w:t>
      </w:r>
      <w:r w:rsidRPr="00610BAF">
        <w:rPr>
          <w:rFonts w:ascii="Times New Roman" w:eastAsia="Times New Roman" w:hAnsi="Times New Roman" w:cs="Times New Roman"/>
          <w:color w:val="000000"/>
          <w:sz w:val="24"/>
          <w:szCs w:val="24"/>
        </w:rPr>
        <w:softHyphen/>
        <w:t>лей, стволов, листьев, цветков, плодов. (например: дерево вы</w:t>
      </w:r>
      <w:r w:rsidRPr="00610BAF">
        <w:rPr>
          <w:rFonts w:ascii="Times New Roman" w:eastAsia="Times New Roman" w:hAnsi="Times New Roman" w:cs="Times New Roman"/>
          <w:color w:val="000000"/>
          <w:sz w:val="24"/>
          <w:szCs w:val="24"/>
        </w:rPr>
        <w:softHyphen/>
        <w:t>сокое; трава зеленая; одуванчик желтый; яблоко круглое, и т.д.).Растения нужно поливать, им необходима вода.</w:t>
      </w:r>
    </w:p>
    <w:p w:rsidR="00ED3BF2" w:rsidRPr="00610BAF" w:rsidRDefault="00ED3BF2" w:rsidP="000319AF">
      <w:pPr>
        <w:shd w:val="clear" w:color="auto" w:fill="FFFFFF"/>
        <w:spacing w:after="0" w:line="240" w:lineRule="auto"/>
        <w:jc w:val="both"/>
        <w:rPr>
          <w:rFonts w:ascii="Times New Roman" w:eastAsia="Times New Roman" w:hAnsi="Times New Roman" w:cs="Times New Roman"/>
          <w:sz w:val="24"/>
          <w:szCs w:val="24"/>
        </w:rPr>
      </w:pPr>
      <w:r w:rsidRPr="00610BAF">
        <w:rPr>
          <w:rFonts w:ascii="Times New Roman" w:eastAsia="Times New Roman" w:hAnsi="Times New Roman" w:cs="Times New Roman"/>
          <w:b/>
          <w:iCs/>
          <w:color w:val="000000"/>
          <w:sz w:val="24"/>
          <w:szCs w:val="24"/>
        </w:rPr>
        <w:t xml:space="preserve">     Животные.</w:t>
      </w:r>
      <w:r w:rsidR="00DF7FF9">
        <w:rPr>
          <w:rFonts w:ascii="Times New Roman" w:eastAsia="Times New Roman" w:hAnsi="Times New Roman" w:cs="Times New Roman"/>
          <w:b/>
          <w:iCs/>
          <w:color w:val="000000"/>
          <w:sz w:val="24"/>
          <w:szCs w:val="24"/>
        </w:rPr>
        <w:t xml:space="preserve"> </w:t>
      </w:r>
      <w:r w:rsidRPr="00610BAF">
        <w:rPr>
          <w:rFonts w:ascii="Times New Roman" w:eastAsia="Times New Roman" w:hAnsi="Times New Roman" w:cs="Times New Roman"/>
          <w:color w:val="000000"/>
          <w:sz w:val="24"/>
          <w:szCs w:val="24"/>
        </w:rPr>
        <w:t xml:space="preserve">Часто встречающиеся в ближайшем окружении, а также в детских книжках на иллюстрациях, звери (домашние и дикие), </w:t>
      </w:r>
      <w:r w:rsidRPr="00610BAF">
        <w:rPr>
          <w:rFonts w:ascii="Times New Roman" w:eastAsia="Times New Roman" w:hAnsi="Times New Roman" w:cs="Times New Roman"/>
          <w:iCs/>
          <w:color w:val="000000"/>
          <w:sz w:val="24"/>
          <w:szCs w:val="24"/>
        </w:rPr>
        <w:t>птицы</w:t>
      </w:r>
      <w:r w:rsidR="00DF7FF9">
        <w:rPr>
          <w:rFonts w:ascii="Times New Roman" w:eastAsia="Times New Roman" w:hAnsi="Times New Roman" w:cs="Times New Roman"/>
          <w:iCs/>
          <w:color w:val="000000"/>
          <w:sz w:val="24"/>
          <w:szCs w:val="24"/>
        </w:rPr>
        <w:t xml:space="preserve"> </w:t>
      </w:r>
      <w:r w:rsidRPr="00610BAF">
        <w:rPr>
          <w:rFonts w:ascii="Times New Roman" w:eastAsia="Times New Roman" w:hAnsi="Times New Roman" w:cs="Times New Roman"/>
          <w:iCs/>
          <w:color w:val="000000"/>
          <w:sz w:val="24"/>
          <w:szCs w:val="24"/>
        </w:rPr>
        <w:t>,</w:t>
      </w:r>
      <w:r w:rsidRPr="00610BAF">
        <w:rPr>
          <w:rFonts w:ascii="Times New Roman" w:eastAsia="Times New Roman" w:hAnsi="Times New Roman" w:cs="Times New Roman"/>
          <w:color w:val="000000"/>
          <w:sz w:val="24"/>
          <w:szCs w:val="24"/>
        </w:rPr>
        <w:t>аквариумные рыбы, насекомые (бабочки, жу</w:t>
      </w:r>
      <w:r w:rsidRPr="00610BAF">
        <w:rPr>
          <w:rFonts w:ascii="Times New Roman" w:eastAsia="Times New Roman" w:hAnsi="Times New Roman" w:cs="Times New Roman"/>
          <w:color w:val="000000"/>
          <w:sz w:val="24"/>
          <w:szCs w:val="24"/>
        </w:rPr>
        <w:softHyphen/>
        <w:t xml:space="preserve">ки, мухи, комары и др.), лягушки. Иметь общие представления о строении, отдельных частях тела, их характерных признаках (размерах, форме). Знать  некоторые особенности образа жизни: как двигаются, что </w:t>
      </w:r>
      <w:r w:rsidRPr="00610BAF">
        <w:rPr>
          <w:rFonts w:ascii="Times New Roman" w:eastAsia="Times New Roman" w:hAnsi="Times New Roman" w:cs="Times New Roman"/>
          <w:bCs/>
          <w:color w:val="000000"/>
          <w:sz w:val="24"/>
          <w:szCs w:val="24"/>
        </w:rPr>
        <w:t>и</w:t>
      </w:r>
      <w:r w:rsidR="00DF7FF9">
        <w:rPr>
          <w:rFonts w:ascii="Times New Roman" w:eastAsia="Times New Roman" w:hAnsi="Times New Roman" w:cs="Times New Roman"/>
          <w:bCs/>
          <w:color w:val="000000"/>
          <w:sz w:val="24"/>
          <w:szCs w:val="24"/>
        </w:rPr>
        <w:t xml:space="preserve"> </w:t>
      </w:r>
      <w:r w:rsidRPr="00610BAF">
        <w:rPr>
          <w:rFonts w:ascii="Times New Roman" w:eastAsia="Times New Roman" w:hAnsi="Times New Roman" w:cs="Times New Roman"/>
          <w:color w:val="000000"/>
          <w:sz w:val="24"/>
          <w:szCs w:val="24"/>
        </w:rPr>
        <w:t>как едят, какие звуки издают, где живут. Знать отдельные признаки конкретных животных как живых организмов (рыбка живая: плавает, ест корм). Знать, что рыбку, птичку, и др. надо кормить.</w:t>
      </w:r>
    </w:p>
    <w:p w:rsidR="00ED3BF2" w:rsidRPr="00610BAF" w:rsidRDefault="00ED3BF2" w:rsidP="000319AF">
      <w:pPr>
        <w:shd w:val="clear" w:color="auto" w:fill="FFFFFF"/>
        <w:spacing w:after="0" w:line="240" w:lineRule="auto"/>
        <w:jc w:val="both"/>
        <w:rPr>
          <w:rFonts w:ascii="Times New Roman" w:eastAsia="Times New Roman" w:hAnsi="Times New Roman" w:cs="Times New Roman"/>
          <w:sz w:val="24"/>
          <w:szCs w:val="24"/>
        </w:rPr>
      </w:pPr>
      <w:r w:rsidRPr="00610BAF">
        <w:rPr>
          <w:rFonts w:ascii="Times New Roman" w:eastAsia="Times New Roman" w:hAnsi="Times New Roman" w:cs="Times New Roman"/>
          <w:b/>
          <w:iCs/>
          <w:color w:val="000000"/>
          <w:sz w:val="24"/>
          <w:szCs w:val="24"/>
        </w:rPr>
        <w:t xml:space="preserve">     Человек.</w:t>
      </w:r>
      <w:r w:rsidR="00DF7FF9">
        <w:rPr>
          <w:rFonts w:ascii="Times New Roman" w:eastAsia="Times New Roman" w:hAnsi="Times New Roman" w:cs="Times New Roman"/>
          <w:b/>
          <w:iCs/>
          <w:color w:val="000000"/>
          <w:sz w:val="24"/>
          <w:szCs w:val="24"/>
        </w:rPr>
        <w:t xml:space="preserve"> </w:t>
      </w:r>
      <w:r w:rsidRPr="00610BAF">
        <w:rPr>
          <w:rFonts w:ascii="Times New Roman" w:eastAsia="Times New Roman" w:hAnsi="Times New Roman" w:cs="Times New Roman"/>
          <w:color w:val="000000"/>
          <w:sz w:val="24"/>
          <w:szCs w:val="24"/>
        </w:rPr>
        <w:t xml:space="preserve">Названия частей, тела. Части лица, их названия. Внешние отличия мальчиков и девочек. Имена членов </w:t>
      </w:r>
      <w:r w:rsidRPr="00610BAF">
        <w:rPr>
          <w:rFonts w:ascii="Times New Roman" w:eastAsia="Times New Roman" w:hAnsi="Times New Roman" w:cs="Times New Roman"/>
          <w:iCs/>
          <w:color w:val="000000"/>
          <w:sz w:val="24"/>
          <w:szCs w:val="24"/>
        </w:rPr>
        <w:t xml:space="preserve">семьи, </w:t>
      </w:r>
      <w:r w:rsidRPr="00610BAF">
        <w:rPr>
          <w:rFonts w:ascii="Times New Roman" w:eastAsia="Times New Roman" w:hAnsi="Times New Roman" w:cs="Times New Roman"/>
          <w:color w:val="000000"/>
          <w:sz w:val="24"/>
          <w:szCs w:val="24"/>
        </w:rPr>
        <w:t>друзей, воспитателей.</w:t>
      </w:r>
    </w:p>
    <w:p w:rsidR="00ED3BF2" w:rsidRPr="00610BAF" w:rsidRDefault="00ED3BF2" w:rsidP="000319AF">
      <w:pPr>
        <w:shd w:val="clear" w:color="auto" w:fill="FFFFFF"/>
        <w:spacing w:after="0" w:line="240" w:lineRule="auto"/>
        <w:jc w:val="both"/>
        <w:rPr>
          <w:rFonts w:ascii="Times New Roman" w:eastAsia="Times New Roman" w:hAnsi="Times New Roman" w:cs="Times New Roman"/>
          <w:sz w:val="24"/>
          <w:szCs w:val="24"/>
        </w:rPr>
      </w:pPr>
      <w:r w:rsidRPr="00610BAF">
        <w:rPr>
          <w:rFonts w:ascii="Times New Roman" w:eastAsia="Times New Roman" w:hAnsi="Times New Roman" w:cs="Times New Roman"/>
          <w:color w:val="000000"/>
          <w:sz w:val="24"/>
          <w:szCs w:val="24"/>
        </w:rPr>
        <w:t xml:space="preserve">     Отдельные переживания: обида, радость, сочувствие. </w:t>
      </w:r>
      <w:r w:rsidRPr="00610BAF">
        <w:rPr>
          <w:rFonts w:ascii="Times New Roman" w:eastAsia="Times New Roman" w:hAnsi="Times New Roman" w:cs="Times New Roman"/>
          <w:iCs/>
          <w:color w:val="000000"/>
          <w:sz w:val="24"/>
          <w:szCs w:val="24"/>
        </w:rPr>
        <w:t>Внешние</w:t>
      </w:r>
      <w:r w:rsidR="00DF7FF9">
        <w:rPr>
          <w:rFonts w:ascii="Times New Roman" w:eastAsia="Times New Roman" w:hAnsi="Times New Roman" w:cs="Times New Roman"/>
          <w:iCs/>
          <w:color w:val="000000"/>
          <w:sz w:val="24"/>
          <w:szCs w:val="24"/>
        </w:rPr>
        <w:t xml:space="preserve"> </w:t>
      </w:r>
      <w:r w:rsidRPr="00610BAF">
        <w:rPr>
          <w:rFonts w:ascii="Times New Roman" w:eastAsia="Times New Roman" w:hAnsi="Times New Roman" w:cs="Times New Roman"/>
          <w:color w:val="000000"/>
          <w:sz w:val="24"/>
          <w:szCs w:val="24"/>
        </w:rPr>
        <w:t xml:space="preserve">проявления чувств детей </w:t>
      </w:r>
      <w:r w:rsidRPr="00610BAF">
        <w:rPr>
          <w:rFonts w:ascii="Times New Roman" w:eastAsia="Times New Roman" w:hAnsi="Times New Roman" w:cs="Times New Roman"/>
          <w:iCs/>
          <w:color w:val="000000"/>
          <w:sz w:val="24"/>
          <w:szCs w:val="24"/>
        </w:rPr>
        <w:t>(«чтение»</w:t>
      </w:r>
      <w:r w:rsidRPr="00610BAF">
        <w:rPr>
          <w:rFonts w:ascii="Times New Roman" w:eastAsia="Times New Roman" w:hAnsi="Times New Roman" w:cs="Times New Roman"/>
          <w:color w:val="000000"/>
          <w:sz w:val="24"/>
          <w:szCs w:val="24"/>
        </w:rPr>
        <w:t>переживаний) и отклик на них.</w:t>
      </w:r>
    </w:p>
    <w:p w:rsidR="0047267A" w:rsidRDefault="0047267A" w:rsidP="000319AF">
      <w:pPr>
        <w:shd w:val="clear" w:color="auto" w:fill="FFFFFF"/>
        <w:spacing w:after="0" w:line="240" w:lineRule="auto"/>
        <w:jc w:val="both"/>
        <w:rPr>
          <w:rFonts w:ascii="Times New Roman" w:eastAsia="Times New Roman" w:hAnsi="Times New Roman" w:cs="Times New Roman"/>
          <w:b/>
          <w:color w:val="000000"/>
          <w:sz w:val="24"/>
          <w:szCs w:val="24"/>
        </w:rPr>
      </w:pPr>
    </w:p>
    <w:p w:rsidR="00ED3BF2" w:rsidRPr="00610BAF" w:rsidRDefault="00ED3BF2" w:rsidP="000319AF">
      <w:pPr>
        <w:shd w:val="clear" w:color="auto" w:fill="FFFFFF"/>
        <w:spacing w:after="0" w:line="240" w:lineRule="auto"/>
        <w:jc w:val="both"/>
        <w:rPr>
          <w:rFonts w:ascii="Times New Roman" w:eastAsia="Times New Roman" w:hAnsi="Times New Roman" w:cs="Times New Roman"/>
          <w:b/>
          <w:color w:val="000000"/>
          <w:sz w:val="24"/>
          <w:szCs w:val="24"/>
        </w:rPr>
      </w:pPr>
      <w:r w:rsidRPr="00610BAF">
        <w:rPr>
          <w:rFonts w:ascii="Times New Roman" w:eastAsia="Times New Roman" w:hAnsi="Times New Roman" w:cs="Times New Roman"/>
          <w:b/>
          <w:color w:val="000000"/>
          <w:sz w:val="24"/>
          <w:szCs w:val="24"/>
        </w:rPr>
        <w:t>Первые шаги в математику</w:t>
      </w:r>
    </w:p>
    <w:p w:rsidR="00ED3BF2" w:rsidRPr="00610BAF" w:rsidRDefault="00ED3BF2" w:rsidP="000319AF">
      <w:pPr>
        <w:shd w:val="clear" w:color="auto" w:fill="FFFFFF"/>
        <w:spacing w:after="0" w:line="240" w:lineRule="auto"/>
        <w:jc w:val="both"/>
        <w:rPr>
          <w:rFonts w:ascii="Times New Roman" w:eastAsia="Times New Roman" w:hAnsi="Times New Roman" w:cs="Times New Roman"/>
          <w:sz w:val="24"/>
          <w:szCs w:val="24"/>
        </w:rPr>
      </w:pPr>
      <w:r w:rsidRPr="00610BAF">
        <w:rPr>
          <w:rFonts w:ascii="Times New Roman" w:eastAsia="Times New Roman" w:hAnsi="Times New Roman" w:cs="Times New Roman"/>
          <w:color w:val="000000"/>
          <w:sz w:val="24"/>
          <w:szCs w:val="24"/>
        </w:rPr>
        <w:t xml:space="preserve">На четвертом году жизни, как и в предшествующий период, </w:t>
      </w:r>
      <w:r w:rsidRPr="00610BAF">
        <w:rPr>
          <w:rFonts w:ascii="Times New Roman" w:eastAsia="Times New Roman" w:hAnsi="Times New Roman" w:cs="Times New Roman"/>
          <w:b/>
          <w:bCs/>
          <w:color w:val="000000"/>
          <w:sz w:val="24"/>
          <w:szCs w:val="24"/>
        </w:rPr>
        <w:t xml:space="preserve">основной </w:t>
      </w:r>
      <w:r w:rsidRPr="00610BAF">
        <w:rPr>
          <w:rFonts w:ascii="Times New Roman" w:eastAsia="Times New Roman" w:hAnsi="Times New Roman" w:cs="Times New Roman"/>
          <w:color w:val="000000"/>
          <w:sz w:val="24"/>
          <w:szCs w:val="24"/>
        </w:rPr>
        <w:t>заботой взрослых является накопление детьми опыт практических действий с предметами, а также с песком, водой, камешками и т.д. Поэтому разнообразные окружающие пред</w:t>
      </w:r>
      <w:r w:rsidRPr="00610BAF">
        <w:rPr>
          <w:rFonts w:ascii="Times New Roman" w:eastAsia="Times New Roman" w:hAnsi="Times New Roman" w:cs="Times New Roman"/>
          <w:color w:val="000000"/>
          <w:sz w:val="24"/>
          <w:szCs w:val="24"/>
        </w:rPr>
        <w:softHyphen/>
        <w:t>меты, игрушки, отличающиеся по размеру, цвету, форме, ис</w:t>
      </w:r>
      <w:r w:rsidRPr="00610BAF">
        <w:rPr>
          <w:rFonts w:ascii="Times New Roman" w:eastAsia="Times New Roman" w:hAnsi="Times New Roman" w:cs="Times New Roman"/>
          <w:color w:val="000000"/>
          <w:sz w:val="24"/>
          <w:szCs w:val="24"/>
        </w:rPr>
        <w:softHyphen/>
        <w:t>пользуются в качестве наглядного материала для познаватель</w:t>
      </w:r>
      <w:r w:rsidRPr="00610BAF">
        <w:rPr>
          <w:rFonts w:ascii="Times New Roman" w:eastAsia="Times New Roman" w:hAnsi="Times New Roman" w:cs="Times New Roman"/>
          <w:color w:val="000000"/>
          <w:sz w:val="24"/>
          <w:szCs w:val="24"/>
        </w:rPr>
        <w:softHyphen/>
        <w:t>ных игр, развивающих упражнений.</w:t>
      </w:r>
    </w:p>
    <w:p w:rsidR="00ED3BF2" w:rsidRPr="00610BAF" w:rsidRDefault="00ED3BF2" w:rsidP="000319AF">
      <w:pPr>
        <w:shd w:val="clear" w:color="auto" w:fill="FFFFFF"/>
        <w:spacing w:after="0" w:line="240" w:lineRule="auto"/>
        <w:jc w:val="both"/>
        <w:rPr>
          <w:rFonts w:ascii="Times New Roman" w:eastAsia="Times New Roman" w:hAnsi="Times New Roman" w:cs="Times New Roman"/>
          <w:color w:val="000000"/>
          <w:sz w:val="24"/>
          <w:szCs w:val="24"/>
        </w:rPr>
      </w:pPr>
      <w:r w:rsidRPr="00610BAF">
        <w:rPr>
          <w:rFonts w:ascii="Times New Roman" w:eastAsia="Times New Roman" w:hAnsi="Times New Roman" w:cs="Times New Roman"/>
          <w:color w:val="000000"/>
          <w:sz w:val="24"/>
          <w:szCs w:val="24"/>
        </w:rPr>
        <w:t xml:space="preserve">     В силу возросшего интереса детей</w:t>
      </w:r>
      <w:r w:rsidR="00C8710F">
        <w:rPr>
          <w:rFonts w:ascii="Times New Roman" w:eastAsia="Times New Roman" w:hAnsi="Times New Roman" w:cs="Times New Roman"/>
          <w:color w:val="000000"/>
          <w:sz w:val="24"/>
          <w:szCs w:val="24"/>
        </w:rPr>
        <w:t xml:space="preserve"> к процессу сосчитывания</w:t>
      </w:r>
      <w:r w:rsidRPr="00610BAF">
        <w:rPr>
          <w:rFonts w:ascii="Times New Roman" w:eastAsia="Times New Roman" w:hAnsi="Times New Roman" w:cs="Times New Roman"/>
          <w:color w:val="000000"/>
          <w:sz w:val="24"/>
          <w:szCs w:val="24"/>
        </w:rPr>
        <w:t>, уделяется внимание развитию умения воспринимать и обобщать группу предметов по свойствам (все большие; все квадратные и большие). Обобщение предметов по свойствам, сравнение по количеству создает предпосылки для освоения умения определять равенство и неравенство двух количествен</w:t>
      </w:r>
      <w:r w:rsidRPr="00610BAF">
        <w:rPr>
          <w:rFonts w:ascii="Times New Roman" w:eastAsia="Times New Roman" w:hAnsi="Times New Roman" w:cs="Times New Roman"/>
          <w:color w:val="000000"/>
          <w:sz w:val="24"/>
          <w:szCs w:val="24"/>
        </w:rPr>
        <w:softHyphen/>
        <w:t>ных групп.</w:t>
      </w:r>
    </w:p>
    <w:p w:rsidR="00ED3BF2" w:rsidRPr="00610BAF" w:rsidRDefault="00ED3BF2" w:rsidP="000319AF">
      <w:pPr>
        <w:shd w:val="clear" w:color="auto" w:fill="FFFFFF"/>
        <w:spacing w:after="0" w:line="240" w:lineRule="auto"/>
        <w:jc w:val="both"/>
        <w:rPr>
          <w:rFonts w:ascii="Times New Roman" w:eastAsia="Times New Roman" w:hAnsi="Times New Roman" w:cs="Times New Roman"/>
          <w:sz w:val="24"/>
          <w:szCs w:val="24"/>
        </w:rPr>
      </w:pPr>
      <w:r w:rsidRPr="00610BAF">
        <w:rPr>
          <w:rFonts w:ascii="Times New Roman" w:eastAsia="Times New Roman" w:hAnsi="Times New Roman" w:cs="Times New Roman"/>
          <w:color w:val="000000"/>
          <w:sz w:val="24"/>
          <w:szCs w:val="24"/>
        </w:rPr>
        <w:t xml:space="preserve">     Кроме умений характеризовать количественные отношения, детьми осваивается сосчитывание небольших групп предметов. Освоение счета — процесс индивидуальный, довольно длитель</w:t>
      </w:r>
      <w:r w:rsidRPr="00610BAF">
        <w:rPr>
          <w:rFonts w:ascii="Times New Roman" w:eastAsia="Times New Roman" w:hAnsi="Times New Roman" w:cs="Times New Roman"/>
          <w:color w:val="000000"/>
          <w:sz w:val="24"/>
          <w:szCs w:val="24"/>
        </w:rPr>
        <w:softHyphen/>
        <w:t>ный и сопровождается, как правило, большим разнообразием допускаемых ошибок. Тем не менее взрослому необходимо под</w:t>
      </w:r>
      <w:r w:rsidRPr="00610BAF">
        <w:rPr>
          <w:rFonts w:ascii="Times New Roman" w:eastAsia="Times New Roman" w:hAnsi="Times New Roman" w:cs="Times New Roman"/>
          <w:color w:val="000000"/>
          <w:sz w:val="24"/>
          <w:szCs w:val="24"/>
        </w:rPr>
        <w:softHyphen/>
        <w:t>держивать интерес детей к оценке количества предметов чис</w:t>
      </w:r>
      <w:r w:rsidRPr="00610BAF">
        <w:rPr>
          <w:rFonts w:ascii="Times New Roman" w:eastAsia="Times New Roman" w:hAnsi="Times New Roman" w:cs="Times New Roman"/>
          <w:color w:val="000000"/>
          <w:sz w:val="24"/>
          <w:szCs w:val="24"/>
        </w:rPr>
        <w:softHyphen/>
        <w:t>лом, содействовать освоению правильных приемов счета.</w:t>
      </w:r>
    </w:p>
    <w:p w:rsidR="00ED3BF2" w:rsidRPr="00610BAF" w:rsidRDefault="00ED3BF2" w:rsidP="000319AF">
      <w:pPr>
        <w:shd w:val="clear" w:color="auto" w:fill="FFFFFF"/>
        <w:spacing w:after="0" w:line="240" w:lineRule="auto"/>
        <w:jc w:val="both"/>
        <w:rPr>
          <w:rFonts w:ascii="Times New Roman" w:eastAsia="Times New Roman" w:hAnsi="Times New Roman" w:cs="Times New Roman"/>
          <w:sz w:val="24"/>
          <w:szCs w:val="24"/>
        </w:rPr>
      </w:pPr>
      <w:r w:rsidRPr="00610BAF">
        <w:rPr>
          <w:rFonts w:ascii="Times New Roman" w:eastAsia="Times New Roman" w:hAnsi="Times New Roman" w:cs="Times New Roman"/>
          <w:color w:val="000000"/>
          <w:sz w:val="24"/>
          <w:szCs w:val="24"/>
        </w:rPr>
        <w:t xml:space="preserve">     Не следует увлекаться обучением счету детей четвертого года жизни в ущерб развитию их сенсорных и общих интел</w:t>
      </w:r>
      <w:r w:rsidRPr="00610BAF">
        <w:rPr>
          <w:rFonts w:ascii="Times New Roman" w:eastAsia="Times New Roman" w:hAnsi="Times New Roman" w:cs="Times New Roman"/>
          <w:color w:val="000000"/>
          <w:sz w:val="24"/>
          <w:szCs w:val="24"/>
        </w:rPr>
        <w:softHyphen/>
        <w:t xml:space="preserve">лектуальных способностей. Главным критерием освоения счета </w:t>
      </w:r>
      <w:r w:rsidRPr="00610BAF">
        <w:rPr>
          <w:rFonts w:ascii="Times New Roman" w:eastAsia="Times New Roman" w:hAnsi="Times New Roman" w:cs="Times New Roman"/>
          <w:bCs/>
          <w:color w:val="000000"/>
          <w:sz w:val="24"/>
          <w:szCs w:val="24"/>
        </w:rPr>
        <w:t>и</w:t>
      </w:r>
      <w:r w:rsidR="00DF7FF9">
        <w:rPr>
          <w:rFonts w:ascii="Times New Roman" w:eastAsia="Times New Roman" w:hAnsi="Times New Roman" w:cs="Times New Roman"/>
          <w:bCs/>
          <w:color w:val="000000"/>
          <w:sz w:val="24"/>
          <w:szCs w:val="24"/>
        </w:rPr>
        <w:t xml:space="preserve"> </w:t>
      </w:r>
      <w:r w:rsidRPr="00610BAF">
        <w:rPr>
          <w:rFonts w:ascii="Times New Roman" w:eastAsia="Times New Roman" w:hAnsi="Times New Roman" w:cs="Times New Roman"/>
          <w:color w:val="000000"/>
          <w:sz w:val="24"/>
          <w:szCs w:val="24"/>
        </w:rPr>
        <w:t>познания чисел являются показатели развития ребенка, его индивидуальные возможности, наличие интереса к числовой оценке величин.</w:t>
      </w:r>
    </w:p>
    <w:p w:rsidR="00ED3BF2" w:rsidRPr="00610BAF" w:rsidRDefault="00ED3BF2" w:rsidP="000319AF">
      <w:pPr>
        <w:shd w:val="clear" w:color="auto" w:fill="FFFFFF"/>
        <w:spacing w:after="0" w:line="240" w:lineRule="auto"/>
        <w:jc w:val="both"/>
        <w:rPr>
          <w:rFonts w:ascii="Times New Roman" w:eastAsia="Times New Roman" w:hAnsi="Times New Roman" w:cs="Times New Roman"/>
          <w:sz w:val="24"/>
          <w:szCs w:val="24"/>
        </w:rPr>
      </w:pPr>
      <w:r w:rsidRPr="00610BAF">
        <w:rPr>
          <w:rFonts w:ascii="Times New Roman" w:eastAsia="Times New Roman" w:hAnsi="Times New Roman" w:cs="Times New Roman"/>
          <w:color w:val="000000"/>
          <w:sz w:val="24"/>
          <w:szCs w:val="24"/>
        </w:rPr>
        <w:t xml:space="preserve">   Воспитатель вовлекает детей в содержательные, основанные на детском опыте познавательные игры, игровые упражнения, практические действия; стимулирует их самостоятельные дей</w:t>
      </w:r>
      <w:r w:rsidRPr="00610BAF">
        <w:rPr>
          <w:rFonts w:ascii="Times New Roman" w:eastAsia="Times New Roman" w:hAnsi="Times New Roman" w:cs="Times New Roman"/>
          <w:color w:val="000000"/>
          <w:sz w:val="24"/>
          <w:szCs w:val="24"/>
        </w:rPr>
        <w:softHyphen/>
        <w:t>ствия; организует результативную детскую деятельность, на</w:t>
      </w:r>
      <w:r w:rsidRPr="00610BAF">
        <w:rPr>
          <w:rFonts w:ascii="Times New Roman" w:eastAsia="Times New Roman" w:hAnsi="Times New Roman" w:cs="Times New Roman"/>
          <w:color w:val="000000"/>
          <w:sz w:val="24"/>
          <w:szCs w:val="24"/>
        </w:rPr>
        <w:softHyphen/>
        <w:t>правленную на видоизменение объектов, понимание и исполь</w:t>
      </w:r>
      <w:r w:rsidRPr="00610BAF">
        <w:rPr>
          <w:rFonts w:ascii="Times New Roman" w:eastAsia="Times New Roman" w:hAnsi="Times New Roman" w:cs="Times New Roman"/>
          <w:color w:val="000000"/>
          <w:sz w:val="24"/>
          <w:szCs w:val="24"/>
        </w:rPr>
        <w:softHyphen/>
        <w:t xml:space="preserve">зование простейших замещений </w:t>
      </w:r>
      <w:r w:rsidRPr="00610BAF">
        <w:rPr>
          <w:rFonts w:ascii="Times New Roman" w:eastAsia="Times New Roman" w:hAnsi="Times New Roman" w:cs="Times New Roman"/>
          <w:bCs/>
          <w:color w:val="000000"/>
          <w:sz w:val="24"/>
          <w:szCs w:val="24"/>
        </w:rPr>
        <w:t>и</w:t>
      </w:r>
      <w:r w:rsidR="00DF7FF9">
        <w:rPr>
          <w:rFonts w:ascii="Times New Roman" w:eastAsia="Times New Roman" w:hAnsi="Times New Roman" w:cs="Times New Roman"/>
          <w:bCs/>
          <w:color w:val="000000"/>
          <w:sz w:val="24"/>
          <w:szCs w:val="24"/>
        </w:rPr>
        <w:t xml:space="preserve"> </w:t>
      </w:r>
      <w:r w:rsidRPr="00610BAF">
        <w:rPr>
          <w:rFonts w:ascii="Times New Roman" w:eastAsia="Times New Roman" w:hAnsi="Times New Roman" w:cs="Times New Roman"/>
          <w:color w:val="000000"/>
          <w:sz w:val="24"/>
          <w:szCs w:val="24"/>
        </w:rPr>
        <w:t>знаков.</w:t>
      </w:r>
    </w:p>
    <w:p w:rsidR="00C8710F" w:rsidRDefault="00ED3BF2" w:rsidP="000319AF">
      <w:pPr>
        <w:shd w:val="clear" w:color="auto" w:fill="FFFFFF"/>
        <w:spacing w:after="0" w:line="240" w:lineRule="auto"/>
        <w:jc w:val="both"/>
        <w:rPr>
          <w:rFonts w:ascii="Times New Roman" w:eastAsia="Times New Roman" w:hAnsi="Times New Roman" w:cs="Times New Roman"/>
          <w:color w:val="000000"/>
          <w:sz w:val="24"/>
          <w:szCs w:val="24"/>
        </w:rPr>
      </w:pPr>
      <w:r w:rsidRPr="00610BAF">
        <w:rPr>
          <w:rFonts w:ascii="Times New Roman" w:eastAsia="Times New Roman" w:hAnsi="Times New Roman" w:cs="Times New Roman"/>
          <w:color w:val="000000"/>
          <w:sz w:val="24"/>
          <w:szCs w:val="24"/>
        </w:rPr>
        <w:t xml:space="preserve">Основные </w:t>
      </w:r>
      <w:r w:rsidRPr="00C8710F">
        <w:rPr>
          <w:rFonts w:ascii="Times New Roman" w:eastAsia="Times New Roman" w:hAnsi="Times New Roman" w:cs="Times New Roman"/>
          <w:b/>
          <w:color w:val="000000"/>
          <w:sz w:val="24"/>
          <w:szCs w:val="24"/>
        </w:rPr>
        <w:t xml:space="preserve">задачи </w:t>
      </w:r>
      <w:r w:rsidRPr="00610BAF">
        <w:rPr>
          <w:rFonts w:ascii="Times New Roman" w:eastAsia="Times New Roman" w:hAnsi="Times New Roman" w:cs="Times New Roman"/>
          <w:color w:val="000000"/>
          <w:sz w:val="24"/>
          <w:szCs w:val="24"/>
        </w:rPr>
        <w:t>математического развития детей четвертого года жизни состоят в следующем:</w:t>
      </w:r>
    </w:p>
    <w:p w:rsidR="00ED3BF2" w:rsidRPr="00610BAF" w:rsidRDefault="00ED3BF2" w:rsidP="000319AF">
      <w:pPr>
        <w:shd w:val="clear" w:color="auto" w:fill="FFFFFF"/>
        <w:spacing w:after="0" w:line="240" w:lineRule="auto"/>
        <w:jc w:val="both"/>
        <w:rPr>
          <w:rFonts w:ascii="Times New Roman" w:eastAsia="Times New Roman" w:hAnsi="Times New Roman" w:cs="Times New Roman"/>
          <w:sz w:val="24"/>
          <w:szCs w:val="24"/>
        </w:rPr>
      </w:pPr>
      <w:r w:rsidRPr="00610BAF">
        <w:rPr>
          <w:rFonts w:ascii="Times New Roman" w:eastAsia="Times New Roman" w:hAnsi="Times New Roman" w:cs="Times New Roman"/>
          <w:sz w:val="24"/>
          <w:szCs w:val="24"/>
        </w:rPr>
        <w:t>-с</w:t>
      </w:r>
      <w:r w:rsidRPr="00610BAF">
        <w:rPr>
          <w:rFonts w:ascii="Times New Roman" w:eastAsia="Times New Roman" w:hAnsi="Times New Roman" w:cs="Times New Roman"/>
          <w:color w:val="000000"/>
          <w:sz w:val="24"/>
          <w:szCs w:val="24"/>
        </w:rPr>
        <w:t>пособствовать освоению свойств предметов, отношений идентичности, порядка, равенства и неравенства, простых за</w:t>
      </w:r>
      <w:r w:rsidRPr="00610BAF">
        <w:rPr>
          <w:rFonts w:ascii="Times New Roman" w:eastAsia="Times New Roman" w:hAnsi="Times New Roman" w:cs="Times New Roman"/>
          <w:color w:val="000000"/>
          <w:sz w:val="24"/>
          <w:szCs w:val="24"/>
        </w:rPr>
        <w:softHyphen/>
        <w:t>висимостей между предметами в повседневной детской деятель</w:t>
      </w:r>
      <w:r w:rsidRPr="00610BAF">
        <w:rPr>
          <w:rFonts w:ascii="Times New Roman" w:eastAsia="Times New Roman" w:hAnsi="Times New Roman" w:cs="Times New Roman"/>
          <w:color w:val="000000"/>
          <w:sz w:val="24"/>
          <w:szCs w:val="24"/>
        </w:rPr>
        <w:softHyphen/>
        <w:t>ности и использованию результатов с целью совершенствования игр, практических действий;</w:t>
      </w:r>
      <w:r w:rsidRPr="00610BAF">
        <w:rPr>
          <w:rFonts w:ascii="Times New Roman" w:eastAsia="Times New Roman" w:hAnsi="Times New Roman" w:cs="Times New Roman"/>
          <w:sz w:val="24"/>
          <w:szCs w:val="24"/>
        </w:rPr>
        <w:t>-р</w:t>
      </w:r>
      <w:r w:rsidRPr="00610BAF">
        <w:rPr>
          <w:rFonts w:ascii="Times New Roman" w:eastAsia="Times New Roman" w:hAnsi="Times New Roman" w:cs="Times New Roman"/>
          <w:color w:val="000000"/>
          <w:sz w:val="24"/>
          <w:szCs w:val="24"/>
        </w:rPr>
        <w:t>азвивать самостоятельность познания, поощрять прояв</w:t>
      </w:r>
      <w:r w:rsidRPr="00610BAF">
        <w:rPr>
          <w:rFonts w:ascii="Times New Roman" w:eastAsia="Times New Roman" w:hAnsi="Times New Roman" w:cs="Times New Roman"/>
          <w:color w:val="000000"/>
          <w:sz w:val="24"/>
          <w:szCs w:val="24"/>
        </w:rPr>
        <w:softHyphen/>
        <w:t>ление элементов творческой инициативы;</w:t>
      </w:r>
    </w:p>
    <w:p w:rsidR="00ED3BF2" w:rsidRPr="00610BAF" w:rsidRDefault="00ED3BF2" w:rsidP="000319AF">
      <w:pPr>
        <w:shd w:val="clear" w:color="auto" w:fill="FFFFFF"/>
        <w:spacing w:after="0" w:line="240" w:lineRule="auto"/>
        <w:jc w:val="both"/>
        <w:rPr>
          <w:rFonts w:ascii="Times New Roman" w:eastAsia="Times New Roman" w:hAnsi="Times New Roman" w:cs="Times New Roman"/>
          <w:sz w:val="24"/>
          <w:szCs w:val="24"/>
        </w:rPr>
      </w:pPr>
      <w:r w:rsidRPr="00610BAF">
        <w:rPr>
          <w:rFonts w:ascii="Times New Roman" w:eastAsia="Times New Roman" w:hAnsi="Times New Roman" w:cs="Times New Roman"/>
          <w:color w:val="000000"/>
          <w:sz w:val="24"/>
          <w:szCs w:val="24"/>
        </w:rPr>
        <w:lastRenderedPageBreak/>
        <w:t>-поощрять детей к освоению и применению познаватель</w:t>
      </w:r>
      <w:r w:rsidRPr="00610BAF">
        <w:rPr>
          <w:rFonts w:ascii="Times New Roman" w:eastAsia="Times New Roman" w:hAnsi="Times New Roman" w:cs="Times New Roman"/>
          <w:color w:val="000000"/>
          <w:sz w:val="24"/>
          <w:szCs w:val="24"/>
        </w:rPr>
        <w:softHyphen/>
        <w:t>ных и речевых умений по выявлению свойств и отношений, речевых высказываний в разнообразных жизненных ситуациях, рисовании и лепке, природоведческих играх, конструировании.</w:t>
      </w:r>
    </w:p>
    <w:p w:rsidR="00ED3BF2" w:rsidRPr="00610BAF" w:rsidRDefault="00ED3BF2" w:rsidP="000319AF">
      <w:pPr>
        <w:shd w:val="clear" w:color="auto" w:fill="FFFFFF"/>
        <w:spacing w:after="0" w:line="240" w:lineRule="auto"/>
        <w:jc w:val="both"/>
        <w:rPr>
          <w:rFonts w:ascii="Times New Roman" w:eastAsia="Times New Roman" w:hAnsi="Times New Roman" w:cs="Times New Roman"/>
          <w:b/>
          <w:color w:val="000000"/>
          <w:sz w:val="24"/>
          <w:szCs w:val="24"/>
        </w:rPr>
      </w:pPr>
      <w:r w:rsidRPr="00610BAF">
        <w:rPr>
          <w:rFonts w:ascii="Times New Roman" w:eastAsia="Times New Roman" w:hAnsi="Times New Roman" w:cs="Times New Roman"/>
          <w:b/>
          <w:color w:val="000000"/>
          <w:sz w:val="24"/>
          <w:szCs w:val="24"/>
        </w:rPr>
        <w:t xml:space="preserve"> Свойства.  </w:t>
      </w:r>
      <w:r w:rsidRPr="00610BAF">
        <w:rPr>
          <w:rFonts w:ascii="Times New Roman" w:eastAsia="Times New Roman" w:hAnsi="Times New Roman" w:cs="Times New Roman"/>
          <w:b/>
          <w:bCs/>
          <w:color w:val="000000"/>
          <w:sz w:val="24"/>
          <w:szCs w:val="24"/>
        </w:rPr>
        <w:t xml:space="preserve">Представления. </w:t>
      </w:r>
      <w:r w:rsidRPr="00610BAF">
        <w:rPr>
          <w:rFonts w:ascii="Times New Roman" w:eastAsia="Times New Roman" w:hAnsi="Times New Roman" w:cs="Times New Roman"/>
          <w:color w:val="000000"/>
          <w:sz w:val="24"/>
          <w:szCs w:val="24"/>
        </w:rPr>
        <w:t>Размер предметов: длинный/короткий, вы</w:t>
      </w:r>
      <w:r w:rsidRPr="00610BAF">
        <w:rPr>
          <w:rFonts w:ascii="Times New Roman" w:eastAsia="Times New Roman" w:hAnsi="Times New Roman" w:cs="Times New Roman"/>
          <w:color w:val="000000"/>
          <w:sz w:val="24"/>
          <w:szCs w:val="24"/>
        </w:rPr>
        <w:softHyphen/>
        <w:t>сокий/низкий, широкий/узкий, толстый/тонкий, большой/ма</w:t>
      </w:r>
      <w:r w:rsidRPr="00610BAF">
        <w:rPr>
          <w:rFonts w:ascii="Times New Roman" w:eastAsia="Times New Roman" w:hAnsi="Times New Roman" w:cs="Times New Roman"/>
          <w:color w:val="000000"/>
          <w:sz w:val="24"/>
          <w:szCs w:val="24"/>
        </w:rPr>
        <w:softHyphen/>
        <w:t>ленький.</w:t>
      </w:r>
    </w:p>
    <w:p w:rsidR="00ED3BF2" w:rsidRPr="00610BAF" w:rsidRDefault="00ED3BF2" w:rsidP="000319AF">
      <w:pPr>
        <w:shd w:val="clear" w:color="auto" w:fill="FFFFFF"/>
        <w:spacing w:after="0" w:line="240" w:lineRule="auto"/>
        <w:jc w:val="both"/>
        <w:rPr>
          <w:rFonts w:ascii="Times New Roman" w:eastAsia="Times New Roman" w:hAnsi="Times New Roman" w:cs="Times New Roman"/>
          <w:sz w:val="24"/>
          <w:szCs w:val="24"/>
        </w:rPr>
      </w:pPr>
      <w:r w:rsidRPr="00610BAF">
        <w:rPr>
          <w:rFonts w:ascii="Times New Roman" w:eastAsia="Times New Roman" w:hAnsi="Times New Roman" w:cs="Times New Roman"/>
          <w:color w:val="000000"/>
          <w:sz w:val="24"/>
          <w:szCs w:val="24"/>
        </w:rPr>
        <w:t>Геометрические фигуры: круг, квадрат, треугольник; геомет</w:t>
      </w:r>
      <w:r w:rsidRPr="00610BAF">
        <w:rPr>
          <w:rFonts w:ascii="Times New Roman" w:eastAsia="Times New Roman" w:hAnsi="Times New Roman" w:cs="Times New Roman"/>
          <w:color w:val="000000"/>
          <w:sz w:val="24"/>
          <w:szCs w:val="24"/>
        </w:rPr>
        <w:softHyphen/>
        <w:t>рические тела (шар, куб), их форма, цвет, размер; форма пред</w:t>
      </w:r>
      <w:r w:rsidRPr="00610BAF">
        <w:rPr>
          <w:rFonts w:ascii="Times New Roman" w:eastAsia="Times New Roman" w:hAnsi="Times New Roman" w:cs="Times New Roman"/>
          <w:color w:val="000000"/>
          <w:sz w:val="24"/>
          <w:szCs w:val="24"/>
        </w:rPr>
        <w:softHyphen/>
        <w:t>метов (круглый, квадратный, треугольный).</w:t>
      </w:r>
    </w:p>
    <w:p w:rsidR="00ED3BF2" w:rsidRPr="00610BAF" w:rsidRDefault="00ED3BF2" w:rsidP="000319AF">
      <w:pPr>
        <w:shd w:val="clear" w:color="auto" w:fill="FFFFFF"/>
        <w:spacing w:after="0" w:line="240" w:lineRule="auto"/>
        <w:jc w:val="both"/>
        <w:rPr>
          <w:rFonts w:ascii="Times New Roman" w:eastAsia="Times New Roman" w:hAnsi="Times New Roman" w:cs="Times New Roman"/>
          <w:sz w:val="24"/>
          <w:szCs w:val="24"/>
        </w:rPr>
      </w:pPr>
      <w:r w:rsidRPr="00610BAF">
        <w:rPr>
          <w:rFonts w:ascii="Times New Roman" w:eastAsia="Times New Roman" w:hAnsi="Times New Roman" w:cs="Times New Roman"/>
          <w:color w:val="000000"/>
          <w:sz w:val="24"/>
          <w:szCs w:val="24"/>
        </w:rPr>
        <w:t xml:space="preserve">     Фигуры разного размера, цвета, вида относятся к опреде</w:t>
      </w:r>
      <w:r w:rsidRPr="00610BAF">
        <w:rPr>
          <w:rFonts w:ascii="Times New Roman" w:eastAsia="Times New Roman" w:hAnsi="Times New Roman" w:cs="Times New Roman"/>
          <w:color w:val="000000"/>
          <w:sz w:val="24"/>
          <w:szCs w:val="24"/>
        </w:rPr>
        <w:softHyphen/>
        <w:t>ленной группе фигур (родовое обобщение: круг, квадрат, треугольник).</w:t>
      </w:r>
    </w:p>
    <w:p w:rsidR="00ED3BF2" w:rsidRPr="00610BAF" w:rsidRDefault="00ED3BF2" w:rsidP="000319AF">
      <w:pPr>
        <w:shd w:val="clear" w:color="auto" w:fill="FFFFFF"/>
        <w:spacing w:after="0" w:line="240" w:lineRule="auto"/>
        <w:jc w:val="both"/>
        <w:rPr>
          <w:rFonts w:ascii="Times New Roman" w:eastAsia="Times New Roman" w:hAnsi="Times New Roman" w:cs="Times New Roman"/>
          <w:sz w:val="24"/>
          <w:szCs w:val="24"/>
        </w:rPr>
      </w:pPr>
      <w:r w:rsidRPr="00610BAF">
        <w:rPr>
          <w:rFonts w:ascii="Times New Roman" w:eastAsia="Times New Roman" w:hAnsi="Times New Roman" w:cs="Times New Roman"/>
          <w:color w:val="000000"/>
          <w:sz w:val="24"/>
          <w:szCs w:val="24"/>
        </w:rPr>
        <w:t xml:space="preserve">     Связи между предметами по соотносимым свойствам — цвету, размеру, форме. (Определить, можно ли погрузить кубы в маленькую машину, прокатить мяч в высокие ворота.)</w:t>
      </w:r>
    </w:p>
    <w:p w:rsidR="00ED3BF2" w:rsidRPr="00610BAF" w:rsidRDefault="00ED3BF2" w:rsidP="000319AF">
      <w:pPr>
        <w:shd w:val="clear" w:color="auto" w:fill="FFFFFF"/>
        <w:spacing w:after="0" w:line="240" w:lineRule="auto"/>
        <w:jc w:val="both"/>
        <w:rPr>
          <w:rFonts w:ascii="Times New Roman" w:eastAsia="Times New Roman" w:hAnsi="Times New Roman" w:cs="Times New Roman"/>
          <w:b/>
          <w:color w:val="000000"/>
          <w:sz w:val="24"/>
          <w:szCs w:val="24"/>
        </w:rPr>
      </w:pPr>
      <w:r w:rsidRPr="00610BAF">
        <w:rPr>
          <w:rFonts w:ascii="Times New Roman" w:eastAsia="Times New Roman" w:hAnsi="Times New Roman" w:cs="Times New Roman"/>
          <w:b/>
          <w:color w:val="000000"/>
          <w:sz w:val="24"/>
          <w:szCs w:val="24"/>
        </w:rPr>
        <w:t>Отношения. Представления</w:t>
      </w:r>
      <w:r w:rsidRPr="00610BAF">
        <w:rPr>
          <w:rFonts w:ascii="Times New Roman" w:eastAsia="Times New Roman" w:hAnsi="Times New Roman" w:cs="Times New Roman"/>
          <w:color w:val="000000"/>
          <w:sz w:val="24"/>
          <w:szCs w:val="24"/>
        </w:rPr>
        <w:t>. Отношения групп предметов по размеру: длиннее/короче, шире/уже, выше/ниже, толще/тоньше, боль</w:t>
      </w:r>
      <w:r w:rsidRPr="00610BAF">
        <w:rPr>
          <w:rFonts w:ascii="Times New Roman" w:eastAsia="Times New Roman" w:hAnsi="Times New Roman" w:cs="Times New Roman"/>
          <w:color w:val="000000"/>
          <w:sz w:val="24"/>
          <w:szCs w:val="24"/>
        </w:rPr>
        <w:softHyphen/>
        <w:t>ше/меньше; по количеству: столько же, поровну, один, мало, много, больше, меньше.</w:t>
      </w:r>
    </w:p>
    <w:p w:rsidR="00ED3BF2" w:rsidRPr="00610BAF" w:rsidRDefault="00ED3BF2" w:rsidP="000319AF">
      <w:pPr>
        <w:shd w:val="clear" w:color="auto" w:fill="FFFFFF"/>
        <w:spacing w:after="0" w:line="240" w:lineRule="auto"/>
        <w:jc w:val="both"/>
        <w:rPr>
          <w:rFonts w:ascii="Times New Roman" w:eastAsia="Times New Roman" w:hAnsi="Times New Roman" w:cs="Times New Roman"/>
          <w:sz w:val="24"/>
          <w:szCs w:val="24"/>
        </w:rPr>
      </w:pPr>
      <w:r w:rsidRPr="00610BAF">
        <w:rPr>
          <w:rFonts w:ascii="Times New Roman" w:eastAsia="Times New Roman" w:hAnsi="Times New Roman" w:cs="Times New Roman"/>
          <w:color w:val="000000"/>
          <w:sz w:val="24"/>
          <w:szCs w:val="24"/>
        </w:rPr>
        <w:t xml:space="preserve">     Пространственные отношения: выше/ниже (по месту распо</w:t>
      </w:r>
      <w:r w:rsidRPr="00610BAF">
        <w:rPr>
          <w:rFonts w:ascii="Times New Roman" w:eastAsia="Times New Roman" w:hAnsi="Times New Roman" w:cs="Times New Roman"/>
          <w:color w:val="000000"/>
          <w:sz w:val="24"/>
          <w:szCs w:val="24"/>
        </w:rPr>
        <w:softHyphen/>
        <w:t>ложения предмета); вверху/внизу, впереди/сзади, справа/слева, рядом, в ряд, друг за другом. Временные отношения: снача</w:t>
      </w:r>
      <w:r w:rsidRPr="00610BAF">
        <w:rPr>
          <w:rFonts w:ascii="Times New Roman" w:eastAsia="Times New Roman" w:hAnsi="Times New Roman" w:cs="Times New Roman"/>
          <w:color w:val="000000"/>
          <w:sz w:val="24"/>
          <w:szCs w:val="24"/>
        </w:rPr>
        <w:softHyphen/>
        <w:t>ла/потом, раньше/позже, утро/вечер, день/ночь.</w:t>
      </w:r>
    </w:p>
    <w:p w:rsidR="00ED3BF2" w:rsidRPr="00610BAF" w:rsidRDefault="00ED3BF2" w:rsidP="000319AF">
      <w:pPr>
        <w:shd w:val="clear" w:color="auto" w:fill="FFFFFF"/>
        <w:spacing w:after="0" w:line="240" w:lineRule="auto"/>
        <w:jc w:val="both"/>
        <w:rPr>
          <w:rFonts w:ascii="Times New Roman" w:eastAsia="Times New Roman" w:hAnsi="Times New Roman" w:cs="Times New Roman"/>
          <w:color w:val="000000"/>
          <w:sz w:val="24"/>
          <w:szCs w:val="24"/>
        </w:rPr>
      </w:pPr>
      <w:r w:rsidRPr="00610BAF">
        <w:rPr>
          <w:rFonts w:ascii="Times New Roman" w:eastAsia="Times New Roman" w:hAnsi="Times New Roman" w:cs="Times New Roman"/>
          <w:color w:val="000000"/>
          <w:sz w:val="24"/>
          <w:szCs w:val="24"/>
        </w:rPr>
        <w:t xml:space="preserve">     Обобщение предметов, звуков, движений по количеству, размеру (всех поровну, ленточки все широкие, всех по две).</w:t>
      </w:r>
    </w:p>
    <w:p w:rsidR="00ED3BF2" w:rsidRPr="00610BAF" w:rsidRDefault="00ED3BF2" w:rsidP="000319AF">
      <w:pPr>
        <w:shd w:val="clear" w:color="auto" w:fill="FFFFFF"/>
        <w:spacing w:after="0" w:line="240" w:lineRule="auto"/>
        <w:jc w:val="both"/>
        <w:rPr>
          <w:rFonts w:ascii="Times New Roman" w:eastAsia="Times New Roman" w:hAnsi="Times New Roman" w:cs="Times New Roman"/>
          <w:b/>
          <w:sz w:val="24"/>
          <w:szCs w:val="24"/>
        </w:rPr>
      </w:pPr>
      <w:r w:rsidRPr="00610BAF">
        <w:rPr>
          <w:rFonts w:ascii="Times New Roman" w:eastAsia="Times New Roman" w:hAnsi="Times New Roman" w:cs="Times New Roman"/>
          <w:b/>
          <w:iCs/>
          <w:color w:val="000000"/>
          <w:sz w:val="24"/>
          <w:szCs w:val="24"/>
        </w:rPr>
        <w:t xml:space="preserve">     Сохранение количества</w:t>
      </w:r>
      <w:r w:rsidRPr="00610BAF">
        <w:rPr>
          <w:rFonts w:ascii="Times New Roman" w:eastAsia="Times New Roman" w:hAnsi="Times New Roman" w:cs="Times New Roman"/>
          <w:b/>
          <w:sz w:val="24"/>
          <w:szCs w:val="24"/>
        </w:rPr>
        <w:t xml:space="preserve">. </w:t>
      </w:r>
      <w:r w:rsidRPr="00610BAF">
        <w:rPr>
          <w:rFonts w:ascii="Times New Roman" w:eastAsia="Times New Roman" w:hAnsi="Times New Roman" w:cs="Times New Roman"/>
          <w:b/>
          <w:bCs/>
          <w:color w:val="000000"/>
          <w:sz w:val="24"/>
          <w:szCs w:val="24"/>
        </w:rPr>
        <w:t xml:space="preserve">Представления. </w:t>
      </w:r>
      <w:r w:rsidRPr="00610BAF">
        <w:rPr>
          <w:rFonts w:ascii="Times New Roman" w:eastAsia="Times New Roman" w:hAnsi="Times New Roman" w:cs="Times New Roman"/>
          <w:color w:val="000000"/>
          <w:sz w:val="24"/>
          <w:szCs w:val="24"/>
        </w:rPr>
        <w:t>Неизменность и обобщение количественных групп (3—5 предметов) в случае иного их расположения, раз</w:t>
      </w:r>
      <w:r w:rsidRPr="00610BAF">
        <w:rPr>
          <w:rFonts w:ascii="Times New Roman" w:eastAsia="Times New Roman" w:hAnsi="Times New Roman" w:cs="Times New Roman"/>
          <w:color w:val="000000"/>
          <w:sz w:val="24"/>
          <w:szCs w:val="24"/>
        </w:rPr>
        <w:softHyphen/>
        <w:t>личий в размере, цвете, форме.</w:t>
      </w:r>
    </w:p>
    <w:p w:rsidR="0047267A" w:rsidRDefault="0047267A" w:rsidP="000319AF">
      <w:pPr>
        <w:spacing w:after="0" w:line="240" w:lineRule="auto"/>
        <w:jc w:val="both"/>
        <w:rPr>
          <w:rFonts w:ascii="Times New Roman" w:eastAsia="Times New Roman" w:hAnsi="Times New Roman" w:cs="Times New Roman"/>
          <w:b/>
          <w:sz w:val="24"/>
          <w:szCs w:val="24"/>
        </w:rPr>
      </w:pPr>
    </w:p>
    <w:p w:rsidR="00ED3BF2" w:rsidRPr="00610BAF" w:rsidRDefault="00ED3BF2" w:rsidP="000319AF">
      <w:pPr>
        <w:spacing w:after="0" w:line="240" w:lineRule="auto"/>
        <w:jc w:val="both"/>
        <w:rPr>
          <w:rFonts w:ascii="Times New Roman" w:eastAsia="Times New Roman" w:hAnsi="Times New Roman" w:cs="Times New Roman"/>
          <w:b/>
          <w:i/>
          <w:sz w:val="24"/>
          <w:szCs w:val="24"/>
        </w:rPr>
      </w:pPr>
      <w:r w:rsidRPr="00A81031">
        <w:rPr>
          <w:rFonts w:ascii="Times New Roman" w:eastAsia="Times New Roman" w:hAnsi="Times New Roman" w:cs="Times New Roman"/>
          <w:b/>
          <w:i/>
          <w:sz w:val="24"/>
          <w:szCs w:val="24"/>
        </w:rPr>
        <w:t>Средний возраст от 4 лет до 5 лет</w:t>
      </w:r>
      <w:r w:rsidRPr="00610BAF">
        <w:rPr>
          <w:rFonts w:ascii="Times New Roman" w:eastAsia="Times New Roman" w:hAnsi="Times New Roman" w:cs="Times New Roman"/>
          <w:b/>
          <w:i/>
          <w:sz w:val="24"/>
          <w:szCs w:val="24"/>
        </w:rPr>
        <w:t>.</w:t>
      </w:r>
    </w:p>
    <w:p w:rsidR="00ED3BF2" w:rsidRPr="00610BAF" w:rsidRDefault="00ED3BF2" w:rsidP="000319AF">
      <w:pPr>
        <w:spacing w:after="0" w:line="240" w:lineRule="auto"/>
        <w:jc w:val="both"/>
        <w:rPr>
          <w:rFonts w:ascii="Times New Roman" w:eastAsia="Times New Roman" w:hAnsi="Times New Roman" w:cs="Times New Roman"/>
          <w:sz w:val="24"/>
          <w:szCs w:val="24"/>
        </w:rPr>
      </w:pPr>
      <w:r w:rsidRPr="00610BAF">
        <w:rPr>
          <w:rFonts w:ascii="Times New Roman" w:eastAsia="Times New Roman" w:hAnsi="Times New Roman" w:cs="Times New Roman"/>
          <w:sz w:val="24"/>
          <w:szCs w:val="24"/>
        </w:rPr>
        <w:t>Интенсивное развитие психики дает возможность ребенку среднего дошкольного возраста сделать важные шаги в приоб</w:t>
      </w:r>
      <w:r w:rsidRPr="00610BAF">
        <w:rPr>
          <w:rFonts w:ascii="Times New Roman" w:eastAsia="Times New Roman" w:hAnsi="Times New Roman" w:cs="Times New Roman"/>
          <w:sz w:val="24"/>
          <w:szCs w:val="24"/>
        </w:rPr>
        <w:softHyphen/>
        <w:t>щении к миру взрослых людей и созданных их трудом пред</w:t>
      </w:r>
      <w:r w:rsidRPr="00610BAF">
        <w:rPr>
          <w:rFonts w:ascii="Times New Roman" w:eastAsia="Times New Roman" w:hAnsi="Times New Roman" w:cs="Times New Roman"/>
          <w:sz w:val="24"/>
          <w:szCs w:val="24"/>
        </w:rPr>
        <w:softHyphen/>
        <w:t>метов, осознать ценность предметов как результатов труда че</w:t>
      </w:r>
      <w:r w:rsidRPr="00610BAF">
        <w:rPr>
          <w:rFonts w:ascii="Times New Roman" w:eastAsia="Times New Roman" w:hAnsi="Times New Roman" w:cs="Times New Roman"/>
          <w:sz w:val="24"/>
          <w:szCs w:val="24"/>
        </w:rPr>
        <w:softHyphen/>
        <w:t xml:space="preserve">ловека. Поддерживая естественное расширение интересов ребенка, воспитатель помогает ему в познании предметов ближайшего окружения: в переходе от выделения ярко выраженных в них качеств и свойств (цвет, форма, размер и т. д.) К пониманию связей и отношений, сущностных характеристик, лежащих в основе первых родовых понятий («игрушки», «обувь», «одежда», «посуда», «инструменты» И пр.). </w:t>
      </w:r>
    </w:p>
    <w:p w:rsidR="00ED3BF2" w:rsidRPr="00610BAF" w:rsidRDefault="00ED3BF2" w:rsidP="000319AF">
      <w:pPr>
        <w:spacing w:after="0" w:line="240" w:lineRule="auto"/>
        <w:jc w:val="both"/>
        <w:rPr>
          <w:rFonts w:ascii="Times New Roman" w:eastAsia="Times New Roman" w:hAnsi="Times New Roman" w:cs="Times New Roman"/>
          <w:sz w:val="24"/>
          <w:szCs w:val="24"/>
        </w:rPr>
      </w:pPr>
      <w:r w:rsidRPr="00610BAF">
        <w:rPr>
          <w:rFonts w:ascii="Times New Roman" w:eastAsia="Times New Roman" w:hAnsi="Times New Roman" w:cs="Times New Roman"/>
          <w:b/>
          <w:sz w:val="24"/>
          <w:szCs w:val="24"/>
        </w:rPr>
        <w:t>Задачи воспитателя</w:t>
      </w:r>
      <w:r w:rsidRPr="00610BAF">
        <w:rPr>
          <w:rFonts w:ascii="Times New Roman" w:eastAsia="Times New Roman" w:hAnsi="Times New Roman" w:cs="Times New Roman"/>
          <w:sz w:val="24"/>
          <w:szCs w:val="24"/>
        </w:rPr>
        <w:t xml:space="preserve">: </w:t>
      </w:r>
    </w:p>
    <w:p w:rsidR="00ED3BF2" w:rsidRPr="00610BAF" w:rsidRDefault="00ED3BF2" w:rsidP="000319AF">
      <w:pPr>
        <w:spacing w:after="0" w:line="240" w:lineRule="auto"/>
        <w:jc w:val="both"/>
        <w:rPr>
          <w:rFonts w:ascii="Times New Roman" w:eastAsia="Times New Roman" w:hAnsi="Times New Roman" w:cs="Times New Roman"/>
          <w:sz w:val="24"/>
          <w:szCs w:val="24"/>
        </w:rPr>
      </w:pPr>
      <w:r w:rsidRPr="00610BAF">
        <w:rPr>
          <w:rFonts w:ascii="Times New Roman" w:eastAsia="Times New Roman" w:hAnsi="Times New Roman" w:cs="Times New Roman"/>
          <w:sz w:val="24"/>
          <w:szCs w:val="24"/>
        </w:rPr>
        <w:t xml:space="preserve">- Учить детей рассматривать предметы, выделяя особенности их строения, связывая их значением, разумным способом в предметном мире; </w:t>
      </w:r>
    </w:p>
    <w:p w:rsidR="00ED3BF2" w:rsidRPr="00610BAF" w:rsidRDefault="00ED3BF2" w:rsidP="000319AF">
      <w:pPr>
        <w:spacing w:after="0" w:line="240" w:lineRule="auto"/>
        <w:jc w:val="both"/>
        <w:rPr>
          <w:rFonts w:ascii="Times New Roman" w:eastAsia="Times New Roman" w:hAnsi="Times New Roman" w:cs="Times New Roman"/>
          <w:sz w:val="24"/>
          <w:szCs w:val="24"/>
        </w:rPr>
      </w:pPr>
      <w:r w:rsidRPr="00610BAF">
        <w:rPr>
          <w:rFonts w:ascii="Times New Roman" w:eastAsia="Times New Roman" w:hAnsi="Times New Roman" w:cs="Times New Roman"/>
          <w:sz w:val="24"/>
          <w:szCs w:val="24"/>
        </w:rPr>
        <w:softHyphen/>
        <w:t xml:space="preserve"> - Учить пользоваться всеми простейшими способами сенсорного анализа для использования предметов в разных видах детской деятельности; </w:t>
      </w:r>
    </w:p>
    <w:p w:rsidR="00ED3BF2" w:rsidRPr="00610BAF" w:rsidRDefault="00ED3BF2" w:rsidP="000319AF">
      <w:pPr>
        <w:spacing w:after="0" w:line="240" w:lineRule="auto"/>
        <w:jc w:val="both"/>
        <w:rPr>
          <w:rFonts w:ascii="Times New Roman" w:eastAsia="Times New Roman" w:hAnsi="Times New Roman" w:cs="Times New Roman"/>
          <w:sz w:val="24"/>
          <w:szCs w:val="24"/>
        </w:rPr>
      </w:pPr>
      <w:r w:rsidRPr="00610BAF">
        <w:rPr>
          <w:rFonts w:ascii="Times New Roman" w:eastAsia="Times New Roman" w:hAnsi="Times New Roman" w:cs="Times New Roman"/>
          <w:sz w:val="24"/>
          <w:szCs w:val="24"/>
        </w:rPr>
        <w:t>- Воспитывать бережное отношение к предметному миру; способствовать формированию осознанного способа безопасно</w:t>
      </w:r>
      <w:r w:rsidRPr="00610BAF">
        <w:rPr>
          <w:rFonts w:ascii="Times New Roman" w:eastAsia="Times New Roman" w:hAnsi="Times New Roman" w:cs="Times New Roman"/>
          <w:sz w:val="24"/>
          <w:szCs w:val="24"/>
        </w:rPr>
        <w:softHyphen/>
        <w:t xml:space="preserve">го для ребенка поведения; </w:t>
      </w:r>
    </w:p>
    <w:p w:rsidR="00ED3BF2" w:rsidRPr="00610BAF" w:rsidRDefault="00ED3BF2" w:rsidP="000319AF">
      <w:pPr>
        <w:spacing w:after="0" w:line="240" w:lineRule="auto"/>
        <w:jc w:val="both"/>
        <w:rPr>
          <w:rFonts w:ascii="Times New Roman" w:eastAsia="Times New Roman" w:hAnsi="Times New Roman" w:cs="Times New Roman"/>
          <w:sz w:val="24"/>
          <w:szCs w:val="24"/>
        </w:rPr>
      </w:pPr>
      <w:r w:rsidRPr="00610BAF">
        <w:rPr>
          <w:rFonts w:ascii="Times New Roman" w:eastAsia="Times New Roman" w:hAnsi="Times New Roman" w:cs="Times New Roman"/>
          <w:sz w:val="24"/>
          <w:szCs w:val="24"/>
        </w:rPr>
        <w:softHyphen/>
        <w:t xml:space="preserve"> - Помочь ребенку в освоении соответствующего словаря, в умении точно и ясно выражать свои суждения и предполо</w:t>
      </w:r>
      <w:r w:rsidRPr="00610BAF">
        <w:rPr>
          <w:rFonts w:ascii="Times New Roman" w:eastAsia="Times New Roman" w:hAnsi="Times New Roman" w:cs="Times New Roman"/>
          <w:sz w:val="24"/>
          <w:szCs w:val="24"/>
        </w:rPr>
        <w:softHyphen/>
        <w:t xml:space="preserve">жения. </w:t>
      </w:r>
    </w:p>
    <w:p w:rsidR="00ED3BF2" w:rsidRPr="00610BAF" w:rsidRDefault="00ED3BF2" w:rsidP="000319AF">
      <w:pPr>
        <w:spacing w:after="0" w:line="240" w:lineRule="auto"/>
        <w:jc w:val="both"/>
        <w:rPr>
          <w:rFonts w:ascii="Times New Roman" w:eastAsia="Times New Roman" w:hAnsi="Times New Roman" w:cs="Times New Roman"/>
          <w:b/>
          <w:sz w:val="24"/>
          <w:szCs w:val="24"/>
        </w:rPr>
      </w:pPr>
      <w:r w:rsidRPr="00610BAF">
        <w:rPr>
          <w:rFonts w:ascii="Times New Roman" w:eastAsia="Times New Roman" w:hAnsi="Times New Roman" w:cs="Times New Roman"/>
          <w:b/>
          <w:sz w:val="24"/>
          <w:szCs w:val="24"/>
        </w:rPr>
        <w:t>Предметный мир.  Представления</w:t>
      </w:r>
      <w:r w:rsidRPr="00610BAF">
        <w:rPr>
          <w:rFonts w:ascii="Times New Roman" w:eastAsia="Times New Roman" w:hAnsi="Times New Roman" w:cs="Times New Roman"/>
          <w:sz w:val="24"/>
          <w:szCs w:val="24"/>
        </w:rPr>
        <w:t xml:space="preserve">. Предметы ближайшего окружения, их назначение. Существенные признаки, лежащие в основе таких родовых обобщений, как «игрушки», «продукты», «обувь», «одежда», «посуда» и др. </w:t>
      </w:r>
    </w:p>
    <w:p w:rsidR="00ED3BF2" w:rsidRPr="00610BAF" w:rsidRDefault="00ED3BF2" w:rsidP="000319AF">
      <w:pPr>
        <w:spacing w:after="0" w:line="240" w:lineRule="auto"/>
        <w:jc w:val="both"/>
        <w:rPr>
          <w:rFonts w:ascii="Times New Roman" w:eastAsia="Times New Roman" w:hAnsi="Times New Roman" w:cs="Times New Roman"/>
          <w:sz w:val="24"/>
          <w:szCs w:val="24"/>
        </w:rPr>
      </w:pPr>
      <w:r w:rsidRPr="00610BAF">
        <w:rPr>
          <w:rFonts w:ascii="Times New Roman" w:eastAsia="Times New Roman" w:hAnsi="Times New Roman" w:cs="Times New Roman"/>
          <w:sz w:val="24"/>
          <w:szCs w:val="24"/>
        </w:rPr>
        <w:t xml:space="preserve">     Качества и свойства, присущие предметам и материалам (раз</w:t>
      </w:r>
      <w:r w:rsidRPr="00610BAF">
        <w:rPr>
          <w:rFonts w:ascii="Times New Roman" w:eastAsia="Times New Roman" w:hAnsi="Times New Roman" w:cs="Times New Roman"/>
          <w:sz w:val="24"/>
          <w:szCs w:val="24"/>
        </w:rPr>
        <w:softHyphen/>
        <w:t>нообразие цветов и оттенков, запахов, вкусовых качеств; мягкость/твердость, прозрачность/непрозрачность, гладкость/шеро</w:t>
      </w:r>
      <w:r w:rsidRPr="00610BAF">
        <w:rPr>
          <w:rFonts w:ascii="Times New Roman" w:eastAsia="Times New Roman" w:hAnsi="Times New Roman" w:cs="Times New Roman"/>
          <w:sz w:val="24"/>
          <w:szCs w:val="24"/>
        </w:rPr>
        <w:softHyphen/>
        <w:t xml:space="preserve">ховатость, легкость/тяжесть и т. д.). </w:t>
      </w:r>
    </w:p>
    <w:p w:rsidR="00ED3BF2" w:rsidRPr="00610BAF" w:rsidRDefault="00ED3BF2" w:rsidP="000319AF">
      <w:pPr>
        <w:spacing w:after="0" w:line="240" w:lineRule="auto"/>
        <w:jc w:val="both"/>
        <w:rPr>
          <w:rFonts w:ascii="Times New Roman" w:eastAsia="Times New Roman" w:hAnsi="Times New Roman" w:cs="Times New Roman"/>
          <w:sz w:val="24"/>
          <w:szCs w:val="24"/>
        </w:rPr>
      </w:pPr>
      <w:r w:rsidRPr="00610BAF">
        <w:rPr>
          <w:rFonts w:ascii="Times New Roman" w:eastAsia="Times New Roman" w:hAnsi="Times New Roman" w:cs="Times New Roman"/>
          <w:sz w:val="24"/>
          <w:szCs w:val="24"/>
        </w:rPr>
        <w:t xml:space="preserve">Материалы., их отличительные признаки (размокает, рвется, бьется, горит, прочный, ломкий и т. д.).Обобщенное представление о том, что строение предмета и выбор материала для его изготовления обусловлены его назначением. </w:t>
      </w:r>
    </w:p>
    <w:p w:rsidR="00ED3BF2" w:rsidRPr="00610BAF" w:rsidRDefault="00ED3BF2" w:rsidP="000319AF">
      <w:pPr>
        <w:spacing w:after="0" w:line="240" w:lineRule="auto"/>
        <w:jc w:val="both"/>
        <w:rPr>
          <w:rFonts w:ascii="Times New Roman" w:eastAsia="Times New Roman" w:hAnsi="Times New Roman" w:cs="Times New Roman"/>
          <w:sz w:val="24"/>
          <w:szCs w:val="24"/>
        </w:rPr>
      </w:pPr>
    </w:p>
    <w:p w:rsidR="00ED3BF2" w:rsidRPr="00610BAF" w:rsidRDefault="00ED3BF2" w:rsidP="000319AF">
      <w:pPr>
        <w:spacing w:after="0" w:line="240" w:lineRule="auto"/>
        <w:jc w:val="both"/>
        <w:rPr>
          <w:rFonts w:ascii="Times New Roman" w:eastAsia="Times New Roman" w:hAnsi="Times New Roman" w:cs="Times New Roman"/>
          <w:sz w:val="24"/>
          <w:szCs w:val="24"/>
          <w:u w:val="single"/>
        </w:rPr>
      </w:pPr>
      <w:r w:rsidRPr="00A434F3">
        <w:rPr>
          <w:rFonts w:ascii="Times New Roman" w:eastAsia="Times New Roman" w:hAnsi="Times New Roman" w:cs="Times New Roman"/>
          <w:b/>
          <w:sz w:val="24"/>
          <w:szCs w:val="24"/>
        </w:rPr>
        <w:softHyphen/>
        <w:t>Игра- экспериментирование с различными материалами</w:t>
      </w:r>
      <w:r w:rsidRPr="00610BAF">
        <w:rPr>
          <w:rFonts w:ascii="Times New Roman" w:eastAsia="Times New Roman" w:hAnsi="Times New Roman" w:cs="Times New Roman"/>
          <w:sz w:val="24"/>
          <w:szCs w:val="24"/>
          <w:u w:val="single"/>
        </w:rPr>
        <w:t>.</w:t>
      </w:r>
    </w:p>
    <w:p w:rsidR="00ED3BF2" w:rsidRPr="00610BAF" w:rsidRDefault="00ED3BF2" w:rsidP="000319AF">
      <w:pPr>
        <w:spacing w:after="0" w:line="240" w:lineRule="auto"/>
        <w:jc w:val="both"/>
        <w:rPr>
          <w:rFonts w:ascii="Times New Roman" w:eastAsia="Times New Roman" w:hAnsi="Times New Roman" w:cs="Times New Roman"/>
          <w:sz w:val="24"/>
          <w:szCs w:val="24"/>
        </w:rPr>
      </w:pPr>
      <w:r w:rsidRPr="00610BAF">
        <w:rPr>
          <w:rFonts w:ascii="Times New Roman" w:eastAsia="Times New Roman" w:hAnsi="Times New Roman" w:cs="Times New Roman"/>
          <w:b/>
          <w:sz w:val="24"/>
          <w:szCs w:val="24"/>
        </w:rPr>
        <w:t>Игры с водой, снегом, льдом.</w:t>
      </w:r>
      <w:r w:rsidRPr="00610BAF">
        <w:rPr>
          <w:rFonts w:ascii="Times New Roman" w:eastAsia="Times New Roman" w:hAnsi="Times New Roman" w:cs="Times New Roman"/>
          <w:sz w:val="24"/>
          <w:szCs w:val="24"/>
        </w:rPr>
        <w:t xml:space="preserve"> «Волшебная вода» (смешивание подкрашенной воды и получение разнообразных «волшебных» цветов и опенков). «Цветные капельки» (капанье из пипетки в баночки с водой жидкой краски различной густоты и насыщенности и наблюдение за </w:t>
      </w:r>
      <w:r w:rsidRPr="00610BAF">
        <w:rPr>
          <w:rFonts w:ascii="Times New Roman" w:eastAsia="Times New Roman" w:hAnsi="Times New Roman" w:cs="Times New Roman"/>
          <w:sz w:val="24"/>
          <w:szCs w:val="24"/>
        </w:rPr>
        <w:lastRenderedPageBreak/>
        <w:t>«путешествием» капельки). «Льдинки» «Ледяные узоры» (замораживание в воде узоров из к</w:t>
      </w:r>
      <w:r w:rsidRPr="00610BAF">
        <w:rPr>
          <w:rFonts w:ascii="Times New Roman" w:eastAsia="Times New Roman" w:hAnsi="Times New Roman" w:cs="Times New Roman"/>
          <w:sz w:val="24"/>
          <w:szCs w:val="24"/>
        </w:rPr>
        <w:softHyphen/>
        <w:t>амешков, бусинок, листьев и рассматривание их). «Освобождение из плена» (размораживание разными спосо</w:t>
      </w:r>
      <w:r w:rsidRPr="00610BAF">
        <w:rPr>
          <w:rFonts w:ascii="Times New Roman" w:eastAsia="Times New Roman" w:hAnsi="Times New Roman" w:cs="Times New Roman"/>
          <w:sz w:val="24"/>
          <w:szCs w:val="24"/>
        </w:rPr>
        <w:softHyphen/>
        <w:t>бами маленьких игрушек, замороженных во льду «ледяной кол</w:t>
      </w:r>
      <w:r w:rsidRPr="00610BAF">
        <w:rPr>
          <w:rFonts w:ascii="Times New Roman" w:eastAsia="Times New Roman" w:hAnsi="Times New Roman" w:cs="Times New Roman"/>
          <w:sz w:val="24"/>
          <w:szCs w:val="24"/>
        </w:rPr>
        <w:softHyphen/>
        <w:t xml:space="preserve">дуньей»). «Тонет, </w:t>
      </w:r>
      <w:r w:rsidRPr="00610BAF">
        <w:rPr>
          <w:rFonts w:ascii="Times New Roman" w:eastAsia="Times New Roman" w:hAnsi="Times New Roman" w:cs="Times New Roman"/>
          <w:sz w:val="24"/>
          <w:szCs w:val="24"/>
        </w:rPr>
        <w:softHyphen/>
        <w:t xml:space="preserve"> не тонет» (испытание на «плавучесть»).</w:t>
      </w:r>
    </w:p>
    <w:p w:rsidR="00ED3BF2" w:rsidRPr="00610BAF" w:rsidRDefault="00ED3BF2" w:rsidP="000319AF">
      <w:pPr>
        <w:spacing w:after="0" w:line="240" w:lineRule="auto"/>
        <w:jc w:val="both"/>
        <w:rPr>
          <w:rFonts w:ascii="Times New Roman" w:eastAsia="Times New Roman" w:hAnsi="Times New Roman" w:cs="Times New Roman"/>
          <w:sz w:val="24"/>
          <w:szCs w:val="24"/>
        </w:rPr>
      </w:pPr>
      <w:r w:rsidRPr="00610BAF">
        <w:rPr>
          <w:rFonts w:ascii="Times New Roman" w:eastAsia="Times New Roman" w:hAnsi="Times New Roman" w:cs="Times New Roman"/>
          <w:b/>
          <w:sz w:val="24"/>
          <w:szCs w:val="24"/>
        </w:rPr>
        <w:t xml:space="preserve">      Игры с мыльной водой и пеной.</w:t>
      </w:r>
      <w:r w:rsidRPr="00610BAF">
        <w:rPr>
          <w:rFonts w:ascii="Times New Roman" w:eastAsia="Times New Roman" w:hAnsi="Times New Roman" w:cs="Times New Roman"/>
          <w:sz w:val="24"/>
          <w:szCs w:val="24"/>
        </w:rPr>
        <w:t xml:space="preserve"> «Мыльные пузыри» (пуска</w:t>
      </w:r>
      <w:r w:rsidRPr="00610BAF">
        <w:rPr>
          <w:rFonts w:ascii="Times New Roman" w:eastAsia="Times New Roman" w:hAnsi="Times New Roman" w:cs="Times New Roman"/>
          <w:sz w:val="24"/>
          <w:szCs w:val="24"/>
        </w:rPr>
        <w:softHyphen/>
        <w:t>ние мыльных пузырей с помощью разных предметов: соломи</w:t>
      </w:r>
      <w:r w:rsidRPr="00610BAF">
        <w:rPr>
          <w:rFonts w:ascii="Times New Roman" w:eastAsia="Times New Roman" w:hAnsi="Times New Roman" w:cs="Times New Roman"/>
          <w:sz w:val="24"/>
          <w:szCs w:val="24"/>
        </w:rPr>
        <w:softHyphen/>
        <w:t xml:space="preserve">нок, трубочек, деревянных катушек из-под ниток и пр.).  «У кого пена выше и пышней» (выдувание воздуха через трубочку и т.п. в мыльную воду с целью получения самой большой пены). «Подушка из пены» (испытание: какие предметы, из каких материалов могут лежать на поверхности пены). </w:t>
      </w:r>
    </w:p>
    <w:p w:rsidR="00ED3BF2" w:rsidRPr="00610BAF" w:rsidRDefault="00ED3BF2" w:rsidP="000319AF">
      <w:pPr>
        <w:spacing w:after="0" w:line="240" w:lineRule="auto"/>
        <w:jc w:val="both"/>
        <w:rPr>
          <w:rFonts w:ascii="Times New Roman" w:eastAsia="Times New Roman" w:hAnsi="Times New Roman" w:cs="Times New Roman"/>
          <w:sz w:val="24"/>
          <w:szCs w:val="24"/>
        </w:rPr>
      </w:pPr>
      <w:r w:rsidRPr="00610BAF">
        <w:rPr>
          <w:rFonts w:ascii="Times New Roman" w:eastAsia="Times New Roman" w:hAnsi="Times New Roman" w:cs="Times New Roman"/>
          <w:b/>
          <w:sz w:val="24"/>
          <w:szCs w:val="24"/>
        </w:rPr>
        <w:t xml:space="preserve">      Игры с зеркалом.</w:t>
      </w:r>
      <w:r w:rsidRPr="00610BAF">
        <w:rPr>
          <w:rFonts w:ascii="Times New Roman" w:eastAsia="Times New Roman" w:hAnsi="Times New Roman" w:cs="Times New Roman"/>
          <w:sz w:val="24"/>
          <w:szCs w:val="24"/>
        </w:rPr>
        <w:t xml:space="preserve"> «Поймай солнышко» (маленьким зеркалом поймать луч солнца и пустить «зайчика»). «Солнечные зайчики» (воспитатель и дети пускают веселые солнечные зайчики). «Что отражается в зеркале» (пытаться увидеть, что находится за спиной, справа, слева, на потолке, только с помощью зеркала).  </w:t>
      </w:r>
    </w:p>
    <w:p w:rsidR="00ED3BF2" w:rsidRPr="00610BAF" w:rsidRDefault="00ED3BF2" w:rsidP="000319AF">
      <w:pPr>
        <w:spacing w:after="0" w:line="240" w:lineRule="auto"/>
        <w:jc w:val="both"/>
        <w:rPr>
          <w:rFonts w:ascii="Times New Roman" w:eastAsia="Times New Roman" w:hAnsi="Times New Roman" w:cs="Times New Roman"/>
          <w:sz w:val="24"/>
          <w:szCs w:val="24"/>
        </w:rPr>
      </w:pPr>
      <w:r w:rsidRPr="00610BAF">
        <w:rPr>
          <w:rFonts w:ascii="Times New Roman" w:eastAsia="Times New Roman" w:hAnsi="Times New Roman" w:cs="Times New Roman"/>
          <w:b/>
          <w:sz w:val="24"/>
          <w:szCs w:val="24"/>
        </w:rPr>
        <w:softHyphen/>
        <w:t xml:space="preserve">   Игры со светом.</w:t>
      </w:r>
      <w:r w:rsidRPr="00610BAF">
        <w:rPr>
          <w:rFonts w:ascii="Times New Roman" w:eastAsia="Times New Roman" w:hAnsi="Times New Roman" w:cs="Times New Roman"/>
          <w:sz w:val="24"/>
          <w:szCs w:val="24"/>
        </w:rPr>
        <w:t xml:space="preserve"> «Театр теней», «У кого тень интересней», «Угадай, чья тень» (экспериментирование с тенью)</w:t>
      </w:r>
    </w:p>
    <w:p w:rsidR="00ED3BF2" w:rsidRPr="00610BAF" w:rsidRDefault="00ED3BF2" w:rsidP="000319AF">
      <w:pPr>
        <w:spacing w:after="0" w:line="240" w:lineRule="auto"/>
        <w:jc w:val="both"/>
        <w:rPr>
          <w:rFonts w:ascii="Times New Roman" w:eastAsia="Times New Roman" w:hAnsi="Times New Roman" w:cs="Times New Roman"/>
          <w:sz w:val="24"/>
          <w:szCs w:val="24"/>
        </w:rPr>
      </w:pPr>
      <w:r w:rsidRPr="00610BAF">
        <w:rPr>
          <w:rFonts w:ascii="Times New Roman" w:eastAsia="Times New Roman" w:hAnsi="Times New Roman" w:cs="Times New Roman"/>
          <w:b/>
          <w:sz w:val="24"/>
          <w:szCs w:val="24"/>
        </w:rPr>
        <w:t xml:space="preserve">      Игры со стеклами.</w:t>
      </w:r>
      <w:r w:rsidRPr="00610BAF">
        <w:rPr>
          <w:rFonts w:ascii="Times New Roman" w:eastAsia="Times New Roman" w:hAnsi="Times New Roman" w:cs="Times New Roman"/>
          <w:sz w:val="24"/>
          <w:szCs w:val="24"/>
        </w:rPr>
        <w:t xml:space="preserve"> «Мир меняет цвет» (рассматривание окружающего через стекла разного цвета). «Таинственные картинки» (рассматривание картинок через стекла разного цвета и наблюдение: какие изображения становятся невидимыми). «Все увидим, все узнаем» (рассматривание предметов, картинок, зна</w:t>
      </w:r>
      <w:r w:rsidRPr="00610BAF">
        <w:rPr>
          <w:rFonts w:ascii="Times New Roman" w:eastAsia="Times New Roman" w:hAnsi="Times New Roman" w:cs="Times New Roman"/>
          <w:sz w:val="24"/>
          <w:szCs w:val="24"/>
        </w:rPr>
        <w:softHyphen/>
        <w:t>ков через увеличительное стекло).</w:t>
      </w:r>
    </w:p>
    <w:p w:rsidR="00ED3BF2" w:rsidRPr="00610BAF" w:rsidRDefault="00ED3BF2" w:rsidP="000319AF">
      <w:pPr>
        <w:spacing w:after="0" w:line="240" w:lineRule="auto"/>
        <w:jc w:val="both"/>
        <w:rPr>
          <w:rFonts w:ascii="Times New Roman" w:eastAsia="Times New Roman" w:hAnsi="Times New Roman" w:cs="Times New Roman"/>
          <w:sz w:val="24"/>
          <w:szCs w:val="24"/>
        </w:rPr>
      </w:pPr>
      <w:r w:rsidRPr="00610BAF">
        <w:rPr>
          <w:rFonts w:ascii="Times New Roman" w:eastAsia="Times New Roman" w:hAnsi="Times New Roman" w:cs="Times New Roman"/>
          <w:b/>
          <w:sz w:val="24"/>
          <w:szCs w:val="24"/>
        </w:rPr>
        <w:t>Игры со звуками.</w:t>
      </w:r>
      <w:r w:rsidRPr="00610BAF">
        <w:rPr>
          <w:rFonts w:ascii="Times New Roman" w:eastAsia="Times New Roman" w:hAnsi="Times New Roman" w:cs="Times New Roman"/>
          <w:sz w:val="24"/>
          <w:szCs w:val="24"/>
        </w:rPr>
        <w:t xml:space="preserve"> «Погремушки» (испытание: какие предметы лучше гремят в коробочках из разных материалов). «Звонкие бутылочки » (испытать, какой звук издает молоточек, если ударять  по бутылочкам, наполненным водой, песком, или по пус</w:t>
      </w:r>
      <w:r w:rsidRPr="00610BAF">
        <w:rPr>
          <w:rFonts w:ascii="Times New Roman" w:eastAsia="Times New Roman" w:hAnsi="Times New Roman" w:cs="Times New Roman"/>
          <w:sz w:val="24"/>
          <w:szCs w:val="24"/>
        </w:rPr>
        <w:softHyphen/>
        <w:t>тым). «Что шуршит, что гремит».</w:t>
      </w:r>
    </w:p>
    <w:p w:rsidR="0047267A" w:rsidRDefault="00ED3BF2" w:rsidP="000319AF">
      <w:pPr>
        <w:spacing w:after="0" w:line="240" w:lineRule="auto"/>
        <w:jc w:val="both"/>
        <w:rPr>
          <w:rFonts w:ascii="Times New Roman" w:eastAsia="Times New Roman" w:hAnsi="Times New Roman" w:cs="Times New Roman"/>
          <w:sz w:val="24"/>
          <w:szCs w:val="24"/>
        </w:rPr>
      </w:pPr>
      <w:r w:rsidRPr="00610BAF">
        <w:rPr>
          <w:rFonts w:ascii="Times New Roman" w:eastAsia="Times New Roman" w:hAnsi="Times New Roman" w:cs="Times New Roman"/>
          <w:sz w:val="24"/>
          <w:szCs w:val="24"/>
        </w:rPr>
        <w:softHyphen/>
      </w:r>
    </w:p>
    <w:p w:rsidR="00ED3BF2" w:rsidRPr="00610BAF" w:rsidRDefault="00ED3BF2" w:rsidP="000319AF">
      <w:pPr>
        <w:spacing w:after="0" w:line="240" w:lineRule="auto"/>
        <w:jc w:val="both"/>
        <w:rPr>
          <w:rFonts w:ascii="Times New Roman" w:eastAsia="Times New Roman" w:hAnsi="Times New Roman" w:cs="Times New Roman"/>
          <w:sz w:val="24"/>
          <w:szCs w:val="24"/>
        </w:rPr>
      </w:pPr>
      <w:r w:rsidRPr="00610BAF">
        <w:rPr>
          <w:rFonts w:ascii="Times New Roman" w:eastAsia="Times New Roman" w:hAnsi="Times New Roman" w:cs="Times New Roman"/>
          <w:b/>
          <w:sz w:val="24"/>
          <w:szCs w:val="24"/>
        </w:rPr>
        <w:t>Ребенок открывает мир природы</w:t>
      </w:r>
      <w:r w:rsidRPr="00610BAF">
        <w:rPr>
          <w:rFonts w:ascii="Times New Roman" w:eastAsia="Times New Roman" w:hAnsi="Times New Roman" w:cs="Times New Roman"/>
          <w:sz w:val="24"/>
          <w:szCs w:val="24"/>
        </w:rPr>
        <w:t xml:space="preserve">.  </w:t>
      </w:r>
      <w:r w:rsidRPr="00610BAF">
        <w:rPr>
          <w:rFonts w:ascii="Times New Roman" w:eastAsia="Times New Roman" w:hAnsi="Times New Roman" w:cs="Times New Roman"/>
          <w:b/>
          <w:sz w:val="24"/>
          <w:szCs w:val="24"/>
        </w:rPr>
        <w:t>Представления</w:t>
      </w:r>
    </w:p>
    <w:p w:rsidR="00ED3BF2" w:rsidRPr="00610BAF" w:rsidRDefault="00ED3BF2" w:rsidP="000319AF">
      <w:pPr>
        <w:spacing w:after="0" w:line="240" w:lineRule="auto"/>
        <w:jc w:val="both"/>
        <w:rPr>
          <w:rFonts w:ascii="Times New Roman" w:eastAsia="Times New Roman" w:hAnsi="Times New Roman" w:cs="Times New Roman"/>
          <w:sz w:val="24"/>
          <w:szCs w:val="24"/>
        </w:rPr>
      </w:pPr>
      <w:r w:rsidRPr="00610BAF">
        <w:rPr>
          <w:rFonts w:ascii="Times New Roman" w:eastAsia="Times New Roman" w:hAnsi="Times New Roman" w:cs="Times New Roman"/>
          <w:b/>
          <w:sz w:val="24"/>
          <w:szCs w:val="24"/>
        </w:rPr>
        <w:t xml:space="preserve">     Живое.</w:t>
      </w:r>
      <w:r w:rsidRPr="00610BAF">
        <w:rPr>
          <w:rFonts w:ascii="Times New Roman" w:eastAsia="Times New Roman" w:hAnsi="Times New Roman" w:cs="Times New Roman"/>
          <w:sz w:val="24"/>
          <w:szCs w:val="24"/>
        </w:rPr>
        <w:t xml:space="preserve"> Признаки и свойства растений, животных и чело</w:t>
      </w:r>
      <w:r w:rsidRPr="00610BAF">
        <w:rPr>
          <w:rFonts w:ascii="Times New Roman" w:eastAsia="Times New Roman" w:hAnsi="Times New Roman" w:cs="Times New Roman"/>
          <w:sz w:val="24"/>
          <w:szCs w:val="24"/>
        </w:rPr>
        <w:softHyphen/>
        <w:t>века как живых организмов (двигаются, питаются, дышат, растут). Признаки отдельных растений и животных, детей и взрослых, доступные сенсорному анализу: цвет, размер, части и органы, их пространственное расположение, вариатив</w:t>
      </w:r>
      <w:r w:rsidRPr="00610BAF">
        <w:rPr>
          <w:rFonts w:ascii="Times New Roman" w:eastAsia="Times New Roman" w:hAnsi="Times New Roman" w:cs="Times New Roman"/>
          <w:sz w:val="24"/>
          <w:szCs w:val="24"/>
        </w:rPr>
        <w:softHyphen/>
        <w:t xml:space="preserve">ность у разных объектов одного вида (например, кошка может быть серой, черной или белой, достаточно крупной или небольшой и т. п.); вкусовые качества плодов огородных и садовых растений и т. п. </w:t>
      </w:r>
    </w:p>
    <w:p w:rsidR="00ED3BF2" w:rsidRPr="00610BAF" w:rsidRDefault="00ED3BF2" w:rsidP="000319AF">
      <w:pPr>
        <w:spacing w:after="0" w:line="240" w:lineRule="auto"/>
        <w:jc w:val="both"/>
        <w:rPr>
          <w:rFonts w:ascii="Times New Roman" w:eastAsia="Times New Roman" w:hAnsi="Times New Roman" w:cs="Times New Roman"/>
          <w:sz w:val="24"/>
          <w:szCs w:val="24"/>
        </w:rPr>
      </w:pPr>
      <w:r w:rsidRPr="00610BAF">
        <w:rPr>
          <w:rFonts w:ascii="Times New Roman" w:eastAsia="Times New Roman" w:hAnsi="Times New Roman" w:cs="Times New Roman"/>
          <w:sz w:val="24"/>
          <w:szCs w:val="24"/>
        </w:rPr>
        <w:t xml:space="preserve">     Конкретные представления о признаках живых организмов у отдельных представителей растений и животных (тех, у ко</w:t>
      </w:r>
      <w:r w:rsidRPr="00610BAF">
        <w:rPr>
          <w:rFonts w:ascii="Times New Roman" w:eastAsia="Times New Roman" w:hAnsi="Times New Roman" w:cs="Times New Roman"/>
          <w:sz w:val="24"/>
          <w:szCs w:val="24"/>
        </w:rPr>
        <w:softHyphen/>
        <w:t xml:space="preserve">торых эти признаки наиболее ярко выражены): ест что, чем, как; двигается </w:t>
      </w:r>
      <w:r w:rsidRPr="00610BAF">
        <w:rPr>
          <w:rFonts w:ascii="Times New Roman" w:eastAsia="Times New Roman" w:hAnsi="Times New Roman" w:cs="Times New Roman"/>
          <w:sz w:val="24"/>
          <w:szCs w:val="24"/>
        </w:rPr>
        <w:softHyphen/>
        <w:t xml:space="preserve"> как, при помощи чего; дышит </w:t>
      </w:r>
      <w:r w:rsidRPr="00610BAF">
        <w:rPr>
          <w:rFonts w:ascii="Times New Roman" w:eastAsia="Times New Roman" w:hAnsi="Times New Roman" w:cs="Times New Roman"/>
          <w:sz w:val="24"/>
          <w:szCs w:val="24"/>
        </w:rPr>
        <w:softHyphen/>
        <w:t xml:space="preserve"> чем; </w:t>
      </w:r>
    </w:p>
    <w:p w:rsidR="00ED3BF2" w:rsidRPr="00610BAF" w:rsidRDefault="00ED3BF2" w:rsidP="000319AF">
      <w:pPr>
        <w:spacing w:after="0" w:line="240" w:lineRule="auto"/>
        <w:jc w:val="both"/>
        <w:rPr>
          <w:rFonts w:ascii="Times New Roman" w:eastAsia="Times New Roman" w:hAnsi="Times New Roman" w:cs="Times New Roman"/>
          <w:sz w:val="24"/>
          <w:szCs w:val="24"/>
        </w:rPr>
      </w:pPr>
      <w:r w:rsidRPr="00610BAF">
        <w:rPr>
          <w:rFonts w:ascii="Times New Roman" w:eastAsia="Times New Roman" w:hAnsi="Times New Roman" w:cs="Times New Roman"/>
          <w:sz w:val="24"/>
          <w:szCs w:val="24"/>
        </w:rPr>
        <w:t xml:space="preserve">растет. </w:t>
      </w:r>
    </w:p>
    <w:p w:rsidR="00ED3BF2" w:rsidRPr="00610BAF" w:rsidRDefault="00ED3BF2" w:rsidP="000319AF">
      <w:pPr>
        <w:spacing w:after="0" w:line="240" w:lineRule="auto"/>
        <w:jc w:val="both"/>
        <w:rPr>
          <w:rFonts w:ascii="Times New Roman" w:eastAsia="Times New Roman" w:hAnsi="Times New Roman" w:cs="Times New Roman"/>
          <w:sz w:val="24"/>
          <w:szCs w:val="24"/>
        </w:rPr>
      </w:pPr>
      <w:r w:rsidRPr="00610BAF">
        <w:rPr>
          <w:rFonts w:ascii="Times New Roman" w:eastAsia="Times New Roman" w:hAnsi="Times New Roman" w:cs="Times New Roman"/>
          <w:sz w:val="24"/>
          <w:szCs w:val="24"/>
        </w:rPr>
        <w:t xml:space="preserve">     Назначение основных opгaнoв и частей растений, живот</w:t>
      </w:r>
      <w:r w:rsidRPr="00610BAF">
        <w:rPr>
          <w:rFonts w:ascii="Times New Roman" w:eastAsia="Times New Roman" w:hAnsi="Times New Roman" w:cs="Times New Roman"/>
          <w:sz w:val="24"/>
          <w:szCs w:val="24"/>
        </w:rPr>
        <w:softHyphen/>
        <w:t xml:space="preserve">ных, хорошо знакомых детям, человека, (Например: корень у растения всасывает воду из земли и служит опорой растению; стебель проводит воду, пищу к другим частям растения и держит их; листьями растения дышат, улавливают свет; из цветка появляется плод, в котором зреют семена </w:t>
      </w:r>
      <w:r w:rsidRPr="00610BAF">
        <w:rPr>
          <w:rFonts w:ascii="Times New Roman" w:eastAsia="Times New Roman" w:hAnsi="Times New Roman" w:cs="Times New Roman"/>
          <w:sz w:val="24"/>
          <w:szCs w:val="24"/>
        </w:rPr>
        <w:softHyphen/>
        <w:t xml:space="preserve"> детки этого растения.) </w:t>
      </w:r>
    </w:p>
    <w:p w:rsidR="00ED3BF2" w:rsidRPr="00610BAF" w:rsidRDefault="00ED3BF2" w:rsidP="000319AF">
      <w:pPr>
        <w:spacing w:after="0" w:line="240" w:lineRule="auto"/>
        <w:jc w:val="both"/>
        <w:rPr>
          <w:rFonts w:ascii="Times New Roman" w:eastAsia="Times New Roman" w:hAnsi="Times New Roman" w:cs="Times New Roman"/>
          <w:sz w:val="24"/>
          <w:szCs w:val="24"/>
        </w:rPr>
      </w:pPr>
      <w:r w:rsidRPr="00610BAF">
        <w:rPr>
          <w:rFonts w:ascii="Times New Roman" w:eastAsia="Times New Roman" w:hAnsi="Times New Roman" w:cs="Times New Roman"/>
          <w:sz w:val="24"/>
          <w:szCs w:val="24"/>
        </w:rPr>
        <w:t xml:space="preserve">      Общее представление о значении целостности организмов: нарушение целостности opгaнoв приводит к ухудшению состо</w:t>
      </w:r>
      <w:r w:rsidRPr="00610BAF">
        <w:rPr>
          <w:rFonts w:ascii="Times New Roman" w:eastAsia="Times New Roman" w:hAnsi="Times New Roman" w:cs="Times New Roman"/>
          <w:sz w:val="24"/>
          <w:szCs w:val="24"/>
        </w:rPr>
        <w:softHyphen/>
        <w:t xml:space="preserve">яния, а иногда и  гибели живого существа, беречь нужно каждое живое существо. </w:t>
      </w:r>
    </w:p>
    <w:p w:rsidR="00ED3BF2" w:rsidRPr="00610BAF" w:rsidRDefault="00ED3BF2" w:rsidP="000319AF">
      <w:pPr>
        <w:spacing w:after="0" w:line="240" w:lineRule="auto"/>
        <w:jc w:val="both"/>
        <w:rPr>
          <w:rFonts w:ascii="Times New Roman" w:eastAsia="Times New Roman" w:hAnsi="Times New Roman" w:cs="Times New Roman"/>
          <w:sz w:val="24"/>
          <w:szCs w:val="24"/>
        </w:rPr>
      </w:pPr>
      <w:r w:rsidRPr="00610BAF">
        <w:rPr>
          <w:rFonts w:ascii="Times New Roman" w:eastAsia="Times New Roman" w:hAnsi="Times New Roman" w:cs="Times New Roman"/>
          <w:sz w:val="24"/>
          <w:szCs w:val="24"/>
        </w:rPr>
        <w:t xml:space="preserve">     Конкретные представления об основных потребностях зна</w:t>
      </w:r>
      <w:r w:rsidRPr="00610BAF">
        <w:rPr>
          <w:rFonts w:ascii="Times New Roman" w:eastAsia="Times New Roman" w:hAnsi="Times New Roman" w:cs="Times New Roman"/>
          <w:sz w:val="24"/>
          <w:szCs w:val="24"/>
        </w:rPr>
        <w:softHyphen/>
        <w:t>комых детям растений и животных и собственных потребнос</w:t>
      </w:r>
      <w:r w:rsidRPr="00610BAF">
        <w:rPr>
          <w:rFonts w:ascii="Times New Roman" w:eastAsia="Times New Roman" w:hAnsi="Times New Roman" w:cs="Times New Roman"/>
          <w:sz w:val="24"/>
          <w:szCs w:val="24"/>
        </w:rPr>
        <w:softHyphen/>
        <w:t>тях</w:t>
      </w:r>
    </w:p>
    <w:p w:rsidR="00ED3BF2" w:rsidRPr="00610BAF" w:rsidRDefault="00ED3BF2" w:rsidP="000319AF">
      <w:pPr>
        <w:spacing w:after="0" w:line="240" w:lineRule="auto"/>
        <w:jc w:val="both"/>
        <w:rPr>
          <w:rFonts w:ascii="Times New Roman" w:eastAsia="Times New Roman" w:hAnsi="Times New Roman" w:cs="Times New Roman"/>
          <w:sz w:val="24"/>
          <w:szCs w:val="24"/>
        </w:rPr>
      </w:pPr>
      <w:r w:rsidRPr="00610BAF">
        <w:rPr>
          <w:rFonts w:ascii="Times New Roman" w:eastAsia="Times New Roman" w:hAnsi="Times New Roman" w:cs="Times New Roman"/>
          <w:b/>
          <w:sz w:val="24"/>
          <w:szCs w:val="24"/>
        </w:rPr>
        <w:t>Связь растений, животных со средой обитания, с неживой природой</w:t>
      </w:r>
      <w:r w:rsidRPr="00610BAF">
        <w:rPr>
          <w:rFonts w:ascii="Times New Roman" w:eastAsia="Times New Roman" w:hAnsi="Times New Roman" w:cs="Times New Roman"/>
          <w:sz w:val="24"/>
          <w:szCs w:val="24"/>
        </w:rPr>
        <w:t xml:space="preserve">. Общее представление о существовании разных сред обитания. </w:t>
      </w:r>
    </w:p>
    <w:p w:rsidR="00ED3BF2" w:rsidRPr="00610BAF" w:rsidRDefault="00ED3BF2" w:rsidP="000319AF">
      <w:pPr>
        <w:spacing w:after="0" w:line="240" w:lineRule="auto"/>
        <w:jc w:val="both"/>
        <w:rPr>
          <w:rFonts w:ascii="Times New Roman" w:eastAsia="Times New Roman" w:hAnsi="Times New Roman" w:cs="Times New Roman"/>
          <w:sz w:val="24"/>
          <w:szCs w:val="24"/>
        </w:rPr>
      </w:pPr>
      <w:r w:rsidRPr="00610BAF">
        <w:rPr>
          <w:rFonts w:ascii="Times New Roman" w:eastAsia="Times New Roman" w:hAnsi="Times New Roman" w:cs="Times New Roman"/>
          <w:sz w:val="24"/>
          <w:szCs w:val="24"/>
        </w:rPr>
        <w:softHyphen/>
        <w:t xml:space="preserve">     Представления о приспособлении отдельных хорошо знакомых детям растений и животных к среде обитания, выраженном во внешнем строении, поведении животных, способах сущест</w:t>
      </w:r>
      <w:r w:rsidRPr="00610BAF">
        <w:rPr>
          <w:rFonts w:ascii="Times New Roman" w:eastAsia="Times New Roman" w:hAnsi="Times New Roman" w:cs="Times New Roman"/>
          <w:sz w:val="24"/>
          <w:szCs w:val="24"/>
        </w:rPr>
        <w:softHyphen/>
        <w:t>вования. (Домашние животные и культурные растения не при</w:t>
      </w:r>
      <w:r w:rsidRPr="00610BAF">
        <w:rPr>
          <w:rFonts w:ascii="Times New Roman" w:eastAsia="Times New Roman" w:hAnsi="Times New Roman" w:cs="Times New Roman"/>
          <w:sz w:val="24"/>
          <w:szCs w:val="24"/>
        </w:rPr>
        <w:softHyphen/>
        <w:t xml:space="preserve">способлены самостоятельно удовлетворять свои потребности, им помогает в этом человек.) Знания об изменениях сред обитания по сезонам, некоторых сезонных явлениях природы, приспособлении растений и животных к изменяющимся условиям среды осенью, зимой, весной и летом. </w:t>
      </w:r>
    </w:p>
    <w:p w:rsidR="00ED3BF2" w:rsidRPr="00610BAF" w:rsidRDefault="00ED3BF2" w:rsidP="000319AF">
      <w:pPr>
        <w:spacing w:after="0" w:line="240" w:lineRule="auto"/>
        <w:jc w:val="both"/>
        <w:rPr>
          <w:rFonts w:ascii="Times New Roman" w:eastAsia="Times New Roman" w:hAnsi="Times New Roman" w:cs="Times New Roman"/>
          <w:sz w:val="24"/>
          <w:szCs w:val="24"/>
        </w:rPr>
      </w:pPr>
      <w:r w:rsidRPr="00610BAF">
        <w:rPr>
          <w:rFonts w:ascii="Times New Roman" w:eastAsia="Times New Roman" w:hAnsi="Times New Roman" w:cs="Times New Roman"/>
          <w:b/>
          <w:sz w:val="24"/>
          <w:szCs w:val="24"/>
        </w:rPr>
        <w:t xml:space="preserve">     Рост, развитие и размножение животных и растений. </w:t>
      </w:r>
      <w:r w:rsidRPr="00610BAF">
        <w:rPr>
          <w:rFonts w:ascii="Times New Roman" w:eastAsia="Times New Roman" w:hAnsi="Times New Roman" w:cs="Times New Roman"/>
          <w:sz w:val="24"/>
          <w:szCs w:val="24"/>
        </w:rPr>
        <w:t xml:space="preserve">Представления о том, что растения, животные </w:t>
      </w:r>
      <w:r w:rsidRPr="00610BAF">
        <w:rPr>
          <w:rFonts w:ascii="Times New Roman" w:eastAsia="Times New Roman" w:hAnsi="Times New Roman" w:cs="Times New Roman"/>
          <w:sz w:val="24"/>
          <w:szCs w:val="24"/>
        </w:rPr>
        <w:softHyphen/>
        <w:t xml:space="preserve"> живые; они рождаются от других живых организмов: растения от растений, а животные </w:t>
      </w:r>
      <w:r w:rsidRPr="00610BAF">
        <w:rPr>
          <w:rFonts w:ascii="Times New Roman" w:eastAsia="Times New Roman" w:hAnsi="Times New Roman" w:cs="Times New Roman"/>
          <w:sz w:val="24"/>
          <w:szCs w:val="24"/>
        </w:rPr>
        <w:lastRenderedPageBreak/>
        <w:t>от животных. Знания об изменениях во внешнем виде (строении) и способах существования хорошо знакомых растений и животных в процессе роста и развития, о некоторых ярких стадиях и их последовательности.</w:t>
      </w:r>
    </w:p>
    <w:p w:rsidR="00ED3BF2" w:rsidRPr="00610BAF" w:rsidRDefault="00ED3BF2" w:rsidP="000319AF">
      <w:pPr>
        <w:spacing w:after="0" w:line="240" w:lineRule="auto"/>
        <w:jc w:val="both"/>
        <w:rPr>
          <w:rFonts w:ascii="Times New Roman" w:eastAsia="Times New Roman" w:hAnsi="Times New Roman" w:cs="Times New Roman"/>
          <w:sz w:val="24"/>
          <w:szCs w:val="24"/>
        </w:rPr>
      </w:pPr>
      <w:r w:rsidRPr="00610BAF">
        <w:rPr>
          <w:rFonts w:ascii="Times New Roman" w:eastAsia="Times New Roman" w:hAnsi="Times New Roman" w:cs="Times New Roman"/>
          <w:b/>
          <w:sz w:val="24"/>
          <w:szCs w:val="24"/>
        </w:rPr>
        <w:t xml:space="preserve">     Места произрастания и обитания растений и животных </w:t>
      </w:r>
      <w:r w:rsidRPr="00610BAF">
        <w:rPr>
          <w:rFonts w:ascii="Times New Roman" w:eastAsia="Times New Roman" w:hAnsi="Times New Roman" w:cs="Times New Roman"/>
          <w:sz w:val="24"/>
          <w:szCs w:val="24"/>
        </w:rPr>
        <w:t>(лес, луг, водоем, парк, газон, аквариум). Основные условия сред обитания. Связь потребностей растений с условиями</w:t>
      </w:r>
    </w:p>
    <w:p w:rsidR="00ED3BF2" w:rsidRPr="00610BAF" w:rsidRDefault="00ED3BF2" w:rsidP="000319AF">
      <w:pPr>
        <w:spacing w:after="0" w:line="240" w:lineRule="auto"/>
        <w:jc w:val="both"/>
        <w:rPr>
          <w:rFonts w:ascii="Times New Roman" w:eastAsia="Times New Roman" w:hAnsi="Times New Roman" w:cs="Times New Roman"/>
          <w:sz w:val="24"/>
          <w:szCs w:val="24"/>
        </w:rPr>
      </w:pPr>
      <w:r w:rsidRPr="00610BAF">
        <w:rPr>
          <w:rFonts w:ascii="Times New Roman" w:eastAsia="Times New Roman" w:hAnsi="Times New Roman" w:cs="Times New Roman"/>
          <w:sz w:val="24"/>
          <w:szCs w:val="24"/>
        </w:rPr>
        <w:t xml:space="preserve">     Конкретные представления о животных </w:t>
      </w:r>
      <w:r w:rsidRPr="00610BAF">
        <w:rPr>
          <w:rFonts w:ascii="Times New Roman" w:eastAsia="Times New Roman" w:hAnsi="Times New Roman" w:cs="Times New Roman"/>
          <w:sz w:val="24"/>
          <w:szCs w:val="24"/>
        </w:rPr>
        <w:softHyphen/>
        <w:t xml:space="preserve"> обитателях леса, луга, поля, водоема, о способах удовлетворения их потребнос</w:t>
      </w:r>
      <w:r w:rsidRPr="00610BAF">
        <w:rPr>
          <w:rFonts w:ascii="Times New Roman" w:eastAsia="Times New Roman" w:hAnsi="Times New Roman" w:cs="Times New Roman"/>
          <w:sz w:val="24"/>
          <w:szCs w:val="24"/>
        </w:rPr>
        <w:softHyphen/>
        <w:t xml:space="preserve">тей в условиях определенной среды </w:t>
      </w:r>
      <w:r w:rsidRPr="00610BAF">
        <w:rPr>
          <w:rFonts w:ascii="Times New Roman" w:eastAsia="Times New Roman" w:hAnsi="Times New Roman" w:cs="Times New Roman"/>
          <w:sz w:val="24"/>
          <w:szCs w:val="24"/>
        </w:rPr>
        <w:softHyphen/>
        <w:t xml:space="preserve"> экосистемы.</w:t>
      </w:r>
      <w:r w:rsidRPr="00610BAF">
        <w:rPr>
          <w:rFonts w:ascii="Times New Roman" w:eastAsia="Times New Roman" w:hAnsi="Times New Roman" w:cs="Times New Roman"/>
          <w:b/>
          <w:sz w:val="24"/>
          <w:szCs w:val="24"/>
        </w:rPr>
        <w:t xml:space="preserve">     Человек.</w:t>
      </w:r>
      <w:r w:rsidRPr="00610BAF">
        <w:rPr>
          <w:rFonts w:ascii="Times New Roman" w:eastAsia="Times New Roman" w:hAnsi="Times New Roman" w:cs="Times New Roman"/>
          <w:sz w:val="24"/>
          <w:szCs w:val="24"/>
        </w:rPr>
        <w:t xml:space="preserve"> Ребенок, родители, воспитатели. Особенности  внешнего вида, различия и сходство. Назначение органов. Лю</w:t>
      </w:r>
      <w:r w:rsidRPr="00610BAF">
        <w:rPr>
          <w:rFonts w:ascii="Times New Roman" w:eastAsia="Times New Roman" w:hAnsi="Times New Roman" w:cs="Times New Roman"/>
          <w:sz w:val="24"/>
          <w:szCs w:val="24"/>
        </w:rPr>
        <w:softHyphen/>
        <w:t xml:space="preserve">ди </w:t>
      </w:r>
      <w:r w:rsidRPr="00610BAF">
        <w:rPr>
          <w:rFonts w:ascii="Times New Roman" w:eastAsia="Times New Roman" w:hAnsi="Times New Roman" w:cs="Times New Roman"/>
          <w:sz w:val="24"/>
          <w:szCs w:val="24"/>
        </w:rPr>
        <w:softHyphen/>
        <w:t xml:space="preserve"> живые, им нужны пища, чистая вода и свежий воздух, тепло, свет; им нужны внимание и забота. </w:t>
      </w:r>
    </w:p>
    <w:p w:rsidR="0047267A" w:rsidRDefault="0047267A" w:rsidP="000319AF">
      <w:pPr>
        <w:spacing w:after="0" w:line="240" w:lineRule="auto"/>
        <w:jc w:val="both"/>
        <w:rPr>
          <w:rFonts w:ascii="Times New Roman" w:eastAsia="Times New Roman" w:hAnsi="Times New Roman" w:cs="Times New Roman"/>
          <w:b/>
          <w:sz w:val="24"/>
          <w:szCs w:val="24"/>
        </w:rPr>
      </w:pPr>
    </w:p>
    <w:p w:rsidR="00ED3BF2" w:rsidRPr="00610BAF" w:rsidRDefault="00ED3BF2" w:rsidP="000319AF">
      <w:pPr>
        <w:spacing w:after="0" w:line="240" w:lineRule="auto"/>
        <w:jc w:val="both"/>
        <w:rPr>
          <w:rFonts w:ascii="Times New Roman" w:eastAsia="Times New Roman" w:hAnsi="Times New Roman" w:cs="Times New Roman"/>
          <w:b/>
          <w:sz w:val="24"/>
          <w:szCs w:val="24"/>
        </w:rPr>
      </w:pPr>
      <w:r w:rsidRPr="00610BAF">
        <w:rPr>
          <w:rFonts w:ascii="Times New Roman" w:eastAsia="Times New Roman" w:hAnsi="Times New Roman" w:cs="Times New Roman"/>
          <w:b/>
          <w:sz w:val="24"/>
          <w:szCs w:val="24"/>
        </w:rPr>
        <w:t>Первые шаги в математику</w:t>
      </w:r>
    </w:p>
    <w:p w:rsidR="00ED3BF2" w:rsidRPr="00610BAF" w:rsidRDefault="00ED3BF2" w:rsidP="000319AF">
      <w:pPr>
        <w:spacing w:after="0" w:line="240" w:lineRule="auto"/>
        <w:jc w:val="both"/>
        <w:rPr>
          <w:rFonts w:ascii="Times New Roman" w:eastAsia="Times New Roman" w:hAnsi="Times New Roman" w:cs="Times New Roman"/>
          <w:sz w:val="24"/>
          <w:szCs w:val="24"/>
        </w:rPr>
      </w:pPr>
      <w:r w:rsidRPr="00610BAF">
        <w:rPr>
          <w:rFonts w:ascii="Times New Roman" w:eastAsia="Times New Roman" w:hAnsi="Times New Roman" w:cs="Times New Roman"/>
          <w:sz w:val="24"/>
          <w:szCs w:val="24"/>
        </w:rPr>
        <w:t xml:space="preserve">     Дети четырех лет активно осваивают счет, пользуются чис</w:t>
      </w:r>
      <w:r w:rsidRPr="00610BAF">
        <w:rPr>
          <w:rFonts w:ascii="Times New Roman" w:eastAsia="Times New Roman" w:hAnsi="Times New Roman" w:cs="Times New Roman"/>
          <w:sz w:val="24"/>
          <w:szCs w:val="24"/>
        </w:rPr>
        <w:softHyphen/>
        <w:t>лами, осуществляют элементарные вычисления по наглядной основе и устно, осваивают простейшие временные и пространственные отношения, преобразуют предметы различных форм и размеров. Ребенок, не осознавая того, практически включа</w:t>
      </w:r>
      <w:r w:rsidRPr="00610BAF">
        <w:rPr>
          <w:rFonts w:ascii="Times New Roman" w:eastAsia="Times New Roman" w:hAnsi="Times New Roman" w:cs="Times New Roman"/>
          <w:sz w:val="24"/>
          <w:szCs w:val="24"/>
        </w:rPr>
        <w:softHyphen/>
        <w:t xml:space="preserve">ется в простую математическую деятельность, осваивая при этом свойства, отношения, связи и зависимости на предметном и числовом уровне. </w:t>
      </w:r>
    </w:p>
    <w:p w:rsidR="00ED3BF2" w:rsidRPr="00610BAF" w:rsidRDefault="00ED3BF2" w:rsidP="000319AF">
      <w:pPr>
        <w:spacing w:after="0" w:line="240" w:lineRule="auto"/>
        <w:jc w:val="both"/>
        <w:rPr>
          <w:rFonts w:ascii="Times New Roman" w:eastAsia="Times New Roman" w:hAnsi="Times New Roman" w:cs="Times New Roman"/>
          <w:sz w:val="24"/>
          <w:szCs w:val="24"/>
        </w:rPr>
      </w:pPr>
      <w:r w:rsidRPr="00610BAF">
        <w:rPr>
          <w:rFonts w:ascii="Times New Roman" w:eastAsia="Times New Roman" w:hAnsi="Times New Roman" w:cs="Times New Roman"/>
          <w:sz w:val="24"/>
          <w:szCs w:val="24"/>
        </w:rPr>
        <w:softHyphen/>
        <w:t>Объем представлений, предложенный данной программой следует рассматривать в качестве основы познавательного раз</w:t>
      </w:r>
      <w:r w:rsidRPr="00610BAF">
        <w:rPr>
          <w:rFonts w:ascii="Times New Roman" w:eastAsia="Times New Roman" w:hAnsi="Times New Roman" w:cs="Times New Roman"/>
          <w:sz w:val="24"/>
          <w:szCs w:val="24"/>
        </w:rPr>
        <w:softHyphen/>
        <w:t>вития. Познавательные и речевые умения, указанные вслед за содержанием, составляют как бы технологию процесса позна</w:t>
      </w:r>
      <w:r w:rsidRPr="00610BAF">
        <w:rPr>
          <w:rFonts w:ascii="Times New Roman" w:eastAsia="Times New Roman" w:hAnsi="Times New Roman" w:cs="Times New Roman"/>
          <w:sz w:val="24"/>
          <w:szCs w:val="24"/>
        </w:rPr>
        <w:softHyphen/>
        <w:t xml:space="preserve">ния, минимум умений, без освоения которых дальнейшее познание мира и развитие ребенка будет затруднено. </w:t>
      </w:r>
    </w:p>
    <w:p w:rsidR="00ED3BF2" w:rsidRPr="00610BAF" w:rsidRDefault="00ED3BF2" w:rsidP="000319AF">
      <w:pPr>
        <w:spacing w:after="0" w:line="240" w:lineRule="auto"/>
        <w:jc w:val="both"/>
        <w:rPr>
          <w:rFonts w:ascii="Times New Roman" w:eastAsia="Times New Roman" w:hAnsi="Times New Roman" w:cs="Times New Roman"/>
          <w:sz w:val="24"/>
          <w:szCs w:val="24"/>
        </w:rPr>
      </w:pPr>
      <w:r w:rsidRPr="00610BAF">
        <w:rPr>
          <w:rFonts w:ascii="Times New Roman" w:eastAsia="Times New Roman" w:hAnsi="Times New Roman" w:cs="Times New Roman"/>
          <w:sz w:val="24"/>
          <w:szCs w:val="24"/>
        </w:rPr>
        <w:t xml:space="preserve">     Активность ребенка, направленная на познание, реализуется в содержательной самостоятельной игровой и практической деятельности, в организуемых воспитателем познавательных, раз</w:t>
      </w:r>
      <w:r w:rsidRPr="00610BAF">
        <w:rPr>
          <w:rFonts w:ascii="Times New Roman" w:eastAsia="Times New Roman" w:hAnsi="Times New Roman" w:cs="Times New Roman"/>
          <w:sz w:val="24"/>
          <w:szCs w:val="24"/>
        </w:rPr>
        <w:softHyphen/>
        <w:t xml:space="preserve">вивающих играх. </w:t>
      </w:r>
    </w:p>
    <w:p w:rsidR="00ED3BF2" w:rsidRPr="00610BAF" w:rsidRDefault="00ED3BF2" w:rsidP="000319AF">
      <w:pPr>
        <w:spacing w:after="0" w:line="240" w:lineRule="auto"/>
        <w:jc w:val="both"/>
        <w:rPr>
          <w:rFonts w:ascii="Times New Roman" w:eastAsia="Times New Roman" w:hAnsi="Times New Roman" w:cs="Times New Roman"/>
          <w:sz w:val="24"/>
          <w:szCs w:val="24"/>
        </w:rPr>
      </w:pPr>
      <w:r w:rsidRPr="00610BAF">
        <w:rPr>
          <w:rFonts w:ascii="Times New Roman" w:eastAsia="Times New Roman" w:hAnsi="Times New Roman" w:cs="Times New Roman"/>
          <w:sz w:val="24"/>
          <w:szCs w:val="24"/>
        </w:rPr>
        <w:t xml:space="preserve">     У детей раз</w:t>
      </w:r>
      <w:r w:rsidRPr="00610BAF">
        <w:rPr>
          <w:rFonts w:ascii="Times New Roman" w:eastAsia="Times New Roman" w:hAnsi="Times New Roman" w:cs="Times New Roman"/>
          <w:sz w:val="24"/>
          <w:szCs w:val="24"/>
        </w:rPr>
        <w:softHyphen/>
        <w:t xml:space="preserve">виваются умений и способности: </w:t>
      </w:r>
    </w:p>
    <w:p w:rsidR="00ED3BF2" w:rsidRPr="00610BAF" w:rsidRDefault="00ED3BF2" w:rsidP="000319AF">
      <w:pPr>
        <w:spacing w:after="0" w:line="240" w:lineRule="auto"/>
        <w:jc w:val="both"/>
        <w:rPr>
          <w:rFonts w:ascii="Times New Roman" w:eastAsia="Times New Roman" w:hAnsi="Times New Roman" w:cs="Times New Roman"/>
          <w:sz w:val="24"/>
          <w:szCs w:val="24"/>
        </w:rPr>
      </w:pPr>
      <w:r w:rsidRPr="00610BAF">
        <w:rPr>
          <w:rFonts w:ascii="Times New Roman" w:eastAsia="Times New Roman" w:hAnsi="Times New Roman" w:cs="Times New Roman"/>
          <w:sz w:val="24"/>
          <w:szCs w:val="24"/>
        </w:rPr>
        <w:softHyphen/>
        <w:t xml:space="preserve"> -оперировать свойствами, отношениями предметов, чис</w:t>
      </w:r>
      <w:r w:rsidRPr="00610BAF">
        <w:rPr>
          <w:rFonts w:ascii="Times New Roman" w:eastAsia="Times New Roman" w:hAnsi="Times New Roman" w:cs="Times New Roman"/>
          <w:sz w:val="24"/>
          <w:szCs w:val="24"/>
        </w:rPr>
        <w:softHyphen/>
        <w:t xml:space="preserve">лами; выявлять простейшие изменения и зависимости их по форме, размеру; </w:t>
      </w:r>
    </w:p>
    <w:p w:rsidR="00ED3BF2" w:rsidRPr="00610BAF" w:rsidRDefault="00ED3BF2" w:rsidP="000319AF">
      <w:pPr>
        <w:spacing w:after="0" w:line="240" w:lineRule="auto"/>
        <w:jc w:val="both"/>
        <w:rPr>
          <w:rFonts w:ascii="Times New Roman" w:eastAsia="Times New Roman" w:hAnsi="Times New Roman" w:cs="Times New Roman"/>
          <w:sz w:val="24"/>
          <w:szCs w:val="24"/>
        </w:rPr>
      </w:pPr>
      <w:r w:rsidRPr="00610BAF">
        <w:rPr>
          <w:rFonts w:ascii="Times New Roman" w:eastAsia="Times New Roman" w:hAnsi="Times New Roman" w:cs="Times New Roman"/>
          <w:sz w:val="24"/>
          <w:szCs w:val="24"/>
        </w:rPr>
        <w:softHyphen/>
        <w:t xml:space="preserve"> -сравнивать, отобрать группы предметов, соотносить, вычленять закономерности чередования и следования, оперировать в плане представлений, стремиться к творчеству; </w:t>
      </w:r>
    </w:p>
    <w:p w:rsidR="00ED3BF2" w:rsidRPr="00610BAF" w:rsidRDefault="00ED3BF2" w:rsidP="000319AF">
      <w:pPr>
        <w:spacing w:after="0" w:line="240" w:lineRule="auto"/>
        <w:jc w:val="both"/>
        <w:rPr>
          <w:rFonts w:ascii="Times New Roman" w:eastAsia="Times New Roman" w:hAnsi="Times New Roman" w:cs="Times New Roman"/>
          <w:sz w:val="24"/>
          <w:szCs w:val="24"/>
        </w:rPr>
      </w:pPr>
      <w:r w:rsidRPr="00610BAF">
        <w:rPr>
          <w:rFonts w:ascii="Times New Roman" w:eastAsia="Times New Roman" w:hAnsi="Times New Roman" w:cs="Times New Roman"/>
          <w:sz w:val="24"/>
          <w:szCs w:val="24"/>
        </w:rPr>
        <w:softHyphen/>
        <w:t xml:space="preserve"> - проявлять инициативу в деятельности, самостоятельность в уточнении или выдвижении цели, в холе рассуждении, в вы</w:t>
      </w:r>
      <w:r w:rsidRPr="00610BAF">
        <w:rPr>
          <w:rFonts w:ascii="Times New Roman" w:eastAsia="Times New Roman" w:hAnsi="Times New Roman" w:cs="Times New Roman"/>
          <w:sz w:val="24"/>
          <w:szCs w:val="24"/>
        </w:rPr>
        <w:softHyphen/>
        <w:t xml:space="preserve">полнении и достижении результата; </w:t>
      </w:r>
      <w:r w:rsidRPr="00610BAF">
        <w:rPr>
          <w:rFonts w:ascii="Times New Roman" w:eastAsia="Times New Roman" w:hAnsi="Times New Roman" w:cs="Times New Roman"/>
          <w:sz w:val="24"/>
          <w:szCs w:val="24"/>
        </w:rPr>
        <w:softHyphen/>
      </w:r>
    </w:p>
    <w:p w:rsidR="00ED3BF2" w:rsidRPr="00610BAF" w:rsidRDefault="00ED3BF2" w:rsidP="000319AF">
      <w:pPr>
        <w:spacing w:after="0" w:line="240" w:lineRule="auto"/>
        <w:jc w:val="both"/>
        <w:rPr>
          <w:rFonts w:ascii="Times New Roman" w:eastAsia="Times New Roman" w:hAnsi="Times New Roman" w:cs="Times New Roman"/>
          <w:sz w:val="24"/>
          <w:szCs w:val="24"/>
        </w:rPr>
      </w:pPr>
      <w:r w:rsidRPr="00610BAF">
        <w:rPr>
          <w:rFonts w:ascii="Times New Roman" w:eastAsia="Times New Roman" w:hAnsi="Times New Roman" w:cs="Times New Roman"/>
          <w:sz w:val="24"/>
          <w:szCs w:val="24"/>
        </w:rPr>
        <w:t xml:space="preserve"> - рассказывать о выполняемом или выполненном действии, разговаривать со взрослыми,  сверстниками по поводу содержания игрового (практического), действия. </w:t>
      </w:r>
    </w:p>
    <w:p w:rsidR="00ED3BF2" w:rsidRPr="00610BAF" w:rsidRDefault="00ED3BF2" w:rsidP="000319AF">
      <w:pPr>
        <w:spacing w:after="0" w:line="240" w:lineRule="auto"/>
        <w:jc w:val="both"/>
        <w:rPr>
          <w:rFonts w:ascii="Times New Roman" w:eastAsia="Times New Roman" w:hAnsi="Times New Roman" w:cs="Times New Roman"/>
          <w:sz w:val="24"/>
          <w:szCs w:val="24"/>
        </w:rPr>
      </w:pPr>
      <w:r w:rsidRPr="00610BAF">
        <w:rPr>
          <w:rFonts w:ascii="Times New Roman" w:eastAsia="Times New Roman" w:hAnsi="Times New Roman" w:cs="Times New Roman"/>
          <w:sz w:val="24"/>
          <w:szCs w:val="24"/>
        </w:rPr>
        <w:softHyphen/>
      </w:r>
      <w:r w:rsidRPr="00610BAF">
        <w:rPr>
          <w:rFonts w:ascii="Times New Roman" w:eastAsia="Times New Roman" w:hAnsi="Times New Roman" w:cs="Times New Roman"/>
          <w:b/>
          <w:sz w:val="24"/>
          <w:szCs w:val="24"/>
        </w:rPr>
        <w:t>Свойства.  Представления.</w:t>
      </w:r>
      <w:r w:rsidR="00DF7FF9">
        <w:rPr>
          <w:rFonts w:ascii="Times New Roman" w:eastAsia="Times New Roman" w:hAnsi="Times New Roman" w:cs="Times New Roman"/>
          <w:b/>
          <w:sz w:val="24"/>
          <w:szCs w:val="24"/>
        </w:rPr>
        <w:t xml:space="preserve"> </w:t>
      </w:r>
      <w:r w:rsidRPr="00610BAF">
        <w:rPr>
          <w:rFonts w:ascii="Times New Roman" w:eastAsia="Times New Roman" w:hAnsi="Times New Roman" w:cs="Times New Roman"/>
          <w:sz w:val="24"/>
          <w:szCs w:val="24"/>
        </w:rPr>
        <w:t xml:space="preserve">Размер предметов: по длине (длинный, которой); по высоте (высокий, низкий); по ширине (широкий, узкий); по толщине (толстый, тонкий); по весу (тяжелый, легкий); по глубине (глубокий, мелкий); по объему (большой, маленький). </w:t>
      </w:r>
    </w:p>
    <w:p w:rsidR="00ED3BF2" w:rsidRPr="00610BAF" w:rsidRDefault="00ED3BF2" w:rsidP="000319AF">
      <w:pPr>
        <w:spacing w:after="0" w:line="240" w:lineRule="auto"/>
        <w:jc w:val="both"/>
        <w:rPr>
          <w:rFonts w:ascii="Times New Roman" w:eastAsia="Times New Roman" w:hAnsi="Times New Roman" w:cs="Times New Roman"/>
          <w:sz w:val="24"/>
          <w:szCs w:val="24"/>
        </w:rPr>
      </w:pPr>
      <w:r w:rsidRPr="00610BAF">
        <w:rPr>
          <w:rFonts w:ascii="Times New Roman" w:eastAsia="Times New Roman" w:hAnsi="Times New Roman" w:cs="Times New Roman"/>
          <w:sz w:val="24"/>
          <w:szCs w:val="24"/>
        </w:rPr>
        <w:t xml:space="preserve">Геометрические фигуры и тела: круг, квадрат, треугольник, овал, прямоугольник; шар, куб, цилиндр. Структурные элементы геометрических фигур: сторона, угол, их количество. Форма предметов: круглый, треугольный, квадратный (четырёхугольный), </w:t>
      </w:r>
    </w:p>
    <w:p w:rsidR="00ED3BF2" w:rsidRPr="00610BAF" w:rsidRDefault="00ED3BF2" w:rsidP="000319AF">
      <w:pPr>
        <w:spacing w:after="0" w:line="240" w:lineRule="auto"/>
        <w:jc w:val="both"/>
        <w:rPr>
          <w:rFonts w:ascii="Times New Roman" w:eastAsia="Times New Roman" w:hAnsi="Times New Roman" w:cs="Times New Roman"/>
          <w:sz w:val="24"/>
          <w:szCs w:val="24"/>
        </w:rPr>
      </w:pPr>
      <w:r w:rsidRPr="00610BAF">
        <w:rPr>
          <w:rFonts w:ascii="Times New Roman" w:eastAsia="Times New Roman" w:hAnsi="Times New Roman" w:cs="Times New Roman"/>
          <w:sz w:val="24"/>
          <w:szCs w:val="24"/>
        </w:rPr>
        <w:t xml:space="preserve">     Логические связи между группами предметов по размеру, форме (низкие, но толстые; у квадратов стороны больше, чем у треугольников); нахождение общего и различного в группах фигур круглой, квадратной, треугольной форм. </w:t>
      </w:r>
    </w:p>
    <w:p w:rsidR="00ED3BF2" w:rsidRPr="00610BAF" w:rsidRDefault="00ED3BF2" w:rsidP="000319AF">
      <w:pPr>
        <w:spacing w:after="0" w:line="240" w:lineRule="auto"/>
        <w:jc w:val="both"/>
        <w:rPr>
          <w:rFonts w:ascii="Times New Roman" w:eastAsia="Times New Roman" w:hAnsi="Times New Roman" w:cs="Times New Roman"/>
          <w:sz w:val="24"/>
          <w:szCs w:val="24"/>
        </w:rPr>
      </w:pPr>
      <w:r w:rsidRPr="00610BAF">
        <w:rPr>
          <w:rFonts w:ascii="Times New Roman" w:eastAsia="Times New Roman" w:hAnsi="Times New Roman" w:cs="Times New Roman"/>
          <w:sz w:val="24"/>
          <w:szCs w:val="24"/>
        </w:rPr>
        <w:t xml:space="preserve">     Связи между изменениями (сменой) основания группировки и количеством полученных групп, предметов в них. </w:t>
      </w:r>
    </w:p>
    <w:p w:rsidR="00ED3BF2" w:rsidRPr="00610BAF" w:rsidRDefault="00ED3BF2" w:rsidP="000319AF">
      <w:pPr>
        <w:spacing w:after="0" w:line="240" w:lineRule="auto"/>
        <w:jc w:val="both"/>
        <w:rPr>
          <w:rFonts w:ascii="Times New Roman" w:eastAsia="Times New Roman" w:hAnsi="Times New Roman" w:cs="Times New Roman"/>
          <w:sz w:val="24"/>
          <w:szCs w:val="24"/>
        </w:rPr>
      </w:pPr>
      <w:r w:rsidRPr="00610BAF">
        <w:rPr>
          <w:rFonts w:ascii="Times New Roman" w:eastAsia="Times New Roman" w:hAnsi="Times New Roman" w:cs="Times New Roman"/>
          <w:sz w:val="24"/>
          <w:szCs w:val="24"/>
        </w:rPr>
        <w:t xml:space="preserve">     Группируя предметы по форме, дети выделяют 3 группы (круглые, треугольные, квадратные) с определенным количеством элементов в каждой ИЗ них. А по размеру </w:t>
      </w:r>
      <w:r w:rsidRPr="00610BAF">
        <w:rPr>
          <w:rFonts w:ascii="Times New Roman" w:eastAsia="Times New Roman" w:hAnsi="Times New Roman" w:cs="Times New Roman"/>
          <w:sz w:val="24"/>
          <w:szCs w:val="24"/>
        </w:rPr>
        <w:softHyphen/>
        <w:t xml:space="preserve"> 2 группы, количество элементов в каждой ИЗ которых увеличилось, </w:t>
      </w:r>
    </w:p>
    <w:p w:rsidR="00ED3BF2" w:rsidRPr="00610BAF" w:rsidRDefault="00ED3BF2" w:rsidP="000319AF">
      <w:pPr>
        <w:spacing w:after="0" w:line="240" w:lineRule="auto"/>
        <w:jc w:val="both"/>
        <w:rPr>
          <w:rFonts w:ascii="Times New Roman" w:eastAsia="Times New Roman" w:hAnsi="Times New Roman" w:cs="Times New Roman"/>
          <w:sz w:val="24"/>
          <w:szCs w:val="24"/>
        </w:rPr>
      </w:pPr>
      <w:r w:rsidRPr="00610BAF">
        <w:rPr>
          <w:rFonts w:ascii="Times New Roman" w:eastAsia="Times New Roman" w:hAnsi="Times New Roman" w:cs="Times New Roman"/>
          <w:sz w:val="24"/>
          <w:szCs w:val="24"/>
        </w:rPr>
        <w:t xml:space="preserve">     Обобщение геометрических фигур, предметов по форме, размеру: отнесение предметов и фигур, имеющих 4 стороны и 4 угла, к предметам четырехугольной формы, определенной тяжести </w:t>
      </w:r>
      <w:r w:rsidRPr="00610BAF">
        <w:rPr>
          <w:rFonts w:ascii="Times New Roman" w:eastAsia="Times New Roman" w:hAnsi="Times New Roman" w:cs="Times New Roman"/>
          <w:sz w:val="24"/>
          <w:szCs w:val="24"/>
        </w:rPr>
        <w:softHyphen/>
        <w:t xml:space="preserve">к тяжелым («Эти камни все тяжелые») и т. д. </w:t>
      </w:r>
    </w:p>
    <w:p w:rsidR="00ED3BF2" w:rsidRPr="00610BAF" w:rsidRDefault="00ED3BF2" w:rsidP="000319AF">
      <w:pPr>
        <w:spacing w:after="0" w:line="240" w:lineRule="auto"/>
        <w:jc w:val="both"/>
        <w:rPr>
          <w:rFonts w:ascii="Times New Roman" w:eastAsia="Times New Roman" w:hAnsi="Times New Roman" w:cs="Times New Roman"/>
          <w:b/>
          <w:sz w:val="24"/>
          <w:szCs w:val="24"/>
        </w:rPr>
      </w:pPr>
      <w:r w:rsidRPr="00610BAF">
        <w:rPr>
          <w:rFonts w:ascii="Times New Roman" w:eastAsia="Times New Roman" w:hAnsi="Times New Roman" w:cs="Times New Roman"/>
          <w:b/>
          <w:sz w:val="24"/>
          <w:szCs w:val="24"/>
        </w:rPr>
        <w:t xml:space="preserve">     Отношения. Представления.</w:t>
      </w:r>
      <w:r w:rsidR="00DF7FF9">
        <w:rPr>
          <w:rFonts w:ascii="Times New Roman" w:eastAsia="Times New Roman" w:hAnsi="Times New Roman" w:cs="Times New Roman"/>
          <w:b/>
          <w:sz w:val="24"/>
          <w:szCs w:val="24"/>
        </w:rPr>
        <w:t xml:space="preserve"> </w:t>
      </w:r>
      <w:r w:rsidRPr="00610BAF">
        <w:rPr>
          <w:rFonts w:ascii="Times New Roman" w:eastAsia="Times New Roman" w:hAnsi="Times New Roman" w:cs="Times New Roman"/>
          <w:sz w:val="24"/>
          <w:szCs w:val="24"/>
        </w:rPr>
        <w:t xml:space="preserve">Отношения групп предметов: по количеству (равенство и неравенство их, выраженное числами); по размеру (длине, ширине, толщине, весу) и т. д. </w:t>
      </w:r>
      <w:r w:rsidRPr="00610BAF">
        <w:rPr>
          <w:rFonts w:ascii="Times New Roman" w:eastAsia="Times New Roman" w:hAnsi="Times New Roman" w:cs="Times New Roman"/>
          <w:sz w:val="24"/>
          <w:szCs w:val="24"/>
        </w:rPr>
        <w:lastRenderedPageBreak/>
        <w:t>Последовательное увеличение (уменьшение) 3</w:t>
      </w:r>
      <w:r w:rsidRPr="00610BAF">
        <w:rPr>
          <w:rFonts w:ascii="Times New Roman" w:eastAsia="Times New Roman" w:hAnsi="Times New Roman" w:cs="Times New Roman"/>
          <w:sz w:val="24"/>
          <w:szCs w:val="24"/>
        </w:rPr>
        <w:softHyphen/>
        <w:t xml:space="preserve">5 предметов «Широкая, поуже, еще уже... самая узкая ленточка»). </w:t>
      </w:r>
    </w:p>
    <w:p w:rsidR="00ED3BF2" w:rsidRPr="00610BAF" w:rsidRDefault="00ED3BF2" w:rsidP="000319AF">
      <w:pPr>
        <w:spacing w:after="0" w:line="240" w:lineRule="auto"/>
        <w:jc w:val="both"/>
        <w:rPr>
          <w:rFonts w:ascii="Times New Roman" w:eastAsia="Times New Roman" w:hAnsi="Times New Roman" w:cs="Times New Roman"/>
          <w:sz w:val="24"/>
          <w:szCs w:val="24"/>
        </w:rPr>
      </w:pPr>
      <w:r w:rsidRPr="00610BAF">
        <w:rPr>
          <w:rFonts w:ascii="Times New Roman" w:eastAsia="Times New Roman" w:hAnsi="Times New Roman" w:cs="Times New Roman"/>
          <w:sz w:val="24"/>
          <w:szCs w:val="24"/>
        </w:rPr>
        <w:t xml:space="preserve">     Пространственные отношения в парных направлениях от себя, от других объектов, в движении в указанном направлении; временные </w:t>
      </w:r>
      <w:r w:rsidRPr="00610BAF">
        <w:rPr>
          <w:rFonts w:ascii="Times New Roman" w:eastAsia="Times New Roman" w:hAnsi="Times New Roman" w:cs="Times New Roman"/>
          <w:sz w:val="24"/>
          <w:szCs w:val="24"/>
        </w:rPr>
        <w:softHyphen/>
        <w:t xml:space="preserve"> в последовательности частей суток, настоящем, прошедшем и будущем времени: сегодня, вчера и завтра.  Обобщение 3-</w:t>
      </w:r>
      <w:r w:rsidRPr="00610BAF">
        <w:rPr>
          <w:rFonts w:ascii="Times New Roman" w:eastAsia="Times New Roman" w:hAnsi="Times New Roman" w:cs="Times New Roman"/>
          <w:sz w:val="24"/>
          <w:szCs w:val="24"/>
        </w:rPr>
        <w:softHyphen/>
        <w:t>5 предметов, звуков, движений по свойст</w:t>
      </w:r>
      <w:r w:rsidRPr="00610BAF">
        <w:rPr>
          <w:rFonts w:ascii="Times New Roman" w:eastAsia="Times New Roman" w:hAnsi="Times New Roman" w:cs="Times New Roman"/>
          <w:sz w:val="24"/>
          <w:szCs w:val="24"/>
        </w:rPr>
        <w:softHyphen/>
        <w:t xml:space="preserve">вам </w:t>
      </w:r>
      <w:r w:rsidRPr="00610BAF">
        <w:rPr>
          <w:rFonts w:ascii="Times New Roman" w:eastAsia="Times New Roman" w:hAnsi="Times New Roman" w:cs="Times New Roman"/>
          <w:sz w:val="24"/>
          <w:szCs w:val="24"/>
        </w:rPr>
        <w:softHyphen/>
        <w:t xml:space="preserve"> размеру, количеству, форме и др. («Такое же количество, тоже по 4; всех красных и высоких столбиков по 4»). Обобщение четырех частей суток в понятие «сутки». </w:t>
      </w:r>
    </w:p>
    <w:p w:rsidR="00ED3BF2" w:rsidRPr="00610BAF" w:rsidRDefault="00ED3BF2" w:rsidP="000319AF">
      <w:pPr>
        <w:spacing w:after="0" w:line="240" w:lineRule="auto"/>
        <w:jc w:val="both"/>
        <w:rPr>
          <w:rFonts w:ascii="Times New Roman" w:eastAsia="Times New Roman" w:hAnsi="Times New Roman" w:cs="Times New Roman"/>
          <w:b/>
          <w:sz w:val="24"/>
          <w:szCs w:val="24"/>
        </w:rPr>
      </w:pPr>
      <w:r w:rsidRPr="00610BAF">
        <w:rPr>
          <w:rFonts w:ascii="Times New Roman" w:eastAsia="Times New Roman" w:hAnsi="Times New Roman" w:cs="Times New Roman"/>
          <w:b/>
          <w:sz w:val="24"/>
          <w:szCs w:val="24"/>
        </w:rPr>
        <w:t xml:space="preserve">     Числа и цифры.  Представления.</w:t>
      </w:r>
      <w:r w:rsidRPr="00610BAF">
        <w:rPr>
          <w:rFonts w:ascii="Times New Roman" w:eastAsia="Times New Roman" w:hAnsi="Times New Roman" w:cs="Times New Roman"/>
          <w:sz w:val="24"/>
          <w:szCs w:val="24"/>
        </w:rPr>
        <w:t xml:space="preserve"> Обозначение количества до 5-</w:t>
      </w:r>
      <w:r w:rsidRPr="00610BAF">
        <w:rPr>
          <w:rFonts w:ascii="Times New Roman" w:eastAsia="Times New Roman" w:hAnsi="Times New Roman" w:cs="Times New Roman"/>
          <w:sz w:val="24"/>
          <w:szCs w:val="24"/>
        </w:rPr>
        <w:softHyphen/>
        <w:t xml:space="preserve">10 числом и цифрой. Цифры от 0 до 9. Количественное и порядковое назначение числа. </w:t>
      </w:r>
    </w:p>
    <w:p w:rsidR="00ED3BF2" w:rsidRPr="00610BAF" w:rsidRDefault="00ED3BF2" w:rsidP="000319AF">
      <w:pPr>
        <w:spacing w:after="0" w:line="240" w:lineRule="auto"/>
        <w:jc w:val="both"/>
        <w:rPr>
          <w:rFonts w:ascii="Times New Roman" w:eastAsia="Times New Roman" w:hAnsi="Times New Roman" w:cs="Times New Roman"/>
          <w:sz w:val="24"/>
          <w:szCs w:val="24"/>
        </w:rPr>
      </w:pPr>
      <w:r w:rsidRPr="00610BAF">
        <w:rPr>
          <w:rFonts w:ascii="Times New Roman" w:eastAsia="Times New Roman" w:hAnsi="Times New Roman" w:cs="Times New Roman"/>
          <w:sz w:val="24"/>
          <w:szCs w:val="24"/>
        </w:rPr>
        <w:t xml:space="preserve">     Обобщение групп предметов, звуков и движений по числу («Стульев, столов ПО пять, ИХ поровну; кукол и звуков по восемь»). </w:t>
      </w:r>
    </w:p>
    <w:p w:rsidR="00ED3BF2" w:rsidRPr="00610BAF" w:rsidRDefault="00ED3BF2" w:rsidP="000319AF">
      <w:pPr>
        <w:spacing w:after="0" w:line="240" w:lineRule="auto"/>
        <w:jc w:val="both"/>
        <w:rPr>
          <w:rFonts w:ascii="Times New Roman" w:eastAsia="Times New Roman" w:hAnsi="Times New Roman" w:cs="Times New Roman"/>
          <w:sz w:val="24"/>
          <w:szCs w:val="24"/>
        </w:rPr>
      </w:pPr>
      <w:r w:rsidRPr="00610BAF">
        <w:rPr>
          <w:rFonts w:ascii="Times New Roman" w:eastAsia="Times New Roman" w:hAnsi="Times New Roman" w:cs="Times New Roman"/>
          <w:sz w:val="24"/>
          <w:szCs w:val="24"/>
        </w:rPr>
        <w:t xml:space="preserve">     Связи между числом, цифрой и количеством: чем больше предметов, тем большим числом они обозначаются; сосчиты</w:t>
      </w:r>
      <w:r w:rsidRPr="00610BAF">
        <w:rPr>
          <w:rFonts w:ascii="Times New Roman" w:eastAsia="Times New Roman" w:hAnsi="Times New Roman" w:cs="Times New Roman"/>
          <w:sz w:val="24"/>
          <w:szCs w:val="24"/>
        </w:rPr>
        <w:softHyphen/>
        <w:t xml:space="preserve">вание однородных и разнородных предметов в разном расположении. </w:t>
      </w:r>
    </w:p>
    <w:p w:rsidR="00ED3BF2" w:rsidRPr="00610BAF" w:rsidRDefault="00ED3BF2" w:rsidP="000319AF">
      <w:pPr>
        <w:spacing w:after="0" w:line="240" w:lineRule="auto"/>
        <w:jc w:val="both"/>
        <w:rPr>
          <w:rFonts w:ascii="Times New Roman" w:eastAsia="Times New Roman" w:hAnsi="Times New Roman" w:cs="Times New Roman"/>
          <w:sz w:val="24"/>
          <w:szCs w:val="24"/>
        </w:rPr>
      </w:pPr>
      <w:r w:rsidRPr="00610BAF">
        <w:rPr>
          <w:rFonts w:ascii="Times New Roman" w:eastAsia="Times New Roman" w:hAnsi="Times New Roman" w:cs="Times New Roman"/>
          <w:sz w:val="24"/>
          <w:szCs w:val="24"/>
        </w:rPr>
        <w:softHyphen/>
      </w:r>
      <w:r w:rsidRPr="00610BAF">
        <w:rPr>
          <w:rFonts w:ascii="Times New Roman" w:eastAsia="Times New Roman" w:hAnsi="Times New Roman" w:cs="Times New Roman"/>
          <w:b/>
          <w:sz w:val="24"/>
          <w:szCs w:val="24"/>
        </w:rPr>
        <w:t xml:space="preserve"> Сохранение (неизменность) количества и величины. Представления.</w:t>
      </w:r>
      <w:r w:rsidRPr="00610BAF">
        <w:rPr>
          <w:rFonts w:ascii="Times New Roman" w:eastAsia="Times New Roman" w:hAnsi="Times New Roman" w:cs="Times New Roman"/>
          <w:sz w:val="24"/>
          <w:szCs w:val="24"/>
        </w:rPr>
        <w:t xml:space="preserve"> Неизменность объема жидких и сыпучих тел от формы и размера сосуда. </w:t>
      </w:r>
    </w:p>
    <w:p w:rsidR="00ED3BF2" w:rsidRPr="00610BAF" w:rsidRDefault="00ED3BF2" w:rsidP="000319AF">
      <w:pPr>
        <w:spacing w:after="0" w:line="240" w:lineRule="auto"/>
        <w:jc w:val="both"/>
        <w:rPr>
          <w:rFonts w:ascii="Times New Roman" w:eastAsia="Times New Roman" w:hAnsi="Times New Roman" w:cs="Times New Roman"/>
          <w:sz w:val="24"/>
          <w:szCs w:val="24"/>
        </w:rPr>
      </w:pPr>
      <w:r w:rsidRPr="00610BAF">
        <w:rPr>
          <w:rFonts w:ascii="Times New Roman" w:eastAsia="Times New Roman" w:hAnsi="Times New Roman" w:cs="Times New Roman"/>
          <w:sz w:val="24"/>
          <w:szCs w:val="24"/>
        </w:rPr>
        <w:t xml:space="preserve">     Независимость количества, числа предметов от их распо</w:t>
      </w:r>
      <w:r w:rsidRPr="00610BAF">
        <w:rPr>
          <w:rFonts w:ascii="Times New Roman" w:eastAsia="Times New Roman" w:hAnsi="Times New Roman" w:cs="Times New Roman"/>
          <w:sz w:val="24"/>
          <w:szCs w:val="24"/>
        </w:rPr>
        <w:softHyphen/>
        <w:t>ложения в пространстве, сгруппированности (на одном и том же количестве). Изменение числа с добавлением одного пред</w:t>
      </w:r>
      <w:r w:rsidRPr="00610BAF">
        <w:rPr>
          <w:rFonts w:ascii="Times New Roman" w:eastAsia="Times New Roman" w:hAnsi="Times New Roman" w:cs="Times New Roman"/>
          <w:sz w:val="24"/>
          <w:szCs w:val="24"/>
        </w:rPr>
        <w:softHyphen/>
        <w:t xml:space="preserve">мета. </w:t>
      </w:r>
    </w:p>
    <w:p w:rsidR="00ED3BF2" w:rsidRPr="00610BAF" w:rsidRDefault="00ED3BF2" w:rsidP="000319AF">
      <w:pPr>
        <w:spacing w:after="0" w:line="240" w:lineRule="auto"/>
        <w:jc w:val="both"/>
        <w:rPr>
          <w:rFonts w:ascii="Times New Roman" w:eastAsia="Times New Roman" w:hAnsi="Times New Roman" w:cs="Times New Roman"/>
          <w:sz w:val="24"/>
          <w:szCs w:val="24"/>
        </w:rPr>
      </w:pPr>
      <w:r w:rsidRPr="00610BAF">
        <w:rPr>
          <w:rFonts w:ascii="Times New Roman" w:eastAsia="Times New Roman" w:hAnsi="Times New Roman" w:cs="Times New Roman"/>
          <w:sz w:val="24"/>
          <w:szCs w:val="24"/>
        </w:rPr>
        <w:t xml:space="preserve">     Обобщение по размеру, числу (такие же, столько же, по .5), по уровню наполненности одинаковых по форме сосудов и т. д. </w:t>
      </w:r>
    </w:p>
    <w:p w:rsidR="00ED3BF2" w:rsidRPr="00610BAF" w:rsidRDefault="00ED3BF2" w:rsidP="000319AF">
      <w:pPr>
        <w:spacing w:after="0" w:line="240" w:lineRule="auto"/>
        <w:jc w:val="both"/>
        <w:rPr>
          <w:rFonts w:ascii="Times New Roman" w:eastAsia="Times New Roman" w:hAnsi="Times New Roman" w:cs="Times New Roman"/>
          <w:sz w:val="24"/>
          <w:szCs w:val="24"/>
        </w:rPr>
      </w:pPr>
      <w:r w:rsidRPr="00610BAF">
        <w:rPr>
          <w:rFonts w:ascii="Times New Roman" w:eastAsia="Times New Roman" w:hAnsi="Times New Roman" w:cs="Times New Roman"/>
          <w:b/>
          <w:sz w:val="24"/>
          <w:szCs w:val="24"/>
        </w:rPr>
        <w:t>Последовательность действий.  Представления.</w:t>
      </w:r>
      <w:r w:rsidRPr="00610BAF">
        <w:rPr>
          <w:rFonts w:ascii="Times New Roman" w:eastAsia="Times New Roman" w:hAnsi="Times New Roman" w:cs="Times New Roman"/>
          <w:sz w:val="24"/>
          <w:szCs w:val="24"/>
        </w:rPr>
        <w:t xml:space="preserve"> Обозначение последовательности учебно-игрового действия, порядка следования объектов (стрелкой). </w:t>
      </w:r>
    </w:p>
    <w:p w:rsidR="00424592" w:rsidRDefault="00424592" w:rsidP="000319AF">
      <w:pPr>
        <w:spacing w:after="0" w:line="240" w:lineRule="auto"/>
        <w:jc w:val="both"/>
        <w:rPr>
          <w:rFonts w:ascii="Times New Roman" w:eastAsia="Times New Roman" w:hAnsi="Times New Roman" w:cs="Times New Roman"/>
          <w:b/>
          <w:sz w:val="24"/>
          <w:szCs w:val="24"/>
        </w:rPr>
      </w:pPr>
    </w:p>
    <w:p w:rsidR="00424592" w:rsidRDefault="00424592" w:rsidP="000319AF">
      <w:pPr>
        <w:spacing w:after="0" w:line="240" w:lineRule="auto"/>
        <w:jc w:val="both"/>
        <w:rPr>
          <w:rFonts w:ascii="Times New Roman" w:eastAsia="Times New Roman" w:hAnsi="Times New Roman" w:cs="Times New Roman"/>
          <w:b/>
          <w:sz w:val="24"/>
          <w:szCs w:val="24"/>
        </w:rPr>
      </w:pPr>
    </w:p>
    <w:p w:rsidR="00ED3BF2" w:rsidRPr="00A81031" w:rsidRDefault="00ED3BF2" w:rsidP="000319AF">
      <w:pPr>
        <w:spacing w:after="0" w:line="240" w:lineRule="auto"/>
        <w:jc w:val="both"/>
        <w:rPr>
          <w:rFonts w:ascii="Times New Roman" w:eastAsia="Times New Roman" w:hAnsi="Times New Roman" w:cs="Times New Roman"/>
          <w:b/>
          <w:i/>
          <w:sz w:val="24"/>
          <w:szCs w:val="24"/>
        </w:rPr>
      </w:pPr>
      <w:r w:rsidRPr="00A81031">
        <w:rPr>
          <w:rFonts w:ascii="Times New Roman" w:eastAsia="Times New Roman" w:hAnsi="Times New Roman" w:cs="Times New Roman"/>
          <w:b/>
          <w:i/>
          <w:sz w:val="24"/>
          <w:szCs w:val="24"/>
        </w:rPr>
        <w:t>Старший дошкольный возраст от 5 лет до 7 лет</w:t>
      </w:r>
    </w:p>
    <w:p w:rsidR="00ED3BF2" w:rsidRPr="00610BAF" w:rsidRDefault="00ED3BF2" w:rsidP="000319AF">
      <w:pPr>
        <w:spacing w:after="0" w:line="240" w:lineRule="auto"/>
        <w:jc w:val="both"/>
        <w:rPr>
          <w:rFonts w:ascii="Times New Roman" w:eastAsia="Times New Roman" w:hAnsi="Times New Roman" w:cs="Times New Roman"/>
          <w:i/>
          <w:sz w:val="24"/>
          <w:szCs w:val="24"/>
        </w:rPr>
      </w:pPr>
      <w:r w:rsidRPr="00610BAF">
        <w:rPr>
          <w:rFonts w:ascii="Times New Roman" w:eastAsia="Times New Roman" w:hAnsi="Times New Roman" w:cs="Times New Roman"/>
          <w:b/>
          <w:i/>
          <w:sz w:val="24"/>
          <w:szCs w:val="24"/>
        </w:rPr>
        <w:t>Шестой год жизни</w:t>
      </w:r>
    </w:p>
    <w:p w:rsidR="00ED3BF2" w:rsidRPr="00610BAF" w:rsidRDefault="00ED3BF2" w:rsidP="000319AF">
      <w:pPr>
        <w:spacing w:after="0" w:line="240" w:lineRule="auto"/>
        <w:jc w:val="both"/>
        <w:rPr>
          <w:rFonts w:ascii="Times New Roman" w:eastAsia="Times New Roman" w:hAnsi="Times New Roman" w:cs="Times New Roman"/>
          <w:b/>
          <w:sz w:val="24"/>
          <w:szCs w:val="24"/>
        </w:rPr>
      </w:pPr>
      <w:r w:rsidRPr="00610BAF">
        <w:rPr>
          <w:rFonts w:ascii="Times New Roman" w:eastAsia="Times New Roman" w:hAnsi="Times New Roman" w:cs="Times New Roman"/>
          <w:b/>
          <w:sz w:val="24"/>
          <w:szCs w:val="24"/>
        </w:rPr>
        <w:t xml:space="preserve">Предметный мир. </w:t>
      </w:r>
      <w:r w:rsidRPr="00610BAF">
        <w:rPr>
          <w:rFonts w:ascii="Times New Roman" w:eastAsia="Times New Roman" w:hAnsi="Times New Roman" w:cs="Times New Roman"/>
          <w:sz w:val="24"/>
          <w:szCs w:val="24"/>
        </w:rPr>
        <w:t xml:space="preserve"> В старшем дошкольном возрасте особое значение для пол</w:t>
      </w:r>
      <w:r w:rsidRPr="00610BAF">
        <w:rPr>
          <w:rFonts w:ascii="Times New Roman" w:eastAsia="Times New Roman" w:hAnsi="Times New Roman" w:cs="Times New Roman"/>
          <w:sz w:val="24"/>
          <w:szCs w:val="24"/>
        </w:rPr>
        <w:softHyphen/>
        <w:t xml:space="preserve">ноценного развития детской личности приобретает дальнейшее приобщение к миру взрослых людей и созданных их трудом предметов. Задача педагога </w:t>
      </w:r>
      <w:r w:rsidRPr="00610BAF">
        <w:rPr>
          <w:rFonts w:ascii="Times New Roman" w:eastAsia="Times New Roman" w:hAnsi="Times New Roman" w:cs="Times New Roman"/>
          <w:sz w:val="24"/>
          <w:szCs w:val="24"/>
        </w:rPr>
        <w:softHyphen/>
        <w:t xml:space="preserve"> помочь ребенку свободно ори</w:t>
      </w:r>
      <w:r w:rsidRPr="00610BAF">
        <w:rPr>
          <w:rFonts w:ascii="Times New Roman" w:eastAsia="Times New Roman" w:hAnsi="Times New Roman" w:cs="Times New Roman"/>
          <w:sz w:val="24"/>
          <w:szCs w:val="24"/>
        </w:rPr>
        <w:softHyphen/>
        <w:t>ентироваться, правильно использовать по назначению и ценить предметы материальной культуры, которые окружают его в повседневной жизни дома, в детском саду, на улице. Организуя познание, важно раскрыть детям особенности предметов, раз</w:t>
      </w:r>
      <w:r w:rsidRPr="00610BAF">
        <w:rPr>
          <w:rFonts w:ascii="Times New Roman" w:eastAsia="Times New Roman" w:hAnsi="Times New Roman" w:cs="Times New Roman"/>
          <w:sz w:val="24"/>
          <w:szCs w:val="24"/>
        </w:rPr>
        <w:softHyphen/>
        <w:t>вивать наблюдательность, исследовательский подход к доступ</w:t>
      </w:r>
      <w:r w:rsidRPr="00610BAF">
        <w:rPr>
          <w:rFonts w:ascii="Times New Roman" w:eastAsia="Times New Roman" w:hAnsi="Times New Roman" w:cs="Times New Roman"/>
          <w:sz w:val="24"/>
          <w:szCs w:val="24"/>
        </w:rPr>
        <w:softHyphen/>
        <w:t>ным для дошкольника объектам окружающей действительности, Именно это открывает перед ребенком возможности действо</w:t>
      </w:r>
      <w:r w:rsidRPr="00610BAF">
        <w:rPr>
          <w:rFonts w:ascii="Times New Roman" w:eastAsia="Times New Roman" w:hAnsi="Times New Roman" w:cs="Times New Roman"/>
          <w:sz w:val="24"/>
          <w:szCs w:val="24"/>
        </w:rPr>
        <w:softHyphen/>
        <w:t>вать в повседневной жизни разумно и достаточно самостоя</w:t>
      </w:r>
      <w:r w:rsidRPr="00610BAF">
        <w:rPr>
          <w:rFonts w:ascii="Times New Roman" w:eastAsia="Times New Roman" w:hAnsi="Times New Roman" w:cs="Times New Roman"/>
          <w:sz w:val="24"/>
          <w:szCs w:val="24"/>
        </w:rPr>
        <w:softHyphen/>
        <w:t xml:space="preserve">тельно, позволяет понимать и реализовывать в своем поведении нравственное отношение к предметам как результатам человеческого труда. </w:t>
      </w:r>
    </w:p>
    <w:p w:rsidR="00ED3BF2" w:rsidRPr="00610BAF" w:rsidRDefault="00ED3BF2" w:rsidP="000319AF">
      <w:pPr>
        <w:spacing w:after="0" w:line="240" w:lineRule="auto"/>
        <w:jc w:val="both"/>
        <w:rPr>
          <w:rFonts w:ascii="Times New Roman" w:eastAsia="Times New Roman" w:hAnsi="Times New Roman" w:cs="Times New Roman"/>
          <w:sz w:val="24"/>
          <w:szCs w:val="24"/>
        </w:rPr>
      </w:pPr>
      <w:r w:rsidRPr="00610BAF">
        <w:rPr>
          <w:rFonts w:ascii="Times New Roman" w:eastAsia="Times New Roman" w:hAnsi="Times New Roman" w:cs="Times New Roman"/>
          <w:sz w:val="24"/>
          <w:szCs w:val="24"/>
        </w:rPr>
        <w:t xml:space="preserve">     Ознакомление с техникой, машинами и механизмами, доступными дошкольнику разнообразными видами труда взрослых в ближайшем окружении, профессиями родителей обеспечивает дальнейшее вхождение ребенка в современный мир, приобще</w:t>
      </w:r>
      <w:r w:rsidRPr="00610BAF">
        <w:rPr>
          <w:rFonts w:ascii="Times New Roman" w:eastAsia="Times New Roman" w:hAnsi="Times New Roman" w:cs="Times New Roman"/>
          <w:sz w:val="24"/>
          <w:szCs w:val="24"/>
        </w:rPr>
        <w:softHyphen/>
        <w:t>ние к его ценностям, обеспечивает удовлетворение и развитие половых познавательных интересов мальчиков и девочек старшего дошкольного возраста. Важно обеспечить условия для накопления и обобщения знаний о предметном и рукотворном мире в целях развития разнообразных видов детской деятель</w:t>
      </w:r>
      <w:r w:rsidRPr="00610BAF">
        <w:rPr>
          <w:rFonts w:ascii="Times New Roman" w:eastAsia="Times New Roman" w:hAnsi="Times New Roman" w:cs="Times New Roman"/>
          <w:sz w:val="24"/>
          <w:szCs w:val="24"/>
        </w:rPr>
        <w:softHyphen/>
        <w:t>ности. Это дает возможность интегрировать разные виды детской деятельности в едином педагогическом процессе, что обес</w:t>
      </w:r>
      <w:r w:rsidRPr="00610BAF">
        <w:rPr>
          <w:rFonts w:ascii="Times New Roman" w:eastAsia="Times New Roman" w:hAnsi="Times New Roman" w:cs="Times New Roman"/>
          <w:sz w:val="24"/>
          <w:szCs w:val="24"/>
        </w:rPr>
        <w:softHyphen/>
        <w:t xml:space="preserve">печивает его целостность. </w:t>
      </w:r>
    </w:p>
    <w:p w:rsidR="00ED3BF2" w:rsidRPr="00610BAF" w:rsidRDefault="00ED3BF2" w:rsidP="000319AF">
      <w:pPr>
        <w:spacing w:after="0" w:line="240" w:lineRule="auto"/>
        <w:jc w:val="both"/>
        <w:rPr>
          <w:rFonts w:ascii="Times New Roman" w:eastAsia="Times New Roman" w:hAnsi="Times New Roman" w:cs="Times New Roman"/>
          <w:sz w:val="24"/>
          <w:szCs w:val="24"/>
        </w:rPr>
      </w:pPr>
      <w:r w:rsidRPr="00610BAF">
        <w:rPr>
          <w:rFonts w:ascii="Times New Roman" w:eastAsia="Times New Roman" w:hAnsi="Times New Roman" w:cs="Times New Roman"/>
          <w:sz w:val="24"/>
          <w:szCs w:val="24"/>
        </w:rPr>
        <w:t xml:space="preserve">     Основная задача педагога </w:t>
      </w:r>
      <w:r w:rsidRPr="00610BAF">
        <w:rPr>
          <w:rFonts w:ascii="Times New Roman" w:eastAsia="Times New Roman" w:hAnsi="Times New Roman" w:cs="Times New Roman"/>
          <w:sz w:val="24"/>
          <w:szCs w:val="24"/>
        </w:rPr>
        <w:softHyphen/>
        <w:t xml:space="preserve"> помочь ребенку обрести целостный образ взрослых на основе интеграции их личностных и профессиональных качеств, осознания значимости трудовой деятельности взрослых; ненавязчиво подвести к выводу, что правильным выбором профессии определяется жизненный успех.</w:t>
      </w:r>
    </w:p>
    <w:p w:rsidR="00ED3BF2" w:rsidRPr="00610BAF" w:rsidRDefault="00ED3BF2" w:rsidP="000319AF">
      <w:pPr>
        <w:spacing w:after="0" w:line="240" w:lineRule="auto"/>
        <w:jc w:val="both"/>
        <w:rPr>
          <w:rFonts w:ascii="Times New Roman" w:eastAsia="Times New Roman" w:hAnsi="Times New Roman" w:cs="Times New Roman"/>
          <w:sz w:val="24"/>
          <w:szCs w:val="24"/>
        </w:rPr>
      </w:pPr>
    </w:p>
    <w:p w:rsidR="00ED3BF2" w:rsidRPr="00610BAF" w:rsidRDefault="00ED3BF2" w:rsidP="000319AF">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Игра</w:t>
      </w:r>
      <w:r w:rsidRPr="00610BAF">
        <w:rPr>
          <w:rFonts w:ascii="Times New Roman" w:eastAsia="Times New Roman" w:hAnsi="Times New Roman" w:cs="Times New Roman"/>
          <w:b/>
          <w:sz w:val="24"/>
          <w:szCs w:val="24"/>
        </w:rPr>
        <w:t>-</w:t>
      </w:r>
      <w:r w:rsidRPr="00610BAF">
        <w:rPr>
          <w:rFonts w:ascii="Times New Roman" w:eastAsia="Times New Roman" w:hAnsi="Times New Roman" w:cs="Times New Roman"/>
          <w:b/>
          <w:sz w:val="24"/>
          <w:szCs w:val="24"/>
        </w:rPr>
        <w:softHyphen/>
        <w:t>экспериментирование с разными материалами</w:t>
      </w:r>
    </w:p>
    <w:p w:rsidR="00ED3BF2" w:rsidRPr="00610BAF" w:rsidRDefault="00ED3BF2" w:rsidP="000319AF">
      <w:pPr>
        <w:spacing w:after="0" w:line="240" w:lineRule="auto"/>
        <w:jc w:val="both"/>
        <w:rPr>
          <w:rFonts w:ascii="Times New Roman" w:eastAsia="Times New Roman" w:hAnsi="Times New Roman" w:cs="Times New Roman"/>
          <w:sz w:val="24"/>
          <w:szCs w:val="24"/>
        </w:rPr>
      </w:pPr>
      <w:r w:rsidRPr="00610BAF">
        <w:rPr>
          <w:rFonts w:ascii="Times New Roman" w:eastAsia="Times New Roman" w:hAnsi="Times New Roman" w:cs="Times New Roman"/>
          <w:b/>
          <w:sz w:val="24"/>
          <w:szCs w:val="24"/>
        </w:rPr>
        <w:t>Игры с водой, льдом, снегом</w:t>
      </w:r>
      <w:r w:rsidRPr="00610BAF">
        <w:rPr>
          <w:rFonts w:ascii="Times New Roman" w:eastAsia="Times New Roman" w:hAnsi="Times New Roman" w:cs="Times New Roman"/>
          <w:sz w:val="24"/>
          <w:szCs w:val="24"/>
        </w:rPr>
        <w:t xml:space="preserve">. «Очистим воду» (очистка воды от разных примесей с помощью различных фильтров </w:t>
      </w:r>
      <w:r w:rsidRPr="00610BAF">
        <w:rPr>
          <w:rFonts w:ascii="Times New Roman" w:eastAsia="Times New Roman" w:hAnsi="Times New Roman" w:cs="Times New Roman"/>
          <w:sz w:val="24"/>
          <w:szCs w:val="24"/>
        </w:rPr>
        <w:softHyphen/>
        <w:t xml:space="preserve"> бумаги, марли, сетки). «Игра цвета» (делать цветную воду и получать новый цвет путем смешивания разных цветов в разных про</w:t>
      </w:r>
      <w:r w:rsidRPr="00610BAF">
        <w:rPr>
          <w:rFonts w:ascii="Times New Roman" w:eastAsia="Times New Roman" w:hAnsi="Times New Roman" w:cs="Times New Roman"/>
          <w:sz w:val="24"/>
          <w:szCs w:val="24"/>
        </w:rPr>
        <w:softHyphen/>
        <w:t xml:space="preserve">порциях). «Вырастим кристаллы» (делать </w:t>
      </w:r>
      <w:r w:rsidRPr="00610BAF">
        <w:rPr>
          <w:rFonts w:ascii="Times New Roman" w:eastAsia="Times New Roman" w:hAnsi="Times New Roman" w:cs="Times New Roman"/>
          <w:sz w:val="24"/>
          <w:szCs w:val="24"/>
        </w:rPr>
        <w:lastRenderedPageBreak/>
        <w:t>насыщенный солевой раствор и путем испарения воды получать кристаллы соли). «Волшебная соль» (выращивание кристаллов соли на веточках, опущенных в солевой раствор). «Царство цветных льдинок» (заливать цветную воду в разные формочки и замораживать). «Брызгалки» (в мягких флаконах из-под шампуня проделать дырочки, залить воду и брызгаться, устраивать соревнования: чья «брызгалка» дальше брызнет и пр.). «Соревнование мыльных пузырей» (выдувание мыльных пузырей с помощью разных средств, соревнование на самый большой пузырь, самый «ле</w:t>
      </w:r>
      <w:r w:rsidRPr="00610BAF">
        <w:rPr>
          <w:rFonts w:ascii="Times New Roman" w:eastAsia="Times New Roman" w:hAnsi="Times New Roman" w:cs="Times New Roman"/>
          <w:sz w:val="24"/>
          <w:szCs w:val="24"/>
        </w:rPr>
        <w:softHyphen/>
        <w:t>тучий», самый веселый). «Наливаем</w:t>
      </w:r>
      <w:r w:rsidRPr="00610BAF">
        <w:rPr>
          <w:rFonts w:ascii="Times New Roman" w:eastAsia="Times New Roman" w:hAnsi="Times New Roman" w:cs="Times New Roman"/>
          <w:sz w:val="24"/>
          <w:szCs w:val="24"/>
        </w:rPr>
        <w:softHyphen/>
        <w:t xml:space="preserve"> выливаем» (наполнять водой разные сосуды с узким и широким горлом с помощью разных средств: воронок, пипеток, трубочек, мензурок, шприцев). «Делаем фонтан» (с помощью резиновой трубки, на одном конце которой воронка, а на другом наконечник, наливая воду, наблюдать, когда фонтан бьет выше, когда ниже). «Испытание кораблей» (делать разные корабли из бумаги, ореховой скорлупы, коробочек, испытывать их плавучесть на спокойной воде, во время ветра, нагоняя ветер разными способами, делая «бури»). </w:t>
      </w:r>
    </w:p>
    <w:p w:rsidR="00ED3BF2" w:rsidRPr="00610BAF" w:rsidRDefault="00ED3BF2" w:rsidP="000319AF">
      <w:pPr>
        <w:spacing w:after="0" w:line="240" w:lineRule="auto"/>
        <w:jc w:val="both"/>
        <w:rPr>
          <w:rFonts w:ascii="Times New Roman" w:eastAsia="Times New Roman" w:hAnsi="Times New Roman" w:cs="Times New Roman"/>
          <w:sz w:val="24"/>
          <w:szCs w:val="24"/>
        </w:rPr>
      </w:pPr>
      <w:r w:rsidRPr="00610BAF">
        <w:rPr>
          <w:rFonts w:ascii="Times New Roman" w:eastAsia="Times New Roman" w:hAnsi="Times New Roman" w:cs="Times New Roman"/>
          <w:b/>
          <w:sz w:val="24"/>
          <w:szCs w:val="24"/>
        </w:rPr>
        <w:t>Игры со светом</w:t>
      </w:r>
      <w:r w:rsidRPr="00610BAF">
        <w:rPr>
          <w:rFonts w:ascii="Times New Roman" w:eastAsia="Times New Roman" w:hAnsi="Times New Roman" w:cs="Times New Roman"/>
          <w:sz w:val="24"/>
          <w:szCs w:val="24"/>
        </w:rPr>
        <w:t>. «Пускаем солнечные зайчики», «Солнеч</w:t>
      </w:r>
      <w:r w:rsidRPr="00610BAF">
        <w:rPr>
          <w:rFonts w:ascii="Times New Roman" w:eastAsia="Times New Roman" w:hAnsi="Times New Roman" w:cs="Times New Roman"/>
          <w:sz w:val="24"/>
          <w:szCs w:val="24"/>
        </w:rPr>
        <w:softHyphen/>
        <w:t xml:space="preserve">ные зайчики догоняют друг друга» (пытаться на стене поймать своим зайчиком солнечный зайчик другого ребенка). «Подаем сигналы фонариками», «Поиск» (в темной комнате с помощью фонарика разыскивать спрятанную вещь). «Цветные сигналы» (придумать, с помощью каких средств можно изменить цвет сигнала фонарика). «Теневой театр» (на стене с помощью рук показывать тени разных зверей и птиц). «Рисование свечой» (вместе с воспитателем накапать воск на поверхность бумаги, затем покрыть краской </w:t>
      </w:r>
      <w:r w:rsidRPr="00610BAF">
        <w:rPr>
          <w:rFonts w:ascii="Times New Roman" w:eastAsia="Times New Roman" w:hAnsi="Times New Roman" w:cs="Times New Roman"/>
          <w:sz w:val="24"/>
          <w:szCs w:val="24"/>
        </w:rPr>
        <w:softHyphen/>
        <w:t xml:space="preserve"> проступит восковой узор). </w:t>
      </w:r>
    </w:p>
    <w:p w:rsidR="00ED3BF2" w:rsidRPr="00610BAF" w:rsidRDefault="00ED3BF2" w:rsidP="000319AF">
      <w:pPr>
        <w:spacing w:after="0" w:line="240" w:lineRule="auto"/>
        <w:jc w:val="both"/>
        <w:rPr>
          <w:rFonts w:ascii="Times New Roman" w:eastAsia="Times New Roman" w:hAnsi="Times New Roman" w:cs="Times New Roman"/>
          <w:sz w:val="24"/>
          <w:szCs w:val="24"/>
        </w:rPr>
      </w:pPr>
      <w:r w:rsidRPr="00610BAF">
        <w:rPr>
          <w:rFonts w:ascii="Times New Roman" w:eastAsia="Times New Roman" w:hAnsi="Times New Roman" w:cs="Times New Roman"/>
          <w:b/>
          <w:sz w:val="24"/>
          <w:szCs w:val="24"/>
        </w:rPr>
        <w:t>Игры с магнитами, стеклом, резиной</w:t>
      </w:r>
      <w:r w:rsidRPr="00610BAF">
        <w:rPr>
          <w:rFonts w:ascii="Times New Roman" w:eastAsia="Times New Roman" w:hAnsi="Times New Roman" w:cs="Times New Roman"/>
          <w:sz w:val="24"/>
          <w:szCs w:val="24"/>
        </w:rPr>
        <w:t>. «Испытание магнита» (экспериментирование с магнитом: притягивание разных пред</w:t>
      </w:r>
      <w:r w:rsidRPr="00610BAF">
        <w:rPr>
          <w:rFonts w:ascii="Times New Roman" w:eastAsia="Times New Roman" w:hAnsi="Times New Roman" w:cs="Times New Roman"/>
          <w:sz w:val="24"/>
          <w:szCs w:val="24"/>
        </w:rPr>
        <w:softHyphen/>
        <w:t xml:space="preserve">метов, какие притягиваются, какие нет; проверка подъемной силы магнита; какие предметы магнит поднимает, какие нет; через какие преграды может действовать магнит </w:t>
      </w:r>
      <w:r w:rsidRPr="00610BAF">
        <w:rPr>
          <w:rFonts w:ascii="Times New Roman" w:eastAsia="Times New Roman" w:hAnsi="Times New Roman" w:cs="Times New Roman"/>
          <w:sz w:val="24"/>
          <w:szCs w:val="24"/>
        </w:rPr>
        <w:softHyphen/>
        <w:t xml:space="preserve"> через бу</w:t>
      </w:r>
      <w:r w:rsidRPr="00610BAF">
        <w:rPr>
          <w:rFonts w:ascii="Times New Roman" w:eastAsia="Times New Roman" w:hAnsi="Times New Roman" w:cs="Times New Roman"/>
          <w:sz w:val="24"/>
          <w:szCs w:val="24"/>
        </w:rPr>
        <w:softHyphen/>
        <w:t>магу, картон, ткань, фанеру, воду и т. п.). «Таинственные фигурки» (с помощью магнита заставлять двигаться на листе бумаги или экране различные металлические фигурки, предметы: булавки, шпильки, проволочных человечков). «Попрыгун</w:t>
      </w:r>
      <w:r w:rsidRPr="00610BAF">
        <w:rPr>
          <w:rFonts w:ascii="Times New Roman" w:eastAsia="Times New Roman" w:hAnsi="Times New Roman" w:cs="Times New Roman"/>
          <w:sz w:val="24"/>
          <w:szCs w:val="24"/>
        </w:rPr>
        <w:softHyphen/>
        <w:t xml:space="preserve">чики» (привязывать к длинной резинке разные предметы </w:t>
      </w:r>
      <w:r w:rsidRPr="00610BAF">
        <w:rPr>
          <w:rFonts w:ascii="Times New Roman" w:eastAsia="Times New Roman" w:hAnsi="Times New Roman" w:cs="Times New Roman"/>
          <w:sz w:val="24"/>
          <w:szCs w:val="24"/>
        </w:rPr>
        <w:softHyphen/>
        <w:t xml:space="preserve"> колечки, мячики, фигурки </w:t>
      </w:r>
      <w:r w:rsidRPr="00610BAF">
        <w:rPr>
          <w:rFonts w:ascii="Times New Roman" w:eastAsia="Times New Roman" w:hAnsi="Times New Roman" w:cs="Times New Roman"/>
          <w:sz w:val="24"/>
          <w:szCs w:val="24"/>
        </w:rPr>
        <w:softHyphen/>
        <w:t xml:space="preserve"> и, дергая за резинку, заставлять их подпрыгивать). Игры с увеличительными стеклами или мик</w:t>
      </w:r>
      <w:r w:rsidRPr="00610BAF">
        <w:rPr>
          <w:rFonts w:ascii="Times New Roman" w:eastAsia="Times New Roman" w:hAnsi="Times New Roman" w:cs="Times New Roman"/>
          <w:sz w:val="24"/>
          <w:szCs w:val="24"/>
        </w:rPr>
        <w:softHyphen/>
        <w:t xml:space="preserve">роскопом: рассматривание разных предметов, материалов, поиск оставленных «следов» (игра «Сыщики»). «Мир в цветном стекле» (рассматривать окружающее через стекла разного цвета, узнавать, какие цвета «похищает» то или иное цветное стекло; специально рисовать «волшебные» картинки, накладывать одно цветное изображение на дpyгoe, а затем «находить» их, рассматривая в цветное стекло, и пр.). </w:t>
      </w:r>
    </w:p>
    <w:p w:rsidR="00ED3BF2" w:rsidRPr="00610BAF" w:rsidRDefault="00ED3BF2" w:rsidP="000319AF">
      <w:pPr>
        <w:spacing w:after="0" w:line="240" w:lineRule="auto"/>
        <w:jc w:val="both"/>
        <w:rPr>
          <w:rFonts w:ascii="Times New Roman" w:eastAsia="Times New Roman" w:hAnsi="Times New Roman" w:cs="Times New Roman"/>
          <w:sz w:val="24"/>
          <w:szCs w:val="24"/>
        </w:rPr>
      </w:pPr>
      <w:r w:rsidRPr="00610BAF">
        <w:rPr>
          <w:rFonts w:ascii="Times New Roman" w:eastAsia="Times New Roman" w:hAnsi="Times New Roman" w:cs="Times New Roman"/>
          <w:b/>
          <w:sz w:val="24"/>
          <w:szCs w:val="24"/>
        </w:rPr>
        <w:t>Игры с бумагой</w:t>
      </w:r>
      <w:r w:rsidRPr="00610BAF">
        <w:rPr>
          <w:rFonts w:ascii="Times New Roman" w:eastAsia="Times New Roman" w:hAnsi="Times New Roman" w:cs="Times New Roman"/>
          <w:sz w:val="24"/>
          <w:szCs w:val="24"/>
        </w:rPr>
        <w:t>. Изготовление фигурок и предметов по типу «оригами». «Вертушки» (изготовление разных бумажных вертушек и испытание их). «Гармошка» (с помощью тонкой бумаги и расчески гудеть, играть, как на губной гармошке). «Отпечат</w:t>
      </w:r>
      <w:r w:rsidRPr="00610BAF">
        <w:rPr>
          <w:rFonts w:ascii="Times New Roman" w:eastAsia="Times New Roman" w:hAnsi="Times New Roman" w:cs="Times New Roman"/>
          <w:sz w:val="24"/>
          <w:szCs w:val="24"/>
        </w:rPr>
        <w:softHyphen/>
        <w:t>ки» (делать отпечатки на бумаге с помощью самодельных пе</w:t>
      </w:r>
      <w:r w:rsidRPr="00610BAF">
        <w:rPr>
          <w:rFonts w:ascii="Times New Roman" w:eastAsia="Times New Roman" w:hAnsi="Times New Roman" w:cs="Times New Roman"/>
          <w:sz w:val="24"/>
          <w:szCs w:val="24"/>
        </w:rPr>
        <w:softHyphen/>
        <w:t xml:space="preserve">чаток: вырезать их из картофеля, моркови, пробок и т. п.). «Таинственные письмена» (рисовать или писать на бумаге молоком, лимонным ИЛИ луковым соком, затем вместе с воспитателем нагревать бумагу и узнавать, что написано в таинственном письме). «Цветные брызги» (брызгать на положенные на бумагу силуэты цветной краской, затем убирать силуэты и получать изображение на цветном фоне). Экспериментирование с копировальной бумагой разного цвета (рисовать, делать несколько копий и пр.). «Борьба с наводнением» (на пластиковой или деревянной поверхности располагаются капли воды, небольшие лужицы; дети ищут способ осушить их, используя разную бумагу, марлю, ткань и пр.). </w:t>
      </w:r>
    </w:p>
    <w:p w:rsidR="0047267A" w:rsidRDefault="0047267A" w:rsidP="000319AF">
      <w:pPr>
        <w:spacing w:after="0" w:line="240" w:lineRule="auto"/>
        <w:jc w:val="both"/>
        <w:rPr>
          <w:rFonts w:ascii="Times New Roman" w:eastAsia="Times New Roman" w:hAnsi="Times New Roman" w:cs="Times New Roman"/>
          <w:b/>
          <w:sz w:val="24"/>
          <w:szCs w:val="24"/>
        </w:rPr>
      </w:pPr>
    </w:p>
    <w:p w:rsidR="00ED3BF2" w:rsidRPr="00610BAF" w:rsidRDefault="00ED3BF2" w:rsidP="000319AF">
      <w:pPr>
        <w:spacing w:after="0" w:line="240" w:lineRule="auto"/>
        <w:jc w:val="both"/>
        <w:rPr>
          <w:rFonts w:ascii="Times New Roman" w:eastAsia="Times New Roman" w:hAnsi="Times New Roman" w:cs="Times New Roman"/>
          <w:sz w:val="24"/>
          <w:szCs w:val="24"/>
        </w:rPr>
      </w:pPr>
      <w:r w:rsidRPr="00610BAF">
        <w:rPr>
          <w:rFonts w:ascii="Times New Roman" w:eastAsia="Times New Roman" w:hAnsi="Times New Roman" w:cs="Times New Roman"/>
          <w:b/>
          <w:sz w:val="24"/>
          <w:szCs w:val="24"/>
        </w:rPr>
        <w:t>Ребенок познает мир природы.</w:t>
      </w:r>
      <w:r w:rsidRPr="00610BAF">
        <w:rPr>
          <w:rFonts w:ascii="Times New Roman" w:eastAsia="Times New Roman" w:hAnsi="Times New Roman" w:cs="Times New Roman"/>
          <w:sz w:val="24"/>
          <w:szCs w:val="24"/>
        </w:rPr>
        <w:t xml:space="preserve"> На шестом году жизни дети достигают больших успехов в освоении знаний о природе. Они познают не только факты, но и достаточно сложные закономерности, лежащие в основе природных явлений, например связь живого и неживого в при</w:t>
      </w:r>
      <w:r w:rsidRPr="00610BAF">
        <w:rPr>
          <w:rFonts w:ascii="Times New Roman" w:eastAsia="Times New Roman" w:hAnsi="Times New Roman" w:cs="Times New Roman"/>
          <w:sz w:val="24"/>
          <w:szCs w:val="24"/>
        </w:rPr>
        <w:softHyphen/>
        <w:t xml:space="preserve">роде, единство и многообразие живых существ, непрерывное движение, изменение и развитие природы, влияние человека на природу и др. </w:t>
      </w:r>
    </w:p>
    <w:p w:rsidR="00ED3BF2" w:rsidRPr="00610BAF" w:rsidRDefault="00ED3BF2" w:rsidP="000319AF">
      <w:pPr>
        <w:spacing w:after="0" w:line="240" w:lineRule="auto"/>
        <w:jc w:val="both"/>
        <w:rPr>
          <w:rFonts w:ascii="Times New Roman" w:eastAsia="Times New Roman" w:hAnsi="Times New Roman" w:cs="Times New Roman"/>
          <w:sz w:val="24"/>
          <w:szCs w:val="24"/>
        </w:rPr>
      </w:pPr>
      <w:r w:rsidRPr="00610BAF">
        <w:rPr>
          <w:rFonts w:ascii="Times New Roman" w:eastAsia="Times New Roman" w:hAnsi="Times New Roman" w:cs="Times New Roman"/>
          <w:sz w:val="24"/>
          <w:szCs w:val="24"/>
        </w:rPr>
        <w:t xml:space="preserve">     Старшие дошкольники под руководством взрослого овладе</w:t>
      </w:r>
      <w:r w:rsidRPr="00610BAF">
        <w:rPr>
          <w:rFonts w:ascii="Times New Roman" w:eastAsia="Times New Roman" w:hAnsi="Times New Roman" w:cs="Times New Roman"/>
          <w:sz w:val="24"/>
          <w:szCs w:val="24"/>
        </w:rPr>
        <w:softHyphen/>
        <w:t>вают знаниями о системе частных и общих связей в их иерар</w:t>
      </w:r>
      <w:r w:rsidRPr="00610BAF">
        <w:rPr>
          <w:rFonts w:ascii="Times New Roman" w:eastAsia="Times New Roman" w:hAnsi="Times New Roman" w:cs="Times New Roman"/>
          <w:sz w:val="24"/>
          <w:szCs w:val="24"/>
        </w:rPr>
        <w:softHyphen/>
        <w:t xml:space="preserve">хии в том случае, если перед детьми поставлены интересные и понятные задачи и обеспечивается возможность действовать с объектами природы, наблюдать за ними, </w:t>
      </w:r>
      <w:r w:rsidRPr="00610BAF">
        <w:rPr>
          <w:rFonts w:ascii="Times New Roman" w:eastAsia="Times New Roman" w:hAnsi="Times New Roman" w:cs="Times New Roman"/>
          <w:sz w:val="24"/>
          <w:szCs w:val="24"/>
        </w:rPr>
        <w:lastRenderedPageBreak/>
        <w:t xml:space="preserve">экспериментировать. Стремление к обобщениям и возможность обобщать делают реальной задачу усвоения детьми элементарных (предметных) видовых и родовых понятий. </w:t>
      </w:r>
    </w:p>
    <w:p w:rsidR="00ED3BF2" w:rsidRPr="00610BAF" w:rsidRDefault="00ED3BF2" w:rsidP="000319AF">
      <w:pPr>
        <w:spacing w:after="0" w:line="240" w:lineRule="auto"/>
        <w:jc w:val="both"/>
        <w:rPr>
          <w:rFonts w:ascii="Times New Roman" w:eastAsia="Times New Roman" w:hAnsi="Times New Roman" w:cs="Times New Roman"/>
          <w:sz w:val="24"/>
          <w:szCs w:val="24"/>
        </w:rPr>
      </w:pPr>
      <w:r w:rsidRPr="00610BAF">
        <w:rPr>
          <w:rFonts w:ascii="Times New Roman" w:eastAsia="Times New Roman" w:hAnsi="Times New Roman" w:cs="Times New Roman"/>
          <w:sz w:val="24"/>
          <w:szCs w:val="24"/>
        </w:rPr>
        <w:t xml:space="preserve">     Одна из задач воспитателя </w:t>
      </w:r>
      <w:r w:rsidRPr="00610BAF">
        <w:rPr>
          <w:rFonts w:ascii="Times New Roman" w:eastAsia="Times New Roman" w:hAnsi="Times New Roman" w:cs="Times New Roman"/>
          <w:sz w:val="24"/>
          <w:szCs w:val="24"/>
        </w:rPr>
        <w:softHyphen/>
        <w:t xml:space="preserve"> способствовать расширению и углублению представлений детей о природе. Необходимо решать эту задачу в двух планах: во-первых, продолжать конкретизировать имеющиеся у детей представления, показывая многообразие признаков, свойств объектов и явлений природы, во- вторых, приводить знания детей в порядок (систематизировать и обобщать их). </w:t>
      </w:r>
    </w:p>
    <w:p w:rsidR="00ED3BF2" w:rsidRPr="00610BAF" w:rsidRDefault="00ED3BF2" w:rsidP="000319AF">
      <w:pPr>
        <w:spacing w:after="0" w:line="240" w:lineRule="auto"/>
        <w:jc w:val="both"/>
        <w:rPr>
          <w:rFonts w:ascii="Times New Roman" w:eastAsia="Times New Roman" w:hAnsi="Times New Roman" w:cs="Times New Roman"/>
          <w:sz w:val="24"/>
          <w:szCs w:val="24"/>
        </w:rPr>
      </w:pPr>
      <w:r w:rsidRPr="00610BAF">
        <w:rPr>
          <w:rFonts w:ascii="Times New Roman" w:eastAsia="Times New Roman" w:hAnsi="Times New Roman" w:cs="Times New Roman"/>
          <w:sz w:val="24"/>
          <w:szCs w:val="24"/>
        </w:rPr>
        <w:t xml:space="preserve">     Вторая задача </w:t>
      </w:r>
      <w:r w:rsidRPr="00610BAF">
        <w:rPr>
          <w:rFonts w:ascii="Times New Roman" w:eastAsia="Times New Roman" w:hAnsi="Times New Roman" w:cs="Times New Roman"/>
          <w:sz w:val="24"/>
          <w:szCs w:val="24"/>
        </w:rPr>
        <w:softHyphen/>
        <w:t xml:space="preserve"> развивать у детей соответствующие содержанию знаний познавательные и речевые умения. </w:t>
      </w:r>
    </w:p>
    <w:p w:rsidR="00ED3BF2" w:rsidRPr="00610BAF" w:rsidRDefault="00ED3BF2" w:rsidP="000319AF">
      <w:pPr>
        <w:spacing w:after="0" w:line="240" w:lineRule="auto"/>
        <w:jc w:val="both"/>
        <w:rPr>
          <w:rFonts w:ascii="Times New Roman" w:eastAsia="Times New Roman" w:hAnsi="Times New Roman" w:cs="Times New Roman"/>
          <w:sz w:val="24"/>
          <w:szCs w:val="24"/>
        </w:rPr>
      </w:pPr>
      <w:r w:rsidRPr="00610BAF">
        <w:rPr>
          <w:rFonts w:ascii="Times New Roman" w:eastAsia="Times New Roman" w:hAnsi="Times New Roman" w:cs="Times New Roman"/>
          <w:sz w:val="24"/>
          <w:szCs w:val="24"/>
        </w:rPr>
        <w:softHyphen/>
        <w:t xml:space="preserve">   Третья задача </w:t>
      </w:r>
      <w:r w:rsidRPr="00610BAF">
        <w:rPr>
          <w:rFonts w:ascii="Times New Roman" w:eastAsia="Times New Roman" w:hAnsi="Times New Roman" w:cs="Times New Roman"/>
          <w:sz w:val="24"/>
          <w:szCs w:val="24"/>
        </w:rPr>
        <w:softHyphen/>
        <w:t xml:space="preserve"> помочь детям освоить навыки и умения по уходу за животными и растениями и отдельные способы охраны природы. </w:t>
      </w:r>
    </w:p>
    <w:p w:rsidR="00ED3BF2" w:rsidRPr="00610BAF" w:rsidRDefault="00ED3BF2" w:rsidP="000319AF">
      <w:pPr>
        <w:spacing w:after="0" w:line="240" w:lineRule="auto"/>
        <w:jc w:val="both"/>
        <w:rPr>
          <w:rFonts w:ascii="Times New Roman" w:eastAsia="Times New Roman" w:hAnsi="Times New Roman" w:cs="Times New Roman"/>
          <w:sz w:val="24"/>
          <w:szCs w:val="24"/>
        </w:rPr>
      </w:pPr>
      <w:r w:rsidRPr="00610BAF">
        <w:rPr>
          <w:rFonts w:ascii="Times New Roman" w:eastAsia="Times New Roman" w:hAnsi="Times New Roman" w:cs="Times New Roman"/>
          <w:sz w:val="24"/>
          <w:szCs w:val="24"/>
        </w:rPr>
        <w:t>Однако главной задачей в реализации программы становится воспитание у детей элементов экологического сознания, ценностных ориентаций в поведении и деятельности, обеспечивающих ответственное отношение к окружающей социальной и природ</w:t>
      </w:r>
      <w:r w:rsidRPr="00610BAF">
        <w:rPr>
          <w:rFonts w:ascii="Times New Roman" w:eastAsia="Times New Roman" w:hAnsi="Times New Roman" w:cs="Times New Roman"/>
          <w:sz w:val="24"/>
          <w:szCs w:val="24"/>
        </w:rPr>
        <w:softHyphen/>
        <w:t xml:space="preserve"> ной среде и здоровью (собственному и окружающих людей), следование экологическим правилам в доступных для ребенка шестого года жизни формах. </w:t>
      </w:r>
    </w:p>
    <w:p w:rsidR="00ED3BF2" w:rsidRPr="00610BAF" w:rsidRDefault="00ED3BF2" w:rsidP="000319AF">
      <w:pPr>
        <w:spacing w:after="0" w:line="240" w:lineRule="auto"/>
        <w:jc w:val="both"/>
        <w:rPr>
          <w:rFonts w:ascii="Times New Roman" w:eastAsia="Times New Roman" w:hAnsi="Times New Roman" w:cs="Times New Roman"/>
          <w:sz w:val="24"/>
          <w:szCs w:val="24"/>
        </w:rPr>
      </w:pPr>
      <w:r w:rsidRPr="00610BAF">
        <w:rPr>
          <w:rFonts w:ascii="Times New Roman" w:eastAsia="Times New Roman" w:hAnsi="Times New Roman" w:cs="Times New Roman"/>
          <w:sz w:val="24"/>
          <w:szCs w:val="24"/>
        </w:rPr>
        <w:t xml:space="preserve">     В системе формирования отношений детей к природе боль</w:t>
      </w:r>
      <w:r w:rsidRPr="00610BAF">
        <w:rPr>
          <w:rFonts w:ascii="Times New Roman" w:eastAsia="Times New Roman" w:hAnsi="Times New Roman" w:cs="Times New Roman"/>
          <w:sz w:val="24"/>
          <w:szCs w:val="24"/>
        </w:rPr>
        <w:softHyphen/>
        <w:t xml:space="preserve">шое место занимает развитие познавательного интереса к природе, а также эстетических чувств, связанных с ее красотой. </w:t>
      </w:r>
    </w:p>
    <w:p w:rsidR="00ED3BF2" w:rsidRPr="00610BAF" w:rsidRDefault="00ED3BF2" w:rsidP="000319AF">
      <w:pPr>
        <w:spacing w:after="0" w:line="240" w:lineRule="auto"/>
        <w:jc w:val="both"/>
        <w:rPr>
          <w:rFonts w:ascii="Times New Roman" w:eastAsia="Times New Roman" w:hAnsi="Times New Roman" w:cs="Times New Roman"/>
          <w:b/>
          <w:sz w:val="24"/>
          <w:szCs w:val="24"/>
        </w:rPr>
      </w:pPr>
      <w:r w:rsidRPr="00610BAF">
        <w:rPr>
          <w:rFonts w:ascii="Times New Roman" w:eastAsia="Times New Roman" w:hAnsi="Times New Roman" w:cs="Times New Roman"/>
          <w:b/>
          <w:sz w:val="24"/>
          <w:szCs w:val="24"/>
        </w:rPr>
        <w:t xml:space="preserve">Представления. </w:t>
      </w:r>
      <w:r w:rsidRPr="00610BAF">
        <w:rPr>
          <w:rFonts w:ascii="Times New Roman" w:eastAsia="Times New Roman" w:hAnsi="Times New Roman" w:cs="Times New Roman"/>
          <w:sz w:val="24"/>
          <w:szCs w:val="24"/>
        </w:rPr>
        <w:t xml:space="preserve"> Растения, животные, человек как представители живого в мире природы: многообразие внешнего строения конкретных живых существ, основные жизненные функции.      Представления о потребностях конкретных растений, живот</w:t>
      </w:r>
      <w:r w:rsidRPr="00610BAF">
        <w:rPr>
          <w:rFonts w:ascii="Times New Roman" w:eastAsia="Times New Roman" w:hAnsi="Times New Roman" w:cs="Times New Roman"/>
          <w:sz w:val="24"/>
          <w:szCs w:val="24"/>
        </w:rPr>
        <w:softHyphen/>
        <w:t xml:space="preserve">ных, людей в условиях среды (свете, воздухе, благоприятной температуре, пище, месте для обитания, зашиты от врагов). Понимание связи между средой обитания конкретных живых существ и особенностями их строения, образа жизни, зависимости живых существ от удовлетворения их потребностей. </w:t>
      </w:r>
    </w:p>
    <w:p w:rsidR="00ED3BF2" w:rsidRPr="00610BAF" w:rsidRDefault="00ED3BF2" w:rsidP="000319AF">
      <w:pPr>
        <w:spacing w:after="0" w:line="240" w:lineRule="auto"/>
        <w:jc w:val="both"/>
        <w:rPr>
          <w:rFonts w:ascii="Times New Roman" w:eastAsia="Times New Roman" w:hAnsi="Times New Roman" w:cs="Times New Roman"/>
          <w:sz w:val="24"/>
          <w:szCs w:val="24"/>
        </w:rPr>
      </w:pPr>
      <w:r w:rsidRPr="00610BAF">
        <w:rPr>
          <w:rFonts w:ascii="Times New Roman" w:eastAsia="Times New Roman" w:hAnsi="Times New Roman" w:cs="Times New Roman"/>
          <w:sz w:val="24"/>
          <w:szCs w:val="24"/>
        </w:rPr>
        <w:t xml:space="preserve">     Своеобразие и неповторимость каждого живого существа, необходимость бережного и заботливого отношения к природе. </w:t>
      </w:r>
    </w:p>
    <w:p w:rsidR="00ED3BF2" w:rsidRPr="00610BAF" w:rsidRDefault="00ED3BF2" w:rsidP="000319AF">
      <w:pPr>
        <w:spacing w:after="0" w:line="240" w:lineRule="auto"/>
        <w:jc w:val="both"/>
        <w:rPr>
          <w:rFonts w:ascii="Times New Roman" w:eastAsia="Times New Roman" w:hAnsi="Times New Roman" w:cs="Times New Roman"/>
          <w:sz w:val="24"/>
          <w:szCs w:val="24"/>
        </w:rPr>
      </w:pPr>
      <w:r w:rsidRPr="00610BAF">
        <w:rPr>
          <w:rFonts w:ascii="Times New Roman" w:eastAsia="Times New Roman" w:hAnsi="Times New Roman" w:cs="Times New Roman"/>
          <w:sz w:val="24"/>
          <w:szCs w:val="24"/>
        </w:rPr>
        <w:t xml:space="preserve">     Знание о целостности каждого живого существа, жизненных свойствах (питании, дыхании, движении и др.), об общих и ин</w:t>
      </w:r>
      <w:r w:rsidRPr="00610BAF">
        <w:rPr>
          <w:rFonts w:ascii="Times New Roman" w:eastAsia="Times New Roman" w:hAnsi="Times New Roman" w:cs="Times New Roman"/>
          <w:sz w:val="24"/>
          <w:szCs w:val="24"/>
        </w:rPr>
        <w:softHyphen/>
        <w:t>дивидуальных потребностях, которые удовлетворяются в определенных условиях среды.     Представления о различных средах обитания: наземной, воздушно-наземной, водной; об основных факторах каждой среды. (Например, водная среда состоит из придонного слоя почвы, воды, камней, из растений и различных животных.)</w:t>
      </w:r>
    </w:p>
    <w:p w:rsidR="00ED3BF2" w:rsidRPr="00610BAF" w:rsidRDefault="00ED3BF2" w:rsidP="000319AF">
      <w:pPr>
        <w:spacing w:after="0" w:line="240" w:lineRule="auto"/>
        <w:jc w:val="both"/>
        <w:rPr>
          <w:rFonts w:ascii="Times New Roman" w:eastAsia="Times New Roman" w:hAnsi="Times New Roman" w:cs="Times New Roman"/>
          <w:sz w:val="24"/>
          <w:szCs w:val="24"/>
        </w:rPr>
      </w:pPr>
      <w:r w:rsidRPr="00610BAF">
        <w:rPr>
          <w:rFonts w:ascii="Times New Roman" w:eastAsia="Times New Roman" w:hAnsi="Times New Roman" w:cs="Times New Roman"/>
          <w:sz w:val="24"/>
          <w:szCs w:val="24"/>
        </w:rPr>
        <w:t xml:space="preserve">     Установление связей состояния конкретных живых организмов с условиями их существования, с удовлетворением потребностей. </w:t>
      </w:r>
    </w:p>
    <w:p w:rsidR="00ED3BF2" w:rsidRPr="00610BAF" w:rsidRDefault="00ED3BF2" w:rsidP="000319AF">
      <w:pPr>
        <w:spacing w:after="0" w:line="240" w:lineRule="auto"/>
        <w:jc w:val="both"/>
        <w:rPr>
          <w:rFonts w:ascii="Times New Roman" w:eastAsia="Times New Roman" w:hAnsi="Times New Roman" w:cs="Times New Roman"/>
          <w:sz w:val="24"/>
          <w:szCs w:val="24"/>
        </w:rPr>
      </w:pPr>
      <w:r w:rsidRPr="00610BAF">
        <w:rPr>
          <w:rFonts w:ascii="Times New Roman" w:eastAsia="Times New Roman" w:hAnsi="Times New Roman" w:cs="Times New Roman"/>
          <w:sz w:val="24"/>
          <w:szCs w:val="24"/>
        </w:rPr>
        <w:t xml:space="preserve">     Представления о сезонных изменениях основных условий в раз</w:t>
      </w:r>
      <w:r w:rsidRPr="00610BAF">
        <w:rPr>
          <w:rFonts w:ascii="Times New Roman" w:eastAsia="Times New Roman" w:hAnsi="Times New Roman" w:cs="Times New Roman"/>
          <w:sz w:val="24"/>
          <w:szCs w:val="24"/>
        </w:rPr>
        <w:softHyphen/>
        <w:t>ных средах обитания, о путях приспособления к ним разнообразных живых существ, живущих в этих средах. Зависимость способов существования конкретных животных и растений от условий окружающей 'среды и степени удовлетворения потребностей в разные сезоны. (Например, осенью дни стано</w:t>
      </w:r>
      <w:r w:rsidRPr="00610BAF">
        <w:rPr>
          <w:rFonts w:ascii="Times New Roman" w:eastAsia="Times New Roman" w:hAnsi="Times New Roman" w:cs="Times New Roman"/>
          <w:sz w:val="24"/>
          <w:szCs w:val="24"/>
        </w:rPr>
        <w:softHyphen/>
        <w:t>вятся короче, меньше света, снижается температура воздуха, часто выпадают холодные дожди; бывают заморозки, почва про</w:t>
      </w:r>
      <w:r w:rsidRPr="00610BAF">
        <w:rPr>
          <w:rFonts w:ascii="Times New Roman" w:eastAsia="Times New Roman" w:hAnsi="Times New Roman" w:cs="Times New Roman"/>
          <w:sz w:val="24"/>
          <w:szCs w:val="24"/>
        </w:rPr>
        <w:softHyphen/>
        <w:t xml:space="preserve">мерзает; дуют холодные ветры, иногда идет снег). Растения приспособились к осенним переменам: сбросили листья деревья и кустарники, завяли травы. Плоды и семена продолжат жизнь растений в следующем благоприятном сезоне. В земле остались корни травянистых растений, из которых вырастут новые растения. Животные приспособились к жизни по-разному </w:t>
      </w:r>
    </w:p>
    <w:p w:rsidR="00ED3BF2" w:rsidRPr="00610BAF" w:rsidRDefault="00ED3BF2" w:rsidP="000319AF">
      <w:pPr>
        <w:spacing w:after="0" w:line="240" w:lineRule="auto"/>
        <w:jc w:val="both"/>
        <w:rPr>
          <w:rFonts w:ascii="Times New Roman" w:eastAsia="Times New Roman" w:hAnsi="Times New Roman" w:cs="Times New Roman"/>
          <w:sz w:val="24"/>
          <w:szCs w:val="24"/>
        </w:rPr>
      </w:pPr>
      <w:r w:rsidRPr="00610BAF">
        <w:rPr>
          <w:rFonts w:ascii="Times New Roman" w:eastAsia="Times New Roman" w:hAnsi="Times New Roman" w:cs="Times New Roman"/>
          <w:sz w:val="24"/>
          <w:szCs w:val="24"/>
        </w:rPr>
        <w:t xml:space="preserve">     Представления о росте, развитии и размножении живых существ, о стадиях роста и развития хорошо знакомых растений и животных разных сред и мест обитания, человека; представления о цикличности роста и развития на каждой стадии, о зависимости состояния живых существ от соответствия условий потребностям. </w:t>
      </w:r>
    </w:p>
    <w:p w:rsidR="00ED3BF2" w:rsidRPr="00610BAF" w:rsidRDefault="00ED3BF2" w:rsidP="000319AF">
      <w:pPr>
        <w:spacing w:after="0" w:line="240" w:lineRule="auto"/>
        <w:jc w:val="both"/>
        <w:rPr>
          <w:rFonts w:ascii="Times New Roman" w:eastAsia="Times New Roman" w:hAnsi="Times New Roman" w:cs="Times New Roman"/>
          <w:sz w:val="24"/>
          <w:szCs w:val="24"/>
        </w:rPr>
      </w:pPr>
      <w:r w:rsidRPr="00610BAF">
        <w:rPr>
          <w:rFonts w:ascii="Times New Roman" w:eastAsia="Times New Roman" w:hAnsi="Times New Roman" w:cs="Times New Roman"/>
          <w:sz w:val="24"/>
          <w:szCs w:val="24"/>
        </w:rPr>
        <w:t xml:space="preserve">     Взаимосвязь и взаимодействие живых организмов в сообщест</w:t>
      </w:r>
      <w:r w:rsidRPr="00610BAF">
        <w:rPr>
          <w:rFonts w:ascii="Times New Roman" w:eastAsia="Times New Roman" w:hAnsi="Times New Roman" w:cs="Times New Roman"/>
          <w:sz w:val="24"/>
          <w:szCs w:val="24"/>
        </w:rPr>
        <w:softHyphen/>
        <w:t xml:space="preserve">вах (экосистемах): представления о составе сообществ </w:t>
      </w:r>
      <w:r w:rsidRPr="00610BAF">
        <w:rPr>
          <w:rFonts w:ascii="Times New Roman" w:eastAsia="Times New Roman" w:hAnsi="Times New Roman" w:cs="Times New Roman"/>
          <w:sz w:val="24"/>
          <w:szCs w:val="24"/>
        </w:rPr>
        <w:softHyphen/>
        <w:t xml:space="preserve"> водо</w:t>
      </w:r>
      <w:r w:rsidRPr="00610BAF">
        <w:rPr>
          <w:rFonts w:ascii="Times New Roman" w:eastAsia="Times New Roman" w:hAnsi="Times New Roman" w:cs="Times New Roman"/>
          <w:sz w:val="24"/>
          <w:szCs w:val="24"/>
        </w:rPr>
        <w:softHyphen/>
        <w:t>ема, леса, луга; представления об условиях среды, к которым приспособились растения и животные, люди в разных климати</w:t>
      </w:r>
      <w:r w:rsidRPr="00610BAF">
        <w:rPr>
          <w:rFonts w:ascii="Times New Roman" w:eastAsia="Times New Roman" w:hAnsi="Times New Roman" w:cs="Times New Roman"/>
          <w:sz w:val="24"/>
          <w:szCs w:val="24"/>
        </w:rPr>
        <w:softHyphen/>
        <w:t>ческих зонах.     Роль человека в нарушении и сохранении целостности кон</w:t>
      </w:r>
      <w:r w:rsidRPr="00610BAF">
        <w:rPr>
          <w:rFonts w:ascii="Times New Roman" w:eastAsia="Times New Roman" w:hAnsi="Times New Roman" w:cs="Times New Roman"/>
          <w:sz w:val="24"/>
          <w:szCs w:val="24"/>
        </w:rPr>
        <w:softHyphen/>
        <w:t>кретной экосистемы, правила поведения в ней</w:t>
      </w:r>
      <w:r w:rsidR="00DF7FF9">
        <w:rPr>
          <w:rFonts w:ascii="Times New Roman" w:eastAsia="Times New Roman" w:hAnsi="Times New Roman" w:cs="Times New Roman"/>
          <w:sz w:val="24"/>
          <w:szCs w:val="24"/>
        </w:rPr>
        <w:t xml:space="preserve">. Человек охраняет природу.  </w:t>
      </w:r>
      <w:r w:rsidRPr="00610BAF">
        <w:rPr>
          <w:rFonts w:ascii="Times New Roman" w:eastAsia="Times New Roman" w:hAnsi="Times New Roman" w:cs="Times New Roman"/>
          <w:sz w:val="24"/>
          <w:szCs w:val="24"/>
        </w:rPr>
        <w:t xml:space="preserve">На основе данной программы у детей формируются элементарные предметные </w:t>
      </w:r>
      <w:r w:rsidRPr="00610BAF">
        <w:rPr>
          <w:rFonts w:ascii="Times New Roman" w:eastAsia="Times New Roman" w:hAnsi="Times New Roman" w:cs="Times New Roman"/>
          <w:sz w:val="24"/>
          <w:szCs w:val="24"/>
        </w:rPr>
        <w:lastRenderedPageBreak/>
        <w:t xml:space="preserve">понятия: «травы», «кустарники», «деревья», «растения», «насекомые», «рыбы», «птицы», «звери», «среда обитания», «приспособление», «сезонные изменения». </w:t>
      </w:r>
    </w:p>
    <w:p w:rsidR="0047267A" w:rsidRDefault="0047267A" w:rsidP="000319AF">
      <w:pPr>
        <w:spacing w:after="0" w:line="240" w:lineRule="auto"/>
        <w:jc w:val="both"/>
        <w:rPr>
          <w:rFonts w:ascii="Times New Roman" w:eastAsia="Times New Roman" w:hAnsi="Times New Roman" w:cs="Times New Roman"/>
          <w:b/>
          <w:sz w:val="24"/>
          <w:szCs w:val="24"/>
        </w:rPr>
      </w:pPr>
    </w:p>
    <w:p w:rsidR="00ED3BF2" w:rsidRPr="00610BAF" w:rsidRDefault="00ED3BF2" w:rsidP="000319AF">
      <w:pPr>
        <w:spacing w:after="0" w:line="240" w:lineRule="auto"/>
        <w:jc w:val="both"/>
        <w:rPr>
          <w:rFonts w:ascii="Times New Roman" w:eastAsia="Times New Roman" w:hAnsi="Times New Roman" w:cs="Times New Roman"/>
          <w:b/>
          <w:sz w:val="24"/>
          <w:szCs w:val="24"/>
        </w:rPr>
      </w:pPr>
      <w:r w:rsidRPr="00610BAF">
        <w:rPr>
          <w:rFonts w:ascii="Times New Roman" w:eastAsia="Times New Roman" w:hAnsi="Times New Roman" w:cs="Times New Roman"/>
          <w:b/>
          <w:sz w:val="24"/>
          <w:szCs w:val="24"/>
        </w:rPr>
        <w:t>Первые шаги в математику</w:t>
      </w:r>
    </w:p>
    <w:p w:rsidR="00ED3BF2" w:rsidRPr="00610BAF" w:rsidRDefault="00ED3BF2" w:rsidP="000319AF">
      <w:pPr>
        <w:spacing w:after="0" w:line="240" w:lineRule="auto"/>
        <w:jc w:val="both"/>
        <w:rPr>
          <w:rFonts w:ascii="Times New Roman" w:eastAsia="Times New Roman" w:hAnsi="Times New Roman" w:cs="Times New Roman"/>
          <w:sz w:val="24"/>
          <w:szCs w:val="24"/>
        </w:rPr>
      </w:pPr>
      <w:r w:rsidRPr="00610BAF">
        <w:rPr>
          <w:rFonts w:ascii="Times New Roman" w:eastAsia="Times New Roman" w:hAnsi="Times New Roman" w:cs="Times New Roman"/>
          <w:sz w:val="24"/>
          <w:szCs w:val="24"/>
        </w:rPr>
        <w:softHyphen/>
        <w:t xml:space="preserve">     Задачи математического развития детей старшею дошколь</w:t>
      </w:r>
      <w:r w:rsidRPr="00610BAF">
        <w:rPr>
          <w:rFonts w:ascii="Times New Roman" w:eastAsia="Times New Roman" w:hAnsi="Times New Roman" w:cs="Times New Roman"/>
          <w:sz w:val="24"/>
          <w:szCs w:val="24"/>
        </w:rPr>
        <w:softHyphen/>
        <w:t>ного возраста состоят в воспитании у них умений: самостоя</w:t>
      </w:r>
      <w:r w:rsidRPr="00610BAF">
        <w:rPr>
          <w:rFonts w:ascii="Times New Roman" w:eastAsia="Times New Roman" w:hAnsi="Times New Roman" w:cs="Times New Roman"/>
          <w:sz w:val="24"/>
          <w:szCs w:val="24"/>
        </w:rPr>
        <w:softHyphen/>
        <w:t>тельно применять доступные им способы познания (сравнение, измерение, классификацию и др.) с целью освоения зависи</w:t>
      </w:r>
      <w:r w:rsidRPr="00610BAF">
        <w:rPr>
          <w:rFonts w:ascii="Times New Roman" w:eastAsia="Times New Roman" w:hAnsi="Times New Roman" w:cs="Times New Roman"/>
          <w:sz w:val="24"/>
          <w:szCs w:val="24"/>
        </w:rPr>
        <w:softHyphen/>
        <w:t>мостей между предметами, числами, строить простые высказы</w:t>
      </w:r>
      <w:r w:rsidRPr="00610BAF">
        <w:rPr>
          <w:rFonts w:ascii="Times New Roman" w:eastAsia="Times New Roman" w:hAnsi="Times New Roman" w:cs="Times New Roman"/>
          <w:sz w:val="24"/>
          <w:szCs w:val="24"/>
        </w:rPr>
        <w:softHyphen/>
        <w:t>вания о сущности выполненною действия и т. Д.; находить нужный способ выполнения задания, ведущий к результату наиболее экономным путем; активно включаться в коллектив</w:t>
      </w:r>
      <w:r w:rsidRPr="00610BAF">
        <w:rPr>
          <w:rFonts w:ascii="Times New Roman" w:eastAsia="Times New Roman" w:hAnsi="Times New Roman" w:cs="Times New Roman"/>
          <w:sz w:val="24"/>
          <w:szCs w:val="24"/>
        </w:rPr>
        <w:softHyphen/>
        <w:t>ную игру, помогать сверстнику в случае необходимости; сво</w:t>
      </w:r>
      <w:r w:rsidRPr="00610BAF">
        <w:rPr>
          <w:rFonts w:ascii="Times New Roman" w:eastAsia="Times New Roman" w:hAnsi="Times New Roman" w:cs="Times New Roman"/>
          <w:sz w:val="24"/>
          <w:szCs w:val="24"/>
        </w:rPr>
        <w:softHyphen/>
        <w:t xml:space="preserve">бодно разговаривать со взрослыми по поводу игр, практических заданий, упражнений, в том числе и придуманных детьми. </w:t>
      </w:r>
    </w:p>
    <w:p w:rsidR="00ED3BF2" w:rsidRPr="00610BAF" w:rsidRDefault="00ED3BF2" w:rsidP="000319AF">
      <w:pPr>
        <w:spacing w:after="0" w:line="240" w:lineRule="auto"/>
        <w:jc w:val="both"/>
        <w:rPr>
          <w:rFonts w:ascii="Times New Roman" w:eastAsia="Times New Roman" w:hAnsi="Times New Roman" w:cs="Times New Roman"/>
          <w:sz w:val="24"/>
          <w:szCs w:val="24"/>
        </w:rPr>
      </w:pPr>
      <w:r w:rsidRPr="00610BAF">
        <w:rPr>
          <w:rFonts w:ascii="Times New Roman" w:eastAsia="Times New Roman" w:hAnsi="Times New Roman" w:cs="Times New Roman"/>
          <w:b/>
          <w:sz w:val="24"/>
          <w:szCs w:val="24"/>
        </w:rPr>
        <w:t xml:space="preserve"> Свойства. Представления.</w:t>
      </w:r>
      <w:r w:rsidRPr="00610BAF">
        <w:rPr>
          <w:rFonts w:ascii="Times New Roman" w:eastAsia="Times New Roman" w:hAnsi="Times New Roman" w:cs="Times New Roman"/>
          <w:sz w:val="24"/>
          <w:szCs w:val="24"/>
        </w:rPr>
        <w:t xml:space="preserve"> Длина, ширина, высота предметов, их вес, объем, глубина, геометрические тела и фигуры: круг, овал, треугольник, прямоyголь</w:t>
      </w:r>
      <w:r w:rsidR="00424592">
        <w:rPr>
          <w:rFonts w:ascii="Times New Roman" w:eastAsia="Times New Roman" w:hAnsi="Times New Roman" w:cs="Times New Roman"/>
          <w:sz w:val="24"/>
          <w:szCs w:val="24"/>
        </w:rPr>
        <w:t>ник, квадрат; шар, куб, цилиндр; в</w:t>
      </w:r>
      <w:r w:rsidRPr="00610BAF">
        <w:rPr>
          <w:rFonts w:ascii="Times New Roman" w:eastAsia="Times New Roman" w:hAnsi="Times New Roman" w:cs="Times New Roman"/>
          <w:sz w:val="24"/>
          <w:szCs w:val="24"/>
        </w:rPr>
        <w:t xml:space="preserve">ершины, углы, стороны геометрических фигур. </w:t>
      </w:r>
    </w:p>
    <w:p w:rsidR="00ED3BF2" w:rsidRPr="00610BAF" w:rsidRDefault="00ED3BF2" w:rsidP="000319AF">
      <w:pPr>
        <w:spacing w:after="0" w:line="240" w:lineRule="auto"/>
        <w:jc w:val="both"/>
        <w:rPr>
          <w:rFonts w:ascii="Times New Roman" w:eastAsia="Times New Roman" w:hAnsi="Times New Roman" w:cs="Times New Roman"/>
          <w:sz w:val="24"/>
          <w:szCs w:val="24"/>
        </w:rPr>
      </w:pPr>
      <w:r w:rsidRPr="00610BAF">
        <w:rPr>
          <w:rFonts w:ascii="Times New Roman" w:eastAsia="Times New Roman" w:hAnsi="Times New Roman" w:cs="Times New Roman"/>
          <w:sz w:val="24"/>
          <w:szCs w:val="24"/>
        </w:rPr>
        <w:t xml:space="preserve">Связи и зависимости между группами фигур по количеству углов, сторон.   Обобщения: «четырехугольник», «треугольник». </w:t>
      </w:r>
    </w:p>
    <w:p w:rsidR="00ED3BF2" w:rsidRPr="00610BAF" w:rsidRDefault="00ED3BF2" w:rsidP="000319AF">
      <w:pPr>
        <w:spacing w:after="0" w:line="240" w:lineRule="auto"/>
        <w:jc w:val="both"/>
        <w:rPr>
          <w:rFonts w:ascii="Times New Roman" w:eastAsia="Times New Roman" w:hAnsi="Times New Roman" w:cs="Times New Roman"/>
          <w:sz w:val="24"/>
          <w:szCs w:val="24"/>
        </w:rPr>
      </w:pPr>
      <w:r w:rsidRPr="00610BAF">
        <w:rPr>
          <w:rFonts w:ascii="Times New Roman" w:eastAsia="Times New Roman" w:hAnsi="Times New Roman" w:cs="Times New Roman"/>
          <w:sz w:val="24"/>
          <w:szCs w:val="24"/>
        </w:rPr>
        <w:t xml:space="preserve">     Классификация геометрических фигур. Изменение основания классификации и количества полученных групп, их свойств и числа предметов в группах. </w:t>
      </w:r>
    </w:p>
    <w:p w:rsidR="00ED3BF2" w:rsidRPr="00610BAF" w:rsidRDefault="00ED3BF2" w:rsidP="000319AF">
      <w:pPr>
        <w:spacing w:after="0" w:line="240" w:lineRule="auto"/>
        <w:jc w:val="both"/>
        <w:rPr>
          <w:rFonts w:ascii="Times New Roman" w:eastAsia="Times New Roman" w:hAnsi="Times New Roman" w:cs="Times New Roman"/>
          <w:b/>
          <w:sz w:val="24"/>
          <w:szCs w:val="24"/>
        </w:rPr>
      </w:pPr>
      <w:r w:rsidRPr="00610BAF">
        <w:rPr>
          <w:rFonts w:ascii="Times New Roman" w:eastAsia="Times New Roman" w:hAnsi="Times New Roman" w:cs="Times New Roman"/>
          <w:b/>
          <w:sz w:val="24"/>
          <w:szCs w:val="24"/>
        </w:rPr>
        <w:t>Отношения.  Представления</w:t>
      </w:r>
      <w:r w:rsidRPr="00610BAF">
        <w:rPr>
          <w:rFonts w:ascii="Times New Roman" w:eastAsia="Times New Roman" w:hAnsi="Times New Roman" w:cs="Times New Roman"/>
          <w:sz w:val="24"/>
          <w:szCs w:val="24"/>
        </w:rPr>
        <w:t>. Определение последовательности ряда предметов (5-</w:t>
      </w:r>
      <w:r w:rsidRPr="00610BAF">
        <w:rPr>
          <w:rFonts w:ascii="Times New Roman" w:eastAsia="Times New Roman" w:hAnsi="Times New Roman" w:cs="Times New Roman"/>
          <w:sz w:val="24"/>
          <w:szCs w:val="24"/>
        </w:rPr>
        <w:softHyphen/>
        <w:t xml:space="preserve">10 предметов) по размеру, весу, стоимости и др. признакам. </w:t>
      </w:r>
    </w:p>
    <w:p w:rsidR="00ED3BF2" w:rsidRPr="00610BAF" w:rsidRDefault="00ED3BF2" w:rsidP="000319AF">
      <w:pPr>
        <w:spacing w:after="0" w:line="240" w:lineRule="auto"/>
        <w:jc w:val="both"/>
        <w:rPr>
          <w:rFonts w:ascii="Times New Roman" w:eastAsia="Times New Roman" w:hAnsi="Times New Roman" w:cs="Times New Roman"/>
          <w:sz w:val="24"/>
          <w:szCs w:val="24"/>
        </w:rPr>
      </w:pPr>
      <w:r w:rsidRPr="00610BAF">
        <w:rPr>
          <w:rFonts w:ascii="Times New Roman" w:eastAsia="Times New Roman" w:hAnsi="Times New Roman" w:cs="Times New Roman"/>
          <w:sz w:val="24"/>
          <w:szCs w:val="24"/>
        </w:rPr>
        <w:t xml:space="preserve">     Отношения между числами. Отношения и зависимости части и целого (целое больше части, часть меньше целого). Зависимость размера частей от величины целого предмета при делении на 2, 3, 4 части. </w:t>
      </w:r>
    </w:p>
    <w:p w:rsidR="00ED3BF2" w:rsidRPr="00610BAF" w:rsidRDefault="00ED3BF2" w:rsidP="000319AF">
      <w:pPr>
        <w:spacing w:after="0" w:line="240" w:lineRule="auto"/>
        <w:jc w:val="both"/>
        <w:rPr>
          <w:rFonts w:ascii="Times New Roman" w:eastAsia="Times New Roman" w:hAnsi="Times New Roman" w:cs="Times New Roman"/>
          <w:sz w:val="24"/>
          <w:szCs w:val="24"/>
        </w:rPr>
      </w:pPr>
      <w:r w:rsidRPr="00610BAF">
        <w:rPr>
          <w:rFonts w:ascii="Times New Roman" w:eastAsia="Times New Roman" w:hAnsi="Times New Roman" w:cs="Times New Roman"/>
          <w:sz w:val="24"/>
          <w:szCs w:val="24"/>
        </w:rPr>
        <w:t xml:space="preserve">     Пространственные отношения. Определение своего место</w:t>
      </w:r>
      <w:r w:rsidRPr="00610BAF">
        <w:rPr>
          <w:rFonts w:ascii="Times New Roman" w:eastAsia="Times New Roman" w:hAnsi="Times New Roman" w:cs="Times New Roman"/>
          <w:sz w:val="24"/>
          <w:szCs w:val="24"/>
        </w:rPr>
        <w:softHyphen/>
        <w:t xml:space="preserve">нахождения среди объектов окружения. Смена направления движения, изменение отношений между предметами, План как уменьшенное смоделированное отношение между предметами в определенном пространстве. </w:t>
      </w:r>
    </w:p>
    <w:p w:rsidR="00ED3BF2" w:rsidRPr="00610BAF" w:rsidRDefault="00ED3BF2" w:rsidP="000319AF">
      <w:pPr>
        <w:spacing w:after="0" w:line="240" w:lineRule="auto"/>
        <w:jc w:val="both"/>
        <w:rPr>
          <w:rFonts w:ascii="Times New Roman" w:eastAsia="Times New Roman" w:hAnsi="Times New Roman" w:cs="Times New Roman"/>
          <w:sz w:val="24"/>
          <w:szCs w:val="24"/>
        </w:rPr>
      </w:pPr>
      <w:r w:rsidRPr="00610BAF">
        <w:rPr>
          <w:rFonts w:ascii="Times New Roman" w:eastAsia="Times New Roman" w:hAnsi="Times New Roman" w:cs="Times New Roman"/>
          <w:sz w:val="24"/>
          <w:szCs w:val="24"/>
        </w:rPr>
        <w:t xml:space="preserve">     Bpeмeнныe отношения: сутки, неделя (дни недели), месяц. </w:t>
      </w:r>
    </w:p>
    <w:p w:rsidR="00ED3BF2" w:rsidRPr="00610BAF" w:rsidRDefault="00ED3BF2" w:rsidP="000319AF">
      <w:pPr>
        <w:spacing w:after="0" w:line="240" w:lineRule="auto"/>
        <w:jc w:val="both"/>
        <w:rPr>
          <w:rFonts w:ascii="Times New Roman" w:eastAsia="Times New Roman" w:hAnsi="Times New Roman" w:cs="Times New Roman"/>
          <w:b/>
          <w:sz w:val="24"/>
          <w:szCs w:val="24"/>
        </w:rPr>
      </w:pPr>
      <w:r w:rsidRPr="00610BAF">
        <w:rPr>
          <w:rFonts w:ascii="Times New Roman" w:eastAsia="Times New Roman" w:hAnsi="Times New Roman" w:cs="Times New Roman"/>
          <w:b/>
          <w:sz w:val="24"/>
          <w:szCs w:val="24"/>
        </w:rPr>
        <w:t xml:space="preserve"> Числа и цифры. Представления.</w:t>
      </w:r>
      <w:r w:rsidRPr="00610BAF">
        <w:rPr>
          <w:rFonts w:ascii="Times New Roman" w:eastAsia="Times New Roman" w:hAnsi="Times New Roman" w:cs="Times New Roman"/>
          <w:sz w:val="24"/>
          <w:szCs w:val="24"/>
        </w:rPr>
        <w:t xml:space="preserve"> Количественный и порядковый счет пред</w:t>
      </w:r>
      <w:r w:rsidRPr="00610BAF">
        <w:rPr>
          <w:rFonts w:ascii="Times New Roman" w:eastAsia="Times New Roman" w:hAnsi="Times New Roman" w:cs="Times New Roman"/>
          <w:sz w:val="24"/>
          <w:szCs w:val="24"/>
        </w:rPr>
        <w:softHyphen/>
        <w:t xml:space="preserve">метов. Число как результат измерения длины, веса, времени.  Цифры от 0 до 9. </w:t>
      </w:r>
    </w:p>
    <w:p w:rsidR="00ED3BF2" w:rsidRPr="00610BAF" w:rsidRDefault="00ED3BF2" w:rsidP="000319AF">
      <w:pPr>
        <w:spacing w:after="0" w:line="240" w:lineRule="auto"/>
        <w:jc w:val="both"/>
        <w:rPr>
          <w:rFonts w:ascii="Times New Roman" w:eastAsia="Times New Roman" w:hAnsi="Times New Roman" w:cs="Times New Roman"/>
          <w:sz w:val="24"/>
          <w:szCs w:val="24"/>
        </w:rPr>
      </w:pPr>
      <w:r w:rsidRPr="00610BAF">
        <w:rPr>
          <w:rFonts w:ascii="Times New Roman" w:eastAsia="Times New Roman" w:hAnsi="Times New Roman" w:cs="Times New Roman"/>
          <w:sz w:val="24"/>
          <w:szCs w:val="24"/>
        </w:rPr>
        <w:t xml:space="preserve">Связи и зависимости между числами, отношения чисел (меньше, больше на 1, 2),  Состав чисел из единиц. Монеты (различение и использование в играх). </w:t>
      </w:r>
      <w:r w:rsidRPr="00610BAF">
        <w:rPr>
          <w:rFonts w:ascii="Times New Roman" w:eastAsia="Times New Roman" w:hAnsi="Times New Roman" w:cs="Times New Roman"/>
          <w:b/>
          <w:sz w:val="24"/>
          <w:szCs w:val="24"/>
        </w:rPr>
        <w:t xml:space="preserve"> Сохранение количества</w:t>
      </w:r>
      <w:r w:rsidRPr="00610BAF">
        <w:rPr>
          <w:rFonts w:ascii="Times New Roman" w:eastAsia="Times New Roman" w:hAnsi="Times New Roman" w:cs="Times New Roman"/>
          <w:b/>
          <w:sz w:val="24"/>
          <w:szCs w:val="24"/>
        </w:rPr>
        <w:softHyphen/>
        <w:t xml:space="preserve"> величины.  Представления.</w:t>
      </w:r>
      <w:r w:rsidR="00DF7FF9">
        <w:rPr>
          <w:rFonts w:ascii="Times New Roman" w:eastAsia="Times New Roman" w:hAnsi="Times New Roman" w:cs="Times New Roman"/>
          <w:b/>
          <w:sz w:val="24"/>
          <w:szCs w:val="24"/>
        </w:rPr>
        <w:t xml:space="preserve"> </w:t>
      </w:r>
      <w:r w:rsidRPr="00610BAF">
        <w:rPr>
          <w:rFonts w:ascii="Times New Roman" w:eastAsia="Times New Roman" w:hAnsi="Times New Roman" w:cs="Times New Roman"/>
          <w:sz w:val="24"/>
          <w:szCs w:val="24"/>
        </w:rPr>
        <w:t>Неизменность величины (числа, объема, веса) в результате осуществленного действия переливания, пере</w:t>
      </w:r>
      <w:r w:rsidRPr="00610BAF">
        <w:rPr>
          <w:rFonts w:ascii="Times New Roman" w:eastAsia="Times New Roman" w:hAnsi="Times New Roman" w:cs="Times New Roman"/>
          <w:sz w:val="24"/>
          <w:szCs w:val="24"/>
        </w:rPr>
        <w:softHyphen/>
        <w:t>кладывания, изменения способа размещения предметов в про</w:t>
      </w:r>
      <w:r w:rsidRPr="00610BAF">
        <w:rPr>
          <w:rFonts w:ascii="Times New Roman" w:eastAsia="Times New Roman" w:hAnsi="Times New Roman" w:cs="Times New Roman"/>
          <w:sz w:val="24"/>
          <w:szCs w:val="24"/>
        </w:rPr>
        <w:softHyphen/>
        <w:t>странстве, в сосудах (на двух величинах, числах).</w:t>
      </w:r>
    </w:p>
    <w:p w:rsidR="00ED3BF2" w:rsidRPr="00610BAF" w:rsidRDefault="00ED3BF2" w:rsidP="000319AF">
      <w:pPr>
        <w:spacing w:after="0" w:line="240" w:lineRule="auto"/>
        <w:jc w:val="both"/>
        <w:rPr>
          <w:rFonts w:ascii="Times New Roman" w:eastAsia="Times New Roman" w:hAnsi="Times New Roman" w:cs="Times New Roman"/>
          <w:sz w:val="24"/>
          <w:szCs w:val="24"/>
        </w:rPr>
      </w:pPr>
      <w:r w:rsidRPr="00610BAF">
        <w:rPr>
          <w:rFonts w:ascii="Times New Roman" w:eastAsia="Times New Roman" w:hAnsi="Times New Roman" w:cs="Times New Roman"/>
          <w:sz w:val="24"/>
          <w:szCs w:val="24"/>
        </w:rPr>
        <w:t xml:space="preserve">     Изменение величины в зависимости от добавления, уменьшения количества, объема воды, песка. </w:t>
      </w:r>
    </w:p>
    <w:p w:rsidR="00ED3BF2" w:rsidRPr="00610BAF" w:rsidRDefault="00ED3BF2" w:rsidP="000319AF">
      <w:pPr>
        <w:spacing w:after="0" w:line="240" w:lineRule="auto"/>
        <w:jc w:val="both"/>
        <w:rPr>
          <w:rFonts w:ascii="Times New Roman" w:eastAsia="Times New Roman" w:hAnsi="Times New Roman" w:cs="Times New Roman"/>
          <w:sz w:val="24"/>
          <w:szCs w:val="24"/>
        </w:rPr>
      </w:pPr>
      <w:r w:rsidRPr="00610BAF">
        <w:rPr>
          <w:rFonts w:ascii="Times New Roman" w:eastAsia="Times New Roman" w:hAnsi="Times New Roman" w:cs="Times New Roman"/>
          <w:b/>
          <w:sz w:val="24"/>
          <w:szCs w:val="24"/>
        </w:rPr>
        <w:t xml:space="preserve"> Последовательность действий</w:t>
      </w:r>
      <w:r w:rsidRPr="00610BAF">
        <w:rPr>
          <w:rFonts w:ascii="Times New Roman" w:eastAsia="Times New Roman" w:hAnsi="Times New Roman" w:cs="Times New Roman"/>
          <w:sz w:val="24"/>
          <w:szCs w:val="24"/>
        </w:rPr>
        <w:t>.</w:t>
      </w:r>
      <w:r w:rsidRPr="00610BAF">
        <w:rPr>
          <w:rFonts w:ascii="Times New Roman" w:eastAsia="Times New Roman" w:hAnsi="Times New Roman" w:cs="Times New Roman"/>
          <w:b/>
          <w:sz w:val="24"/>
          <w:szCs w:val="24"/>
        </w:rPr>
        <w:t xml:space="preserve"> Представления.</w:t>
      </w:r>
      <w:r w:rsidRPr="00610BAF">
        <w:rPr>
          <w:rFonts w:ascii="Times New Roman" w:eastAsia="Times New Roman" w:hAnsi="Times New Roman" w:cs="Times New Roman"/>
          <w:sz w:val="24"/>
          <w:szCs w:val="24"/>
        </w:rPr>
        <w:t xml:space="preserve"> Последовательность выполнения игровых и практических действий с ориентировкой на символ (стрелу, стрелки).   Обнаружение логических связей между последовательными этапами какого</w:t>
      </w:r>
      <w:r w:rsidRPr="00610BAF">
        <w:rPr>
          <w:rFonts w:ascii="Times New Roman" w:eastAsia="Times New Roman" w:hAnsi="Times New Roman" w:cs="Times New Roman"/>
          <w:sz w:val="24"/>
          <w:szCs w:val="24"/>
        </w:rPr>
        <w:softHyphen/>
        <w:t xml:space="preserve">-либо действия. </w:t>
      </w:r>
    </w:p>
    <w:p w:rsidR="0047267A" w:rsidRDefault="0047267A" w:rsidP="000319AF">
      <w:pPr>
        <w:spacing w:after="0" w:line="240" w:lineRule="auto"/>
        <w:jc w:val="both"/>
        <w:rPr>
          <w:rFonts w:ascii="Times New Roman" w:eastAsia="Times New Roman" w:hAnsi="Times New Roman" w:cs="Times New Roman"/>
          <w:b/>
          <w:i/>
          <w:sz w:val="24"/>
          <w:szCs w:val="24"/>
        </w:rPr>
      </w:pPr>
    </w:p>
    <w:p w:rsidR="00ED3BF2" w:rsidRPr="00610BAF" w:rsidRDefault="00ED3BF2" w:rsidP="000319AF">
      <w:pPr>
        <w:spacing w:after="0" w:line="240" w:lineRule="auto"/>
        <w:jc w:val="both"/>
        <w:rPr>
          <w:rFonts w:ascii="Times New Roman" w:eastAsia="Times New Roman" w:hAnsi="Times New Roman" w:cs="Times New Roman"/>
          <w:sz w:val="24"/>
          <w:szCs w:val="24"/>
        </w:rPr>
      </w:pPr>
      <w:r w:rsidRPr="00610BAF">
        <w:rPr>
          <w:rFonts w:ascii="Times New Roman" w:eastAsia="Times New Roman" w:hAnsi="Times New Roman" w:cs="Times New Roman"/>
          <w:b/>
          <w:i/>
          <w:sz w:val="24"/>
          <w:szCs w:val="24"/>
        </w:rPr>
        <w:t>Седьмой год жизни</w:t>
      </w:r>
    </w:p>
    <w:p w:rsidR="00ED3BF2" w:rsidRPr="00610BAF" w:rsidRDefault="00ED3BF2" w:rsidP="000319AF">
      <w:pPr>
        <w:spacing w:after="0" w:line="240" w:lineRule="auto"/>
        <w:jc w:val="both"/>
        <w:rPr>
          <w:rFonts w:ascii="Times New Roman" w:eastAsia="Times New Roman" w:hAnsi="Times New Roman" w:cs="Times New Roman"/>
          <w:b/>
          <w:sz w:val="24"/>
          <w:szCs w:val="24"/>
        </w:rPr>
      </w:pPr>
      <w:r w:rsidRPr="00610BAF">
        <w:rPr>
          <w:rFonts w:ascii="Times New Roman" w:eastAsia="Times New Roman" w:hAnsi="Times New Roman" w:cs="Times New Roman"/>
          <w:b/>
          <w:sz w:val="24"/>
          <w:szCs w:val="24"/>
        </w:rPr>
        <w:t>Предметный мир. Представления.</w:t>
      </w:r>
    </w:p>
    <w:p w:rsidR="00ED3BF2" w:rsidRPr="00610BAF" w:rsidRDefault="00ED3BF2" w:rsidP="000319AF">
      <w:pPr>
        <w:spacing w:after="0" w:line="240" w:lineRule="auto"/>
        <w:jc w:val="both"/>
        <w:rPr>
          <w:rFonts w:ascii="Times New Roman" w:eastAsia="Times New Roman" w:hAnsi="Times New Roman" w:cs="Times New Roman"/>
          <w:sz w:val="24"/>
          <w:szCs w:val="24"/>
        </w:rPr>
      </w:pPr>
      <w:r w:rsidRPr="00610BAF">
        <w:rPr>
          <w:rFonts w:ascii="Times New Roman" w:eastAsia="Times New Roman" w:hAnsi="Times New Roman" w:cs="Times New Roman"/>
          <w:sz w:val="24"/>
          <w:szCs w:val="24"/>
        </w:rPr>
        <w:t xml:space="preserve">   У детей седьмого года жизни   прочные представления о предметах материальной куль</w:t>
      </w:r>
      <w:r w:rsidRPr="00610BAF">
        <w:rPr>
          <w:rFonts w:ascii="Times New Roman" w:eastAsia="Times New Roman" w:hAnsi="Times New Roman" w:cs="Times New Roman"/>
          <w:sz w:val="24"/>
          <w:szCs w:val="24"/>
        </w:rPr>
        <w:softHyphen/>
        <w:t xml:space="preserve">туры, с которыми ребенок встречается в повседневной жизни, при чтении детской художественной литературы. Знание существенных признаков, лежащих в основе таких родовых обобщений, как «одежда» (зимняя, летняя), «головные уборы», «обувь» (кожаная, резиновая), «постельное белье», «овощи», «фрукты», «транспорт» (городской, наземный, воздушный, водный) и пр. </w:t>
      </w:r>
    </w:p>
    <w:p w:rsidR="00ED3BF2" w:rsidRPr="00610BAF" w:rsidRDefault="00ED3BF2" w:rsidP="000319AF">
      <w:pPr>
        <w:spacing w:after="0" w:line="240" w:lineRule="auto"/>
        <w:jc w:val="both"/>
        <w:rPr>
          <w:rFonts w:ascii="Times New Roman" w:eastAsia="Times New Roman" w:hAnsi="Times New Roman" w:cs="Times New Roman"/>
          <w:sz w:val="24"/>
          <w:szCs w:val="24"/>
        </w:rPr>
      </w:pPr>
      <w:r w:rsidRPr="00610BAF">
        <w:rPr>
          <w:rFonts w:ascii="Times New Roman" w:eastAsia="Times New Roman" w:hAnsi="Times New Roman" w:cs="Times New Roman"/>
          <w:sz w:val="24"/>
          <w:szCs w:val="24"/>
        </w:rPr>
        <w:t xml:space="preserve">     Знание разновидностей материалов (разные виды бумаги и картона, тканей, резины, пластмассы, дерева, металла и т. д.), используемых для изготовления предметов в зависимости от их назначения. </w:t>
      </w:r>
    </w:p>
    <w:p w:rsidR="00ED3BF2" w:rsidRPr="00610BAF" w:rsidRDefault="00ED3BF2" w:rsidP="000319AF">
      <w:pPr>
        <w:spacing w:after="0" w:line="240" w:lineRule="auto"/>
        <w:jc w:val="both"/>
        <w:rPr>
          <w:rFonts w:ascii="Times New Roman" w:eastAsia="Times New Roman" w:hAnsi="Times New Roman" w:cs="Times New Roman"/>
          <w:b/>
          <w:i/>
          <w:sz w:val="24"/>
          <w:szCs w:val="24"/>
        </w:rPr>
      </w:pPr>
      <w:r w:rsidRPr="00610BAF">
        <w:rPr>
          <w:rFonts w:ascii="Times New Roman" w:eastAsia="Times New Roman" w:hAnsi="Times New Roman" w:cs="Times New Roman"/>
          <w:b/>
          <w:sz w:val="24"/>
          <w:szCs w:val="24"/>
        </w:rPr>
        <w:softHyphen/>
      </w:r>
    </w:p>
    <w:p w:rsidR="00EB3C54" w:rsidRDefault="00EB3C54" w:rsidP="000319AF">
      <w:pPr>
        <w:spacing w:after="0" w:line="240" w:lineRule="auto"/>
        <w:jc w:val="both"/>
        <w:rPr>
          <w:rFonts w:ascii="Times New Roman" w:eastAsia="Times New Roman" w:hAnsi="Times New Roman" w:cs="Times New Roman"/>
          <w:b/>
          <w:sz w:val="24"/>
          <w:szCs w:val="24"/>
        </w:rPr>
      </w:pPr>
    </w:p>
    <w:p w:rsidR="00ED3BF2" w:rsidRPr="00610BAF" w:rsidRDefault="00ED3BF2" w:rsidP="000319AF">
      <w:pPr>
        <w:spacing w:after="0" w:line="240" w:lineRule="auto"/>
        <w:jc w:val="both"/>
        <w:rPr>
          <w:rFonts w:ascii="Times New Roman" w:eastAsia="Times New Roman" w:hAnsi="Times New Roman" w:cs="Times New Roman"/>
          <w:b/>
          <w:sz w:val="24"/>
          <w:szCs w:val="24"/>
        </w:rPr>
      </w:pPr>
      <w:r w:rsidRPr="00610BAF">
        <w:rPr>
          <w:rFonts w:ascii="Times New Roman" w:eastAsia="Times New Roman" w:hAnsi="Times New Roman" w:cs="Times New Roman"/>
          <w:b/>
          <w:sz w:val="24"/>
          <w:szCs w:val="24"/>
        </w:rPr>
        <w:lastRenderedPageBreak/>
        <w:t>Ребенок открывает мир природы</w:t>
      </w:r>
    </w:p>
    <w:p w:rsidR="00ED3BF2" w:rsidRPr="00610BAF" w:rsidRDefault="00ED3BF2" w:rsidP="000319AF">
      <w:pPr>
        <w:spacing w:after="0" w:line="240" w:lineRule="auto"/>
        <w:jc w:val="both"/>
        <w:rPr>
          <w:rFonts w:ascii="Times New Roman" w:eastAsia="Times New Roman" w:hAnsi="Times New Roman" w:cs="Times New Roman"/>
          <w:sz w:val="24"/>
          <w:szCs w:val="24"/>
        </w:rPr>
      </w:pPr>
      <w:r w:rsidRPr="00610BAF">
        <w:rPr>
          <w:rFonts w:ascii="Times New Roman" w:eastAsia="Times New Roman" w:hAnsi="Times New Roman" w:cs="Times New Roman"/>
          <w:sz w:val="24"/>
          <w:szCs w:val="24"/>
        </w:rPr>
        <w:t xml:space="preserve">     В подготовительной группе по-прежнему сохраняются два ведущих направления в подборе для детей знаний о природе. Первое направление </w:t>
      </w:r>
      <w:r w:rsidRPr="00610BAF">
        <w:rPr>
          <w:rFonts w:ascii="Times New Roman" w:eastAsia="Times New Roman" w:hAnsi="Times New Roman" w:cs="Times New Roman"/>
          <w:sz w:val="24"/>
          <w:szCs w:val="24"/>
        </w:rPr>
        <w:softHyphen/>
        <w:t xml:space="preserve"> это дальнейшее расширение представ</w:t>
      </w:r>
      <w:r w:rsidRPr="00610BAF">
        <w:rPr>
          <w:rFonts w:ascii="Times New Roman" w:eastAsia="Times New Roman" w:hAnsi="Times New Roman" w:cs="Times New Roman"/>
          <w:sz w:val="24"/>
          <w:szCs w:val="24"/>
        </w:rPr>
        <w:softHyphen/>
        <w:t>лений о ней путем включения знаний о новых объектах и яв</w:t>
      </w:r>
      <w:r w:rsidRPr="00610BAF">
        <w:rPr>
          <w:rFonts w:ascii="Times New Roman" w:eastAsia="Times New Roman" w:hAnsi="Times New Roman" w:cs="Times New Roman"/>
          <w:sz w:val="24"/>
          <w:szCs w:val="24"/>
        </w:rPr>
        <w:softHyphen/>
        <w:t xml:space="preserve">лениях и конкретизации уже освоенных в предыдущих возрастных группах сведений. Поэтому объектами познания ребенка становятся новые, прежде незнакомые животные и растения </w:t>
      </w:r>
    </w:p>
    <w:p w:rsidR="00ED3BF2" w:rsidRPr="00610BAF" w:rsidRDefault="00ED3BF2" w:rsidP="000319AF">
      <w:pPr>
        <w:spacing w:after="0" w:line="240" w:lineRule="auto"/>
        <w:jc w:val="both"/>
        <w:rPr>
          <w:rFonts w:ascii="Times New Roman" w:eastAsia="Times New Roman" w:hAnsi="Times New Roman" w:cs="Times New Roman"/>
          <w:sz w:val="24"/>
          <w:szCs w:val="24"/>
        </w:rPr>
      </w:pPr>
      <w:r w:rsidRPr="00610BAF">
        <w:rPr>
          <w:rFonts w:ascii="Times New Roman" w:eastAsia="Times New Roman" w:hAnsi="Times New Roman" w:cs="Times New Roman"/>
          <w:sz w:val="24"/>
          <w:szCs w:val="24"/>
        </w:rPr>
        <w:t xml:space="preserve">ближайшего природного окружения и различных природных зон </w:t>
      </w:r>
      <w:r w:rsidRPr="00610BAF">
        <w:rPr>
          <w:rFonts w:ascii="Times New Roman" w:eastAsia="Times New Roman" w:hAnsi="Times New Roman" w:cs="Times New Roman"/>
          <w:sz w:val="24"/>
          <w:szCs w:val="24"/>
        </w:rPr>
        <w:softHyphen/>
        <w:t xml:space="preserve"> пустыни, тундры и т. п., явления неживой природы, типичные для них. Знакомое поворачивается для детей новыми, может быть, необычными сторонами, пополняется новыми фактами, яркими характеристиками. </w:t>
      </w:r>
    </w:p>
    <w:p w:rsidR="00ED3BF2" w:rsidRPr="00610BAF" w:rsidRDefault="00ED3BF2" w:rsidP="000319AF">
      <w:pPr>
        <w:spacing w:after="0" w:line="240" w:lineRule="auto"/>
        <w:jc w:val="both"/>
        <w:rPr>
          <w:rFonts w:ascii="Times New Roman" w:eastAsia="Times New Roman" w:hAnsi="Times New Roman" w:cs="Times New Roman"/>
          <w:sz w:val="24"/>
          <w:szCs w:val="24"/>
        </w:rPr>
      </w:pPr>
      <w:r w:rsidRPr="00610BAF">
        <w:rPr>
          <w:rFonts w:ascii="Times New Roman" w:eastAsia="Times New Roman" w:hAnsi="Times New Roman" w:cs="Times New Roman"/>
          <w:sz w:val="24"/>
          <w:szCs w:val="24"/>
        </w:rPr>
        <w:t xml:space="preserve">     Возросший познавательный интерес к миру, появившиеся к седьмому году жизни важные качества познавательной дея</w:t>
      </w:r>
      <w:r w:rsidRPr="00610BAF">
        <w:rPr>
          <w:rFonts w:ascii="Times New Roman" w:eastAsia="Times New Roman" w:hAnsi="Times New Roman" w:cs="Times New Roman"/>
          <w:sz w:val="24"/>
          <w:szCs w:val="24"/>
        </w:rPr>
        <w:softHyphen/>
        <w:t>тельности: целенаправленность, известная планомерность, сформированности интеллектуальных операций и их ре</w:t>
      </w:r>
      <w:r w:rsidR="00424592">
        <w:rPr>
          <w:rFonts w:ascii="Times New Roman" w:eastAsia="Times New Roman" w:hAnsi="Times New Roman" w:cs="Times New Roman"/>
          <w:sz w:val="24"/>
          <w:szCs w:val="24"/>
        </w:rPr>
        <w:t>зультатив</w:t>
      </w:r>
      <w:r w:rsidR="00424592">
        <w:rPr>
          <w:rFonts w:ascii="Times New Roman" w:eastAsia="Times New Roman" w:hAnsi="Times New Roman" w:cs="Times New Roman"/>
          <w:sz w:val="24"/>
          <w:szCs w:val="24"/>
        </w:rPr>
        <w:softHyphen/>
        <w:t>ность, стремление про</w:t>
      </w:r>
      <w:r w:rsidRPr="00610BAF">
        <w:rPr>
          <w:rFonts w:ascii="Times New Roman" w:eastAsia="Times New Roman" w:hAnsi="Times New Roman" w:cs="Times New Roman"/>
          <w:sz w:val="24"/>
          <w:szCs w:val="24"/>
        </w:rPr>
        <w:t xml:space="preserve">никнуть в суть окружающих явлений </w:t>
      </w:r>
      <w:r w:rsidRPr="00610BAF">
        <w:rPr>
          <w:rFonts w:ascii="Times New Roman" w:eastAsia="Times New Roman" w:hAnsi="Times New Roman" w:cs="Times New Roman"/>
          <w:sz w:val="24"/>
          <w:szCs w:val="24"/>
        </w:rPr>
        <w:softHyphen/>
        <w:t xml:space="preserve"> позволяют включить в содержание знаний представление о че</w:t>
      </w:r>
      <w:r w:rsidRPr="00610BAF">
        <w:rPr>
          <w:rFonts w:ascii="Times New Roman" w:eastAsia="Times New Roman" w:hAnsi="Times New Roman" w:cs="Times New Roman"/>
          <w:sz w:val="24"/>
          <w:szCs w:val="24"/>
        </w:rPr>
        <w:softHyphen/>
        <w:t xml:space="preserve">ловеке как органичной части природы, о его взаимосвязях со средой обитания. </w:t>
      </w:r>
    </w:p>
    <w:p w:rsidR="00ED3BF2" w:rsidRPr="00610BAF" w:rsidRDefault="00ED3BF2" w:rsidP="000319AF">
      <w:pPr>
        <w:spacing w:after="0" w:line="240" w:lineRule="auto"/>
        <w:jc w:val="both"/>
        <w:rPr>
          <w:rFonts w:ascii="Times New Roman" w:eastAsia="Times New Roman" w:hAnsi="Times New Roman" w:cs="Times New Roman"/>
          <w:sz w:val="24"/>
          <w:szCs w:val="24"/>
        </w:rPr>
      </w:pPr>
      <w:r w:rsidRPr="00610BAF">
        <w:rPr>
          <w:rFonts w:ascii="Times New Roman" w:eastAsia="Times New Roman" w:hAnsi="Times New Roman" w:cs="Times New Roman"/>
          <w:sz w:val="24"/>
          <w:szCs w:val="24"/>
        </w:rPr>
        <w:t xml:space="preserve">     Второе направление, наиболее ответственное и сложное, </w:t>
      </w:r>
      <w:r w:rsidRPr="00610BAF">
        <w:rPr>
          <w:rFonts w:ascii="Times New Roman" w:eastAsia="Times New Roman" w:hAnsi="Times New Roman" w:cs="Times New Roman"/>
          <w:sz w:val="24"/>
          <w:szCs w:val="24"/>
        </w:rPr>
        <w:softHyphen/>
        <w:t xml:space="preserve"> это завершение работы по систематизации знаний, начатой в старшей группе. Оно реализуется путем формирования или развития уже имеющихся обобщений (лес, луг, животные, живое, приспособленность и др.) и установления новых по содержанию и более сложных по структуре связей, необходимых для построения знаний в систему. Знания о домашних и диких животных, зимующих и перелетных птицах, временах года, экологических системах получат здесь дальнейшее развитие. </w:t>
      </w:r>
    </w:p>
    <w:p w:rsidR="00ED3BF2" w:rsidRPr="00610BAF" w:rsidRDefault="00ED3BF2" w:rsidP="000319AF">
      <w:pPr>
        <w:spacing w:after="0" w:line="240" w:lineRule="auto"/>
        <w:jc w:val="both"/>
        <w:rPr>
          <w:rFonts w:ascii="Times New Roman" w:eastAsia="Times New Roman" w:hAnsi="Times New Roman" w:cs="Times New Roman"/>
          <w:sz w:val="24"/>
          <w:szCs w:val="24"/>
        </w:rPr>
      </w:pPr>
      <w:r w:rsidRPr="00610BAF">
        <w:rPr>
          <w:rFonts w:ascii="Times New Roman" w:eastAsia="Times New Roman" w:hAnsi="Times New Roman" w:cs="Times New Roman"/>
          <w:sz w:val="24"/>
          <w:szCs w:val="24"/>
        </w:rPr>
        <w:t xml:space="preserve">     Не менее важной задачей в подготовительной группе является привлечение детей к экологически ориентированной дея</w:t>
      </w:r>
      <w:r w:rsidRPr="00610BAF">
        <w:rPr>
          <w:rFonts w:ascii="Times New Roman" w:eastAsia="Times New Roman" w:hAnsi="Times New Roman" w:cs="Times New Roman"/>
          <w:sz w:val="24"/>
          <w:szCs w:val="24"/>
        </w:rPr>
        <w:softHyphen/>
        <w:t xml:space="preserve">тельности, Совершенствуется трудовая деятельность, ей придается экологическая направленность. </w:t>
      </w:r>
    </w:p>
    <w:p w:rsidR="00ED3BF2" w:rsidRPr="00610BAF" w:rsidRDefault="00ED3BF2" w:rsidP="000319AF">
      <w:pPr>
        <w:spacing w:after="0" w:line="240" w:lineRule="auto"/>
        <w:jc w:val="both"/>
        <w:rPr>
          <w:rFonts w:ascii="Times New Roman" w:eastAsia="Times New Roman" w:hAnsi="Times New Roman" w:cs="Times New Roman"/>
          <w:sz w:val="24"/>
          <w:szCs w:val="24"/>
        </w:rPr>
      </w:pPr>
      <w:r w:rsidRPr="00610BAF">
        <w:rPr>
          <w:rFonts w:ascii="Times New Roman" w:eastAsia="Times New Roman" w:hAnsi="Times New Roman" w:cs="Times New Roman"/>
          <w:sz w:val="24"/>
          <w:szCs w:val="24"/>
        </w:rPr>
        <w:t xml:space="preserve">     Существенное значение имеет развитие познавательной деятельности, оттачиваются ее сенсорные и интеллектуальные основы. Дети учатся анализировать наблюдаемое в природе, делать выводы о некоторых закономерностях и взаимосвязях, элементарно прогнозировать последствия воздействия на объекты природы; у них формируются элементы экологического миро</w:t>
      </w:r>
      <w:r w:rsidRPr="00610BAF">
        <w:rPr>
          <w:rFonts w:ascii="Times New Roman" w:eastAsia="Times New Roman" w:hAnsi="Times New Roman" w:cs="Times New Roman"/>
          <w:sz w:val="24"/>
          <w:szCs w:val="24"/>
        </w:rPr>
        <w:softHyphen/>
        <w:t xml:space="preserve">понимания. </w:t>
      </w:r>
    </w:p>
    <w:p w:rsidR="00ED3BF2" w:rsidRPr="00610BAF" w:rsidRDefault="00ED3BF2" w:rsidP="000319AF">
      <w:pPr>
        <w:spacing w:after="0" w:line="240" w:lineRule="auto"/>
        <w:jc w:val="both"/>
        <w:rPr>
          <w:rFonts w:ascii="Times New Roman" w:eastAsia="Times New Roman" w:hAnsi="Times New Roman" w:cs="Times New Roman"/>
          <w:sz w:val="24"/>
          <w:szCs w:val="24"/>
        </w:rPr>
      </w:pPr>
      <w:r w:rsidRPr="00610BAF">
        <w:rPr>
          <w:rFonts w:ascii="Times New Roman" w:eastAsia="Times New Roman" w:hAnsi="Times New Roman" w:cs="Times New Roman"/>
          <w:sz w:val="24"/>
          <w:szCs w:val="24"/>
        </w:rPr>
        <w:t xml:space="preserve">     Следует обратить внимание и на совершенствование при</w:t>
      </w:r>
      <w:r w:rsidRPr="00610BAF">
        <w:rPr>
          <w:rFonts w:ascii="Times New Roman" w:eastAsia="Times New Roman" w:hAnsi="Times New Roman" w:cs="Times New Roman"/>
          <w:sz w:val="24"/>
          <w:szCs w:val="24"/>
        </w:rPr>
        <w:softHyphen/>
        <w:t>родоохранительной деятельности дошкольников. Возросшие возможности позволяют осуществлять ее в разнообразных фор</w:t>
      </w:r>
      <w:r w:rsidRPr="00610BAF">
        <w:rPr>
          <w:rFonts w:ascii="Times New Roman" w:eastAsia="Times New Roman" w:hAnsi="Times New Roman" w:cs="Times New Roman"/>
          <w:sz w:val="24"/>
          <w:szCs w:val="24"/>
        </w:rPr>
        <w:softHyphen/>
        <w:t xml:space="preserve">мах: в уходе за животными, растениями, оказании помощи нуждающимся живым существам, сохранении и улучшении условий среды, выращивании растений и т. д. </w:t>
      </w:r>
    </w:p>
    <w:p w:rsidR="00ED3BF2" w:rsidRPr="00610BAF" w:rsidRDefault="00ED3BF2" w:rsidP="000319AF">
      <w:pPr>
        <w:spacing w:after="0" w:line="240" w:lineRule="auto"/>
        <w:jc w:val="both"/>
        <w:rPr>
          <w:rFonts w:ascii="Times New Roman" w:eastAsia="Times New Roman" w:hAnsi="Times New Roman" w:cs="Times New Roman"/>
          <w:sz w:val="24"/>
          <w:szCs w:val="24"/>
        </w:rPr>
      </w:pPr>
      <w:r w:rsidRPr="00610BAF">
        <w:rPr>
          <w:rFonts w:ascii="Times New Roman" w:eastAsia="Times New Roman" w:hAnsi="Times New Roman" w:cs="Times New Roman"/>
          <w:sz w:val="24"/>
          <w:szCs w:val="24"/>
        </w:rPr>
        <w:t xml:space="preserve">     Важнейшей задачей является обогащение личного опыта положительного, гуманного взаимодействия ребенка с природой, расширение экологически ценных контактов с растениями и жи</w:t>
      </w:r>
      <w:r w:rsidRPr="00610BAF">
        <w:rPr>
          <w:rFonts w:ascii="Times New Roman" w:eastAsia="Times New Roman" w:hAnsi="Times New Roman" w:cs="Times New Roman"/>
          <w:sz w:val="24"/>
          <w:szCs w:val="24"/>
        </w:rPr>
        <w:softHyphen/>
        <w:t>вотными, объектами неживой природы; укрепление познаватель</w:t>
      </w:r>
      <w:r w:rsidRPr="00610BAF">
        <w:rPr>
          <w:rFonts w:ascii="Times New Roman" w:eastAsia="Times New Roman" w:hAnsi="Times New Roman" w:cs="Times New Roman"/>
          <w:sz w:val="24"/>
          <w:szCs w:val="24"/>
        </w:rPr>
        <w:softHyphen/>
        <w:t xml:space="preserve">ного интереса, любви к природе. </w:t>
      </w:r>
    </w:p>
    <w:p w:rsidR="00ED3BF2" w:rsidRPr="00610BAF" w:rsidRDefault="00ED3BF2" w:rsidP="000319AF">
      <w:pPr>
        <w:spacing w:after="0" w:line="240" w:lineRule="auto"/>
        <w:jc w:val="both"/>
        <w:rPr>
          <w:rFonts w:ascii="Times New Roman" w:eastAsia="Times New Roman" w:hAnsi="Times New Roman" w:cs="Times New Roman"/>
          <w:sz w:val="24"/>
          <w:szCs w:val="24"/>
        </w:rPr>
      </w:pPr>
      <w:r w:rsidRPr="00610BAF">
        <w:rPr>
          <w:rFonts w:ascii="Times New Roman" w:eastAsia="Times New Roman" w:hAnsi="Times New Roman" w:cs="Times New Roman"/>
          <w:sz w:val="24"/>
          <w:szCs w:val="24"/>
        </w:rPr>
        <w:t xml:space="preserve">     Конкретные представления о зависимости роста, развития и размножения от условий среды, о наиболее благоприятных для этого временах года (у растений и животных). </w:t>
      </w:r>
    </w:p>
    <w:p w:rsidR="00ED3BF2" w:rsidRPr="00610BAF" w:rsidRDefault="00ED3BF2" w:rsidP="000319AF">
      <w:pPr>
        <w:spacing w:after="0" w:line="240" w:lineRule="auto"/>
        <w:jc w:val="both"/>
        <w:rPr>
          <w:rFonts w:ascii="Times New Roman" w:eastAsia="Times New Roman" w:hAnsi="Times New Roman" w:cs="Times New Roman"/>
          <w:sz w:val="24"/>
          <w:szCs w:val="24"/>
        </w:rPr>
      </w:pPr>
      <w:r w:rsidRPr="00610BAF">
        <w:rPr>
          <w:rFonts w:ascii="Times New Roman" w:eastAsia="Times New Roman" w:hAnsi="Times New Roman" w:cs="Times New Roman"/>
          <w:sz w:val="24"/>
          <w:szCs w:val="24"/>
        </w:rPr>
        <w:t xml:space="preserve">     Обобщенное представление о составе живущих и их взаи</w:t>
      </w:r>
      <w:r w:rsidRPr="00610BAF">
        <w:rPr>
          <w:rFonts w:ascii="Times New Roman" w:eastAsia="Times New Roman" w:hAnsi="Times New Roman" w:cs="Times New Roman"/>
          <w:sz w:val="24"/>
          <w:szCs w:val="24"/>
        </w:rPr>
        <w:softHyphen/>
        <w:t xml:space="preserve">мосвязях в типичных экологических системах </w:t>
      </w:r>
      <w:r w:rsidRPr="00610BAF">
        <w:rPr>
          <w:rFonts w:ascii="Times New Roman" w:eastAsia="Times New Roman" w:hAnsi="Times New Roman" w:cs="Times New Roman"/>
          <w:sz w:val="24"/>
          <w:szCs w:val="24"/>
        </w:rPr>
        <w:softHyphen/>
        <w:t xml:space="preserve"> лесе, луге, во</w:t>
      </w:r>
      <w:r w:rsidRPr="00610BAF">
        <w:rPr>
          <w:rFonts w:ascii="Times New Roman" w:eastAsia="Times New Roman" w:hAnsi="Times New Roman" w:cs="Times New Roman"/>
          <w:sz w:val="24"/>
          <w:szCs w:val="24"/>
        </w:rPr>
        <w:softHyphen/>
        <w:t>доеме, парке, огороде и др. При исчезновении каких</w:t>
      </w:r>
      <w:r w:rsidRPr="00610BAF">
        <w:rPr>
          <w:rFonts w:ascii="Times New Roman" w:eastAsia="Times New Roman" w:hAnsi="Times New Roman" w:cs="Times New Roman"/>
          <w:sz w:val="24"/>
          <w:szCs w:val="24"/>
        </w:rPr>
        <w:softHyphen/>
        <w:t xml:space="preserve">-либо живых организмов в составе сообщества изменяются условия среды, что может привести к гибели других организмов. (Например, вырубка деревьев в лесу приведет к увеличению освещенности и тепла </w:t>
      </w:r>
      <w:r w:rsidRPr="00610BAF">
        <w:rPr>
          <w:rFonts w:ascii="Times New Roman" w:eastAsia="Times New Roman" w:hAnsi="Times New Roman" w:cs="Times New Roman"/>
          <w:sz w:val="24"/>
          <w:szCs w:val="24"/>
        </w:rPr>
        <w:softHyphen/>
        <w:t xml:space="preserve"> погибнут тенелюбивые растения и животные, и т. п.) </w:t>
      </w:r>
    </w:p>
    <w:p w:rsidR="00ED3BF2" w:rsidRPr="00610BAF" w:rsidRDefault="00ED3BF2" w:rsidP="000319AF">
      <w:pPr>
        <w:spacing w:after="0" w:line="240" w:lineRule="auto"/>
        <w:jc w:val="both"/>
        <w:rPr>
          <w:rFonts w:ascii="Times New Roman" w:eastAsia="Times New Roman" w:hAnsi="Times New Roman" w:cs="Times New Roman"/>
          <w:sz w:val="24"/>
          <w:szCs w:val="24"/>
        </w:rPr>
      </w:pPr>
      <w:r w:rsidRPr="00610BAF">
        <w:rPr>
          <w:rFonts w:ascii="Times New Roman" w:eastAsia="Times New Roman" w:hAnsi="Times New Roman" w:cs="Times New Roman"/>
          <w:sz w:val="24"/>
          <w:szCs w:val="24"/>
        </w:rPr>
        <w:t xml:space="preserve">     Знание основных правил поведения человека в экосистемах, обеспечивающих сохранение их целостности. </w:t>
      </w:r>
    </w:p>
    <w:p w:rsidR="00ED3BF2" w:rsidRPr="00610BAF" w:rsidRDefault="00ED3BF2" w:rsidP="000319AF">
      <w:pPr>
        <w:spacing w:after="0" w:line="240" w:lineRule="auto"/>
        <w:jc w:val="both"/>
        <w:rPr>
          <w:rFonts w:ascii="Times New Roman" w:eastAsia="Times New Roman" w:hAnsi="Times New Roman" w:cs="Times New Roman"/>
          <w:sz w:val="24"/>
          <w:szCs w:val="24"/>
        </w:rPr>
      </w:pPr>
      <w:r w:rsidRPr="00610BAF">
        <w:rPr>
          <w:rFonts w:ascii="Times New Roman" w:eastAsia="Times New Roman" w:hAnsi="Times New Roman" w:cs="Times New Roman"/>
          <w:sz w:val="24"/>
          <w:szCs w:val="24"/>
        </w:rPr>
        <w:t xml:space="preserve">     Освоение элементарных предметных понятий: «человек", «сезон, как время года», «живое», «неживое», «природа».</w:t>
      </w:r>
    </w:p>
    <w:p w:rsidR="00ED3BF2" w:rsidRPr="00610BAF" w:rsidRDefault="00ED3BF2" w:rsidP="000319AF">
      <w:pPr>
        <w:spacing w:after="0" w:line="240" w:lineRule="auto"/>
        <w:jc w:val="both"/>
        <w:rPr>
          <w:rFonts w:ascii="Times New Roman" w:eastAsia="Times New Roman" w:hAnsi="Times New Roman" w:cs="Times New Roman"/>
          <w:sz w:val="24"/>
          <w:szCs w:val="24"/>
        </w:rPr>
      </w:pPr>
    </w:p>
    <w:p w:rsidR="00ED3BF2" w:rsidRPr="00610BAF" w:rsidRDefault="00ED3BF2" w:rsidP="000319AF">
      <w:pPr>
        <w:spacing w:after="0" w:line="240" w:lineRule="auto"/>
        <w:jc w:val="both"/>
        <w:rPr>
          <w:rFonts w:ascii="Times New Roman" w:eastAsia="Times New Roman" w:hAnsi="Times New Roman" w:cs="Times New Roman"/>
          <w:b/>
          <w:sz w:val="24"/>
          <w:szCs w:val="24"/>
        </w:rPr>
      </w:pPr>
      <w:r w:rsidRPr="00610BAF">
        <w:rPr>
          <w:rFonts w:ascii="Times New Roman" w:eastAsia="Times New Roman" w:hAnsi="Times New Roman" w:cs="Times New Roman"/>
          <w:b/>
          <w:sz w:val="24"/>
          <w:szCs w:val="24"/>
        </w:rPr>
        <w:softHyphen/>
        <w:t>Первые шаги в математику</w:t>
      </w:r>
    </w:p>
    <w:p w:rsidR="00ED3BF2" w:rsidRPr="00610BAF" w:rsidRDefault="00ED3BF2" w:rsidP="000319AF">
      <w:pPr>
        <w:spacing w:after="0" w:line="240" w:lineRule="auto"/>
        <w:jc w:val="both"/>
        <w:rPr>
          <w:rFonts w:ascii="Times New Roman" w:eastAsia="Times New Roman" w:hAnsi="Times New Roman" w:cs="Times New Roman"/>
          <w:b/>
          <w:sz w:val="24"/>
          <w:szCs w:val="24"/>
        </w:rPr>
      </w:pPr>
      <w:r w:rsidRPr="00610BAF">
        <w:rPr>
          <w:rFonts w:ascii="Times New Roman" w:eastAsia="Times New Roman" w:hAnsi="Times New Roman" w:cs="Times New Roman"/>
          <w:b/>
          <w:sz w:val="24"/>
          <w:szCs w:val="24"/>
        </w:rPr>
        <w:t>Свойства. Представления</w:t>
      </w:r>
      <w:r w:rsidRPr="00610BAF">
        <w:rPr>
          <w:rFonts w:ascii="Times New Roman" w:eastAsia="Times New Roman" w:hAnsi="Times New Roman" w:cs="Times New Roman"/>
          <w:sz w:val="24"/>
          <w:szCs w:val="24"/>
        </w:rPr>
        <w:t xml:space="preserve">. Форма, размер, расположенность предметов как пространственные признаки. Наличие и отсутствие свойства. </w:t>
      </w:r>
    </w:p>
    <w:p w:rsidR="00ED3BF2" w:rsidRPr="00610BAF" w:rsidRDefault="00ED3BF2" w:rsidP="000319AF">
      <w:pPr>
        <w:spacing w:after="0" w:line="240" w:lineRule="auto"/>
        <w:jc w:val="both"/>
        <w:rPr>
          <w:rFonts w:ascii="Times New Roman" w:eastAsia="Times New Roman" w:hAnsi="Times New Roman" w:cs="Times New Roman"/>
          <w:sz w:val="24"/>
          <w:szCs w:val="24"/>
        </w:rPr>
      </w:pPr>
      <w:r w:rsidRPr="00610BAF">
        <w:rPr>
          <w:rFonts w:ascii="Times New Roman" w:eastAsia="Times New Roman" w:hAnsi="Times New Roman" w:cs="Times New Roman"/>
          <w:sz w:val="24"/>
          <w:szCs w:val="24"/>
        </w:rPr>
        <w:t xml:space="preserve"> Обобщение </w:t>
      </w:r>
      <w:r w:rsidRPr="00610BAF">
        <w:rPr>
          <w:rFonts w:ascii="Times New Roman" w:eastAsia="Times New Roman" w:hAnsi="Times New Roman" w:cs="Times New Roman"/>
          <w:sz w:val="24"/>
          <w:szCs w:val="24"/>
        </w:rPr>
        <w:softHyphen/>
        <w:t xml:space="preserve"> «многоугольник».  Форма предмета и его частей. Симметричное расположение предметов на плоскости. </w:t>
      </w:r>
    </w:p>
    <w:p w:rsidR="00ED3BF2" w:rsidRPr="00610BAF" w:rsidRDefault="00ED3BF2" w:rsidP="000319AF">
      <w:pPr>
        <w:spacing w:after="0" w:line="240" w:lineRule="auto"/>
        <w:jc w:val="both"/>
        <w:rPr>
          <w:rFonts w:ascii="Times New Roman" w:eastAsia="Times New Roman" w:hAnsi="Times New Roman" w:cs="Times New Roman"/>
          <w:sz w:val="24"/>
          <w:szCs w:val="24"/>
        </w:rPr>
      </w:pPr>
      <w:r w:rsidRPr="00610BAF">
        <w:rPr>
          <w:rFonts w:ascii="Times New Roman" w:eastAsia="Times New Roman" w:hAnsi="Times New Roman" w:cs="Times New Roman"/>
          <w:sz w:val="24"/>
          <w:szCs w:val="24"/>
        </w:rPr>
        <w:lastRenderedPageBreak/>
        <w:t xml:space="preserve">     Логические связи и зависимости групп геометрических фигур, связи преобразования одних фигур в другие. </w:t>
      </w:r>
    </w:p>
    <w:p w:rsidR="00ED3BF2" w:rsidRPr="00610BAF" w:rsidRDefault="00ED3BF2" w:rsidP="000319AF">
      <w:pPr>
        <w:spacing w:after="0" w:line="240" w:lineRule="auto"/>
        <w:jc w:val="both"/>
        <w:rPr>
          <w:rFonts w:ascii="Times New Roman" w:eastAsia="Times New Roman" w:hAnsi="Times New Roman" w:cs="Times New Roman"/>
          <w:sz w:val="24"/>
          <w:szCs w:val="24"/>
        </w:rPr>
      </w:pPr>
      <w:r w:rsidRPr="00610BAF">
        <w:rPr>
          <w:rFonts w:ascii="Times New Roman" w:eastAsia="Times New Roman" w:hAnsi="Times New Roman" w:cs="Times New Roman"/>
          <w:sz w:val="24"/>
          <w:szCs w:val="24"/>
        </w:rPr>
        <w:softHyphen/>
      </w:r>
      <w:r w:rsidRPr="00610BAF">
        <w:rPr>
          <w:rFonts w:ascii="Times New Roman" w:eastAsia="Times New Roman" w:hAnsi="Times New Roman" w:cs="Times New Roman"/>
          <w:b/>
          <w:sz w:val="24"/>
          <w:szCs w:val="24"/>
        </w:rPr>
        <w:t>Отношения. Представления.</w:t>
      </w:r>
      <w:r w:rsidRPr="00610BAF">
        <w:rPr>
          <w:rFonts w:ascii="Times New Roman" w:eastAsia="Times New Roman" w:hAnsi="Times New Roman" w:cs="Times New Roman"/>
          <w:sz w:val="24"/>
          <w:szCs w:val="24"/>
        </w:rPr>
        <w:t xml:space="preserve"> Упорядочивание предметов по количеству, размеру, весу, глубине и т. д. Зависимость: если первая вели</w:t>
      </w:r>
      <w:r w:rsidRPr="00610BAF">
        <w:rPr>
          <w:rFonts w:ascii="Times New Roman" w:eastAsia="Times New Roman" w:hAnsi="Times New Roman" w:cs="Times New Roman"/>
          <w:sz w:val="24"/>
          <w:szCs w:val="24"/>
        </w:rPr>
        <w:softHyphen/>
        <w:t xml:space="preserve">чина сравнима со второй, а вторая </w:t>
      </w:r>
      <w:r w:rsidRPr="00610BAF">
        <w:rPr>
          <w:rFonts w:ascii="Times New Roman" w:eastAsia="Times New Roman" w:hAnsi="Times New Roman" w:cs="Times New Roman"/>
          <w:sz w:val="24"/>
          <w:szCs w:val="24"/>
        </w:rPr>
        <w:softHyphen/>
        <w:t xml:space="preserve"> с третьей, то первая сравнима с третьей. </w:t>
      </w:r>
    </w:p>
    <w:p w:rsidR="00ED3BF2" w:rsidRPr="00610BAF" w:rsidRDefault="00ED3BF2" w:rsidP="000319AF">
      <w:pPr>
        <w:spacing w:after="0" w:line="240" w:lineRule="auto"/>
        <w:jc w:val="both"/>
        <w:rPr>
          <w:rFonts w:ascii="Times New Roman" w:eastAsia="Times New Roman" w:hAnsi="Times New Roman" w:cs="Times New Roman"/>
          <w:sz w:val="24"/>
          <w:szCs w:val="24"/>
        </w:rPr>
      </w:pPr>
      <w:r w:rsidRPr="00610BAF">
        <w:rPr>
          <w:rFonts w:ascii="Times New Roman" w:eastAsia="Times New Roman" w:hAnsi="Times New Roman" w:cs="Times New Roman"/>
          <w:sz w:val="24"/>
          <w:szCs w:val="24"/>
        </w:rPr>
        <w:t xml:space="preserve">Отношения целою и части при делении на 2, 3, 4, 5, 6 и более частей: чем на большее количество частей делится целое, тем меньше каждая часть, и наоборот; равенство частей целого между собой. </w:t>
      </w:r>
    </w:p>
    <w:p w:rsidR="00ED3BF2" w:rsidRPr="00610BAF" w:rsidRDefault="00ED3BF2" w:rsidP="000319AF">
      <w:pPr>
        <w:spacing w:after="0" w:line="240" w:lineRule="auto"/>
        <w:jc w:val="both"/>
        <w:rPr>
          <w:rFonts w:ascii="Times New Roman" w:eastAsia="Times New Roman" w:hAnsi="Times New Roman" w:cs="Times New Roman"/>
          <w:sz w:val="24"/>
          <w:szCs w:val="24"/>
        </w:rPr>
      </w:pPr>
      <w:r w:rsidRPr="00610BAF">
        <w:rPr>
          <w:rFonts w:ascii="Times New Roman" w:eastAsia="Times New Roman" w:hAnsi="Times New Roman" w:cs="Times New Roman"/>
          <w:sz w:val="24"/>
          <w:szCs w:val="24"/>
        </w:rPr>
        <w:t xml:space="preserve">     Связи и зависимости между предметами по размеру, форме, расположению в пространстве, количеству. </w:t>
      </w:r>
    </w:p>
    <w:p w:rsidR="00ED3BF2" w:rsidRPr="00610BAF" w:rsidRDefault="00ED3BF2" w:rsidP="000319AF">
      <w:pPr>
        <w:spacing w:after="0" w:line="240" w:lineRule="auto"/>
        <w:jc w:val="both"/>
        <w:rPr>
          <w:rFonts w:ascii="Times New Roman" w:eastAsia="Times New Roman" w:hAnsi="Times New Roman" w:cs="Times New Roman"/>
          <w:sz w:val="24"/>
          <w:szCs w:val="24"/>
        </w:rPr>
      </w:pPr>
      <w:r w:rsidRPr="00610BAF">
        <w:rPr>
          <w:rFonts w:ascii="Times New Roman" w:eastAsia="Times New Roman" w:hAnsi="Times New Roman" w:cs="Times New Roman"/>
          <w:sz w:val="24"/>
          <w:szCs w:val="24"/>
        </w:rPr>
        <w:t xml:space="preserve">     Обозначение пространственных отношений на листе бумаги, плане, схеме; отношений во времени: день, неделя, месяц. </w:t>
      </w:r>
    </w:p>
    <w:p w:rsidR="00ED3BF2" w:rsidRPr="00610BAF" w:rsidRDefault="00ED3BF2" w:rsidP="000319AF">
      <w:pPr>
        <w:spacing w:after="0" w:line="240" w:lineRule="auto"/>
        <w:jc w:val="both"/>
        <w:rPr>
          <w:rFonts w:ascii="Times New Roman" w:eastAsia="Times New Roman" w:hAnsi="Times New Roman" w:cs="Times New Roman"/>
          <w:b/>
          <w:sz w:val="24"/>
          <w:szCs w:val="24"/>
        </w:rPr>
      </w:pPr>
      <w:r w:rsidRPr="00610BAF">
        <w:rPr>
          <w:rFonts w:ascii="Times New Roman" w:eastAsia="Times New Roman" w:hAnsi="Times New Roman" w:cs="Times New Roman"/>
          <w:b/>
          <w:sz w:val="24"/>
          <w:szCs w:val="24"/>
        </w:rPr>
        <w:t xml:space="preserve"> Числа и цифры.  Представления.</w:t>
      </w:r>
      <w:r w:rsidRPr="00610BAF">
        <w:rPr>
          <w:rFonts w:ascii="Times New Roman" w:eastAsia="Times New Roman" w:hAnsi="Times New Roman" w:cs="Times New Roman"/>
          <w:sz w:val="24"/>
          <w:szCs w:val="24"/>
        </w:rPr>
        <w:t xml:space="preserve"> Количественные отношения в натуральном ряду чисел в прямом и обратном порядке. Место числа среди других чисел ряда. Число как результат измерения условной меркой. Состав чисел из двух меньших чисел.   Цифры, монеты, циферблат часов.  Сложение и вычитание чисел (приемы присчитывания и отсчитывания по одному, по два). </w:t>
      </w:r>
    </w:p>
    <w:p w:rsidR="00ED3BF2" w:rsidRPr="00610BAF" w:rsidRDefault="00ED3BF2" w:rsidP="000319AF">
      <w:pPr>
        <w:spacing w:after="0" w:line="240" w:lineRule="auto"/>
        <w:jc w:val="both"/>
        <w:rPr>
          <w:rFonts w:ascii="Times New Roman" w:eastAsia="Times New Roman" w:hAnsi="Times New Roman" w:cs="Times New Roman"/>
          <w:sz w:val="24"/>
          <w:szCs w:val="24"/>
        </w:rPr>
      </w:pPr>
      <w:r w:rsidRPr="00610BAF">
        <w:rPr>
          <w:rFonts w:ascii="Times New Roman" w:eastAsia="Times New Roman" w:hAnsi="Times New Roman" w:cs="Times New Roman"/>
          <w:b/>
          <w:sz w:val="24"/>
          <w:szCs w:val="24"/>
        </w:rPr>
        <w:t xml:space="preserve"> Сохранение количества, величины.</w:t>
      </w:r>
      <w:r w:rsidR="00DF7FF9">
        <w:rPr>
          <w:rFonts w:ascii="Times New Roman" w:eastAsia="Times New Roman" w:hAnsi="Times New Roman" w:cs="Times New Roman"/>
          <w:b/>
          <w:sz w:val="24"/>
          <w:szCs w:val="24"/>
        </w:rPr>
        <w:t xml:space="preserve"> </w:t>
      </w:r>
      <w:r w:rsidRPr="00610BAF">
        <w:rPr>
          <w:rFonts w:ascii="Times New Roman" w:eastAsia="Times New Roman" w:hAnsi="Times New Roman" w:cs="Times New Roman"/>
          <w:b/>
          <w:sz w:val="24"/>
          <w:szCs w:val="24"/>
        </w:rPr>
        <w:t>Представления</w:t>
      </w:r>
      <w:r w:rsidRPr="00610BAF">
        <w:rPr>
          <w:rFonts w:ascii="Times New Roman" w:eastAsia="Times New Roman" w:hAnsi="Times New Roman" w:cs="Times New Roman"/>
          <w:sz w:val="24"/>
          <w:szCs w:val="24"/>
        </w:rPr>
        <w:t>. Неизменность числа, величины при условии различий в суммировании: 4 = 1 + 1 + 1 + 1; 4 = 3 + 1; 4 = 2 + 2; деления на равные группы: 6 = 3 и 3; 6 = 2 + 2 + 2.</w:t>
      </w:r>
    </w:p>
    <w:p w:rsidR="00ED3BF2" w:rsidRPr="00610BAF" w:rsidRDefault="00ED3BF2" w:rsidP="000319AF">
      <w:pPr>
        <w:spacing w:after="0" w:line="240" w:lineRule="auto"/>
        <w:jc w:val="both"/>
        <w:rPr>
          <w:rFonts w:ascii="Times New Roman" w:eastAsia="Times New Roman" w:hAnsi="Times New Roman" w:cs="Times New Roman"/>
          <w:sz w:val="24"/>
          <w:szCs w:val="24"/>
        </w:rPr>
      </w:pPr>
      <w:r w:rsidRPr="00610BAF">
        <w:rPr>
          <w:rFonts w:ascii="Times New Roman" w:eastAsia="Times New Roman" w:hAnsi="Times New Roman" w:cs="Times New Roman"/>
          <w:sz w:val="24"/>
          <w:szCs w:val="24"/>
        </w:rPr>
        <w:t xml:space="preserve">Изменение числа и величины в зависимости от их увеличения и уменьшения. </w:t>
      </w:r>
    </w:p>
    <w:p w:rsidR="00ED3BF2" w:rsidRPr="00610BAF" w:rsidRDefault="00ED3BF2" w:rsidP="000319AF">
      <w:pPr>
        <w:spacing w:after="0" w:line="240" w:lineRule="auto"/>
        <w:jc w:val="both"/>
        <w:rPr>
          <w:rFonts w:ascii="Times New Roman" w:eastAsia="Times New Roman" w:hAnsi="Times New Roman" w:cs="Times New Roman"/>
          <w:sz w:val="24"/>
          <w:szCs w:val="24"/>
        </w:rPr>
      </w:pPr>
      <w:r w:rsidRPr="00610BAF">
        <w:rPr>
          <w:rFonts w:ascii="Times New Roman" w:eastAsia="Times New Roman" w:hAnsi="Times New Roman" w:cs="Times New Roman"/>
          <w:sz w:val="24"/>
          <w:szCs w:val="24"/>
        </w:rPr>
        <w:t xml:space="preserve">     Связи изменения и неизменности числа, величины в зави</w:t>
      </w:r>
      <w:r w:rsidRPr="00610BAF">
        <w:rPr>
          <w:rFonts w:ascii="Times New Roman" w:eastAsia="Times New Roman" w:hAnsi="Times New Roman" w:cs="Times New Roman"/>
          <w:sz w:val="24"/>
          <w:szCs w:val="24"/>
        </w:rPr>
        <w:softHyphen/>
        <w:t>симости от формы и расположения предметов, сосудов, произ</w:t>
      </w:r>
      <w:r w:rsidRPr="00610BAF">
        <w:rPr>
          <w:rFonts w:ascii="Times New Roman" w:eastAsia="Times New Roman" w:hAnsi="Times New Roman" w:cs="Times New Roman"/>
          <w:sz w:val="24"/>
          <w:szCs w:val="24"/>
        </w:rPr>
        <w:softHyphen/>
        <w:t xml:space="preserve">веденных преобразований. </w:t>
      </w:r>
    </w:p>
    <w:p w:rsidR="00ED3BF2" w:rsidRPr="00610BAF" w:rsidRDefault="00ED3BF2" w:rsidP="000319AF">
      <w:pPr>
        <w:spacing w:after="0" w:line="240" w:lineRule="auto"/>
        <w:jc w:val="both"/>
        <w:rPr>
          <w:rFonts w:ascii="Times New Roman" w:eastAsia="Times New Roman" w:hAnsi="Times New Roman" w:cs="Times New Roman"/>
          <w:b/>
          <w:sz w:val="24"/>
          <w:szCs w:val="24"/>
        </w:rPr>
      </w:pPr>
      <w:r w:rsidRPr="00610BAF">
        <w:rPr>
          <w:rFonts w:ascii="Times New Roman" w:eastAsia="Times New Roman" w:hAnsi="Times New Roman" w:cs="Times New Roman"/>
          <w:b/>
          <w:sz w:val="24"/>
          <w:szCs w:val="24"/>
        </w:rPr>
        <w:softHyphen/>
        <w:t>Последовательность действий. Представления</w:t>
      </w:r>
      <w:r w:rsidRPr="00610BAF">
        <w:rPr>
          <w:rFonts w:ascii="Times New Roman" w:eastAsia="Times New Roman" w:hAnsi="Times New Roman" w:cs="Times New Roman"/>
          <w:sz w:val="24"/>
          <w:szCs w:val="24"/>
        </w:rPr>
        <w:t xml:space="preserve">. Выполнение действий по знаковым обозначениям, определение последовательности действий. </w:t>
      </w:r>
    </w:p>
    <w:p w:rsidR="00ED3BF2" w:rsidRDefault="00ED3BF2" w:rsidP="000319AF">
      <w:pPr>
        <w:spacing w:after="0" w:line="240" w:lineRule="auto"/>
        <w:jc w:val="both"/>
        <w:rPr>
          <w:rFonts w:ascii="Times New Roman" w:eastAsia="Times New Roman" w:hAnsi="Times New Roman" w:cs="Times New Roman"/>
          <w:sz w:val="24"/>
          <w:szCs w:val="24"/>
          <w:u w:val="single"/>
        </w:rPr>
      </w:pPr>
    </w:p>
    <w:p w:rsidR="00920F89" w:rsidRDefault="00920F89" w:rsidP="00817574">
      <w:pPr>
        <w:autoSpaceDE w:val="0"/>
        <w:autoSpaceDN w:val="0"/>
        <w:adjustRightInd w:val="0"/>
        <w:spacing w:after="0" w:line="240" w:lineRule="auto"/>
        <w:jc w:val="both"/>
        <w:rPr>
          <w:rFonts w:ascii="Times New Roman" w:hAnsi="Times New Roman" w:cs="Times New Roman"/>
          <w:b/>
          <w:sz w:val="24"/>
          <w:szCs w:val="24"/>
        </w:rPr>
      </w:pPr>
    </w:p>
    <w:p w:rsidR="002063C1" w:rsidRPr="00A434F3" w:rsidRDefault="00A81031" w:rsidP="002063C1">
      <w:pPr>
        <w:spacing w:after="0" w:line="240" w:lineRule="auto"/>
        <w:jc w:val="both"/>
        <w:rPr>
          <w:rFonts w:ascii="Times New Roman" w:eastAsia="Times New Roman" w:hAnsi="Times New Roman" w:cs="Times New Roman"/>
          <w:b/>
          <w:sz w:val="24"/>
          <w:szCs w:val="24"/>
        </w:rPr>
      </w:pPr>
      <w:r>
        <w:rPr>
          <w:rFonts w:ascii="Times New Roman" w:hAnsi="Times New Roman" w:cs="Times New Roman"/>
          <w:b/>
          <w:sz w:val="24"/>
          <w:szCs w:val="24"/>
        </w:rPr>
        <w:t>2</w:t>
      </w:r>
      <w:r w:rsidR="00817574">
        <w:rPr>
          <w:rFonts w:ascii="Times New Roman" w:hAnsi="Times New Roman" w:cs="Times New Roman"/>
          <w:b/>
          <w:sz w:val="24"/>
          <w:szCs w:val="24"/>
        </w:rPr>
        <w:t>.3</w:t>
      </w:r>
      <w:r w:rsidR="00BA2ED8" w:rsidRPr="00BA2ED8">
        <w:rPr>
          <w:rFonts w:ascii="Times New Roman" w:hAnsi="Times New Roman" w:cs="Times New Roman"/>
          <w:b/>
          <w:sz w:val="24"/>
          <w:szCs w:val="24"/>
        </w:rPr>
        <w:t>Образовательная область «Речевое развитие»</w:t>
      </w:r>
      <w:r w:rsidR="002063C1" w:rsidRPr="002063C1">
        <w:rPr>
          <w:rFonts w:ascii="Times New Roman" w:eastAsia="Times New Roman" w:hAnsi="Times New Roman" w:cs="Times New Roman"/>
          <w:b/>
          <w:sz w:val="24"/>
          <w:szCs w:val="24"/>
        </w:rPr>
        <w:t xml:space="preserve"> </w:t>
      </w:r>
      <w:r w:rsidR="002063C1" w:rsidRPr="00A434F3">
        <w:rPr>
          <w:rFonts w:ascii="Times New Roman" w:eastAsia="Times New Roman" w:hAnsi="Times New Roman" w:cs="Times New Roman"/>
          <w:b/>
          <w:sz w:val="24"/>
          <w:szCs w:val="24"/>
        </w:rPr>
        <w:t>Примерные виды интеграции области «Познание».</w:t>
      </w:r>
    </w:p>
    <w:p w:rsidR="002063C1" w:rsidRPr="00610BAF" w:rsidRDefault="002063C1" w:rsidP="002063C1">
      <w:pPr>
        <w:spacing w:after="0" w:line="240" w:lineRule="auto"/>
        <w:jc w:val="both"/>
        <w:rPr>
          <w:rFonts w:ascii="Times New Roman" w:eastAsia="Times New Roman" w:hAnsi="Times New Roman" w:cs="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127"/>
        <w:gridCol w:w="18"/>
        <w:gridCol w:w="4426"/>
      </w:tblGrid>
      <w:tr w:rsidR="002063C1" w:rsidRPr="00610BAF" w:rsidTr="002063C1">
        <w:tc>
          <w:tcPr>
            <w:tcW w:w="5145" w:type="dxa"/>
            <w:gridSpan w:val="2"/>
            <w:tcBorders>
              <w:top w:val="single" w:sz="4" w:space="0" w:color="000000"/>
              <w:left w:val="single" w:sz="4" w:space="0" w:color="000000"/>
              <w:bottom w:val="nil"/>
              <w:right w:val="single" w:sz="4" w:space="0" w:color="auto"/>
            </w:tcBorders>
          </w:tcPr>
          <w:p w:rsidR="002063C1" w:rsidRPr="00610BAF" w:rsidRDefault="002063C1" w:rsidP="002063C1">
            <w:pPr>
              <w:spacing w:after="0" w:line="240" w:lineRule="auto"/>
              <w:jc w:val="both"/>
              <w:rPr>
                <w:rFonts w:ascii="Times New Roman" w:eastAsia="Times New Roman" w:hAnsi="Times New Roman" w:cs="Times New Roman"/>
                <w:b/>
                <w:sz w:val="24"/>
                <w:szCs w:val="24"/>
              </w:rPr>
            </w:pPr>
          </w:p>
        </w:tc>
        <w:tc>
          <w:tcPr>
            <w:tcW w:w="4426" w:type="dxa"/>
            <w:tcBorders>
              <w:top w:val="single" w:sz="4" w:space="0" w:color="000000"/>
              <w:left w:val="single" w:sz="4" w:space="0" w:color="000000"/>
              <w:bottom w:val="nil"/>
              <w:right w:val="single" w:sz="4" w:space="0" w:color="auto"/>
            </w:tcBorders>
          </w:tcPr>
          <w:p w:rsidR="002063C1" w:rsidRPr="00610BAF" w:rsidRDefault="002063C1" w:rsidP="002063C1">
            <w:pPr>
              <w:spacing w:after="0" w:line="240" w:lineRule="auto"/>
              <w:jc w:val="both"/>
              <w:rPr>
                <w:rFonts w:ascii="Times New Roman" w:eastAsia="Times New Roman" w:hAnsi="Times New Roman" w:cs="Times New Roman"/>
                <w:b/>
                <w:sz w:val="24"/>
                <w:szCs w:val="24"/>
              </w:rPr>
            </w:pPr>
          </w:p>
        </w:tc>
      </w:tr>
      <w:tr w:rsidR="002063C1" w:rsidRPr="00610BAF" w:rsidTr="002063C1">
        <w:tc>
          <w:tcPr>
            <w:tcW w:w="5127" w:type="dxa"/>
            <w:tcBorders>
              <w:top w:val="nil"/>
              <w:left w:val="single" w:sz="4" w:space="0" w:color="000000"/>
              <w:bottom w:val="single" w:sz="4" w:space="0" w:color="000000"/>
              <w:right w:val="single" w:sz="4" w:space="0" w:color="auto"/>
            </w:tcBorders>
          </w:tcPr>
          <w:p w:rsidR="002063C1" w:rsidRPr="00610BAF" w:rsidRDefault="002063C1" w:rsidP="002063C1">
            <w:pPr>
              <w:spacing w:after="0" w:line="240" w:lineRule="auto"/>
              <w:jc w:val="both"/>
              <w:rPr>
                <w:rFonts w:ascii="Times New Roman" w:eastAsia="Times New Roman" w:hAnsi="Times New Roman" w:cs="Times New Roman"/>
                <w:sz w:val="24"/>
                <w:szCs w:val="24"/>
              </w:rPr>
            </w:pPr>
            <w:r w:rsidRPr="00610BAF">
              <w:rPr>
                <w:rFonts w:ascii="Times New Roman" w:eastAsia="Times New Roman" w:hAnsi="Times New Roman" w:cs="Times New Roman"/>
                <w:sz w:val="24"/>
                <w:szCs w:val="24"/>
              </w:rPr>
              <w:t>По задачам и содержанию психолого-педагогической работы</w:t>
            </w:r>
          </w:p>
        </w:tc>
        <w:tc>
          <w:tcPr>
            <w:tcW w:w="4444" w:type="dxa"/>
            <w:gridSpan w:val="2"/>
            <w:tcBorders>
              <w:top w:val="nil"/>
              <w:left w:val="single" w:sz="4" w:space="0" w:color="auto"/>
              <w:bottom w:val="single" w:sz="4" w:space="0" w:color="000000"/>
              <w:right w:val="single" w:sz="4" w:space="0" w:color="000000"/>
            </w:tcBorders>
          </w:tcPr>
          <w:p w:rsidR="002063C1" w:rsidRPr="00610BAF" w:rsidRDefault="002063C1" w:rsidP="002063C1">
            <w:pPr>
              <w:spacing w:after="0" w:line="240" w:lineRule="auto"/>
              <w:jc w:val="both"/>
              <w:rPr>
                <w:rFonts w:ascii="Times New Roman" w:eastAsia="Times New Roman" w:hAnsi="Times New Roman" w:cs="Times New Roman"/>
                <w:sz w:val="24"/>
                <w:szCs w:val="24"/>
              </w:rPr>
            </w:pPr>
            <w:r w:rsidRPr="00610BAF">
              <w:rPr>
                <w:rFonts w:ascii="Times New Roman" w:eastAsia="Times New Roman" w:hAnsi="Times New Roman" w:cs="Times New Roman"/>
                <w:sz w:val="24"/>
                <w:szCs w:val="24"/>
              </w:rPr>
              <w:t>По средствам организации и оптимизации образовательного процесса</w:t>
            </w:r>
          </w:p>
        </w:tc>
      </w:tr>
      <w:tr w:rsidR="002063C1" w:rsidRPr="00610BAF" w:rsidTr="002063C1">
        <w:tc>
          <w:tcPr>
            <w:tcW w:w="5127" w:type="dxa"/>
            <w:tcBorders>
              <w:top w:val="single" w:sz="4" w:space="0" w:color="000000"/>
              <w:left w:val="single" w:sz="4" w:space="0" w:color="000000"/>
              <w:bottom w:val="single" w:sz="4" w:space="0" w:color="000000"/>
              <w:right w:val="single" w:sz="4" w:space="0" w:color="000000"/>
            </w:tcBorders>
          </w:tcPr>
          <w:p w:rsidR="002063C1" w:rsidRPr="00610BAF" w:rsidRDefault="002063C1" w:rsidP="002063C1">
            <w:pPr>
              <w:spacing w:after="0" w:line="240" w:lineRule="auto"/>
              <w:jc w:val="both"/>
              <w:rPr>
                <w:rFonts w:ascii="Times New Roman" w:eastAsia="Times New Roman" w:hAnsi="Times New Roman" w:cs="Times New Roman"/>
                <w:sz w:val="24"/>
                <w:szCs w:val="24"/>
              </w:rPr>
            </w:pPr>
            <w:r w:rsidRPr="00610BAF">
              <w:rPr>
                <w:rFonts w:ascii="Times New Roman" w:eastAsia="Times New Roman" w:hAnsi="Times New Roman" w:cs="Times New Roman"/>
                <w:i/>
                <w:sz w:val="24"/>
                <w:szCs w:val="24"/>
              </w:rPr>
              <w:t>«Здоровье»</w:t>
            </w:r>
            <w:r w:rsidRPr="00610BAF">
              <w:rPr>
                <w:rFonts w:ascii="Times New Roman" w:eastAsia="Times New Roman" w:hAnsi="Times New Roman" w:cs="Times New Roman"/>
                <w:sz w:val="24"/>
                <w:szCs w:val="24"/>
              </w:rPr>
              <w:t xml:space="preserve"> - формирование первичных ценностных представлений о здоровье при организации познавательно- исследовательской деятельности. </w:t>
            </w:r>
          </w:p>
          <w:p w:rsidR="002063C1" w:rsidRPr="00610BAF" w:rsidRDefault="002063C1" w:rsidP="002063C1">
            <w:pPr>
              <w:spacing w:after="0" w:line="240" w:lineRule="auto"/>
              <w:jc w:val="both"/>
              <w:rPr>
                <w:rFonts w:ascii="Times New Roman" w:eastAsia="Times New Roman" w:hAnsi="Times New Roman" w:cs="Times New Roman"/>
                <w:sz w:val="24"/>
                <w:szCs w:val="24"/>
              </w:rPr>
            </w:pPr>
            <w:r w:rsidRPr="00610BAF">
              <w:rPr>
                <w:rFonts w:ascii="Times New Roman" w:eastAsia="Times New Roman" w:hAnsi="Times New Roman" w:cs="Times New Roman"/>
                <w:i/>
                <w:sz w:val="24"/>
                <w:szCs w:val="24"/>
              </w:rPr>
              <w:t xml:space="preserve"> «Коммуникация»</w:t>
            </w:r>
            <w:r w:rsidRPr="00610BAF">
              <w:rPr>
                <w:rFonts w:ascii="Times New Roman" w:eastAsia="Times New Roman" w:hAnsi="Times New Roman" w:cs="Times New Roman"/>
                <w:sz w:val="24"/>
                <w:szCs w:val="24"/>
              </w:rPr>
              <w:t xml:space="preserve"> - развитие связной речи при познавательно- исследовательской деятельности и формировании элементарных математических представлений.</w:t>
            </w:r>
          </w:p>
          <w:p w:rsidR="002063C1" w:rsidRPr="00610BAF" w:rsidRDefault="002063C1" w:rsidP="002063C1">
            <w:pPr>
              <w:spacing w:after="0" w:line="240" w:lineRule="auto"/>
              <w:jc w:val="both"/>
              <w:rPr>
                <w:rFonts w:ascii="Times New Roman" w:eastAsia="Times New Roman" w:hAnsi="Times New Roman" w:cs="Times New Roman"/>
                <w:sz w:val="24"/>
                <w:szCs w:val="24"/>
              </w:rPr>
            </w:pPr>
            <w:r w:rsidRPr="00610BAF">
              <w:rPr>
                <w:rFonts w:ascii="Times New Roman" w:eastAsia="Times New Roman" w:hAnsi="Times New Roman" w:cs="Times New Roman"/>
                <w:sz w:val="24"/>
                <w:szCs w:val="24"/>
              </w:rPr>
              <w:t>«</w:t>
            </w:r>
            <w:r w:rsidRPr="00610BAF">
              <w:rPr>
                <w:rFonts w:ascii="Times New Roman" w:eastAsia="Times New Roman" w:hAnsi="Times New Roman" w:cs="Times New Roman"/>
                <w:i/>
                <w:sz w:val="24"/>
                <w:szCs w:val="24"/>
              </w:rPr>
              <w:t>Физическая культура</w:t>
            </w:r>
            <w:r w:rsidRPr="00610BAF">
              <w:rPr>
                <w:rFonts w:ascii="Times New Roman" w:eastAsia="Times New Roman" w:hAnsi="Times New Roman" w:cs="Times New Roman"/>
                <w:sz w:val="24"/>
                <w:szCs w:val="24"/>
              </w:rPr>
              <w:t>» - накопление двигательного опыта детей при организации различных видов деятельности.</w:t>
            </w:r>
          </w:p>
          <w:p w:rsidR="002063C1" w:rsidRPr="00610BAF" w:rsidRDefault="002063C1" w:rsidP="002063C1">
            <w:pPr>
              <w:spacing w:after="0" w:line="240" w:lineRule="auto"/>
              <w:jc w:val="both"/>
              <w:rPr>
                <w:rFonts w:ascii="Times New Roman" w:eastAsia="Times New Roman" w:hAnsi="Times New Roman" w:cs="Times New Roman"/>
                <w:sz w:val="24"/>
                <w:szCs w:val="24"/>
              </w:rPr>
            </w:pPr>
            <w:r w:rsidRPr="00610BAF">
              <w:rPr>
                <w:rFonts w:ascii="Times New Roman" w:eastAsia="Times New Roman" w:hAnsi="Times New Roman" w:cs="Times New Roman"/>
                <w:i/>
                <w:sz w:val="24"/>
                <w:szCs w:val="24"/>
              </w:rPr>
              <w:t>«Труд»</w:t>
            </w:r>
            <w:r w:rsidRPr="00610BAF">
              <w:rPr>
                <w:rFonts w:ascii="Times New Roman" w:eastAsia="Times New Roman" w:hAnsi="Times New Roman" w:cs="Times New Roman"/>
                <w:sz w:val="24"/>
                <w:szCs w:val="24"/>
              </w:rPr>
              <w:t xml:space="preserve"> - формирование навыков и гигиены труда  при продуктивной деятельности</w:t>
            </w:r>
          </w:p>
        </w:tc>
        <w:tc>
          <w:tcPr>
            <w:tcW w:w="4444" w:type="dxa"/>
            <w:gridSpan w:val="2"/>
            <w:tcBorders>
              <w:top w:val="single" w:sz="4" w:space="0" w:color="000000"/>
              <w:left w:val="single" w:sz="4" w:space="0" w:color="000000"/>
              <w:bottom w:val="single" w:sz="4" w:space="0" w:color="000000"/>
              <w:right w:val="single" w:sz="4" w:space="0" w:color="000000"/>
            </w:tcBorders>
          </w:tcPr>
          <w:p w:rsidR="002063C1" w:rsidRPr="00610BAF" w:rsidRDefault="002063C1" w:rsidP="002063C1">
            <w:pPr>
              <w:spacing w:after="0" w:line="240" w:lineRule="auto"/>
              <w:jc w:val="both"/>
              <w:rPr>
                <w:rFonts w:ascii="Times New Roman" w:eastAsia="Times New Roman" w:hAnsi="Times New Roman" w:cs="Times New Roman"/>
                <w:sz w:val="24"/>
                <w:szCs w:val="24"/>
              </w:rPr>
            </w:pPr>
            <w:r w:rsidRPr="00610BAF">
              <w:rPr>
                <w:rFonts w:ascii="Times New Roman" w:eastAsia="Times New Roman" w:hAnsi="Times New Roman" w:cs="Times New Roman"/>
                <w:i/>
                <w:sz w:val="24"/>
                <w:szCs w:val="24"/>
              </w:rPr>
              <w:t>«Художественное творчество»</w:t>
            </w:r>
            <w:r w:rsidRPr="00610BAF">
              <w:rPr>
                <w:rFonts w:ascii="Times New Roman" w:eastAsia="Times New Roman" w:hAnsi="Times New Roman" w:cs="Times New Roman"/>
                <w:sz w:val="24"/>
                <w:szCs w:val="24"/>
              </w:rPr>
              <w:t xml:space="preserve"> использование средств продуктивных видов деятельности для обогащения и закрепления содержания области «Познание»</w:t>
            </w:r>
          </w:p>
          <w:p w:rsidR="002063C1" w:rsidRPr="00610BAF" w:rsidRDefault="002063C1" w:rsidP="002063C1">
            <w:pPr>
              <w:spacing w:after="0" w:line="240" w:lineRule="auto"/>
              <w:jc w:val="both"/>
              <w:rPr>
                <w:rFonts w:ascii="Times New Roman" w:eastAsia="Times New Roman" w:hAnsi="Times New Roman" w:cs="Times New Roman"/>
                <w:sz w:val="24"/>
                <w:szCs w:val="24"/>
              </w:rPr>
            </w:pPr>
            <w:r w:rsidRPr="00610BAF">
              <w:rPr>
                <w:rFonts w:ascii="Times New Roman" w:eastAsia="Times New Roman" w:hAnsi="Times New Roman" w:cs="Times New Roman"/>
                <w:sz w:val="24"/>
                <w:szCs w:val="24"/>
              </w:rPr>
              <w:t>.</w:t>
            </w:r>
          </w:p>
          <w:p w:rsidR="002063C1" w:rsidRPr="00610BAF" w:rsidRDefault="002063C1" w:rsidP="002063C1">
            <w:pPr>
              <w:spacing w:after="0" w:line="240" w:lineRule="auto"/>
              <w:jc w:val="both"/>
              <w:rPr>
                <w:rFonts w:ascii="Times New Roman" w:eastAsia="Times New Roman" w:hAnsi="Times New Roman" w:cs="Times New Roman"/>
                <w:sz w:val="24"/>
                <w:szCs w:val="24"/>
              </w:rPr>
            </w:pPr>
            <w:r w:rsidRPr="00610BAF">
              <w:rPr>
                <w:rFonts w:ascii="Times New Roman" w:eastAsia="Times New Roman" w:hAnsi="Times New Roman" w:cs="Times New Roman"/>
                <w:i/>
                <w:sz w:val="24"/>
                <w:szCs w:val="24"/>
              </w:rPr>
              <w:t>«Чтение художественной литературы»</w:t>
            </w:r>
            <w:r w:rsidRPr="00610BAF">
              <w:rPr>
                <w:rFonts w:ascii="Times New Roman" w:eastAsia="Times New Roman" w:hAnsi="Times New Roman" w:cs="Times New Roman"/>
                <w:sz w:val="24"/>
                <w:szCs w:val="24"/>
              </w:rPr>
              <w:t xml:space="preserve"> - использование литературных произведений для обогащения и закрепления содержания области «Познание»</w:t>
            </w:r>
          </w:p>
          <w:p w:rsidR="002063C1" w:rsidRPr="00610BAF" w:rsidRDefault="002063C1" w:rsidP="002063C1">
            <w:pPr>
              <w:spacing w:after="0" w:line="240" w:lineRule="auto"/>
              <w:jc w:val="both"/>
              <w:rPr>
                <w:rFonts w:ascii="Times New Roman" w:eastAsia="Times New Roman" w:hAnsi="Times New Roman" w:cs="Times New Roman"/>
                <w:sz w:val="24"/>
                <w:szCs w:val="24"/>
              </w:rPr>
            </w:pPr>
            <w:r w:rsidRPr="00610BAF">
              <w:rPr>
                <w:rFonts w:ascii="Times New Roman" w:eastAsia="Times New Roman" w:hAnsi="Times New Roman" w:cs="Times New Roman"/>
                <w:sz w:val="24"/>
                <w:szCs w:val="24"/>
              </w:rPr>
              <w:t xml:space="preserve">  «</w:t>
            </w:r>
            <w:r w:rsidRPr="00610BAF">
              <w:rPr>
                <w:rFonts w:ascii="Times New Roman" w:eastAsia="Times New Roman" w:hAnsi="Times New Roman" w:cs="Times New Roman"/>
                <w:i/>
                <w:sz w:val="24"/>
                <w:szCs w:val="24"/>
              </w:rPr>
              <w:t>Безопасность</w:t>
            </w:r>
            <w:r w:rsidRPr="00610BAF">
              <w:rPr>
                <w:rFonts w:ascii="Times New Roman" w:eastAsia="Times New Roman" w:hAnsi="Times New Roman" w:cs="Times New Roman"/>
                <w:sz w:val="24"/>
                <w:szCs w:val="24"/>
              </w:rPr>
              <w:t xml:space="preserve">»- знакомство с потенциально опасными для ребенка ситуациями при познавательно-исследовательской и конструктивной деятельности. </w:t>
            </w:r>
          </w:p>
          <w:p w:rsidR="002063C1" w:rsidRPr="00610BAF" w:rsidRDefault="002063C1" w:rsidP="002063C1">
            <w:pPr>
              <w:spacing w:after="0" w:line="240" w:lineRule="auto"/>
              <w:jc w:val="both"/>
              <w:rPr>
                <w:rFonts w:ascii="Times New Roman" w:eastAsia="Times New Roman" w:hAnsi="Times New Roman" w:cs="Times New Roman"/>
                <w:sz w:val="24"/>
                <w:szCs w:val="24"/>
              </w:rPr>
            </w:pPr>
            <w:r w:rsidRPr="00610BAF">
              <w:rPr>
                <w:rFonts w:ascii="Times New Roman" w:eastAsia="Times New Roman" w:hAnsi="Times New Roman" w:cs="Times New Roman"/>
                <w:i/>
                <w:sz w:val="24"/>
                <w:szCs w:val="24"/>
              </w:rPr>
              <w:t>«Музыка»-</w:t>
            </w:r>
            <w:r w:rsidRPr="00610BAF">
              <w:rPr>
                <w:rFonts w:ascii="Times New Roman" w:eastAsia="Times New Roman" w:hAnsi="Times New Roman" w:cs="Times New Roman"/>
                <w:sz w:val="24"/>
                <w:szCs w:val="24"/>
              </w:rPr>
              <w:t xml:space="preserve"> использование средств музыкальных произведений для обогащения и закрепления содержания области «Познание»</w:t>
            </w:r>
          </w:p>
          <w:p w:rsidR="002063C1" w:rsidRPr="00610BAF" w:rsidRDefault="002063C1" w:rsidP="002063C1">
            <w:pPr>
              <w:spacing w:after="0" w:line="240" w:lineRule="auto"/>
              <w:jc w:val="both"/>
              <w:rPr>
                <w:rFonts w:ascii="Times New Roman" w:eastAsia="Times New Roman" w:hAnsi="Times New Roman" w:cs="Times New Roman"/>
                <w:i/>
                <w:sz w:val="24"/>
                <w:szCs w:val="24"/>
              </w:rPr>
            </w:pPr>
            <w:r w:rsidRPr="00610BAF">
              <w:rPr>
                <w:rFonts w:ascii="Times New Roman" w:eastAsia="Times New Roman" w:hAnsi="Times New Roman" w:cs="Times New Roman"/>
                <w:i/>
                <w:sz w:val="24"/>
                <w:szCs w:val="24"/>
              </w:rPr>
              <w:t>«Социализация»</w:t>
            </w:r>
            <w:r w:rsidRPr="00610BAF">
              <w:rPr>
                <w:rFonts w:ascii="Times New Roman" w:eastAsia="Times New Roman" w:hAnsi="Times New Roman" w:cs="Times New Roman"/>
                <w:sz w:val="24"/>
                <w:szCs w:val="24"/>
              </w:rPr>
              <w:t xml:space="preserve"> - применение игровой </w:t>
            </w:r>
            <w:r w:rsidRPr="00610BAF">
              <w:rPr>
                <w:rFonts w:ascii="Times New Roman" w:eastAsia="Times New Roman" w:hAnsi="Times New Roman" w:cs="Times New Roman"/>
                <w:sz w:val="24"/>
                <w:szCs w:val="24"/>
              </w:rPr>
              <w:lastRenderedPageBreak/>
              <w:t>деятельности для  расширения кругозора детей</w:t>
            </w:r>
          </w:p>
        </w:tc>
      </w:tr>
    </w:tbl>
    <w:p w:rsidR="002063C1" w:rsidRPr="00610BAF" w:rsidRDefault="002063C1" w:rsidP="002063C1">
      <w:pPr>
        <w:spacing w:after="0" w:line="240" w:lineRule="auto"/>
        <w:jc w:val="both"/>
        <w:rPr>
          <w:rFonts w:ascii="Times New Roman" w:eastAsia="Times New Roman" w:hAnsi="Times New Roman" w:cs="Times New Roman"/>
          <w:sz w:val="24"/>
          <w:szCs w:val="24"/>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22"/>
        <w:gridCol w:w="2954"/>
        <w:gridCol w:w="2634"/>
        <w:gridCol w:w="2783"/>
      </w:tblGrid>
      <w:tr w:rsidR="002063C1" w:rsidRPr="00610BAF" w:rsidTr="002063C1">
        <w:trPr>
          <w:trHeight w:val="375"/>
        </w:trPr>
        <w:tc>
          <w:tcPr>
            <w:tcW w:w="0" w:type="auto"/>
            <w:gridSpan w:val="4"/>
            <w:tcBorders>
              <w:top w:val="single" w:sz="4" w:space="0" w:color="auto"/>
              <w:left w:val="single" w:sz="4" w:space="0" w:color="auto"/>
              <w:bottom w:val="single" w:sz="4" w:space="0" w:color="auto"/>
              <w:right w:val="single" w:sz="4" w:space="0" w:color="auto"/>
            </w:tcBorders>
          </w:tcPr>
          <w:p w:rsidR="002063C1" w:rsidRPr="00610BAF" w:rsidRDefault="002063C1" w:rsidP="002063C1">
            <w:pPr>
              <w:spacing w:after="0" w:line="240" w:lineRule="auto"/>
              <w:jc w:val="both"/>
              <w:rPr>
                <w:rFonts w:ascii="Times New Roman" w:eastAsia="Times New Roman" w:hAnsi="Times New Roman" w:cs="Times New Roman"/>
                <w:sz w:val="24"/>
                <w:szCs w:val="24"/>
              </w:rPr>
            </w:pPr>
            <w:r w:rsidRPr="00610BAF">
              <w:rPr>
                <w:rFonts w:ascii="Times New Roman" w:eastAsia="Times New Roman" w:hAnsi="Times New Roman" w:cs="Times New Roman"/>
                <w:sz w:val="24"/>
                <w:szCs w:val="24"/>
              </w:rPr>
              <w:t>Формы образовательной деятельности</w:t>
            </w:r>
          </w:p>
        </w:tc>
      </w:tr>
      <w:tr w:rsidR="002063C1" w:rsidRPr="00610BAF" w:rsidTr="002063C1">
        <w:trPr>
          <w:trHeight w:val="944"/>
        </w:trPr>
        <w:tc>
          <w:tcPr>
            <w:tcW w:w="0" w:type="auto"/>
          </w:tcPr>
          <w:p w:rsidR="002063C1" w:rsidRPr="00610BAF" w:rsidRDefault="002063C1" w:rsidP="002063C1">
            <w:pPr>
              <w:spacing w:after="0" w:line="240" w:lineRule="auto"/>
              <w:jc w:val="both"/>
              <w:rPr>
                <w:rFonts w:ascii="Times New Roman" w:eastAsia="Times New Roman" w:hAnsi="Times New Roman" w:cs="Times New Roman"/>
                <w:sz w:val="24"/>
                <w:szCs w:val="24"/>
              </w:rPr>
            </w:pPr>
            <w:r w:rsidRPr="00610BAF">
              <w:rPr>
                <w:rFonts w:ascii="Times New Roman" w:eastAsia="Times New Roman" w:hAnsi="Times New Roman" w:cs="Times New Roman"/>
                <w:sz w:val="24"/>
                <w:szCs w:val="24"/>
              </w:rPr>
              <w:t xml:space="preserve">Режимные моменты </w:t>
            </w:r>
          </w:p>
        </w:tc>
        <w:tc>
          <w:tcPr>
            <w:tcW w:w="0" w:type="auto"/>
          </w:tcPr>
          <w:p w:rsidR="002063C1" w:rsidRPr="00610BAF" w:rsidRDefault="002063C1" w:rsidP="002063C1">
            <w:pPr>
              <w:spacing w:after="0" w:line="240" w:lineRule="auto"/>
              <w:jc w:val="both"/>
              <w:rPr>
                <w:rFonts w:ascii="Times New Roman" w:eastAsia="Times New Roman" w:hAnsi="Times New Roman" w:cs="Times New Roman"/>
                <w:sz w:val="24"/>
                <w:szCs w:val="24"/>
              </w:rPr>
            </w:pPr>
            <w:r w:rsidRPr="00610BAF">
              <w:rPr>
                <w:rFonts w:ascii="Times New Roman" w:eastAsia="Times New Roman" w:hAnsi="Times New Roman" w:cs="Times New Roman"/>
                <w:sz w:val="24"/>
                <w:szCs w:val="24"/>
              </w:rPr>
              <w:t>Совместная деятельность педагога с детьми</w:t>
            </w:r>
          </w:p>
        </w:tc>
        <w:tc>
          <w:tcPr>
            <w:tcW w:w="0" w:type="auto"/>
          </w:tcPr>
          <w:p w:rsidR="002063C1" w:rsidRPr="00610BAF" w:rsidRDefault="002063C1" w:rsidP="002063C1">
            <w:pPr>
              <w:spacing w:after="0" w:line="240" w:lineRule="auto"/>
              <w:jc w:val="both"/>
              <w:rPr>
                <w:rFonts w:ascii="Times New Roman" w:eastAsia="Times New Roman" w:hAnsi="Times New Roman" w:cs="Times New Roman"/>
                <w:sz w:val="24"/>
                <w:szCs w:val="24"/>
              </w:rPr>
            </w:pPr>
            <w:r w:rsidRPr="00610BAF">
              <w:rPr>
                <w:rFonts w:ascii="Times New Roman" w:eastAsia="Times New Roman" w:hAnsi="Times New Roman" w:cs="Times New Roman"/>
                <w:sz w:val="24"/>
                <w:szCs w:val="24"/>
              </w:rPr>
              <w:t>Самостоятельная деятельность детей</w:t>
            </w:r>
          </w:p>
        </w:tc>
        <w:tc>
          <w:tcPr>
            <w:tcW w:w="0" w:type="auto"/>
          </w:tcPr>
          <w:p w:rsidR="002063C1" w:rsidRPr="00610BAF" w:rsidRDefault="002063C1" w:rsidP="002063C1">
            <w:pPr>
              <w:spacing w:after="0" w:line="240" w:lineRule="auto"/>
              <w:jc w:val="both"/>
              <w:rPr>
                <w:rFonts w:ascii="Times New Roman" w:eastAsia="Times New Roman" w:hAnsi="Times New Roman" w:cs="Times New Roman"/>
                <w:sz w:val="24"/>
                <w:szCs w:val="24"/>
              </w:rPr>
            </w:pPr>
            <w:r w:rsidRPr="00610BAF">
              <w:rPr>
                <w:rFonts w:ascii="Times New Roman" w:eastAsia="Times New Roman" w:hAnsi="Times New Roman" w:cs="Times New Roman"/>
                <w:sz w:val="24"/>
                <w:szCs w:val="24"/>
              </w:rPr>
              <w:t>Совместная деятельность с семьей</w:t>
            </w:r>
          </w:p>
        </w:tc>
      </w:tr>
      <w:tr w:rsidR="002063C1" w:rsidRPr="00610BAF" w:rsidTr="002063C1">
        <w:trPr>
          <w:trHeight w:val="331"/>
        </w:trPr>
        <w:tc>
          <w:tcPr>
            <w:tcW w:w="0" w:type="auto"/>
            <w:gridSpan w:val="4"/>
          </w:tcPr>
          <w:p w:rsidR="002063C1" w:rsidRPr="00610BAF" w:rsidRDefault="002063C1" w:rsidP="002063C1">
            <w:pPr>
              <w:spacing w:after="0" w:line="240" w:lineRule="auto"/>
              <w:jc w:val="both"/>
              <w:rPr>
                <w:rFonts w:ascii="Times New Roman" w:eastAsia="Times New Roman" w:hAnsi="Times New Roman" w:cs="Times New Roman"/>
                <w:sz w:val="24"/>
                <w:szCs w:val="24"/>
              </w:rPr>
            </w:pPr>
            <w:r w:rsidRPr="00610BAF">
              <w:rPr>
                <w:rFonts w:ascii="Times New Roman" w:eastAsia="Times New Roman" w:hAnsi="Times New Roman" w:cs="Times New Roman"/>
                <w:sz w:val="24"/>
                <w:szCs w:val="24"/>
              </w:rPr>
              <w:t>Формы организации детей</w:t>
            </w:r>
          </w:p>
        </w:tc>
      </w:tr>
      <w:tr w:rsidR="002063C1" w:rsidRPr="00610BAF" w:rsidTr="002063C1">
        <w:trPr>
          <w:trHeight w:val="381"/>
        </w:trPr>
        <w:tc>
          <w:tcPr>
            <w:tcW w:w="0" w:type="auto"/>
          </w:tcPr>
          <w:p w:rsidR="002063C1" w:rsidRPr="00610BAF" w:rsidRDefault="002063C1" w:rsidP="002063C1">
            <w:pPr>
              <w:spacing w:after="0" w:line="240" w:lineRule="auto"/>
              <w:jc w:val="both"/>
              <w:rPr>
                <w:rFonts w:ascii="Times New Roman" w:eastAsia="Times New Roman" w:hAnsi="Times New Roman" w:cs="Times New Roman"/>
                <w:sz w:val="24"/>
                <w:szCs w:val="24"/>
              </w:rPr>
            </w:pPr>
            <w:r w:rsidRPr="00610BAF">
              <w:rPr>
                <w:rFonts w:ascii="Times New Roman" w:eastAsia="Times New Roman" w:hAnsi="Times New Roman" w:cs="Times New Roman"/>
                <w:sz w:val="24"/>
                <w:szCs w:val="24"/>
              </w:rPr>
              <w:t>Индивидуальные</w:t>
            </w:r>
          </w:p>
          <w:p w:rsidR="002063C1" w:rsidRPr="00610BAF" w:rsidRDefault="002063C1" w:rsidP="002063C1">
            <w:pPr>
              <w:spacing w:after="0" w:line="240" w:lineRule="auto"/>
              <w:jc w:val="both"/>
              <w:rPr>
                <w:rFonts w:ascii="Times New Roman" w:eastAsia="Times New Roman" w:hAnsi="Times New Roman" w:cs="Times New Roman"/>
                <w:sz w:val="24"/>
                <w:szCs w:val="24"/>
              </w:rPr>
            </w:pPr>
            <w:r w:rsidRPr="00610BAF">
              <w:rPr>
                <w:rFonts w:ascii="Times New Roman" w:eastAsia="Times New Roman" w:hAnsi="Times New Roman" w:cs="Times New Roman"/>
                <w:sz w:val="24"/>
                <w:szCs w:val="24"/>
              </w:rPr>
              <w:t>Подгрупповые</w:t>
            </w:r>
          </w:p>
          <w:p w:rsidR="002063C1" w:rsidRPr="00610BAF" w:rsidRDefault="002063C1" w:rsidP="002063C1">
            <w:pPr>
              <w:spacing w:after="0" w:line="240" w:lineRule="auto"/>
              <w:jc w:val="both"/>
              <w:rPr>
                <w:rFonts w:ascii="Times New Roman" w:eastAsia="Times New Roman" w:hAnsi="Times New Roman" w:cs="Times New Roman"/>
                <w:sz w:val="24"/>
                <w:szCs w:val="24"/>
              </w:rPr>
            </w:pPr>
            <w:r w:rsidRPr="00610BAF">
              <w:rPr>
                <w:rFonts w:ascii="Times New Roman" w:eastAsia="Times New Roman" w:hAnsi="Times New Roman" w:cs="Times New Roman"/>
                <w:sz w:val="24"/>
                <w:szCs w:val="24"/>
              </w:rPr>
              <w:t>Групповые</w:t>
            </w:r>
          </w:p>
        </w:tc>
        <w:tc>
          <w:tcPr>
            <w:tcW w:w="0" w:type="auto"/>
          </w:tcPr>
          <w:p w:rsidR="002063C1" w:rsidRPr="00610BAF" w:rsidRDefault="002063C1" w:rsidP="002063C1">
            <w:pPr>
              <w:spacing w:after="0" w:line="240" w:lineRule="auto"/>
              <w:jc w:val="both"/>
              <w:rPr>
                <w:rFonts w:ascii="Times New Roman" w:eastAsia="Times New Roman" w:hAnsi="Times New Roman" w:cs="Times New Roman"/>
                <w:sz w:val="24"/>
                <w:szCs w:val="24"/>
              </w:rPr>
            </w:pPr>
            <w:r w:rsidRPr="00610BAF">
              <w:rPr>
                <w:rFonts w:ascii="Times New Roman" w:eastAsia="Times New Roman" w:hAnsi="Times New Roman" w:cs="Times New Roman"/>
                <w:sz w:val="24"/>
                <w:szCs w:val="24"/>
              </w:rPr>
              <w:t>Групповые</w:t>
            </w:r>
          </w:p>
          <w:p w:rsidR="002063C1" w:rsidRPr="00610BAF" w:rsidRDefault="002063C1" w:rsidP="002063C1">
            <w:pPr>
              <w:spacing w:after="0" w:line="240" w:lineRule="auto"/>
              <w:jc w:val="both"/>
              <w:rPr>
                <w:rFonts w:ascii="Times New Roman" w:eastAsia="Times New Roman" w:hAnsi="Times New Roman" w:cs="Times New Roman"/>
                <w:sz w:val="24"/>
                <w:szCs w:val="24"/>
              </w:rPr>
            </w:pPr>
            <w:r w:rsidRPr="00610BAF">
              <w:rPr>
                <w:rFonts w:ascii="Times New Roman" w:eastAsia="Times New Roman" w:hAnsi="Times New Roman" w:cs="Times New Roman"/>
                <w:sz w:val="24"/>
                <w:szCs w:val="24"/>
              </w:rPr>
              <w:t>Подгрупповые</w:t>
            </w:r>
          </w:p>
          <w:p w:rsidR="002063C1" w:rsidRPr="00610BAF" w:rsidRDefault="002063C1" w:rsidP="002063C1">
            <w:pPr>
              <w:spacing w:after="0" w:line="240" w:lineRule="auto"/>
              <w:jc w:val="both"/>
              <w:rPr>
                <w:rFonts w:ascii="Times New Roman" w:eastAsia="Times New Roman" w:hAnsi="Times New Roman" w:cs="Times New Roman"/>
                <w:sz w:val="24"/>
                <w:szCs w:val="24"/>
              </w:rPr>
            </w:pPr>
            <w:r w:rsidRPr="00610BAF">
              <w:rPr>
                <w:rFonts w:ascii="Times New Roman" w:eastAsia="Times New Roman" w:hAnsi="Times New Roman" w:cs="Times New Roman"/>
                <w:sz w:val="24"/>
                <w:szCs w:val="24"/>
              </w:rPr>
              <w:t xml:space="preserve">Индивидуальные </w:t>
            </w:r>
          </w:p>
        </w:tc>
        <w:tc>
          <w:tcPr>
            <w:tcW w:w="0" w:type="auto"/>
          </w:tcPr>
          <w:p w:rsidR="002063C1" w:rsidRPr="00610BAF" w:rsidRDefault="002063C1" w:rsidP="002063C1">
            <w:pPr>
              <w:spacing w:after="0" w:line="240" w:lineRule="auto"/>
              <w:jc w:val="both"/>
              <w:rPr>
                <w:rFonts w:ascii="Times New Roman" w:eastAsia="Times New Roman" w:hAnsi="Times New Roman" w:cs="Times New Roman"/>
                <w:sz w:val="24"/>
                <w:szCs w:val="24"/>
              </w:rPr>
            </w:pPr>
            <w:r w:rsidRPr="00610BAF">
              <w:rPr>
                <w:rFonts w:ascii="Times New Roman" w:eastAsia="Times New Roman" w:hAnsi="Times New Roman" w:cs="Times New Roman"/>
                <w:sz w:val="24"/>
                <w:szCs w:val="24"/>
              </w:rPr>
              <w:t xml:space="preserve">Индивидуальные </w:t>
            </w:r>
          </w:p>
          <w:p w:rsidR="002063C1" w:rsidRPr="00610BAF" w:rsidRDefault="002063C1" w:rsidP="002063C1">
            <w:pPr>
              <w:spacing w:after="0" w:line="240" w:lineRule="auto"/>
              <w:jc w:val="both"/>
              <w:rPr>
                <w:rFonts w:ascii="Times New Roman" w:eastAsia="Times New Roman" w:hAnsi="Times New Roman" w:cs="Times New Roman"/>
                <w:sz w:val="24"/>
                <w:szCs w:val="24"/>
              </w:rPr>
            </w:pPr>
            <w:r w:rsidRPr="00610BAF">
              <w:rPr>
                <w:rFonts w:ascii="Times New Roman" w:eastAsia="Times New Roman" w:hAnsi="Times New Roman" w:cs="Times New Roman"/>
                <w:sz w:val="24"/>
                <w:szCs w:val="24"/>
              </w:rPr>
              <w:t>Подгрупповые</w:t>
            </w:r>
          </w:p>
          <w:p w:rsidR="002063C1" w:rsidRPr="00610BAF" w:rsidRDefault="002063C1" w:rsidP="002063C1">
            <w:pPr>
              <w:spacing w:after="0" w:line="240" w:lineRule="auto"/>
              <w:jc w:val="both"/>
              <w:rPr>
                <w:rFonts w:ascii="Times New Roman" w:eastAsia="Times New Roman" w:hAnsi="Times New Roman" w:cs="Times New Roman"/>
                <w:sz w:val="24"/>
                <w:szCs w:val="24"/>
              </w:rPr>
            </w:pPr>
          </w:p>
        </w:tc>
        <w:tc>
          <w:tcPr>
            <w:tcW w:w="0" w:type="auto"/>
          </w:tcPr>
          <w:p w:rsidR="002063C1" w:rsidRPr="00610BAF" w:rsidRDefault="002063C1" w:rsidP="002063C1">
            <w:pPr>
              <w:spacing w:after="0" w:line="240" w:lineRule="auto"/>
              <w:jc w:val="both"/>
              <w:rPr>
                <w:rFonts w:ascii="Times New Roman" w:eastAsia="Times New Roman" w:hAnsi="Times New Roman" w:cs="Times New Roman"/>
                <w:sz w:val="24"/>
                <w:szCs w:val="24"/>
              </w:rPr>
            </w:pPr>
            <w:r w:rsidRPr="00610BAF">
              <w:rPr>
                <w:rFonts w:ascii="Times New Roman" w:eastAsia="Times New Roman" w:hAnsi="Times New Roman" w:cs="Times New Roman"/>
                <w:sz w:val="24"/>
                <w:szCs w:val="24"/>
              </w:rPr>
              <w:t>Групповые</w:t>
            </w:r>
          </w:p>
          <w:p w:rsidR="002063C1" w:rsidRPr="00610BAF" w:rsidRDefault="002063C1" w:rsidP="002063C1">
            <w:pPr>
              <w:spacing w:after="0" w:line="240" w:lineRule="auto"/>
              <w:jc w:val="both"/>
              <w:rPr>
                <w:rFonts w:ascii="Times New Roman" w:eastAsia="Times New Roman" w:hAnsi="Times New Roman" w:cs="Times New Roman"/>
                <w:sz w:val="24"/>
                <w:szCs w:val="24"/>
              </w:rPr>
            </w:pPr>
            <w:r w:rsidRPr="00610BAF">
              <w:rPr>
                <w:rFonts w:ascii="Times New Roman" w:eastAsia="Times New Roman" w:hAnsi="Times New Roman" w:cs="Times New Roman"/>
                <w:sz w:val="24"/>
                <w:szCs w:val="24"/>
              </w:rPr>
              <w:t>Подгрупповые</w:t>
            </w:r>
          </w:p>
          <w:p w:rsidR="002063C1" w:rsidRPr="00610BAF" w:rsidRDefault="002063C1" w:rsidP="002063C1">
            <w:pPr>
              <w:spacing w:after="0" w:line="240" w:lineRule="auto"/>
              <w:jc w:val="both"/>
              <w:rPr>
                <w:rFonts w:ascii="Times New Roman" w:eastAsia="Times New Roman" w:hAnsi="Times New Roman" w:cs="Times New Roman"/>
                <w:sz w:val="24"/>
                <w:szCs w:val="24"/>
              </w:rPr>
            </w:pPr>
            <w:r w:rsidRPr="00610BAF">
              <w:rPr>
                <w:rFonts w:ascii="Times New Roman" w:eastAsia="Times New Roman" w:hAnsi="Times New Roman" w:cs="Times New Roman"/>
                <w:sz w:val="24"/>
                <w:szCs w:val="24"/>
              </w:rPr>
              <w:t>Индивидуальные</w:t>
            </w:r>
          </w:p>
        </w:tc>
      </w:tr>
      <w:tr w:rsidR="002063C1" w:rsidRPr="00610BAF" w:rsidTr="002063C1">
        <w:trPr>
          <w:trHeight w:val="381"/>
        </w:trPr>
        <w:tc>
          <w:tcPr>
            <w:tcW w:w="0" w:type="auto"/>
          </w:tcPr>
          <w:p w:rsidR="002063C1" w:rsidRPr="00610BAF" w:rsidRDefault="002063C1" w:rsidP="002063C1">
            <w:pPr>
              <w:spacing w:after="0" w:line="240" w:lineRule="auto"/>
              <w:jc w:val="both"/>
              <w:rPr>
                <w:rFonts w:ascii="Times New Roman" w:eastAsia="Times New Roman" w:hAnsi="Times New Roman" w:cs="Times New Roman"/>
                <w:sz w:val="24"/>
                <w:szCs w:val="24"/>
              </w:rPr>
            </w:pPr>
            <w:r w:rsidRPr="00610BAF">
              <w:rPr>
                <w:rFonts w:ascii="Times New Roman" w:eastAsia="Times New Roman" w:hAnsi="Times New Roman" w:cs="Times New Roman"/>
                <w:sz w:val="24"/>
                <w:szCs w:val="24"/>
              </w:rPr>
              <w:t>*Наблюдение</w:t>
            </w:r>
          </w:p>
          <w:p w:rsidR="002063C1" w:rsidRPr="00610BAF" w:rsidRDefault="002063C1" w:rsidP="002063C1">
            <w:pPr>
              <w:spacing w:after="0" w:line="240" w:lineRule="auto"/>
              <w:jc w:val="both"/>
              <w:rPr>
                <w:rFonts w:ascii="Times New Roman" w:eastAsia="Times New Roman" w:hAnsi="Times New Roman" w:cs="Times New Roman"/>
                <w:sz w:val="24"/>
                <w:szCs w:val="24"/>
              </w:rPr>
            </w:pPr>
            <w:r w:rsidRPr="00610BAF">
              <w:rPr>
                <w:rFonts w:ascii="Times New Roman" w:eastAsia="Times New Roman" w:hAnsi="Times New Roman" w:cs="Times New Roman"/>
                <w:sz w:val="24"/>
                <w:szCs w:val="24"/>
              </w:rPr>
              <w:t>*Прогулки</w:t>
            </w:r>
          </w:p>
          <w:p w:rsidR="002063C1" w:rsidRPr="00610BAF" w:rsidRDefault="002063C1" w:rsidP="002063C1">
            <w:pPr>
              <w:spacing w:after="0" w:line="240" w:lineRule="auto"/>
              <w:jc w:val="both"/>
              <w:rPr>
                <w:rFonts w:ascii="Times New Roman" w:eastAsia="Times New Roman" w:hAnsi="Times New Roman" w:cs="Times New Roman"/>
                <w:sz w:val="24"/>
                <w:szCs w:val="24"/>
              </w:rPr>
            </w:pPr>
            <w:r w:rsidRPr="00610BAF">
              <w:rPr>
                <w:rFonts w:ascii="Times New Roman" w:eastAsia="Times New Roman" w:hAnsi="Times New Roman" w:cs="Times New Roman"/>
                <w:sz w:val="24"/>
                <w:szCs w:val="24"/>
              </w:rPr>
              <w:t>*Игра</w:t>
            </w:r>
          </w:p>
          <w:p w:rsidR="002063C1" w:rsidRPr="00610BAF" w:rsidRDefault="002063C1" w:rsidP="002063C1">
            <w:pPr>
              <w:spacing w:after="0" w:line="240" w:lineRule="auto"/>
              <w:jc w:val="both"/>
              <w:rPr>
                <w:rFonts w:ascii="Times New Roman" w:eastAsia="Times New Roman" w:hAnsi="Times New Roman" w:cs="Times New Roman"/>
                <w:sz w:val="24"/>
                <w:szCs w:val="24"/>
              </w:rPr>
            </w:pPr>
            <w:r w:rsidRPr="00610BAF">
              <w:rPr>
                <w:rFonts w:ascii="Times New Roman" w:eastAsia="Times New Roman" w:hAnsi="Times New Roman" w:cs="Times New Roman"/>
                <w:sz w:val="24"/>
                <w:szCs w:val="24"/>
              </w:rPr>
              <w:t>*Игровое упражнение</w:t>
            </w:r>
          </w:p>
          <w:p w:rsidR="002063C1" w:rsidRPr="00610BAF" w:rsidRDefault="002063C1" w:rsidP="002063C1">
            <w:pPr>
              <w:spacing w:after="0" w:line="240" w:lineRule="auto"/>
              <w:jc w:val="both"/>
              <w:rPr>
                <w:rFonts w:ascii="Times New Roman" w:eastAsia="Times New Roman" w:hAnsi="Times New Roman" w:cs="Times New Roman"/>
                <w:sz w:val="24"/>
                <w:szCs w:val="24"/>
              </w:rPr>
            </w:pPr>
            <w:r w:rsidRPr="00610BAF">
              <w:rPr>
                <w:rFonts w:ascii="Times New Roman" w:eastAsia="Times New Roman" w:hAnsi="Times New Roman" w:cs="Times New Roman"/>
                <w:sz w:val="24"/>
                <w:szCs w:val="24"/>
              </w:rPr>
              <w:t>*Проблемная ситуация</w:t>
            </w:r>
          </w:p>
          <w:p w:rsidR="002063C1" w:rsidRPr="00610BAF" w:rsidRDefault="002063C1" w:rsidP="002063C1">
            <w:pPr>
              <w:spacing w:after="0" w:line="240" w:lineRule="auto"/>
              <w:jc w:val="both"/>
              <w:rPr>
                <w:rFonts w:ascii="Times New Roman" w:eastAsia="Times New Roman" w:hAnsi="Times New Roman" w:cs="Times New Roman"/>
                <w:sz w:val="24"/>
                <w:szCs w:val="24"/>
              </w:rPr>
            </w:pPr>
            <w:r w:rsidRPr="00610BAF">
              <w:rPr>
                <w:rFonts w:ascii="Times New Roman" w:eastAsia="Times New Roman" w:hAnsi="Times New Roman" w:cs="Times New Roman"/>
                <w:sz w:val="24"/>
                <w:szCs w:val="24"/>
              </w:rPr>
              <w:t>*Обсуждение  поведения</w:t>
            </w:r>
          </w:p>
          <w:p w:rsidR="002063C1" w:rsidRPr="00610BAF" w:rsidRDefault="002063C1" w:rsidP="002063C1">
            <w:pPr>
              <w:spacing w:after="0" w:line="240" w:lineRule="auto"/>
              <w:jc w:val="both"/>
              <w:rPr>
                <w:rFonts w:ascii="Times New Roman" w:eastAsia="Times New Roman" w:hAnsi="Times New Roman" w:cs="Times New Roman"/>
                <w:sz w:val="24"/>
                <w:szCs w:val="24"/>
              </w:rPr>
            </w:pPr>
            <w:r w:rsidRPr="00610BAF">
              <w:rPr>
                <w:rFonts w:ascii="Times New Roman" w:eastAsia="Times New Roman" w:hAnsi="Times New Roman" w:cs="Times New Roman"/>
                <w:sz w:val="24"/>
                <w:szCs w:val="24"/>
              </w:rPr>
              <w:t>*Беседы</w:t>
            </w:r>
          </w:p>
          <w:p w:rsidR="002063C1" w:rsidRPr="00610BAF" w:rsidRDefault="002063C1" w:rsidP="002063C1">
            <w:pPr>
              <w:spacing w:after="0" w:line="240" w:lineRule="auto"/>
              <w:ind w:left="360"/>
              <w:jc w:val="both"/>
              <w:rPr>
                <w:rFonts w:ascii="Times New Roman" w:eastAsia="Times New Roman" w:hAnsi="Times New Roman" w:cs="Times New Roman"/>
                <w:sz w:val="24"/>
                <w:szCs w:val="24"/>
              </w:rPr>
            </w:pPr>
          </w:p>
        </w:tc>
        <w:tc>
          <w:tcPr>
            <w:tcW w:w="0" w:type="auto"/>
          </w:tcPr>
          <w:p w:rsidR="002063C1" w:rsidRPr="00610BAF" w:rsidRDefault="002063C1" w:rsidP="002063C1">
            <w:pPr>
              <w:spacing w:after="0" w:line="240" w:lineRule="auto"/>
              <w:jc w:val="both"/>
              <w:rPr>
                <w:rFonts w:ascii="Times New Roman" w:eastAsia="Times New Roman" w:hAnsi="Times New Roman" w:cs="Times New Roman"/>
                <w:sz w:val="24"/>
                <w:szCs w:val="24"/>
              </w:rPr>
            </w:pPr>
            <w:r w:rsidRPr="00610BAF">
              <w:rPr>
                <w:rFonts w:ascii="Times New Roman" w:eastAsia="Times New Roman" w:hAnsi="Times New Roman" w:cs="Times New Roman"/>
                <w:sz w:val="24"/>
                <w:szCs w:val="24"/>
              </w:rPr>
              <w:t xml:space="preserve">*Занятия </w:t>
            </w:r>
          </w:p>
          <w:p w:rsidR="002063C1" w:rsidRPr="00610BAF" w:rsidRDefault="002063C1" w:rsidP="002063C1">
            <w:pPr>
              <w:spacing w:after="0" w:line="240" w:lineRule="auto"/>
              <w:jc w:val="both"/>
              <w:rPr>
                <w:rFonts w:ascii="Times New Roman" w:eastAsia="Times New Roman" w:hAnsi="Times New Roman" w:cs="Times New Roman"/>
                <w:sz w:val="24"/>
                <w:szCs w:val="24"/>
              </w:rPr>
            </w:pPr>
            <w:r w:rsidRPr="00610BAF">
              <w:rPr>
                <w:rFonts w:ascii="Times New Roman" w:eastAsia="Times New Roman" w:hAnsi="Times New Roman" w:cs="Times New Roman"/>
                <w:sz w:val="24"/>
                <w:szCs w:val="24"/>
              </w:rPr>
              <w:t>*Игры (подвижные, спортивные, дидактические, музыкальные)</w:t>
            </w:r>
          </w:p>
          <w:p w:rsidR="002063C1" w:rsidRPr="00610BAF" w:rsidRDefault="002063C1" w:rsidP="002063C1">
            <w:pPr>
              <w:spacing w:after="0" w:line="240" w:lineRule="auto"/>
              <w:jc w:val="both"/>
              <w:rPr>
                <w:rFonts w:ascii="Times New Roman" w:eastAsia="Times New Roman" w:hAnsi="Times New Roman" w:cs="Times New Roman"/>
                <w:sz w:val="24"/>
                <w:szCs w:val="24"/>
              </w:rPr>
            </w:pPr>
            <w:r w:rsidRPr="00610BAF">
              <w:rPr>
                <w:rFonts w:ascii="Times New Roman" w:eastAsia="Times New Roman" w:hAnsi="Times New Roman" w:cs="Times New Roman"/>
                <w:sz w:val="24"/>
                <w:szCs w:val="24"/>
              </w:rPr>
              <w:t>*Тематические досуги</w:t>
            </w:r>
          </w:p>
          <w:p w:rsidR="002063C1" w:rsidRPr="00610BAF" w:rsidRDefault="002063C1" w:rsidP="002063C1">
            <w:pPr>
              <w:spacing w:after="0" w:line="240" w:lineRule="auto"/>
              <w:jc w:val="both"/>
              <w:rPr>
                <w:rFonts w:ascii="Times New Roman" w:eastAsia="Times New Roman" w:hAnsi="Times New Roman" w:cs="Times New Roman"/>
                <w:sz w:val="24"/>
                <w:szCs w:val="24"/>
              </w:rPr>
            </w:pPr>
            <w:r w:rsidRPr="00610BAF">
              <w:rPr>
                <w:rFonts w:ascii="Times New Roman" w:eastAsia="Times New Roman" w:hAnsi="Times New Roman" w:cs="Times New Roman"/>
                <w:sz w:val="24"/>
                <w:szCs w:val="24"/>
              </w:rPr>
              <w:t>*Развлечения</w:t>
            </w:r>
          </w:p>
          <w:p w:rsidR="002063C1" w:rsidRPr="00610BAF" w:rsidRDefault="002063C1" w:rsidP="002063C1">
            <w:pPr>
              <w:spacing w:after="0" w:line="240" w:lineRule="auto"/>
              <w:jc w:val="both"/>
              <w:rPr>
                <w:rFonts w:ascii="Times New Roman" w:eastAsia="Times New Roman" w:hAnsi="Times New Roman" w:cs="Times New Roman"/>
                <w:sz w:val="24"/>
                <w:szCs w:val="24"/>
              </w:rPr>
            </w:pPr>
            <w:r w:rsidRPr="00610BAF">
              <w:rPr>
                <w:rFonts w:ascii="Times New Roman" w:eastAsia="Times New Roman" w:hAnsi="Times New Roman" w:cs="Times New Roman"/>
                <w:sz w:val="24"/>
                <w:szCs w:val="24"/>
              </w:rPr>
              <w:t>*Походы</w:t>
            </w:r>
          </w:p>
          <w:p w:rsidR="002063C1" w:rsidRPr="00610BAF" w:rsidRDefault="002063C1" w:rsidP="002063C1">
            <w:pPr>
              <w:spacing w:after="0" w:line="240" w:lineRule="auto"/>
              <w:jc w:val="both"/>
              <w:rPr>
                <w:rFonts w:ascii="Times New Roman" w:eastAsia="Times New Roman" w:hAnsi="Times New Roman" w:cs="Times New Roman"/>
                <w:sz w:val="24"/>
                <w:szCs w:val="24"/>
              </w:rPr>
            </w:pPr>
            <w:r w:rsidRPr="00610BAF">
              <w:rPr>
                <w:rFonts w:ascii="Times New Roman" w:eastAsia="Times New Roman" w:hAnsi="Times New Roman" w:cs="Times New Roman"/>
                <w:sz w:val="24"/>
                <w:szCs w:val="24"/>
              </w:rPr>
              <w:t xml:space="preserve">*Проектная деятельность </w:t>
            </w:r>
          </w:p>
          <w:p w:rsidR="002063C1" w:rsidRPr="00610BAF" w:rsidRDefault="002063C1" w:rsidP="002063C1">
            <w:pPr>
              <w:spacing w:after="0" w:line="240" w:lineRule="auto"/>
              <w:jc w:val="both"/>
              <w:rPr>
                <w:rFonts w:ascii="Times New Roman" w:eastAsia="Times New Roman" w:hAnsi="Times New Roman" w:cs="Times New Roman"/>
                <w:sz w:val="24"/>
                <w:szCs w:val="24"/>
              </w:rPr>
            </w:pPr>
            <w:r w:rsidRPr="00610BAF">
              <w:rPr>
                <w:rFonts w:ascii="Times New Roman" w:eastAsia="Times New Roman" w:hAnsi="Times New Roman" w:cs="Times New Roman"/>
                <w:sz w:val="24"/>
                <w:szCs w:val="24"/>
              </w:rPr>
              <w:t xml:space="preserve">*Занятия в кружках, секциях </w:t>
            </w:r>
          </w:p>
          <w:p w:rsidR="002063C1" w:rsidRPr="00610BAF" w:rsidRDefault="002063C1" w:rsidP="002063C1">
            <w:pPr>
              <w:spacing w:after="0" w:line="240" w:lineRule="auto"/>
              <w:jc w:val="both"/>
              <w:rPr>
                <w:rFonts w:ascii="Times New Roman" w:eastAsia="Times New Roman" w:hAnsi="Times New Roman" w:cs="Times New Roman"/>
                <w:sz w:val="24"/>
                <w:szCs w:val="24"/>
              </w:rPr>
            </w:pPr>
            <w:r w:rsidRPr="00610BAF">
              <w:rPr>
                <w:rFonts w:ascii="Times New Roman" w:eastAsia="Times New Roman" w:hAnsi="Times New Roman" w:cs="Times New Roman"/>
                <w:sz w:val="24"/>
                <w:szCs w:val="24"/>
              </w:rPr>
              <w:t>*Театрализованная деятельность</w:t>
            </w:r>
          </w:p>
          <w:p w:rsidR="002063C1" w:rsidRPr="00610BAF" w:rsidRDefault="002063C1" w:rsidP="002063C1">
            <w:pPr>
              <w:spacing w:after="0" w:line="240" w:lineRule="auto"/>
              <w:ind w:left="360"/>
              <w:jc w:val="both"/>
              <w:rPr>
                <w:rFonts w:ascii="Times New Roman" w:eastAsia="Times New Roman" w:hAnsi="Times New Roman" w:cs="Times New Roman"/>
                <w:sz w:val="24"/>
                <w:szCs w:val="24"/>
              </w:rPr>
            </w:pPr>
          </w:p>
        </w:tc>
        <w:tc>
          <w:tcPr>
            <w:tcW w:w="0" w:type="auto"/>
          </w:tcPr>
          <w:p w:rsidR="002063C1" w:rsidRPr="00610BAF" w:rsidRDefault="002063C1" w:rsidP="002063C1">
            <w:pPr>
              <w:spacing w:after="0" w:line="240" w:lineRule="auto"/>
              <w:jc w:val="both"/>
              <w:rPr>
                <w:rFonts w:ascii="Times New Roman" w:eastAsia="Times New Roman" w:hAnsi="Times New Roman" w:cs="Times New Roman"/>
                <w:sz w:val="24"/>
                <w:szCs w:val="24"/>
              </w:rPr>
            </w:pPr>
            <w:r w:rsidRPr="00610BAF">
              <w:rPr>
                <w:rFonts w:ascii="Times New Roman" w:eastAsia="Times New Roman" w:hAnsi="Times New Roman" w:cs="Times New Roman"/>
                <w:sz w:val="24"/>
                <w:szCs w:val="24"/>
              </w:rPr>
              <w:t>*Игры (дидактические, подвижные, спортивные)</w:t>
            </w:r>
          </w:p>
          <w:p w:rsidR="002063C1" w:rsidRPr="00610BAF" w:rsidRDefault="002063C1" w:rsidP="002063C1">
            <w:pPr>
              <w:spacing w:after="0" w:line="240" w:lineRule="auto"/>
              <w:jc w:val="both"/>
              <w:rPr>
                <w:rFonts w:ascii="Times New Roman" w:eastAsia="Times New Roman" w:hAnsi="Times New Roman" w:cs="Times New Roman"/>
                <w:sz w:val="24"/>
                <w:szCs w:val="24"/>
              </w:rPr>
            </w:pPr>
            <w:r w:rsidRPr="00610BAF">
              <w:rPr>
                <w:rFonts w:ascii="Times New Roman" w:eastAsia="Times New Roman" w:hAnsi="Times New Roman" w:cs="Times New Roman"/>
                <w:sz w:val="24"/>
                <w:szCs w:val="24"/>
              </w:rPr>
              <w:t>*Самостоятельная двигательная деятельность</w:t>
            </w:r>
          </w:p>
          <w:p w:rsidR="002063C1" w:rsidRPr="00610BAF" w:rsidRDefault="002063C1" w:rsidP="002063C1">
            <w:pPr>
              <w:spacing w:after="0" w:line="240" w:lineRule="auto"/>
              <w:jc w:val="both"/>
              <w:rPr>
                <w:rFonts w:ascii="Times New Roman" w:eastAsia="Times New Roman" w:hAnsi="Times New Roman" w:cs="Times New Roman"/>
                <w:sz w:val="24"/>
                <w:szCs w:val="24"/>
              </w:rPr>
            </w:pPr>
            <w:r w:rsidRPr="00610BAF">
              <w:rPr>
                <w:rFonts w:ascii="Times New Roman" w:eastAsia="Times New Roman" w:hAnsi="Times New Roman" w:cs="Times New Roman"/>
                <w:sz w:val="24"/>
                <w:szCs w:val="24"/>
              </w:rPr>
              <w:t>*Рассматривание иллюстраций</w:t>
            </w:r>
          </w:p>
          <w:p w:rsidR="002063C1" w:rsidRPr="00610BAF" w:rsidRDefault="002063C1" w:rsidP="002063C1">
            <w:pPr>
              <w:spacing w:after="0" w:line="240" w:lineRule="auto"/>
              <w:jc w:val="both"/>
              <w:rPr>
                <w:rFonts w:ascii="Times New Roman" w:eastAsia="Times New Roman" w:hAnsi="Times New Roman" w:cs="Times New Roman"/>
                <w:sz w:val="24"/>
                <w:szCs w:val="24"/>
              </w:rPr>
            </w:pPr>
            <w:r w:rsidRPr="00610BAF">
              <w:rPr>
                <w:rFonts w:ascii="Times New Roman" w:eastAsia="Times New Roman" w:hAnsi="Times New Roman" w:cs="Times New Roman"/>
                <w:sz w:val="24"/>
                <w:szCs w:val="24"/>
              </w:rPr>
              <w:t>*Сюжетно- ролевая игра</w:t>
            </w:r>
          </w:p>
          <w:p w:rsidR="002063C1" w:rsidRPr="00610BAF" w:rsidRDefault="002063C1" w:rsidP="002063C1">
            <w:pPr>
              <w:spacing w:after="0" w:line="240" w:lineRule="auto"/>
              <w:ind w:left="360"/>
              <w:jc w:val="both"/>
              <w:rPr>
                <w:rFonts w:ascii="Times New Roman" w:eastAsia="Times New Roman" w:hAnsi="Times New Roman" w:cs="Times New Roman"/>
                <w:sz w:val="24"/>
                <w:szCs w:val="24"/>
              </w:rPr>
            </w:pPr>
          </w:p>
          <w:p w:rsidR="002063C1" w:rsidRPr="00610BAF" w:rsidRDefault="002063C1" w:rsidP="002063C1">
            <w:pPr>
              <w:spacing w:after="0" w:line="240" w:lineRule="auto"/>
              <w:ind w:left="360"/>
              <w:jc w:val="both"/>
              <w:rPr>
                <w:rFonts w:ascii="Times New Roman" w:eastAsia="Times New Roman" w:hAnsi="Times New Roman" w:cs="Times New Roman"/>
                <w:sz w:val="24"/>
                <w:szCs w:val="24"/>
              </w:rPr>
            </w:pPr>
          </w:p>
          <w:p w:rsidR="002063C1" w:rsidRPr="00610BAF" w:rsidRDefault="002063C1" w:rsidP="002063C1">
            <w:pPr>
              <w:tabs>
                <w:tab w:val="num" w:pos="432"/>
              </w:tabs>
              <w:spacing w:after="0" w:line="240" w:lineRule="auto"/>
              <w:ind w:left="432" w:hanging="432"/>
              <w:jc w:val="both"/>
              <w:rPr>
                <w:rFonts w:ascii="Times New Roman" w:eastAsia="Times New Roman" w:hAnsi="Times New Roman" w:cs="Times New Roman"/>
                <w:sz w:val="24"/>
                <w:szCs w:val="24"/>
              </w:rPr>
            </w:pPr>
          </w:p>
        </w:tc>
        <w:tc>
          <w:tcPr>
            <w:tcW w:w="0" w:type="auto"/>
          </w:tcPr>
          <w:p w:rsidR="002063C1" w:rsidRPr="00610BAF" w:rsidRDefault="002063C1" w:rsidP="002063C1">
            <w:pPr>
              <w:spacing w:after="0" w:line="240" w:lineRule="auto"/>
              <w:jc w:val="both"/>
              <w:rPr>
                <w:rFonts w:ascii="Times New Roman" w:eastAsia="Times New Roman" w:hAnsi="Times New Roman" w:cs="Times New Roman"/>
                <w:sz w:val="24"/>
                <w:szCs w:val="24"/>
              </w:rPr>
            </w:pPr>
            <w:r w:rsidRPr="00610BAF">
              <w:rPr>
                <w:rFonts w:ascii="Times New Roman" w:eastAsia="Times New Roman" w:hAnsi="Times New Roman" w:cs="Times New Roman"/>
                <w:sz w:val="24"/>
                <w:szCs w:val="24"/>
              </w:rPr>
              <w:t>*Создание соответствующей предметно-развивающей среды</w:t>
            </w:r>
          </w:p>
          <w:p w:rsidR="002063C1" w:rsidRPr="00610BAF" w:rsidRDefault="002063C1" w:rsidP="002063C1">
            <w:pPr>
              <w:spacing w:after="0" w:line="240" w:lineRule="auto"/>
              <w:jc w:val="both"/>
              <w:rPr>
                <w:rFonts w:ascii="Times New Roman" w:eastAsia="Times New Roman" w:hAnsi="Times New Roman" w:cs="Times New Roman"/>
                <w:sz w:val="24"/>
                <w:szCs w:val="24"/>
              </w:rPr>
            </w:pPr>
            <w:r w:rsidRPr="00610BAF">
              <w:rPr>
                <w:rFonts w:ascii="Times New Roman" w:eastAsia="Times New Roman" w:hAnsi="Times New Roman" w:cs="Times New Roman"/>
                <w:sz w:val="24"/>
                <w:szCs w:val="24"/>
              </w:rPr>
              <w:t xml:space="preserve">*Проектная деятельность </w:t>
            </w:r>
          </w:p>
          <w:p w:rsidR="002063C1" w:rsidRPr="00610BAF" w:rsidRDefault="002063C1" w:rsidP="002063C1">
            <w:pPr>
              <w:spacing w:after="0" w:line="240" w:lineRule="auto"/>
              <w:jc w:val="both"/>
              <w:rPr>
                <w:rFonts w:ascii="Times New Roman" w:eastAsia="Times New Roman" w:hAnsi="Times New Roman" w:cs="Times New Roman"/>
                <w:sz w:val="24"/>
                <w:szCs w:val="24"/>
              </w:rPr>
            </w:pPr>
            <w:r w:rsidRPr="00610BAF">
              <w:rPr>
                <w:rFonts w:ascii="Times New Roman" w:eastAsia="Times New Roman" w:hAnsi="Times New Roman" w:cs="Times New Roman"/>
                <w:sz w:val="24"/>
                <w:szCs w:val="24"/>
              </w:rPr>
              <w:t>*Прогулки</w:t>
            </w:r>
          </w:p>
          <w:p w:rsidR="002063C1" w:rsidRPr="00610BAF" w:rsidRDefault="002063C1" w:rsidP="002063C1">
            <w:pPr>
              <w:spacing w:after="0" w:line="240" w:lineRule="auto"/>
              <w:jc w:val="both"/>
              <w:rPr>
                <w:rFonts w:ascii="Times New Roman" w:eastAsia="Times New Roman" w:hAnsi="Times New Roman" w:cs="Times New Roman"/>
                <w:sz w:val="24"/>
                <w:szCs w:val="24"/>
              </w:rPr>
            </w:pPr>
            <w:r w:rsidRPr="00610BAF">
              <w:rPr>
                <w:rFonts w:ascii="Times New Roman" w:eastAsia="Times New Roman" w:hAnsi="Times New Roman" w:cs="Times New Roman"/>
                <w:sz w:val="24"/>
                <w:szCs w:val="24"/>
              </w:rPr>
              <w:t>*Турниры</w:t>
            </w:r>
          </w:p>
          <w:p w:rsidR="002063C1" w:rsidRPr="00610BAF" w:rsidRDefault="002063C1" w:rsidP="002063C1">
            <w:pPr>
              <w:spacing w:after="0" w:line="240" w:lineRule="auto"/>
              <w:jc w:val="both"/>
              <w:rPr>
                <w:rFonts w:ascii="Times New Roman" w:eastAsia="Times New Roman" w:hAnsi="Times New Roman" w:cs="Times New Roman"/>
                <w:sz w:val="24"/>
                <w:szCs w:val="24"/>
              </w:rPr>
            </w:pPr>
            <w:r w:rsidRPr="00610BAF">
              <w:rPr>
                <w:rFonts w:ascii="Times New Roman" w:eastAsia="Times New Roman" w:hAnsi="Times New Roman" w:cs="Times New Roman"/>
                <w:sz w:val="24"/>
                <w:szCs w:val="24"/>
              </w:rPr>
              <w:t>*Туристические походы</w:t>
            </w:r>
          </w:p>
          <w:p w:rsidR="002063C1" w:rsidRPr="00610BAF" w:rsidRDefault="002063C1" w:rsidP="002063C1">
            <w:pPr>
              <w:spacing w:after="0" w:line="240" w:lineRule="auto"/>
              <w:jc w:val="both"/>
              <w:rPr>
                <w:rFonts w:ascii="Times New Roman" w:eastAsia="Times New Roman" w:hAnsi="Times New Roman" w:cs="Times New Roman"/>
                <w:sz w:val="24"/>
                <w:szCs w:val="24"/>
              </w:rPr>
            </w:pPr>
            <w:r w:rsidRPr="00610BAF">
              <w:rPr>
                <w:rFonts w:ascii="Times New Roman" w:eastAsia="Times New Roman" w:hAnsi="Times New Roman" w:cs="Times New Roman"/>
                <w:sz w:val="24"/>
                <w:szCs w:val="24"/>
              </w:rPr>
              <w:t>*Фотовыставки</w:t>
            </w:r>
          </w:p>
          <w:p w:rsidR="002063C1" w:rsidRPr="00610BAF" w:rsidRDefault="002063C1" w:rsidP="002063C1">
            <w:pPr>
              <w:spacing w:after="0" w:line="240" w:lineRule="auto"/>
              <w:ind w:left="360"/>
              <w:jc w:val="both"/>
              <w:rPr>
                <w:rFonts w:ascii="Times New Roman" w:eastAsia="Times New Roman" w:hAnsi="Times New Roman" w:cs="Times New Roman"/>
                <w:sz w:val="24"/>
                <w:szCs w:val="24"/>
              </w:rPr>
            </w:pPr>
          </w:p>
        </w:tc>
      </w:tr>
    </w:tbl>
    <w:p w:rsidR="002063C1" w:rsidRPr="00610BAF" w:rsidRDefault="002063C1" w:rsidP="002063C1">
      <w:pPr>
        <w:spacing w:after="0" w:line="360" w:lineRule="auto"/>
        <w:jc w:val="center"/>
        <w:rPr>
          <w:rFonts w:ascii="Times New Roman" w:eastAsia="Times New Roman" w:hAnsi="Times New Roman" w:cs="Times New Roman"/>
          <w:b/>
          <w:sz w:val="24"/>
          <w:szCs w:val="24"/>
        </w:rPr>
      </w:pPr>
    </w:p>
    <w:p w:rsidR="00BA2ED8" w:rsidRPr="00BA2ED8" w:rsidRDefault="00BA2ED8" w:rsidP="00817574">
      <w:pPr>
        <w:autoSpaceDE w:val="0"/>
        <w:autoSpaceDN w:val="0"/>
        <w:adjustRightInd w:val="0"/>
        <w:spacing w:after="0" w:line="240" w:lineRule="auto"/>
        <w:jc w:val="both"/>
        <w:rPr>
          <w:rFonts w:ascii="Times New Roman" w:hAnsi="Times New Roman" w:cs="Times New Roman"/>
          <w:b/>
          <w:sz w:val="24"/>
          <w:szCs w:val="24"/>
        </w:rPr>
      </w:pPr>
    </w:p>
    <w:p w:rsidR="00BA2ED8" w:rsidRDefault="00BA2ED8" w:rsidP="00817574">
      <w:pPr>
        <w:autoSpaceDE w:val="0"/>
        <w:autoSpaceDN w:val="0"/>
        <w:adjustRightInd w:val="0"/>
        <w:spacing w:after="0" w:line="240" w:lineRule="auto"/>
        <w:jc w:val="both"/>
        <w:rPr>
          <w:rFonts w:ascii="Times New Roman" w:hAnsi="Times New Roman" w:cs="Times New Roman"/>
          <w:b/>
          <w:bCs/>
          <w:iCs/>
          <w:sz w:val="24"/>
          <w:szCs w:val="24"/>
        </w:rPr>
      </w:pPr>
    </w:p>
    <w:p w:rsidR="00BA2ED8" w:rsidRPr="00BA2ED8" w:rsidRDefault="00BA2ED8" w:rsidP="00817574">
      <w:pPr>
        <w:autoSpaceDE w:val="0"/>
        <w:autoSpaceDN w:val="0"/>
        <w:adjustRightInd w:val="0"/>
        <w:spacing w:after="0" w:line="240" w:lineRule="auto"/>
        <w:jc w:val="both"/>
        <w:rPr>
          <w:rFonts w:ascii="Times New Roman" w:hAnsi="Times New Roman" w:cs="Times New Roman"/>
          <w:b/>
          <w:bCs/>
          <w:iCs/>
          <w:sz w:val="24"/>
          <w:szCs w:val="24"/>
        </w:rPr>
      </w:pPr>
      <w:r w:rsidRPr="00BA2ED8">
        <w:rPr>
          <w:rFonts w:ascii="Times New Roman" w:hAnsi="Times New Roman" w:cs="Times New Roman"/>
          <w:b/>
          <w:bCs/>
          <w:iCs/>
          <w:sz w:val="24"/>
          <w:szCs w:val="24"/>
        </w:rPr>
        <w:t>Извлечение из ФГОС ДО</w:t>
      </w:r>
    </w:p>
    <w:p w:rsidR="00B3625C" w:rsidRDefault="00B3625C" w:rsidP="00817574">
      <w:pPr>
        <w:autoSpaceDE w:val="0"/>
        <w:autoSpaceDN w:val="0"/>
        <w:adjustRightInd w:val="0"/>
        <w:spacing w:after="0" w:line="240" w:lineRule="auto"/>
        <w:jc w:val="both"/>
        <w:rPr>
          <w:rFonts w:ascii="Times New Roman" w:hAnsi="Times New Roman" w:cs="Times New Roman"/>
          <w:b/>
          <w:bCs/>
          <w:sz w:val="24"/>
          <w:szCs w:val="24"/>
        </w:rPr>
      </w:pPr>
    </w:p>
    <w:p w:rsidR="00BA2ED8" w:rsidRDefault="00BA2ED8" w:rsidP="00817574">
      <w:pPr>
        <w:autoSpaceDE w:val="0"/>
        <w:autoSpaceDN w:val="0"/>
        <w:adjustRightInd w:val="0"/>
        <w:spacing w:after="0" w:line="240" w:lineRule="auto"/>
        <w:jc w:val="both"/>
        <w:rPr>
          <w:rFonts w:ascii="Times New Roman" w:hAnsi="Times New Roman" w:cs="Times New Roman"/>
          <w:sz w:val="24"/>
          <w:szCs w:val="24"/>
        </w:rPr>
      </w:pPr>
      <w:r w:rsidRPr="00BA2ED8">
        <w:rPr>
          <w:rFonts w:ascii="Times New Roman" w:hAnsi="Times New Roman" w:cs="Times New Roman"/>
          <w:b/>
          <w:bCs/>
          <w:sz w:val="24"/>
          <w:szCs w:val="24"/>
        </w:rPr>
        <w:t>Речевое развитие</w:t>
      </w:r>
      <w:r w:rsidR="00DF7FF9">
        <w:rPr>
          <w:rFonts w:ascii="Times New Roman" w:hAnsi="Times New Roman" w:cs="Times New Roman"/>
          <w:b/>
          <w:bCs/>
          <w:sz w:val="24"/>
          <w:szCs w:val="24"/>
        </w:rPr>
        <w:t xml:space="preserve"> </w:t>
      </w:r>
      <w:r>
        <w:rPr>
          <w:rFonts w:ascii="Times New Roman" w:hAnsi="Times New Roman" w:cs="Times New Roman"/>
          <w:sz w:val="24"/>
          <w:szCs w:val="24"/>
        </w:rPr>
        <w:t>включает:</w:t>
      </w:r>
    </w:p>
    <w:p w:rsidR="00BA2ED8" w:rsidRDefault="00817574" w:rsidP="0081757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BA2ED8">
        <w:rPr>
          <w:rFonts w:ascii="Times New Roman" w:hAnsi="Times New Roman" w:cs="Times New Roman"/>
          <w:sz w:val="24"/>
          <w:szCs w:val="24"/>
        </w:rPr>
        <w:t>владение речью как средством общения и культуры;</w:t>
      </w:r>
    </w:p>
    <w:p w:rsidR="00BA2ED8" w:rsidRDefault="00BA2ED8" w:rsidP="0081757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-обогащение активного словаря;</w:t>
      </w:r>
    </w:p>
    <w:p w:rsidR="00BA2ED8" w:rsidRDefault="00BA2ED8" w:rsidP="0081757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-развитие связной, грамматически правильной диалогической и монологической речи;</w:t>
      </w:r>
    </w:p>
    <w:p w:rsidR="00B3625C" w:rsidRDefault="00BA2ED8" w:rsidP="0081757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развитие речевого творчества; развитие звуковой и интонационной культуры речи, фонематического слуха;</w:t>
      </w:r>
    </w:p>
    <w:p w:rsidR="00B3625C" w:rsidRDefault="00B3625C" w:rsidP="0081757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BA2ED8">
        <w:rPr>
          <w:rFonts w:ascii="Times New Roman" w:hAnsi="Times New Roman" w:cs="Times New Roman"/>
          <w:sz w:val="24"/>
          <w:szCs w:val="24"/>
        </w:rPr>
        <w:t xml:space="preserve"> знакомство с</w:t>
      </w:r>
      <w:r w:rsidR="00DF7FF9">
        <w:rPr>
          <w:rFonts w:ascii="Times New Roman" w:hAnsi="Times New Roman" w:cs="Times New Roman"/>
          <w:sz w:val="24"/>
          <w:szCs w:val="24"/>
        </w:rPr>
        <w:t xml:space="preserve"> </w:t>
      </w:r>
      <w:r w:rsidR="00BA2ED8">
        <w:rPr>
          <w:rFonts w:ascii="Times New Roman" w:hAnsi="Times New Roman" w:cs="Times New Roman"/>
          <w:sz w:val="24"/>
          <w:szCs w:val="24"/>
        </w:rPr>
        <w:t>книжной культурой, детской литературой, понимание на слух текстов различных</w:t>
      </w:r>
      <w:r w:rsidR="00DF7FF9">
        <w:rPr>
          <w:rFonts w:ascii="Times New Roman" w:hAnsi="Times New Roman" w:cs="Times New Roman"/>
          <w:sz w:val="24"/>
          <w:szCs w:val="24"/>
        </w:rPr>
        <w:t xml:space="preserve"> </w:t>
      </w:r>
      <w:r w:rsidR="00BA2ED8">
        <w:rPr>
          <w:rFonts w:ascii="Times New Roman" w:hAnsi="Times New Roman" w:cs="Times New Roman"/>
          <w:sz w:val="24"/>
          <w:szCs w:val="24"/>
        </w:rPr>
        <w:t xml:space="preserve">жанров детской литературы; </w:t>
      </w:r>
    </w:p>
    <w:p w:rsidR="00BA2ED8" w:rsidRDefault="00B3625C" w:rsidP="0081757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BA2ED8">
        <w:rPr>
          <w:rFonts w:ascii="Times New Roman" w:hAnsi="Times New Roman" w:cs="Times New Roman"/>
          <w:sz w:val="24"/>
          <w:szCs w:val="24"/>
        </w:rPr>
        <w:t>формирование звуковой аналитико-синтетической</w:t>
      </w:r>
      <w:r w:rsidR="00DF7FF9">
        <w:rPr>
          <w:rFonts w:ascii="Times New Roman" w:hAnsi="Times New Roman" w:cs="Times New Roman"/>
          <w:sz w:val="24"/>
          <w:szCs w:val="24"/>
        </w:rPr>
        <w:t xml:space="preserve"> </w:t>
      </w:r>
      <w:r w:rsidR="00BA2ED8">
        <w:rPr>
          <w:rFonts w:ascii="Times New Roman" w:hAnsi="Times New Roman" w:cs="Times New Roman"/>
          <w:sz w:val="24"/>
          <w:szCs w:val="24"/>
        </w:rPr>
        <w:t>активности как предпосылки обучения грамоте.</w:t>
      </w:r>
    </w:p>
    <w:p w:rsidR="00005CF9" w:rsidRDefault="00005CF9" w:rsidP="00817574">
      <w:pPr>
        <w:autoSpaceDE w:val="0"/>
        <w:autoSpaceDN w:val="0"/>
        <w:adjustRightInd w:val="0"/>
        <w:spacing w:after="0" w:line="240" w:lineRule="auto"/>
        <w:jc w:val="both"/>
        <w:rPr>
          <w:rFonts w:ascii="Times New Roman" w:hAnsi="Times New Roman" w:cs="Times New Roman"/>
          <w:sz w:val="24"/>
          <w:szCs w:val="24"/>
        </w:rPr>
      </w:pPr>
    </w:p>
    <w:p w:rsidR="00817574" w:rsidRDefault="00817574" w:rsidP="00005CF9">
      <w:pPr>
        <w:spacing w:after="0" w:line="240" w:lineRule="auto"/>
        <w:jc w:val="both"/>
        <w:rPr>
          <w:rFonts w:ascii="Times New Roman" w:eastAsia="Times New Roman" w:hAnsi="Times New Roman" w:cs="Times New Roman"/>
          <w:b/>
          <w:sz w:val="24"/>
          <w:szCs w:val="24"/>
        </w:rPr>
      </w:pPr>
    </w:p>
    <w:p w:rsidR="00817574" w:rsidRDefault="00817574" w:rsidP="00005CF9">
      <w:pPr>
        <w:spacing w:after="0" w:line="240" w:lineRule="auto"/>
        <w:jc w:val="both"/>
        <w:rPr>
          <w:rFonts w:ascii="Times New Roman" w:eastAsia="Times New Roman" w:hAnsi="Times New Roman" w:cs="Times New Roman"/>
          <w:b/>
          <w:sz w:val="24"/>
          <w:szCs w:val="24"/>
        </w:rPr>
      </w:pPr>
    </w:p>
    <w:p w:rsidR="00817574" w:rsidRDefault="00817574" w:rsidP="00005CF9">
      <w:pPr>
        <w:spacing w:after="0" w:line="240" w:lineRule="auto"/>
        <w:jc w:val="both"/>
        <w:rPr>
          <w:rFonts w:ascii="Times New Roman" w:eastAsia="Times New Roman" w:hAnsi="Times New Roman" w:cs="Times New Roman"/>
          <w:b/>
          <w:sz w:val="24"/>
          <w:szCs w:val="24"/>
        </w:rPr>
      </w:pPr>
    </w:p>
    <w:p w:rsidR="00005CF9" w:rsidRPr="00610BAF" w:rsidRDefault="00005CF9" w:rsidP="00005CF9">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Содержание образовательной деятельности:</w:t>
      </w:r>
    </w:p>
    <w:p w:rsidR="00005CF9" w:rsidRPr="00610BAF" w:rsidRDefault="00005CF9" w:rsidP="00005CF9">
      <w:pPr>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610BAF">
        <w:rPr>
          <w:rFonts w:ascii="Times New Roman" w:eastAsia="Times New Roman" w:hAnsi="Times New Roman" w:cs="Times New Roman"/>
          <w:sz w:val="24"/>
          <w:szCs w:val="24"/>
        </w:rPr>
        <w:t>развитие свободного общения со взрослыми и детьми;</w:t>
      </w:r>
    </w:p>
    <w:p w:rsidR="00005CF9" w:rsidRPr="00610BAF" w:rsidRDefault="00005CF9" w:rsidP="00005CF9">
      <w:pPr>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610BAF">
        <w:rPr>
          <w:rFonts w:ascii="Times New Roman" w:eastAsia="Times New Roman" w:hAnsi="Times New Roman" w:cs="Times New Roman"/>
          <w:sz w:val="24"/>
          <w:szCs w:val="24"/>
        </w:rPr>
        <w:t>р</w:t>
      </w:r>
      <w:r>
        <w:rPr>
          <w:rFonts w:ascii="Times New Roman" w:eastAsia="Times New Roman" w:hAnsi="Times New Roman" w:cs="Times New Roman"/>
          <w:sz w:val="24"/>
          <w:szCs w:val="24"/>
        </w:rPr>
        <w:t xml:space="preserve">азвитие всех компонентов устной </w:t>
      </w:r>
      <w:r w:rsidRPr="00610BAF">
        <w:rPr>
          <w:rFonts w:ascii="Times New Roman" w:eastAsia="Times New Roman" w:hAnsi="Times New Roman" w:cs="Times New Roman"/>
          <w:sz w:val="24"/>
          <w:szCs w:val="24"/>
        </w:rPr>
        <w:t>речи детей (лексической стороны, грамматического строя речи, произносительной стороны речи; связной речи – диалогической и монологической форм) в различных формах и видах детской деятельности;</w:t>
      </w:r>
    </w:p>
    <w:p w:rsidR="00005CF9" w:rsidRDefault="00005CF9" w:rsidP="00005CF9">
      <w:pPr>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610BAF">
        <w:rPr>
          <w:rFonts w:ascii="Times New Roman" w:eastAsia="Times New Roman" w:hAnsi="Times New Roman" w:cs="Times New Roman"/>
          <w:sz w:val="24"/>
          <w:szCs w:val="24"/>
        </w:rPr>
        <w:t>практическое овладение воспитанниками нормами речи.</w:t>
      </w:r>
    </w:p>
    <w:p w:rsidR="00005CF9" w:rsidRPr="00610BAF" w:rsidRDefault="00005CF9" w:rsidP="00005CF9">
      <w:pPr>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610BAF">
        <w:rPr>
          <w:rFonts w:ascii="Times New Roman" w:eastAsia="Times New Roman" w:hAnsi="Times New Roman" w:cs="Times New Roman"/>
          <w:sz w:val="24"/>
          <w:szCs w:val="24"/>
        </w:rPr>
        <w:t>формирования интереса и потребн</w:t>
      </w:r>
      <w:r>
        <w:rPr>
          <w:rFonts w:ascii="Times New Roman" w:eastAsia="Times New Roman" w:hAnsi="Times New Roman" w:cs="Times New Roman"/>
          <w:sz w:val="24"/>
          <w:szCs w:val="24"/>
        </w:rPr>
        <w:t>ости в чтении художественной литературы</w:t>
      </w:r>
    </w:p>
    <w:p w:rsidR="00005CF9" w:rsidRDefault="00005CF9" w:rsidP="00005CF9">
      <w:pPr>
        <w:autoSpaceDE w:val="0"/>
        <w:autoSpaceDN w:val="0"/>
        <w:adjustRightInd w:val="0"/>
        <w:spacing w:after="0" w:line="240" w:lineRule="auto"/>
        <w:rPr>
          <w:rFonts w:ascii="Times New Roman" w:hAnsi="Times New Roman" w:cs="Times New Roman"/>
          <w:sz w:val="24"/>
          <w:szCs w:val="24"/>
        </w:rPr>
      </w:pPr>
    </w:p>
    <w:p w:rsidR="00BA2ED8" w:rsidRDefault="00BA2ED8" w:rsidP="00BA2ED8">
      <w:pPr>
        <w:autoSpaceDE w:val="0"/>
        <w:autoSpaceDN w:val="0"/>
        <w:adjustRightInd w:val="0"/>
        <w:spacing w:after="0" w:line="240" w:lineRule="auto"/>
        <w:rPr>
          <w:rFonts w:ascii="Times New Roman" w:hAnsi="Times New Roman" w:cs="Times New Roman"/>
          <w:b/>
          <w:sz w:val="24"/>
          <w:szCs w:val="24"/>
        </w:rPr>
      </w:pPr>
    </w:p>
    <w:p w:rsidR="005804C5" w:rsidRPr="005804C5" w:rsidRDefault="005804C5" w:rsidP="005804C5">
      <w:pPr>
        <w:autoSpaceDE w:val="0"/>
        <w:autoSpaceDN w:val="0"/>
        <w:adjustRightInd w:val="0"/>
        <w:spacing w:after="0" w:line="240" w:lineRule="auto"/>
        <w:rPr>
          <w:rFonts w:ascii="Times New Roman" w:hAnsi="Times New Roman" w:cs="Times New Roman"/>
          <w:b/>
          <w:i/>
          <w:sz w:val="24"/>
          <w:szCs w:val="24"/>
        </w:rPr>
      </w:pPr>
    </w:p>
    <w:p w:rsidR="005804C5" w:rsidRPr="005804C5" w:rsidRDefault="005804C5" w:rsidP="005804C5">
      <w:pPr>
        <w:pStyle w:val="af5"/>
      </w:pPr>
      <w:r w:rsidRPr="005804C5">
        <w:rPr>
          <w:b/>
          <w:i/>
        </w:rPr>
        <w:t>Третий год жизни. Первая младшая группа</w:t>
      </w:r>
      <w:r w:rsidRPr="005804C5">
        <w:t xml:space="preserve">.                                                                           </w:t>
      </w:r>
    </w:p>
    <w:p w:rsidR="005804C5" w:rsidRPr="005804C5" w:rsidRDefault="005804C5" w:rsidP="005804C5">
      <w:pPr>
        <w:pStyle w:val="af5"/>
        <w:rPr>
          <w:rStyle w:val="13pt"/>
          <w:rFonts w:eastAsiaTheme="minorEastAsia"/>
          <w:color w:val="auto"/>
          <w:sz w:val="24"/>
          <w:szCs w:val="24"/>
        </w:rPr>
      </w:pPr>
    </w:p>
    <w:p w:rsidR="005804C5" w:rsidRPr="005804C5" w:rsidRDefault="005804C5" w:rsidP="005804C5">
      <w:pPr>
        <w:pStyle w:val="af5"/>
        <w:rPr>
          <w:b/>
        </w:rPr>
      </w:pPr>
      <w:r w:rsidRPr="005804C5">
        <w:rPr>
          <w:b/>
        </w:rPr>
        <w:t>Задачи образовательной деятельности</w:t>
      </w:r>
    </w:p>
    <w:p w:rsidR="005804C5" w:rsidRPr="005804C5" w:rsidRDefault="005804C5" w:rsidP="003245A8">
      <w:pPr>
        <w:pStyle w:val="af5"/>
        <w:numPr>
          <w:ilvl w:val="0"/>
          <w:numId w:val="113"/>
        </w:numPr>
      </w:pPr>
      <w:r w:rsidRPr="005804C5">
        <w:t>Воспитывать у детей интерес к общению со взрослыми и сверстниками;</w:t>
      </w:r>
    </w:p>
    <w:p w:rsidR="005804C5" w:rsidRDefault="005804C5" w:rsidP="003245A8">
      <w:pPr>
        <w:pStyle w:val="a6"/>
        <w:numPr>
          <w:ilvl w:val="0"/>
          <w:numId w:val="113"/>
        </w:numPr>
        <w:spacing w:line="240" w:lineRule="auto"/>
        <w:rPr>
          <w:rFonts w:ascii="Times New Roman" w:hAnsi="Times New Roman" w:cs="Times New Roman"/>
          <w:sz w:val="24"/>
          <w:szCs w:val="24"/>
        </w:rPr>
      </w:pPr>
      <w:r w:rsidRPr="005804C5">
        <w:rPr>
          <w:rFonts w:ascii="Times New Roman" w:hAnsi="Times New Roman" w:cs="Times New Roman"/>
          <w:sz w:val="24"/>
          <w:szCs w:val="24"/>
        </w:rPr>
        <w:t>Обучать детей вступать в контакт с окружающими, выражать свои мысли, чувства, впечатления, используя речевые средства и элементарные этикетные формулы общения;</w:t>
      </w:r>
    </w:p>
    <w:p w:rsidR="005804C5" w:rsidRPr="005804C5" w:rsidRDefault="005804C5" w:rsidP="003245A8">
      <w:pPr>
        <w:pStyle w:val="a6"/>
        <w:numPr>
          <w:ilvl w:val="0"/>
          <w:numId w:val="113"/>
        </w:numPr>
        <w:spacing w:line="240" w:lineRule="auto"/>
        <w:rPr>
          <w:rFonts w:ascii="Times New Roman" w:hAnsi="Times New Roman" w:cs="Times New Roman"/>
          <w:sz w:val="24"/>
          <w:szCs w:val="24"/>
        </w:rPr>
      </w:pPr>
      <w:r w:rsidRPr="005804C5">
        <w:rPr>
          <w:rFonts w:ascii="Times New Roman" w:hAnsi="Times New Roman" w:cs="Times New Roman"/>
          <w:sz w:val="24"/>
          <w:szCs w:val="24"/>
        </w:rPr>
        <w:t xml:space="preserve">Развивать желание детей активно включаться в речевого взаимодействие, направленное на развитие умения понимать обращенную речь с опорой и без опоры на наглядность.                                                                                                                Обогащать и активизировать словарь детей за счет слов-названий предметов, объектов, их действий или действий с ними, некоторых ярко выраженных частей, свойств предмета (цвет, форма, размер, характер поверхности).                                         </w:t>
      </w:r>
    </w:p>
    <w:p w:rsidR="005804C5" w:rsidRPr="005804C5" w:rsidRDefault="005804C5" w:rsidP="005804C5">
      <w:pPr>
        <w:spacing w:line="240" w:lineRule="auto"/>
        <w:rPr>
          <w:b/>
          <w:sz w:val="24"/>
          <w:szCs w:val="24"/>
        </w:rPr>
      </w:pPr>
      <w:r w:rsidRPr="005804C5">
        <w:rPr>
          <w:rFonts w:ascii="Times New Roman" w:hAnsi="Times New Roman" w:cs="Times New Roman"/>
          <w:b/>
          <w:sz w:val="24"/>
          <w:szCs w:val="24"/>
        </w:rPr>
        <w:t>С</w:t>
      </w:r>
      <w:r w:rsidRPr="005804C5">
        <w:rPr>
          <w:b/>
          <w:sz w:val="24"/>
          <w:szCs w:val="24"/>
        </w:rPr>
        <w:t>одержание образовательной деятельности</w:t>
      </w:r>
    </w:p>
    <w:p w:rsidR="005804C5" w:rsidRDefault="005804C5" w:rsidP="005804C5">
      <w:pPr>
        <w:spacing w:line="240" w:lineRule="auto"/>
        <w:rPr>
          <w:i/>
          <w:sz w:val="24"/>
          <w:szCs w:val="24"/>
        </w:rPr>
      </w:pPr>
      <w:r w:rsidRPr="005804C5">
        <w:rPr>
          <w:i/>
          <w:sz w:val="24"/>
          <w:szCs w:val="24"/>
        </w:rPr>
        <w:t>Связная речь</w:t>
      </w:r>
    </w:p>
    <w:p w:rsidR="005804C5" w:rsidRPr="005804C5" w:rsidRDefault="005804C5" w:rsidP="005804C5">
      <w:pPr>
        <w:spacing w:line="240" w:lineRule="auto"/>
        <w:rPr>
          <w:rFonts w:ascii="Times New Roman" w:hAnsi="Times New Roman" w:cs="Times New Roman"/>
          <w:i/>
          <w:sz w:val="24"/>
          <w:szCs w:val="24"/>
        </w:rPr>
      </w:pPr>
      <w:r w:rsidRPr="005804C5">
        <w:rPr>
          <w:rFonts w:ascii="Times New Roman" w:hAnsi="Times New Roman" w:cs="Times New Roman"/>
          <w:sz w:val="24"/>
          <w:szCs w:val="24"/>
        </w:rPr>
        <w:t>Понимание обращенной речи, сначала с опорой на наглядность, а постепенно и без нее. Реагирование на обращение, используя доступные речевые средства, ответы на вопросы воспитателя используя фразовую речь или форму простого предложения. Отнесение к себе речи взрослого, обращенной к группе детей, понимать ее содержания.                                                                                      Инициативная связная разговорная речь как средство общения и познания окружающего мира. Переход ребенка от однословной, фразовой речи к использованию в речи предложений разных типов, отражающих связи и зависимости объектов.</w:t>
      </w:r>
    </w:p>
    <w:p w:rsidR="005804C5" w:rsidRPr="005804C5" w:rsidRDefault="005804C5" w:rsidP="005804C5">
      <w:pPr>
        <w:pStyle w:val="af5"/>
        <w:rPr>
          <w:rFonts w:cs="Times New Roman"/>
        </w:rPr>
      </w:pPr>
      <w:r w:rsidRPr="005804C5">
        <w:rPr>
          <w:rFonts w:cs="Times New Roman"/>
        </w:rPr>
        <w:t>В словарь входят:</w:t>
      </w:r>
    </w:p>
    <w:p w:rsidR="005804C5" w:rsidRPr="005804C5" w:rsidRDefault="005804C5" w:rsidP="005804C5">
      <w:pPr>
        <w:pStyle w:val="af5"/>
        <w:rPr>
          <w:rFonts w:cs="Times New Roman"/>
        </w:rPr>
      </w:pPr>
      <w:r w:rsidRPr="005804C5">
        <w:rPr>
          <w:rFonts w:cs="Times New Roman"/>
        </w:rPr>
        <w:t>названия предметов и действий с предметами, некоторых особенностей предметов;</w:t>
      </w:r>
    </w:p>
    <w:p w:rsidR="005804C5" w:rsidRPr="005804C5" w:rsidRDefault="005804C5" w:rsidP="005804C5">
      <w:pPr>
        <w:pStyle w:val="af5"/>
        <w:rPr>
          <w:rFonts w:cs="Times New Roman"/>
        </w:rPr>
      </w:pPr>
      <w:r w:rsidRPr="005804C5">
        <w:rPr>
          <w:rFonts w:cs="Times New Roman"/>
        </w:rPr>
        <w:t>названия некоторых трудовых действий и собственных действий;</w:t>
      </w:r>
    </w:p>
    <w:p w:rsidR="005804C5" w:rsidRPr="005804C5" w:rsidRDefault="005804C5" w:rsidP="005804C5">
      <w:pPr>
        <w:pStyle w:val="af5"/>
        <w:rPr>
          <w:rFonts w:cs="Times New Roman"/>
        </w:rPr>
      </w:pPr>
      <w:r w:rsidRPr="005804C5">
        <w:rPr>
          <w:rFonts w:cs="Times New Roman"/>
        </w:rPr>
        <w:t>имена близких людей, имена детей группы;</w:t>
      </w:r>
    </w:p>
    <w:p w:rsidR="005804C5" w:rsidRPr="005804C5" w:rsidRDefault="005804C5" w:rsidP="005804C5">
      <w:pPr>
        <w:pStyle w:val="af5"/>
        <w:rPr>
          <w:rFonts w:cs="Times New Roman"/>
        </w:rPr>
      </w:pPr>
      <w:r w:rsidRPr="005804C5">
        <w:rPr>
          <w:rFonts w:cs="Times New Roman"/>
        </w:rPr>
        <w:t>обозначения личностных качеств, особенностей внешности окружающих ребенка взрослых и сверстников.</w:t>
      </w:r>
    </w:p>
    <w:p w:rsidR="005804C5" w:rsidRDefault="005804C5" w:rsidP="005804C5">
      <w:pPr>
        <w:pStyle w:val="af5"/>
        <w:rPr>
          <w:rFonts w:cs="Times New Roman"/>
          <w:i/>
        </w:rPr>
      </w:pPr>
    </w:p>
    <w:p w:rsidR="005804C5" w:rsidRPr="005804C5" w:rsidRDefault="005804C5" w:rsidP="005804C5">
      <w:pPr>
        <w:pStyle w:val="af5"/>
        <w:rPr>
          <w:rFonts w:cs="Times New Roman"/>
        </w:rPr>
      </w:pPr>
      <w:r w:rsidRPr="005804C5">
        <w:rPr>
          <w:rFonts w:cs="Times New Roman"/>
          <w:i/>
        </w:rPr>
        <w:t>Грамматическая правильность речи</w:t>
      </w:r>
      <w:r w:rsidRPr="005804C5">
        <w:rPr>
          <w:rFonts w:cs="Times New Roman"/>
        </w:rPr>
        <w:t>.</w:t>
      </w:r>
    </w:p>
    <w:p w:rsidR="005804C5" w:rsidRPr="005804C5" w:rsidRDefault="005804C5" w:rsidP="005804C5">
      <w:pPr>
        <w:pStyle w:val="af5"/>
        <w:rPr>
          <w:rFonts w:cs="Times New Roman"/>
        </w:rPr>
      </w:pPr>
      <w:r w:rsidRPr="005804C5">
        <w:rPr>
          <w:rFonts w:cs="Times New Roman"/>
        </w:rPr>
        <w:t>Освоение большинства основных грамматических категорий: окончаний слов; уменьшительно-ласкательных суффиксов; явление словотворчества. Проявление способности выражать свои мысли посредством трех</w:t>
      </w:r>
      <w:r w:rsidRPr="005804C5">
        <w:rPr>
          <w:rFonts w:cs="Times New Roman"/>
        </w:rPr>
        <w:softHyphen/>
        <w:t>четырехсловных предложений. Самостоятельная речь детей.</w:t>
      </w:r>
    </w:p>
    <w:p w:rsidR="005804C5" w:rsidRPr="005804C5" w:rsidRDefault="005804C5" w:rsidP="005804C5">
      <w:pPr>
        <w:pStyle w:val="af5"/>
        <w:rPr>
          <w:rFonts w:cs="Times New Roman"/>
        </w:rPr>
      </w:pPr>
      <w:r w:rsidRPr="005804C5">
        <w:rPr>
          <w:rFonts w:cs="Times New Roman"/>
        </w:rPr>
        <w:t>Звуковая культура речи. Развитие звуковой культуры речи включает в себя три основных раздела:</w:t>
      </w:r>
    </w:p>
    <w:p w:rsidR="005804C5" w:rsidRPr="005804C5" w:rsidRDefault="005804C5" w:rsidP="005804C5">
      <w:pPr>
        <w:pStyle w:val="af5"/>
        <w:rPr>
          <w:rFonts w:cs="Times New Roman"/>
        </w:rPr>
      </w:pPr>
      <w:r w:rsidRPr="005804C5">
        <w:rPr>
          <w:rFonts w:cs="Times New Roman"/>
        </w:rPr>
        <w:t>В звукопроизношении для детей характерна общая смягченность речи. В двухлетнем возрасте такое несовершенство произношения еще не требует специальной коррекции. Для его успешного преодоления и предупреждения возможного нарушения звукопроизношения требуется активная профилактическая работа по укреплению мышц органов артикуляционного аппарата: губ, языка, щек.</w:t>
      </w:r>
    </w:p>
    <w:p w:rsidR="005804C5" w:rsidRPr="005804C5" w:rsidRDefault="005804C5" w:rsidP="005804C5">
      <w:pPr>
        <w:spacing w:line="240" w:lineRule="auto"/>
        <w:rPr>
          <w:rFonts w:ascii="Times New Roman" w:hAnsi="Times New Roman" w:cs="Times New Roman"/>
          <w:sz w:val="24"/>
          <w:szCs w:val="24"/>
        </w:rPr>
      </w:pPr>
      <w:r>
        <w:rPr>
          <w:rFonts w:ascii="Times New Roman" w:hAnsi="Times New Roman" w:cs="Times New Roman"/>
          <w:sz w:val="24"/>
          <w:szCs w:val="24"/>
        </w:rPr>
        <w:t xml:space="preserve">В словопроизношении </w:t>
      </w:r>
      <w:r w:rsidRPr="005804C5">
        <w:rPr>
          <w:rFonts w:ascii="Times New Roman" w:hAnsi="Times New Roman" w:cs="Times New Roman"/>
          <w:sz w:val="24"/>
          <w:szCs w:val="24"/>
        </w:rPr>
        <w:t xml:space="preserve"> ребенок пытается произнести все слова, которые необходимы для выражения его мысли. В использовании разных по сложности слов наблюдается устойчивое воспроизведение ритма слова. Преодоление явления пропуска слогов в словах по образцу взрослого.</w:t>
      </w:r>
    </w:p>
    <w:p w:rsidR="005804C5" w:rsidRPr="005804C5" w:rsidRDefault="005804C5" w:rsidP="005804C5">
      <w:pPr>
        <w:spacing w:line="240" w:lineRule="auto"/>
        <w:rPr>
          <w:rFonts w:ascii="Times New Roman" w:hAnsi="Times New Roman" w:cs="Times New Roman"/>
          <w:sz w:val="24"/>
          <w:szCs w:val="24"/>
        </w:rPr>
      </w:pPr>
      <w:r w:rsidRPr="005804C5">
        <w:rPr>
          <w:rFonts w:ascii="Times New Roman" w:hAnsi="Times New Roman" w:cs="Times New Roman"/>
          <w:sz w:val="24"/>
          <w:szCs w:val="24"/>
        </w:rPr>
        <w:t>Выразительность речи через сопровождение жестами, мимикой, пантомимикой (движениями). Выражение своего отношения к предмету разговора при помощи разнообразных вербальных средств. Проявление эмоциональной непроизвольной выразительности речи ребенка.</w:t>
      </w:r>
    </w:p>
    <w:p w:rsidR="005804C5" w:rsidRPr="005804C5" w:rsidRDefault="005804C5" w:rsidP="005804C5">
      <w:pPr>
        <w:spacing w:line="240" w:lineRule="auto"/>
        <w:rPr>
          <w:rFonts w:ascii="Times New Roman" w:hAnsi="Times New Roman" w:cs="Times New Roman"/>
          <w:sz w:val="24"/>
          <w:szCs w:val="24"/>
        </w:rPr>
      </w:pPr>
    </w:p>
    <w:p w:rsidR="005804C5" w:rsidRPr="005804C5" w:rsidRDefault="005804C5" w:rsidP="005804C5">
      <w:pPr>
        <w:spacing w:line="240" w:lineRule="auto"/>
        <w:rPr>
          <w:rFonts w:ascii="Times New Roman" w:hAnsi="Times New Roman" w:cs="Times New Roman"/>
          <w:sz w:val="24"/>
          <w:szCs w:val="24"/>
        </w:rPr>
      </w:pPr>
    </w:p>
    <w:p w:rsidR="005804C5" w:rsidRPr="005804C5" w:rsidRDefault="005804C5" w:rsidP="00233375">
      <w:pPr>
        <w:spacing w:line="240" w:lineRule="auto"/>
        <w:jc w:val="center"/>
        <w:rPr>
          <w:rFonts w:ascii="Times New Roman" w:hAnsi="Times New Roman" w:cs="Times New Roman"/>
          <w:b/>
          <w:sz w:val="24"/>
          <w:szCs w:val="24"/>
        </w:rPr>
      </w:pPr>
      <w:r w:rsidRPr="005804C5">
        <w:rPr>
          <w:rFonts w:ascii="Times New Roman" w:hAnsi="Times New Roman" w:cs="Times New Roman"/>
          <w:b/>
          <w:sz w:val="24"/>
          <w:szCs w:val="24"/>
        </w:rPr>
        <w:lastRenderedPageBreak/>
        <w:t>Результаты образовательной деятельности</w:t>
      </w:r>
    </w:p>
    <w:tbl>
      <w:tblPr>
        <w:tblW w:w="9489" w:type="dxa"/>
        <w:tblInd w:w="10" w:type="dxa"/>
        <w:tblLayout w:type="fixed"/>
        <w:tblCellMar>
          <w:left w:w="10" w:type="dxa"/>
          <w:right w:w="10" w:type="dxa"/>
        </w:tblCellMar>
        <w:tblLook w:val="04A0"/>
      </w:tblPr>
      <w:tblGrid>
        <w:gridCol w:w="4737"/>
        <w:gridCol w:w="4752"/>
      </w:tblGrid>
      <w:tr w:rsidR="005804C5" w:rsidRPr="005804C5" w:rsidTr="0097279C">
        <w:trPr>
          <w:trHeight w:hRule="exact" w:val="1312"/>
        </w:trPr>
        <w:tc>
          <w:tcPr>
            <w:tcW w:w="4737" w:type="dxa"/>
            <w:tcBorders>
              <w:top w:val="single" w:sz="4" w:space="0" w:color="auto"/>
              <w:left w:val="single" w:sz="4" w:space="0" w:color="auto"/>
            </w:tcBorders>
            <w:shd w:val="clear" w:color="auto" w:fill="FFFFFF"/>
          </w:tcPr>
          <w:p w:rsidR="005804C5" w:rsidRPr="005804C5" w:rsidRDefault="005804C5" w:rsidP="005804C5">
            <w:pPr>
              <w:spacing w:line="240" w:lineRule="auto"/>
              <w:rPr>
                <w:rFonts w:ascii="Times New Roman" w:hAnsi="Times New Roman" w:cs="Times New Roman"/>
                <w:sz w:val="24"/>
                <w:szCs w:val="24"/>
              </w:rPr>
            </w:pPr>
            <w:r w:rsidRPr="005804C5">
              <w:rPr>
                <w:rFonts w:ascii="Times New Roman" w:hAnsi="Times New Roman" w:cs="Times New Roman"/>
                <w:sz w:val="24"/>
                <w:szCs w:val="24"/>
              </w:rPr>
              <w:t>Достижения ребенка («Что нас радует»)</w:t>
            </w:r>
          </w:p>
        </w:tc>
        <w:tc>
          <w:tcPr>
            <w:tcW w:w="4752" w:type="dxa"/>
            <w:tcBorders>
              <w:top w:val="single" w:sz="4" w:space="0" w:color="auto"/>
              <w:left w:val="single" w:sz="4" w:space="0" w:color="auto"/>
              <w:right w:val="single" w:sz="4" w:space="0" w:color="auto"/>
            </w:tcBorders>
            <w:shd w:val="clear" w:color="auto" w:fill="FFFFFF"/>
          </w:tcPr>
          <w:p w:rsidR="005804C5" w:rsidRPr="005804C5" w:rsidRDefault="005804C5" w:rsidP="005804C5">
            <w:pPr>
              <w:spacing w:line="240" w:lineRule="auto"/>
              <w:rPr>
                <w:rFonts w:ascii="Times New Roman" w:hAnsi="Times New Roman" w:cs="Times New Roman"/>
                <w:sz w:val="24"/>
                <w:szCs w:val="24"/>
              </w:rPr>
            </w:pPr>
            <w:r w:rsidRPr="005804C5">
              <w:rPr>
                <w:rFonts w:ascii="Times New Roman" w:hAnsi="Times New Roman" w:cs="Times New Roman"/>
                <w:sz w:val="24"/>
                <w:szCs w:val="24"/>
              </w:rPr>
              <w:t>Вызывает озабоченность и требует совместных усилий педагогов и родителей</w:t>
            </w:r>
          </w:p>
        </w:tc>
      </w:tr>
      <w:tr w:rsidR="005804C5" w:rsidRPr="005804C5" w:rsidTr="0097279C">
        <w:trPr>
          <w:trHeight w:hRule="exact" w:val="5828"/>
        </w:trPr>
        <w:tc>
          <w:tcPr>
            <w:tcW w:w="4737" w:type="dxa"/>
            <w:tcBorders>
              <w:top w:val="single" w:sz="4" w:space="0" w:color="auto"/>
              <w:left w:val="single" w:sz="4" w:space="0" w:color="auto"/>
              <w:bottom w:val="single" w:sz="4" w:space="0" w:color="auto"/>
            </w:tcBorders>
            <w:shd w:val="clear" w:color="auto" w:fill="FFFFFF"/>
          </w:tcPr>
          <w:p w:rsidR="005804C5" w:rsidRPr="005804C5" w:rsidRDefault="005804C5" w:rsidP="005804C5">
            <w:pPr>
              <w:spacing w:line="240" w:lineRule="auto"/>
              <w:rPr>
                <w:rFonts w:ascii="Times New Roman" w:hAnsi="Times New Roman" w:cs="Times New Roman"/>
                <w:sz w:val="24"/>
                <w:szCs w:val="24"/>
              </w:rPr>
            </w:pPr>
            <w:r w:rsidRPr="005804C5">
              <w:rPr>
                <w:rFonts w:ascii="Times New Roman" w:hAnsi="Times New Roman" w:cs="Times New Roman"/>
                <w:sz w:val="24"/>
                <w:szCs w:val="24"/>
              </w:rPr>
              <w:t>ребенок активен и инициативен в речевых контактах с воспитателем и детьми;</w:t>
            </w:r>
          </w:p>
          <w:p w:rsidR="005804C5" w:rsidRPr="005804C5" w:rsidRDefault="005804C5" w:rsidP="005804C5">
            <w:pPr>
              <w:spacing w:line="240" w:lineRule="auto"/>
              <w:rPr>
                <w:rFonts w:ascii="Times New Roman" w:hAnsi="Times New Roman" w:cs="Times New Roman"/>
                <w:sz w:val="24"/>
                <w:szCs w:val="24"/>
              </w:rPr>
            </w:pPr>
            <w:r w:rsidRPr="005804C5">
              <w:rPr>
                <w:rFonts w:ascii="Times New Roman" w:hAnsi="Times New Roman" w:cs="Times New Roman"/>
                <w:sz w:val="24"/>
                <w:szCs w:val="24"/>
              </w:rPr>
              <w:t>проявляет интерес и доброжелательность в общении со сверстниками. Легко понимает речь взрослого на наглядной основе и без наглядности, использует в разговоре форму простого предложения из 4-х и более слов, правильно оформляет его;</w:t>
            </w:r>
          </w:p>
          <w:p w:rsidR="005804C5" w:rsidRPr="005804C5" w:rsidRDefault="005804C5" w:rsidP="005804C5">
            <w:pPr>
              <w:spacing w:line="240" w:lineRule="auto"/>
              <w:rPr>
                <w:rFonts w:ascii="Times New Roman" w:hAnsi="Times New Roman" w:cs="Times New Roman"/>
                <w:sz w:val="24"/>
                <w:szCs w:val="24"/>
              </w:rPr>
            </w:pPr>
            <w:r w:rsidRPr="005804C5">
              <w:rPr>
                <w:rFonts w:ascii="Times New Roman" w:hAnsi="Times New Roman" w:cs="Times New Roman"/>
                <w:sz w:val="24"/>
                <w:szCs w:val="24"/>
              </w:rPr>
              <w:t>самостоятельно использует форму приветствия, прощания, просьбы и благодарности.</w:t>
            </w:r>
          </w:p>
        </w:tc>
        <w:tc>
          <w:tcPr>
            <w:tcW w:w="4752" w:type="dxa"/>
            <w:tcBorders>
              <w:top w:val="single" w:sz="4" w:space="0" w:color="auto"/>
              <w:left w:val="single" w:sz="4" w:space="0" w:color="auto"/>
              <w:bottom w:val="single" w:sz="4" w:space="0" w:color="auto"/>
              <w:right w:val="single" w:sz="4" w:space="0" w:color="auto"/>
            </w:tcBorders>
            <w:shd w:val="clear" w:color="auto" w:fill="FFFFFF"/>
          </w:tcPr>
          <w:p w:rsidR="005804C5" w:rsidRPr="005804C5" w:rsidRDefault="005804C5" w:rsidP="005804C5">
            <w:pPr>
              <w:spacing w:line="240" w:lineRule="auto"/>
              <w:rPr>
                <w:rFonts w:ascii="Times New Roman" w:hAnsi="Times New Roman" w:cs="Times New Roman"/>
                <w:sz w:val="24"/>
                <w:szCs w:val="24"/>
              </w:rPr>
            </w:pPr>
            <w:r w:rsidRPr="005804C5">
              <w:rPr>
                <w:rFonts w:ascii="Times New Roman" w:hAnsi="Times New Roman" w:cs="Times New Roman"/>
                <w:sz w:val="24"/>
                <w:szCs w:val="24"/>
              </w:rPr>
              <w:t>ребенок не проявляет интереса к общению: в общении с воспитателем недоверчив и насторожен, в общении со сверстниками недоброжелателен или замкнут;</w:t>
            </w:r>
          </w:p>
          <w:p w:rsidR="005804C5" w:rsidRPr="005804C5" w:rsidRDefault="005804C5" w:rsidP="005804C5">
            <w:pPr>
              <w:spacing w:line="240" w:lineRule="auto"/>
              <w:rPr>
                <w:rFonts w:ascii="Times New Roman" w:hAnsi="Times New Roman" w:cs="Times New Roman"/>
                <w:sz w:val="24"/>
                <w:szCs w:val="24"/>
              </w:rPr>
            </w:pPr>
            <w:r w:rsidRPr="005804C5">
              <w:rPr>
                <w:rFonts w:ascii="Times New Roman" w:hAnsi="Times New Roman" w:cs="Times New Roman"/>
                <w:sz w:val="24"/>
                <w:szCs w:val="24"/>
              </w:rPr>
              <w:t>понимает речь только на наглядной основе, нуждается в повторении обращенной к нему речи;</w:t>
            </w:r>
          </w:p>
          <w:p w:rsidR="005804C5" w:rsidRPr="005804C5" w:rsidRDefault="005804C5" w:rsidP="005804C5">
            <w:pPr>
              <w:spacing w:line="240" w:lineRule="auto"/>
              <w:rPr>
                <w:rFonts w:ascii="Times New Roman" w:hAnsi="Times New Roman" w:cs="Times New Roman"/>
                <w:sz w:val="24"/>
                <w:szCs w:val="24"/>
              </w:rPr>
            </w:pPr>
            <w:r w:rsidRPr="005804C5">
              <w:rPr>
                <w:rFonts w:ascii="Times New Roman" w:hAnsi="Times New Roman" w:cs="Times New Roman"/>
                <w:sz w:val="24"/>
                <w:szCs w:val="24"/>
              </w:rPr>
              <w:t>отвечает на вопросы преимущественно жестом или использованием упрощенных слов.</w:t>
            </w:r>
          </w:p>
          <w:p w:rsidR="005804C5" w:rsidRPr="005804C5" w:rsidRDefault="005804C5" w:rsidP="005804C5">
            <w:pPr>
              <w:spacing w:line="240" w:lineRule="auto"/>
              <w:rPr>
                <w:rFonts w:ascii="Times New Roman" w:hAnsi="Times New Roman" w:cs="Times New Roman"/>
                <w:sz w:val="24"/>
                <w:szCs w:val="24"/>
              </w:rPr>
            </w:pPr>
            <w:r w:rsidRPr="005804C5">
              <w:rPr>
                <w:rFonts w:ascii="Times New Roman" w:hAnsi="Times New Roman" w:cs="Times New Roman"/>
                <w:sz w:val="24"/>
                <w:szCs w:val="24"/>
              </w:rPr>
              <w:t>самостоятельно вступает в речевой контакт только с воспитателем. элементарные формулы речевого этикета (приветствия, прощания, просьбы и благодарности) использует фрагментарно, только по напоминанию взрослого</w:t>
            </w:r>
          </w:p>
        </w:tc>
      </w:tr>
    </w:tbl>
    <w:p w:rsidR="005804C5" w:rsidRPr="005804C5" w:rsidRDefault="005804C5" w:rsidP="005804C5">
      <w:pPr>
        <w:spacing w:line="240" w:lineRule="auto"/>
        <w:rPr>
          <w:rFonts w:ascii="Times New Roman" w:hAnsi="Times New Roman" w:cs="Times New Roman"/>
          <w:sz w:val="24"/>
          <w:szCs w:val="24"/>
        </w:rPr>
      </w:pPr>
    </w:p>
    <w:p w:rsidR="005804C5" w:rsidRPr="005804C5" w:rsidRDefault="005804C5" w:rsidP="005804C5">
      <w:pPr>
        <w:autoSpaceDE w:val="0"/>
        <w:autoSpaceDN w:val="0"/>
        <w:adjustRightInd w:val="0"/>
        <w:spacing w:after="0" w:line="240" w:lineRule="auto"/>
        <w:rPr>
          <w:rFonts w:ascii="Times New Roman" w:hAnsi="Times New Roman" w:cs="Times New Roman"/>
          <w:b/>
          <w:i/>
          <w:sz w:val="24"/>
          <w:szCs w:val="24"/>
        </w:rPr>
      </w:pPr>
    </w:p>
    <w:p w:rsidR="005804C5" w:rsidRDefault="005804C5" w:rsidP="00BA2ED8">
      <w:pPr>
        <w:autoSpaceDE w:val="0"/>
        <w:autoSpaceDN w:val="0"/>
        <w:adjustRightInd w:val="0"/>
        <w:spacing w:after="0" w:line="240" w:lineRule="auto"/>
        <w:rPr>
          <w:rFonts w:ascii="Times New Roman" w:hAnsi="Times New Roman" w:cs="Times New Roman"/>
          <w:b/>
          <w:i/>
          <w:sz w:val="24"/>
          <w:szCs w:val="24"/>
        </w:rPr>
      </w:pPr>
    </w:p>
    <w:p w:rsidR="00BA2ED8" w:rsidRPr="00A81031" w:rsidRDefault="00BA2ED8" w:rsidP="00BA2ED8">
      <w:pPr>
        <w:autoSpaceDE w:val="0"/>
        <w:autoSpaceDN w:val="0"/>
        <w:adjustRightInd w:val="0"/>
        <w:spacing w:after="0" w:line="240" w:lineRule="auto"/>
        <w:rPr>
          <w:rFonts w:ascii="Times New Roman" w:hAnsi="Times New Roman" w:cs="Times New Roman"/>
          <w:b/>
          <w:i/>
          <w:sz w:val="24"/>
          <w:szCs w:val="24"/>
        </w:rPr>
      </w:pPr>
      <w:r w:rsidRPr="00A81031">
        <w:rPr>
          <w:rFonts w:ascii="Times New Roman" w:hAnsi="Times New Roman" w:cs="Times New Roman"/>
          <w:b/>
          <w:i/>
          <w:sz w:val="24"/>
          <w:szCs w:val="24"/>
        </w:rPr>
        <w:t>Четвертый год жизни. 2-я младшая группа</w:t>
      </w:r>
    </w:p>
    <w:p w:rsidR="00BA2ED8" w:rsidRPr="00BA2ED8" w:rsidRDefault="00BA2ED8" w:rsidP="00BA2ED8">
      <w:pPr>
        <w:autoSpaceDE w:val="0"/>
        <w:autoSpaceDN w:val="0"/>
        <w:adjustRightInd w:val="0"/>
        <w:spacing w:after="0" w:line="240" w:lineRule="auto"/>
        <w:rPr>
          <w:rFonts w:ascii="Times New Roman" w:hAnsi="Times New Roman" w:cs="Times New Roman"/>
          <w:b/>
          <w:bCs/>
          <w:sz w:val="24"/>
          <w:szCs w:val="24"/>
        </w:rPr>
      </w:pPr>
      <w:r w:rsidRPr="00BA2ED8">
        <w:rPr>
          <w:rFonts w:ascii="Times New Roman" w:hAnsi="Times New Roman" w:cs="Times New Roman"/>
          <w:b/>
          <w:bCs/>
          <w:sz w:val="24"/>
          <w:szCs w:val="24"/>
        </w:rPr>
        <w:t>Задачи образовательной деятельности</w:t>
      </w:r>
    </w:p>
    <w:p w:rsidR="00BA2ED8" w:rsidRDefault="00BA2ED8" w:rsidP="00BA2ED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 Развивать умение использовать дружелюбный, спокойный тон, речевые</w:t>
      </w:r>
    </w:p>
    <w:p w:rsidR="00BA2ED8" w:rsidRDefault="00BA2ED8" w:rsidP="00BA2ED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формы вежливого общения со взрослыми и сверстниками: здороваться, прощаться,</w:t>
      </w:r>
    </w:p>
    <w:p w:rsidR="00BA2ED8" w:rsidRDefault="00BA2ED8" w:rsidP="00BA2ED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благодарить, выражать просьбу, знакомиться.</w:t>
      </w:r>
    </w:p>
    <w:p w:rsidR="00BA2ED8" w:rsidRDefault="00BA2ED8" w:rsidP="00BA2ED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 Развивать умение понимать обращенную речь с опорой и без опоры на</w:t>
      </w:r>
    </w:p>
    <w:p w:rsidR="00BA2ED8" w:rsidRDefault="00BA2ED8" w:rsidP="00BA2ED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наглядность.</w:t>
      </w:r>
    </w:p>
    <w:p w:rsidR="00BA2ED8" w:rsidRPr="00B3625C" w:rsidRDefault="00BA2ED8" w:rsidP="00BA2ED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 Развивать умение отвечать на вопросы, используя форму простого</w:t>
      </w:r>
    </w:p>
    <w:p w:rsidR="00BA2ED8" w:rsidRDefault="00BA2ED8" w:rsidP="00BA2ED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предложения или высказывания из 2—3-х простых фраз.</w:t>
      </w:r>
    </w:p>
    <w:p w:rsidR="00BA2ED8" w:rsidRDefault="00BA2ED8" w:rsidP="00BA2ED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 Развивать умение использовать в речи правильное сочетание прилагательных</w:t>
      </w:r>
    </w:p>
    <w:p w:rsidR="00BA2ED8" w:rsidRDefault="00BA2ED8" w:rsidP="00BA2ED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 существительных в роде, падеже.</w:t>
      </w:r>
    </w:p>
    <w:p w:rsidR="00BA2ED8" w:rsidRDefault="00BA2ED8" w:rsidP="00BA2ED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 Обогащать словарь детей за счет расширения представлений о людях,</w:t>
      </w:r>
    </w:p>
    <w:p w:rsidR="00BA2ED8" w:rsidRDefault="00BA2ED8" w:rsidP="00BA2ED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предметах, объектах природы ближайшего окружения, их действиях, ярко выраженных</w:t>
      </w:r>
    </w:p>
    <w:p w:rsidR="00BA2ED8" w:rsidRDefault="00BA2ED8" w:rsidP="00BA2ED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особенностях.</w:t>
      </w:r>
    </w:p>
    <w:p w:rsidR="00BA2ED8" w:rsidRDefault="00BA2ED8" w:rsidP="00BA2ED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 Развивать умение воспроизводить ритм стихотворения, правильно</w:t>
      </w:r>
    </w:p>
    <w:p w:rsidR="00BA2ED8" w:rsidRDefault="00BA2ED8" w:rsidP="00BA2ED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пользоваться речевым дыханием.</w:t>
      </w:r>
    </w:p>
    <w:p w:rsidR="00BA2ED8" w:rsidRDefault="00BA2ED8" w:rsidP="00BA2ED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7. Развивать умение слышать в речи взрослого специально интонируемый звук.</w:t>
      </w:r>
    </w:p>
    <w:p w:rsidR="00BA2ED8" w:rsidRPr="00B3625C" w:rsidRDefault="00BA2ED8" w:rsidP="00BA2ED8">
      <w:pPr>
        <w:autoSpaceDE w:val="0"/>
        <w:autoSpaceDN w:val="0"/>
        <w:adjustRightInd w:val="0"/>
        <w:spacing w:after="0" w:line="240" w:lineRule="auto"/>
        <w:rPr>
          <w:rFonts w:ascii="Times New Roman" w:hAnsi="Times New Roman" w:cs="Times New Roman"/>
          <w:b/>
          <w:bCs/>
          <w:sz w:val="24"/>
          <w:szCs w:val="24"/>
        </w:rPr>
      </w:pPr>
      <w:r w:rsidRPr="00B3625C">
        <w:rPr>
          <w:rFonts w:ascii="Times New Roman" w:hAnsi="Times New Roman" w:cs="Times New Roman"/>
          <w:b/>
          <w:bCs/>
          <w:sz w:val="24"/>
          <w:szCs w:val="24"/>
        </w:rPr>
        <w:t>Содержание образовательной деятельности</w:t>
      </w:r>
    </w:p>
    <w:p w:rsidR="00BA2ED8" w:rsidRPr="00B3625C" w:rsidRDefault="00BA2ED8" w:rsidP="00BA2ED8">
      <w:pPr>
        <w:autoSpaceDE w:val="0"/>
        <w:autoSpaceDN w:val="0"/>
        <w:adjustRightInd w:val="0"/>
        <w:spacing w:after="0" w:line="240" w:lineRule="auto"/>
        <w:rPr>
          <w:rFonts w:ascii="Times New Roman" w:hAnsi="Times New Roman" w:cs="Times New Roman"/>
          <w:b/>
          <w:bCs/>
          <w:i/>
          <w:iCs/>
          <w:sz w:val="24"/>
          <w:szCs w:val="24"/>
        </w:rPr>
      </w:pPr>
      <w:r w:rsidRPr="00B3625C">
        <w:rPr>
          <w:rFonts w:ascii="Times New Roman" w:hAnsi="Times New Roman" w:cs="Times New Roman"/>
          <w:b/>
          <w:bCs/>
          <w:i/>
          <w:iCs/>
          <w:sz w:val="24"/>
          <w:szCs w:val="24"/>
        </w:rPr>
        <w:t>Владение речью как средством общения и культуры</w:t>
      </w:r>
    </w:p>
    <w:p w:rsidR="00BA2ED8" w:rsidRDefault="00BA2ED8" w:rsidP="00BA2ED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Освоение умений: по инициативе взрослого называть членов своей семьи,</w:t>
      </w:r>
    </w:p>
    <w:p w:rsidR="00BA2ED8" w:rsidRDefault="00BA2ED8" w:rsidP="00BA2ED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знакомых литературных героев и их действия на картинках, разговаривать о любимых</w:t>
      </w:r>
    </w:p>
    <w:p w:rsidR="00BA2ED8" w:rsidRDefault="00BA2ED8" w:rsidP="00BA2ED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игрушках; элементарно договариваться со сверстником о совместных действиях в</w:t>
      </w:r>
    </w:p>
    <w:p w:rsidR="00BA2ED8" w:rsidRDefault="00BA2ED8" w:rsidP="00BA2ED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игровом общении; с помощью воспитателя определять и называть ярко выраженные</w:t>
      </w:r>
    </w:p>
    <w:p w:rsidR="00BA2ED8" w:rsidRDefault="00BA2ED8" w:rsidP="00BA2ED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эмоциональные состояния детей (радуются, смеются, испугались, плачут), учитывать</w:t>
      </w:r>
    </w:p>
    <w:p w:rsidR="00BA2ED8" w:rsidRDefault="006838D8" w:rsidP="00BA2ED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их при </w:t>
      </w:r>
      <w:r w:rsidR="00BA2ED8">
        <w:rPr>
          <w:rFonts w:ascii="Times New Roman" w:hAnsi="Times New Roman" w:cs="Times New Roman"/>
          <w:sz w:val="24"/>
          <w:szCs w:val="24"/>
        </w:rPr>
        <w:t>общении: пожалеть, развеселить, использовать ласковые слова.</w:t>
      </w:r>
    </w:p>
    <w:p w:rsidR="00BA2ED8" w:rsidRDefault="00BA2ED8" w:rsidP="00BA2ED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Освоение и использование основных форм речевого этикета в ситуациях</w:t>
      </w:r>
    </w:p>
    <w:p w:rsidR="00BA2ED8" w:rsidRDefault="00BA2ED8" w:rsidP="00BA2ED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общения: приветствие (здравствуйте), просьба (дайте, пожалуйста), благодарность</w:t>
      </w:r>
    </w:p>
    <w:p w:rsidR="00BA2ED8" w:rsidRDefault="00BA2ED8" w:rsidP="00BA2ED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(спасибо), знакомство (как тебя зовут, меня зовут.., давай играть); различать формы</w:t>
      </w:r>
    </w:p>
    <w:p w:rsidR="00BA2ED8" w:rsidRDefault="00BA2ED8" w:rsidP="00BA2ED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обращения ко взрослому и ребенку (здравствуйте — здравствуй); называть детей в</w:t>
      </w:r>
    </w:p>
    <w:p w:rsidR="00BA2ED8" w:rsidRDefault="00BA2ED8" w:rsidP="00BA2ED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группе по именам, использование ласковых форм имен.</w:t>
      </w:r>
    </w:p>
    <w:p w:rsidR="00BA2ED8" w:rsidRPr="00B3625C" w:rsidRDefault="00BA2ED8" w:rsidP="00BA2ED8">
      <w:pPr>
        <w:autoSpaceDE w:val="0"/>
        <w:autoSpaceDN w:val="0"/>
        <w:adjustRightInd w:val="0"/>
        <w:spacing w:after="0" w:line="240" w:lineRule="auto"/>
        <w:rPr>
          <w:rFonts w:ascii="Times New Roman" w:hAnsi="Times New Roman" w:cs="Times New Roman"/>
          <w:b/>
          <w:bCs/>
          <w:iCs/>
          <w:sz w:val="24"/>
          <w:szCs w:val="24"/>
        </w:rPr>
      </w:pPr>
      <w:r w:rsidRPr="00B3625C">
        <w:rPr>
          <w:rFonts w:ascii="Times New Roman" w:hAnsi="Times New Roman" w:cs="Times New Roman"/>
          <w:b/>
          <w:bCs/>
          <w:iCs/>
          <w:sz w:val="24"/>
          <w:szCs w:val="24"/>
        </w:rPr>
        <w:t>Развитие связной, грамматически правильной диалогической и</w:t>
      </w:r>
    </w:p>
    <w:p w:rsidR="00BA2ED8" w:rsidRPr="00B3625C" w:rsidRDefault="00BA2ED8" w:rsidP="00BA2ED8">
      <w:pPr>
        <w:autoSpaceDE w:val="0"/>
        <w:autoSpaceDN w:val="0"/>
        <w:adjustRightInd w:val="0"/>
        <w:spacing w:after="0" w:line="240" w:lineRule="auto"/>
        <w:rPr>
          <w:rFonts w:ascii="Times New Roman" w:hAnsi="Times New Roman" w:cs="Times New Roman"/>
          <w:b/>
          <w:bCs/>
          <w:iCs/>
          <w:sz w:val="24"/>
          <w:szCs w:val="24"/>
        </w:rPr>
      </w:pPr>
      <w:r w:rsidRPr="00B3625C">
        <w:rPr>
          <w:rFonts w:ascii="Times New Roman" w:hAnsi="Times New Roman" w:cs="Times New Roman"/>
          <w:b/>
          <w:bCs/>
          <w:iCs/>
          <w:sz w:val="24"/>
          <w:szCs w:val="24"/>
        </w:rPr>
        <w:t>монологической речи</w:t>
      </w:r>
    </w:p>
    <w:p w:rsidR="00BA2ED8" w:rsidRDefault="00BA2ED8" w:rsidP="00BA2ED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Освоение умений диалогической речи: отвечать на вопросы и обращения</w:t>
      </w:r>
    </w:p>
    <w:p w:rsidR="00BA2ED8" w:rsidRDefault="00BA2ED8" w:rsidP="00BA2ED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взрослого; сообщать о своих впечатлениях, желаниях; задавать вопросы в условиях</w:t>
      </w:r>
    </w:p>
    <w:p w:rsidR="00BA2ED8" w:rsidRDefault="00BA2ED8" w:rsidP="00BA2ED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наглядно представленной ситуации общения (кто это?</w:t>
      </w:r>
      <w:r w:rsidR="00DF7FF9">
        <w:rPr>
          <w:rFonts w:ascii="Times New Roman" w:hAnsi="Times New Roman" w:cs="Times New Roman"/>
          <w:sz w:val="24"/>
          <w:szCs w:val="24"/>
        </w:rPr>
        <w:t xml:space="preserve"> </w:t>
      </w:r>
      <w:r>
        <w:rPr>
          <w:rFonts w:ascii="Times New Roman" w:hAnsi="Times New Roman" w:cs="Times New Roman"/>
          <w:sz w:val="24"/>
          <w:szCs w:val="24"/>
        </w:rPr>
        <w:t>Как его зовут? (и т. п.)).</w:t>
      </w:r>
    </w:p>
    <w:p w:rsidR="00BA2ED8" w:rsidRDefault="00BA2ED8" w:rsidP="00BA2ED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Освоение умений монологической речи: по вопросам воспитателя составлять</w:t>
      </w:r>
    </w:p>
    <w:p w:rsidR="00BA2ED8" w:rsidRDefault="00BA2ED8" w:rsidP="00BA2ED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рассказ по картинке из 3—4-х предложений; совместно с воспитателем пересказывать</w:t>
      </w:r>
    </w:p>
    <w:p w:rsidR="00BA2ED8" w:rsidRDefault="00BA2ED8" w:rsidP="00BA2ED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хорошо знакомые сказки; читать наизусть короткие стихи, слушать чтение детских</w:t>
      </w:r>
    </w:p>
    <w:p w:rsidR="00BA2ED8" w:rsidRDefault="00BA2ED8" w:rsidP="00BA2ED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книг и рассматривать иллюстрации; согласовывать прилагательные и существительные</w:t>
      </w:r>
    </w:p>
    <w:p w:rsidR="00BA2ED8" w:rsidRDefault="00BA2ED8" w:rsidP="00BA2ED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 роде, числе и падеже; правильно использовать в речи названия животных и их</w:t>
      </w:r>
    </w:p>
    <w:p w:rsidR="00BA2ED8" w:rsidRDefault="00BA2ED8" w:rsidP="00BA2ED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детенышей в единственном и множественном числе: кошка — котенок, котята;</w:t>
      </w:r>
    </w:p>
    <w:p w:rsidR="00BA2ED8" w:rsidRDefault="00BA2ED8" w:rsidP="00BA2ED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использовать в речи простое распространенное предложение; с помощью воспитателя</w:t>
      </w:r>
    </w:p>
    <w:p w:rsidR="00BA2ED8" w:rsidRDefault="00BA2ED8" w:rsidP="00BA2ED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строить сложные предложения.</w:t>
      </w:r>
    </w:p>
    <w:p w:rsidR="00BA2ED8" w:rsidRPr="00B3625C" w:rsidRDefault="00BA2ED8" w:rsidP="00BA2ED8">
      <w:pPr>
        <w:autoSpaceDE w:val="0"/>
        <w:autoSpaceDN w:val="0"/>
        <w:adjustRightInd w:val="0"/>
        <w:spacing w:after="0" w:line="240" w:lineRule="auto"/>
        <w:rPr>
          <w:rFonts w:ascii="Times New Roman" w:hAnsi="Times New Roman" w:cs="Times New Roman"/>
          <w:b/>
          <w:bCs/>
          <w:iCs/>
          <w:sz w:val="24"/>
          <w:szCs w:val="24"/>
        </w:rPr>
      </w:pPr>
      <w:r w:rsidRPr="00B3625C">
        <w:rPr>
          <w:rFonts w:ascii="Times New Roman" w:hAnsi="Times New Roman" w:cs="Times New Roman"/>
          <w:b/>
          <w:bCs/>
          <w:iCs/>
          <w:sz w:val="24"/>
          <w:szCs w:val="24"/>
        </w:rPr>
        <w:t>Обогащение активного словаря</w:t>
      </w:r>
    </w:p>
    <w:p w:rsidR="00BA2ED8" w:rsidRDefault="00BA2ED8" w:rsidP="00BA2ED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Использование в речи: названий предметов и объектов близкого окружения, их</w:t>
      </w:r>
    </w:p>
    <w:p w:rsidR="00BA2ED8" w:rsidRDefault="00BA2ED8" w:rsidP="00BA2ED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назначения, частей и свойств, действий с ними; названий действий гигиенических</w:t>
      </w:r>
    </w:p>
    <w:p w:rsidR="00BA2ED8" w:rsidRDefault="00BA2ED8" w:rsidP="00BA2ED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процессов умывания, одевания, купания, еды, ухода за внешним видом (причесаться,</w:t>
      </w:r>
    </w:p>
    <w:p w:rsidR="00BA2ED8" w:rsidRDefault="00BA2ED8" w:rsidP="00BA2ED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аккуратно повесить одежду) и поддержания порядка (убрать игрушки, поставить</w:t>
      </w:r>
    </w:p>
    <w:p w:rsidR="00BA2ED8" w:rsidRDefault="00BA2ED8" w:rsidP="00BA2ED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стулья); названий некоторых </w:t>
      </w:r>
      <w:r w:rsidRPr="00AE6361">
        <w:rPr>
          <w:rFonts w:ascii="Times New Roman" w:hAnsi="Times New Roman" w:cs="Times New Roman"/>
          <w:i/>
          <w:iCs/>
          <w:sz w:val="24"/>
          <w:szCs w:val="24"/>
        </w:rPr>
        <w:t xml:space="preserve">качеств </w:t>
      </w:r>
      <w:r w:rsidRPr="00AE6361">
        <w:rPr>
          <w:rFonts w:ascii="Times New Roman" w:hAnsi="Times New Roman" w:cs="Times New Roman"/>
          <w:sz w:val="24"/>
          <w:szCs w:val="24"/>
        </w:rPr>
        <w:t xml:space="preserve">и </w:t>
      </w:r>
      <w:r w:rsidRPr="00AE6361">
        <w:rPr>
          <w:rFonts w:ascii="Times New Roman" w:hAnsi="Times New Roman" w:cs="Times New Roman"/>
          <w:i/>
          <w:iCs/>
          <w:sz w:val="24"/>
          <w:szCs w:val="24"/>
        </w:rPr>
        <w:t>свойств</w:t>
      </w:r>
      <w:r w:rsidR="00DF7FF9">
        <w:rPr>
          <w:rFonts w:ascii="Times New Roman" w:hAnsi="Times New Roman" w:cs="Times New Roman"/>
          <w:i/>
          <w:iCs/>
          <w:sz w:val="24"/>
          <w:szCs w:val="24"/>
        </w:rPr>
        <w:t xml:space="preserve"> </w:t>
      </w:r>
      <w:r>
        <w:rPr>
          <w:rFonts w:ascii="Times New Roman" w:hAnsi="Times New Roman" w:cs="Times New Roman"/>
          <w:sz w:val="24"/>
          <w:szCs w:val="24"/>
        </w:rPr>
        <w:t>предметов (мягкость, твердость,</w:t>
      </w:r>
    </w:p>
    <w:p w:rsidR="00BA2ED8" w:rsidRDefault="00BA2ED8" w:rsidP="00BA2ED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гладкость и др.; предметы рвутся, бьются, размокают); </w:t>
      </w:r>
      <w:r w:rsidRPr="00AE6361">
        <w:rPr>
          <w:rFonts w:ascii="Times New Roman" w:hAnsi="Times New Roman" w:cs="Times New Roman"/>
          <w:i/>
          <w:iCs/>
          <w:sz w:val="24"/>
          <w:szCs w:val="24"/>
        </w:rPr>
        <w:t xml:space="preserve">материалов </w:t>
      </w:r>
      <w:r>
        <w:rPr>
          <w:rFonts w:ascii="Times New Roman" w:hAnsi="Times New Roman" w:cs="Times New Roman"/>
          <w:sz w:val="24"/>
          <w:szCs w:val="24"/>
        </w:rPr>
        <w:t>(глина, песок,</w:t>
      </w:r>
    </w:p>
    <w:p w:rsidR="00BA2ED8" w:rsidRDefault="00BA2ED8" w:rsidP="00BA2ED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бумага, ткань); объектов и явлений природы: растения близкого окружения, овощи и</w:t>
      </w:r>
    </w:p>
    <w:p w:rsidR="00BA2ED8" w:rsidRDefault="00BA2ED8" w:rsidP="00BA2ED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фрукты, домашние животные и некоторые дикие животные и их детеныши.</w:t>
      </w:r>
    </w:p>
    <w:p w:rsidR="00BA2ED8" w:rsidRDefault="00BA2ED8" w:rsidP="00BA2ED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Понимание значения обобщающих слов: игрушки, одежда, посуда, мебель,</w:t>
      </w:r>
    </w:p>
    <w:p w:rsidR="00BA2ED8" w:rsidRDefault="00BA2ED8" w:rsidP="00BA2ED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овощи, фрукты, птицы, животные, звери и др.</w:t>
      </w:r>
    </w:p>
    <w:p w:rsidR="00BA2ED8" w:rsidRPr="00B3625C" w:rsidRDefault="00BA2ED8" w:rsidP="00BA2ED8">
      <w:pPr>
        <w:autoSpaceDE w:val="0"/>
        <w:autoSpaceDN w:val="0"/>
        <w:adjustRightInd w:val="0"/>
        <w:spacing w:after="0" w:line="240" w:lineRule="auto"/>
        <w:rPr>
          <w:rFonts w:ascii="Times New Roman" w:hAnsi="Times New Roman" w:cs="Times New Roman"/>
          <w:b/>
          <w:bCs/>
          <w:iCs/>
          <w:sz w:val="24"/>
          <w:szCs w:val="24"/>
        </w:rPr>
      </w:pPr>
      <w:r w:rsidRPr="00B3625C">
        <w:rPr>
          <w:rFonts w:ascii="Times New Roman" w:hAnsi="Times New Roman" w:cs="Times New Roman"/>
          <w:b/>
          <w:bCs/>
          <w:iCs/>
          <w:sz w:val="24"/>
          <w:szCs w:val="24"/>
        </w:rPr>
        <w:t>Развитие звуковой и интонационной культуры речи, фонематического слуха</w:t>
      </w:r>
    </w:p>
    <w:p w:rsidR="00BA2ED8" w:rsidRDefault="00BA2ED8" w:rsidP="00BA2ED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Развитие умений: правильно произносить гласные звуки; твердые и мягкие</w:t>
      </w:r>
    </w:p>
    <w:p w:rsidR="00BA2ED8" w:rsidRDefault="00BA2ED8" w:rsidP="00BA2ED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согласные звуки ([м], [б], [п], [т], [д], [н], [к], [г], [х], [ф], [в], [л], [с], [ц]); слышать</w:t>
      </w:r>
    </w:p>
    <w:p w:rsidR="00BA2ED8" w:rsidRPr="00B3625C" w:rsidRDefault="00BA2ED8" w:rsidP="00BA2ED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специально интонируемый в речи воспитателя звук (песенка для укладывания куклы</w:t>
      </w:r>
    </w:p>
    <w:p w:rsidR="00BA2ED8" w:rsidRDefault="00BA2ED8" w:rsidP="00BA2ED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спать — «а-а-а», песенка ветра — «у-у-у», колокольчика — «з-з-з», жука — «ж-ж-ж»,</w:t>
      </w:r>
    </w:p>
    <w:p w:rsidR="00BA2ED8" w:rsidRDefault="00BA2ED8" w:rsidP="00BA2ED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мотора — «р-р-р», насоса — «с-с-с»).</w:t>
      </w:r>
    </w:p>
    <w:p w:rsidR="00BA2ED8" w:rsidRDefault="00BA2ED8" w:rsidP="00BA2ED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Развитие правильного речевого дыхания, слухового внимания, фонематического</w:t>
      </w:r>
    </w:p>
    <w:p w:rsidR="00BA2ED8" w:rsidRDefault="00BA2ED8" w:rsidP="00BA2ED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слуха, моторики речевого аппарата;</w:t>
      </w:r>
    </w:p>
    <w:p w:rsidR="00BA2ED8" w:rsidRPr="00B3625C" w:rsidRDefault="00BA2ED8" w:rsidP="00BA2ED8">
      <w:pPr>
        <w:autoSpaceDE w:val="0"/>
        <w:autoSpaceDN w:val="0"/>
        <w:adjustRightInd w:val="0"/>
        <w:spacing w:after="0" w:line="240" w:lineRule="auto"/>
        <w:rPr>
          <w:rFonts w:ascii="Times New Roman" w:hAnsi="Times New Roman" w:cs="Times New Roman"/>
          <w:b/>
          <w:bCs/>
          <w:iCs/>
          <w:sz w:val="24"/>
          <w:szCs w:val="24"/>
        </w:rPr>
      </w:pPr>
      <w:r w:rsidRPr="00B3625C">
        <w:rPr>
          <w:rFonts w:ascii="Times New Roman" w:hAnsi="Times New Roman" w:cs="Times New Roman"/>
          <w:b/>
          <w:bCs/>
          <w:iCs/>
          <w:sz w:val="24"/>
          <w:szCs w:val="24"/>
        </w:rPr>
        <w:t>Знакомство с книжной культурой, детской литературой</w:t>
      </w:r>
    </w:p>
    <w:p w:rsidR="00BA2ED8" w:rsidRDefault="00BA2ED8" w:rsidP="00BA2ED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Воспитание интереса к фольклорным и литературным текстам, желания их</w:t>
      </w:r>
    </w:p>
    <w:p w:rsidR="00BA2ED8" w:rsidRDefault="00BA2ED8" w:rsidP="00BA2ED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слушать. Развитие умения воспроизводить короткие ролевые диалоги из сказок и</w:t>
      </w:r>
    </w:p>
    <w:p w:rsidR="00BA2ED8" w:rsidRDefault="00BA2ED8" w:rsidP="00BA2ED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прибауток в играх-драматизациях, повторять за взрослым знакомые строчки и рифмы</w:t>
      </w:r>
    </w:p>
    <w:p w:rsidR="00BA2ED8" w:rsidRDefault="00BA2ED8" w:rsidP="00BA2ED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из стихов, песенок, игр с пальчиками.</w:t>
      </w:r>
    </w:p>
    <w:p w:rsidR="00BA2ED8" w:rsidRPr="00B3625C" w:rsidRDefault="00BA2ED8" w:rsidP="00BA2ED8">
      <w:pPr>
        <w:autoSpaceDE w:val="0"/>
        <w:autoSpaceDN w:val="0"/>
        <w:adjustRightInd w:val="0"/>
        <w:spacing w:after="0" w:line="240" w:lineRule="auto"/>
        <w:rPr>
          <w:rFonts w:ascii="Times New Roman" w:hAnsi="Times New Roman" w:cs="Times New Roman"/>
          <w:b/>
          <w:bCs/>
          <w:sz w:val="24"/>
          <w:szCs w:val="24"/>
        </w:rPr>
      </w:pPr>
      <w:r w:rsidRPr="00B3625C">
        <w:rPr>
          <w:rFonts w:ascii="Times New Roman" w:hAnsi="Times New Roman" w:cs="Times New Roman"/>
          <w:b/>
          <w:bCs/>
          <w:sz w:val="24"/>
          <w:szCs w:val="24"/>
        </w:rPr>
        <w:t>Результаты образовательной деятельности</w:t>
      </w:r>
    </w:p>
    <w:p w:rsidR="00BA2ED8" w:rsidRDefault="00BA2ED8" w:rsidP="00BA2ED8">
      <w:pPr>
        <w:autoSpaceDE w:val="0"/>
        <w:autoSpaceDN w:val="0"/>
        <w:adjustRightInd w:val="0"/>
        <w:spacing w:after="0" w:line="240" w:lineRule="auto"/>
        <w:rPr>
          <w:rFonts w:ascii="Times New Roman,BoldItalic" w:hAnsi="Times New Roman,BoldItalic" w:cs="Times New Roman,BoldItalic"/>
          <w:b/>
          <w:bCs/>
          <w:i/>
          <w:iCs/>
          <w:sz w:val="24"/>
          <w:szCs w:val="24"/>
        </w:rPr>
      </w:pPr>
      <w:r w:rsidRPr="00B3625C">
        <w:rPr>
          <w:rFonts w:ascii="Times New Roman" w:hAnsi="Times New Roman" w:cs="Times New Roman"/>
          <w:b/>
          <w:bCs/>
          <w:i/>
          <w:iCs/>
          <w:sz w:val="24"/>
          <w:szCs w:val="24"/>
        </w:rPr>
        <w:t>Достижения ребенка (Что нас радует</w:t>
      </w:r>
      <w:r>
        <w:rPr>
          <w:rFonts w:ascii="Times New Roman,BoldItalic" w:hAnsi="Times New Roman,BoldItalic" w:cs="Times New Roman,BoldItalic"/>
          <w:b/>
          <w:bCs/>
          <w:i/>
          <w:iCs/>
          <w:sz w:val="24"/>
          <w:szCs w:val="24"/>
        </w:rPr>
        <w:t>)</w:t>
      </w:r>
    </w:p>
    <w:p w:rsidR="00BA2ED8" w:rsidRDefault="00BA2ED8" w:rsidP="00BA2ED8">
      <w:pPr>
        <w:autoSpaceDE w:val="0"/>
        <w:autoSpaceDN w:val="0"/>
        <w:adjustRightInd w:val="0"/>
        <w:spacing w:after="0" w:line="240" w:lineRule="auto"/>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Ребенок с удовольствием вступает в речевое общение со знакомыми</w:t>
      </w:r>
    </w:p>
    <w:p w:rsidR="00BA2ED8" w:rsidRDefault="00BA2ED8" w:rsidP="00BA2ED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взрослыми: понимает обращенную к нему речь, отвечает на вопросы, используя</w:t>
      </w:r>
    </w:p>
    <w:p w:rsidR="00BA2ED8" w:rsidRDefault="00BA2ED8" w:rsidP="00BA2ED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простые распространенные предложения.</w:t>
      </w:r>
    </w:p>
    <w:p w:rsidR="00BA2ED8" w:rsidRDefault="00BA2ED8" w:rsidP="00BA2ED8">
      <w:pPr>
        <w:autoSpaceDE w:val="0"/>
        <w:autoSpaceDN w:val="0"/>
        <w:adjustRightInd w:val="0"/>
        <w:spacing w:after="0" w:line="240" w:lineRule="auto"/>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Проявляет речевую активность в общении со сверстником; здоровается и</w:t>
      </w:r>
    </w:p>
    <w:p w:rsidR="00BA2ED8" w:rsidRDefault="00BA2ED8" w:rsidP="00BA2ED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прощается с воспитателем и детьми, благодарит за обед, выражает просьбу.</w:t>
      </w:r>
    </w:p>
    <w:p w:rsidR="00BA2ED8" w:rsidRDefault="00BA2ED8" w:rsidP="00BA2ED8">
      <w:pPr>
        <w:autoSpaceDE w:val="0"/>
        <w:autoSpaceDN w:val="0"/>
        <w:adjustRightInd w:val="0"/>
        <w:spacing w:after="0" w:line="240" w:lineRule="auto"/>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По вопросам составляет по картинке рассказ из 3—4 простых предложений.</w:t>
      </w:r>
    </w:p>
    <w:p w:rsidR="00BA2ED8" w:rsidRDefault="00BA2ED8" w:rsidP="00BA2ED8">
      <w:pPr>
        <w:autoSpaceDE w:val="0"/>
        <w:autoSpaceDN w:val="0"/>
        <w:adjustRightInd w:val="0"/>
        <w:spacing w:after="0" w:line="240" w:lineRule="auto"/>
        <w:rPr>
          <w:rFonts w:ascii="Times New Roman" w:hAnsi="Times New Roman" w:cs="Times New Roman"/>
          <w:sz w:val="24"/>
          <w:szCs w:val="24"/>
        </w:rPr>
      </w:pPr>
      <w:r>
        <w:rPr>
          <w:rFonts w:ascii="Symbol" w:hAnsi="Symbol" w:cs="Symbol"/>
          <w:sz w:val="24"/>
          <w:szCs w:val="24"/>
        </w:rPr>
        <w:lastRenderedPageBreak/>
        <w:t></w:t>
      </w:r>
      <w:r>
        <w:rPr>
          <w:rFonts w:ascii="Symbol" w:hAnsi="Symbol" w:cs="Symbol"/>
          <w:sz w:val="24"/>
          <w:szCs w:val="24"/>
        </w:rPr>
        <w:t></w:t>
      </w:r>
      <w:r>
        <w:rPr>
          <w:rFonts w:ascii="Times New Roman" w:hAnsi="Times New Roman" w:cs="Times New Roman"/>
          <w:sz w:val="24"/>
          <w:szCs w:val="24"/>
        </w:rPr>
        <w:t>Называет предметы и объекты ближайшего окружения.</w:t>
      </w:r>
    </w:p>
    <w:p w:rsidR="00BA2ED8" w:rsidRDefault="00BA2ED8" w:rsidP="00BA2ED8">
      <w:pPr>
        <w:autoSpaceDE w:val="0"/>
        <w:autoSpaceDN w:val="0"/>
        <w:adjustRightInd w:val="0"/>
        <w:spacing w:after="0" w:line="240" w:lineRule="auto"/>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Речь эмоциональна, сопровождается правильным речевым дыханием.</w:t>
      </w:r>
    </w:p>
    <w:p w:rsidR="00BA2ED8" w:rsidRDefault="00BA2ED8" w:rsidP="00BA2ED8">
      <w:pPr>
        <w:autoSpaceDE w:val="0"/>
        <w:autoSpaceDN w:val="0"/>
        <w:adjustRightInd w:val="0"/>
        <w:spacing w:after="0" w:line="240" w:lineRule="auto"/>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Ребенок узнает содержание прослушанных произведений по иллюстрациям,</w:t>
      </w:r>
    </w:p>
    <w:p w:rsidR="00BA2ED8" w:rsidRDefault="00BA2ED8" w:rsidP="00BA2ED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эмоционально откликается на него.</w:t>
      </w:r>
    </w:p>
    <w:p w:rsidR="00BA2ED8" w:rsidRDefault="00BA2ED8" w:rsidP="00BA2ED8">
      <w:pPr>
        <w:autoSpaceDE w:val="0"/>
        <w:autoSpaceDN w:val="0"/>
        <w:adjustRightInd w:val="0"/>
        <w:spacing w:after="0" w:line="240" w:lineRule="auto"/>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Совместно со взрослым пересказывает знакомые сказки, читает короткие</w:t>
      </w:r>
    </w:p>
    <w:p w:rsidR="00BA2ED8" w:rsidRDefault="00BA2ED8" w:rsidP="00BA2ED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стихи.</w:t>
      </w:r>
    </w:p>
    <w:p w:rsidR="00BA2ED8" w:rsidRPr="00B3625C" w:rsidRDefault="00BA2ED8" w:rsidP="00BA2ED8">
      <w:pPr>
        <w:autoSpaceDE w:val="0"/>
        <w:autoSpaceDN w:val="0"/>
        <w:adjustRightInd w:val="0"/>
        <w:spacing w:after="0" w:line="240" w:lineRule="auto"/>
        <w:rPr>
          <w:rFonts w:ascii="Times New Roman" w:hAnsi="Times New Roman" w:cs="Times New Roman"/>
          <w:b/>
          <w:bCs/>
          <w:iCs/>
          <w:sz w:val="24"/>
          <w:szCs w:val="24"/>
        </w:rPr>
      </w:pPr>
      <w:r w:rsidRPr="00B3625C">
        <w:rPr>
          <w:rFonts w:ascii="Times New Roman" w:hAnsi="Times New Roman" w:cs="Times New Roman"/>
          <w:b/>
          <w:bCs/>
          <w:iCs/>
          <w:sz w:val="24"/>
          <w:szCs w:val="24"/>
        </w:rPr>
        <w:t>Вызывает озабоченность и требует совместных усилий педагогов и</w:t>
      </w:r>
    </w:p>
    <w:p w:rsidR="00BA2ED8" w:rsidRPr="00B3625C" w:rsidRDefault="00BA2ED8" w:rsidP="00BA2ED8">
      <w:pPr>
        <w:autoSpaceDE w:val="0"/>
        <w:autoSpaceDN w:val="0"/>
        <w:adjustRightInd w:val="0"/>
        <w:spacing w:after="0" w:line="240" w:lineRule="auto"/>
        <w:rPr>
          <w:rFonts w:ascii="Times New Roman" w:hAnsi="Times New Roman" w:cs="Times New Roman"/>
          <w:b/>
          <w:bCs/>
          <w:iCs/>
          <w:sz w:val="24"/>
          <w:szCs w:val="24"/>
        </w:rPr>
      </w:pPr>
      <w:r w:rsidRPr="00B3625C">
        <w:rPr>
          <w:rFonts w:ascii="Times New Roman" w:hAnsi="Times New Roman" w:cs="Times New Roman"/>
          <w:b/>
          <w:bCs/>
          <w:iCs/>
          <w:sz w:val="24"/>
          <w:szCs w:val="24"/>
        </w:rPr>
        <w:t>родителей</w:t>
      </w:r>
    </w:p>
    <w:p w:rsidR="00BA2ED8" w:rsidRDefault="00BA2ED8" w:rsidP="00BA2ED8">
      <w:pPr>
        <w:autoSpaceDE w:val="0"/>
        <w:autoSpaceDN w:val="0"/>
        <w:adjustRightInd w:val="0"/>
        <w:spacing w:after="0" w:line="240" w:lineRule="auto"/>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Ребенок не реагирует на обращение ко всем детям в группе и понимает речь,</w:t>
      </w:r>
    </w:p>
    <w:p w:rsidR="00BA2ED8" w:rsidRDefault="00BA2ED8" w:rsidP="00BA2ED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обращенную только к нему.</w:t>
      </w:r>
    </w:p>
    <w:p w:rsidR="00BA2ED8" w:rsidRDefault="00BA2ED8" w:rsidP="00BA2ED8">
      <w:pPr>
        <w:autoSpaceDE w:val="0"/>
        <w:autoSpaceDN w:val="0"/>
        <w:adjustRightInd w:val="0"/>
        <w:spacing w:after="0" w:line="240" w:lineRule="auto"/>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На вопросы отвечает отдельным словом, затрудняется в оформлении мысли в</w:t>
      </w:r>
    </w:p>
    <w:p w:rsidR="00BA2ED8" w:rsidRDefault="00BA2ED8" w:rsidP="00BA2ED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предложение. В речи многие слова заменяет жестами, использует автономную речь</w:t>
      </w:r>
    </w:p>
    <w:p w:rsidR="00BA2ED8" w:rsidRDefault="00BA2ED8" w:rsidP="00BA2ED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(«язык нянь»).</w:t>
      </w:r>
    </w:p>
    <w:p w:rsidR="00BA2ED8" w:rsidRDefault="00BA2ED8" w:rsidP="00BA2ED8">
      <w:pPr>
        <w:autoSpaceDE w:val="0"/>
        <w:autoSpaceDN w:val="0"/>
        <w:adjustRightInd w:val="0"/>
        <w:spacing w:after="0" w:line="240" w:lineRule="auto"/>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Отказывается от пересказа, не знает наизусть ни одного стихотворения.</w:t>
      </w:r>
    </w:p>
    <w:p w:rsidR="00BA2ED8" w:rsidRDefault="00BA2ED8" w:rsidP="00BA2ED8">
      <w:pPr>
        <w:autoSpaceDE w:val="0"/>
        <w:autoSpaceDN w:val="0"/>
        <w:adjustRightInd w:val="0"/>
        <w:spacing w:after="0" w:line="240" w:lineRule="auto"/>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Не проявляет инициативы в общении со взрослыми и сверстниками.</w:t>
      </w:r>
    </w:p>
    <w:p w:rsidR="00BA2ED8" w:rsidRDefault="00BA2ED8" w:rsidP="00BA2ED8">
      <w:pPr>
        <w:autoSpaceDE w:val="0"/>
        <w:autoSpaceDN w:val="0"/>
        <w:adjustRightInd w:val="0"/>
        <w:spacing w:after="0" w:line="240" w:lineRule="auto"/>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Не использует элементарные формы вежливого речевого общения.</w:t>
      </w:r>
    </w:p>
    <w:p w:rsidR="00BA2ED8" w:rsidRDefault="00BA2ED8" w:rsidP="00BA2ED8">
      <w:pPr>
        <w:autoSpaceDE w:val="0"/>
        <w:autoSpaceDN w:val="0"/>
        <w:adjustRightInd w:val="0"/>
        <w:spacing w:after="0" w:line="240" w:lineRule="auto"/>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Быстро отвлекается при слушании литературного текста, слабо запоминает его</w:t>
      </w:r>
    </w:p>
    <w:p w:rsidR="00BA2ED8" w:rsidRDefault="00BA2ED8" w:rsidP="00BA2ED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содержание.</w:t>
      </w:r>
    </w:p>
    <w:p w:rsidR="00B3625C" w:rsidRDefault="00B3625C" w:rsidP="00BA2ED8">
      <w:pPr>
        <w:autoSpaceDE w:val="0"/>
        <w:autoSpaceDN w:val="0"/>
        <w:adjustRightInd w:val="0"/>
        <w:spacing w:after="0" w:line="240" w:lineRule="auto"/>
        <w:rPr>
          <w:rFonts w:ascii="Times New Roman" w:hAnsi="Times New Roman" w:cs="Times New Roman"/>
          <w:sz w:val="24"/>
          <w:szCs w:val="24"/>
        </w:rPr>
      </w:pPr>
    </w:p>
    <w:p w:rsidR="00BA2ED8" w:rsidRPr="00A81031" w:rsidRDefault="00BA2ED8" w:rsidP="00BA2ED8">
      <w:pPr>
        <w:autoSpaceDE w:val="0"/>
        <w:autoSpaceDN w:val="0"/>
        <w:adjustRightInd w:val="0"/>
        <w:spacing w:after="0" w:line="240" w:lineRule="auto"/>
        <w:rPr>
          <w:rFonts w:ascii="Times New Roman" w:hAnsi="Times New Roman" w:cs="Times New Roman"/>
          <w:b/>
          <w:i/>
          <w:sz w:val="24"/>
          <w:szCs w:val="24"/>
        </w:rPr>
      </w:pPr>
      <w:r w:rsidRPr="00A81031">
        <w:rPr>
          <w:rFonts w:ascii="Times New Roman" w:hAnsi="Times New Roman" w:cs="Times New Roman"/>
          <w:b/>
          <w:i/>
          <w:sz w:val="24"/>
          <w:szCs w:val="24"/>
        </w:rPr>
        <w:t>Пятый год жизни. Средняя группа</w:t>
      </w:r>
    </w:p>
    <w:p w:rsidR="00BA2ED8" w:rsidRPr="00B3625C" w:rsidRDefault="00BA2ED8" w:rsidP="00BA2ED8">
      <w:pPr>
        <w:autoSpaceDE w:val="0"/>
        <w:autoSpaceDN w:val="0"/>
        <w:adjustRightInd w:val="0"/>
        <w:spacing w:after="0" w:line="240" w:lineRule="auto"/>
        <w:rPr>
          <w:rFonts w:ascii="Times New Roman" w:hAnsi="Times New Roman" w:cs="Times New Roman"/>
          <w:b/>
          <w:bCs/>
          <w:sz w:val="24"/>
          <w:szCs w:val="24"/>
        </w:rPr>
      </w:pPr>
      <w:r w:rsidRPr="00B3625C">
        <w:rPr>
          <w:rFonts w:ascii="Times New Roman" w:hAnsi="Times New Roman" w:cs="Times New Roman"/>
          <w:b/>
          <w:bCs/>
          <w:sz w:val="24"/>
          <w:szCs w:val="24"/>
        </w:rPr>
        <w:t>Задачи образовательной деятельности</w:t>
      </w:r>
    </w:p>
    <w:p w:rsidR="00BA2ED8" w:rsidRDefault="00BA2ED8" w:rsidP="00BA2ED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 Поддерживать инициативность и самостоятельность ребенка в речевом</w:t>
      </w:r>
    </w:p>
    <w:p w:rsidR="00BA2ED8" w:rsidRDefault="00BA2ED8" w:rsidP="00BA2ED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общении со взрослыми и сверстниками, использование в практике общения</w:t>
      </w:r>
    </w:p>
    <w:p w:rsidR="00BA2ED8" w:rsidRDefault="00BA2ED8" w:rsidP="00BA2ED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описательных монологов и элементов объяснительной речи.</w:t>
      </w:r>
    </w:p>
    <w:p w:rsidR="00BA2ED8" w:rsidRDefault="00BA2ED8" w:rsidP="00BA2ED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 Развивать умение использовать вариативные формы приветствия, прощания,</w:t>
      </w:r>
    </w:p>
    <w:p w:rsidR="00BA2ED8" w:rsidRDefault="00BA2ED8" w:rsidP="00BA2ED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благодарности, обращения с просьбой.</w:t>
      </w:r>
    </w:p>
    <w:p w:rsidR="00BA2ED8" w:rsidRDefault="00BA2ED8" w:rsidP="00BA2ED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 Поддерживать стремление задавать и правильно формулировать вопросы, при</w:t>
      </w:r>
    </w:p>
    <w:p w:rsidR="00BA2ED8" w:rsidRDefault="00BA2ED8" w:rsidP="00BA2ED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ответах на вопросы использовать элементы объяснительной речи.</w:t>
      </w:r>
    </w:p>
    <w:p w:rsidR="00BA2ED8" w:rsidRDefault="00BA2ED8" w:rsidP="00BA2ED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 Развивать умение пересказывать сказки, составлять описательные рассказы о</w:t>
      </w:r>
    </w:p>
    <w:p w:rsidR="00BA2ED8" w:rsidRDefault="00BA2ED8" w:rsidP="00BA2ED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предметах и объектах, по картинкам.</w:t>
      </w:r>
    </w:p>
    <w:p w:rsidR="00BA2ED8" w:rsidRDefault="00BA2ED8" w:rsidP="00BA2ED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 Обогащать словарь посредством ознакомления детей со свойствами и</w:t>
      </w:r>
    </w:p>
    <w:p w:rsidR="00BA2ED8" w:rsidRPr="00B3625C" w:rsidRDefault="00BA2ED8" w:rsidP="00BA2ED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качествами объектов, предметов и материалов и выполнения обследовательских</w:t>
      </w:r>
    </w:p>
    <w:p w:rsidR="00BA2ED8" w:rsidRDefault="00BA2ED8" w:rsidP="00BA2ED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действий.</w:t>
      </w:r>
    </w:p>
    <w:p w:rsidR="00BA2ED8" w:rsidRDefault="00BA2ED8" w:rsidP="00BA2ED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 Развивать умение чистого произношения звуков родного языка, правильного</w:t>
      </w:r>
    </w:p>
    <w:p w:rsidR="00BA2ED8" w:rsidRDefault="00BA2ED8" w:rsidP="00BA2ED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словопроизношения.</w:t>
      </w:r>
    </w:p>
    <w:p w:rsidR="00BA2ED8" w:rsidRDefault="00BA2ED8" w:rsidP="00BA2ED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7. Воспитывать желание использовать средства интонационной выразительности</w:t>
      </w:r>
    </w:p>
    <w:p w:rsidR="00BA2ED8" w:rsidRDefault="00BA2ED8" w:rsidP="00BA2ED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 процессе общения со сверстниками и взрослыми при пересказе литературных текстов.</w:t>
      </w:r>
    </w:p>
    <w:p w:rsidR="00BA2ED8" w:rsidRDefault="00BA2ED8" w:rsidP="00BA2ED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8. Воспитывать интерес к литературе, соотносить литературные факты с</w:t>
      </w:r>
    </w:p>
    <w:p w:rsidR="00BA2ED8" w:rsidRDefault="00BA2ED8" w:rsidP="00BA2ED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имеющимся жизненным опытом, устанавливать причинные связи в тексте,</w:t>
      </w:r>
    </w:p>
    <w:p w:rsidR="00BA2ED8" w:rsidRDefault="00BA2ED8" w:rsidP="00BA2ED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воспроизводить текст по иллюстрациям.</w:t>
      </w:r>
    </w:p>
    <w:p w:rsidR="00BA2ED8" w:rsidRPr="00B3625C" w:rsidRDefault="00BA2ED8" w:rsidP="00BA2ED8">
      <w:pPr>
        <w:autoSpaceDE w:val="0"/>
        <w:autoSpaceDN w:val="0"/>
        <w:adjustRightInd w:val="0"/>
        <w:spacing w:after="0" w:line="240" w:lineRule="auto"/>
        <w:rPr>
          <w:rFonts w:ascii="Times New Roman" w:hAnsi="Times New Roman" w:cs="Times New Roman"/>
          <w:b/>
          <w:bCs/>
          <w:sz w:val="24"/>
          <w:szCs w:val="24"/>
        </w:rPr>
      </w:pPr>
      <w:r w:rsidRPr="00B3625C">
        <w:rPr>
          <w:rFonts w:ascii="Times New Roman" w:hAnsi="Times New Roman" w:cs="Times New Roman"/>
          <w:b/>
          <w:bCs/>
          <w:sz w:val="24"/>
          <w:szCs w:val="24"/>
        </w:rPr>
        <w:t>Содержание образовательной деятельности</w:t>
      </w:r>
    </w:p>
    <w:p w:rsidR="00BA2ED8" w:rsidRPr="00B3625C" w:rsidRDefault="00BA2ED8" w:rsidP="00BA2ED8">
      <w:pPr>
        <w:autoSpaceDE w:val="0"/>
        <w:autoSpaceDN w:val="0"/>
        <w:adjustRightInd w:val="0"/>
        <w:spacing w:after="0" w:line="240" w:lineRule="auto"/>
        <w:rPr>
          <w:rFonts w:ascii="Times New Roman" w:hAnsi="Times New Roman" w:cs="Times New Roman"/>
          <w:b/>
          <w:bCs/>
          <w:iCs/>
          <w:sz w:val="24"/>
          <w:szCs w:val="24"/>
        </w:rPr>
      </w:pPr>
      <w:r w:rsidRPr="00B3625C">
        <w:rPr>
          <w:rFonts w:ascii="Times New Roman" w:hAnsi="Times New Roman" w:cs="Times New Roman"/>
          <w:b/>
          <w:bCs/>
          <w:iCs/>
          <w:sz w:val="24"/>
          <w:szCs w:val="24"/>
        </w:rPr>
        <w:t>Владение речью как средством общения и культуры</w:t>
      </w:r>
    </w:p>
    <w:p w:rsidR="00BA2ED8" w:rsidRDefault="00BA2ED8" w:rsidP="00BA2ED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Освоение умений: вступать в речевое общение с окружающими, задавать</w:t>
      </w:r>
    </w:p>
    <w:p w:rsidR="00BA2ED8" w:rsidRDefault="00BA2ED8" w:rsidP="00BA2ED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вопросы, отвечать на вопросы, слушать ответы других детей, рассказывать о событиях,</w:t>
      </w:r>
    </w:p>
    <w:p w:rsidR="00BA2ED8" w:rsidRDefault="00BA2ED8" w:rsidP="00BA2ED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приглашать к деятельности; адекватно реагировать на эмоциональное состояние</w:t>
      </w:r>
    </w:p>
    <w:p w:rsidR="00BA2ED8" w:rsidRDefault="00BA2ED8" w:rsidP="00BA2ED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собеседника речевым высказыванием (выразить сочувствие, предложить u1087 помощь,</w:t>
      </w:r>
    </w:p>
    <w:p w:rsidR="00BA2ED8" w:rsidRDefault="00BA2ED8" w:rsidP="00BA2ED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уговорить).</w:t>
      </w:r>
    </w:p>
    <w:p w:rsidR="00BA2ED8" w:rsidRDefault="00BA2ED8" w:rsidP="00BA2ED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Участие в коллективном разговоре, поддерживая общую беседу, не перебивая</w:t>
      </w:r>
    </w:p>
    <w:p w:rsidR="00BA2ED8" w:rsidRDefault="00BA2ED8" w:rsidP="00BA2ED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собеседников.</w:t>
      </w:r>
    </w:p>
    <w:p w:rsidR="00BA2ED8" w:rsidRDefault="00BA2ED8" w:rsidP="00BA2ED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Использование средств интонационной речевой выразительности (сила голоса,</w:t>
      </w:r>
    </w:p>
    <w:p w:rsidR="00BA2ED8" w:rsidRDefault="00BA2ED8" w:rsidP="00BA2ED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интонация, ритм и темп речи).</w:t>
      </w:r>
    </w:p>
    <w:p w:rsidR="00BA2ED8" w:rsidRDefault="00BA2ED8" w:rsidP="00BA2ED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Использование элементов объяснительной речи при сговоре на игру, при</w:t>
      </w:r>
    </w:p>
    <w:p w:rsidR="00BA2ED8" w:rsidRDefault="00BA2ED8" w:rsidP="00BA2ED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разрешении конфликтов.</w:t>
      </w:r>
    </w:p>
    <w:p w:rsidR="00BA2ED8" w:rsidRDefault="00BA2ED8" w:rsidP="00BA2ED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Освоение и использование вариативных форм приветствия (здравствуйте,</w:t>
      </w:r>
    </w:p>
    <w:p w:rsidR="00BA2ED8" w:rsidRDefault="00BA2ED8" w:rsidP="00BA2ED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добрый день, добрый вечер, доброе утро, привет); прощания (до свидания, до встречи,</w:t>
      </w:r>
    </w:p>
    <w:p w:rsidR="00BA2ED8" w:rsidRDefault="00BA2ED8" w:rsidP="00BA2ED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до завтра); обращения к взрослым и сверстникам с просьбой (разрешите пройти; дайте,</w:t>
      </w:r>
    </w:p>
    <w:p w:rsidR="00BA2ED8" w:rsidRDefault="00BA2ED8" w:rsidP="00BA2ED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пожалуйста), благодарности (спасибо; большое спасибо), обиды, жалобы.</w:t>
      </w:r>
    </w:p>
    <w:p w:rsidR="00BA2ED8" w:rsidRDefault="00BA2ED8" w:rsidP="00BA2ED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Обращение к сверстнику по имени, к взрослому — по имени и отчеству.</w:t>
      </w:r>
    </w:p>
    <w:p w:rsidR="00BA2ED8" w:rsidRPr="00B3625C" w:rsidRDefault="00BA2ED8" w:rsidP="00BA2ED8">
      <w:pPr>
        <w:autoSpaceDE w:val="0"/>
        <w:autoSpaceDN w:val="0"/>
        <w:adjustRightInd w:val="0"/>
        <w:spacing w:after="0" w:line="240" w:lineRule="auto"/>
        <w:rPr>
          <w:rFonts w:ascii="Times New Roman" w:hAnsi="Times New Roman" w:cs="Times New Roman"/>
          <w:b/>
          <w:bCs/>
          <w:iCs/>
          <w:sz w:val="24"/>
          <w:szCs w:val="24"/>
        </w:rPr>
      </w:pPr>
      <w:r w:rsidRPr="00B3625C">
        <w:rPr>
          <w:rFonts w:ascii="Times New Roman" w:hAnsi="Times New Roman" w:cs="Times New Roman"/>
          <w:b/>
          <w:bCs/>
          <w:iCs/>
          <w:sz w:val="24"/>
          <w:szCs w:val="24"/>
        </w:rPr>
        <w:t>Развитие связной, грамматически правильной диалогической и</w:t>
      </w:r>
    </w:p>
    <w:p w:rsidR="00BA2ED8" w:rsidRPr="00B3625C" w:rsidRDefault="00BA2ED8" w:rsidP="00BA2ED8">
      <w:pPr>
        <w:autoSpaceDE w:val="0"/>
        <w:autoSpaceDN w:val="0"/>
        <w:adjustRightInd w:val="0"/>
        <w:spacing w:after="0" w:line="240" w:lineRule="auto"/>
        <w:rPr>
          <w:rFonts w:ascii="Times New Roman" w:hAnsi="Times New Roman" w:cs="Times New Roman"/>
          <w:b/>
          <w:bCs/>
          <w:iCs/>
          <w:sz w:val="24"/>
          <w:szCs w:val="24"/>
        </w:rPr>
      </w:pPr>
      <w:r w:rsidRPr="00B3625C">
        <w:rPr>
          <w:rFonts w:ascii="Times New Roman" w:hAnsi="Times New Roman" w:cs="Times New Roman"/>
          <w:b/>
          <w:bCs/>
          <w:iCs/>
          <w:sz w:val="24"/>
          <w:szCs w:val="24"/>
        </w:rPr>
        <w:t>монологической речи</w:t>
      </w:r>
    </w:p>
    <w:p w:rsidR="00BA2ED8" w:rsidRDefault="00BA2ED8" w:rsidP="00BA2ED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Использование в речи полных, распространенных простых с однородными</w:t>
      </w:r>
    </w:p>
    <w:p w:rsidR="00BA2ED8" w:rsidRDefault="00BA2ED8" w:rsidP="00BA2ED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членами и сложноподчиненных пред</w:t>
      </w:r>
      <w:r w:rsidR="00C01F44">
        <w:rPr>
          <w:rFonts w:ascii="Times New Roman" w:hAnsi="Times New Roman" w:cs="Times New Roman"/>
          <w:sz w:val="24"/>
          <w:szCs w:val="24"/>
        </w:rPr>
        <w:t>ложений для передачи временн</w:t>
      </w:r>
      <w:r>
        <w:rPr>
          <w:rFonts w:ascii="Times New Roman" w:hAnsi="Times New Roman" w:cs="Times New Roman"/>
          <w:sz w:val="24"/>
          <w:szCs w:val="24"/>
        </w:rPr>
        <w:t>ых,</w:t>
      </w:r>
    </w:p>
    <w:p w:rsidR="00BA2ED8" w:rsidRDefault="00BA2ED8" w:rsidP="00BA2ED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пространственных, причинно-следственных связей; использование суффиксов и</w:t>
      </w:r>
    </w:p>
    <w:p w:rsidR="00BA2ED8" w:rsidRDefault="00BA2ED8" w:rsidP="00BA2ED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приставок при словообразовании; правильное использование системы окончаний</w:t>
      </w:r>
    </w:p>
    <w:p w:rsidR="00BA2ED8" w:rsidRDefault="00BA2ED8" w:rsidP="00BA2ED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существительных, прилагательных, глаголов для оформления речевого высказывания;</w:t>
      </w:r>
    </w:p>
    <w:p w:rsidR="00BA2ED8" w:rsidRDefault="00BA2ED8" w:rsidP="00BA2ED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использование детьми вопросов поискового характера (почему? Зачем? Для чего?);</w:t>
      </w:r>
    </w:p>
    <w:p w:rsidR="00BA2ED8" w:rsidRDefault="00BA2ED8" w:rsidP="00BA2ED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составление описательных из 5—6 предложений о предметах и повествовательных</w:t>
      </w:r>
    </w:p>
    <w:p w:rsidR="00BA2ED8" w:rsidRDefault="00BA2ED8" w:rsidP="00BA2ED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рассказов из личного опыта; использование элементарных форм объяснительной речи.</w:t>
      </w:r>
    </w:p>
    <w:p w:rsidR="00BA2ED8" w:rsidRPr="00B3625C" w:rsidRDefault="00BA2ED8" w:rsidP="00BA2ED8">
      <w:pPr>
        <w:autoSpaceDE w:val="0"/>
        <w:autoSpaceDN w:val="0"/>
        <w:adjustRightInd w:val="0"/>
        <w:spacing w:after="0" w:line="240" w:lineRule="auto"/>
        <w:rPr>
          <w:rFonts w:ascii="Times New Roman" w:hAnsi="Times New Roman" w:cs="Times New Roman"/>
          <w:b/>
          <w:bCs/>
          <w:iCs/>
          <w:sz w:val="24"/>
          <w:szCs w:val="24"/>
        </w:rPr>
      </w:pPr>
      <w:r w:rsidRPr="00B3625C">
        <w:rPr>
          <w:rFonts w:ascii="Times New Roman" w:hAnsi="Times New Roman" w:cs="Times New Roman"/>
          <w:b/>
          <w:bCs/>
          <w:iCs/>
          <w:sz w:val="24"/>
          <w:szCs w:val="24"/>
        </w:rPr>
        <w:t>Развитие речевого творчества</w:t>
      </w:r>
    </w:p>
    <w:p w:rsidR="00BA2ED8" w:rsidRDefault="00BA2ED8" w:rsidP="00BA2ED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Сочинение повествовательных рассказов по игрушкам, картинам; составление</w:t>
      </w:r>
    </w:p>
    <w:p w:rsidR="00BA2ED8" w:rsidRDefault="00BA2ED8" w:rsidP="00BA2ED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описательных загадок об игрушках, объектах природы.</w:t>
      </w:r>
    </w:p>
    <w:p w:rsidR="00BA2ED8" w:rsidRPr="00B3625C" w:rsidRDefault="00BA2ED8" w:rsidP="00BA2ED8">
      <w:pPr>
        <w:autoSpaceDE w:val="0"/>
        <w:autoSpaceDN w:val="0"/>
        <w:adjustRightInd w:val="0"/>
        <w:spacing w:after="0" w:line="240" w:lineRule="auto"/>
        <w:rPr>
          <w:rFonts w:ascii="Times New Roman" w:hAnsi="Times New Roman" w:cs="Times New Roman"/>
          <w:b/>
          <w:bCs/>
          <w:i/>
          <w:iCs/>
          <w:sz w:val="24"/>
          <w:szCs w:val="24"/>
        </w:rPr>
      </w:pPr>
      <w:r w:rsidRPr="00B3625C">
        <w:rPr>
          <w:rFonts w:ascii="Times New Roman" w:hAnsi="Times New Roman" w:cs="Times New Roman"/>
          <w:b/>
          <w:bCs/>
          <w:i/>
          <w:iCs/>
          <w:sz w:val="24"/>
          <w:szCs w:val="24"/>
        </w:rPr>
        <w:t>Обогащение активного словаря</w:t>
      </w:r>
    </w:p>
    <w:p w:rsidR="00BA2ED8" w:rsidRDefault="00BA2ED8" w:rsidP="00BA2ED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Освоение и использование в речи: названий предметов и материалов, из которых</w:t>
      </w:r>
    </w:p>
    <w:p w:rsidR="00BA2ED8" w:rsidRDefault="00BA2ED8" w:rsidP="00BA2ED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они изготовлены (</w:t>
      </w:r>
      <w:r w:rsidRPr="00B3625C">
        <w:rPr>
          <w:rFonts w:ascii="Times New Roman" w:hAnsi="Times New Roman" w:cs="Times New Roman"/>
          <w:i/>
          <w:iCs/>
          <w:sz w:val="24"/>
          <w:szCs w:val="24"/>
        </w:rPr>
        <w:t>ткань</w:t>
      </w:r>
      <w:r w:rsidRPr="00B3625C">
        <w:rPr>
          <w:rFonts w:ascii="Times New Roman" w:hAnsi="Times New Roman" w:cs="Times New Roman"/>
          <w:sz w:val="24"/>
          <w:szCs w:val="24"/>
        </w:rPr>
        <w:t xml:space="preserve">, </w:t>
      </w:r>
      <w:r w:rsidRPr="00B3625C">
        <w:rPr>
          <w:rFonts w:ascii="Times New Roman" w:hAnsi="Times New Roman" w:cs="Times New Roman"/>
          <w:i/>
          <w:iCs/>
          <w:sz w:val="24"/>
          <w:szCs w:val="24"/>
        </w:rPr>
        <w:t>бумага</w:t>
      </w:r>
      <w:r w:rsidRPr="00B3625C">
        <w:rPr>
          <w:rFonts w:ascii="Times New Roman" w:hAnsi="Times New Roman" w:cs="Times New Roman"/>
          <w:sz w:val="24"/>
          <w:szCs w:val="24"/>
        </w:rPr>
        <w:t xml:space="preserve">, </w:t>
      </w:r>
      <w:r w:rsidRPr="00B3625C">
        <w:rPr>
          <w:rFonts w:ascii="Times New Roman" w:hAnsi="Times New Roman" w:cs="Times New Roman"/>
          <w:i/>
          <w:iCs/>
          <w:sz w:val="24"/>
          <w:szCs w:val="24"/>
        </w:rPr>
        <w:t>дерево</w:t>
      </w:r>
      <w:r w:rsidRPr="00B3625C">
        <w:rPr>
          <w:rFonts w:ascii="Times New Roman" w:hAnsi="Times New Roman" w:cs="Times New Roman"/>
          <w:sz w:val="24"/>
          <w:szCs w:val="24"/>
        </w:rPr>
        <w:t xml:space="preserve">, </w:t>
      </w:r>
      <w:r w:rsidRPr="00B3625C">
        <w:rPr>
          <w:rFonts w:ascii="Times New Roman" w:hAnsi="Times New Roman" w:cs="Times New Roman"/>
          <w:i/>
          <w:iCs/>
          <w:sz w:val="24"/>
          <w:szCs w:val="24"/>
        </w:rPr>
        <w:t>резина</w:t>
      </w:r>
      <w:r>
        <w:rPr>
          <w:rFonts w:ascii="Times New Roman" w:hAnsi="Times New Roman" w:cs="Times New Roman"/>
          <w:sz w:val="24"/>
          <w:szCs w:val="24"/>
        </w:rPr>
        <w:t>); названий живых существ и сред их</w:t>
      </w:r>
    </w:p>
    <w:p w:rsidR="00BA2ED8" w:rsidRDefault="00BA2ED8" w:rsidP="00BA2ED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обитания (</w:t>
      </w:r>
      <w:r w:rsidRPr="00B3625C">
        <w:rPr>
          <w:rFonts w:ascii="Times New Roman" w:hAnsi="Times New Roman" w:cs="Times New Roman"/>
          <w:i/>
          <w:iCs/>
          <w:sz w:val="24"/>
          <w:szCs w:val="24"/>
        </w:rPr>
        <w:t>земля</w:t>
      </w:r>
      <w:r w:rsidRPr="00B3625C">
        <w:rPr>
          <w:rFonts w:ascii="Times New Roman" w:hAnsi="Times New Roman" w:cs="Times New Roman"/>
          <w:sz w:val="24"/>
          <w:szCs w:val="24"/>
        </w:rPr>
        <w:t xml:space="preserve">, </w:t>
      </w:r>
      <w:r w:rsidRPr="00B3625C">
        <w:rPr>
          <w:rFonts w:ascii="Times New Roman" w:hAnsi="Times New Roman" w:cs="Times New Roman"/>
          <w:i/>
          <w:iCs/>
          <w:sz w:val="24"/>
          <w:szCs w:val="24"/>
        </w:rPr>
        <w:t>почва</w:t>
      </w:r>
      <w:r w:rsidRPr="00B3625C">
        <w:rPr>
          <w:rFonts w:ascii="Times New Roman" w:hAnsi="Times New Roman" w:cs="Times New Roman"/>
          <w:sz w:val="24"/>
          <w:szCs w:val="24"/>
        </w:rPr>
        <w:t xml:space="preserve">, </w:t>
      </w:r>
      <w:r w:rsidRPr="00B3625C">
        <w:rPr>
          <w:rFonts w:ascii="Times New Roman" w:hAnsi="Times New Roman" w:cs="Times New Roman"/>
          <w:i/>
          <w:iCs/>
          <w:sz w:val="24"/>
          <w:szCs w:val="24"/>
        </w:rPr>
        <w:t>воздух</w:t>
      </w:r>
      <w:r>
        <w:rPr>
          <w:rFonts w:ascii="Times New Roman" w:hAnsi="Times New Roman" w:cs="Times New Roman"/>
          <w:sz w:val="24"/>
          <w:szCs w:val="24"/>
        </w:rPr>
        <w:t>), некоторых трудовых процессов (</w:t>
      </w:r>
      <w:r w:rsidRPr="00B3625C">
        <w:rPr>
          <w:rFonts w:ascii="Times New Roman" w:hAnsi="Times New Roman" w:cs="Times New Roman"/>
          <w:i/>
          <w:iCs/>
          <w:sz w:val="24"/>
          <w:szCs w:val="24"/>
        </w:rPr>
        <w:t>кормление</w:t>
      </w:r>
      <w:r w:rsidR="00C01F44">
        <w:rPr>
          <w:rFonts w:ascii="Times New Roman" w:hAnsi="Times New Roman" w:cs="Times New Roman"/>
          <w:i/>
          <w:iCs/>
          <w:sz w:val="24"/>
          <w:szCs w:val="24"/>
        </w:rPr>
        <w:t xml:space="preserve"> </w:t>
      </w:r>
      <w:r>
        <w:rPr>
          <w:rFonts w:ascii="Times New Roman" w:hAnsi="Times New Roman" w:cs="Times New Roman"/>
          <w:sz w:val="24"/>
          <w:szCs w:val="24"/>
        </w:rPr>
        <w:t>животных,</w:t>
      </w:r>
    </w:p>
    <w:p w:rsidR="00BA2ED8" w:rsidRDefault="00BA2ED8" w:rsidP="00BA2ED8">
      <w:pPr>
        <w:autoSpaceDE w:val="0"/>
        <w:autoSpaceDN w:val="0"/>
        <w:adjustRightInd w:val="0"/>
        <w:spacing w:after="0" w:line="240" w:lineRule="auto"/>
        <w:rPr>
          <w:rFonts w:ascii="Times New Roman" w:hAnsi="Times New Roman" w:cs="Times New Roman"/>
          <w:sz w:val="24"/>
          <w:szCs w:val="24"/>
        </w:rPr>
      </w:pPr>
      <w:r w:rsidRPr="00B3625C">
        <w:rPr>
          <w:rFonts w:ascii="Times New Roman" w:hAnsi="Times New Roman" w:cs="Times New Roman"/>
          <w:i/>
          <w:iCs/>
          <w:sz w:val="24"/>
          <w:szCs w:val="24"/>
        </w:rPr>
        <w:t>выращивание</w:t>
      </w:r>
      <w:r w:rsidR="00C01F44">
        <w:rPr>
          <w:rFonts w:ascii="Times New Roman" w:hAnsi="Times New Roman" w:cs="Times New Roman"/>
          <w:i/>
          <w:iCs/>
          <w:sz w:val="24"/>
          <w:szCs w:val="24"/>
        </w:rPr>
        <w:t xml:space="preserve"> </w:t>
      </w:r>
      <w:r>
        <w:rPr>
          <w:rFonts w:ascii="Times New Roman" w:hAnsi="Times New Roman" w:cs="Times New Roman"/>
          <w:sz w:val="24"/>
          <w:szCs w:val="24"/>
        </w:rPr>
        <w:t xml:space="preserve">овощей, </w:t>
      </w:r>
      <w:r w:rsidRPr="00B3625C">
        <w:rPr>
          <w:rFonts w:ascii="Times New Roman" w:hAnsi="Times New Roman" w:cs="Times New Roman"/>
          <w:i/>
          <w:iCs/>
          <w:sz w:val="24"/>
          <w:szCs w:val="24"/>
        </w:rPr>
        <w:t xml:space="preserve">стирка </w:t>
      </w:r>
      <w:r w:rsidRPr="00B3625C">
        <w:rPr>
          <w:rFonts w:ascii="Times New Roman" w:hAnsi="Times New Roman" w:cs="Times New Roman"/>
          <w:sz w:val="24"/>
          <w:szCs w:val="24"/>
        </w:rPr>
        <w:t>белья</w:t>
      </w:r>
      <w:r>
        <w:rPr>
          <w:rFonts w:ascii="Times New Roman" w:hAnsi="Times New Roman" w:cs="Times New Roman"/>
          <w:sz w:val="24"/>
          <w:szCs w:val="24"/>
        </w:rPr>
        <w:t xml:space="preserve">, </w:t>
      </w:r>
      <w:r w:rsidRPr="00B3625C">
        <w:rPr>
          <w:rFonts w:ascii="Times New Roman" w:hAnsi="Times New Roman" w:cs="Times New Roman"/>
          <w:i/>
          <w:iCs/>
          <w:sz w:val="24"/>
          <w:szCs w:val="24"/>
        </w:rPr>
        <w:t>сервировка</w:t>
      </w:r>
      <w:r w:rsidR="00C01F44">
        <w:rPr>
          <w:rFonts w:ascii="Times New Roman" w:hAnsi="Times New Roman" w:cs="Times New Roman"/>
          <w:i/>
          <w:iCs/>
          <w:sz w:val="24"/>
          <w:szCs w:val="24"/>
        </w:rPr>
        <w:t xml:space="preserve"> </w:t>
      </w:r>
      <w:r>
        <w:rPr>
          <w:rFonts w:ascii="Times New Roman" w:hAnsi="Times New Roman" w:cs="Times New Roman"/>
          <w:sz w:val="24"/>
          <w:szCs w:val="24"/>
        </w:rPr>
        <w:t>стола и др.); слов, обозначающих</w:t>
      </w:r>
    </w:p>
    <w:p w:rsidR="00BA2ED8" w:rsidRDefault="00BA2ED8" w:rsidP="00BA2ED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части предметов, объектов и явлений природы, их свойства и качества: цветовые</w:t>
      </w:r>
    </w:p>
    <w:p w:rsidR="00BA2ED8" w:rsidRDefault="00BA2ED8" w:rsidP="00BA2ED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оттенки, вкусовые качества, степени качества объектов (</w:t>
      </w:r>
      <w:r w:rsidRPr="00B3625C">
        <w:rPr>
          <w:rFonts w:ascii="Times New Roman" w:hAnsi="Times New Roman" w:cs="Times New Roman"/>
          <w:i/>
          <w:iCs/>
          <w:sz w:val="24"/>
          <w:szCs w:val="24"/>
        </w:rPr>
        <w:t>мягче</w:t>
      </w:r>
      <w:r w:rsidRPr="00B3625C">
        <w:rPr>
          <w:rFonts w:ascii="Times New Roman" w:hAnsi="Times New Roman" w:cs="Times New Roman"/>
          <w:sz w:val="24"/>
          <w:szCs w:val="24"/>
        </w:rPr>
        <w:t xml:space="preserve">, </w:t>
      </w:r>
      <w:r w:rsidRPr="00B3625C">
        <w:rPr>
          <w:rFonts w:ascii="Times New Roman" w:hAnsi="Times New Roman" w:cs="Times New Roman"/>
          <w:i/>
          <w:iCs/>
          <w:sz w:val="24"/>
          <w:szCs w:val="24"/>
        </w:rPr>
        <w:t>светлее</w:t>
      </w:r>
      <w:r w:rsidRPr="00B3625C">
        <w:rPr>
          <w:rFonts w:ascii="Times New Roman" w:hAnsi="Times New Roman" w:cs="Times New Roman"/>
          <w:sz w:val="24"/>
          <w:szCs w:val="24"/>
        </w:rPr>
        <w:t xml:space="preserve">, </w:t>
      </w:r>
      <w:r w:rsidRPr="00B3625C">
        <w:rPr>
          <w:rFonts w:ascii="Times New Roman" w:hAnsi="Times New Roman" w:cs="Times New Roman"/>
          <w:i/>
          <w:iCs/>
          <w:sz w:val="24"/>
          <w:szCs w:val="24"/>
        </w:rPr>
        <w:t>темнее</w:t>
      </w:r>
      <w:r>
        <w:rPr>
          <w:rFonts w:ascii="Times New Roman" w:hAnsi="Times New Roman" w:cs="Times New Roman"/>
          <w:sz w:val="24"/>
          <w:szCs w:val="24"/>
        </w:rPr>
        <w:t>,</w:t>
      </w:r>
    </w:p>
    <w:p w:rsidR="00BA2ED8" w:rsidRDefault="00BA2ED8" w:rsidP="00BA2ED8">
      <w:pPr>
        <w:autoSpaceDE w:val="0"/>
        <w:autoSpaceDN w:val="0"/>
        <w:adjustRightInd w:val="0"/>
        <w:spacing w:after="0" w:line="240" w:lineRule="auto"/>
        <w:rPr>
          <w:rFonts w:ascii="Times New Roman" w:hAnsi="Times New Roman" w:cs="Times New Roman"/>
          <w:sz w:val="24"/>
          <w:szCs w:val="24"/>
        </w:rPr>
      </w:pPr>
      <w:r w:rsidRPr="00B3625C">
        <w:rPr>
          <w:rFonts w:ascii="Times New Roman" w:hAnsi="Times New Roman" w:cs="Times New Roman"/>
          <w:i/>
          <w:iCs/>
          <w:sz w:val="24"/>
          <w:szCs w:val="24"/>
        </w:rPr>
        <w:t>толще</w:t>
      </w:r>
      <w:r w:rsidRPr="00B3625C">
        <w:rPr>
          <w:rFonts w:ascii="Times New Roman" w:hAnsi="Times New Roman" w:cs="Times New Roman"/>
          <w:sz w:val="24"/>
          <w:szCs w:val="24"/>
        </w:rPr>
        <w:t xml:space="preserve">, </w:t>
      </w:r>
      <w:r w:rsidRPr="00B3625C">
        <w:rPr>
          <w:rFonts w:ascii="Times New Roman" w:hAnsi="Times New Roman" w:cs="Times New Roman"/>
          <w:i/>
          <w:iCs/>
          <w:sz w:val="24"/>
          <w:szCs w:val="24"/>
        </w:rPr>
        <w:t>тверже</w:t>
      </w:r>
      <w:r w:rsidR="00C01F44">
        <w:rPr>
          <w:rFonts w:ascii="Times New Roman" w:hAnsi="Times New Roman" w:cs="Times New Roman"/>
          <w:i/>
          <w:iCs/>
          <w:sz w:val="24"/>
          <w:szCs w:val="24"/>
        </w:rPr>
        <w:t xml:space="preserve"> </w:t>
      </w:r>
      <w:r>
        <w:rPr>
          <w:rFonts w:ascii="Times New Roman" w:hAnsi="Times New Roman" w:cs="Times New Roman"/>
          <w:sz w:val="24"/>
          <w:szCs w:val="24"/>
        </w:rPr>
        <w:t>и т. п.), явлений (</w:t>
      </w:r>
      <w:r w:rsidRPr="00B3625C">
        <w:rPr>
          <w:rFonts w:ascii="Times New Roman" w:hAnsi="Times New Roman" w:cs="Times New Roman"/>
          <w:i/>
          <w:iCs/>
          <w:sz w:val="24"/>
          <w:szCs w:val="24"/>
        </w:rPr>
        <w:t>холодно</w:t>
      </w:r>
      <w:r w:rsidRPr="00B3625C">
        <w:rPr>
          <w:rFonts w:ascii="Times New Roman" w:hAnsi="Times New Roman" w:cs="Times New Roman"/>
          <w:sz w:val="24"/>
          <w:szCs w:val="24"/>
        </w:rPr>
        <w:t xml:space="preserve">, </w:t>
      </w:r>
      <w:r w:rsidRPr="00B3625C">
        <w:rPr>
          <w:rFonts w:ascii="Times New Roman" w:hAnsi="Times New Roman" w:cs="Times New Roman"/>
          <w:i/>
          <w:iCs/>
          <w:sz w:val="24"/>
          <w:szCs w:val="24"/>
        </w:rPr>
        <w:t>мокро</w:t>
      </w:r>
      <w:r w:rsidRPr="00B3625C">
        <w:rPr>
          <w:rFonts w:ascii="Times New Roman" w:hAnsi="Times New Roman" w:cs="Times New Roman"/>
          <w:sz w:val="24"/>
          <w:szCs w:val="24"/>
        </w:rPr>
        <w:t xml:space="preserve">, </w:t>
      </w:r>
      <w:r w:rsidRPr="00B3625C">
        <w:rPr>
          <w:rFonts w:ascii="Times New Roman" w:hAnsi="Times New Roman" w:cs="Times New Roman"/>
          <w:i/>
          <w:iCs/>
          <w:sz w:val="24"/>
          <w:szCs w:val="24"/>
        </w:rPr>
        <w:t>солнечно</w:t>
      </w:r>
      <w:r w:rsidR="000060C2">
        <w:rPr>
          <w:rFonts w:ascii="Times New Roman" w:hAnsi="Times New Roman" w:cs="Times New Roman"/>
          <w:i/>
          <w:iCs/>
          <w:sz w:val="24"/>
          <w:szCs w:val="24"/>
        </w:rPr>
        <w:t xml:space="preserve"> </w:t>
      </w:r>
      <w:r>
        <w:rPr>
          <w:rFonts w:ascii="Times New Roman" w:hAnsi="Times New Roman" w:cs="Times New Roman"/>
          <w:sz w:val="24"/>
          <w:szCs w:val="24"/>
        </w:rPr>
        <w:t>и др.); слов, обозначающих</w:t>
      </w:r>
    </w:p>
    <w:p w:rsidR="00BA2ED8" w:rsidRDefault="00BA2ED8" w:rsidP="00BA2ED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некоторые родовые и видовые обобщения (</w:t>
      </w:r>
      <w:r w:rsidRPr="00B3625C">
        <w:rPr>
          <w:rFonts w:ascii="Times New Roman" w:hAnsi="Times New Roman" w:cs="Times New Roman"/>
          <w:i/>
          <w:iCs/>
          <w:sz w:val="24"/>
          <w:szCs w:val="24"/>
        </w:rPr>
        <w:t>игрушки</w:t>
      </w:r>
      <w:r w:rsidRPr="00B3625C">
        <w:rPr>
          <w:rFonts w:ascii="Times New Roman" w:hAnsi="Times New Roman" w:cs="Times New Roman"/>
          <w:sz w:val="24"/>
          <w:szCs w:val="24"/>
        </w:rPr>
        <w:t xml:space="preserve">, </w:t>
      </w:r>
      <w:r w:rsidRPr="00B3625C">
        <w:rPr>
          <w:rFonts w:ascii="Times New Roman" w:hAnsi="Times New Roman" w:cs="Times New Roman"/>
          <w:i/>
          <w:iCs/>
          <w:sz w:val="24"/>
          <w:szCs w:val="24"/>
        </w:rPr>
        <w:t>посуда</w:t>
      </w:r>
      <w:r w:rsidRPr="00B3625C">
        <w:rPr>
          <w:rFonts w:ascii="Times New Roman" w:hAnsi="Times New Roman" w:cs="Times New Roman"/>
          <w:sz w:val="24"/>
          <w:szCs w:val="24"/>
        </w:rPr>
        <w:t xml:space="preserve">, </w:t>
      </w:r>
      <w:r w:rsidRPr="00B3625C">
        <w:rPr>
          <w:rFonts w:ascii="Times New Roman" w:hAnsi="Times New Roman" w:cs="Times New Roman"/>
          <w:i/>
          <w:iCs/>
          <w:sz w:val="24"/>
          <w:szCs w:val="24"/>
        </w:rPr>
        <w:t>животные</w:t>
      </w:r>
      <w:r w:rsidRPr="00B3625C">
        <w:rPr>
          <w:rFonts w:ascii="Times New Roman" w:hAnsi="Times New Roman" w:cs="Times New Roman"/>
          <w:sz w:val="24"/>
          <w:szCs w:val="24"/>
        </w:rPr>
        <w:t xml:space="preserve">, </w:t>
      </w:r>
      <w:r w:rsidRPr="00B3625C">
        <w:rPr>
          <w:rFonts w:ascii="Times New Roman" w:hAnsi="Times New Roman" w:cs="Times New Roman"/>
          <w:i/>
          <w:iCs/>
          <w:sz w:val="24"/>
          <w:szCs w:val="24"/>
        </w:rPr>
        <w:t>растения</w:t>
      </w:r>
      <w:r w:rsidR="000060C2">
        <w:rPr>
          <w:rFonts w:ascii="Times New Roman" w:hAnsi="Times New Roman" w:cs="Times New Roman"/>
          <w:i/>
          <w:iCs/>
          <w:sz w:val="24"/>
          <w:szCs w:val="24"/>
        </w:rPr>
        <w:t xml:space="preserve"> </w:t>
      </w:r>
      <w:r>
        <w:rPr>
          <w:rFonts w:ascii="Times New Roman" w:hAnsi="Times New Roman" w:cs="Times New Roman"/>
          <w:sz w:val="24"/>
          <w:szCs w:val="24"/>
        </w:rPr>
        <w:t>и</w:t>
      </w:r>
    </w:p>
    <w:p w:rsidR="00BA2ED8" w:rsidRDefault="00BA2ED8" w:rsidP="00BA2ED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др.), а также лежащие в основе этих обобщений существенные признаки (живые</w:t>
      </w:r>
    </w:p>
    <w:p w:rsidR="00BA2ED8" w:rsidRPr="00B3625C" w:rsidRDefault="00BA2ED8" w:rsidP="00BA2ED8">
      <w:pPr>
        <w:autoSpaceDE w:val="0"/>
        <w:autoSpaceDN w:val="0"/>
        <w:adjustRightInd w:val="0"/>
        <w:spacing w:after="0" w:line="240" w:lineRule="auto"/>
        <w:rPr>
          <w:rFonts w:ascii="Times New Roman" w:hAnsi="Times New Roman" w:cs="Times New Roman"/>
          <w:i/>
          <w:iCs/>
          <w:sz w:val="24"/>
          <w:szCs w:val="24"/>
        </w:rPr>
      </w:pPr>
      <w:r>
        <w:rPr>
          <w:rFonts w:ascii="Times New Roman" w:hAnsi="Times New Roman" w:cs="Times New Roman"/>
          <w:sz w:val="24"/>
          <w:szCs w:val="24"/>
        </w:rPr>
        <w:t xml:space="preserve">организмы </w:t>
      </w:r>
      <w:r w:rsidRPr="00B3625C">
        <w:rPr>
          <w:rFonts w:ascii="Times New Roman" w:hAnsi="Times New Roman" w:cs="Times New Roman"/>
          <w:sz w:val="24"/>
          <w:szCs w:val="24"/>
        </w:rPr>
        <w:t xml:space="preserve">— </w:t>
      </w:r>
      <w:r w:rsidRPr="00B3625C">
        <w:rPr>
          <w:rFonts w:ascii="Times New Roman" w:hAnsi="Times New Roman" w:cs="Times New Roman"/>
          <w:i/>
          <w:iCs/>
          <w:sz w:val="24"/>
          <w:szCs w:val="24"/>
        </w:rPr>
        <w:t>растут</w:t>
      </w:r>
      <w:r w:rsidRPr="00B3625C">
        <w:rPr>
          <w:rFonts w:ascii="Times New Roman" w:hAnsi="Times New Roman" w:cs="Times New Roman"/>
          <w:sz w:val="24"/>
          <w:szCs w:val="24"/>
        </w:rPr>
        <w:t xml:space="preserve">, </w:t>
      </w:r>
      <w:r w:rsidRPr="00B3625C">
        <w:rPr>
          <w:rFonts w:ascii="Times New Roman" w:hAnsi="Times New Roman" w:cs="Times New Roman"/>
          <w:i/>
          <w:iCs/>
          <w:sz w:val="24"/>
          <w:szCs w:val="24"/>
        </w:rPr>
        <w:t>размножаются</w:t>
      </w:r>
      <w:r w:rsidRPr="00B3625C">
        <w:rPr>
          <w:rFonts w:ascii="Times New Roman" w:hAnsi="Times New Roman" w:cs="Times New Roman"/>
          <w:sz w:val="24"/>
          <w:szCs w:val="24"/>
        </w:rPr>
        <w:t xml:space="preserve">, </w:t>
      </w:r>
      <w:r w:rsidRPr="00B3625C">
        <w:rPr>
          <w:rFonts w:ascii="Times New Roman" w:hAnsi="Times New Roman" w:cs="Times New Roman"/>
          <w:i/>
          <w:iCs/>
          <w:sz w:val="24"/>
          <w:szCs w:val="24"/>
        </w:rPr>
        <w:t>развиваются</w:t>
      </w:r>
      <w:r>
        <w:rPr>
          <w:rFonts w:ascii="Times New Roman" w:hAnsi="Times New Roman" w:cs="Times New Roman"/>
          <w:sz w:val="24"/>
          <w:szCs w:val="24"/>
        </w:rPr>
        <w:t xml:space="preserve">; посуда — это то, </w:t>
      </w:r>
      <w:r w:rsidRPr="00B3625C">
        <w:rPr>
          <w:rFonts w:ascii="Times New Roman" w:hAnsi="Times New Roman" w:cs="Times New Roman"/>
          <w:i/>
          <w:iCs/>
          <w:sz w:val="24"/>
          <w:szCs w:val="24"/>
        </w:rPr>
        <w:t>что</w:t>
      </w:r>
    </w:p>
    <w:p w:rsidR="00BA2ED8" w:rsidRDefault="00BA2ED8" w:rsidP="00BA2ED8">
      <w:pPr>
        <w:autoSpaceDE w:val="0"/>
        <w:autoSpaceDN w:val="0"/>
        <w:adjustRightInd w:val="0"/>
        <w:spacing w:after="0" w:line="240" w:lineRule="auto"/>
        <w:rPr>
          <w:rFonts w:ascii="Times New Roman" w:hAnsi="Times New Roman" w:cs="Times New Roman"/>
          <w:sz w:val="24"/>
          <w:szCs w:val="24"/>
        </w:rPr>
      </w:pPr>
      <w:r w:rsidRPr="00B3625C">
        <w:rPr>
          <w:rFonts w:ascii="Times New Roman" w:hAnsi="Times New Roman" w:cs="Times New Roman"/>
          <w:i/>
          <w:iCs/>
          <w:sz w:val="24"/>
          <w:szCs w:val="24"/>
        </w:rPr>
        <w:t>необходимо людям для еды</w:t>
      </w:r>
      <w:r w:rsidRPr="00B3625C">
        <w:rPr>
          <w:rFonts w:ascii="Times New Roman" w:hAnsi="Times New Roman" w:cs="Times New Roman"/>
          <w:sz w:val="24"/>
          <w:szCs w:val="24"/>
        </w:rPr>
        <w:t xml:space="preserve">, </w:t>
      </w:r>
      <w:r w:rsidRPr="00B3625C">
        <w:rPr>
          <w:rFonts w:ascii="Times New Roman" w:hAnsi="Times New Roman" w:cs="Times New Roman"/>
          <w:i/>
          <w:iCs/>
          <w:sz w:val="24"/>
          <w:szCs w:val="24"/>
        </w:rPr>
        <w:t xml:space="preserve">приготовления и хранения пищи </w:t>
      </w:r>
      <w:r w:rsidRPr="00B3625C">
        <w:rPr>
          <w:rFonts w:ascii="Times New Roman" w:hAnsi="Times New Roman" w:cs="Times New Roman"/>
          <w:sz w:val="24"/>
          <w:szCs w:val="24"/>
        </w:rPr>
        <w:t>и т. д.);</w:t>
      </w:r>
      <w:r>
        <w:rPr>
          <w:rFonts w:ascii="Times New Roman" w:hAnsi="Times New Roman" w:cs="Times New Roman"/>
          <w:sz w:val="24"/>
          <w:szCs w:val="24"/>
        </w:rPr>
        <w:t xml:space="preserve"> слов извинения,</w:t>
      </w:r>
    </w:p>
    <w:p w:rsidR="00BA2ED8" w:rsidRDefault="00BA2ED8" w:rsidP="00BA2ED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участия, эмоционального сочувствия.</w:t>
      </w:r>
    </w:p>
    <w:p w:rsidR="00BA2ED8" w:rsidRPr="00B3625C" w:rsidRDefault="00BA2ED8" w:rsidP="00BA2ED8">
      <w:pPr>
        <w:autoSpaceDE w:val="0"/>
        <w:autoSpaceDN w:val="0"/>
        <w:adjustRightInd w:val="0"/>
        <w:spacing w:after="0" w:line="240" w:lineRule="auto"/>
        <w:rPr>
          <w:rFonts w:ascii="Times New Roman" w:hAnsi="Times New Roman" w:cs="Times New Roman"/>
          <w:b/>
          <w:bCs/>
          <w:iCs/>
          <w:sz w:val="24"/>
          <w:szCs w:val="24"/>
        </w:rPr>
      </w:pPr>
      <w:r w:rsidRPr="00B3625C">
        <w:rPr>
          <w:rFonts w:ascii="Times New Roman" w:hAnsi="Times New Roman" w:cs="Times New Roman"/>
          <w:b/>
          <w:bCs/>
          <w:iCs/>
          <w:sz w:val="24"/>
          <w:szCs w:val="24"/>
        </w:rPr>
        <w:t>Развитие звуковой и интонационной культуры речи, фонематического слуха</w:t>
      </w:r>
    </w:p>
    <w:p w:rsidR="00BA2ED8" w:rsidRDefault="00BA2ED8" w:rsidP="00BA2ED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Освоение произношения свистящих и шипящих звуков; четкое воспроизведение</w:t>
      </w:r>
    </w:p>
    <w:p w:rsidR="00BA2ED8" w:rsidRDefault="00BA2ED8" w:rsidP="00BA2ED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фонетического и морфологического рисунка слова; освоение умения говорить внятно, в</w:t>
      </w:r>
    </w:p>
    <w:p w:rsidR="00BA2ED8" w:rsidRDefault="00BA2ED8" w:rsidP="00BA2ED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среднем темпе, голосом средней силы, выразительно читать стихи, регулируя</w:t>
      </w:r>
    </w:p>
    <w:p w:rsidR="00BA2ED8" w:rsidRDefault="00BA2ED8" w:rsidP="00BA2ED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интонацию, тембр, силу голоса и ритм речи в зависимости от содержания</w:t>
      </w:r>
    </w:p>
    <w:p w:rsidR="00BA2ED8" w:rsidRDefault="00BA2ED8" w:rsidP="00BA2ED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стихотворения.</w:t>
      </w:r>
    </w:p>
    <w:p w:rsidR="00BA2ED8" w:rsidRPr="00B3625C" w:rsidRDefault="00BA2ED8" w:rsidP="00BA2ED8">
      <w:pPr>
        <w:autoSpaceDE w:val="0"/>
        <w:autoSpaceDN w:val="0"/>
        <w:adjustRightInd w:val="0"/>
        <w:spacing w:after="0" w:line="240" w:lineRule="auto"/>
        <w:rPr>
          <w:rFonts w:ascii="Times New Roman" w:hAnsi="Times New Roman" w:cs="Times New Roman"/>
          <w:b/>
          <w:bCs/>
          <w:iCs/>
          <w:sz w:val="24"/>
          <w:szCs w:val="24"/>
        </w:rPr>
      </w:pPr>
      <w:r w:rsidRPr="00B3625C">
        <w:rPr>
          <w:rFonts w:ascii="Times New Roman" w:hAnsi="Times New Roman" w:cs="Times New Roman"/>
          <w:b/>
          <w:bCs/>
          <w:iCs/>
          <w:sz w:val="24"/>
          <w:szCs w:val="24"/>
        </w:rPr>
        <w:t>Формирование звуковой аналитико-синтетической активности как</w:t>
      </w:r>
    </w:p>
    <w:p w:rsidR="00BA2ED8" w:rsidRPr="00B3625C" w:rsidRDefault="00BA2ED8" w:rsidP="00BA2ED8">
      <w:pPr>
        <w:autoSpaceDE w:val="0"/>
        <w:autoSpaceDN w:val="0"/>
        <w:adjustRightInd w:val="0"/>
        <w:spacing w:after="0" w:line="240" w:lineRule="auto"/>
        <w:rPr>
          <w:rFonts w:ascii="Times New Roman" w:hAnsi="Times New Roman" w:cs="Times New Roman"/>
          <w:b/>
          <w:bCs/>
          <w:iCs/>
          <w:sz w:val="24"/>
          <w:szCs w:val="24"/>
        </w:rPr>
      </w:pPr>
      <w:r w:rsidRPr="00B3625C">
        <w:rPr>
          <w:rFonts w:ascii="Times New Roman" w:hAnsi="Times New Roman" w:cs="Times New Roman"/>
          <w:b/>
          <w:bCs/>
          <w:iCs/>
          <w:sz w:val="24"/>
          <w:szCs w:val="24"/>
        </w:rPr>
        <w:t>предпосылки обучения грамоте</w:t>
      </w:r>
    </w:p>
    <w:p w:rsidR="00BA2ED8" w:rsidRDefault="00BA2ED8" w:rsidP="00BA2ED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Понимание терминов «слово», «звук», использование их в речи; представления о</w:t>
      </w:r>
    </w:p>
    <w:p w:rsidR="00BA2ED8" w:rsidRDefault="00BA2ED8" w:rsidP="00BA2ED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том, что слова состоят из звуков, могут быть длинными и короткими; сравнение слов</w:t>
      </w:r>
    </w:p>
    <w:p w:rsidR="00BA2ED8" w:rsidRDefault="00BA2ED8" w:rsidP="00BA2ED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 протяженности; освоение начальных умений звукового анализа слов:</w:t>
      </w:r>
    </w:p>
    <w:p w:rsidR="00BA2ED8" w:rsidRDefault="00BA2ED8" w:rsidP="00BA2ED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самостоятельно произносить слова, интонационно подчеркивая в них первый звук;</w:t>
      </w:r>
    </w:p>
    <w:p w:rsidR="00BA2ED8" w:rsidRDefault="00BA2ED8" w:rsidP="00BA2ED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узнавать слова на заданный звук (сначала на основе наглядности, затем — по</w:t>
      </w:r>
    </w:p>
    <w:p w:rsidR="00BA2ED8" w:rsidRDefault="00BA2ED8" w:rsidP="00BA2ED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представлению).</w:t>
      </w:r>
    </w:p>
    <w:p w:rsidR="00BA2ED8" w:rsidRPr="00B3625C" w:rsidRDefault="00BA2ED8" w:rsidP="00BA2ED8">
      <w:pPr>
        <w:autoSpaceDE w:val="0"/>
        <w:autoSpaceDN w:val="0"/>
        <w:adjustRightInd w:val="0"/>
        <w:spacing w:after="0" w:line="240" w:lineRule="auto"/>
        <w:rPr>
          <w:rFonts w:ascii="Times New Roman" w:hAnsi="Times New Roman" w:cs="Times New Roman"/>
          <w:b/>
          <w:bCs/>
          <w:iCs/>
          <w:sz w:val="24"/>
          <w:szCs w:val="24"/>
        </w:rPr>
      </w:pPr>
      <w:r w:rsidRPr="00B3625C">
        <w:rPr>
          <w:rFonts w:ascii="Times New Roman" w:hAnsi="Times New Roman" w:cs="Times New Roman"/>
          <w:b/>
          <w:bCs/>
          <w:iCs/>
          <w:sz w:val="24"/>
          <w:szCs w:val="24"/>
        </w:rPr>
        <w:t>Знакомство с книжной культурой, детской литературой</w:t>
      </w:r>
    </w:p>
    <w:p w:rsidR="00BA2ED8" w:rsidRDefault="00BA2ED8" w:rsidP="00BA2ED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Проявление интереса к слушанию литературных произведений.</w:t>
      </w:r>
    </w:p>
    <w:p w:rsidR="00BA2ED8" w:rsidRDefault="00BA2ED8" w:rsidP="00BA2ED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Самостоятельный пересказ знакомых литературных произведений, воспроизведение</w:t>
      </w:r>
    </w:p>
    <w:p w:rsidR="00BA2ED8" w:rsidRDefault="00BA2ED8" w:rsidP="00BA2ED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текста по иллюстрациям.</w:t>
      </w:r>
    </w:p>
    <w:p w:rsidR="00BA2ED8" w:rsidRPr="00B3625C" w:rsidRDefault="00BA2ED8" w:rsidP="00BA2ED8">
      <w:pPr>
        <w:autoSpaceDE w:val="0"/>
        <w:autoSpaceDN w:val="0"/>
        <w:adjustRightInd w:val="0"/>
        <w:spacing w:after="0" w:line="240" w:lineRule="auto"/>
        <w:rPr>
          <w:rFonts w:ascii="Times New Roman" w:hAnsi="Times New Roman" w:cs="Times New Roman"/>
          <w:b/>
          <w:bCs/>
          <w:sz w:val="24"/>
          <w:szCs w:val="24"/>
        </w:rPr>
      </w:pPr>
      <w:r w:rsidRPr="00B3625C">
        <w:rPr>
          <w:rFonts w:ascii="Times New Roman" w:hAnsi="Times New Roman" w:cs="Times New Roman"/>
          <w:b/>
          <w:bCs/>
          <w:sz w:val="24"/>
          <w:szCs w:val="24"/>
        </w:rPr>
        <w:t>Результаты образовательной деятельности</w:t>
      </w:r>
    </w:p>
    <w:p w:rsidR="00BA2ED8" w:rsidRPr="00B3625C" w:rsidRDefault="00BA2ED8" w:rsidP="00BA2ED8">
      <w:pPr>
        <w:autoSpaceDE w:val="0"/>
        <w:autoSpaceDN w:val="0"/>
        <w:adjustRightInd w:val="0"/>
        <w:spacing w:after="0" w:line="240" w:lineRule="auto"/>
        <w:rPr>
          <w:rFonts w:ascii="Times New Roman" w:hAnsi="Times New Roman" w:cs="Times New Roman"/>
          <w:b/>
          <w:bCs/>
          <w:i/>
          <w:iCs/>
          <w:sz w:val="24"/>
          <w:szCs w:val="24"/>
        </w:rPr>
      </w:pPr>
      <w:r w:rsidRPr="00B3625C">
        <w:rPr>
          <w:rFonts w:ascii="Times New Roman" w:hAnsi="Times New Roman" w:cs="Times New Roman"/>
          <w:b/>
          <w:bCs/>
          <w:i/>
          <w:iCs/>
          <w:sz w:val="24"/>
          <w:szCs w:val="24"/>
        </w:rPr>
        <w:t>Достижения ребенка (Что нас радует)</w:t>
      </w:r>
    </w:p>
    <w:p w:rsidR="00BA2ED8" w:rsidRDefault="00BA2ED8" w:rsidP="00BA2ED8">
      <w:pPr>
        <w:autoSpaceDE w:val="0"/>
        <w:autoSpaceDN w:val="0"/>
        <w:adjustRightInd w:val="0"/>
        <w:spacing w:after="0" w:line="240" w:lineRule="auto"/>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Ребенок проявляет инициативу и активность в общении; решает бытовые и</w:t>
      </w:r>
    </w:p>
    <w:p w:rsidR="00BA2ED8" w:rsidRDefault="00BA2ED8" w:rsidP="00BA2ED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игровые задачи посредством общения со взрослыми и сверстниками.</w:t>
      </w:r>
    </w:p>
    <w:p w:rsidR="00BA2ED8" w:rsidRDefault="00BA2ED8" w:rsidP="00BA2ED8">
      <w:pPr>
        <w:autoSpaceDE w:val="0"/>
        <w:autoSpaceDN w:val="0"/>
        <w:adjustRightInd w:val="0"/>
        <w:spacing w:after="0" w:line="240" w:lineRule="auto"/>
        <w:rPr>
          <w:rFonts w:ascii="Times New Roman" w:hAnsi="Times New Roman" w:cs="Times New Roman"/>
          <w:sz w:val="24"/>
          <w:szCs w:val="24"/>
        </w:rPr>
      </w:pPr>
      <w:r>
        <w:rPr>
          <w:rFonts w:ascii="Symbol" w:hAnsi="Symbol" w:cs="Symbol"/>
          <w:sz w:val="24"/>
          <w:szCs w:val="24"/>
        </w:rPr>
        <w:lastRenderedPageBreak/>
        <w:t></w:t>
      </w:r>
      <w:r>
        <w:rPr>
          <w:rFonts w:ascii="Symbol" w:hAnsi="Symbol" w:cs="Symbol"/>
          <w:sz w:val="24"/>
          <w:szCs w:val="24"/>
        </w:rPr>
        <w:t></w:t>
      </w:r>
      <w:r>
        <w:rPr>
          <w:rFonts w:ascii="Times New Roman" w:hAnsi="Times New Roman" w:cs="Times New Roman"/>
          <w:sz w:val="24"/>
          <w:szCs w:val="24"/>
        </w:rPr>
        <w:t>Без напоминания взрослого здоровается и прощается, говорит «спасибо» и</w:t>
      </w:r>
    </w:p>
    <w:p w:rsidR="00BA2ED8" w:rsidRDefault="00BA2ED8" w:rsidP="00BA2ED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«пожалуйста».</w:t>
      </w:r>
    </w:p>
    <w:p w:rsidR="00BA2ED8" w:rsidRDefault="00BA2ED8" w:rsidP="00BA2ED8">
      <w:pPr>
        <w:autoSpaceDE w:val="0"/>
        <w:autoSpaceDN w:val="0"/>
        <w:adjustRightInd w:val="0"/>
        <w:spacing w:after="0" w:line="240" w:lineRule="auto"/>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Инициативен в разговоре, отвечает на вопросы, задает встречные, использует</w:t>
      </w:r>
    </w:p>
    <w:p w:rsidR="00BA2ED8" w:rsidRDefault="00BA2ED8" w:rsidP="00BA2ED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простые формы объяснительной речи.</w:t>
      </w:r>
    </w:p>
    <w:p w:rsidR="00BA2ED8" w:rsidRDefault="00BA2ED8" w:rsidP="00BA2ED8">
      <w:pPr>
        <w:autoSpaceDE w:val="0"/>
        <w:autoSpaceDN w:val="0"/>
        <w:adjustRightInd w:val="0"/>
        <w:spacing w:after="0" w:line="240" w:lineRule="auto"/>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Большинство звуков произносит правильно, пользуется средствами</w:t>
      </w:r>
    </w:p>
    <w:p w:rsidR="00BA2ED8" w:rsidRDefault="00BA2ED8" w:rsidP="00BA2ED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эмоциональной и речевой выразительности.</w:t>
      </w:r>
    </w:p>
    <w:p w:rsidR="00BA2ED8" w:rsidRDefault="00BA2ED8" w:rsidP="00BA2ED8">
      <w:pPr>
        <w:autoSpaceDE w:val="0"/>
        <w:autoSpaceDN w:val="0"/>
        <w:adjustRightInd w:val="0"/>
        <w:spacing w:after="0" w:line="240" w:lineRule="auto"/>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Самостоятельно пересказывает знакомые сказки, с небольшой помощью</w:t>
      </w:r>
    </w:p>
    <w:p w:rsidR="00BA2ED8" w:rsidRDefault="00BA2ED8" w:rsidP="00BA2ED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взрослого составляет описательные рассказы и загадки.</w:t>
      </w:r>
    </w:p>
    <w:p w:rsidR="00BA2ED8" w:rsidRDefault="00BA2ED8" w:rsidP="00BA2ED8">
      <w:pPr>
        <w:autoSpaceDE w:val="0"/>
        <w:autoSpaceDN w:val="0"/>
        <w:adjustRightInd w:val="0"/>
        <w:spacing w:after="0" w:line="240" w:lineRule="auto"/>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Проявляет словотворчество, интерес к языку.</w:t>
      </w:r>
    </w:p>
    <w:p w:rsidR="00BA2ED8" w:rsidRDefault="00BA2ED8" w:rsidP="00BA2ED8">
      <w:pPr>
        <w:autoSpaceDE w:val="0"/>
        <w:autoSpaceDN w:val="0"/>
        <w:adjustRightInd w:val="0"/>
        <w:spacing w:after="0" w:line="240" w:lineRule="auto"/>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Слышит слова с заданным первым звуком.</w:t>
      </w:r>
    </w:p>
    <w:p w:rsidR="00BA2ED8" w:rsidRDefault="00BA2ED8" w:rsidP="00BA2ED8">
      <w:pPr>
        <w:autoSpaceDE w:val="0"/>
        <w:autoSpaceDN w:val="0"/>
        <w:adjustRightInd w:val="0"/>
        <w:spacing w:after="0" w:line="240" w:lineRule="auto"/>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С интересом слушает литературные тексты, воспроизводит текст.</w:t>
      </w:r>
    </w:p>
    <w:p w:rsidR="00BA2ED8" w:rsidRPr="00B3625C" w:rsidRDefault="00BA2ED8" w:rsidP="00BA2ED8">
      <w:pPr>
        <w:autoSpaceDE w:val="0"/>
        <w:autoSpaceDN w:val="0"/>
        <w:adjustRightInd w:val="0"/>
        <w:spacing w:after="0" w:line="240" w:lineRule="auto"/>
        <w:rPr>
          <w:rFonts w:ascii="Times New Roman" w:hAnsi="Times New Roman" w:cs="Times New Roman"/>
          <w:b/>
          <w:bCs/>
          <w:iCs/>
          <w:sz w:val="24"/>
          <w:szCs w:val="24"/>
        </w:rPr>
      </w:pPr>
      <w:r w:rsidRPr="00B3625C">
        <w:rPr>
          <w:rFonts w:ascii="Times New Roman" w:hAnsi="Times New Roman" w:cs="Times New Roman"/>
          <w:b/>
          <w:bCs/>
          <w:iCs/>
          <w:sz w:val="24"/>
          <w:szCs w:val="24"/>
        </w:rPr>
        <w:t>Вызывает озабоченность и требует совместных усилий педагогов и</w:t>
      </w:r>
    </w:p>
    <w:p w:rsidR="00BA2ED8" w:rsidRPr="00B3625C" w:rsidRDefault="00BA2ED8" w:rsidP="00BA2ED8">
      <w:pPr>
        <w:autoSpaceDE w:val="0"/>
        <w:autoSpaceDN w:val="0"/>
        <w:adjustRightInd w:val="0"/>
        <w:spacing w:after="0" w:line="240" w:lineRule="auto"/>
        <w:rPr>
          <w:rFonts w:ascii="Times New Roman" w:hAnsi="Times New Roman" w:cs="Times New Roman"/>
          <w:b/>
          <w:bCs/>
          <w:iCs/>
          <w:sz w:val="24"/>
          <w:szCs w:val="24"/>
        </w:rPr>
      </w:pPr>
      <w:r w:rsidRPr="00B3625C">
        <w:rPr>
          <w:rFonts w:ascii="Times New Roman" w:hAnsi="Times New Roman" w:cs="Times New Roman"/>
          <w:b/>
          <w:bCs/>
          <w:iCs/>
          <w:sz w:val="24"/>
          <w:szCs w:val="24"/>
        </w:rPr>
        <w:t>родителей</w:t>
      </w:r>
    </w:p>
    <w:p w:rsidR="00BA2ED8" w:rsidRDefault="00BA2ED8" w:rsidP="00BA2ED8">
      <w:pPr>
        <w:autoSpaceDE w:val="0"/>
        <w:autoSpaceDN w:val="0"/>
        <w:adjustRightInd w:val="0"/>
        <w:spacing w:after="0" w:line="240" w:lineRule="auto"/>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Ребенок малоактивен в общении, избегает общения со сверстниками.</w:t>
      </w:r>
    </w:p>
    <w:p w:rsidR="00BA2ED8" w:rsidRDefault="00BA2ED8" w:rsidP="00BA2ED8">
      <w:pPr>
        <w:autoSpaceDE w:val="0"/>
        <w:autoSpaceDN w:val="0"/>
        <w:adjustRightInd w:val="0"/>
        <w:spacing w:after="0" w:line="240" w:lineRule="auto"/>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На вопросы отвечает однословно, затрудняется в использовании в речи</w:t>
      </w:r>
    </w:p>
    <w:p w:rsidR="00BA2ED8" w:rsidRDefault="00BA2ED8" w:rsidP="00BA2ED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распространенных предложений.</w:t>
      </w:r>
    </w:p>
    <w:p w:rsidR="00BA2ED8" w:rsidRDefault="00BA2ED8" w:rsidP="00BA2ED8">
      <w:pPr>
        <w:autoSpaceDE w:val="0"/>
        <w:autoSpaceDN w:val="0"/>
        <w:adjustRightInd w:val="0"/>
        <w:spacing w:after="0" w:line="240" w:lineRule="auto"/>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В речи отмечаются грамматические ошибки, которых он не замечает.</w:t>
      </w:r>
    </w:p>
    <w:p w:rsidR="00BA2ED8" w:rsidRDefault="00BA2ED8" w:rsidP="00BA2ED8">
      <w:pPr>
        <w:autoSpaceDE w:val="0"/>
        <w:autoSpaceDN w:val="0"/>
        <w:adjustRightInd w:val="0"/>
        <w:spacing w:after="0" w:line="240" w:lineRule="auto"/>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При пересказе текста нарушает последовательность событий, требует помощи</w:t>
      </w:r>
    </w:p>
    <w:p w:rsidR="00BA2ED8" w:rsidRDefault="00BA2ED8" w:rsidP="00BA2ED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взрослого.</w:t>
      </w:r>
    </w:p>
    <w:p w:rsidR="00BA2ED8" w:rsidRDefault="00BA2ED8" w:rsidP="00BA2ED8">
      <w:pPr>
        <w:autoSpaceDE w:val="0"/>
        <w:autoSpaceDN w:val="0"/>
        <w:adjustRightInd w:val="0"/>
        <w:spacing w:after="0" w:line="240" w:lineRule="auto"/>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Описательные рассказы бедны по содержанию, фрагментарно передают</w:t>
      </w:r>
    </w:p>
    <w:p w:rsidR="00BA2ED8" w:rsidRDefault="00BA2ED8" w:rsidP="00BA2ED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особенности предметов.</w:t>
      </w:r>
    </w:p>
    <w:p w:rsidR="00BA2ED8" w:rsidRDefault="00BA2ED8" w:rsidP="00BA2ED8">
      <w:pPr>
        <w:autoSpaceDE w:val="0"/>
        <w:autoSpaceDN w:val="0"/>
        <w:adjustRightInd w:val="0"/>
        <w:spacing w:after="0" w:line="240" w:lineRule="auto"/>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Не проявляет словотворчества.</w:t>
      </w:r>
    </w:p>
    <w:p w:rsidR="00BA2ED8" w:rsidRDefault="00BA2ED8" w:rsidP="00BA2ED8">
      <w:pPr>
        <w:autoSpaceDE w:val="0"/>
        <w:autoSpaceDN w:val="0"/>
        <w:adjustRightInd w:val="0"/>
        <w:spacing w:after="0" w:line="240" w:lineRule="auto"/>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Не различает слово и звук.</w:t>
      </w:r>
    </w:p>
    <w:p w:rsidR="00BA2ED8" w:rsidRDefault="00BA2ED8" w:rsidP="00BA2ED8">
      <w:pPr>
        <w:autoSpaceDE w:val="0"/>
        <w:autoSpaceDN w:val="0"/>
        <w:adjustRightInd w:val="0"/>
        <w:spacing w:after="0" w:line="240" w:lineRule="auto"/>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Интерес к слушанию литературных произведений выражен слабо.</w:t>
      </w:r>
    </w:p>
    <w:p w:rsidR="00B3625C" w:rsidRPr="00B3625C" w:rsidRDefault="00B3625C" w:rsidP="00BA2ED8">
      <w:pPr>
        <w:autoSpaceDE w:val="0"/>
        <w:autoSpaceDN w:val="0"/>
        <w:adjustRightInd w:val="0"/>
        <w:spacing w:after="0" w:line="240" w:lineRule="auto"/>
        <w:rPr>
          <w:rFonts w:ascii="Times New Roman" w:hAnsi="Times New Roman" w:cs="Times New Roman"/>
          <w:sz w:val="24"/>
          <w:szCs w:val="24"/>
        </w:rPr>
      </w:pPr>
    </w:p>
    <w:p w:rsidR="00BA2ED8" w:rsidRPr="00A81031" w:rsidRDefault="00BA2ED8" w:rsidP="00BA2ED8">
      <w:pPr>
        <w:autoSpaceDE w:val="0"/>
        <w:autoSpaceDN w:val="0"/>
        <w:adjustRightInd w:val="0"/>
        <w:spacing w:after="0" w:line="240" w:lineRule="auto"/>
        <w:rPr>
          <w:rFonts w:ascii="Times New Roman" w:hAnsi="Times New Roman" w:cs="Times New Roman"/>
          <w:b/>
          <w:i/>
          <w:sz w:val="24"/>
          <w:szCs w:val="24"/>
        </w:rPr>
      </w:pPr>
      <w:r w:rsidRPr="00A81031">
        <w:rPr>
          <w:rFonts w:ascii="Times New Roman" w:hAnsi="Times New Roman" w:cs="Times New Roman"/>
          <w:b/>
          <w:i/>
          <w:sz w:val="24"/>
          <w:szCs w:val="24"/>
        </w:rPr>
        <w:t>Шестой год жизни. Старшая группа</w:t>
      </w:r>
    </w:p>
    <w:p w:rsidR="00BA2ED8" w:rsidRPr="00B3625C" w:rsidRDefault="00BA2ED8" w:rsidP="00BA2ED8">
      <w:pPr>
        <w:autoSpaceDE w:val="0"/>
        <w:autoSpaceDN w:val="0"/>
        <w:adjustRightInd w:val="0"/>
        <w:spacing w:after="0" w:line="240" w:lineRule="auto"/>
        <w:rPr>
          <w:rFonts w:ascii="Times New Roman" w:hAnsi="Times New Roman" w:cs="Times New Roman"/>
          <w:b/>
          <w:bCs/>
          <w:sz w:val="24"/>
          <w:szCs w:val="24"/>
        </w:rPr>
      </w:pPr>
      <w:r w:rsidRPr="00B3625C">
        <w:rPr>
          <w:rFonts w:ascii="Times New Roman" w:hAnsi="Times New Roman" w:cs="Times New Roman"/>
          <w:b/>
          <w:bCs/>
          <w:sz w:val="24"/>
          <w:szCs w:val="24"/>
        </w:rPr>
        <w:t>Задачи образовательной деятельности</w:t>
      </w:r>
    </w:p>
    <w:p w:rsidR="00BA2ED8" w:rsidRDefault="00BA2ED8" w:rsidP="00BA2ED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 Развивать монологические формы речи, стимулировать речевое творчество</w:t>
      </w:r>
    </w:p>
    <w:p w:rsidR="00BA2ED8" w:rsidRDefault="00BA2ED8" w:rsidP="00BA2ED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детей.</w:t>
      </w:r>
    </w:p>
    <w:p w:rsidR="00BA2ED8" w:rsidRDefault="00BA2ED8" w:rsidP="00BA2ED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 Обогащать представления детей о правилах речевого этикета и</w:t>
      </w:r>
    </w:p>
    <w:p w:rsidR="00BA2ED8" w:rsidRDefault="00BA2ED8" w:rsidP="00BA2ED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способствовать осознанному желанию и умению детей следовать им в процессе</w:t>
      </w:r>
    </w:p>
    <w:p w:rsidR="00BA2ED8" w:rsidRDefault="00BA2ED8" w:rsidP="00BA2ED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общения.</w:t>
      </w:r>
    </w:p>
    <w:p w:rsidR="00BA2ED8" w:rsidRDefault="00BA2ED8" w:rsidP="00BA2ED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 Развивать умение соблюдать этику общения в условиях коллективного</w:t>
      </w:r>
    </w:p>
    <w:p w:rsidR="00BA2ED8" w:rsidRDefault="00BA2ED8" w:rsidP="00BA2ED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взаимодействия.</w:t>
      </w:r>
    </w:p>
    <w:p w:rsidR="00BA2ED8" w:rsidRDefault="00BA2ED8" w:rsidP="00BA2ED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 Обогащать словарь детей за счет расширения представлений о явлениях</w:t>
      </w:r>
    </w:p>
    <w:p w:rsidR="00BA2ED8" w:rsidRDefault="00BA2ED8" w:rsidP="00BA2ED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социальной жизни, взаимоотношениях и характерах людей.</w:t>
      </w:r>
    </w:p>
    <w:p w:rsidR="00BA2ED8" w:rsidRDefault="00BA2ED8" w:rsidP="00BA2ED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 Развивать умение замечать и доброжелательно исправлять ошибки в речи</w:t>
      </w:r>
    </w:p>
    <w:p w:rsidR="00BA2ED8" w:rsidRDefault="00BA2ED8" w:rsidP="00BA2ED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сверстников.</w:t>
      </w:r>
    </w:p>
    <w:p w:rsidR="00BA2ED8" w:rsidRDefault="00BA2ED8" w:rsidP="00BA2ED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 Воспитывать интерес к письменным формам речи.</w:t>
      </w:r>
    </w:p>
    <w:p w:rsidR="00BA2ED8" w:rsidRDefault="00BA2ED8" w:rsidP="00BA2ED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7. Поддерживать интерес к рассказыванию по собственной инициативе.</w:t>
      </w:r>
    </w:p>
    <w:p w:rsidR="00BA2ED8" w:rsidRDefault="00BA2ED8" w:rsidP="00BA2ED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8. Развивать первоначальные представления об особенностях литературы: о</w:t>
      </w:r>
    </w:p>
    <w:p w:rsidR="00BA2ED8" w:rsidRDefault="00BA2ED8" w:rsidP="00BA2ED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родах (фольклор и авторская литература), видах (проза и поэзия), о многообразии</w:t>
      </w:r>
    </w:p>
    <w:p w:rsidR="00BA2ED8" w:rsidRDefault="00BA2ED8" w:rsidP="00BA2ED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жанров и их некоторых признаках (композиция, средства языковой выразительности).</w:t>
      </w:r>
    </w:p>
    <w:p w:rsidR="00BA2ED8" w:rsidRDefault="00BA2ED8" w:rsidP="00BA2ED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9. Способствовать развитию понимания литературного текста в единстве его</w:t>
      </w:r>
    </w:p>
    <w:p w:rsidR="00BA2ED8" w:rsidRDefault="00BA2ED8" w:rsidP="00BA2ED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содержания и формы, смыслового и эмоционального подтекста.</w:t>
      </w:r>
    </w:p>
    <w:p w:rsidR="00F551B8" w:rsidRDefault="00F551B8" w:rsidP="00BA2ED8">
      <w:pPr>
        <w:autoSpaceDE w:val="0"/>
        <w:autoSpaceDN w:val="0"/>
        <w:adjustRightInd w:val="0"/>
        <w:spacing w:after="0" w:line="240" w:lineRule="auto"/>
        <w:rPr>
          <w:rFonts w:ascii="Times New Roman" w:hAnsi="Times New Roman" w:cs="Times New Roman"/>
          <w:b/>
          <w:bCs/>
          <w:sz w:val="24"/>
          <w:szCs w:val="24"/>
        </w:rPr>
      </w:pPr>
    </w:p>
    <w:p w:rsidR="00BA2ED8" w:rsidRPr="00B3625C" w:rsidRDefault="00BA2ED8" w:rsidP="00BA2ED8">
      <w:pPr>
        <w:autoSpaceDE w:val="0"/>
        <w:autoSpaceDN w:val="0"/>
        <w:adjustRightInd w:val="0"/>
        <w:spacing w:after="0" w:line="240" w:lineRule="auto"/>
        <w:rPr>
          <w:rFonts w:ascii="Times New Roman" w:hAnsi="Times New Roman" w:cs="Times New Roman"/>
          <w:b/>
          <w:bCs/>
          <w:sz w:val="24"/>
          <w:szCs w:val="24"/>
        </w:rPr>
      </w:pPr>
      <w:r w:rsidRPr="00B3625C">
        <w:rPr>
          <w:rFonts w:ascii="Times New Roman" w:hAnsi="Times New Roman" w:cs="Times New Roman"/>
          <w:b/>
          <w:bCs/>
          <w:sz w:val="24"/>
          <w:szCs w:val="24"/>
        </w:rPr>
        <w:t>Содержание образовательной деятельности</w:t>
      </w:r>
    </w:p>
    <w:p w:rsidR="00BA2ED8" w:rsidRPr="00F12F34" w:rsidRDefault="00BA2ED8" w:rsidP="00F12F34">
      <w:pPr>
        <w:autoSpaceDE w:val="0"/>
        <w:autoSpaceDN w:val="0"/>
        <w:adjustRightInd w:val="0"/>
        <w:spacing w:after="0" w:line="240" w:lineRule="auto"/>
        <w:rPr>
          <w:rFonts w:ascii="Times New Roman" w:hAnsi="Times New Roman" w:cs="Times New Roman"/>
          <w:b/>
          <w:bCs/>
          <w:iCs/>
          <w:sz w:val="24"/>
          <w:szCs w:val="24"/>
        </w:rPr>
      </w:pPr>
      <w:r w:rsidRPr="00F12F34">
        <w:rPr>
          <w:rFonts w:ascii="Times New Roman" w:hAnsi="Times New Roman" w:cs="Times New Roman"/>
          <w:b/>
          <w:bCs/>
          <w:iCs/>
          <w:sz w:val="24"/>
          <w:szCs w:val="24"/>
        </w:rPr>
        <w:t>Владение речью как средством общения и культуры</w:t>
      </w:r>
    </w:p>
    <w:p w:rsidR="00BA2ED8" w:rsidRDefault="00BA2ED8" w:rsidP="00BA2ED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Освоение этикета телефонного разговора, столового, гостевого этикета, этикета</w:t>
      </w:r>
    </w:p>
    <w:p w:rsidR="00BA2ED8" w:rsidRDefault="00BA2ED8" w:rsidP="00BA2ED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взаимодействия в общественных местах (в театре, музее, кафе); освоение и</w:t>
      </w:r>
    </w:p>
    <w:p w:rsidR="00BA2ED8" w:rsidRDefault="00BA2ED8" w:rsidP="00BA2ED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использование невербальных средств общения: мимики, жестов, позы; участие в</w:t>
      </w:r>
    </w:p>
    <w:p w:rsidR="00BA2ED8" w:rsidRDefault="00BA2ED8" w:rsidP="00BA2ED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коллективных разговорах, использование принятых норм вежливого речевого общения</w:t>
      </w:r>
    </w:p>
    <w:p w:rsidR="00BA2ED8" w:rsidRDefault="00BA2ED8" w:rsidP="00BA2ED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(внимательно слушать собеседника, правильно задавать вопрос, строить свое</w:t>
      </w:r>
    </w:p>
    <w:p w:rsidR="00BA2ED8" w:rsidRDefault="00BA2ED8" w:rsidP="00BA2ED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высказывание кратко или распространенно, ориентируясь на задачу общения).</w:t>
      </w:r>
    </w:p>
    <w:p w:rsidR="00F551B8" w:rsidRDefault="00F551B8" w:rsidP="00BA2ED8">
      <w:pPr>
        <w:autoSpaceDE w:val="0"/>
        <w:autoSpaceDN w:val="0"/>
        <w:adjustRightInd w:val="0"/>
        <w:spacing w:after="0" w:line="240" w:lineRule="auto"/>
        <w:rPr>
          <w:rFonts w:ascii="Times New Roman" w:hAnsi="Times New Roman" w:cs="Times New Roman"/>
          <w:b/>
          <w:bCs/>
          <w:iCs/>
          <w:sz w:val="24"/>
          <w:szCs w:val="24"/>
        </w:rPr>
      </w:pPr>
    </w:p>
    <w:p w:rsidR="00BA2ED8" w:rsidRPr="00B3625C" w:rsidRDefault="00BA2ED8" w:rsidP="00BA2ED8">
      <w:pPr>
        <w:autoSpaceDE w:val="0"/>
        <w:autoSpaceDN w:val="0"/>
        <w:adjustRightInd w:val="0"/>
        <w:spacing w:after="0" w:line="240" w:lineRule="auto"/>
        <w:rPr>
          <w:rFonts w:ascii="Times New Roman" w:hAnsi="Times New Roman" w:cs="Times New Roman"/>
          <w:b/>
          <w:bCs/>
          <w:iCs/>
          <w:sz w:val="24"/>
          <w:szCs w:val="24"/>
        </w:rPr>
      </w:pPr>
      <w:r w:rsidRPr="00B3625C">
        <w:rPr>
          <w:rFonts w:ascii="Times New Roman" w:hAnsi="Times New Roman" w:cs="Times New Roman"/>
          <w:b/>
          <w:bCs/>
          <w:iCs/>
          <w:sz w:val="24"/>
          <w:szCs w:val="24"/>
        </w:rPr>
        <w:t>Развитие связной, грамматически правильной диалогической и</w:t>
      </w:r>
    </w:p>
    <w:p w:rsidR="00BA2ED8" w:rsidRPr="00B3625C" w:rsidRDefault="00BA2ED8" w:rsidP="00BA2ED8">
      <w:pPr>
        <w:autoSpaceDE w:val="0"/>
        <w:autoSpaceDN w:val="0"/>
        <w:adjustRightInd w:val="0"/>
        <w:spacing w:after="0" w:line="240" w:lineRule="auto"/>
        <w:rPr>
          <w:rFonts w:ascii="Times New Roman" w:hAnsi="Times New Roman" w:cs="Times New Roman"/>
          <w:b/>
          <w:bCs/>
          <w:iCs/>
          <w:sz w:val="24"/>
          <w:szCs w:val="24"/>
        </w:rPr>
      </w:pPr>
      <w:r w:rsidRPr="00B3625C">
        <w:rPr>
          <w:rFonts w:ascii="Times New Roman" w:hAnsi="Times New Roman" w:cs="Times New Roman"/>
          <w:b/>
          <w:bCs/>
          <w:iCs/>
          <w:sz w:val="24"/>
          <w:szCs w:val="24"/>
        </w:rPr>
        <w:t>монологической речи</w:t>
      </w:r>
    </w:p>
    <w:p w:rsidR="00BA2ED8" w:rsidRDefault="00BA2ED8" w:rsidP="00BA2ED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Освоение умений: самостоятельно строить игровые и деловые диалоги;</w:t>
      </w:r>
    </w:p>
    <w:p w:rsidR="00BA2ED8" w:rsidRDefault="00BA2ED8" w:rsidP="00BA2ED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пересказывать литературные произведения самостоятельно по ролям, по частям,</w:t>
      </w:r>
    </w:p>
    <w:p w:rsidR="00BA2ED8" w:rsidRDefault="00BA2ED8" w:rsidP="00BA2ED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правильно передавая идею и содержание, пользоваться прямой и косвенной речью; с</w:t>
      </w:r>
    </w:p>
    <w:p w:rsidR="00BA2ED8" w:rsidRDefault="00BA2ED8" w:rsidP="00BA2ED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помощью воспитателя определять и воспроизводить логику описательного рассказа; в</w:t>
      </w:r>
    </w:p>
    <w:p w:rsidR="00BA2ED8" w:rsidRDefault="00BA2ED8" w:rsidP="00BA2ED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описательных рассказах о предметах, объектах и явлениях природы использовать</w:t>
      </w:r>
    </w:p>
    <w:p w:rsidR="00BA2ED8" w:rsidRDefault="00BA2ED8" w:rsidP="00BA2ED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прилагательные и наречия; сочинять сюжетные рассказы по картине, из личного опыта;</w:t>
      </w:r>
    </w:p>
    <w:p w:rsidR="00BA2ED8" w:rsidRDefault="00BA2ED8" w:rsidP="00BA2ED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 помощью воспитателя строить свой рассказ в соответствии с логикой повествования:</w:t>
      </w:r>
    </w:p>
    <w:p w:rsidR="00BA2ED8" w:rsidRDefault="00BA2ED8" w:rsidP="00BA2ED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экспозиция (обозначение действующих лиц, времени и места действия), завязка</w:t>
      </w:r>
    </w:p>
    <w:p w:rsidR="00BA2ED8" w:rsidRDefault="00BA2ED8" w:rsidP="00BA2ED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(причина события), развитие событий и кульминация (момент наивысшего</w:t>
      </w:r>
    </w:p>
    <w:p w:rsidR="00BA2ED8" w:rsidRDefault="00BA2ED8" w:rsidP="00BA2ED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напряжения), развязка (окончание); в повествовании отражать типичные особенности</w:t>
      </w:r>
    </w:p>
    <w:p w:rsidR="00BA2ED8" w:rsidRDefault="00BA2ED8" w:rsidP="00BA2ED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жанра сказки или рассказа; грамматически правильно использовать в речи:</w:t>
      </w:r>
    </w:p>
    <w:p w:rsidR="00BA2ED8" w:rsidRDefault="00BA2ED8" w:rsidP="00BA2ED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несклоняемые существительные (метро, пальто, пианино, эскимо), слова, имеющие</w:t>
      </w:r>
    </w:p>
    <w:p w:rsidR="00BA2ED8" w:rsidRDefault="00BA2ED8" w:rsidP="00BA2ED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только множественное или только единственное число (ножницы, очки), глаголы</w:t>
      </w:r>
    </w:p>
    <w:p w:rsidR="00BA2ED8" w:rsidRDefault="00BA2ED8" w:rsidP="00BA2ED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«одеть» и «надеть», существительные множественного числа в родительном падеже;</w:t>
      </w:r>
    </w:p>
    <w:p w:rsidR="00BA2ED8" w:rsidRDefault="00BA2ED8" w:rsidP="00BA2ED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образовывать слова, пользуясь суффиксами (учитель, строитель, спасатель; солонка,</w:t>
      </w:r>
    </w:p>
    <w:p w:rsidR="00BA2ED8" w:rsidRDefault="00BA2ED8" w:rsidP="00BA2ED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масленка), приставками (подснежник, подосиновик).</w:t>
      </w:r>
    </w:p>
    <w:p w:rsidR="00F551B8" w:rsidRDefault="00F551B8" w:rsidP="00BA2ED8">
      <w:pPr>
        <w:autoSpaceDE w:val="0"/>
        <w:autoSpaceDN w:val="0"/>
        <w:adjustRightInd w:val="0"/>
        <w:spacing w:after="0" w:line="240" w:lineRule="auto"/>
        <w:rPr>
          <w:rFonts w:ascii="Times New Roman" w:hAnsi="Times New Roman" w:cs="Times New Roman"/>
          <w:b/>
          <w:bCs/>
          <w:iCs/>
          <w:sz w:val="24"/>
          <w:szCs w:val="24"/>
        </w:rPr>
      </w:pPr>
    </w:p>
    <w:p w:rsidR="00BA2ED8" w:rsidRPr="00F551B8" w:rsidRDefault="00BA2ED8" w:rsidP="00BA2ED8">
      <w:pPr>
        <w:autoSpaceDE w:val="0"/>
        <w:autoSpaceDN w:val="0"/>
        <w:adjustRightInd w:val="0"/>
        <w:spacing w:after="0" w:line="240" w:lineRule="auto"/>
        <w:rPr>
          <w:rFonts w:ascii="Times New Roman" w:hAnsi="Times New Roman" w:cs="Times New Roman"/>
          <w:b/>
          <w:bCs/>
          <w:iCs/>
          <w:sz w:val="24"/>
          <w:szCs w:val="24"/>
        </w:rPr>
      </w:pPr>
      <w:r w:rsidRPr="00F551B8">
        <w:rPr>
          <w:rFonts w:ascii="Times New Roman" w:hAnsi="Times New Roman" w:cs="Times New Roman"/>
          <w:b/>
          <w:bCs/>
          <w:iCs/>
          <w:sz w:val="24"/>
          <w:szCs w:val="24"/>
        </w:rPr>
        <w:t>Развитие речевого творчества</w:t>
      </w:r>
    </w:p>
    <w:p w:rsidR="00BA2ED8" w:rsidRPr="00B3625C" w:rsidRDefault="00BA2ED8" w:rsidP="00BA2ED8">
      <w:pPr>
        <w:autoSpaceDE w:val="0"/>
        <w:autoSpaceDN w:val="0"/>
        <w:adjustRightInd w:val="0"/>
        <w:spacing w:after="0" w:line="240" w:lineRule="auto"/>
        <w:rPr>
          <w:rFonts w:ascii="Times New Roman" w:hAnsi="Times New Roman" w:cs="Times New Roman"/>
          <w:bCs/>
          <w:iCs/>
          <w:sz w:val="24"/>
          <w:szCs w:val="24"/>
        </w:rPr>
      </w:pPr>
      <w:r w:rsidRPr="00B3625C">
        <w:rPr>
          <w:rFonts w:ascii="Times New Roman" w:hAnsi="Times New Roman" w:cs="Times New Roman"/>
          <w:bCs/>
          <w:iCs/>
          <w:sz w:val="24"/>
          <w:szCs w:val="24"/>
        </w:rPr>
        <w:t>Проявление интереса к самостоятельному сочинению, созданию разнообразных</w:t>
      </w:r>
    </w:p>
    <w:p w:rsidR="00BA2ED8" w:rsidRPr="00B3625C" w:rsidRDefault="00BA2ED8" w:rsidP="00BA2ED8">
      <w:pPr>
        <w:autoSpaceDE w:val="0"/>
        <w:autoSpaceDN w:val="0"/>
        <w:adjustRightInd w:val="0"/>
        <w:spacing w:after="0" w:line="240" w:lineRule="auto"/>
        <w:rPr>
          <w:rFonts w:ascii="Times New Roman" w:hAnsi="Times New Roman" w:cs="Times New Roman"/>
          <w:bCs/>
          <w:iCs/>
          <w:sz w:val="24"/>
          <w:szCs w:val="24"/>
        </w:rPr>
      </w:pPr>
      <w:r w:rsidRPr="00B3625C">
        <w:rPr>
          <w:rFonts w:ascii="Times New Roman" w:hAnsi="Times New Roman" w:cs="Times New Roman"/>
          <w:bCs/>
          <w:iCs/>
          <w:sz w:val="24"/>
          <w:szCs w:val="24"/>
        </w:rPr>
        <w:t>видов творческих рассказов: придумывание продолжения и окончания к рассказу,</w:t>
      </w:r>
    </w:p>
    <w:p w:rsidR="00BA2ED8" w:rsidRPr="00F551B8" w:rsidRDefault="00BA2ED8" w:rsidP="00BA2ED8">
      <w:pPr>
        <w:autoSpaceDE w:val="0"/>
        <w:autoSpaceDN w:val="0"/>
        <w:adjustRightInd w:val="0"/>
        <w:spacing w:after="0" w:line="240" w:lineRule="auto"/>
        <w:rPr>
          <w:rFonts w:ascii="Times New Roman" w:hAnsi="Times New Roman" w:cs="Times New Roman"/>
          <w:bCs/>
          <w:iCs/>
          <w:sz w:val="24"/>
          <w:szCs w:val="24"/>
        </w:rPr>
      </w:pPr>
      <w:r w:rsidRPr="00B3625C">
        <w:rPr>
          <w:rFonts w:ascii="Times New Roman" w:hAnsi="Times New Roman" w:cs="Times New Roman"/>
          <w:bCs/>
          <w:iCs/>
          <w:sz w:val="24"/>
          <w:szCs w:val="24"/>
        </w:rPr>
        <w:t>рассказы по аналогии, рассказы по плану воспитателя, по модели; внимательно</w:t>
      </w:r>
    </w:p>
    <w:p w:rsidR="00BA2ED8" w:rsidRPr="00B3625C" w:rsidRDefault="00BA2ED8" w:rsidP="00BA2ED8">
      <w:pPr>
        <w:autoSpaceDE w:val="0"/>
        <w:autoSpaceDN w:val="0"/>
        <w:adjustRightInd w:val="0"/>
        <w:spacing w:after="0" w:line="240" w:lineRule="auto"/>
        <w:rPr>
          <w:rFonts w:ascii="Times New Roman" w:hAnsi="Times New Roman" w:cs="Times New Roman"/>
          <w:bCs/>
          <w:iCs/>
          <w:sz w:val="24"/>
          <w:szCs w:val="24"/>
        </w:rPr>
      </w:pPr>
      <w:r w:rsidRPr="00B3625C">
        <w:rPr>
          <w:rFonts w:ascii="Times New Roman" w:hAnsi="Times New Roman" w:cs="Times New Roman"/>
          <w:bCs/>
          <w:iCs/>
          <w:sz w:val="24"/>
          <w:szCs w:val="24"/>
        </w:rPr>
        <w:t>выслушивать рассказы сверстников, замечать речевые ошибки и доброжелательно</w:t>
      </w:r>
    </w:p>
    <w:p w:rsidR="00BA2ED8" w:rsidRPr="00B3625C" w:rsidRDefault="00BA2ED8" w:rsidP="00BA2ED8">
      <w:pPr>
        <w:autoSpaceDE w:val="0"/>
        <w:autoSpaceDN w:val="0"/>
        <w:adjustRightInd w:val="0"/>
        <w:spacing w:after="0" w:line="240" w:lineRule="auto"/>
        <w:rPr>
          <w:rFonts w:ascii="Times New Roman" w:hAnsi="Times New Roman" w:cs="Times New Roman"/>
          <w:bCs/>
          <w:iCs/>
          <w:sz w:val="24"/>
          <w:szCs w:val="24"/>
        </w:rPr>
      </w:pPr>
      <w:r w:rsidRPr="00B3625C">
        <w:rPr>
          <w:rFonts w:ascii="Times New Roman" w:hAnsi="Times New Roman" w:cs="Times New Roman"/>
          <w:bCs/>
          <w:iCs/>
          <w:sz w:val="24"/>
          <w:szCs w:val="24"/>
        </w:rPr>
        <w:t>исправлять их; использовать элементы речи-доказательства при отгадывании загадок, в</w:t>
      </w:r>
    </w:p>
    <w:p w:rsidR="00BA2ED8" w:rsidRPr="00B3625C" w:rsidRDefault="00BA2ED8" w:rsidP="00BA2ED8">
      <w:pPr>
        <w:autoSpaceDE w:val="0"/>
        <w:autoSpaceDN w:val="0"/>
        <w:adjustRightInd w:val="0"/>
        <w:spacing w:after="0" w:line="240" w:lineRule="auto"/>
        <w:rPr>
          <w:rFonts w:ascii="Times New Roman" w:hAnsi="Times New Roman" w:cs="Times New Roman"/>
          <w:bCs/>
          <w:iCs/>
          <w:sz w:val="24"/>
          <w:szCs w:val="24"/>
        </w:rPr>
      </w:pPr>
      <w:r w:rsidRPr="00B3625C">
        <w:rPr>
          <w:rFonts w:ascii="Times New Roman" w:hAnsi="Times New Roman" w:cs="Times New Roman"/>
          <w:bCs/>
          <w:iCs/>
          <w:sz w:val="24"/>
          <w:szCs w:val="24"/>
        </w:rPr>
        <w:t>процессе совместных игр, в повседневном общении.</w:t>
      </w:r>
    </w:p>
    <w:p w:rsidR="00BA2ED8" w:rsidRPr="00B3625C" w:rsidRDefault="00BA2ED8" w:rsidP="00BA2ED8">
      <w:pPr>
        <w:autoSpaceDE w:val="0"/>
        <w:autoSpaceDN w:val="0"/>
        <w:adjustRightInd w:val="0"/>
        <w:spacing w:after="0" w:line="240" w:lineRule="auto"/>
        <w:rPr>
          <w:rFonts w:ascii="Times New Roman" w:hAnsi="Times New Roman" w:cs="Times New Roman"/>
          <w:bCs/>
          <w:iCs/>
          <w:sz w:val="24"/>
          <w:szCs w:val="24"/>
        </w:rPr>
      </w:pPr>
      <w:r w:rsidRPr="00B3625C">
        <w:rPr>
          <w:rFonts w:ascii="Times New Roman" w:hAnsi="Times New Roman" w:cs="Times New Roman"/>
          <w:bCs/>
          <w:iCs/>
          <w:sz w:val="24"/>
          <w:szCs w:val="24"/>
        </w:rPr>
        <w:t>Обогащение активного словаря за счет слов, обозначающих: названия</w:t>
      </w:r>
    </w:p>
    <w:p w:rsidR="00BA2ED8" w:rsidRPr="00B3625C" w:rsidRDefault="00BA2ED8" w:rsidP="00BA2ED8">
      <w:pPr>
        <w:autoSpaceDE w:val="0"/>
        <w:autoSpaceDN w:val="0"/>
        <w:adjustRightInd w:val="0"/>
        <w:spacing w:after="0" w:line="240" w:lineRule="auto"/>
        <w:rPr>
          <w:rFonts w:ascii="Times New Roman" w:hAnsi="Times New Roman" w:cs="Times New Roman"/>
          <w:bCs/>
          <w:iCs/>
          <w:sz w:val="24"/>
          <w:szCs w:val="24"/>
        </w:rPr>
      </w:pPr>
      <w:r w:rsidRPr="00B3625C">
        <w:rPr>
          <w:rFonts w:ascii="Times New Roman" w:hAnsi="Times New Roman" w:cs="Times New Roman"/>
          <w:bCs/>
          <w:iCs/>
          <w:sz w:val="24"/>
          <w:szCs w:val="24"/>
        </w:rPr>
        <w:t>профессий, учреждений, предметов и инструментов труда, техники, помогающей в</w:t>
      </w:r>
    </w:p>
    <w:p w:rsidR="00BA2ED8" w:rsidRPr="00B3625C" w:rsidRDefault="00BA2ED8" w:rsidP="00BA2ED8">
      <w:pPr>
        <w:autoSpaceDE w:val="0"/>
        <w:autoSpaceDN w:val="0"/>
        <w:adjustRightInd w:val="0"/>
        <w:spacing w:after="0" w:line="240" w:lineRule="auto"/>
        <w:rPr>
          <w:rFonts w:ascii="Times New Roman" w:hAnsi="Times New Roman" w:cs="Times New Roman"/>
          <w:bCs/>
          <w:iCs/>
          <w:sz w:val="24"/>
          <w:szCs w:val="24"/>
        </w:rPr>
      </w:pPr>
      <w:r w:rsidRPr="00B3625C">
        <w:rPr>
          <w:rFonts w:ascii="Times New Roman" w:hAnsi="Times New Roman" w:cs="Times New Roman"/>
          <w:bCs/>
          <w:iCs/>
          <w:sz w:val="24"/>
          <w:szCs w:val="24"/>
        </w:rPr>
        <w:t>работе, трудовых действий и качества их выполнения; личностные характеристики</w:t>
      </w:r>
    </w:p>
    <w:p w:rsidR="00BA2ED8" w:rsidRPr="00B3625C" w:rsidRDefault="00BA2ED8" w:rsidP="00BA2ED8">
      <w:pPr>
        <w:autoSpaceDE w:val="0"/>
        <w:autoSpaceDN w:val="0"/>
        <w:adjustRightInd w:val="0"/>
        <w:spacing w:after="0" w:line="240" w:lineRule="auto"/>
        <w:rPr>
          <w:rFonts w:ascii="Times New Roman" w:hAnsi="Times New Roman" w:cs="Times New Roman"/>
          <w:bCs/>
          <w:iCs/>
          <w:sz w:val="24"/>
          <w:szCs w:val="24"/>
        </w:rPr>
      </w:pPr>
      <w:r w:rsidRPr="00B3625C">
        <w:rPr>
          <w:rFonts w:ascii="Times New Roman" w:hAnsi="Times New Roman" w:cs="Times New Roman"/>
          <w:bCs/>
          <w:iCs/>
          <w:sz w:val="24"/>
          <w:szCs w:val="24"/>
        </w:rPr>
        <w:t>человека (честность, справедливость, доброта, заботливость, верность и т. д.), его</w:t>
      </w:r>
    </w:p>
    <w:p w:rsidR="00BA2ED8" w:rsidRPr="00B3625C" w:rsidRDefault="00BA2ED8" w:rsidP="00BA2ED8">
      <w:pPr>
        <w:autoSpaceDE w:val="0"/>
        <w:autoSpaceDN w:val="0"/>
        <w:adjustRightInd w:val="0"/>
        <w:spacing w:after="0" w:line="240" w:lineRule="auto"/>
        <w:rPr>
          <w:rFonts w:ascii="Times New Roman" w:hAnsi="Times New Roman" w:cs="Times New Roman"/>
          <w:bCs/>
          <w:iCs/>
          <w:sz w:val="24"/>
          <w:szCs w:val="24"/>
        </w:rPr>
      </w:pPr>
      <w:r w:rsidRPr="00B3625C">
        <w:rPr>
          <w:rFonts w:ascii="Times New Roman" w:hAnsi="Times New Roman" w:cs="Times New Roman"/>
          <w:bCs/>
          <w:iCs/>
          <w:sz w:val="24"/>
          <w:szCs w:val="24"/>
        </w:rPr>
        <w:t>состояния и настроения, внутренние переживания; социально-нравственные категории</w:t>
      </w:r>
    </w:p>
    <w:p w:rsidR="00BA2ED8" w:rsidRPr="00B3625C" w:rsidRDefault="00BA2ED8" w:rsidP="00BA2ED8">
      <w:pPr>
        <w:autoSpaceDE w:val="0"/>
        <w:autoSpaceDN w:val="0"/>
        <w:adjustRightInd w:val="0"/>
        <w:spacing w:after="0" w:line="240" w:lineRule="auto"/>
        <w:rPr>
          <w:rFonts w:ascii="Times New Roman" w:hAnsi="Times New Roman" w:cs="Times New Roman"/>
          <w:bCs/>
          <w:iCs/>
          <w:sz w:val="24"/>
          <w:szCs w:val="24"/>
        </w:rPr>
      </w:pPr>
      <w:r w:rsidRPr="00B3625C">
        <w:rPr>
          <w:rFonts w:ascii="Times New Roman" w:hAnsi="Times New Roman" w:cs="Times New Roman"/>
          <w:bCs/>
          <w:iCs/>
          <w:sz w:val="24"/>
          <w:szCs w:val="24"/>
        </w:rPr>
        <w:t>(добрый, злой, вежливый, трудолюбивый, честный и т. д.), оттенки цвета (розовый,</w:t>
      </w:r>
    </w:p>
    <w:p w:rsidR="00BA2ED8" w:rsidRPr="00B3625C" w:rsidRDefault="00BA2ED8" w:rsidP="00BA2ED8">
      <w:pPr>
        <w:autoSpaceDE w:val="0"/>
        <w:autoSpaceDN w:val="0"/>
        <w:adjustRightInd w:val="0"/>
        <w:spacing w:after="0" w:line="240" w:lineRule="auto"/>
        <w:rPr>
          <w:rFonts w:ascii="Times New Roman" w:hAnsi="Times New Roman" w:cs="Times New Roman"/>
          <w:bCs/>
          <w:iCs/>
          <w:sz w:val="24"/>
          <w:szCs w:val="24"/>
        </w:rPr>
      </w:pPr>
      <w:r w:rsidRPr="00B3625C">
        <w:rPr>
          <w:rFonts w:ascii="Times New Roman" w:hAnsi="Times New Roman" w:cs="Times New Roman"/>
          <w:bCs/>
          <w:iCs/>
          <w:sz w:val="24"/>
          <w:szCs w:val="24"/>
        </w:rPr>
        <w:t>бежевый, зеленовато-голубоватый и т. д.), тонкое дифференцирование формы, размера</w:t>
      </w:r>
    </w:p>
    <w:p w:rsidR="00BA2ED8" w:rsidRPr="00B3625C" w:rsidRDefault="00BA2ED8" w:rsidP="00BA2ED8">
      <w:pPr>
        <w:autoSpaceDE w:val="0"/>
        <w:autoSpaceDN w:val="0"/>
        <w:adjustRightInd w:val="0"/>
        <w:spacing w:after="0" w:line="240" w:lineRule="auto"/>
        <w:rPr>
          <w:rFonts w:ascii="Times New Roman" w:hAnsi="Times New Roman" w:cs="Times New Roman"/>
          <w:bCs/>
          <w:iCs/>
          <w:sz w:val="24"/>
          <w:szCs w:val="24"/>
        </w:rPr>
      </w:pPr>
      <w:r w:rsidRPr="00B3625C">
        <w:rPr>
          <w:rFonts w:ascii="Times New Roman" w:hAnsi="Times New Roman" w:cs="Times New Roman"/>
          <w:bCs/>
          <w:iCs/>
          <w:sz w:val="24"/>
          <w:szCs w:val="24"/>
        </w:rPr>
        <w:t>и других признаков объекта; названия обследовательских действий, необходимых для</w:t>
      </w:r>
    </w:p>
    <w:p w:rsidR="00BA2ED8" w:rsidRPr="00B3625C" w:rsidRDefault="00BA2ED8" w:rsidP="00BA2ED8">
      <w:pPr>
        <w:autoSpaceDE w:val="0"/>
        <w:autoSpaceDN w:val="0"/>
        <w:adjustRightInd w:val="0"/>
        <w:spacing w:after="0" w:line="240" w:lineRule="auto"/>
        <w:rPr>
          <w:rFonts w:ascii="Times New Roman" w:hAnsi="Times New Roman" w:cs="Times New Roman"/>
          <w:bCs/>
          <w:iCs/>
          <w:sz w:val="24"/>
          <w:szCs w:val="24"/>
        </w:rPr>
      </w:pPr>
      <w:r w:rsidRPr="00B3625C">
        <w:rPr>
          <w:rFonts w:ascii="Times New Roman" w:hAnsi="Times New Roman" w:cs="Times New Roman"/>
          <w:bCs/>
          <w:iCs/>
          <w:sz w:val="24"/>
          <w:szCs w:val="24"/>
        </w:rPr>
        <w:t>выявления качеств и свойств предметов (погладил, подул, взвесил, понюхал и т. д.).</w:t>
      </w:r>
    </w:p>
    <w:p w:rsidR="00BA2ED8" w:rsidRPr="00B3625C" w:rsidRDefault="00BA2ED8" w:rsidP="00BA2ED8">
      <w:pPr>
        <w:autoSpaceDE w:val="0"/>
        <w:autoSpaceDN w:val="0"/>
        <w:adjustRightInd w:val="0"/>
        <w:spacing w:after="0" w:line="240" w:lineRule="auto"/>
        <w:rPr>
          <w:rFonts w:ascii="Times New Roman" w:hAnsi="Times New Roman" w:cs="Times New Roman"/>
          <w:bCs/>
          <w:iCs/>
          <w:sz w:val="24"/>
          <w:szCs w:val="24"/>
        </w:rPr>
      </w:pPr>
      <w:r w:rsidRPr="00B3625C">
        <w:rPr>
          <w:rFonts w:ascii="Times New Roman" w:hAnsi="Times New Roman" w:cs="Times New Roman"/>
          <w:bCs/>
          <w:iCs/>
          <w:sz w:val="24"/>
          <w:szCs w:val="24"/>
        </w:rPr>
        <w:t>Освоение способов обобщения — объединения предметов в группы по</w:t>
      </w:r>
    </w:p>
    <w:p w:rsidR="00BA2ED8" w:rsidRPr="00B3625C" w:rsidRDefault="00BA2ED8" w:rsidP="00BA2ED8">
      <w:pPr>
        <w:autoSpaceDE w:val="0"/>
        <w:autoSpaceDN w:val="0"/>
        <w:adjustRightInd w:val="0"/>
        <w:spacing w:after="0" w:line="240" w:lineRule="auto"/>
        <w:rPr>
          <w:rFonts w:ascii="Times New Roman" w:hAnsi="Times New Roman" w:cs="Times New Roman"/>
          <w:bCs/>
          <w:iCs/>
          <w:sz w:val="24"/>
          <w:szCs w:val="24"/>
        </w:rPr>
      </w:pPr>
      <w:r w:rsidRPr="00B3625C">
        <w:rPr>
          <w:rFonts w:ascii="Times New Roman" w:hAnsi="Times New Roman" w:cs="Times New Roman"/>
          <w:bCs/>
          <w:iCs/>
          <w:sz w:val="24"/>
          <w:szCs w:val="24"/>
        </w:rPr>
        <w:t>существенным признакам (посуда, мебель, одежда, обувь, головные уборы, постельные</w:t>
      </w:r>
    </w:p>
    <w:p w:rsidR="00BA2ED8" w:rsidRPr="00B3625C" w:rsidRDefault="00BA2ED8" w:rsidP="00BA2ED8">
      <w:pPr>
        <w:autoSpaceDE w:val="0"/>
        <w:autoSpaceDN w:val="0"/>
        <w:adjustRightInd w:val="0"/>
        <w:spacing w:after="0" w:line="240" w:lineRule="auto"/>
        <w:rPr>
          <w:rFonts w:ascii="Times New Roman" w:hAnsi="Times New Roman" w:cs="Times New Roman"/>
          <w:bCs/>
          <w:iCs/>
          <w:sz w:val="24"/>
          <w:szCs w:val="24"/>
        </w:rPr>
      </w:pPr>
      <w:r w:rsidRPr="00B3625C">
        <w:rPr>
          <w:rFonts w:ascii="Times New Roman" w:hAnsi="Times New Roman" w:cs="Times New Roman"/>
          <w:bCs/>
          <w:iCs/>
          <w:sz w:val="24"/>
          <w:szCs w:val="24"/>
        </w:rPr>
        <w:t>принадлежности, транспорт, домашние животные, дикие звери, овощи, фрукты).</w:t>
      </w:r>
    </w:p>
    <w:p w:rsidR="00BA2ED8" w:rsidRPr="00B3625C" w:rsidRDefault="00BA2ED8" w:rsidP="00BA2ED8">
      <w:pPr>
        <w:autoSpaceDE w:val="0"/>
        <w:autoSpaceDN w:val="0"/>
        <w:adjustRightInd w:val="0"/>
        <w:spacing w:after="0" w:line="240" w:lineRule="auto"/>
        <w:rPr>
          <w:rFonts w:ascii="Times New Roman" w:hAnsi="Times New Roman" w:cs="Times New Roman"/>
          <w:bCs/>
          <w:iCs/>
          <w:sz w:val="24"/>
          <w:szCs w:val="24"/>
        </w:rPr>
      </w:pPr>
      <w:r w:rsidRPr="00B3625C">
        <w:rPr>
          <w:rFonts w:ascii="Times New Roman" w:hAnsi="Times New Roman" w:cs="Times New Roman"/>
          <w:bCs/>
          <w:iCs/>
          <w:sz w:val="24"/>
          <w:szCs w:val="24"/>
        </w:rPr>
        <w:t>Освоение умения находить в текстах литературных произведений сравнения,</w:t>
      </w:r>
    </w:p>
    <w:p w:rsidR="00BA2ED8" w:rsidRPr="00B3625C" w:rsidRDefault="00BA2ED8" w:rsidP="00BA2ED8">
      <w:pPr>
        <w:autoSpaceDE w:val="0"/>
        <w:autoSpaceDN w:val="0"/>
        <w:adjustRightInd w:val="0"/>
        <w:spacing w:after="0" w:line="240" w:lineRule="auto"/>
        <w:rPr>
          <w:rFonts w:ascii="Times New Roman" w:hAnsi="Times New Roman" w:cs="Times New Roman"/>
          <w:bCs/>
          <w:iCs/>
          <w:sz w:val="24"/>
          <w:szCs w:val="24"/>
        </w:rPr>
      </w:pPr>
      <w:r w:rsidRPr="00B3625C">
        <w:rPr>
          <w:rFonts w:ascii="Times New Roman" w:hAnsi="Times New Roman" w:cs="Times New Roman"/>
          <w:bCs/>
          <w:iCs/>
          <w:sz w:val="24"/>
          <w:szCs w:val="24"/>
        </w:rPr>
        <w:t>эпитеты; использовать их при сочинении загадок, сказок, рассказов.</w:t>
      </w:r>
    </w:p>
    <w:p w:rsidR="00BA2ED8" w:rsidRPr="00B3625C" w:rsidRDefault="00BA2ED8" w:rsidP="00BA2ED8">
      <w:pPr>
        <w:autoSpaceDE w:val="0"/>
        <w:autoSpaceDN w:val="0"/>
        <w:adjustRightInd w:val="0"/>
        <w:spacing w:after="0" w:line="240" w:lineRule="auto"/>
        <w:rPr>
          <w:rFonts w:ascii="Times New Roman" w:hAnsi="Times New Roman" w:cs="Times New Roman"/>
          <w:bCs/>
          <w:iCs/>
          <w:sz w:val="24"/>
          <w:szCs w:val="24"/>
        </w:rPr>
      </w:pPr>
      <w:r w:rsidRPr="00B3625C">
        <w:rPr>
          <w:rFonts w:ascii="Times New Roman" w:hAnsi="Times New Roman" w:cs="Times New Roman"/>
          <w:bCs/>
          <w:iCs/>
          <w:sz w:val="24"/>
          <w:szCs w:val="24"/>
        </w:rPr>
        <w:t>Развитие звуковой и интонационной культуры речи, фонематического слуха</w:t>
      </w:r>
    </w:p>
    <w:p w:rsidR="00BA2ED8" w:rsidRPr="00B3625C" w:rsidRDefault="00BA2ED8" w:rsidP="00BA2ED8">
      <w:pPr>
        <w:autoSpaceDE w:val="0"/>
        <w:autoSpaceDN w:val="0"/>
        <w:adjustRightInd w:val="0"/>
        <w:spacing w:after="0" w:line="240" w:lineRule="auto"/>
        <w:rPr>
          <w:rFonts w:ascii="Times New Roman" w:hAnsi="Times New Roman" w:cs="Times New Roman"/>
          <w:bCs/>
          <w:iCs/>
          <w:sz w:val="24"/>
          <w:szCs w:val="24"/>
        </w:rPr>
      </w:pPr>
      <w:r w:rsidRPr="00B3625C">
        <w:rPr>
          <w:rFonts w:ascii="Times New Roman" w:hAnsi="Times New Roman" w:cs="Times New Roman"/>
          <w:bCs/>
          <w:iCs/>
          <w:sz w:val="24"/>
          <w:szCs w:val="24"/>
        </w:rPr>
        <w:t>Освоение чистого произношения сонорных звуков ([л], [л’], [р], [р’]);</w:t>
      </w:r>
    </w:p>
    <w:p w:rsidR="00BA2ED8" w:rsidRPr="00B3625C" w:rsidRDefault="00BA2ED8" w:rsidP="00BA2ED8">
      <w:pPr>
        <w:autoSpaceDE w:val="0"/>
        <w:autoSpaceDN w:val="0"/>
        <w:adjustRightInd w:val="0"/>
        <w:spacing w:after="0" w:line="240" w:lineRule="auto"/>
        <w:rPr>
          <w:rFonts w:ascii="Times New Roman" w:hAnsi="Times New Roman" w:cs="Times New Roman"/>
          <w:bCs/>
          <w:iCs/>
          <w:sz w:val="24"/>
          <w:szCs w:val="24"/>
        </w:rPr>
      </w:pPr>
      <w:r w:rsidRPr="00B3625C">
        <w:rPr>
          <w:rFonts w:ascii="Times New Roman" w:hAnsi="Times New Roman" w:cs="Times New Roman"/>
          <w:bCs/>
          <w:iCs/>
          <w:sz w:val="24"/>
          <w:szCs w:val="24"/>
        </w:rPr>
        <w:t>упражнение в чистом звукопроизношении в процессе повседневного речевого общения</w:t>
      </w:r>
    </w:p>
    <w:p w:rsidR="00BA2ED8" w:rsidRPr="00B3625C" w:rsidRDefault="00BA2ED8" w:rsidP="00BA2ED8">
      <w:pPr>
        <w:autoSpaceDE w:val="0"/>
        <w:autoSpaceDN w:val="0"/>
        <w:adjustRightInd w:val="0"/>
        <w:spacing w:after="0" w:line="240" w:lineRule="auto"/>
        <w:rPr>
          <w:rFonts w:ascii="Times New Roman" w:hAnsi="Times New Roman" w:cs="Times New Roman"/>
          <w:bCs/>
          <w:iCs/>
          <w:sz w:val="24"/>
          <w:szCs w:val="24"/>
        </w:rPr>
      </w:pPr>
      <w:r w:rsidRPr="00B3625C">
        <w:rPr>
          <w:rFonts w:ascii="Times New Roman" w:hAnsi="Times New Roman" w:cs="Times New Roman"/>
          <w:bCs/>
          <w:iCs/>
          <w:sz w:val="24"/>
          <w:szCs w:val="24"/>
        </w:rPr>
        <w:t>и при звуковом анализе слов; использование средств интонационной выразительности</w:t>
      </w:r>
    </w:p>
    <w:p w:rsidR="00BA2ED8" w:rsidRPr="00B3625C" w:rsidRDefault="00BA2ED8" w:rsidP="00BA2ED8">
      <w:pPr>
        <w:autoSpaceDE w:val="0"/>
        <w:autoSpaceDN w:val="0"/>
        <w:adjustRightInd w:val="0"/>
        <w:spacing w:after="0" w:line="240" w:lineRule="auto"/>
        <w:rPr>
          <w:rFonts w:ascii="Times New Roman" w:hAnsi="Times New Roman" w:cs="Times New Roman"/>
          <w:bCs/>
          <w:iCs/>
          <w:sz w:val="24"/>
          <w:szCs w:val="24"/>
        </w:rPr>
      </w:pPr>
      <w:r w:rsidRPr="00B3625C">
        <w:rPr>
          <w:rFonts w:ascii="Times New Roman" w:hAnsi="Times New Roman" w:cs="Times New Roman"/>
          <w:bCs/>
          <w:iCs/>
          <w:sz w:val="24"/>
          <w:szCs w:val="24"/>
        </w:rPr>
        <w:t>при чтении стихов, пересказе литературных произведений, в процессе общения</w:t>
      </w:r>
    </w:p>
    <w:p w:rsidR="00BA2ED8" w:rsidRPr="00B3625C" w:rsidRDefault="00BA2ED8" w:rsidP="00BA2ED8">
      <w:pPr>
        <w:autoSpaceDE w:val="0"/>
        <w:autoSpaceDN w:val="0"/>
        <w:adjustRightInd w:val="0"/>
        <w:spacing w:after="0" w:line="240" w:lineRule="auto"/>
        <w:rPr>
          <w:rFonts w:ascii="Times New Roman" w:hAnsi="Times New Roman" w:cs="Times New Roman"/>
          <w:bCs/>
          <w:iCs/>
          <w:sz w:val="24"/>
          <w:szCs w:val="24"/>
        </w:rPr>
      </w:pPr>
      <w:r w:rsidRPr="00B3625C">
        <w:rPr>
          <w:rFonts w:ascii="Times New Roman" w:hAnsi="Times New Roman" w:cs="Times New Roman"/>
          <w:bCs/>
          <w:iCs/>
          <w:sz w:val="24"/>
          <w:szCs w:val="24"/>
        </w:rPr>
        <w:t>(самостоятельное изменение темпа, ритма речи, силы и тембра голоса в зависимости от</w:t>
      </w:r>
    </w:p>
    <w:p w:rsidR="00BA2ED8" w:rsidRPr="00B3625C" w:rsidRDefault="00BA2ED8" w:rsidP="00BA2ED8">
      <w:pPr>
        <w:autoSpaceDE w:val="0"/>
        <w:autoSpaceDN w:val="0"/>
        <w:adjustRightInd w:val="0"/>
        <w:spacing w:after="0" w:line="240" w:lineRule="auto"/>
        <w:rPr>
          <w:rFonts w:ascii="Times New Roman" w:hAnsi="Times New Roman" w:cs="Times New Roman"/>
          <w:bCs/>
          <w:iCs/>
          <w:sz w:val="24"/>
          <w:szCs w:val="24"/>
        </w:rPr>
      </w:pPr>
      <w:r w:rsidRPr="00B3625C">
        <w:rPr>
          <w:rFonts w:ascii="Times New Roman" w:hAnsi="Times New Roman" w:cs="Times New Roman"/>
          <w:bCs/>
          <w:iCs/>
          <w:sz w:val="24"/>
          <w:szCs w:val="24"/>
        </w:rPr>
        <w:t>содержания).</w:t>
      </w:r>
    </w:p>
    <w:p w:rsidR="00BA2ED8" w:rsidRPr="00B3625C" w:rsidRDefault="00BA2ED8" w:rsidP="00BA2ED8">
      <w:pPr>
        <w:autoSpaceDE w:val="0"/>
        <w:autoSpaceDN w:val="0"/>
        <w:adjustRightInd w:val="0"/>
        <w:spacing w:after="0" w:line="240" w:lineRule="auto"/>
        <w:rPr>
          <w:rFonts w:ascii="Times New Roman" w:hAnsi="Times New Roman" w:cs="Times New Roman"/>
          <w:bCs/>
          <w:iCs/>
          <w:sz w:val="24"/>
          <w:szCs w:val="24"/>
        </w:rPr>
      </w:pPr>
      <w:r w:rsidRPr="00B3625C">
        <w:rPr>
          <w:rFonts w:ascii="Times New Roman" w:hAnsi="Times New Roman" w:cs="Times New Roman"/>
          <w:bCs/>
          <w:iCs/>
          <w:sz w:val="24"/>
          <w:szCs w:val="24"/>
        </w:rPr>
        <w:t>Формирование звуковой аналитико-синтетической активности как</w:t>
      </w:r>
    </w:p>
    <w:p w:rsidR="00BA2ED8" w:rsidRPr="00B3625C" w:rsidRDefault="00BA2ED8" w:rsidP="00BA2ED8">
      <w:pPr>
        <w:autoSpaceDE w:val="0"/>
        <w:autoSpaceDN w:val="0"/>
        <w:adjustRightInd w:val="0"/>
        <w:spacing w:after="0" w:line="240" w:lineRule="auto"/>
        <w:rPr>
          <w:rFonts w:ascii="Times New Roman" w:hAnsi="Times New Roman" w:cs="Times New Roman"/>
          <w:bCs/>
          <w:iCs/>
          <w:sz w:val="24"/>
          <w:szCs w:val="24"/>
        </w:rPr>
      </w:pPr>
      <w:r w:rsidRPr="00B3625C">
        <w:rPr>
          <w:rFonts w:ascii="Times New Roman" w:hAnsi="Times New Roman" w:cs="Times New Roman"/>
          <w:bCs/>
          <w:iCs/>
          <w:sz w:val="24"/>
          <w:szCs w:val="24"/>
        </w:rPr>
        <w:t>предпосылки обучения грамоте</w:t>
      </w:r>
    </w:p>
    <w:p w:rsidR="00BA2ED8" w:rsidRPr="00B3625C" w:rsidRDefault="00BA2ED8" w:rsidP="00BA2ED8">
      <w:pPr>
        <w:autoSpaceDE w:val="0"/>
        <w:autoSpaceDN w:val="0"/>
        <w:adjustRightInd w:val="0"/>
        <w:spacing w:after="0" w:line="240" w:lineRule="auto"/>
        <w:rPr>
          <w:rFonts w:ascii="Times New Roman" w:hAnsi="Times New Roman" w:cs="Times New Roman"/>
          <w:bCs/>
          <w:iCs/>
          <w:sz w:val="24"/>
          <w:szCs w:val="24"/>
        </w:rPr>
      </w:pPr>
      <w:r w:rsidRPr="00B3625C">
        <w:rPr>
          <w:rFonts w:ascii="Times New Roman" w:hAnsi="Times New Roman" w:cs="Times New Roman"/>
          <w:bCs/>
          <w:iCs/>
          <w:sz w:val="24"/>
          <w:szCs w:val="24"/>
        </w:rPr>
        <w:t>Освоение представления о существовании разных языков.</w:t>
      </w:r>
    </w:p>
    <w:p w:rsidR="00BA2ED8" w:rsidRPr="00B3625C" w:rsidRDefault="00BA2ED8" w:rsidP="00BA2ED8">
      <w:pPr>
        <w:autoSpaceDE w:val="0"/>
        <w:autoSpaceDN w:val="0"/>
        <w:adjustRightInd w:val="0"/>
        <w:spacing w:after="0" w:line="240" w:lineRule="auto"/>
        <w:rPr>
          <w:rFonts w:ascii="Times New Roman" w:hAnsi="Times New Roman" w:cs="Times New Roman"/>
          <w:bCs/>
          <w:iCs/>
          <w:sz w:val="24"/>
          <w:szCs w:val="24"/>
        </w:rPr>
      </w:pPr>
      <w:r w:rsidRPr="00B3625C">
        <w:rPr>
          <w:rFonts w:ascii="Times New Roman" w:hAnsi="Times New Roman" w:cs="Times New Roman"/>
          <w:bCs/>
          <w:iCs/>
          <w:sz w:val="24"/>
          <w:szCs w:val="24"/>
        </w:rPr>
        <w:lastRenderedPageBreak/>
        <w:t>Освоение терминов «слово», «звук», «буква», «предложение», «гласный звук» и</w:t>
      </w:r>
    </w:p>
    <w:p w:rsidR="00BA2ED8" w:rsidRPr="00B3625C" w:rsidRDefault="00BA2ED8" w:rsidP="00BA2ED8">
      <w:pPr>
        <w:autoSpaceDE w:val="0"/>
        <w:autoSpaceDN w:val="0"/>
        <w:adjustRightInd w:val="0"/>
        <w:spacing w:after="0" w:line="240" w:lineRule="auto"/>
        <w:rPr>
          <w:rFonts w:ascii="Times New Roman" w:hAnsi="Times New Roman" w:cs="Times New Roman"/>
          <w:bCs/>
          <w:iCs/>
          <w:sz w:val="24"/>
          <w:szCs w:val="24"/>
        </w:rPr>
      </w:pPr>
      <w:r w:rsidRPr="00B3625C">
        <w:rPr>
          <w:rFonts w:ascii="Times New Roman" w:hAnsi="Times New Roman" w:cs="Times New Roman"/>
          <w:bCs/>
          <w:iCs/>
          <w:sz w:val="24"/>
          <w:szCs w:val="24"/>
        </w:rPr>
        <w:t>«согласный звук»; звуковой анализ слова.</w:t>
      </w:r>
    </w:p>
    <w:p w:rsidR="00BA2ED8" w:rsidRPr="00B3625C" w:rsidRDefault="00BA2ED8" w:rsidP="00BA2ED8">
      <w:pPr>
        <w:autoSpaceDE w:val="0"/>
        <w:autoSpaceDN w:val="0"/>
        <w:adjustRightInd w:val="0"/>
        <w:spacing w:after="0" w:line="240" w:lineRule="auto"/>
        <w:rPr>
          <w:rFonts w:ascii="Times New Roman" w:hAnsi="Times New Roman" w:cs="Times New Roman"/>
          <w:bCs/>
          <w:iCs/>
          <w:sz w:val="24"/>
          <w:szCs w:val="24"/>
        </w:rPr>
      </w:pPr>
      <w:r w:rsidRPr="00B3625C">
        <w:rPr>
          <w:rFonts w:ascii="Times New Roman" w:hAnsi="Times New Roman" w:cs="Times New Roman"/>
          <w:bCs/>
          <w:iCs/>
          <w:sz w:val="24"/>
          <w:szCs w:val="24"/>
        </w:rPr>
        <w:t>Освоение умений: делить на слоги двух-, трехслоговые слова; осуществлять</w:t>
      </w:r>
    </w:p>
    <w:p w:rsidR="00BA2ED8" w:rsidRPr="00B3625C" w:rsidRDefault="00BA2ED8" w:rsidP="00BA2ED8">
      <w:pPr>
        <w:autoSpaceDE w:val="0"/>
        <w:autoSpaceDN w:val="0"/>
        <w:adjustRightInd w:val="0"/>
        <w:spacing w:after="0" w:line="240" w:lineRule="auto"/>
        <w:rPr>
          <w:rFonts w:ascii="Times New Roman" w:hAnsi="Times New Roman" w:cs="Times New Roman"/>
          <w:bCs/>
          <w:iCs/>
          <w:sz w:val="24"/>
          <w:szCs w:val="24"/>
        </w:rPr>
      </w:pPr>
      <w:r w:rsidRPr="00B3625C">
        <w:rPr>
          <w:rFonts w:ascii="Times New Roman" w:hAnsi="Times New Roman" w:cs="Times New Roman"/>
          <w:bCs/>
          <w:iCs/>
          <w:sz w:val="24"/>
          <w:szCs w:val="24"/>
        </w:rPr>
        <w:t>звуковой анализ простых трехзвуковых слов: интонационно выделять звуки в слове,</w:t>
      </w:r>
    </w:p>
    <w:p w:rsidR="00BA2ED8" w:rsidRPr="00B3625C" w:rsidRDefault="00BA2ED8" w:rsidP="00BA2ED8">
      <w:pPr>
        <w:autoSpaceDE w:val="0"/>
        <w:autoSpaceDN w:val="0"/>
        <w:adjustRightInd w:val="0"/>
        <w:spacing w:after="0" w:line="240" w:lineRule="auto"/>
        <w:rPr>
          <w:rFonts w:ascii="Times New Roman" w:hAnsi="Times New Roman" w:cs="Times New Roman"/>
          <w:bCs/>
          <w:iCs/>
          <w:sz w:val="24"/>
          <w:szCs w:val="24"/>
        </w:rPr>
      </w:pPr>
      <w:r w:rsidRPr="00B3625C">
        <w:rPr>
          <w:rFonts w:ascii="Times New Roman" w:hAnsi="Times New Roman" w:cs="Times New Roman"/>
          <w:bCs/>
          <w:iCs/>
          <w:sz w:val="24"/>
          <w:szCs w:val="24"/>
        </w:rPr>
        <w:t>различать гласные и согласные звуки, определять твердость и мягкость согласных,</w:t>
      </w:r>
    </w:p>
    <w:p w:rsidR="00BA2ED8" w:rsidRPr="00B3625C" w:rsidRDefault="00BA2ED8" w:rsidP="00BA2ED8">
      <w:pPr>
        <w:autoSpaceDE w:val="0"/>
        <w:autoSpaceDN w:val="0"/>
        <w:adjustRightInd w:val="0"/>
        <w:spacing w:after="0" w:line="240" w:lineRule="auto"/>
        <w:rPr>
          <w:rFonts w:ascii="Times New Roman" w:hAnsi="Times New Roman" w:cs="Times New Roman"/>
          <w:bCs/>
          <w:iCs/>
          <w:sz w:val="24"/>
          <w:szCs w:val="24"/>
        </w:rPr>
      </w:pPr>
      <w:r w:rsidRPr="00B3625C">
        <w:rPr>
          <w:rFonts w:ascii="Times New Roman" w:hAnsi="Times New Roman" w:cs="Times New Roman"/>
          <w:bCs/>
          <w:iCs/>
          <w:sz w:val="24"/>
          <w:szCs w:val="24"/>
        </w:rPr>
        <w:t>составлять схемы звукового состава слова; составлять предложения по живой модели;</w:t>
      </w:r>
    </w:p>
    <w:p w:rsidR="00BA2ED8" w:rsidRPr="00B3625C" w:rsidRDefault="00BA2ED8" w:rsidP="00BA2ED8">
      <w:pPr>
        <w:autoSpaceDE w:val="0"/>
        <w:autoSpaceDN w:val="0"/>
        <w:adjustRightInd w:val="0"/>
        <w:spacing w:after="0" w:line="240" w:lineRule="auto"/>
        <w:rPr>
          <w:rFonts w:ascii="Times New Roman" w:hAnsi="Times New Roman" w:cs="Times New Roman"/>
          <w:bCs/>
          <w:iCs/>
          <w:sz w:val="24"/>
          <w:szCs w:val="24"/>
        </w:rPr>
      </w:pPr>
      <w:r w:rsidRPr="00B3625C">
        <w:rPr>
          <w:rFonts w:ascii="Times New Roman" w:hAnsi="Times New Roman" w:cs="Times New Roman"/>
          <w:bCs/>
          <w:iCs/>
          <w:sz w:val="24"/>
          <w:szCs w:val="24"/>
        </w:rPr>
        <w:t>определять количество и последовательность слов в предложении; развивать мелкую</w:t>
      </w:r>
    </w:p>
    <w:p w:rsidR="00BA2ED8" w:rsidRPr="00B3625C" w:rsidRDefault="00BA2ED8" w:rsidP="00BA2ED8">
      <w:pPr>
        <w:autoSpaceDE w:val="0"/>
        <w:autoSpaceDN w:val="0"/>
        <w:adjustRightInd w:val="0"/>
        <w:spacing w:after="0" w:line="240" w:lineRule="auto"/>
        <w:rPr>
          <w:rFonts w:ascii="Times New Roman" w:hAnsi="Times New Roman" w:cs="Times New Roman"/>
          <w:bCs/>
          <w:iCs/>
          <w:sz w:val="24"/>
          <w:szCs w:val="24"/>
        </w:rPr>
      </w:pPr>
      <w:r w:rsidRPr="00B3625C">
        <w:rPr>
          <w:rFonts w:ascii="Times New Roman" w:hAnsi="Times New Roman" w:cs="Times New Roman"/>
          <w:bCs/>
          <w:iCs/>
          <w:sz w:val="24"/>
          <w:szCs w:val="24"/>
        </w:rPr>
        <w:t>моторику кистей рук: раскрашивание, штриховка, мелкие мозаики.</w:t>
      </w:r>
    </w:p>
    <w:p w:rsidR="00BA2ED8" w:rsidRPr="00B3625C" w:rsidRDefault="00BA2ED8" w:rsidP="00BA2ED8">
      <w:pPr>
        <w:autoSpaceDE w:val="0"/>
        <w:autoSpaceDN w:val="0"/>
        <w:adjustRightInd w:val="0"/>
        <w:spacing w:after="0" w:line="240" w:lineRule="auto"/>
        <w:rPr>
          <w:rFonts w:ascii="Times New Roman" w:hAnsi="Times New Roman" w:cs="Times New Roman"/>
          <w:bCs/>
          <w:iCs/>
          <w:sz w:val="24"/>
          <w:szCs w:val="24"/>
        </w:rPr>
      </w:pPr>
      <w:r w:rsidRPr="00B3625C">
        <w:rPr>
          <w:rFonts w:ascii="Times New Roman" w:hAnsi="Times New Roman" w:cs="Times New Roman"/>
          <w:bCs/>
          <w:iCs/>
          <w:sz w:val="24"/>
          <w:szCs w:val="24"/>
        </w:rPr>
        <w:t>Знакомство с книжной культурой, детской литературой</w:t>
      </w:r>
    </w:p>
    <w:p w:rsidR="00BA2ED8" w:rsidRPr="00B3625C" w:rsidRDefault="00BA2ED8" w:rsidP="00BA2ED8">
      <w:pPr>
        <w:autoSpaceDE w:val="0"/>
        <w:autoSpaceDN w:val="0"/>
        <w:adjustRightInd w:val="0"/>
        <w:spacing w:after="0" w:line="240" w:lineRule="auto"/>
        <w:rPr>
          <w:rFonts w:ascii="Times New Roman" w:hAnsi="Times New Roman" w:cs="Times New Roman"/>
          <w:bCs/>
          <w:iCs/>
          <w:sz w:val="24"/>
          <w:szCs w:val="24"/>
        </w:rPr>
      </w:pPr>
      <w:r w:rsidRPr="00B3625C">
        <w:rPr>
          <w:rFonts w:ascii="Times New Roman" w:hAnsi="Times New Roman" w:cs="Times New Roman"/>
          <w:bCs/>
          <w:iCs/>
          <w:sz w:val="24"/>
          <w:szCs w:val="24"/>
        </w:rPr>
        <w:t>Восприятие классических и современных поэтических произведений</w:t>
      </w:r>
    </w:p>
    <w:p w:rsidR="00BA2ED8" w:rsidRPr="00B3625C" w:rsidRDefault="00BA2ED8" w:rsidP="00BA2ED8">
      <w:pPr>
        <w:autoSpaceDE w:val="0"/>
        <w:autoSpaceDN w:val="0"/>
        <w:adjustRightInd w:val="0"/>
        <w:spacing w:after="0" w:line="240" w:lineRule="auto"/>
        <w:rPr>
          <w:rFonts w:ascii="Times New Roman" w:hAnsi="Times New Roman" w:cs="Times New Roman"/>
          <w:bCs/>
          <w:iCs/>
          <w:sz w:val="24"/>
          <w:szCs w:val="24"/>
        </w:rPr>
      </w:pPr>
      <w:r w:rsidRPr="00B3625C">
        <w:rPr>
          <w:rFonts w:ascii="Times New Roman" w:hAnsi="Times New Roman" w:cs="Times New Roman"/>
          <w:bCs/>
          <w:iCs/>
          <w:sz w:val="24"/>
          <w:szCs w:val="24"/>
        </w:rPr>
        <w:t>(лирические и юмористические стихи, поэтические сказки, литературные загадки,</w:t>
      </w:r>
    </w:p>
    <w:p w:rsidR="00BA2ED8" w:rsidRPr="00B3625C" w:rsidRDefault="00BA2ED8" w:rsidP="00BA2ED8">
      <w:pPr>
        <w:autoSpaceDE w:val="0"/>
        <w:autoSpaceDN w:val="0"/>
        <w:adjustRightInd w:val="0"/>
        <w:spacing w:after="0" w:line="240" w:lineRule="auto"/>
        <w:rPr>
          <w:rFonts w:ascii="Times New Roman" w:hAnsi="Times New Roman" w:cs="Times New Roman"/>
          <w:bCs/>
          <w:iCs/>
          <w:sz w:val="24"/>
          <w:szCs w:val="24"/>
        </w:rPr>
      </w:pPr>
      <w:r w:rsidRPr="00B3625C">
        <w:rPr>
          <w:rFonts w:ascii="Times New Roman" w:hAnsi="Times New Roman" w:cs="Times New Roman"/>
          <w:bCs/>
          <w:iCs/>
          <w:sz w:val="24"/>
          <w:szCs w:val="24"/>
        </w:rPr>
        <w:t>басни) и прозаических текстов (сказки, сказки-повести, рассказы); проявление интереса</w:t>
      </w:r>
    </w:p>
    <w:p w:rsidR="00BA2ED8" w:rsidRPr="00B3625C" w:rsidRDefault="00BA2ED8" w:rsidP="00BA2ED8">
      <w:pPr>
        <w:autoSpaceDE w:val="0"/>
        <w:autoSpaceDN w:val="0"/>
        <w:adjustRightInd w:val="0"/>
        <w:spacing w:after="0" w:line="240" w:lineRule="auto"/>
        <w:rPr>
          <w:rFonts w:ascii="Times New Roman" w:hAnsi="Times New Roman" w:cs="Times New Roman"/>
          <w:bCs/>
          <w:iCs/>
          <w:sz w:val="24"/>
          <w:szCs w:val="24"/>
        </w:rPr>
      </w:pPr>
      <w:r w:rsidRPr="00B3625C">
        <w:rPr>
          <w:rFonts w:ascii="Times New Roman" w:hAnsi="Times New Roman" w:cs="Times New Roman"/>
          <w:bCs/>
          <w:iCs/>
          <w:sz w:val="24"/>
          <w:szCs w:val="24"/>
        </w:rPr>
        <w:t>к рассказам и сказкам с нравственным содержанием; понимание образности и</w:t>
      </w:r>
    </w:p>
    <w:p w:rsidR="00BA2ED8" w:rsidRPr="00B3625C" w:rsidRDefault="00BA2ED8" w:rsidP="00BA2ED8">
      <w:pPr>
        <w:autoSpaceDE w:val="0"/>
        <w:autoSpaceDN w:val="0"/>
        <w:adjustRightInd w:val="0"/>
        <w:spacing w:after="0" w:line="240" w:lineRule="auto"/>
        <w:rPr>
          <w:rFonts w:ascii="Times New Roman" w:hAnsi="Times New Roman" w:cs="Times New Roman"/>
          <w:bCs/>
          <w:iCs/>
          <w:sz w:val="24"/>
          <w:szCs w:val="24"/>
        </w:rPr>
      </w:pPr>
      <w:r w:rsidRPr="00B3625C">
        <w:rPr>
          <w:rFonts w:ascii="Times New Roman" w:hAnsi="Times New Roman" w:cs="Times New Roman"/>
          <w:bCs/>
          <w:iCs/>
          <w:sz w:val="24"/>
          <w:szCs w:val="24"/>
        </w:rPr>
        <w:t>выразительности языка литературных произведений; проявление интереса к текстам</w:t>
      </w:r>
    </w:p>
    <w:p w:rsidR="00BA2ED8" w:rsidRPr="00B3625C" w:rsidRDefault="00BA2ED8" w:rsidP="00BA2ED8">
      <w:pPr>
        <w:autoSpaceDE w:val="0"/>
        <w:autoSpaceDN w:val="0"/>
        <w:adjustRightInd w:val="0"/>
        <w:spacing w:after="0" w:line="240" w:lineRule="auto"/>
        <w:rPr>
          <w:rFonts w:ascii="Times New Roman" w:hAnsi="Times New Roman" w:cs="Times New Roman"/>
          <w:bCs/>
          <w:iCs/>
          <w:sz w:val="24"/>
          <w:szCs w:val="24"/>
        </w:rPr>
      </w:pPr>
      <w:r w:rsidRPr="00B3625C">
        <w:rPr>
          <w:rFonts w:ascii="Times New Roman" w:hAnsi="Times New Roman" w:cs="Times New Roman"/>
          <w:bCs/>
          <w:iCs/>
          <w:sz w:val="24"/>
          <w:szCs w:val="24"/>
        </w:rPr>
        <w:t>познавательного содержания (например, фрагментам детских энциклопедий).</w:t>
      </w:r>
    </w:p>
    <w:p w:rsidR="00F551B8" w:rsidRDefault="00F551B8" w:rsidP="00BA2ED8">
      <w:pPr>
        <w:autoSpaceDE w:val="0"/>
        <w:autoSpaceDN w:val="0"/>
        <w:adjustRightInd w:val="0"/>
        <w:spacing w:after="0" w:line="240" w:lineRule="auto"/>
        <w:rPr>
          <w:rFonts w:ascii="Times New Roman" w:hAnsi="Times New Roman" w:cs="Times New Roman"/>
          <w:b/>
          <w:bCs/>
          <w:iCs/>
          <w:sz w:val="24"/>
          <w:szCs w:val="24"/>
        </w:rPr>
      </w:pPr>
    </w:p>
    <w:p w:rsidR="00BA2ED8" w:rsidRPr="00F551B8" w:rsidRDefault="00BA2ED8" w:rsidP="00BA2ED8">
      <w:pPr>
        <w:autoSpaceDE w:val="0"/>
        <w:autoSpaceDN w:val="0"/>
        <w:adjustRightInd w:val="0"/>
        <w:spacing w:after="0" w:line="240" w:lineRule="auto"/>
        <w:rPr>
          <w:rFonts w:ascii="Times New Roman" w:hAnsi="Times New Roman" w:cs="Times New Roman"/>
          <w:b/>
          <w:bCs/>
          <w:iCs/>
          <w:sz w:val="24"/>
          <w:szCs w:val="24"/>
        </w:rPr>
      </w:pPr>
      <w:r w:rsidRPr="00F551B8">
        <w:rPr>
          <w:rFonts w:ascii="Times New Roman" w:hAnsi="Times New Roman" w:cs="Times New Roman"/>
          <w:b/>
          <w:bCs/>
          <w:iCs/>
          <w:sz w:val="24"/>
          <w:szCs w:val="24"/>
        </w:rPr>
        <w:t>Результаты образовательной деятельности</w:t>
      </w:r>
    </w:p>
    <w:p w:rsidR="00BA2ED8" w:rsidRPr="00F551B8" w:rsidRDefault="00BA2ED8" w:rsidP="00BA2ED8">
      <w:pPr>
        <w:autoSpaceDE w:val="0"/>
        <w:autoSpaceDN w:val="0"/>
        <w:adjustRightInd w:val="0"/>
        <w:spacing w:after="0" w:line="240" w:lineRule="auto"/>
        <w:rPr>
          <w:rFonts w:ascii="Times New Roman" w:hAnsi="Times New Roman" w:cs="Times New Roman"/>
          <w:b/>
          <w:bCs/>
          <w:iCs/>
          <w:sz w:val="24"/>
          <w:szCs w:val="24"/>
        </w:rPr>
      </w:pPr>
      <w:r w:rsidRPr="00F551B8">
        <w:rPr>
          <w:rFonts w:ascii="Times New Roman" w:hAnsi="Times New Roman" w:cs="Times New Roman"/>
          <w:b/>
          <w:bCs/>
          <w:iCs/>
          <w:sz w:val="24"/>
          <w:szCs w:val="24"/>
        </w:rPr>
        <w:t>Достижения ребенка (Что нас радует)</w:t>
      </w:r>
    </w:p>
    <w:p w:rsidR="00BA2ED8" w:rsidRPr="00B350BF" w:rsidRDefault="00BA2ED8" w:rsidP="00D81AC6">
      <w:pPr>
        <w:pStyle w:val="a6"/>
        <w:numPr>
          <w:ilvl w:val="0"/>
          <w:numId w:val="25"/>
        </w:numPr>
        <w:autoSpaceDE w:val="0"/>
        <w:autoSpaceDN w:val="0"/>
        <w:adjustRightInd w:val="0"/>
        <w:spacing w:after="0" w:line="240" w:lineRule="auto"/>
        <w:rPr>
          <w:rFonts w:ascii="Times New Roman" w:hAnsi="Times New Roman" w:cs="Times New Roman"/>
          <w:bCs/>
          <w:iCs/>
          <w:sz w:val="24"/>
          <w:szCs w:val="24"/>
        </w:rPr>
      </w:pPr>
      <w:r w:rsidRPr="00B350BF">
        <w:rPr>
          <w:rFonts w:ascii="Times New Roman" w:hAnsi="Times New Roman" w:cs="Times New Roman"/>
          <w:bCs/>
          <w:iCs/>
          <w:sz w:val="24"/>
          <w:szCs w:val="24"/>
        </w:rPr>
        <w:t>Ребенок проявляет познавательную и деловую активность в общении со</w:t>
      </w:r>
    </w:p>
    <w:p w:rsidR="00BA2ED8" w:rsidRPr="00B3625C" w:rsidRDefault="00BA2ED8" w:rsidP="00BA2ED8">
      <w:pPr>
        <w:autoSpaceDE w:val="0"/>
        <w:autoSpaceDN w:val="0"/>
        <w:adjustRightInd w:val="0"/>
        <w:spacing w:after="0" w:line="240" w:lineRule="auto"/>
        <w:rPr>
          <w:rFonts w:ascii="Times New Roman" w:hAnsi="Times New Roman" w:cs="Times New Roman"/>
          <w:bCs/>
          <w:iCs/>
          <w:sz w:val="24"/>
          <w:szCs w:val="24"/>
        </w:rPr>
      </w:pPr>
      <w:r w:rsidRPr="00B3625C">
        <w:rPr>
          <w:rFonts w:ascii="Times New Roman" w:hAnsi="Times New Roman" w:cs="Times New Roman"/>
          <w:bCs/>
          <w:iCs/>
          <w:sz w:val="24"/>
          <w:szCs w:val="24"/>
        </w:rPr>
        <w:t>взрослыми и сверстниками, делится знаниями, задает вопросы.</w:t>
      </w:r>
    </w:p>
    <w:p w:rsidR="00BA2ED8" w:rsidRPr="00B350BF" w:rsidRDefault="00BA2ED8" w:rsidP="00D81AC6">
      <w:pPr>
        <w:pStyle w:val="a6"/>
        <w:numPr>
          <w:ilvl w:val="0"/>
          <w:numId w:val="25"/>
        </w:numPr>
        <w:autoSpaceDE w:val="0"/>
        <w:autoSpaceDN w:val="0"/>
        <w:adjustRightInd w:val="0"/>
        <w:spacing w:after="0" w:line="240" w:lineRule="auto"/>
        <w:rPr>
          <w:rFonts w:ascii="Times New Roman" w:hAnsi="Times New Roman" w:cs="Times New Roman"/>
          <w:bCs/>
          <w:iCs/>
          <w:sz w:val="24"/>
          <w:szCs w:val="24"/>
        </w:rPr>
      </w:pPr>
      <w:r w:rsidRPr="00B350BF">
        <w:rPr>
          <w:rFonts w:ascii="Times New Roman" w:hAnsi="Times New Roman" w:cs="Times New Roman"/>
          <w:bCs/>
          <w:iCs/>
          <w:sz w:val="24"/>
          <w:szCs w:val="24"/>
        </w:rPr>
        <w:t>Инициативен и самостоятелен в придумывании загадок, сказок, рассказов.</w:t>
      </w:r>
    </w:p>
    <w:p w:rsidR="00BA2ED8" w:rsidRPr="00B350BF" w:rsidRDefault="00BA2ED8" w:rsidP="00D81AC6">
      <w:pPr>
        <w:pStyle w:val="a6"/>
        <w:numPr>
          <w:ilvl w:val="0"/>
          <w:numId w:val="25"/>
        </w:numPr>
        <w:autoSpaceDE w:val="0"/>
        <w:autoSpaceDN w:val="0"/>
        <w:adjustRightInd w:val="0"/>
        <w:spacing w:after="0" w:line="240" w:lineRule="auto"/>
        <w:rPr>
          <w:rFonts w:ascii="Times New Roman" w:hAnsi="Times New Roman" w:cs="Times New Roman"/>
          <w:bCs/>
          <w:iCs/>
          <w:sz w:val="24"/>
          <w:szCs w:val="24"/>
        </w:rPr>
      </w:pPr>
      <w:r w:rsidRPr="00B350BF">
        <w:rPr>
          <w:rFonts w:ascii="Times New Roman" w:hAnsi="Times New Roman" w:cs="Times New Roman"/>
          <w:bCs/>
          <w:iCs/>
          <w:sz w:val="24"/>
          <w:szCs w:val="24"/>
        </w:rPr>
        <w:t>С интересом относится к аргументации, доказательству и широко ими</w:t>
      </w:r>
    </w:p>
    <w:p w:rsidR="00BA2ED8" w:rsidRPr="00B3625C" w:rsidRDefault="00BA2ED8" w:rsidP="00BA2ED8">
      <w:pPr>
        <w:autoSpaceDE w:val="0"/>
        <w:autoSpaceDN w:val="0"/>
        <w:adjustRightInd w:val="0"/>
        <w:spacing w:after="0" w:line="240" w:lineRule="auto"/>
        <w:rPr>
          <w:rFonts w:ascii="Times New Roman" w:hAnsi="Times New Roman" w:cs="Times New Roman"/>
          <w:bCs/>
          <w:iCs/>
          <w:sz w:val="24"/>
          <w:szCs w:val="24"/>
        </w:rPr>
      </w:pPr>
      <w:r w:rsidRPr="00B3625C">
        <w:rPr>
          <w:rFonts w:ascii="Times New Roman" w:hAnsi="Times New Roman" w:cs="Times New Roman"/>
          <w:bCs/>
          <w:iCs/>
          <w:sz w:val="24"/>
          <w:szCs w:val="24"/>
        </w:rPr>
        <w:t>пользуется.</w:t>
      </w:r>
    </w:p>
    <w:p w:rsidR="00BA2ED8" w:rsidRPr="00B350BF" w:rsidRDefault="00BA2ED8" w:rsidP="00D81AC6">
      <w:pPr>
        <w:pStyle w:val="a6"/>
        <w:numPr>
          <w:ilvl w:val="0"/>
          <w:numId w:val="26"/>
        </w:numPr>
        <w:autoSpaceDE w:val="0"/>
        <w:autoSpaceDN w:val="0"/>
        <w:adjustRightInd w:val="0"/>
        <w:spacing w:after="0" w:line="240" w:lineRule="auto"/>
        <w:rPr>
          <w:rFonts w:ascii="Times New Roman" w:hAnsi="Times New Roman" w:cs="Times New Roman"/>
          <w:bCs/>
          <w:iCs/>
          <w:sz w:val="24"/>
          <w:szCs w:val="24"/>
        </w:rPr>
      </w:pPr>
      <w:r w:rsidRPr="00B350BF">
        <w:rPr>
          <w:rFonts w:ascii="Times New Roman" w:hAnsi="Times New Roman" w:cs="Times New Roman"/>
          <w:bCs/>
          <w:iCs/>
          <w:sz w:val="24"/>
          <w:szCs w:val="24"/>
        </w:rPr>
        <w:t>Замечает речевые ошибки сверстников, доброжелательно исправляет их.</w:t>
      </w:r>
    </w:p>
    <w:p w:rsidR="00BA2ED8" w:rsidRPr="00B350BF" w:rsidRDefault="00BA2ED8" w:rsidP="00D81AC6">
      <w:pPr>
        <w:pStyle w:val="a6"/>
        <w:numPr>
          <w:ilvl w:val="0"/>
          <w:numId w:val="26"/>
        </w:numPr>
        <w:autoSpaceDE w:val="0"/>
        <w:autoSpaceDN w:val="0"/>
        <w:adjustRightInd w:val="0"/>
        <w:spacing w:after="0" w:line="240" w:lineRule="auto"/>
        <w:rPr>
          <w:rFonts w:ascii="Times New Roman" w:hAnsi="Times New Roman" w:cs="Times New Roman"/>
          <w:bCs/>
          <w:iCs/>
          <w:sz w:val="24"/>
          <w:szCs w:val="24"/>
        </w:rPr>
      </w:pPr>
      <w:r w:rsidRPr="00B350BF">
        <w:rPr>
          <w:rFonts w:ascii="Times New Roman" w:hAnsi="Times New Roman" w:cs="Times New Roman"/>
          <w:bCs/>
          <w:iCs/>
          <w:sz w:val="24"/>
          <w:szCs w:val="24"/>
        </w:rPr>
        <w:t>Имеет богатый словарный запас. Безошибочно пользуется обобщающими</w:t>
      </w:r>
    </w:p>
    <w:p w:rsidR="00BA2ED8" w:rsidRPr="00B3625C" w:rsidRDefault="00BA2ED8" w:rsidP="00BA2ED8">
      <w:pPr>
        <w:autoSpaceDE w:val="0"/>
        <w:autoSpaceDN w:val="0"/>
        <w:adjustRightInd w:val="0"/>
        <w:spacing w:after="0" w:line="240" w:lineRule="auto"/>
        <w:rPr>
          <w:rFonts w:ascii="Times New Roman" w:hAnsi="Times New Roman" w:cs="Times New Roman"/>
          <w:bCs/>
          <w:iCs/>
          <w:sz w:val="24"/>
          <w:szCs w:val="24"/>
        </w:rPr>
      </w:pPr>
      <w:r w:rsidRPr="00B3625C">
        <w:rPr>
          <w:rFonts w:ascii="Times New Roman" w:hAnsi="Times New Roman" w:cs="Times New Roman"/>
          <w:bCs/>
          <w:iCs/>
          <w:sz w:val="24"/>
          <w:szCs w:val="24"/>
        </w:rPr>
        <w:t>словами и понятиями.</w:t>
      </w:r>
    </w:p>
    <w:p w:rsidR="00BA2ED8" w:rsidRPr="00B350BF" w:rsidRDefault="00BA2ED8" w:rsidP="00D81AC6">
      <w:pPr>
        <w:pStyle w:val="a6"/>
        <w:numPr>
          <w:ilvl w:val="0"/>
          <w:numId w:val="27"/>
        </w:numPr>
        <w:autoSpaceDE w:val="0"/>
        <w:autoSpaceDN w:val="0"/>
        <w:adjustRightInd w:val="0"/>
        <w:spacing w:after="0" w:line="240" w:lineRule="auto"/>
        <w:rPr>
          <w:rFonts w:ascii="Times New Roman" w:hAnsi="Times New Roman" w:cs="Times New Roman"/>
          <w:bCs/>
          <w:iCs/>
          <w:sz w:val="24"/>
          <w:szCs w:val="24"/>
        </w:rPr>
      </w:pPr>
      <w:r w:rsidRPr="00B350BF">
        <w:rPr>
          <w:rFonts w:ascii="Times New Roman" w:hAnsi="Times New Roman" w:cs="Times New Roman"/>
          <w:bCs/>
          <w:iCs/>
          <w:sz w:val="24"/>
          <w:szCs w:val="24"/>
        </w:rPr>
        <w:t>Речь чистая, грамматически правильная, выразительная.</w:t>
      </w:r>
    </w:p>
    <w:p w:rsidR="00BA2ED8" w:rsidRPr="00B350BF" w:rsidRDefault="00BA2ED8" w:rsidP="00D81AC6">
      <w:pPr>
        <w:pStyle w:val="a6"/>
        <w:numPr>
          <w:ilvl w:val="0"/>
          <w:numId w:val="27"/>
        </w:numPr>
        <w:autoSpaceDE w:val="0"/>
        <w:autoSpaceDN w:val="0"/>
        <w:adjustRightInd w:val="0"/>
        <w:spacing w:after="0" w:line="240" w:lineRule="auto"/>
        <w:rPr>
          <w:rFonts w:ascii="Times New Roman" w:hAnsi="Times New Roman" w:cs="Times New Roman"/>
          <w:bCs/>
          <w:iCs/>
          <w:sz w:val="24"/>
          <w:szCs w:val="24"/>
        </w:rPr>
      </w:pPr>
      <w:r w:rsidRPr="00B350BF">
        <w:rPr>
          <w:rFonts w:ascii="Times New Roman" w:hAnsi="Times New Roman" w:cs="Times New Roman"/>
          <w:bCs/>
          <w:iCs/>
          <w:sz w:val="24"/>
          <w:szCs w:val="24"/>
        </w:rPr>
        <w:t>Владеет средствами звукового анализа слов, определяет основные</w:t>
      </w:r>
    </w:p>
    <w:p w:rsidR="00BA2ED8" w:rsidRPr="00B3625C" w:rsidRDefault="00BA2ED8" w:rsidP="00BA2ED8">
      <w:pPr>
        <w:autoSpaceDE w:val="0"/>
        <w:autoSpaceDN w:val="0"/>
        <w:adjustRightInd w:val="0"/>
        <w:spacing w:after="0" w:line="240" w:lineRule="auto"/>
        <w:rPr>
          <w:rFonts w:ascii="Times New Roman" w:hAnsi="Times New Roman" w:cs="Times New Roman"/>
          <w:bCs/>
          <w:iCs/>
          <w:sz w:val="24"/>
          <w:szCs w:val="24"/>
        </w:rPr>
      </w:pPr>
      <w:r w:rsidRPr="00B3625C">
        <w:rPr>
          <w:rFonts w:ascii="Times New Roman" w:hAnsi="Times New Roman" w:cs="Times New Roman"/>
          <w:bCs/>
          <w:iCs/>
          <w:sz w:val="24"/>
          <w:szCs w:val="24"/>
        </w:rPr>
        <w:t>качественные характеристики звуков в слове (гласный — с</w:t>
      </w:r>
      <w:r w:rsidR="00F551B8">
        <w:rPr>
          <w:rFonts w:ascii="Times New Roman" w:hAnsi="Times New Roman" w:cs="Times New Roman"/>
          <w:bCs/>
          <w:iCs/>
          <w:sz w:val="24"/>
          <w:szCs w:val="24"/>
        </w:rPr>
        <w:t xml:space="preserve">огласный), место </w:t>
      </w:r>
      <w:r w:rsidRPr="00B3625C">
        <w:rPr>
          <w:rFonts w:ascii="Times New Roman" w:hAnsi="Times New Roman" w:cs="Times New Roman"/>
          <w:bCs/>
          <w:iCs/>
          <w:sz w:val="24"/>
          <w:szCs w:val="24"/>
        </w:rPr>
        <w:t>звука в</w:t>
      </w:r>
    </w:p>
    <w:p w:rsidR="00BA2ED8" w:rsidRPr="00B3625C" w:rsidRDefault="00BA2ED8" w:rsidP="00BA2ED8">
      <w:pPr>
        <w:autoSpaceDE w:val="0"/>
        <w:autoSpaceDN w:val="0"/>
        <w:adjustRightInd w:val="0"/>
        <w:spacing w:after="0" w:line="240" w:lineRule="auto"/>
        <w:rPr>
          <w:rFonts w:ascii="Times New Roman" w:hAnsi="Times New Roman" w:cs="Times New Roman"/>
          <w:bCs/>
          <w:iCs/>
          <w:sz w:val="24"/>
          <w:szCs w:val="24"/>
        </w:rPr>
      </w:pPr>
      <w:r w:rsidRPr="00B3625C">
        <w:rPr>
          <w:rFonts w:ascii="Times New Roman" w:hAnsi="Times New Roman" w:cs="Times New Roman"/>
          <w:bCs/>
          <w:iCs/>
          <w:sz w:val="24"/>
          <w:szCs w:val="24"/>
        </w:rPr>
        <w:t>слове.</w:t>
      </w:r>
    </w:p>
    <w:p w:rsidR="00BA2ED8" w:rsidRPr="00B350BF" w:rsidRDefault="00BA2ED8" w:rsidP="00D81AC6">
      <w:pPr>
        <w:pStyle w:val="a6"/>
        <w:numPr>
          <w:ilvl w:val="0"/>
          <w:numId w:val="28"/>
        </w:numPr>
        <w:autoSpaceDE w:val="0"/>
        <w:autoSpaceDN w:val="0"/>
        <w:adjustRightInd w:val="0"/>
        <w:spacing w:after="0" w:line="240" w:lineRule="auto"/>
        <w:rPr>
          <w:rFonts w:ascii="Times New Roman" w:hAnsi="Times New Roman" w:cs="Times New Roman"/>
          <w:bCs/>
          <w:iCs/>
          <w:sz w:val="24"/>
          <w:szCs w:val="24"/>
        </w:rPr>
      </w:pPr>
      <w:r w:rsidRPr="00B350BF">
        <w:rPr>
          <w:rFonts w:ascii="Times New Roman" w:hAnsi="Times New Roman" w:cs="Times New Roman"/>
          <w:bCs/>
          <w:iCs/>
          <w:sz w:val="24"/>
          <w:szCs w:val="24"/>
        </w:rPr>
        <w:t>Самостоятельно пересказывает рассказы и сказки, сочиняет загадки.</w:t>
      </w:r>
    </w:p>
    <w:p w:rsidR="00BA2ED8" w:rsidRPr="00B350BF" w:rsidRDefault="00BA2ED8" w:rsidP="00D81AC6">
      <w:pPr>
        <w:pStyle w:val="a6"/>
        <w:numPr>
          <w:ilvl w:val="0"/>
          <w:numId w:val="28"/>
        </w:numPr>
        <w:autoSpaceDE w:val="0"/>
        <w:autoSpaceDN w:val="0"/>
        <w:adjustRightInd w:val="0"/>
        <w:spacing w:after="0" w:line="240" w:lineRule="auto"/>
        <w:rPr>
          <w:rFonts w:ascii="Times New Roman" w:hAnsi="Times New Roman" w:cs="Times New Roman"/>
          <w:bCs/>
          <w:iCs/>
          <w:sz w:val="24"/>
          <w:szCs w:val="24"/>
        </w:rPr>
      </w:pPr>
      <w:r w:rsidRPr="00B350BF">
        <w:rPr>
          <w:rFonts w:ascii="Times New Roman" w:hAnsi="Times New Roman" w:cs="Times New Roman"/>
          <w:bCs/>
          <w:iCs/>
          <w:sz w:val="24"/>
          <w:szCs w:val="24"/>
        </w:rPr>
        <w:t>Отвечает на вопросы по содержанию литературного произведения,</w:t>
      </w:r>
    </w:p>
    <w:p w:rsidR="00BA2ED8" w:rsidRPr="00B3625C" w:rsidRDefault="00BA2ED8" w:rsidP="00BA2ED8">
      <w:pPr>
        <w:autoSpaceDE w:val="0"/>
        <w:autoSpaceDN w:val="0"/>
        <w:adjustRightInd w:val="0"/>
        <w:spacing w:after="0" w:line="240" w:lineRule="auto"/>
        <w:rPr>
          <w:rFonts w:ascii="Times New Roman" w:hAnsi="Times New Roman" w:cs="Times New Roman"/>
          <w:bCs/>
          <w:iCs/>
          <w:sz w:val="24"/>
          <w:szCs w:val="24"/>
        </w:rPr>
      </w:pPr>
      <w:r w:rsidRPr="00B3625C">
        <w:rPr>
          <w:rFonts w:ascii="Times New Roman" w:hAnsi="Times New Roman" w:cs="Times New Roman"/>
          <w:bCs/>
          <w:iCs/>
          <w:sz w:val="24"/>
          <w:szCs w:val="24"/>
        </w:rPr>
        <w:t>устанавливает причинные связи.</w:t>
      </w:r>
    </w:p>
    <w:p w:rsidR="00BA2ED8" w:rsidRPr="00B350BF" w:rsidRDefault="00BA2ED8" w:rsidP="00D81AC6">
      <w:pPr>
        <w:pStyle w:val="a6"/>
        <w:numPr>
          <w:ilvl w:val="0"/>
          <w:numId w:val="29"/>
        </w:numPr>
        <w:autoSpaceDE w:val="0"/>
        <w:autoSpaceDN w:val="0"/>
        <w:adjustRightInd w:val="0"/>
        <w:spacing w:after="0" w:line="240" w:lineRule="auto"/>
        <w:rPr>
          <w:rFonts w:ascii="Times New Roman" w:hAnsi="Times New Roman" w:cs="Times New Roman"/>
          <w:bCs/>
          <w:iCs/>
          <w:sz w:val="24"/>
          <w:szCs w:val="24"/>
        </w:rPr>
      </w:pPr>
      <w:r w:rsidRPr="00B350BF">
        <w:rPr>
          <w:rFonts w:ascii="Times New Roman" w:hAnsi="Times New Roman" w:cs="Times New Roman"/>
          <w:bCs/>
          <w:iCs/>
          <w:sz w:val="24"/>
          <w:szCs w:val="24"/>
        </w:rPr>
        <w:t>Проявляет избирательное отношение к произведениям определенной тематики</w:t>
      </w:r>
    </w:p>
    <w:p w:rsidR="00BA2ED8" w:rsidRPr="00B3625C" w:rsidRDefault="00BA2ED8" w:rsidP="00BA2ED8">
      <w:pPr>
        <w:autoSpaceDE w:val="0"/>
        <w:autoSpaceDN w:val="0"/>
        <w:adjustRightInd w:val="0"/>
        <w:spacing w:after="0" w:line="240" w:lineRule="auto"/>
        <w:rPr>
          <w:rFonts w:ascii="Times New Roman" w:hAnsi="Times New Roman" w:cs="Times New Roman"/>
          <w:bCs/>
          <w:iCs/>
          <w:sz w:val="24"/>
          <w:szCs w:val="24"/>
        </w:rPr>
      </w:pPr>
      <w:r w:rsidRPr="00B3625C">
        <w:rPr>
          <w:rFonts w:ascii="Times New Roman" w:hAnsi="Times New Roman" w:cs="Times New Roman"/>
          <w:bCs/>
          <w:iCs/>
          <w:sz w:val="24"/>
          <w:szCs w:val="24"/>
        </w:rPr>
        <w:t>и жанра, внимание к языку литературного произведения.</w:t>
      </w:r>
    </w:p>
    <w:p w:rsidR="00BA2ED8" w:rsidRPr="00B350BF" w:rsidRDefault="00BA2ED8" w:rsidP="00D81AC6">
      <w:pPr>
        <w:pStyle w:val="a6"/>
        <w:numPr>
          <w:ilvl w:val="0"/>
          <w:numId w:val="29"/>
        </w:numPr>
        <w:autoSpaceDE w:val="0"/>
        <w:autoSpaceDN w:val="0"/>
        <w:adjustRightInd w:val="0"/>
        <w:spacing w:after="0" w:line="240" w:lineRule="auto"/>
        <w:rPr>
          <w:rFonts w:ascii="Times New Roman" w:hAnsi="Times New Roman" w:cs="Times New Roman"/>
          <w:bCs/>
          <w:iCs/>
          <w:sz w:val="24"/>
          <w:szCs w:val="24"/>
        </w:rPr>
      </w:pPr>
      <w:r w:rsidRPr="00B350BF">
        <w:rPr>
          <w:rFonts w:ascii="Times New Roman" w:hAnsi="Times New Roman" w:cs="Times New Roman"/>
          <w:bCs/>
          <w:iCs/>
          <w:sz w:val="24"/>
          <w:szCs w:val="24"/>
        </w:rPr>
        <w:t>Различает основные жанры: стихотворение, сказка, рассказ, имеет</w:t>
      </w:r>
    </w:p>
    <w:p w:rsidR="00BA2ED8" w:rsidRPr="00B3625C" w:rsidRDefault="00BA2ED8" w:rsidP="00BA2ED8">
      <w:pPr>
        <w:autoSpaceDE w:val="0"/>
        <w:autoSpaceDN w:val="0"/>
        <w:adjustRightInd w:val="0"/>
        <w:spacing w:after="0" w:line="240" w:lineRule="auto"/>
        <w:rPr>
          <w:rFonts w:ascii="Times New Roman" w:hAnsi="Times New Roman" w:cs="Times New Roman"/>
          <w:bCs/>
          <w:iCs/>
          <w:sz w:val="24"/>
          <w:szCs w:val="24"/>
        </w:rPr>
      </w:pPr>
      <w:r w:rsidRPr="00B3625C">
        <w:rPr>
          <w:rFonts w:ascii="Times New Roman" w:hAnsi="Times New Roman" w:cs="Times New Roman"/>
          <w:bCs/>
          <w:iCs/>
          <w:sz w:val="24"/>
          <w:szCs w:val="24"/>
        </w:rPr>
        <w:t>представления о некоторых их особенностях.</w:t>
      </w:r>
    </w:p>
    <w:p w:rsidR="00BA2ED8" w:rsidRPr="00B3625C" w:rsidRDefault="00BA2ED8" w:rsidP="00BA2ED8">
      <w:pPr>
        <w:autoSpaceDE w:val="0"/>
        <w:autoSpaceDN w:val="0"/>
        <w:adjustRightInd w:val="0"/>
        <w:spacing w:after="0" w:line="240" w:lineRule="auto"/>
        <w:rPr>
          <w:rFonts w:ascii="Times New Roman" w:hAnsi="Times New Roman" w:cs="Times New Roman"/>
          <w:bCs/>
          <w:iCs/>
          <w:sz w:val="24"/>
          <w:szCs w:val="24"/>
        </w:rPr>
      </w:pPr>
      <w:r w:rsidRPr="00B3625C">
        <w:rPr>
          <w:rFonts w:ascii="Times New Roman" w:hAnsi="Times New Roman" w:cs="Times New Roman"/>
          <w:bCs/>
          <w:iCs/>
          <w:sz w:val="24"/>
          <w:szCs w:val="24"/>
        </w:rPr>
        <w:t>Вызывает озабоченность и требует совместных усилий педагогов и</w:t>
      </w:r>
    </w:p>
    <w:p w:rsidR="00BA2ED8" w:rsidRPr="00B3625C" w:rsidRDefault="00BA2ED8" w:rsidP="00BA2ED8">
      <w:pPr>
        <w:autoSpaceDE w:val="0"/>
        <w:autoSpaceDN w:val="0"/>
        <w:adjustRightInd w:val="0"/>
        <w:spacing w:after="0" w:line="240" w:lineRule="auto"/>
        <w:rPr>
          <w:rFonts w:ascii="Times New Roman" w:hAnsi="Times New Roman" w:cs="Times New Roman"/>
          <w:bCs/>
          <w:iCs/>
          <w:sz w:val="24"/>
          <w:szCs w:val="24"/>
        </w:rPr>
      </w:pPr>
      <w:r w:rsidRPr="00B3625C">
        <w:rPr>
          <w:rFonts w:ascii="Times New Roman" w:hAnsi="Times New Roman" w:cs="Times New Roman"/>
          <w:bCs/>
          <w:iCs/>
          <w:sz w:val="24"/>
          <w:szCs w:val="24"/>
        </w:rPr>
        <w:t>родителей</w:t>
      </w:r>
    </w:p>
    <w:p w:rsidR="00BA2ED8" w:rsidRPr="00B350BF" w:rsidRDefault="00BA2ED8" w:rsidP="00D81AC6">
      <w:pPr>
        <w:pStyle w:val="a6"/>
        <w:numPr>
          <w:ilvl w:val="0"/>
          <w:numId w:val="29"/>
        </w:numPr>
        <w:autoSpaceDE w:val="0"/>
        <w:autoSpaceDN w:val="0"/>
        <w:adjustRightInd w:val="0"/>
        <w:spacing w:after="0" w:line="240" w:lineRule="auto"/>
        <w:rPr>
          <w:rFonts w:ascii="Times New Roman" w:hAnsi="Times New Roman" w:cs="Times New Roman"/>
          <w:bCs/>
          <w:iCs/>
          <w:sz w:val="24"/>
          <w:szCs w:val="24"/>
        </w:rPr>
      </w:pPr>
      <w:r w:rsidRPr="00B350BF">
        <w:rPr>
          <w:rFonts w:ascii="Times New Roman" w:hAnsi="Times New Roman" w:cs="Times New Roman"/>
          <w:bCs/>
          <w:iCs/>
          <w:sz w:val="24"/>
          <w:szCs w:val="24"/>
        </w:rPr>
        <w:t>Ребенок не проявляет инициативы в общении со сверстниками.</w:t>
      </w:r>
    </w:p>
    <w:p w:rsidR="00BA2ED8" w:rsidRPr="00B350BF" w:rsidRDefault="00BA2ED8" w:rsidP="00D81AC6">
      <w:pPr>
        <w:pStyle w:val="a6"/>
        <w:numPr>
          <w:ilvl w:val="0"/>
          <w:numId w:val="29"/>
        </w:numPr>
        <w:autoSpaceDE w:val="0"/>
        <w:autoSpaceDN w:val="0"/>
        <w:adjustRightInd w:val="0"/>
        <w:spacing w:after="0" w:line="240" w:lineRule="auto"/>
        <w:rPr>
          <w:rFonts w:ascii="Times New Roman" w:hAnsi="Times New Roman" w:cs="Times New Roman"/>
          <w:bCs/>
          <w:iCs/>
          <w:sz w:val="24"/>
          <w:szCs w:val="24"/>
        </w:rPr>
      </w:pPr>
      <w:r w:rsidRPr="00B350BF">
        <w:rPr>
          <w:rFonts w:ascii="Times New Roman" w:hAnsi="Times New Roman" w:cs="Times New Roman"/>
          <w:bCs/>
          <w:iCs/>
          <w:sz w:val="24"/>
          <w:szCs w:val="24"/>
        </w:rPr>
        <w:t>Допускает содержательные и смысловые ошибки в пересказах, в</w:t>
      </w:r>
    </w:p>
    <w:p w:rsidR="00BA2ED8" w:rsidRPr="00B3625C" w:rsidRDefault="00BA2ED8" w:rsidP="00BA2ED8">
      <w:pPr>
        <w:autoSpaceDE w:val="0"/>
        <w:autoSpaceDN w:val="0"/>
        <w:adjustRightInd w:val="0"/>
        <w:spacing w:after="0" w:line="240" w:lineRule="auto"/>
        <w:rPr>
          <w:rFonts w:ascii="Times New Roman" w:hAnsi="Times New Roman" w:cs="Times New Roman"/>
          <w:bCs/>
          <w:iCs/>
          <w:sz w:val="24"/>
          <w:szCs w:val="24"/>
        </w:rPr>
      </w:pPr>
      <w:r w:rsidRPr="00B3625C">
        <w:rPr>
          <w:rFonts w:ascii="Times New Roman" w:hAnsi="Times New Roman" w:cs="Times New Roman"/>
          <w:bCs/>
          <w:iCs/>
          <w:sz w:val="24"/>
          <w:szCs w:val="24"/>
        </w:rPr>
        <w:t>самостоятельных рассказах; при рассказывании требует помощи взрослого.</w:t>
      </w:r>
    </w:p>
    <w:p w:rsidR="00BA2ED8" w:rsidRPr="00B350BF" w:rsidRDefault="00BA2ED8" w:rsidP="00D81AC6">
      <w:pPr>
        <w:pStyle w:val="a6"/>
        <w:numPr>
          <w:ilvl w:val="0"/>
          <w:numId w:val="30"/>
        </w:numPr>
        <w:autoSpaceDE w:val="0"/>
        <w:autoSpaceDN w:val="0"/>
        <w:adjustRightInd w:val="0"/>
        <w:spacing w:after="0" w:line="240" w:lineRule="auto"/>
        <w:rPr>
          <w:rFonts w:ascii="Times New Roman" w:hAnsi="Times New Roman" w:cs="Times New Roman"/>
          <w:bCs/>
          <w:iCs/>
          <w:sz w:val="24"/>
          <w:szCs w:val="24"/>
        </w:rPr>
      </w:pPr>
      <w:r w:rsidRPr="00B350BF">
        <w:rPr>
          <w:rFonts w:ascii="Times New Roman" w:hAnsi="Times New Roman" w:cs="Times New Roman"/>
          <w:bCs/>
          <w:iCs/>
          <w:sz w:val="24"/>
          <w:szCs w:val="24"/>
        </w:rPr>
        <w:t>Пропускает структурные компоненты повествовательного рассказа.</w:t>
      </w:r>
    </w:p>
    <w:p w:rsidR="00BA2ED8" w:rsidRPr="00B350BF" w:rsidRDefault="00BA2ED8" w:rsidP="00D81AC6">
      <w:pPr>
        <w:pStyle w:val="a6"/>
        <w:numPr>
          <w:ilvl w:val="0"/>
          <w:numId w:val="30"/>
        </w:numPr>
        <w:autoSpaceDE w:val="0"/>
        <w:autoSpaceDN w:val="0"/>
        <w:adjustRightInd w:val="0"/>
        <w:spacing w:after="0" w:line="240" w:lineRule="auto"/>
        <w:rPr>
          <w:rFonts w:ascii="Times New Roman" w:hAnsi="Times New Roman" w:cs="Times New Roman"/>
          <w:bCs/>
          <w:iCs/>
          <w:sz w:val="24"/>
          <w:szCs w:val="24"/>
        </w:rPr>
      </w:pPr>
      <w:r w:rsidRPr="00B350BF">
        <w:rPr>
          <w:rFonts w:ascii="Times New Roman" w:hAnsi="Times New Roman" w:cs="Times New Roman"/>
          <w:bCs/>
          <w:iCs/>
          <w:sz w:val="24"/>
          <w:szCs w:val="24"/>
        </w:rPr>
        <w:t>В творческом рассказывании недостаточно самостоятелен (повторяет рассказы</w:t>
      </w:r>
    </w:p>
    <w:p w:rsidR="00BA2ED8" w:rsidRPr="00B3625C" w:rsidRDefault="00BA2ED8" w:rsidP="00BA2ED8">
      <w:pPr>
        <w:autoSpaceDE w:val="0"/>
        <w:autoSpaceDN w:val="0"/>
        <w:adjustRightInd w:val="0"/>
        <w:spacing w:after="0" w:line="240" w:lineRule="auto"/>
        <w:rPr>
          <w:rFonts w:ascii="Times New Roman" w:hAnsi="Times New Roman" w:cs="Times New Roman"/>
          <w:bCs/>
          <w:iCs/>
          <w:sz w:val="24"/>
          <w:szCs w:val="24"/>
        </w:rPr>
      </w:pPr>
      <w:r w:rsidRPr="00B3625C">
        <w:rPr>
          <w:rFonts w:ascii="Times New Roman" w:hAnsi="Times New Roman" w:cs="Times New Roman"/>
          <w:bCs/>
          <w:iCs/>
          <w:sz w:val="24"/>
          <w:szCs w:val="24"/>
        </w:rPr>
        <w:t>сверстников).</w:t>
      </w:r>
    </w:p>
    <w:p w:rsidR="00BA2ED8" w:rsidRPr="00B350BF" w:rsidRDefault="00BA2ED8" w:rsidP="00D81AC6">
      <w:pPr>
        <w:pStyle w:val="a6"/>
        <w:numPr>
          <w:ilvl w:val="0"/>
          <w:numId w:val="31"/>
        </w:numPr>
        <w:autoSpaceDE w:val="0"/>
        <w:autoSpaceDN w:val="0"/>
        <w:adjustRightInd w:val="0"/>
        <w:spacing w:after="0" w:line="240" w:lineRule="auto"/>
        <w:rPr>
          <w:rFonts w:ascii="Times New Roman" w:hAnsi="Times New Roman" w:cs="Times New Roman"/>
          <w:bCs/>
          <w:iCs/>
          <w:sz w:val="24"/>
          <w:szCs w:val="24"/>
        </w:rPr>
      </w:pPr>
      <w:r w:rsidRPr="00B350BF">
        <w:rPr>
          <w:rFonts w:ascii="Times New Roman" w:hAnsi="Times New Roman" w:cs="Times New Roman"/>
          <w:bCs/>
          <w:iCs/>
          <w:sz w:val="24"/>
          <w:szCs w:val="24"/>
        </w:rPr>
        <w:t>Затрудняется в аргументировании суждений, не пользуется речью-</w:t>
      </w:r>
    </w:p>
    <w:p w:rsidR="00BA2ED8" w:rsidRPr="00B3625C" w:rsidRDefault="00BA2ED8" w:rsidP="00BA2ED8">
      <w:pPr>
        <w:autoSpaceDE w:val="0"/>
        <w:autoSpaceDN w:val="0"/>
        <w:adjustRightInd w:val="0"/>
        <w:spacing w:after="0" w:line="240" w:lineRule="auto"/>
        <w:rPr>
          <w:rFonts w:ascii="Times New Roman" w:hAnsi="Times New Roman" w:cs="Times New Roman"/>
          <w:bCs/>
          <w:iCs/>
          <w:sz w:val="24"/>
          <w:szCs w:val="24"/>
        </w:rPr>
      </w:pPr>
      <w:r w:rsidRPr="00B3625C">
        <w:rPr>
          <w:rFonts w:ascii="Times New Roman" w:hAnsi="Times New Roman" w:cs="Times New Roman"/>
          <w:bCs/>
          <w:iCs/>
          <w:sz w:val="24"/>
          <w:szCs w:val="24"/>
        </w:rPr>
        <w:t>доказательством.</w:t>
      </w:r>
    </w:p>
    <w:p w:rsidR="00BA2ED8" w:rsidRPr="00B350BF" w:rsidRDefault="00BA2ED8" w:rsidP="00D81AC6">
      <w:pPr>
        <w:pStyle w:val="a6"/>
        <w:numPr>
          <w:ilvl w:val="0"/>
          <w:numId w:val="31"/>
        </w:numPr>
        <w:autoSpaceDE w:val="0"/>
        <w:autoSpaceDN w:val="0"/>
        <w:adjustRightInd w:val="0"/>
        <w:spacing w:after="0" w:line="240" w:lineRule="auto"/>
        <w:rPr>
          <w:rFonts w:ascii="Times New Roman" w:hAnsi="Times New Roman" w:cs="Times New Roman"/>
          <w:bCs/>
          <w:iCs/>
          <w:sz w:val="24"/>
          <w:szCs w:val="24"/>
        </w:rPr>
      </w:pPr>
      <w:r w:rsidRPr="00B350BF">
        <w:rPr>
          <w:rFonts w:ascii="Times New Roman" w:hAnsi="Times New Roman" w:cs="Times New Roman"/>
          <w:bCs/>
          <w:iCs/>
          <w:sz w:val="24"/>
          <w:szCs w:val="24"/>
        </w:rPr>
        <w:t>Допускает отдельные грамматические ошибки.</w:t>
      </w:r>
    </w:p>
    <w:p w:rsidR="00BA2ED8" w:rsidRPr="00B350BF" w:rsidRDefault="00BA2ED8" w:rsidP="00D81AC6">
      <w:pPr>
        <w:pStyle w:val="a6"/>
        <w:numPr>
          <w:ilvl w:val="0"/>
          <w:numId w:val="31"/>
        </w:numPr>
        <w:autoSpaceDE w:val="0"/>
        <w:autoSpaceDN w:val="0"/>
        <w:adjustRightInd w:val="0"/>
        <w:spacing w:after="0" w:line="240" w:lineRule="auto"/>
        <w:rPr>
          <w:rFonts w:ascii="Times New Roman" w:hAnsi="Times New Roman" w:cs="Times New Roman"/>
          <w:bCs/>
          <w:iCs/>
          <w:sz w:val="24"/>
          <w:szCs w:val="24"/>
        </w:rPr>
      </w:pPr>
      <w:r w:rsidRPr="00B350BF">
        <w:rPr>
          <w:rFonts w:ascii="Times New Roman" w:hAnsi="Times New Roman" w:cs="Times New Roman"/>
          <w:bCs/>
          <w:iCs/>
          <w:sz w:val="24"/>
          <w:szCs w:val="24"/>
        </w:rPr>
        <w:t>Имеются существенные недостатки звукопроизношения.</w:t>
      </w:r>
    </w:p>
    <w:p w:rsidR="00BA2ED8" w:rsidRPr="00B350BF" w:rsidRDefault="00BA2ED8" w:rsidP="00D81AC6">
      <w:pPr>
        <w:pStyle w:val="a6"/>
        <w:numPr>
          <w:ilvl w:val="0"/>
          <w:numId w:val="31"/>
        </w:numPr>
        <w:autoSpaceDE w:val="0"/>
        <w:autoSpaceDN w:val="0"/>
        <w:adjustRightInd w:val="0"/>
        <w:spacing w:after="0" w:line="240" w:lineRule="auto"/>
        <w:rPr>
          <w:rFonts w:ascii="Times New Roman" w:hAnsi="Times New Roman" w:cs="Times New Roman"/>
          <w:bCs/>
          <w:iCs/>
          <w:sz w:val="24"/>
          <w:szCs w:val="24"/>
        </w:rPr>
      </w:pPr>
      <w:r w:rsidRPr="00B350BF">
        <w:rPr>
          <w:rFonts w:ascii="Times New Roman" w:hAnsi="Times New Roman" w:cs="Times New Roman"/>
          <w:bCs/>
          <w:iCs/>
          <w:sz w:val="24"/>
          <w:szCs w:val="24"/>
        </w:rPr>
        <w:t>Речь невыразительна.</w:t>
      </w:r>
    </w:p>
    <w:p w:rsidR="00BA2ED8" w:rsidRPr="00B350BF" w:rsidRDefault="00BA2ED8" w:rsidP="00D81AC6">
      <w:pPr>
        <w:pStyle w:val="a6"/>
        <w:numPr>
          <w:ilvl w:val="0"/>
          <w:numId w:val="31"/>
        </w:numPr>
        <w:autoSpaceDE w:val="0"/>
        <w:autoSpaceDN w:val="0"/>
        <w:adjustRightInd w:val="0"/>
        <w:spacing w:after="0" w:line="240" w:lineRule="auto"/>
        <w:rPr>
          <w:rFonts w:ascii="Times New Roman" w:hAnsi="Times New Roman" w:cs="Times New Roman"/>
          <w:bCs/>
          <w:iCs/>
          <w:sz w:val="24"/>
          <w:szCs w:val="24"/>
        </w:rPr>
      </w:pPr>
      <w:r w:rsidRPr="00B350BF">
        <w:rPr>
          <w:rFonts w:ascii="Times New Roman" w:hAnsi="Times New Roman" w:cs="Times New Roman"/>
          <w:bCs/>
          <w:iCs/>
          <w:sz w:val="24"/>
          <w:szCs w:val="24"/>
        </w:rPr>
        <w:t>Допускает ошибки при звуковом анализе слов и делении слов на слоги.</w:t>
      </w:r>
    </w:p>
    <w:p w:rsidR="00BA2ED8" w:rsidRPr="00B350BF" w:rsidRDefault="00BA2ED8" w:rsidP="00D81AC6">
      <w:pPr>
        <w:pStyle w:val="a6"/>
        <w:numPr>
          <w:ilvl w:val="0"/>
          <w:numId w:val="31"/>
        </w:numPr>
        <w:autoSpaceDE w:val="0"/>
        <w:autoSpaceDN w:val="0"/>
        <w:adjustRightInd w:val="0"/>
        <w:spacing w:after="0" w:line="240" w:lineRule="auto"/>
        <w:rPr>
          <w:rFonts w:ascii="Times New Roman" w:hAnsi="Times New Roman" w:cs="Times New Roman"/>
          <w:bCs/>
          <w:iCs/>
          <w:sz w:val="24"/>
          <w:szCs w:val="24"/>
        </w:rPr>
      </w:pPr>
      <w:r w:rsidRPr="00B350BF">
        <w:rPr>
          <w:rFonts w:ascii="Times New Roman" w:hAnsi="Times New Roman" w:cs="Times New Roman"/>
          <w:bCs/>
          <w:iCs/>
          <w:sz w:val="24"/>
          <w:szCs w:val="24"/>
        </w:rPr>
        <w:t>Интерес к слушанию литературных произведений выражен слабо.</w:t>
      </w:r>
    </w:p>
    <w:p w:rsidR="00BA2ED8" w:rsidRPr="00B350BF" w:rsidRDefault="00BA2ED8" w:rsidP="00D81AC6">
      <w:pPr>
        <w:pStyle w:val="a6"/>
        <w:numPr>
          <w:ilvl w:val="0"/>
          <w:numId w:val="31"/>
        </w:numPr>
        <w:autoSpaceDE w:val="0"/>
        <w:autoSpaceDN w:val="0"/>
        <w:adjustRightInd w:val="0"/>
        <w:spacing w:after="0" w:line="240" w:lineRule="auto"/>
        <w:rPr>
          <w:rFonts w:ascii="Times New Roman" w:hAnsi="Times New Roman" w:cs="Times New Roman"/>
          <w:bCs/>
          <w:iCs/>
          <w:sz w:val="24"/>
          <w:szCs w:val="24"/>
        </w:rPr>
      </w:pPr>
      <w:r w:rsidRPr="00B350BF">
        <w:rPr>
          <w:rFonts w:ascii="Times New Roman" w:hAnsi="Times New Roman" w:cs="Times New Roman"/>
          <w:bCs/>
          <w:iCs/>
          <w:sz w:val="24"/>
          <w:szCs w:val="24"/>
        </w:rPr>
        <w:lastRenderedPageBreak/>
        <w:t>Ребенок не может назвать любимых литературных произведений.</w:t>
      </w:r>
    </w:p>
    <w:p w:rsidR="00BA2ED8" w:rsidRPr="00B350BF" w:rsidRDefault="00BA2ED8" w:rsidP="00D81AC6">
      <w:pPr>
        <w:pStyle w:val="a6"/>
        <w:numPr>
          <w:ilvl w:val="0"/>
          <w:numId w:val="31"/>
        </w:numPr>
        <w:autoSpaceDE w:val="0"/>
        <w:autoSpaceDN w:val="0"/>
        <w:adjustRightInd w:val="0"/>
        <w:spacing w:after="0" w:line="240" w:lineRule="auto"/>
        <w:rPr>
          <w:rFonts w:ascii="Times New Roman" w:hAnsi="Times New Roman" w:cs="Times New Roman"/>
          <w:bCs/>
          <w:iCs/>
          <w:sz w:val="24"/>
          <w:szCs w:val="24"/>
        </w:rPr>
      </w:pPr>
      <w:r w:rsidRPr="00B350BF">
        <w:rPr>
          <w:rFonts w:ascii="Times New Roman" w:hAnsi="Times New Roman" w:cs="Times New Roman"/>
          <w:bCs/>
          <w:iCs/>
          <w:sz w:val="24"/>
          <w:szCs w:val="24"/>
        </w:rPr>
        <w:t>Различает сказку, рассказ и стихи на интуитивном уровне, объяснить их</w:t>
      </w:r>
    </w:p>
    <w:p w:rsidR="00BA2ED8" w:rsidRPr="00B3625C" w:rsidRDefault="00BA2ED8" w:rsidP="00BA2ED8">
      <w:pPr>
        <w:autoSpaceDE w:val="0"/>
        <w:autoSpaceDN w:val="0"/>
        <w:adjustRightInd w:val="0"/>
        <w:spacing w:after="0" w:line="240" w:lineRule="auto"/>
        <w:rPr>
          <w:rFonts w:ascii="Times New Roman" w:hAnsi="Times New Roman" w:cs="Times New Roman"/>
          <w:bCs/>
          <w:iCs/>
          <w:sz w:val="24"/>
          <w:szCs w:val="24"/>
        </w:rPr>
      </w:pPr>
      <w:r w:rsidRPr="00B3625C">
        <w:rPr>
          <w:rFonts w:ascii="Times New Roman" w:hAnsi="Times New Roman" w:cs="Times New Roman"/>
          <w:bCs/>
          <w:iCs/>
          <w:sz w:val="24"/>
          <w:szCs w:val="24"/>
        </w:rPr>
        <w:t>отличий не может.</w:t>
      </w:r>
    </w:p>
    <w:p w:rsidR="00F551B8" w:rsidRDefault="00F551B8" w:rsidP="00BA2ED8">
      <w:pPr>
        <w:autoSpaceDE w:val="0"/>
        <w:autoSpaceDN w:val="0"/>
        <w:adjustRightInd w:val="0"/>
        <w:spacing w:after="0" w:line="240" w:lineRule="auto"/>
        <w:rPr>
          <w:rFonts w:ascii="Times New Roman" w:hAnsi="Times New Roman" w:cs="Times New Roman"/>
          <w:bCs/>
          <w:iCs/>
          <w:sz w:val="24"/>
          <w:szCs w:val="24"/>
        </w:rPr>
      </w:pPr>
    </w:p>
    <w:p w:rsidR="00BA2ED8" w:rsidRPr="00A81031" w:rsidRDefault="00BA2ED8" w:rsidP="00BA2ED8">
      <w:pPr>
        <w:autoSpaceDE w:val="0"/>
        <w:autoSpaceDN w:val="0"/>
        <w:adjustRightInd w:val="0"/>
        <w:spacing w:after="0" w:line="240" w:lineRule="auto"/>
        <w:rPr>
          <w:rFonts w:ascii="Times New Roman" w:hAnsi="Times New Roman" w:cs="Times New Roman"/>
          <w:b/>
          <w:bCs/>
          <w:i/>
          <w:iCs/>
          <w:sz w:val="24"/>
          <w:szCs w:val="24"/>
        </w:rPr>
      </w:pPr>
      <w:r w:rsidRPr="00A81031">
        <w:rPr>
          <w:rFonts w:ascii="Times New Roman" w:hAnsi="Times New Roman" w:cs="Times New Roman"/>
          <w:b/>
          <w:bCs/>
          <w:i/>
          <w:iCs/>
          <w:sz w:val="24"/>
          <w:szCs w:val="24"/>
        </w:rPr>
        <w:t>Седьмой год жизни. Подготовительная группа</w:t>
      </w:r>
    </w:p>
    <w:p w:rsidR="00BA2ED8" w:rsidRPr="00F551B8" w:rsidRDefault="00BA2ED8" w:rsidP="00BA2ED8">
      <w:pPr>
        <w:autoSpaceDE w:val="0"/>
        <w:autoSpaceDN w:val="0"/>
        <w:adjustRightInd w:val="0"/>
        <w:spacing w:after="0" w:line="240" w:lineRule="auto"/>
        <w:rPr>
          <w:rFonts w:ascii="Times New Roman" w:hAnsi="Times New Roman" w:cs="Times New Roman"/>
          <w:b/>
          <w:bCs/>
          <w:iCs/>
          <w:sz w:val="24"/>
          <w:szCs w:val="24"/>
        </w:rPr>
      </w:pPr>
      <w:r w:rsidRPr="00F551B8">
        <w:rPr>
          <w:rFonts w:ascii="Times New Roman" w:hAnsi="Times New Roman" w:cs="Times New Roman"/>
          <w:b/>
          <w:bCs/>
          <w:iCs/>
          <w:sz w:val="24"/>
          <w:szCs w:val="24"/>
        </w:rPr>
        <w:t>Задачи образовательной деятельности</w:t>
      </w:r>
    </w:p>
    <w:p w:rsidR="00BA2ED8" w:rsidRPr="00B3625C" w:rsidRDefault="00BA2ED8" w:rsidP="00BA2ED8">
      <w:pPr>
        <w:autoSpaceDE w:val="0"/>
        <w:autoSpaceDN w:val="0"/>
        <w:adjustRightInd w:val="0"/>
        <w:spacing w:after="0" w:line="240" w:lineRule="auto"/>
        <w:rPr>
          <w:rFonts w:ascii="Times New Roman" w:hAnsi="Times New Roman" w:cs="Times New Roman"/>
          <w:bCs/>
          <w:iCs/>
          <w:sz w:val="24"/>
          <w:szCs w:val="24"/>
        </w:rPr>
      </w:pPr>
      <w:r w:rsidRPr="00B3625C">
        <w:rPr>
          <w:rFonts w:ascii="Times New Roman" w:hAnsi="Times New Roman" w:cs="Times New Roman"/>
          <w:bCs/>
          <w:iCs/>
          <w:sz w:val="24"/>
          <w:szCs w:val="24"/>
        </w:rPr>
        <w:t>1. Поддерживать проявление субъектной позиции ребенка в речевом общении со</w:t>
      </w:r>
    </w:p>
    <w:p w:rsidR="00BA2ED8" w:rsidRPr="00B3625C" w:rsidRDefault="00BA2ED8" w:rsidP="00BA2ED8">
      <w:pPr>
        <w:autoSpaceDE w:val="0"/>
        <w:autoSpaceDN w:val="0"/>
        <w:adjustRightInd w:val="0"/>
        <w:spacing w:after="0" w:line="240" w:lineRule="auto"/>
        <w:rPr>
          <w:rFonts w:ascii="Times New Roman" w:hAnsi="Times New Roman" w:cs="Times New Roman"/>
          <w:bCs/>
          <w:iCs/>
          <w:sz w:val="24"/>
          <w:szCs w:val="24"/>
        </w:rPr>
      </w:pPr>
      <w:r w:rsidRPr="00B3625C">
        <w:rPr>
          <w:rFonts w:ascii="Times New Roman" w:hAnsi="Times New Roman" w:cs="Times New Roman"/>
          <w:bCs/>
          <w:iCs/>
          <w:sz w:val="24"/>
          <w:szCs w:val="24"/>
        </w:rPr>
        <w:t>взрослыми и сверстниками.</w:t>
      </w:r>
    </w:p>
    <w:p w:rsidR="00BA2ED8" w:rsidRPr="00B3625C" w:rsidRDefault="00BA2ED8" w:rsidP="00BA2ED8">
      <w:pPr>
        <w:autoSpaceDE w:val="0"/>
        <w:autoSpaceDN w:val="0"/>
        <w:adjustRightInd w:val="0"/>
        <w:spacing w:after="0" w:line="240" w:lineRule="auto"/>
        <w:rPr>
          <w:rFonts w:ascii="Times New Roman" w:hAnsi="Times New Roman" w:cs="Times New Roman"/>
          <w:bCs/>
          <w:iCs/>
          <w:sz w:val="24"/>
          <w:szCs w:val="24"/>
        </w:rPr>
      </w:pPr>
      <w:r w:rsidRPr="00B3625C">
        <w:rPr>
          <w:rFonts w:ascii="Times New Roman" w:hAnsi="Times New Roman" w:cs="Times New Roman"/>
          <w:bCs/>
          <w:iCs/>
          <w:sz w:val="24"/>
          <w:szCs w:val="24"/>
        </w:rPr>
        <w:t>2. Развивать умение осознанного выбора этикетной формы в зависимости от</w:t>
      </w:r>
    </w:p>
    <w:p w:rsidR="00BA2ED8" w:rsidRPr="00B3625C" w:rsidRDefault="00BA2ED8" w:rsidP="00BA2ED8">
      <w:pPr>
        <w:autoSpaceDE w:val="0"/>
        <w:autoSpaceDN w:val="0"/>
        <w:adjustRightInd w:val="0"/>
        <w:spacing w:after="0" w:line="240" w:lineRule="auto"/>
        <w:rPr>
          <w:rFonts w:ascii="Times New Roman" w:hAnsi="Times New Roman" w:cs="Times New Roman"/>
          <w:bCs/>
          <w:iCs/>
          <w:sz w:val="24"/>
          <w:szCs w:val="24"/>
        </w:rPr>
      </w:pPr>
      <w:r w:rsidRPr="00B3625C">
        <w:rPr>
          <w:rFonts w:ascii="Times New Roman" w:hAnsi="Times New Roman" w:cs="Times New Roman"/>
          <w:bCs/>
          <w:iCs/>
          <w:sz w:val="24"/>
          <w:szCs w:val="24"/>
        </w:rPr>
        <w:t>ситуации общения, возраста собеседника, цели взаимодействия.</w:t>
      </w:r>
    </w:p>
    <w:p w:rsidR="00BA2ED8" w:rsidRPr="00B3625C" w:rsidRDefault="00BA2ED8" w:rsidP="00BA2ED8">
      <w:pPr>
        <w:autoSpaceDE w:val="0"/>
        <w:autoSpaceDN w:val="0"/>
        <w:adjustRightInd w:val="0"/>
        <w:spacing w:after="0" w:line="240" w:lineRule="auto"/>
        <w:rPr>
          <w:rFonts w:ascii="Times New Roman" w:hAnsi="Times New Roman" w:cs="Times New Roman"/>
          <w:bCs/>
          <w:iCs/>
          <w:sz w:val="24"/>
          <w:szCs w:val="24"/>
        </w:rPr>
      </w:pPr>
      <w:r w:rsidRPr="00B3625C">
        <w:rPr>
          <w:rFonts w:ascii="Times New Roman" w:hAnsi="Times New Roman" w:cs="Times New Roman"/>
          <w:bCs/>
          <w:iCs/>
          <w:sz w:val="24"/>
          <w:szCs w:val="24"/>
        </w:rPr>
        <w:t>3. Поддерживать использование в речи средств языковой выразительности:</w:t>
      </w:r>
    </w:p>
    <w:p w:rsidR="00BA2ED8" w:rsidRPr="00B3625C" w:rsidRDefault="00BA2ED8" w:rsidP="00BA2ED8">
      <w:pPr>
        <w:autoSpaceDE w:val="0"/>
        <w:autoSpaceDN w:val="0"/>
        <w:adjustRightInd w:val="0"/>
        <w:spacing w:after="0" w:line="240" w:lineRule="auto"/>
        <w:rPr>
          <w:rFonts w:ascii="Times New Roman" w:hAnsi="Times New Roman" w:cs="Times New Roman"/>
          <w:bCs/>
          <w:iCs/>
          <w:sz w:val="24"/>
          <w:szCs w:val="24"/>
        </w:rPr>
      </w:pPr>
      <w:r w:rsidRPr="00B3625C">
        <w:rPr>
          <w:rFonts w:ascii="Times New Roman" w:hAnsi="Times New Roman" w:cs="Times New Roman"/>
          <w:bCs/>
          <w:iCs/>
          <w:sz w:val="24"/>
          <w:szCs w:val="24"/>
        </w:rPr>
        <w:t>антонимов, синонимов, многозначных слов, метафор, образных сравнений,</w:t>
      </w:r>
    </w:p>
    <w:p w:rsidR="00BA2ED8" w:rsidRPr="00B3625C" w:rsidRDefault="00BA2ED8" w:rsidP="00BA2ED8">
      <w:pPr>
        <w:autoSpaceDE w:val="0"/>
        <w:autoSpaceDN w:val="0"/>
        <w:adjustRightInd w:val="0"/>
        <w:spacing w:after="0" w:line="240" w:lineRule="auto"/>
        <w:rPr>
          <w:rFonts w:ascii="Times New Roman" w:hAnsi="Times New Roman" w:cs="Times New Roman"/>
          <w:bCs/>
          <w:iCs/>
          <w:sz w:val="24"/>
          <w:szCs w:val="24"/>
        </w:rPr>
      </w:pPr>
      <w:r w:rsidRPr="00B3625C">
        <w:rPr>
          <w:rFonts w:ascii="Times New Roman" w:hAnsi="Times New Roman" w:cs="Times New Roman"/>
          <w:bCs/>
          <w:iCs/>
          <w:sz w:val="24"/>
          <w:szCs w:val="24"/>
        </w:rPr>
        <w:t>олицетворений.</w:t>
      </w:r>
    </w:p>
    <w:p w:rsidR="00BA2ED8" w:rsidRPr="00B3625C" w:rsidRDefault="00BA2ED8" w:rsidP="00BA2ED8">
      <w:pPr>
        <w:autoSpaceDE w:val="0"/>
        <w:autoSpaceDN w:val="0"/>
        <w:adjustRightInd w:val="0"/>
        <w:spacing w:after="0" w:line="240" w:lineRule="auto"/>
        <w:rPr>
          <w:rFonts w:ascii="Times New Roman" w:hAnsi="Times New Roman" w:cs="Times New Roman"/>
          <w:bCs/>
          <w:iCs/>
          <w:sz w:val="24"/>
          <w:szCs w:val="24"/>
        </w:rPr>
      </w:pPr>
      <w:r w:rsidRPr="00B3625C">
        <w:rPr>
          <w:rFonts w:ascii="Times New Roman" w:hAnsi="Times New Roman" w:cs="Times New Roman"/>
          <w:bCs/>
          <w:iCs/>
          <w:sz w:val="24"/>
          <w:szCs w:val="24"/>
        </w:rPr>
        <w:t>4. Развивать речевое творчество, учитывая индивидуальные способности и</w:t>
      </w:r>
    </w:p>
    <w:p w:rsidR="00BA2ED8" w:rsidRPr="00B3625C" w:rsidRDefault="00BA2ED8" w:rsidP="00BA2ED8">
      <w:pPr>
        <w:autoSpaceDE w:val="0"/>
        <w:autoSpaceDN w:val="0"/>
        <w:adjustRightInd w:val="0"/>
        <w:spacing w:after="0" w:line="240" w:lineRule="auto"/>
        <w:rPr>
          <w:rFonts w:ascii="Times New Roman" w:hAnsi="Times New Roman" w:cs="Times New Roman"/>
          <w:bCs/>
          <w:iCs/>
          <w:sz w:val="24"/>
          <w:szCs w:val="24"/>
        </w:rPr>
      </w:pPr>
      <w:r w:rsidRPr="00B3625C">
        <w:rPr>
          <w:rFonts w:ascii="Times New Roman" w:hAnsi="Times New Roman" w:cs="Times New Roman"/>
          <w:bCs/>
          <w:iCs/>
          <w:sz w:val="24"/>
          <w:szCs w:val="24"/>
        </w:rPr>
        <w:t>возможности детей.</w:t>
      </w:r>
    </w:p>
    <w:p w:rsidR="00BA2ED8" w:rsidRPr="00B3625C" w:rsidRDefault="00BA2ED8" w:rsidP="00BA2ED8">
      <w:pPr>
        <w:autoSpaceDE w:val="0"/>
        <w:autoSpaceDN w:val="0"/>
        <w:adjustRightInd w:val="0"/>
        <w:spacing w:after="0" w:line="240" w:lineRule="auto"/>
        <w:rPr>
          <w:rFonts w:ascii="Times New Roman" w:hAnsi="Times New Roman" w:cs="Times New Roman"/>
          <w:bCs/>
          <w:iCs/>
          <w:sz w:val="24"/>
          <w:szCs w:val="24"/>
        </w:rPr>
      </w:pPr>
      <w:r w:rsidRPr="00B3625C">
        <w:rPr>
          <w:rFonts w:ascii="Times New Roman" w:hAnsi="Times New Roman" w:cs="Times New Roman"/>
          <w:bCs/>
          <w:iCs/>
          <w:sz w:val="24"/>
          <w:szCs w:val="24"/>
        </w:rPr>
        <w:t>5. Воспитывать интерес к языку и ос</w:t>
      </w:r>
      <w:r w:rsidR="00F551B8">
        <w:rPr>
          <w:rFonts w:ascii="Times New Roman" w:hAnsi="Times New Roman" w:cs="Times New Roman"/>
          <w:bCs/>
          <w:iCs/>
          <w:sz w:val="24"/>
          <w:szCs w:val="24"/>
        </w:rPr>
        <w:t xml:space="preserve">ознанное отношение детей к </w:t>
      </w:r>
      <w:r w:rsidRPr="00B3625C">
        <w:rPr>
          <w:rFonts w:ascii="Times New Roman" w:hAnsi="Times New Roman" w:cs="Times New Roman"/>
          <w:bCs/>
          <w:iCs/>
          <w:sz w:val="24"/>
          <w:szCs w:val="24"/>
        </w:rPr>
        <w:t>языковым</w:t>
      </w:r>
    </w:p>
    <w:p w:rsidR="00BA2ED8" w:rsidRPr="00B3625C" w:rsidRDefault="00BA2ED8" w:rsidP="00BA2ED8">
      <w:pPr>
        <w:autoSpaceDE w:val="0"/>
        <w:autoSpaceDN w:val="0"/>
        <w:adjustRightInd w:val="0"/>
        <w:spacing w:after="0" w:line="240" w:lineRule="auto"/>
        <w:rPr>
          <w:rFonts w:ascii="Times New Roman" w:hAnsi="Times New Roman" w:cs="Times New Roman"/>
          <w:bCs/>
          <w:iCs/>
          <w:sz w:val="24"/>
          <w:szCs w:val="24"/>
        </w:rPr>
      </w:pPr>
      <w:r w:rsidRPr="00B3625C">
        <w:rPr>
          <w:rFonts w:ascii="Times New Roman" w:hAnsi="Times New Roman" w:cs="Times New Roman"/>
          <w:bCs/>
          <w:iCs/>
          <w:sz w:val="24"/>
          <w:szCs w:val="24"/>
        </w:rPr>
        <w:t>явлениям.</w:t>
      </w:r>
    </w:p>
    <w:p w:rsidR="00BA2ED8" w:rsidRPr="00B3625C" w:rsidRDefault="00BA2ED8" w:rsidP="00BA2ED8">
      <w:pPr>
        <w:autoSpaceDE w:val="0"/>
        <w:autoSpaceDN w:val="0"/>
        <w:adjustRightInd w:val="0"/>
        <w:spacing w:after="0" w:line="240" w:lineRule="auto"/>
        <w:rPr>
          <w:rFonts w:ascii="Times New Roman" w:hAnsi="Times New Roman" w:cs="Times New Roman"/>
          <w:bCs/>
          <w:iCs/>
          <w:sz w:val="24"/>
          <w:szCs w:val="24"/>
        </w:rPr>
      </w:pPr>
      <w:r w:rsidRPr="00B3625C">
        <w:rPr>
          <w:rFonts w:ascii="Times New Roman" w:hAnsi="Times New Roman" w:cs="Times New Roman"/>
          <w:bCs/>
          <w:iCs/>
          <w:sz w:val="24"/>
          <w:szCs w:val="24"/>
        </w:rPr>
        <w:t>6. Развивать умения письменной речи: читать отдельные слова и</w:t>
      </w:r>
    </w:p>
    <w:p w:rsidR="00BA2ED8" w:rsidRPr="00B3625C" w:rsidRDefault="00BA2ED8" w:rsidP="00BA2ED8">
      <w:pPr>
        <w:autoSpaceDE w:val="0"/>
        <w:autoSpaceDN w:val="0"/>
        <w:adjustRightInd w:val="0"/>
        <w:spacing w:after="0" w:line="240" w:lineRule="auto"/>
        <w:rPr>
          <w:rFonts w:ascii="Times New Roman" w:hAnsi="Times New Roman" w:cs="Times New Roman"/>
          <w:bCs/>
          <w:iCs/>
          <w:sz w:val="24"/>
          <w:szCs w:val="24"/>
        </w:rPr>
      </w:pPr>
      <w:r w:rsidRPr="00B3625C">
        <w:rPr>
          <w:rFonts w:ascii="Times New Roman" w:hAnsi="Times New Roman" w:cs="Times New Roman"/>
          <w:bCs/>
          <w:iCs/>
          <w:sz w:val="24"/>
          <w:szCs w:val="24"/>
        </w:rPr>
        <w:t>словосочетания, писать печатные буквы.</w:t>
      </w:r>
    </w:p>
    <w:p w:rsidR="00BA2ED8" w:rsidRPr="00B3625C" w:rsidRDefault="00BA2ED8" w:rsidP="00BA2ED8">
      <w:pPr>
        <w:autoSpaceDE w:val="0"/>
        <w:autoSpaceDN w:val="0"/>
        <w:adjustRightInd w:val="0"/>
        <w:spacing w:after="0" w:line="240" w:lineRule="auto"/>
        <w:rPr>
          <w:rFonts w:ascii="Times New Roman" w:hAnsi="Times New Roman" w:cs="Times New Roman"/>
          <w:bCs/>
          <w:iCs/>
          <w:sz w:val="24"/>
          <w:szCs w:val="24"/>
        </w:rPr>
      </w:pPr>
      <w:r w:rsidRPr="00B3625C">
        <w:rPr>
          <w:rFonts w:ascii="Times New Roman" w:hAnsi="Times New Roman" w:cs="Times New Roman"/>
          <w:bCs/>
          <w:iCs/>
          <w:sz w:val="24"/>
          <w:szCs w:val="24"/>
        </w:rPr>
        <w:t>7. Развивать умения анализировать содержание и форму произведения,</w:t>
      </w:r>
    </w:p>
    <w:p w:rsidR="00BA2ED8" w:rsidRPr="00B3625C" w:rsidRDefault="00BA2ED8" w:rsidP="00BA2ED8">
      <w:pPr>
        <w:autoSpaceDE w:val="0"/>
        <w:autoSpaceDN w:val="0"/>
        <w:adjustRightInd w:val="0"/>
        <w:spacing w:after="0" w:line="240" w:lineRule="auto"/>
        <w:rPr>
          <w:rFonts w:ascii="Times New Roman" w:hAnsi="Times New Roman" w:cs="Times New Roman"/>
          <w:bCs/>
          <w:iCs/>
          <w:sz w:val="24"/>
          <w:szCs w:val="24"/>
        </w:rPr>
      </w:pPr>
      <w:r w:rsidRPr="00B3625C">
        <w:rPr>
          <w:rFonts w:ascii="Times New Roman" w:hAnsi="Times New Roman" w:cs="Times New Roman"/>
          <w:bCs/>
          <w:iCs/>
          <w:sz w:val="24"/>
          <w:szCs w:val="24"/>
        </w:rPr>
        <w:t>развивать литературную речь.</w:t>
      </w:r>
    </w:p>
    <w:p w:rsidR="00BA2ED8" w:rsidRPr="00F551B8" w:rsidRDefault="00BA2ED8" w:rsidP="00BA2ED8">
      <w:pPr>
        <w:autoSpaceDE w:val="0"/>
        <w:autoSpaceDN w:val="0"/>
        <w:adjustRightInd w:val="0"/>
        <w:spacing w:after="0" w:line="240" w:lineRule="auto"/>
        <w:rPr>
          <w:rFonts w:ascii="Times New Roman" w:hAnsi="Times New Roman" w:cs="Times New Roman"/>
          <w:bCs/>
          <w:iCs/>
          <w:sz w:val="24"/>
          <w:szCs w:val="24"/>
        </w:rPr>
      </w:pPr>
      <w:r w:rsidRPr="00B3625C">
        <w:rPr>
          <w:rFonts w:ascii="Times New Roman" w:hAnsi="Times New Roman" w:cs="Times New Roman"/>
          <w:bCs/>
          <w:iCs/>
          <w:sz w:val="24"/>
          <w:szCs w:val="24"/>
        </w:rPr>
        <w:t>8. Обогащать представления об особенностях литературы: о родах (фольклор и</w:t>
      </w:r>
    </w:p>
    <w:p w:rsidR="00BA2ED8" w:rsidRPr="00B3625C" w:rsidRDefault="00BA2ED8" w:rsidP="00BA2ED8">
      <w:pPr>
        <w:autoSpaceDE w:val="0"/>
        <w:autoSpaceDN w:val="0"/>
        <w:adjustRightInd w:val="0"/>
        <w:spacing w:after="0" w:line="240" w:lineRule="auto"/>
        <w:rPr>
          <w:rFonts w:ascii="Times New Roman" w:hAnsi="Times New Roman" w:cs="Times New Roman"/>
          <w:bCs/>
          <w:iCs/>
          <w:sz w:val="24"/>
          <w:szCs w:val="24"/>
        </w:rPr>
      </w:pPr>
      <w:r w:rsidRPr="00B3625C">
        <w:rPr>
          <w:rFonts w:ascii="Times New Roman" w:hAnsi="Times New Roman" w:cs="Times New Roman"/>
          <w:bCs/>
          <w:iCs/>
          <w:sz w:val="24"/>
          <w:szCs w:val="24"/>
        </w:rPr>
        <w:t>авторская литература), видах (проза и поэзия) и многообразии жанров.</w:t>
      </w:r>
    </w:p>
    <w:p w:rsidR="00F551B8" w:rsidRDefault="00F551B8" w:rsidP="00BA2ED8">
      <w:pPr>
        <w:autoSpaceDE w:val="0"/>
        <w:autoSpaceDN w:val="0"/>
        <w:adjustRightInd w:val="0"/>
        <w:spacing w:after="0" w:line="240" w:lineRule="auto"/>
        <w:rPr>
          <w:rFonts w:ascii="Times New Roman" w:hAnsi="Times New Roman" w:cs="Times New Roman"/>
          <w:b/>
          <w:bCs/>
          <w:iCs/>
          <w:sz w:val="24"/>
          <w:szCs w:val="24"/>
        </w:rPr>
      </w:pPr>
    </w:p>
    <w:p w:rsidR="00BA2ED8" w:rsidRPr="00F551B8" w:rsidRDefault="00BA2ED8" w:rsidP="00BA2ED8">
      <w:pPr>
        <w:autoSpaceDE w:val="0"/>
        <w:autoSpaceDN w:val="0"/>
        <w:adjustRightInd w:val="0"/>
        <w:spacing w:after="0" w:line="240" w:lineRule="auto"/>
        <w:rPr>
          <w:rFonts w:ascii="Times New Roman" w:hAnsi="Times New Roman" w:cs="Times New Roman"/>
          <w:b/>
          <w:bCs/>
          <w:iCs/>
          <w:sz w:val="24"/>
          <w:szCs w:val="24"/>
        </w:rPr>
      </w:pPr>
      <w:r w:rsidRPr="00F551B8">
        <w:rPr>
          <w:rFonts w:ascii="Times New Roman" w:hAnsi="Times New Roman" w:cs="Times New Roman"/>
          <w:b/>
          <w:bCs/>
          <w:iCs/>
          <w:sz w:val="24"/>
          <w:szCs w:val="24"/>
        </w:rPr>
        <w:t>Содержание образовательной деятельности</w:t>
      </w:r>
    </w:p>
    <w:p w:rsidR="00BA2ED8" w:rsidRPr="00B3625C" w:rsidRDefault="00BA2ED8" w:rsidP="00BA2ED8">
      <w:pPr>
        <w:autoSpaceDE w:val="0"/>
        <w:autoSpaceDN w:val="0"/>
        <w:adjustRightInd w:val="0"/>
        <w:spacing w:after="0" w:line="240" w:lineRule="auto"/>
        <w:rPr>
          <w:rFonts w:ascii="Times New Roman" w:hAnsi="Times New Roman" w:cs="Times New Roman"/>
          <w:bCs/>
          <w:iCs/>
          <w:sz w:val="24"/>
          <w:szCs w:val="24"/>
        </w:rPr>
      </w:pPr>
      <w:r w:rsidRPr="00B3625C">
        <w:rPr>
          <w:rFonts w:ascii="Times New Roman" w:hAnsi="Times New Roman" w:cs="Times New Roman"/>
          <w:bCs/>
          <w:iCs/>
          <w:sz w:val="24"/>
          <w:szCs w:val="24"/>
        </w:rPr>
        <w:t>Владение речью как средством общения и культуры</w:t>
      </w:r>
    </w:p>
    <w:p w:rsidR="00BA2ED8" w:rsidRPr="00B3625C" w:rsidRDefault="00BA2ED8" w:rsidP="00BA2ED8">
      <w:pPr>
        <w:autoSpaceDE w:val="0"/>
        <w:autoSpaceDN w:val="0"/>
        <w:adjustRightInd w:val="0"/>
        <w:spacing w:after="0" w:line="240" w:lineRule="auto"/>
        <w:rPr>
          <w:rFonts w:ascii="Times New Roman" w:hAnsi="Times New Roman" w:cs="Times New Roman"/>
          <w:bCs/>
          <w:iCs/>
          <w:sz w:val="24"/>
          <w:szCs w:val="24"/>
        </w:rPr>
      </w:pPr>
      <w:r w:rsidRPr="00B3625C">
        <w:rPr>
          <w:rFonts w:ascii="Times New Roman" w:hAnsi="Times New Roman" w:cs="Times New Roman"/>
          <w:bCs/>
          <w:iCs/>
          <w:sz w:val="24"/>
          <w:szCs w:val="24"/>
        </w:rPr>
        <w:t>Освоение умений коллективного речевого взаимодействия при выполнении</w:t>
      </w:r>
    </w:p>
    <w:p w:rsidR="00BA2ED8" w:rsidRPr="00B3625C" w:rsidRDefault="00BA2ED8" w:rsidP="00BA2ED8">
      <w:pPr>
        <w:autoSpaceDE w:val="0"/>
        <w:autoSpaceDN w:val="0"/>
        <w:adjustRightInd w:val="0"/>
        <w:spacing w:after="0" w:line="240" w:lineRule="auto"/>
        <w:rPr>
          <w:rFonts w:ascii="Times New Roman" w:hAnsi="Times New Roman" w:cs="Times New Roman"/>
          <w:bCs/>
          <w:iCs/>
          <w:sz w:val="24"/>
          <w:szCs w:val="24"/>
        </w:rPr>
      </w:pPr>
      <w:r w:rsidRPr="00B3625C">
        <w:rPr>
          <w:rFonts w:ascii="Times New Roman" w:hAnsi="Times New Roman" w:cs="Times New Roman"/>
          <w:bCs/>
          <w:iCs/>
          <w:sz w:val="24"/>
          <w:szCs w:val="24"/>
        </w:rPr>
        <w:t>поручений и игровых заданий (организовать работу группы, распределить обязанности,</w:t>
      </w:r>
    </w:p>
    <w:p w:rsidR="00BA2ED8" w:rsidRPr="00B3625C" w:rsidRDefault="00BA2ED8" w:rsidP="00BA2ED8">
      <w:pPr>
        <w:autoSpaceDE w:val="0"/>
        <w:autoSpaceDN w:val="0"/>
        <w:adjustRightInd w:val="0"/>
        <w:spacing w:after="0" w:line="240" w:lineRule="auto"/>
        <w:rPr>
          <w:rFonts w:ascii="Times New Roman" w:hAnsi="Times New Roman" w:cs="Times New Roman"/>
          <w:bCs/>
          <w:iCs/>
          <w:sz w:val="24"/>
          <w:szCs w:val="24"/>
        </w:rPr>
      </w:pPr>
      <w:r w:rsidRPr="00B3625C">
        <w:rPr>
          <w:rFonts w:ascii="Times New Roman" w:hAnsi="Times New Roman" w:cs="Times New Roman"/>
          <w:bCs/>
          <w:iCs/>
          <w:sz w:val="24"/>
          <w:szCs w:val="24"/>
        </w:rPr>
        <w:t>согласовать действия, регулировать активность друг друга, дать отчет о выполненном</w:t>
      </w:r>
    </w:p>
    <w:p w:rsidR="00BA2ED8" w:rsidRPr="00B3625C" w:rsidRDefault="00BA2ED8" w:rsidP="00BA2ED8">
      <w:pPr>
        <w:autoSpaceDE w:val="0"/>
        <w:autoSpaceDN w:val="0"/>
        <w:adjustRightInd w:val="0"/>
        <w:spacing w:after="0" w:line="240" w:lineRule="auto"/>
        <w:rPr>
          <w:rFonts w:ascii="Times New Roman" w:hAnsi="Times New Roman" w:cs="Times New Roman"/>
          <w:bCs/>
          <w:iCs/>
          <w:sz w:val="24"/>
          <w:szCs w:val="24"/>
        </w:rPr>
      </w:pPr>
      <w:r w:rsidRPr="00B3625C">
        <w:rPr>
          <w:rFonts w:ascii="Times New Roman" w:hAnsi="Times New Roman" w:cs="Times New Roman"/>
          <w:bCs/>
          <w:iCs/>
          <w:sz w:val="24"/>
          <w:szCs w:val="24"/>
        </w:rPr>
        <w:t>поручении). Использование вариативных этикетных формул эмоционального</w:t>
      </w:r>
    </w:p>
    <w:p w:rsidR="00BA2ED8" w:rsidRPr="00B3625C" w:rsidRDefault="00BA2ED8" w:rsidP="00BA2ED8">
      <w:pPr>
        <w:autoSpaceDE w:val="0"/>
        <w:autoSpaceDN w:val="0"/>
        <w:adjustRightInd w:val="0"/>
        <w:spacing w:after="0" w:line="240" w:lineRule="auto"/>
        <w:rPr>
          <w:rFonts w:ascii="Times New Roman" w:hAnsi="Times New Roman" w:cs="Times New Roman"/>
          <w:bCs/>
          <w:iCs/>
          <w:sz w:val="24"/>
          <w:szCs w:val="24"/>
        </w:rPr>
      </w:pPr>
      <w:r w:rsidRPr="00B3625C">
        <w:rPr>
          <w:rFonts w:ascii="Times New Roman" w:hAnsi="Times New Roman" w:cs="Times New Roman"/>
          <w:bCs/>
          <w:iCs/>
          <w:sz w:val="24"/>
          <w:szCs w:val="24"/>
        </w:rPr>
        <w:t>взаимодействия с людьми: в ситуациях приветствия («Как я рад тебя видеть!», «Как я</w:t>
      </w:r>
    </w:p>
    <w:p w:rsidR="00BA2ED8" w:rsidRPr="00B3625C" w:rsidRDefault="00BA2ED8" w:rsidP="00BA2ED8">
      <w:pPr>
        <w:autoSpaceDE w:val="0"/>
        <w:autoSpaceDN w:val="0"/>
        <w:adjustRightInd w:val="0"/>
        <w:spacing w:after="0" w:line="240" w:lineRule="auto"/>
        <w:rPr>
          <w:rFonts w:ascii="Times New Roman" w:hAnsi="Times New Roman" w:cs="Times New Roman"/>
          <w:bCs/>
          <w:iCs/>
          <w:sz w:val="24"/>
          <w:szCs w:val="24"/>
        </w:rPr>
      </w:pPr>
      <w:r w:rsidRPr="00B3625C">
        <w:rPr>
          <w:rFonts w:ascii="Times New Roman" w:hAnsi="Times New Roman" w:cs="Times New Roman"/>
          <w:bCs/>
          <w:iCs/>
          <w:sz w:val="24"/>
          <w:szCs w:val="24"/>
        </w:rPr>
        <w:t>по вам соскучился!», «Как хорошо, что мы встретились!»), в ситуациях прощания («С</w:t>
      </w:r>
    </w:p>
    <w:p w:rsidR="00BA2ED8" w:rsidRPr="00B3625C" w:rsidRDefault="00BA2ED8" w:rsidP="00BA2ED8">
      <w:pPr>
        <w:autoSpaceDE w:val="0"/>
        <w:autoSpaceDN w:val="0"/>
        <w:adjustRightInd w:val="0"/>
        <w:spacing w:after="0" w:line="240" w:lineRule="auto"/>
        <w:rPr>
          <w:rFonts w:ascii="Times New Roman" w:hAnsi="Times New Roman" w:cs="Times New Roman"/>
          <w:bCs/>
          <w:iCs/>
          <w:sz w:val="24"/>
          <w:szCs w:val="24"/>
        </w:rPr>
      </w:pPr>
      <w:r w:rsidRPr="00B3625C">
        <w:rPr>
          <w:rFonts w:ascii="Times New Roman" w:hAnsi="Times New Roman" w:cs="Times New Roman"/>
          <w:bCs/>
          <w:iCs/>
          <w:sz w:val="24"/>
          <w:szCs w:val="24"/>
        </w:rPr>
        <w:t>нетерпением жду нашей следующей встречи», «Как жаль расставаться с тобой!», «До</w:t>
      </w:r>
    </w:p>
    <w:p w:rsidR="00BA2ED8" w:rsidRPr="00B3625C" w:rsidRDefault="00BA2ED8" w:rsidP="00BA2ED8">
      <w:pPr>
        <w:autoSpaceDE w:val="0"/>
        <w:autoSpaceDN w:val="0"/>
        <w:adjustRightInd w:val="0"/>
        <w:spacing w:after="0" w:line="240" w:lineRule="auto"/>
        <w:rPr>
          <w:rFonts w:ascii="Times New Roman" w:hAnsi="Times New Roman" w:cs="Times New Roman"/>
          <w:bCs/>
          <w:iCs/>
          <w:sz w:val="24"/>
          <w:szCs w:val="24"/>
        </w:rPr>
      </w:pPr>
      <w:r w:rsidRPr="00B3625C">
        <w:rPr>
          <w:rFonts w:ascii="Times New Roman" w:hAnsi="Times New Roman" w:cs="Times New Roman"/>
          <w:bCs/>
          <w:iCs/>
          <w:sz w:val="24"/>
          <w:szCs w:val="24"/>
        </w:rPr>
        <w:t>новых и радостных встреч!», «Надеюсь на новую встречу», «Всего хорошего, удачи</w:t>
      </w:r>
    </w:p>
    <w:p w:rsidR="00BA2ED8" w:rsidRPr="00B3625C" w:rsidRDefault="00BA2ED8" w:rsidP="00BA2ED8">
      <w:pPr>
        <w:autoSpaceDE w:val="0"/>
        <w:autoSpaceDN w:val="0"/>
        <w:adjustRightInd w:val="0"/>
        <w:spacing w:after="0" w:line="240" w:lineRule="auto"/>
        <w:rPr>
          <w:rFonts w:ascii="Times New Roman" w:hAnsi="Times New Roman" w:cs="Times New Roman"/>
          <w:bCs/>
          <w:iCs/>
          <w:sz w:val="24"/>
          <w:szCs w:val="24"/>
        </w:rPr>
      </w:pPr>
      <w:r w:rsidRPr="00B3625C">
        <w:rPr>
          <w:rFonts w:ascii="Times New Roman" w:hAnsi="Times New Roman" w:cs="Times New Roman"/>
          <w:bCs/>
          <w:iCs/>
          <w:sz w:val="24"/>
          <w:szCs w:val="24"/>
        </w:rPr>
        <w:t>тебе!»).</w:t>
      </w:r>
    </w:p>
    <w:p w:rsidR="00BA2ED8" w:rsidRPr="00B3625C" w:rsidRDefault="00BA2ED8" w:rsidP="00BA2ED8">
      <w:pPr>
        <w:autoSpaceDE w:val="0"/>
        <w:autoSpaceDN w:val="0"/>
        <w:adjustRightInd w:val="0"/>
        <w:spacing w:after="0" w:line="240" w:lineRule="auto"/>
        <w:rPr>
          <w:rFonts w:ascii="Times New Roman" w:hAnsi="Times New Roman" w:cs="Times New Roman"/>
          <w:bCs/>
          <w:iCs/>
          <w:sz w:val="24"/>
          <w:szCs w:val="24"/>
        </w:rPr>
      </w:pPr>
      <w:r w:rsidRPr="00B3625C">
        <w:rPr>
          <w:rFonts w:ascii="Times New Roman" w:hAnsi="Times New Roman" w:cs="Times New Roman"/>
          <w:bCs/>
          <w:iCs/>
          <w:sz w:val="24"/>
          <w:szCs w:val="24"/>
        </w:rPr>
        <w:t>Использование правил этикета в новых ситуациях: кто здоровается первым при</w:t>
      </w:r>
    </w:p>
    <w:p w:rsidR="00BA2ED8" w:rsidRPr="00B3625C" w:rsidRDefault="00BA2ED8" w:rsidP="00BA2ED8">
      <w:pPr>
        <w:autoSpaceDE w:val="0"/>
        <w:autoSpaceDN w:val="0"/>
        <w:adjustRightInd w:val="0"/>
        <w:spacing w:after="0" w:line="240" w:lineRule="auto"/>
        <w:rPr>
          <w:rFonts w:ascii="Times New Roman" w:hAnsi="Times New Roman" w:cs="Times New Roman"/>
          <w:bCs/>
          <w:iCs/>
          <w:sz w:val="24"/>
          <w:szCs w:val="24"/>
        </w:rPr>
      </w:pPr>
      <w:r w:rsidRPr="00B3625C">
        <w:rPr>
          <w:rFonts w:ascii="Times New Roman" w:hAnsi="Times New Roman" w:cs="Times New Roman"/>
          <w:bCs/>
          <w:iCs/>
          <w:sz w:val="24"/>
          <w:szCs w:val="24"/>
        </w:rPr>
        <w:t>встрече со взрослыми, когда следует подавать руку, что означает рукопожатие, кто</w:t>
      </w:r>
    </w:p>
    <w:p w:rsidR="00BA2ED8" w:rsidRPr="00B3625C" w:rsidRDefault="00BA2ED8" w:rsidP="00BA2ED8">
      <w:pPr>
        <w:autoSpaceDE w:val="0"/>
        <w:autoSpaceDN w:val="0"/>
        <w:adjustRightInd w:val="0"/>
        <w:spacing w:after="0" w:line="240" w:lineRule="auto"/>
        <w:rPr>
          <w:rFonts w:ascii="Times New Roman" w:hAnsi="Times New Roman" w:cs="Times New Roman"/>
          <w:bCs/>
          <w:iCs/>
          <w:sz w:val="24"/>
          <w:szCs w:val="24"/>
        </w:rPr>
      </w:pPr>
      <w:r w:rsidRPr="00B3625C">
        <w:rPr>
          <w:rFonts w:ascii="Times New Roman" w:hAnsi="Times New Roman" w:cs="Times New Roman"/>
          <w:bCs/>
          <w:iCs/>
          <w:sz w:val="24"/>
          <w:szCs w:val="24"/>
        </w:rPr>
        <w:t>первым подает руку; почему следует вставать при приветствии; почему нельзя держать</w:t>
      </w:r>
    </w:p>
    <w:p w:rsidR="00BA2ED8" w:rsidRPr="00B3625C" w:rsidRDefault="00BA2ED8" w:rsidP="00BA2ED8">
      <w:pPr>
        <w:autoSpaceDE w:val="0"/>
        <w:autoSpaceDN w:val="0"/>
        <w:adjustRightInd w:val="0"/>
        <w:spacing w:after="0" w:line="240" w:lineRule="auto"/>
        <w:rPr>
          <w:rFonts w:ascii="Times New Roman" w:hAnsi="Times New Roman" w:cs="Times New Roman"/>
          <w:bCs/>
          <w:iCs/>
          <w:sz w:val="24"/>
          <w:szCs w:val="24"/>
        </w:rPr>
      </w:pPr>
      <w:r w:rsidRPr="00B3625C">
        <w:rPr>
          <w:rFonts w:ascii="Times New Roman" w:hAnsi="Times New Roman" w:cs="Times New Roman"/>
          <w:bCs/>
          <w:iCs/>
          <w:sz w:val="24"/>
          <w:szCs w:val="24"/>
        </w:rPr>
        <w:t>руки в карманах, здороваться и прощаться через порог или другое препятствие.</w:t>
      </w:r>
    </w:p>
    <w:p w:rsidR="00BA2ED8" w:rsidRPr="00B3625C" w:rsidRDefault="00BA2ED8" w:rsidP="00BA2ED8">
      <w:pPr>
        <w:autoSpaceDE w:val="0"/>
        <w:autoSpaceDN w:val="0"/>
        <w:adjustRightInd w:val="0"/>
        <w:spacing w:after="0" w:line="240" w:lineRule="auto"/>
        <w:rPr>
          <w:rFonts w:ascii="Times New Roman" w:hAnsi="Times New Roman" w:cs="Times New Roman"/>
          <w:bCs/>
          <w:iCs/>
          <w:sz w:val="24"/>
          <w:szCs w:val="24"/>
        </w:rPr>
      </w:pPr>
      <w:r w:rsidRPr="00B3625C">
        <w:rPr>
          <w:rFonts w:ascii="Times New Roman" w:hAnsi="Times New Roman" w:cs="Times New Roman"/>
          <w:bCs/>
          <w:iCs/>
          <w:sz w:val="24"/>
          <w:szCs w:val="24"/>
        </w:rPr>
        <w:t>Умение представить своего друга родителям, товарищам по игре: кого</w:t>
      </w:r>
    </w:p>
    <w:p w:rsidR="00BA2ED8" w:rsidRPr="00B3625C" w:rsidRDefault="00BA2ED8" w:rsidP="00BA2ED8">
      <w:pPr>
        <w:autoSpaceDE w:val="0"/>
        <w:autoSpaceDN w:val="0"/>
        <w:adjustRightInd w:val="0"/>
        <w:spacing w:after="0" w:line="240" w:lineRule="auto"/>
        <w:rPr>
          <w:rFonts w:ascii="Times New Roman" w:hAnsi="Times New Roman" w:cs="Times New Roman"/>
          <w:bCs/>
          <w:iCs/>
          <w:sz w:val="24"/>
          <w:szCs w:val="24"/>
        </w:rPr>
      </w:pPr>
      <w:r w:rsidRPr="00B3625C">
        <w:rPr>
          <w:rFonts w:ascii="Times New Roman" w:hAnsi="Times New Roman" w:cs="Times New Roman"/>
          <w:bCs/>
          <w:iCs/>
          <w:sz w:val="24"/>
          <w:szCs w:val="24"/>
        </w:rPr>
        <w:t>представляют первым — девочку или мальчика, мужчину или женщину; познакомиться</w:t>
      </w:r>
    </w:p>
    <w:p w:rsidR="00BA2ED8" w:rsidRPr="00B3625C" w:rsidRDefault="00BA2ED8" w:rsidP="00BA2ED8">
      <w:pPr>
        <w:autoSpaceDE w:val="0"/>
        <w:autoSpaceDN w:val="0"/>
        <w:adjustRightInd w:val="0"/>
        <w:spacing w:after="0" w:line="240" w:lineRule="auto"/>
        <w:rPr>
          <w:rFonts w:ascii="Times New Roman" w:hAnsi="Times New Roman" w:cs="Times New Roman"/>
          <w:bCs/>
          <w:iCs/>
          <w:sz w:val="24"/>
          <w:szCs w:val="24"/>
        </w:rPr>
      </w:pPr>
      <w:r w:rsidRPr="00B3625C">
        <w:rPr>
          <w:rFonts w:ascii="Times New Roman" w:hAnsi="Times New Roman" w:cs="Times New Roman"/>
          <w:bCs/>
          <w:iCs/>
          <w:sz w:val="24"/>
          <w:szCs w:val="24"/>
        </w:rPr>
        <w:t>и предложить вместе поиграть, предложить свою дружбу; умение делать комплименты</w:t>
      </w:r>
    </w:p>
    <w:p w:rsidR="00BA2ED8" w:rsidRPr="00B3625C" w:rsidRDefault="00BA2ED8" w:rsidP="00BA2ED8">
      <w:pPr>
        <w:autoSpaceDE w:val="0"/>
        <w:autoSpaceDN w:val="0"/>
        <w:adjustRightInd w:val="0"/>
        <w:spacing w:after="0" w:line="240" w:lineRule="auto"/>
        <w:rPr>
          <w:rFonts w:ascii="Times New Roman" w:hAnsi="Times New Roman" w:cs="Times New Roman"/>
          <w:bCs/>
          <w:iCs/>
          <w:sz w:val="24"/>
          <w:szCs w:val="24"/>
        </w:rPr>
      </w:pPr>
      <w:r w:rsidRPr="00B3625C">
        <w:rPr>
          <w:rFonts w:ascii="Times New Roman" w:hAnsi="Times New Roman" w:cs="Times New Roman"/>
          <w:bCs/>
          <w:iCs/>
          <w:sz w:val="24"/>
          <w:szCs w:val="24"/>
        </w:rPr>
        <w:t>другим и принимать их; использовать формулы речевого этикета в процессе спора.</w:t>
      </w:r>
    </w:p>
    <w:p w:rsidR="00BA2ED8" w:rsidRPr="00B3625C" w:rsidRDefault="00BA2ED8" w:rsidP="00BA2ED8">
      <w:pPr>
        <w:autoSpaceDE w:val="0"/>
        <w:autoSpaceDN w:val="0"/>
        <w:adjustRightInd w:val="0"/>
        <w:spacing w:after="0" w:line="240" w:lineRule="auto"/>
        <w:rPr>
          <w:rFonts w:ascii="Times New Roman" w:hAnsi="Times New Roman" w:cs="Times New Roman"/>
          <w:bCs/>
          <w:iCs/>
          <w:sz w:val="24"/>
          <w:szCs w:val="24"/>
        </w:rPr>
      </w:pPr>
      <w:r w:rsidRPr="00B3625C">
        <w:rPr>
          <w:rFonts w:ascii="Times New Roman" w:hAnsi="Times New Roman" w:cs="Times New Roman"/>
          <w:bCs/>
          <w:iCs/>
          <w:sz w:val="24"/>
          <w:szCs w:val="24"/>
        </w:rPr>
        <w:t>Развитие связной, грамматически правильной диалогической и</w:t>
      </w:r>
    </w:p>
    <w:p w:rsidR="00BA2ED8" w:rsidRPr="00B3625C" w:rsidRDefault="00BA2ED8" w:rsidP="00BA2ED8">
      <w:pPr>
        <w:autoSpaceDE w:val="0"/>
        <w:autoSpaceDN w:val="0"/>
        <w:adjustRightInd w:val="0"/>
        <w:spacing w:after="0" w:line="240" w:lineRule="auto"/>
        <w:rPr>
          <w:rFonts w:ascii="Times New Roman" w:hAnsi="Times New Roman" w:cs="Times New Roman"/>
          <w:bCs/>
          <w:iCs/>
          <w:sz w:val="24"/>
          <w:szCs w:val="24"/>
        </w:rPr>
      </w:pPr>
      <w:r w:rsidRPr="00B3625C">
        <w:rPr>
          <w:rFonts w:ascii="Times New Roman" w:hAnsi="Times New Roman" w:cs="Times New Roman"/>
          <w:bCs/>
          <w:iCs/>
          <w:sz w:val="24"/>
          <w:szCs w:val="24"/>
        </w:rPr>
        <w:t>монологической речи</w:t>
      </w:r>
    </w:p>
    <w:p w:rsidR="00BA2ED8" w:rsidRPr="00B3625C" w:rsidRDefault="00BA2ED8" w:rsidP="00BA2ED8">
      <w:pPr>
        <w:autoSpaceDE w:val="0"/>
        <w:autoSpaceDN w:val="0"/>
        <w:adjustRightInd w:val="0"/>
        <w:spacing w:after="0" w:line="240" w:lineRule="auto"/>
        <w:rPr>
          <w:rFonts w:ascii="Times New Roman" w:hAnsi="Times New Roman" w:cs="Times New Roman"/>
          <w:bCs/>
          <w:iCs/>
          <w:sz w:val="24"/>
          <w:szCs w:val="24"/>
        </w:rPr>
      </w:pPr>
      <w:r w:rsidRPr="00B3625C">
        <w:rPr>
          <w:rFonts w:ascii="Times New Roman" w:hAnsi="Times New Roman" w:cs="Times New Roman"/>
          <w:bCs/>
          <w:iCs/>
          <w:sz w:val="24"/>
          <w:szCs w:val="24"/>
        </w:rPr>
        <w:t>Освоение умений пересказа литературных произведений по ролям, близко к</w:t>
      </w:r>
    </w:p>
    <w:p w:rsidR="00BA2ED8" w:rsidRPr="00B3625C" w:rsidRDefault="00BA2ED8" w:rsidP="00BA2ED8">
      <w:pPr>
        <w:autoSpaceDE w:val="0"/>
        <w:autoSpaceDN w:val="0"/>
        <w:adjustRightInd w:val="0"/>
        <w:spacing w:after="0" w:line="240" w:lineRule="auto"/>
        <w:rPr>
          <w:rFonts w:ascii="Times New Roman" w:hAnsi="Times New Roman" w:cs="Times New Roman"/>
          <w:bCs/>
          <w:iCs/>
          <w:sz w:val="24"/>
          <w:szCs w:val="24"/>
        </w:rPr>
      </w:pPr>
      <w:r w:rsidRPr="00B3625C">
        <w:rPr>
          <w:rFonts w:ascii="Times New Roman" w:hAnsi="Times New Roman" w:cs="Times New Roman"/>
          <w:bCs/>
          <w:iCs/>
          <w:sz w:val="24"/>
          <w:szCs w:val="24"/>
        </w:rPr>
        <w:t>тексту, от лица литературного героя, передавая идею и содержание, выразительно</w:t>
      </w:r>
    </w:p>
    <w:p w:rsidR="00BA2ED8" w:rsidRPr="00B3625C" w:rsidRDefault="00BA2ED8" w:rsidP="00BA2ED8">
      <w:pPr>
        <w:autoSpaceDE w:val="0"/>
        <w:autoSpaceDN w:val="0"/>
        <w:adjustRightInd w:val="0"/>
        <w:spacing w:after="0" w:line="240" w:lineRule="auto"/>
        <w:rPr>
          <w:rFonts w:ascii="Times New Roman" w:hAnsi="Times New Roman" w:cs="Times New Roman"/>
          <w:bCs/>
          <w:iCs/>
          <w:sz w:val="24"/>
          <w:szCs w:val="24"/>
        </w:rPr>
      </w:pPr>
      <w:r w:rsidRPr="00B3625C">
        <w:rPr>
          <w:rFonts w:ascii="Times New Roman" w:hAnsi="Times New Roman" w:cs="Times New Roman"/>
          <w:bCs/>
          <w:iCs/>
          <w:sz w:val="24"/>
          <w:szCs w:val="24"/>
        </w:rPr>
        <w:t>воспроизводя диалоги действующих лиц. Понимание и запоминание авторских средств</w:t>
      </w:r>
    </w:p>
    <w:p w:rsidR="00BA2ED8" w:rsidRPr="00B3625C" w:rsidRDefault="00BA2ED8" w:rsidP="00BA2ED8">
      <w:pPr>
        <w:autoSpaceDE w:val="0"/>
        <w:autoSpaceDN w:val="0"/>
        <w:adjustRightInd w:val="0"/>
        <w:spacing w:after="0" w:line="240" w:lineRule="auto"/>
        <w:rPr>
          <w:rFonts w:ascii="Times New Roman" w:hAnsi="Times New Roman" w:cs="Times New Roman"/>
          <w:bCs/>
          <w:iCs/>
          <w:sz w:val="24"/>
          <w:szCs w:val="24"/>
        </w:rPr>
      </w:pPr>
      <w:r w:rsidRPr="00B3625C">
        <w:rPr>
          <w:rFonts w:ascii="Times New Roman" w:hAnsi="Times New Roman" w:cs="Times New Roman"/>
          <w:bCs/>
          <w:iCs/>
          <w:sz w:val="24"/>
          <w:szCs w:val="24"/>
        </w:rPr>
        <w:t>выразительности, использование их при пересказе, в собственной речи, умение</w:t>
      </w:r>
    </w:p>
    <w:p w:rsidR="00BA2ED8" w:rsidRPr="00B3625C" w:rsidRDefault="00BA2ED8" w:rsidP="00BA2ED8">
      <w:pPr>
        <w:autoSpaceDE w:val="0"/>
        <w:autoSpaceDN w:val="0"/>
        <w:adjustRightInd w:val="0"/>
        <w:spacing w:after="0" w:line="240" w:lineRule="auto"/>
        <w:rPr>
          <w:rFonts w:ascii="Times New Roman" w:hAnsi="Times New Roman" w:cs="Times New Roman"/>
          <w:bCs/>
          <w:iCs/>
          <w:sz w:val="24"/>
          <w:szCs w:val="24"/>
        </w:rPr>
      </w:pPr>
      <w:r w:rsidRPr="00B3625C">
        <w:rPr>
          <w:rFonts w:ascii="Times New Roman" w:hAnsi="Times New Roman" w:cs="Times New Roman"/>
          <w:bCs/>
          <w:iCs/>
          <w:sz w:val="24"/>
          <w:szCs w:val="24"/>
        </w:rPr>
        <w:t>замечать в рассказах сверстников.</w:t>
      </w:r>
    </w:p>
    <w:p w:rsidR="00BA2ED8" w:rsidRPr="00B3625C" w:rsidRDefault="00BA2ED8" w:rsidP="00BA2ED8">
      <w:pPr>
        <w:autoSpaceDE w:val="0"/>
        <w:autoSpaceDN w:val="0"/>
        <w:adjustRightInd w:val="0"/>
        <w:spacing w:after="0" w:line="240" w:lineRule="auto"/>
        <w:rPr>
          <w:rFonts w:ascii="Times New Roman" w:hAnsi="Times New Roman" w:cs="Times New Roman"/>
          <w:bCs/>
          <w:iCs/>
          <w:sz w:val="24"/>
          <w:szCs w:val="24"/>
        </w:rPr>
      </w:pPr>
      <w:r w:rsidRPr="00B3625C">
        <w:rPr>
          <w:rFonts w:ascii="Times New Roman" w:hAnsi="Times New Roman" w:cs="Times New Roman"/>
          <w:bCs/>
          <w:iCs/>
          <w:sz w:val="24"/>
          <w:szCs w:val="24"/>
        </w:rPr>
        <w:t>Умение в описательных рассказах передавать эмоциональное отношение к</w:t>
      </w:r>
    </w:p>
    <w:p w:rsidR="00BA2ED8" w:rsidRPr="00B3625C" w:rsidRDefault="00BA2ED8" w:rsidP="00BA2ED8">
      <w:pPr>
        <w:autoSpaceDE w:val="0"/>
        <w:autoSpaceDN w:val="0"/>
        <w:adjustRightInd w:val="0"/>
        <w:spacing w:after="0" w:line="240" w:lineRule="auto"/>
        <w:rPr>
          <w:rFonts w:ascii="Times New Roman" w:hAnsi="Times New Roman" w:cs="Times New Roman"/>
          <w:bCs/>
          <w:iCs/>
          <w:sz w:val="24"/>
          <w:szCs w:val="24"/>
        </w:rPr>
      </w:pPr>
      <w:r w:rsidRPr="00B3625C">
        <w:rPr>
          <w:rFonts w:ascii="Times New Roman" w:hAnsi="Times New Roman" w:cs="Times New Roman"/>
          <w:bCs/>
          <w:iCs/>
          <w:sz w:val="24"/>
          <w:szCs w:val="24"/>
        </w:rPr>
        <w:t>образам, используя средства языковой выразительности: метафоры, сравнения,</w:t>
      </w:r>
    </w:p>
    <w:p w:rsidR="00BA2ED8" w:rsidRPr="00B3625C" w:rsidRDefault="00BA2ED8" w:rsidP="00BA2ED8">
      <w:pPr>
        <w:autoSpaceDE w:val="0"/>
        <w:autoSpaceDN w:val="0"/>
        <w:adjustRightInd w:val="0"/>
        <w:spacing w:after="0" w:line="240" w:lineRule="auto"/>
        <w:rPr>
          <w:rFonts w:ascii="Times New Roman" w:hAnsi="Times New Roman" w:cs="Times New Roman"/>
          <w:bCs/>
          <w:iCs/>
          <w:sz w:val="24"/>
          <w:szCs w:val="24"/>
        </w:rPr>
      </w:pPr>
      <w:r w:rsidRPr="00B3625C">
        <w:rPr>
          <w:rFonts w:ascii="Times New Roman" w:hAnsi="Times New Roman" w:cs="Times New Roman"/>
          <w:bCs/>
          <w:iCs/>
          <w:sz w:val="24"/>
          <w:szCs w:val="24"/>
        </w:rPr>
        <w:t>эпитеты, гиперболы, олицетворения; самостоятельно определять логику описательного</w:t>
      </w:r>
    </w:p>
    <w:p w:rsidR="00BA2ED8" w:rsidRPr="00B3625C" w:rsidRDefault="00BA2ED8" w:rsidP="00BA2ED8">
      <w:pPr>
        <w:autoSpaceDE w:val="0"/>
        <w:autoSpaceDN w:val="0"/>
        <w:adjustRightInd w:val="0"/>
        <w:spacing w:after="0" w:line="240" w:lineRule="auto"/>
        <w:rPr>
          <w:rFonts w:ascii="Times New Roman" w:hAnsi="Times New Roman" w:cs="Times New Roman"/>
          <w:bCs/>
          <w:iCs/>
          <w:sz w:val="24"/>
          <w:szCs w:val="24"/>
        </w:rPr>
      </w:pPr>
      <w:r w:rsidRPr="00B3625C">
        <w:rPr>
          <w:rFonts w:ascii="Times New Roman" w:hAnsi="Times New Roman" w:cs="Times New Roman"/>
          <w:bCs/>
          <w:iCs/>
          <w:sz w:val="24"/>
          <w:szCs w:val="24"/>
        </w:rPr>
        <w:lastRenderedPageBreak/>
        <w:t>рассказа; использовать разнообразные средства выразительности. Составление</w:t>
      </w:r>
    </w:p>
    <w:p w:rsidR="00BA2ED8" w:rsidRPr="00B3625C" w:rsidRDefault="00BA2ED8" w:rsidP="00BA2ED8">
      <w:pPr>
        <w:autoSpaceDE w:val="0"/>
        <w:autoSpaceDN w:val="0"/>
        <w:adjustRightInd w:val="0"/>
        <w:spacing w:after="0" w:line="240" w:lineRule="auto"/>
        <w:rPr>
          <w:rFonts w:ascii="Times New Roman" w:hAnsi="Times New Roman" w:cs="Times New Roman"/>
          <w:bCs/>
          <w:iCs/>
          <w:sz w:val="24"/>
          <w:szCs w:val="24"/>
        </w:rPr>
      </w:pPr>
      <w:r w:rsidRPr="00B3625C">
        <w:rPr>
          <w:rFonts w:ascii="Times New Roman" w:hAnsi="Times New Roman" w:cs="Times New Roman"/>
          <w:bCs/>
          <w:iCs/>
          <w:sz w:val="24"/>
          <w:szCs w:val="24"/>
        </w:rPr>
        <w:t>повествовательных рассказов по картине, из личного и коллективного опыта, по набору</w:t>
      </w:r>
    </w:p>
    <w:p w:rsidR="00BA2ED8" w:rsidRPr="00B3625C" w:rsidRDefault="00BA2ED8" w:rsidP="00BA2ED8">
      <w:pPr>
        <w:autoSpaceDE w:val="0"/>
        <w:autoSpaceDN w:val="0"/>
        <w:adjustRightInd w:val="0"/>
        <w:spacing w:after="0" w:line="240" w:lineRule="auto"/>
        <w:rPr>
          <w:rFonts w:ascii="Times New Roman" w:hAnsi="Times New Roman" w:cs="Times New Roman"/>
          <w:bCs/>
          <w:iCs/>
          <w:sz w:val="24"/>
          <w:szCs w:val="24"/>
        </w:rPr>
      </w:pPr>
      <w:r w:rsidRPr="00B3625C">
        <w:rPr>
          <w:rFonts w:ascii="Times New Roman" w:hAnsi="Times New Roman" w:cs="Times New Roman"/>
          <w:bCs/>
          <w:iCs/>
          <w:sz w:val="24"/>
          <w:szCs w:val="24"/>
        </w:rPr>
        <w:t>игрушек; строить свой рассказ, соблюдая структуру повествования. Составление</w:t>
      </w:r>
    </w:p>
    <w:p w:rsidR="00BA2ED8" w:rsidRPr="00B3625C" w:rsidRDefault="00BA2ED8" w:rsidP="00BA2ED8">
      <w:pPr>
        <w:autoSpaceDE w:val="0"/>
        <w:autoSpaceDN w:val="0"/>
        <w:adjustRightInd w:val="0"/>
        <w:spacing w:after="0" w:line="240" w:lineRule="auto"/>
        <w:rPr>
          <w:rFonts w:ascii="Times New Roman" w:hAnsi="Times New Roman" w:cs="Times New Roman"/>
          <w:bCs/>
          <w:iCs/>
          <w:sz w:val="24"/>
          <w:szCs w:val="24"/>
        </w:rPr>
      </w:pPr>
      <w:r w:rsidRPr="00B3625C">
        <w:rPr>
          <w:rFonts w:ascii="Times New Roman" w:hAnsi="Times New Roman" w:cs="Times New Roman"/>
          <w:bCs/>
          <w:iCs/>
          <w:sz w:val="24"/>
          <w:szCs w:val="24"/>
        </w:rPr>
        <w:t>рассказов-контаминаций (сочетание описания и повествования; описания и</w:t>
      </w:r>
    </w:p>
    <w:p w:rsidR="00BA2ED8" w:rsidRPr="00B3625C" w:rsidRDefault="00BA2ED8" w:rsidP="00BA2ED8">
      <w:pPr>
        <w:autoSpaceDE w:val="0"/>
        <w:autoSpaceDN w:val="0"/>
        <w:adjustRightInd w:val="0"/>
        <w:spacing w:after="0" w:line="240" w:lineRule="auto"/>
        <w:rPr>
          <w:rFonts w:ascii="Times New Roman" w:hAnsi="Times New Roman" w:cs="Times New Roman"/>
          <w:bCs/>
          <w:iCs/>
          <w:sz w:val="24"/>
          <w:szCs w:val="24"/>
        </w:rPr>
      </w:pPr>
      <w:r w:rsidRPr="00B3625C">
        <w:rPr>
          <w:rFonts w:ascii="Times New Roman" w:hAnsi="Times New Roman" w:cs="Times New Roman"/>
          <w:bCs/>
          <w:iCs/>
          <w:sz w:val="24"/>
          <w:szCs w:val="24"/>
        </w:rPr>
        <w:t>рассуждения).</w:t>
      </w:r>
    </w:p>
    <w:p w:rsidR="00BA2ED8" w:rsidRPr="00B3625C" w:rsidRDefault="00BA2ED8" w:rsidP="00BA2ED8">
      <w:pPr>
        <w:autoSpaceDE w:val="0"/>
        <w:autoSpaceDN w:val="0"/>
        <w:adjustRightInd w:val="0"/>
        <w:spacing w:after="0" w:line="240" w:lineRule="auto"/>
        <w:rPr>
          <w:rFonts w:ascii="Times New Roman" w:hAnsi="Times New Roman" w:cs="Times New Roman"/>
          <w:bCs/>
          <w:iCs/>
          <w:sz w:val="24"/>
          <w:szCs w:val="24"/>
        </w:rPr>
      </w:pPr>
      <w:r w:rsidRPr="00B3625C">
        <w:rPr>
          <w:rFonts w:ascii="Times New Roman" w:hAnsi="Times New Roman" w:cs="Times New Roman"/>
          <w:bCs/>
          <w:iCs/>
          <w:sz w:val="24"/>
          <w:szCs w:val="24"/>
        </w:rPr>
        <w:t>Различение литературных жанров: сказка, рассказ, загадка, пословица,</w:t>
      </w:r>
    </w:p>
    <w:p w:rsidR="00BA2ED8" w:rsidRPr="00B3625C" w:rsidRDefault="00BA2ED8" w:rsidP="00BA2ED8">
      <w:pPr>
        <w:autoSpaceDE w:val="0"/>
        <w:autoSpaceDN w:val="0"/>
        <w:adjustRightInd w:val="0"/>
        <w:spacing w:after="0" w:line="240" w:lineRule="auto"/>
        <w:rPr>
          <w:rFonts w:ascii="Times New Roman" w:hAnsi="Times New Roman" w:cs="Times New Roman"/>
          <w:bCs/>
          <w:iCs/>
          <w:sz w:val="24"/>
          <w:szCs w:val="24"/>
        </w:rPr>
      </w:pPr>
      <w:r w:rsidRPr="00B3625C">
        <w:rPr>
          <w:rFonts w:ascii="Times New Roman" w:hAnsi="Times New Roman" w:cs="Times New Roman"/>
          <w:bCs/>
          <w:iCs/>
          <w:sz w:val="24"/>
          <w:szCs w:val="24"/>
        </w:rPr>
        <w:t>стихотворение.</w:t>
      </w:r>
    </w:p>
    <w:p w:rsidR="00BA2ED8" w:rsidRPr="00B3625C" w:rsidRDefault="00BA2ED8" w:rsidP="00BA2ED8">
      <w:pPr>
        <w:autoSpaceDE w:val="0"/>
        <w:autoSpaceDN w:val="0"/>
        <w:adjustRightInd w:val="0"/>
        <w:spacing w:after="0" w:line="240" w:lineRule="auto"/>
        <w:rPr>
          <w:rFonts w:ascii="Times New Roman" w:hAnsi="Times New Roman" w:cs="Times New Roman"/>
          <w:bCs/>
          <w:iCs/>
          <w:sz w:val="24"/>
          <w:szCs w:val="24"/>
        </w:rPr>
      </w:pPr>
      <w:r w:rsidRPr="00B3625C">
        <w:rPr>
          <w:rFonts w:ascii="Times New Roman" w:hAnsi="Times New Roman" w:cs="Times New Roman"/>
          <w:bCs/>
          <w:iCs/>
          <w:sz w:val="24"/>
          <w:szCs w:val="24"/>
        </w:rPr>
        <w:t>Соблюдение в повествовании основных характерных особенностей жанра</w:t>
      </w:r>
    </w:p>
    <w:p w:rsidR="00BA2ED8" w:rsidRPr="00B3625C" w:rsidRDefault="00BA2ED8" w:rsidP="00BA2ED8">
      <w:pPr>
        <w:autoSpaceDE w:val="0"/>
        <w:autoSpaceDN w:val="0"/>
        <w:adjustRightInd w:val="0"/>
        <w:spacing w:after="0" w:line="240" w:lineRule="auto"/>
        <w:rPr>
          <w:rFonts w:ascii="Times New Roman" w:hAnsi="Times New Roman" w:cs="Times New Roman"/>
          <w:bCs/>
          <w:iCs/>
          <w:sz w:val="24"/>
          <w:szCs w:val="24"/>
        </w:rPr>
      </w:pPr>
      <w:r w:rsidRPr="00B3625C">
        <w:rPr>
          <w:rFonts w:ascii="Times New Roman" w:hAnsi="Times New Roman" w:cs="Times New Roman"/>
          <w:bCs/>
          <w:iCs/>
          <w:sz w:val="24"/>
          <w:szCs w:val="24"/>
        </w:rPr>
        <w:t>сказки, рассказа, загадки, стихотворения.</w:t>
      </w:r>
    </w:p>
    <w:p w:rsidR="00BA2ED8" w:rsidRPr="00B3625C" w:rsidRDefault="00BA2ED8" w:rsidP="00BA2ED8">
      <w:pPr>
        <w:autoSpaceDE w:val="0"/>
        <w:autoSpaceDN w:val="0"/>
        <w:adjustRightInd w:val="0"/>
        <w:spacing w:after="0" w:line="240" w:lineRule="auto"/>
        <w:rPr>
          <w:rFonts w:ascii="Times New Roman" w:hAnsi="Times New Roman" w:cs="Times New Roman"/>
          <w:bCs/>
          <w:iCs/>
          <w:sz w:val="24"/>
          <w:szCs w:val="24"/>
        </w:rPr>
      </w:pPr>
      <w:r w:rsidRPr="00B3625C">
        <w:rPr>
          <w:rFonts w:ascii="Times New Roman" w:hAnsi="Times New Roman" w:cs="Times New Roman"/>
          <w:bCs/>
          <w:iCs/>
          <w:sz w:val="24"/>
          <w:szCs w:val="24"/>
        </w:rPr>
        <w:t>Самостоятельное использование в процессе общения со взрослыми и</w:t>
      </w:r>
    </w:p>
    <w:p w:rsidR="00BA2ED8" w:rsidRPr="00B3625C" w:rsidRDefault="00BA2ED8" w:rsidP="00BA2ED8">
      <w:pPr>
        <w:autoSpaceDE w:val="0"/>
        <w:autoSpaceDN w:val="0"/>
        <w:adjustRightInd w:val="0"/>
        <w:spacing w:after="0" w:line="240" w:lineRule="auto"/>
        <w:rPr>
          <w:rFonts w:ascii="Times New Roman" w:hAnsi="Times New Roman" w:cs="Times New Roman"/>
          <w:bCs/>
          <w:iCs/>
          <w:sz w:val="24"/>
          <w:szCs w:val="24"/>
        </w:rPr>
      </w:pPr>
      <w:r w:rsidRPr="00B3625C">
        <w:rPr>
          <w:rFonts w:ascii="Times New Roman" w:hAnsi="Times New Roman" w:cs="Times New Roman"/>
          <w:bCs/>
          <w:iCs/>
          <w:sz w:val="24"/>
          <w:szCs w:val="24"/>
        </w:rPr>
        <w:t>сверстниками объяснительной речи, речи-доказательства, речевого планирования.</w:t>
      </w:r>
    </w:p>
    <w:p w:rsidR="00BA2ED8" w:rsidRPr="00B3625C" w:rsidRDefault="00BA2ED8" w:rsidP="00BA2ED8">
      <w:pPr>
        <w:autoSpaceDE w:val="0"/>
        <w:autoSpaceDN w:val="0"/>
        <w:adjustRightInd w:val="0"/>
        <w:spacing w:after="0" w:line="240" w:lineRule="auto"/>
        <w:rPr>
          <w:rFonts w:ascii="Times New Roman" w:hAnsi="Times New Roman" w:cs="Times New Roman"/>
          <w:bCs/>
          <w:iCs/>
          <w:sz w:val="24"/>
          <w:szCs w:val="24"/>
        </w:rPr>
      </w:pPr>
      <w:r w:rsidRPr="00B3625C">
        <w:rPr>
          <w:rFonts w:ascii="Times New Roman" w:hAnsi="Times New Roman" w:cs="Times New Roman"/>
          <w:bCs/>
          <w:iCs/>
          <w:sz w:val="24"/>
          <w:szCs w:val="24"/>
        </w:rPr>
        <w:t>Умение образовывать сложные слова посредством слияния основ (кофемолка,</w:t>
      </w:r>
    </w:p>
    <w:p w:rsidR="00BA2ED8" w:rsidRPr="00B3625C" w:rsidRDefault="00BA2ED8" w:rsidP="00BA2ED8">
      <w:pPr>
        <w:autoSpaceDE w:val="0"/>
        <w:autoSpaceDN w:val="0"/>
        <w:adjustRightInd w:val="0"/>
        <w:spacing w:after="0" w:line="240" w:lineRule="auto"/>
        <w:rPr>
          <w:rFonts w:ascii="Times New Roman" w:hAnsi="Times New Roman" w:cs="Times New Roman"/>
          <w:bCs/>
          <w:iCs/>
          <w:sz w:val="24"/>
          <w:szCs w:val="24"/>
        </w:rPr>
      </w:pPr>
      <w:r w:rsidRPr="00B3625C">
        <w:rPr>
          <w:rFonts w:ascii="Times New Roman" w:hAnsi="Times New Roman" w:cs="Times New Roman"/>
          <w:bCs/>
          <w:iCs/>
          <w:sz w:val="24"/>
          <w:szCs w:val="24"/>
        </w:rPr>
        <w:t>кофеварка, посудомоечная машина).</w:t>
      </w:r>
    </w:p>
    <w:p w:rsidR="00BA2ED8" w:rsidRPr="00B3625C" w:rsidRDefault="00BA2ED8" w:rsidP="00BA2ED8">
      <w:pPr>
        <w:autoSpaceDE w:val="0"/>
        <w:autoSpaceDN w:val="0"/>
        <w:adjustRightInd w:val="0"/>
        <w:spacing w:after="0" w:line="240" w:lineRule="auto"/>
        <w:rPr>
          <w:rFonts w:ascii="Times New Roman" w:hAnsi="Times New Roman" w:cs="Times New Roman"/>
          <w:bCs/>
          <w:iCs/>
          <w:sz w:val="24"/>
          <w:szCs w:val="24"/>
        </w:rPr>
      </w:pPr>
      <w:r w:rsidRPr="00B3625C">
        <w:rPr>
          <w:rFonts w:ascii="Times New Roman" w:hAnsi="Times New Roman" w:cs="Times New Roman"/>
          <w:bCs/>
          <w:iCs/>
          <w:sz w:val="24"/>
          <w:szCs w:val="24"/>
        </w:rPr>
        <w:t>Самостоятельное использование в речи разных типов предложений (простые,</w:t>
      </w:r>
    </w:p>
    <w:p w:rsidR="00BA2ED8" w:rsidRPr="00B3625C" w:rsidRDefault="00BA2ED8" w:rsidP="00BA2ED8">
      <w:pPr>
        <w:autoSpaceDE w:val="0"/>
        <w:autoSpaceDN w:val="0"/>
        <w:adjustRightInd w:val="0"/>
        <w:spacing w:after="0" w:line="240" w:lineRule="auto"/>
        <w:rPr>
          <w:rFonts w:ascii="Times New Roman" w:hAnsi="Times New Roman" w:cs="Times New Roman"/>
          <w:bCs/>
          <w:iCs/>
          <w:sz w:val="24"/>
          <w:szCs w:val="24"/>
        </w:rPr>
      </w:pPr>
      <w:r w:rsidRPr="00B3625C">
        <w:rPr>
          <w:rFonts w:ascii="Times New Roman" w:hAnsi="Times New Roman" w:cs="Times New Roman"/>
          <w:bCs/>
          <w:iCs/>
          <w:sz w:val="24"/>
          <w:szCs w:val="24"/>
        </w:rPr>
        <w:t>сложносочиненные, сложноподчиненные) в соответствии с содержанием</w:t>
      </w:r>
    </w:p>
    <w:p w:rsidR="00BA2ED8" w:rsidRPr="00B3625C" w:rsidRDefault="00BA2ED8" w:rsidP="00BA2ED8">
      <w:pPr>
        <w:autoSpaceDE w:val="0"/>
        <w:autoSpaceDN w:val="0"/>
        <w:adjustRightInd w:val="0"/>
        <w:spacing w:after="0" w:line="240" w:lineRule="auto"/>
        <w:rPr>
          <w:rFonts w:ascii="Times New Roman" w:hAnsi="Times New Roman" w:cs="Times New Roman"/>
          <w:bCs/>
          <w:iCs/>
          <w:sz w:val="24"/>
          <w:szCs w:val="24"/>
        </w:rPr>
      </w:pPr>
      <w:r w:rsidRPr="00B3625C">
        <w:rPr>
          <w:rFonts w:ascii="Times New Roman" w:hAnsi="Times New Roman" w:cs="Times New Roman"/>
          <w:bCs/>
          <w:iCs/>
          <w:sz w:val="24"/>
          <w:szCs w:val="24"/>
        </w:rPr>
        <w:t>высказывания.</w:t>
      </w:r>
    </w:p>
    <w:p w:rsidR="00F551B8" w:rsidRDefault="00F551B8" w:rsidP="00BA2ED8">
      <w:pPr>
        <w:autoSpaceDE w:val="0"/>
        <w:autoSpaceDN w:val="0"/>
        <w:adjustRightInd w:val="0"/>
        <w:spacing w:after="0" w:line="240" w:lineRule="auto"/>
        <w:rPr>
          <w:rFonts w:ascii="Times New Roman" w:hAnsi="Times New Roman" w:cs="Times New Roman"/>
          <w:b/>
          <w:bCs/>
          <w:iCs/>
          <w:sz w:val="24"/>
          <w:szCs w:val="24"/>
        </w:rPr>
      </w:pPr>
    </w:p>
    <w:p w:rsidR="00BA2ED8" w:rsidRPr="00F551B8" w:rsidRDefault="00BA2ED8" w:rsidP="00BA2ED8">
      <w:pPr>
        <w:autoSpaceDE w:val="0"/>
        <w:autoSpaceDN w:val="0"/>
        <w:adjustRightInd w:val="0"/>
        <w:spacing w:after="0" w:line="240" w:lineRule="auto"/>
        <w:rPr>
          <w:rFonts w:ascii="Times New Roman" w:hAnsi="Times New Roman" w:cs="Times New Roman"/>
          <w:b/>
          <w:bCs/>
          <w:iCs/>
          <w:sz w:val="24"/>
          <w:szCs w:val="24"/>
        </w:rPr>
      </w:pPr>
      <w:r w:rsidRPr="00F551B8">
        <w:rPr>
          <w:rFonts w:ascii="Times New Roman" w:hAnsi="Times New Roman" w:cs="Times New Roman"/>
          <w:b/>
          <w:bCs/>
          <w:iCs/>
          <w:sz w:val="24"/>
          <w:szCs w:val="24"/>
        </w:rPr>
        <w:t>Развитие речевого творчества</w:t>
      </w:r>
    </w:p>
    <w:p w:rsidR="00BA2ED8" w:rsidRPr="00B3625C" w:rsidRDefault="00BA2ED8" w:rsidP="00BA2ED8">
      <w:pPr>
        <w:autoSpaceDE w:val="0"/>
        <w:autoSpaceDN w:val="0"/>
        <w:adjustRightInd w:val="0"/>
        <w:spacing w:after="0" w:line="240" w:lineRule="auto"/>
        <w:rPr>
          <w:rFonts w:ascii="Times New Roman" w:hAnsi="Times New Roman" w:cs="Times New Roman"/>
          <w:bCs/>
          <w:iCs/>
          <w:sz w:val="24"/>
          <w:szCs w:val="24"/>
        </w:rPr>
      </w:pPr>
      <w:r w:rsidRPr="00B3625C">
        <w:rPr>
          <w:rFonts w:ascii="Times New Roman" w:hAnsi="Times New Roman" w:cs="Times New Roman"/>
          <w:bCs/>
          <w:iCs/>
          <w:sz w:val="24"/>
          <w:szCs w:val="24"/>
        </w:rPr>
        <w:t>Освоение умений самостоятельно сочинять разнообразные виды творческих</w:t>
      </w:r>
    </w:p>
    <w:p w:rsidR="00BA2ED8" w:rsidRPr="00B3625C" w:rsidRDefault="00BA2ED8" w:rsidP="00BA2ED8">
      <w:pPr>
        <w:autoSpaceDE w:val="0"/>
        <w:autoSpaceDN w:val="0"/>
        <w:adjustRightInd w:val="0"/>
        <w:spacing w:after="0" w:line="240" w:lineRule="auto"/>
        <w:rPr>
          <w:rFonts w:ascii="Times New Roman" w:hAnsi="Times New Roman" w:cs="Times New Roman"/>
          <w:bCs/>
          <w:iCs/>
          <w:sz w:val="24"/>
          <w:szCs w:val="24"/>
        </w:rPr>
      </w:pPr>
      <w:r w:rsidRPr="00B3625C">
        <w:rPr>
          <w:rFonts w:ascii="Times New Roman" w:hAnsi="Times New Roman" w:cs="Times New Roman"/>
          <w:bCs/>
          <w:iCs/>
          <w:sz w:val="24"/>
          <w:szCs w:val="24"/>
        </w:rPr>
        <w:t>рассказов: на тему, предложенную воспитателем, моделирование рассказа, сказки,</w:t>
      </w:r>
    </w:p>
    <w:p w:rsidR="00BA2ED8" w:rsidRPr="00F551B8" w:rsidRDefault="00BA2ED8" w:rsidP="00BA2ED8">
      <w:pPr>
        <w:autoSpaceDE w:val="0"/>
        <w:autoSpaceDN w:val="0"/>
        <w:adjustRightInd w:val="0"/>
        <w:spacing w:after="0" w:line="240" w:lineRule="auto"/>
        <w:rPr>
          <w:rFonts w:ascii="Times New Roman" w:hAnsi="Times New Roman" w:cs="Times New Roman"/>
          <w:bCs/>
          <w:iCs/>
          <w:sz w:val="24"/>
          <w:szCs w:val="24"/>
        </w:rPr>
      </w:pPr>
      <w:r w:rsidRPr="00B3625C">
        <w:rPr>
          <w:rFonts w:ascii="Times New Roman" w:hAnsi="Times New Roman" w:cs="Times New Roman"/>
          <w:bCs/>
          <w:iCs/>
          <w:sz w:val="24"/>
          <w:szCs w:val="24"/>
        </w:rPr>
        <w:t>загадки; придумывание диафильмов, рассказы по «кляксографии», по пословицам, с</w:t>
      </w:r>
    </w:p>
    <w:p w:rsidR="00BA2ED8" w:rsidRPr="00B3625C" w:rsidRDefault="00BA2ED8" w:rsidP="00BA2ED8">
      <w:pPr>
        <w:autoSpaceDE w:val="0"/>
        <w:autoSpaceDN w:val="0"/>
        <w:adjustRightInd w:val="0"/>
        <w:spacing w:after="0" w:line="240" w:lineRule="auto"/>
        <w:rPr>
          <w:rFonts w:ascii="Times New Roman" w:hAnsi="Times New Roman" w:cs="Times New Roman"/>
          <w:bCs/>
          <w:iCs/>
          <w:sz w:val="24"/>
          <w:szCs w:val="24"/>
        </w:rPr>
      </w:pPr>
      <w:r w:rsidRPr="00B3625C">
        <w:rPr>
          <w:rFonts w:ascii="Times New Roman" w:hAnsi="Times New Roman" w:cs="Times New Roman"/>
          <w:bCs/>
          <w:iCs/>
          <w:sz w:val="24"/>
          <w:szCs w:val="24"/>
        </w:rPr>
        <w:t>использованием приемов ТРИЗа. В творческих рассказах использование личного и</w:t>
      </w:r>
    </w:p>
    <w:p w:rsidR="00BA2ED8" w:rsidRPr="00B3625C" w:rsidRDefault="00BA2ED8" w:rsidP="00BA2ED8">
      <w:pPr>
        <w:autoSpaceDE w:val="0"/>
        <w:autoSpaceDN w:val="0"/>
        <w:adjustRightInd w:val="0"/>
        <w:spacing w:after="0" w:line="240" w:lineRule="auto"/>
        <w:rPr>
          <w:rFonts w:ascii="Times New Roman" w:hAnsi="Times New Roman" w:cs="Times New Roman"/>
          <w:bCs/>
          <w:iCs/>
          <w:sz w:val="24"/>
          <w:szCs w:val="24"/>
        </w:rPr>
      </w:pPr>
      <w:r w:rsidRPr="00B3625C">
        <w:rPr>
          <w:rFonts w:ascii="Times New Roman" w:hAnsi="Times New Roman" w:cs="Times New Roman"/>
          <w:bCs/>
          <w:iCs/>
          <w:sz w:val="24"/>
          <w:szCs w:val="24"/>
        </w:rPr>
        <w:t>литературного опыта, индивидуальных интересов и способностей. Умение внимательно</w:t>
      </w:r>
    </w:p>
    <w:p w:rsidR="00BA2ED8" w:rsidRPr="00B3625C" w:rsidRDefault="00BA2ED8" w:rsidP="00BA2ED8">
      <w:pPr>
        <w:autoSpaceDE w:val="0"/>
        <w:autoSpaceDN w:val="0"/>
        <w:adjustRightInd w:val="0"/>
        <w:spacing w:after="0" w:line="240" w:lineRule="auto"/>
        <w:rPr>
          <w:rFonts w:ascii="Times New Roman" w:hAnsi="Times New Roman" w:cs="Times New Roman"/>
          <w:bCs/>
          <w:iCs/>
          <w:sz w:val="24"/>
          <w:szCs w:val="24"/>
        </w:rPr>
      </w:pPr>
      <w:r w:rsidRPr="00B3625C">
        <w:rPr>
          <w:rFonts w:ascii="Times New Roman" w:hAnsi="Times New Roman" w:cs="Times New Roman"/>
          <w:bCs/>
          <w:iCs/>
          <w:sz w:val="24"/>
          <w:szCs w:val="24"/>
        </w:rPr>
        <w:t>выслушивать рассказы сверстников, помогать им в случае затруднений, замечать</w:t>
      </w:r>
    </w:p>
    <w:p w:rsidR="00BA2ED8" w:rsidRPr="00B3625C" w:rsidRDefault="00BA2ED8" w:rsidP="00BA2ED8">
      <w:pPr>
        <w:autoSpaceDE w:val="0"/>
        <w:autoSpaceDN w:val="0"/>
        <w:adjustRightInd w:val="0"/>
        <w:spacing w:after="0" w:line="240" w:lineRule="auto"/>
        <w:rPr>
          <w:rFonts w:ascii="Times New Roman" w:hAnsi="Times New Roman" w:cs="Times New Roman"/>
          <w:bCs/>
          <w:iCs/>
          <w:sz w:val="24"/>
          <w:szCs w:val="24"/>
        </w:rPr>
      </w:pPr>
      <w:r w:rsidRPr="00B3625C">
        <w:rPr>
          <w:rFonts w:ascii="Times New Roman" w:hAnsi="Times New Roman" w:cs="Times New Roman"/>
          <w:bCs/>
          <w:iCs/>
          <w:sz w:val="24"/>
          <w:szCs w:val="24"/>
        </w:rPr>
        <w:t>речевые и логические ошибки, доброжелательно и конструктивно исправлять их.</w:t>
      </w:r>
    </w:p>
    <w:p w:rsidR="00BA2ED8" w:rsidRPr="00B3625C" w:rsidRDefault="00BA2ED8" w:rsidP="00BA2ED8">
      <w:pPr>
        <w:autoSpaceDE w:val="0"/>
        <w:autoSpaceDN w:val="0"/>
        <w:adjustRightInd w:val="0"/>
        <w:spacing w:after="0" w:line="240" w:lineRule="auto"/>
        <w:rPr>
          <w:rFonts w:ascii="Times New Roman" w:hAnsi="Times New Roman" w:cs="Times New Roman"/>
          <w:bCs/>
          <w:iCs/>
          <w:sz w:val="24"/>
          <w:szCs w:val="24"/>
        </w:rPr>
      </w:pPr>
      <w:r w:rsidRPr="00B3625C">
        <w:rPr>
          <w:rFonts w:ascii="Times New Roman" w:hAnsi="Times New Roman" w:cs="Times New Roman"/>
          <w:bCs/>
          <w:iCs/>
          <w:sz w:val="24"/>
          <w:szCs w:val="24"/>
        </w:rPr>
        <w:t>Обогащение активного словаря</w:t>
      </w:r>
    </w:p>
    <w:p w:rsidR="00BA2ED8" w:rsidRPr="00B3625C" w:rsidRDefault="00BA2ED8" w:rsidP="00BA2ED8">
      <w:pPr>
        <w:autoSpaceDE w:val="0"/>
        <w:autoSpaceDN w:val="0"/>
        <w:adjustRightInd w:val="0"/>
        <w:spacing w:after="0" w:line="240" w:lineRule="auto"/>
        <w:rPr>
          <w:rFonts w:ascii="Times New Roman" w:hAnsi="Times New Roman" w:cs="Times New Roman"/>
          <w:bCs/>
          <w:iCs/>
          <w:sz w:val="24"/>
          <w:szCs w:val="24"/>
        </w:rPr>
      </w:pPr>
      <w:r w:rsidRPr="00B3625C">
        <w:rPr>
          <w:rFonts w:ascii="Times New Roman" w:hAnsi="Times New Roman" w:cs="Times New Roman"/>
          <w:bCs/>
          <w:iCs/>
          <w:sz w:val="24"/>
          <w:szCs w:val="24"/>
        </w:rPr>
        <w:t>Освоение умений:</w:t>
      </w:r>
    </w:p>
    <w:p w:rsidR="00BA2ED8" w:rsidRPr="00B3625C" w:rsidRDefault="00BA2ED8" w:rsidP="00BA2ED8">
      <w:pPr>
        <w:autoSpaceDE w:val="0"/>
        <w:autoSpaceDN w:val="0"/>
        <w:adjustRightInd w:val="0"/>
        <w:spacing w:after="0" w:line="240" w:lineRule="auto"/>
        <w:rPr>
          <w:rFonts w:ascii="Times New Roman" w:hAnsi="Times New Roman" w:cs="Times New Roman"/>
          <w:bCs/>
          <w:iCs/>
          <w:sz w:val="24"/>
          <w:szCs w:val="24"/>
        </w:rPr>
      </w:pPr>
      <w:r w:rsidRPr="00B3625C">
        <w:rPr>
          <w:rFonts w:ascii="Times New Roman" w:hAnsi="Times New Roman" w:cs="Times New Roman"/>
          <w:bCs/>
          <w:iCs/>
          <w:sz w:val="24"/>
          <w:szCs w:val="24"/>
        </w:rPr>
        <w:t xml:space="preserve">— подбирать </w:t>
      </w:r>
      <w:r w:rsidR="00F551B8">
        <w:rPr>
          <w:rFonts w:ascii="Times New Roman" w:hAnsi="Times New Roman" w:cs="Times New Roman"/>
          <w:bCs/>
          <w:iCs/>
          <w:sz w:val="24"/>
          <w:szCs w:val="24"/>
        </w:rPr>
        <w:t xml:space="preserve">точные слова для выражения </w:t>
      </w:r>
      <w:r w:rsidRPr="00B3625C">
        <w:rPr>
          <w:rFonts w:ascii="Times New Roman" w:hAnsi="Times New Roman" w:cs="Times New Roman"/>
          <w:bCs/>
          <w:iCs/>
          <w:sz w:val="24"/>
          <w:szCs w:val="24"/>
        </w:rPr>
        <w:t xml:space="preserve"> мысли;</w:t>
      </w:r>
    </w:p>
    <w:p w:rsidR="00BA2ED8" w:rsidRPr="00B3625C" w:rsidRDefault="00BA2ED8" w:rsidP="00BA2ED8">
      <w:pPr>
        <w:autoSpaceDE w:val="0"/>
        <w:autoSpaceDN w:val="0"/>
        <w:adjustRightInd w:val="0"/>
        <w:spacing w:after="0" w:line="240" w:lineRule="auto"/>
        <w:rPr>
          <w:rFonts w:ascii="Times New Roman" w:hAnsi="Times New Roman" w:cs="Times New Roman"/>
          <w:bCs/>
          <w:iCs/>
          <w:sz w:val="24"/>
          <w:szCs w:val="24"/>
        </w:rPr>
      </w:pPr>
      <w:r w:rsidRPr="00B3625C">
        <w:rPr>
          <w:rFonts w:ascii="Times New Roman" w:hAnsi="Times New Roman" w:cs="Times New Roman"/>
          <w:bCs/>
          <w:iCs/>
          <w:sz w:val="24"/>
          <w:szCs w:val="24"/>
        </w:rPr>
        <w:t>— выполнять операцию классификации — деления освоенных понятий на</w:t>
      </w:r>
    </w:p>
    <w:p w:rsidR="00BA2ED8" w:rsidRPr="00B3625C" w:rsidRDefault="00BA2ED8" w:rsidP="00BA2ED8">
      <w:pPr>
        <w:autoSpaceDE w:val="0"/>
        <w:autoSpaceDN w:val="0"/>
        <w:adjustRightInd w:val="0"/>
        <w:spacing w:after="0" w:line="240" w:lineRule="auto"/>
        <w:rPr>
          <w:rFonts w:ascii="Times New Roman" w:hAnsi="Times New Roman" w:cs="Times New Roman"/>
          <w:bCs/>
          <w:iCs/>
          <w:sz w:val="24"/>
          <w:szCs w:val="24"/>
        </w:rPr>
      </w:pPr>
      <w:r w:rsidRPr="00B3625C">
        <w:rPr>
          <w:rFonts w:ascii="Times New Roman" w:hAnsi="Times New Roman" w:cs="Times New Roman"/>
          <w:bCs/>
          <w:iCs/>
          <w:sz w:val="24"/>
          <w:szCs w:val="24"/>
        </w:rPr>
        <w:t>группы на основе выявленных признаков: посуда — кухонная, столовая, чайная;</w:t>
      </w:r>
    </w:p>
    <w:p w:rsidR="00BA2ED8" w:rsidRPr="00B3625C" w:rsidRDefault="00BA2ED8" w:rsidP="00BA2ED8">
      <w:pPr>
        <w:autoSpaceDE w:val="0"/>
        <w:autoSpaceDN w:val="0"/>
        <w:adjustRightInd w:val="0"/>
        <w:spacing w:after="0" w:line="240" w:lineRule="auto"/>
        <w:rPr>
          <w:rFonts w:ascii="Times New Roman" w:hAnsi="Times New Roman" w:cs="Times New Roman"/>
          <w:bCs/>
          <w:iCs/>
          <w:sz w:val="24"/>
          <w:szCs w:val="24"/>
        </w:rPr>
      </w:pPr>
      <w:r w:rsidRPr="00B3625C">
        <w:rPr>
          <w:rFonts w:ascii="Times New Roman" w:hAnsi="Times New Roman" w:cs="Times New Roman"/>
          <w:bCs/>
          <w:iCs/>
          <w:sz w:val="24"/>
          <w:szCs w:val="24"/>
        </w:rPr>
        <w:t>одежда, обувь — зимняя, летняя, демисезонная; транспорт — пассажирский и</w:t>
      </w:r>
    </w:p>
    <w:p w:rsidR="00BA2ED8" w:rsidRPr="00B3625C" w:rsidRDefault="00BA2ED8" w:rsidP="00BA2ED8">
      <w:pPr>
        <w:autoSpaceDE w:val="0"/>
        <w:autoSpaceDN w:val="0"/>
        <w:adjustRightInd w:val="0"/>
        <w:spacing w:after="0" w:line="240" w:lineRule="auto"/>
        <w:rPr>
          <w:rFonts w:ascii="Times New Roman" w:hAnsi="Times New Roman" w:cs="Times New Roman"/>
          <w:bCs/>
          <w:iCs/>
          <w:sz w:val="24"/>
          <w:szCs w:val="24"/>
        </w:rPr>
      </w:pPr>
      <w:r w:rsidRPr="00B3625C">
        <w:rPr>
          <w:rFonts w:ascii="Times New Roman" w:hAnsi="Times New Roman" w:cs="Times New Roman"/>
          <w:bCs/>
          <w:iCs/>
          <w:sz w:val="24"/>
          <w:szCs w:val="24"/>
        </w:rPr>
        <w:t>грузовой; наземный, воздушный, водный, подземный и т. д.;</w:t>
      </w:r>
    </w:p>
    <w:p w:rsidR="00BA2ED8" w:rsidRPr="00B3625C" w:rsidRDefault="00BA2ED8" w:rsidP="00BA2ED8">
      <w:pPr>
        <w:autoSpaceDE w:val="0"/>
        <w:autoSpaceDN w:val="0"/>
        <w:adjustRightInd w:val="0"/>
        <w:spacing w:after="0" w:line="240" w:lineRule="auto"/>
        <w:rPr>
          <w:rFonts w:ascii="Times New Roman" w:hAnsi="Times New Roman" w:cs="Times New Roman"/>
          <w:bCs/>
          <w:iCs/>
          <w:sz w:val="24"/>
          <w:szCs w:val="24"/>
        </w:rPr>
      </w:pPr>
      <w:r w:rsidRPr="00B3625C">
        <w:rPr>
          <w:rFonts w:ascii="Times New Roman" w:hAnsi="Times New Roman" w:cs="Times New Roman"/>
          <w:bCs/>
          <w:iCs/>
          <w:sz w:val="24"/>
          <w:szCs w:val="24"/>
        </w:rPr>
        <w:t>— находить в художественных текстах и понимать средства языковой</w:t>
      </w:r>
    </w:p>
    <w:p w:rsidR="00BA2ED8" w:rsidRPr="00B3625C" w:rsidRDefault="00BA2ED8" w:rsidP="00BA2ED8">
      <w:pPr>
        <w:autoSpaceDE w:val="0"/>
        <w:autoSpaceDN w:val="0"/>
        <w:adjustRightInd w:val="0"/>
        <w:spacing w:after="0" w:line="240" w:lineRule="auto"/>
        <w:rPr>
          <w:rFonts w:ascii="Times New Roman" w:hAnsi="Times New Roman" w:cs="Times New Roman"/>
          <w:bCs/>
          <w:iCs/>
          <w:sz w:val="24"/>
          <w:szCs w:val="24"/>
        </w:rPr>
      </w:pPr>
      <w:r w:rsidRPr="00B3625C">
        <w:rPr>
          <w:rFonts w:ascii="Times New Roman" w:hAnsi="Times New Roman" w:cs="Times New Roman"/>
          <w:bCs/>
          <w:iCs/>
          <w:sz w:val="24"/>
          <w:szCs w:val="24"/>
        </w:rPr>
        <w:t>выразительности: полисемию, олицетворения, метафоры; использовать средства</w:t>
      </w:r>
    </w:p>
    <w:p w:rsidR="00BA2ED8" w:rsidRPr="00B3625C" w:rsidRDefault="00BA2ED8" w:rsidP="00BA2ED8">
      <w:pPr>
        <w:autoSpaceDE w:val="0"/>
        <w:autoSpaceDN w:val="0"/>
        <w:adjustRightInd w:val="0"/>
        <w:spacing w:after="0" w:line="240" w:lineRule="auto"/>
        <w:rPr>
          <w:rFonts w:ascii="Times New Roman" w:hAnsi="Times New Roman" w:cs="Times New Roman"/>
          <w:bCs/>
          <w:iCs/>
          <w:sz w:val="24"/>
          <w:szCs w:val="24"/>
        </w:rPr>
      </w:pPr>
      <w:r w:rsidRPr="00B3625C">
        <w:rPr>
          <w:rFonts w:ascii="Times New Roman" w:hAnsi="Times New Roman" w:cs="Times New Roman"/>
          <w:bCs/>
          <w:iCs/>
          <w:sz w:val="24"/>
          <w:szCs w:val="24"/>
        </w:rPr>
        <w:t>языковой выразительности при сочинении загадок, сказок, стихов.</w:t>
      </w:r>
    </w:p>
    <w:p w:rsidR="00BA2ED8" w:rsidRPr="00B3625C" w:rsidRDefault="00BA2ED8" w:rsidP="00BA2ED8">
      <w:pPr>
        <w:autoSpaceDE w:val="0"/>
        <w:autoSpaceDN w:val="0"/>
        <w:adjustRightInd w:val="0"/>
        <w:spacing w:after="0" w:line="240" w:lineRule="auto"/>
        <w:rPr>
          <w:rFonts w:ascii="Times New Roman" w:hAnsi="Times New Roman" w:cs="Times New Roman"/>
          <w:bCs/>
          <w:iCs/>
          <w:sz w:val="24"/>
          <w:szCs w:val="24"/>
        </w:rPr>
      </w:pPr>
      <w:r w:rsidRPr="00B3625C">
        <w:rPr>
          <w:rFonts w:ascii="Times New Roman" w:hAnsi="Times New Roman" w:cs="Times New Roman"/>
          <w:bCs/>
          <w:iCs/>
          <w:sz w:val="24"/>
          <w:szCs w:val="24"/>
        </w:rPr>
        <w:t>Развитие звуковой и интонационной культуры речи, фонематического слуха</w:t>
      </w:r>
    </w:p>
    <w:p w:rsidR="00BA2ED8" w:rsidRPr="00B3625C" w:rsidRDefault="00BA2ED8" w:rsidP="00BA2ED8">
      <w:pPr>
        <w:autoSpaceDE w:val="0"/>
        <w:autoSpaceDN w:val="0"/>
        <w:adjustRightInd w:val="0"/>
        <w:spacing w:after="0" w:line="240" w:lineRule="auto"/>
        <w:rPr>
          <w:rFonts w:ascii="Times New Roman" w:hAnsi="Times New Roman" w:cs="Times New Roman"/>
          <w:bCs/>
          <w:iCs/>
          <w:sz w:val="24"/>
          <w:szCs w:val="24"/>
        </w:rPr>
      </w:pPr>
      <w:r w:rsidRPr="00B3625C">
        <w:rPr>
          <w:rFonts w:ascii="Times New Roman" w:hAnsi="Times New Roman" w:cs="Times New Roman"/>
          <w:bCs/>
          <w:iCs/>
          <w:sz w:val="24"/>
          <w:szCs w:val="24"/>
        </w:rPr>
        <w:t>Автоматизация и дифференциация сложных для произношения звуков в речи;</w:t>
      </w:r>
    </w:p>
    <w:p w:rsidR="00BA2ED8" w:rsidRPr="00B3625C" w:rsidRDefault="00BA2ED8" w:rsidP="00BA2ED8">
      <w:pPr>
        <w:autoSpaceDE w:val="0"/>
        <w:autoSpaceDN w:val="0"/>
        <w:adjustRightInd w:val="0"/>
        <w:spacing w:after="0" w:line="240" w:lineRule="auto"/>
        <w:rPr>
          <w:rFonts w:ascii="Times New Roman" w:hAnsi="Times New Roman" w:cs="Times New Roman"/>
          <w:bCs/>
          <w:iCs/>
          <w:sz w:val="24"/>
          <w:szCs w:val="24"/>
        </w:rPr>
      </w:pPr>
      <w:r w:rsidRPr="00B3625C">
        <w:rPr>
          <w:rFonts w:ascii="Times New Roman" w:hAnsi="Times New Roman" w:cs="Times New Roman"/>
          <w:bCs/>
          <w:iCs/>
          <w:sz w:val="24"/>
          <w:szCs w:val="24"/>
        </w:rPr>
        <w:t>коррекция имеющихся нарушений в звукопроизношении.</w:t>
      </w:r>
    </w:p>
    <w:p w:rsidR="00BA2ED8" w:rsidRPr="00B3625C" w:rsidRDefault="00BA2ED8" w:rsidP="00BA2ED8">
      <w:pPr>
        <w:autoSpaceDE w:val="0"/>
        <w:autoSpaceDN w:val="0"/>
        <w:adjustRightInd w:val="0"/>
        <w:spacing w:after="0" w:line="240" w:lineRule="auto"/>
        <w:rPr>
          <w:rFonts w:ascii="Times New Roman" w:hAnsi="Times New Roman" w:cs="Times New Roman"/>
          <w:bCs/>
          <w:iCs/>
          <w:sz w:val="24"/>
          <w:szCs w:val="24"/>
        </w:rPr>
      </w:pPr>
      <w:r w:rsidRPr="00B3625C">
        <w:rPr>
          <w:rFonts w:ascii="Times New Roman" w:hAnsi="Times New Roman" w:cs="Times New Roman"/>
          <w:bCs/>
          <w:iCs/>
          <w:sz w:val="24"/>
          <w:szCs w:val="24"/>
        </w:rPr>
        <w:t>Формирование звуковой аналитико-синтетической активности как</w:t>
      </w:r>
    </w:p>
    <w:p w:rsidR="00BA2ED8" w:rsidRPr="00B3625C" w:rsidRDefault="00BA2ED8" w:rsidP="00BA2ED8">
      <w:pPr>
        <w:autoSpaceDE w:val="0"/>
        <w:autoSpaceDN w:val="0"/>
        <w:adjustRightInd w:val="0"/>
        <w:spacing w:after="0" w:line="240" w:lineRule="auto"/>
        <w:rPr>
          <w:rFonts w:ascii="Times New Roman" w:hAnsi="Times New Roman" w:cs="Times New Roman"/>
          <w:bCs/>
          <w:iCs/>
          <w:sz w:val="24"/>
          <w:szCs w:val="24"/>
        </w:rPr>
      </w:pPr>
      <w:r w:rsidRPr="00B3625C">
        <w:rPr>
          <w:rFonts w:ascii="Times New Roman" w:hAnsi="Times New Roman" w:cs="Times New Roman"/>
          <w:bCs/>
          <w:iCs/>
          <w:sz w:val="24"/>
          <w:szCs w:val="24"/>
        </w:rPr>
        <w:t>предпосылки обучения грамоте</w:t>
      </w:r>
    </w:p>
    <w:p w:rsidR="00BA2ED8" w:rsidRPr="00B3625C" w:rsidRDefault="00BA2ED8" w:rsidP="00BA2ED8">
      <w:pPr>
        <w:autoSpaceDE w:val="0"/>
        <w:autoSpaceDN w:val="0"/>
        <w:adjustRightInd w:val="0"/>
        <w:spacing w:after="0" w:line="240" w:lineRule="auto"/>
        <w:rPr>
          <w:rFonts w:ascii="Times New Roman" w:hAnsi="Times New Roman" w:cs="Times New Roman"/>
          <w:bCs/>
          <w:iCs/>
          <w:sz w:val="24"/>
          <w:szCs w:val="24"/>
        </w:rPr>
      </w:pPr>
      <w:r w:rsidRPr="00B3625C">
        <w:rPr>
          <w:rFonts w:ascii="Times New Roman" w:hAnsi="Times New Roman" w:cs="Times New Roman"/>
          <w:bCs/>
          <w:iCs/>
          <w:sz w:val="24"/>
          <w:szCs w:val="24"/>
        </w:rPr>
        <w:t>Освоение звукового анализа четырехзвуковых и пятизвуковых слов (лиса, слон,</w:t>
      </w:r>
    </w:p>
    <w:p w:rsidR="00BA2ED8" w:rsidRPr="00B3625C" w:rsidRDefault="00BA2ED8" w:rsidP="00BA2ED8">
      <w:pPr>
        <w:autoSpaceDE w:val="0"/>
        <w:autoSpaceDN w:val="0"/>
        <w:adjustRightInd w:val="0"/>
        <w:spacing w:after="0" w:line="240" w:lineRule="auto"/>
        <w:rPr>
          <w:rFonts w:ascii="Times New Roman" w:hAnsi="Times New Roman" w:cs="Times New Roman"/>
          <w:bCs/>
          <w:iCs/>
          <w:sz w:val="24"/>
          <w:szCs w:val="24"/>
        </w:rPr>
      </w:pPr>
      <w:r w:rsidRPr="00B3625C">
        <w:rPr>
          <w:rFonts w:ascii="Times New Roman" w:hAnsi="Times New Roman" w:cs="Times New Roman"/>
          <w:bCs/>
          <w:iCs/>
          <w:sz w:val="24"/>
          <w:szCs w:val="24"/>
        </w:rPr>
        <w:t>аист, школа): интонационное выделение звуков в слове, определение их</w:t>
      </w:r>
    </w:p>
    <w:p w:rsidR="00BA2ED8" w:rsidRPr="00B3625C" w:rsidRDefault="00BA2ED8" w:rsidP="00BA2ED8">
      <w:pPr>
        <w:autoSpaceDE w:val="0"/>
        <w:autoSpaceDN w:val="0"/>
        <w:adjustRightInd w:val="0"/>
        <w:spacing w:after="0" w:line="240" w:lineRule="auto"/>
        <w:rPr>
          <w:rFonts w:ascii="Times New Roman" w:hAnsi="Times New Roman" w:cs="Times New Roman"/>
          <w:bCs/>
          <w:iCs/>
          <w:sz w:val="24"/>
          <w:szCs w:val="24"/>
        </w:rPr>
      </w:pPr>
      <w:r w:rsidRPr="00B3625C">
        <w:rPr>
          <w:rFonts w:ascii="Times New Roman" w:hAnsi="Times New Roman" w:cs="Times New Roman"/>
          <w:bCs/>
          <w:iCs/>
          <w:sz w:val="24"/>
          <w:szCs w:val="24"/>
        </w:rPr>
        <w:t>последовательности, характеристика звуков (гласный — согласный, согласный твердый</w:t>
      </w:r>
    </w:p>
    <w:p w:rsidR="00BA2ED8" w:rsidRPr="00B3625C" w:rsidRDefault="00BA2ED8" w:rsidP="00BA2ED8">
      <w:pPr>
        <w:autoSpaceDE w:val="0"/>
        <w:autoSpaceDN w:val="0"/>
        <w:adjustRightInd w:val="0"/>
        <w:spacing w:after="0" w:line="240" w:lineRule="auto"/>
        <w:rPr>
          <w:rFonts w:ascii="Times New Roman" w:hAnsi="Times New Roman" w:cs="Times New Roman"/>
          <w:bCs/>
          <w:iCs/>
          <w:sz w:val="24"/>
          <w:szCs w:val="24"/>
        </w:rPr>
      </w:pPr>
      <w:r w:rsidRPr="00B3625C">
        <w:rPr>
          <w:rFonts w:ascii="Times New Roman" w:hAnsi="Times New Roman" w:cs="Times New Roman"/>
          <w:bCs/>
          <w:iCs/>
          <w:sz w:val="24"/>
          <w:szCs w:val="24"/>
        </w:rPr>
        <w:t>— согласный мягкий), составление схемы слова, выделение ударного гласного звука в</w:t>
      </w:r>
    </w:p>
    <w:p w:rsidR="00BA2ED8" w:rsidRPr="00B3625C" w:rsidRDefault="00BA2ED8" w:rsidP="00BA2ED8">
      <w:pPr>
        <w:autoSpaceDE w:val="0"/>
        <w:autoSpaceDN w:val="0"/>
        <w:adjustRightInd w:val="0"/>
        <w:spacing w:after="0" w:line="240" w:lineRule="auto"/>
        <w:rPr>
          <w:rFonts w:ascii="Times New Roman" w:hAnsi="Times New Roman" w:cs="Times New Roman"/>
          <w:bCs/>
          <w:iCs/>
          <w:sz w:val="24"/>
          <w:szCs w:val="24"/>
        </w:rPr>
      </w:pPr>
      <w:r w:rsidRPr="00B3625C">
        <w:rPr>
          <w:rFonts w:ascii="Times New Roman" w:hAnsi="Times New Roman" w:cs="Times New Roman"/>
          <w:bCs/>
          <w:iCs/>
          <w:sz w:val="24"/>
          <w:szCs w:val="24"/>
        </w:rPr>
        <w:t>слове.</w:t>
      </w:r>
    </w:p>
    <w:p w:rsidR="00BA2ED8" w:rsidRPr="00B3625C" w:rsidRDefault="00BA2ED8" w:rsidP="00BA2ED8">
      <w:pPr>
        <w:autoSpaceDE w:val="0"/>
        <w:autoSpaceDN w:val="0"/>
        <w:adjustRightInd w:val="0"/>
        <w:spacing w:after="0" w:line="240" w:lineRule="auto"/>
        <w:rPr>
          <w:rFonts w:ascii="Times New Roman" w:hAnsi="Times New Roman" w:cs="Times New Roman"/>
          <w:bCs/>
          <w:iCs/>
          <w:sz w:val="24"/>
          <w:szCs w:val="24"/>
        </w:rPr>
      </w:pPr>
      <w:r w:rsidRPr="00B3625C">
        <w:rPr>
          <w:rFonts w:ascii="Times New Roman" w:hAnsi="Times New Roman" w:cs="Times New Roman"/>
          <w:bCs/>
          <w:iCs/>
          <w:sz w:val="24"/>
          <w:szCs w:val="24"/>
        </w:rPr>
        <w:t>Освоение умений: определять количество и последовательность слов в</w:t>
      </w:r>
    </w:p>
    <w:p w:rsidR="00BA2ED8" w:rsidRPr="00B3625C" w:rsidRDefault="00BA2ED8" w:rsidP="00BA2ED8">
      <w:pPr>
        <w:autoSpaceDE w:val="0"/>
        <w:autoSpaceDN w:val="0"/>
        <w:adjustRightInd w:val="0"/>
        <w:spacing w:after="0" w:line="240" w:lineRule="auto"/>
        <w:rPr>
          <w:rFonts w:ascii="Times New Roman" w:hAnsi="Times New Roman" w:cs="Times New Roman"/>
          <w:bCs/>
          <w:iCs/>
          <w:sz w:val="24"/>
          <w:szCs w:val="24"/>
        </w:rPr>
      </w:pPr>
      <w:r w:rsidRPr="00B3625C">
        <w:rPr>
          <w:rFonts w:ascii="Times New Roman" w:hAnsi="Times New Roman" w:cs="Times New Roman"/>
          <w:bCs/>
          <w:iCs/>
          <w:sz w:val="24"/>
          <w:szCs w:val="24"/>
        </w:rPr>
        <w:t>предложении; составлять предложения с заданным количеством слов; ориентации на</w:t>
      </w:r>
    </w:p>
    <w:p w:rsidR="00BA2ED8" w:rsidRPr="00B3625C" w:rsidRDefault="00BA2ED8" w:rsidP="00BA2ED8">
      <w:pPr>
        <w:autoSpaceDE w:val="0"/>
        <w:autoSpaceDN w:val="0"/>
        <w:adjustRightInd w:val="0"/>
        <w:spacing w:after="0" w:line="240" w:lineRule="auto"/>
        <w:rPr>
          <w:rFonts w:ascii="Times New Roman" w:hAnsi="Times New Roman" w:cs="Times New Roman"/>
          <w:bCs/>
          <w:iCs/>
          <w:sz w:val="24"/>
          <w:szCs w:val="24"/>
        </w:rPr>
      </w:pPr>
      <w:r w:rsidRPr="00B3625C">
        <w:rPr>
          <w:rFonts w:ascii="Times New Roman" w:hAnsi="Times New Roman" w:cs="Times New Roman"/>
          <w:bCs/>
          <w:iCs/>
          <w:sz w:val="24"/>
          <w:szCs w:val="24"/>
        </w:rPr>
        <w:t>листе, выполнения графических диктантов; выполнения штриховки в разных</w:t>
      </w:r>
    </w:p>
    <w:p w:rsidR="00BA2ED8" w:rsidRPr="00B3625C" w:rsidRDefault="00BA2ED8" w:rsidP="00BA2ED8">
      <w:pPr>
        <w:autoSpaceDE w:val="0"/>
        <w:autoSpaceDN w:val="0"/>
        <w:adjustRightInd w:val="0"/>
        <w:spacing w:after="0" w:line="240" w:lineRule="auto"/>
        <w:rPr>
          <w:rFonts w:ascii="Times New Roman" w:hAnsi="Times New Roman" w:cs="Times New Roman"/>
          <w:bCs/>
          <w:iCs/>
          <w:sz w:val="24"/>
          <w:szCs w:val="24"/>
        </w:rPr>
      </w:pPr>
      <w:r w:rsidRPr="00B3625C">
        <w:rPr>
          <w:rFonts w:ascii="Times New Roman" w:hAnsi="Times New Roman" w:cs="Times New Roman"/>
          <w:bCs/>
          <w:iCs/>
          <w:sz w:val="24"/>
          <w:szCs w:val="24"/>
        </w:rPr>
        <w:t>направлениях, обводки; чтения простых слов и фраз; разгадывания детских</w:t>
      </w:r>
    </w:p>
    <w:p w:rsidR="00BA2ED8" w:rsidRPr="00B3625C" w:rsidRDefault="00BA2ED8" w:rsidP="00BA2ED8">
      <w:pPr>
        <w:autoSpaceDE w:val="0"/>
        <w:autoSpaceDN w:val="0"/>
        <w:adjustRightInd w:val="0"/>
        <w:spacing w:after="0" w:line="240" w:lineRule="auto"/>
        <w:rPr>
          <w:rFonts w:ascii="Times New Roman" w:hAnsi="Times New Roman" w:cs="Times New Roman"/>
          <w:bCs/>
          <w:iCs/>
          <w:sz w:val="24"/>
          <w:szCs w:val="24"/>
        </w:rPr>
      </w:pPr>
      <w:r w:rsidRPr="00B3625C">
        <w:rPr>
          <w:rFonts w:ascii="Times New Roman" w:hAnsi="Times New Roman" w:cs="Times New Roman"/>
          <w:bCs/>
          <w:iCs/>
          <w:sz w:val="24"/>
          <w:szCs w:val="24"/>
        </w:rPr>
        <w:t>кроссвордов и решения ребусов.</w:t>
      </w:r>
    </w:p>
    <w:p w:rsidR="00BA2ED8" w:rsidRPr="00B3625C" w:rsidRDefault="00BA2ED8" w:rsidP="00BA2ED8">
      <w:pPr>
        <w:autoSpaceDE w:val="0"/>
        <w:autoSpaceDN w:val="0"/>
        <w:adjustRightInd w:val="0"/>
        <w:spacing w:after="0" w:line="240" w:lineRule="auto"/>
        <w:rPr>
          <w:rFonts w:ascii="Times New Roman" w:hAnsi="Times New Roman" w:cs="Times New Roman"/>
          <w:bCs/>
          <w:iCs/>
          <w:sz w:val="24"/>
          <w:szCs w:val="24"/>
        </w:rPr>
      </w:pPr>
      <w:r w:rsidRPr="00B3625C">
        <w:rPr>
          <w:rFonts w:ascii="Times New Roman" w:hAnsi="Times New Roman" w:cs="Times New Roman"/>
          <w:bCs/>
          <w:iCs/>
          <w:sz w:val="24"/>
          <w:szCs w:val="24"/>
        </w:rPr>
        <w:t>Знакомство с книжной культурой, детской литературой</w:t>
      </w:r>
    </w:p>
    <w:p w:rsidR="00BA2ED8" w:rsidRPr="00B3625C" w:rsidRDefault="00BA2ED8" w:rsidP="00BA2ED8">
      <w:pPr>
        <w:autoSpaceDE w:val="0"/>
        <w:autoSpaceDN w:val="0"/>
        <w:adjustRightInd w:val="0"/>
        <w:spacing w:after="0" w:line="240" w:lineRule="auto"/>
        <w:rPr>
          <w:rFonts w:ascii="Times New Roman" w:hAnsi="Times New Roman" w:cs="Times New Roman"/>
          <w:bCs/>
          <w:iCs/>
          <w:sz w:val="24"/>
          <w:szCs w:val="24"/>
        </w:rPr>
      </w:pPr>
      <w:r w:rsidRPr="00B3625C">
        <w:rPr>
          <w:rFonts w:ascii="Times New Roman" w:hAnsi="Times New Roman" w:cs="Times New Roman"/>
          <w:bCs/>
          <w:iCs/>
          <w:sz w:val="24"/>
          <w:szCs w:val="24"/>
        </w:rPr>
        <w:t>Представления о некоторых особенностях литературных жанров: сказка,</w:t>
      </w:r>
    </w:p>
    <w:p w:rsidR="00BA2ED8" w:rsidRPr="00B3625C" w:rsidRDefault="00BA2ED8" w:rsidP="00BA2ED8">
      <w:pPr>
        <w:autoSpaceDE w:val="0"/>
        <w:autoSpaceDN w:val="0"/>
        <w:adjustRightInd w:val="0"/>
        <w:spacing w:after="0" w:line="240" w:lineRule="auto"/>
        <w:rPr>
          <w:rFonts w:ascii="Times New Roman" w:hAnsi="Times New Roman" w:cs="Times New Roman"/>
          <w:bCs/>
          <w:iCs/>
          <w:sz w:val="24"/>
          <w:szCs w:val="24"/>
        </w:rPr>
      </w:pPr>
      <w:r w:rsidRPr="00B3625C">
        <w:rPr>
          <w:rFonts w:ascii="Times New Roman" w:hAnsi="Times New Roman" w:cs="Times New Roman"/>
          <w:bCs/>
          <w:iCs/>
          <w:sz w:val="24"/>
          <w:szCs w:val="24"/>
        </w:rPr>
        <w:t>рассказ, стихотворение, басня, пословица, небылица, загадка; проявление интереса к</w:t>
      </w:r>
    </w:p>
    <w:p w:rsidR="00BA2ED8" w:rsidRPr="00B3625C" w:rsidRDefault="00BA2ED8" w:rsidP="00BA2ED8">
      <w:pPr>
        <w:autoSpaceDE w:val="0"/>
        <w:autoSpaceDN w:val="0"/>
        <w:adjustRightInd w:val="0"/>
        <w:spacing w:after="0" w:line="240" w:lineRule="auto"/>
        <w:rPr>
          <w:rFonts w:ascii="Times New Roman" w:hAnsi="Times New Roman" w:cs="Times New Roman"/>
          <w:bCs/>
          <w:iCs/>
          <w:sz w:val="24"/>
          <w:szCs w:val="24"/>
        </w:rPr>
      </w:pPr>
      <w:r w:rsidRPr="00B3625C">
        <w:rPr>
          <w:rFonts w:ascii="Times New Roman" w:hAnsi="Times New Roman" w:cs="Times New Roman"/>
          <w:bCs/>
          <w:iCs/>
          <w:sz w:val="24"/>
          <w:szCs w:val="24"/>
        </w:rPr>
        <w:lastRenderedPageBreak/>
        <w:t>текстам познавательного содержания.</w:t>
      </w:r>
    </w:p>
    <w:p w:rsidR="00F551B8" w:rsidRDefault="00F551B8" w:rsidP="00BA2ED8">
      <w:pPr>
        <w:autoSpaceDE w:val="0"/>
        <w:autoSpaceDN w:val="0"/>
        <w:adjustRightInd w:val="0"/>
        <w:spacing w:after="0" w:line="240" w:lineRule="auto"/>
        <w:rPr>
          <w:rFonts w:ascii="Times New Roman" w:hAnsi="Times New Roman" w:cs="Times New Roman"/>
          <w:b/>
          <w:bCs/>
          <w:iCs/>
          <w:sz w:val="24"/>
          <w:szCs w:val="24"/>
        </w:rPr>
      </w:pPr>
    </w:p>
    <w:p w:rsidR="00BA2ED8" w:rsidRPr="00F551B8" w:rsidRDefault="00BA2ED8" w:rsidP="00BA2ED8">
      <w:pPr>
        <w:autoSpaceDE w:val="0"/>
        <w:autoSpaceDN w:val="0"/>
        <w:adjustRightInd w:val="0"/>
        <w:spacing w:after="0" w:line="240" w:lineRule="auto"/>
        <w:rPr>
          <w:rFonts w:ascii="Times New Roman" w:hAnsi="Times New Roman" w:cs="Times New Roman"/>
          <w:b/>
          <w:bCs/>
          <w:iCs/>
          <w:sz w:val="24"/>
          <w:szCs w:val="24"/>
        </w:rPr>
      </w:pPr>
      <w:r w:rsidRPr="00F551B8">
        <w:rPr>
          <w:rFonts w:ascii="Times New Roman" w:hAnsi="Times New Roman" w:cs="Times New Roman"/>
          <w:b/>
          <w:bCs/>
          <w:iCs/>
          <w:sz w:val="24"/>
          <w:szCs w:val="24"/>
        </w:rPr>
        <w:t>Результаты образовательной деятельности</w:t>
      </w:r>
    </w:p>
    <w:p w:rsidR="00BA2ED8" w:rsidRPr="00F551B8" w:rsidRDefault="00BA2ED8" w:rsidP="00BA2ED8">
      <w:pPr>
        <w:autoSpaceDE w:val="0"/>
        <w:autoSpaceDN w:val="0"/>
        <w:adjustRightInd w:val="0"/>
        <w:spacing w:after="0" w:line="240" w:lineRule="auto"/>
        <w:rPr>
          <w:rFonts w:ascii="Times New Roman" w:hAnsi="Times New Roman" w:cs="Times New Roman"/>
          <w:b/>
          <w:bCs/>
          <w:iCs/>
          <w:sz w:val="24"/>
          <w:szCs w:val="24"/>
        </w:rPr>
      </w:pPr>
      <w:r w:rsidRPr="00F551B8">
        <w:rPr>
          <w:rFonts w:ascii="Times New Roman" w:hAnsi="Times New Roman" w:cs="Times New Roman"/>
          <w:b/>
          <w:bCs/>
          <w:iCs/>
          <w:sz w:val="24"/>
          <w:szCs w:val="24"/>
        </w:rPr>
        <w:t>Достижения ребенка (Что нас радует)</w:t>
      </w:r>
    </w:p>
    <w:p w:rsidR="00BA2ED8" w:rsidRPr="00B350BF" w:rsidRDefault="00B350BF" w:rsidP="00D81AC6">
      <w:pPr>
        <w:pStyle w:val="a6"/>
        <w:numPr>
          <w:ilvl w:val="0"/>
          <w:numId w:val="32"/>
        </w:numPr>
        <w:autoSpaceDE w:val="0"/>
        <w:autoSpaceDN w:val="0"/>
        <w:adjustRightInd w:val="0"/>
        <w:spacing w:after="0" w:line="240" w:lineRule="auto"/>
        <w:rPr>
          <w:rFonts w:ascii="Times New Roman" w:hAnsi="Times New Roman" w:cs="Times New Roman"/>
          <w:bCs/>
          <w:iCs/>
          <w:sz w:val="24"/>
          <w:szCs w:val="24"/>
        </w:rPr>
      </w:pPr>
      <w:r w:rsidRPr="00B350BF">
        <w:rPr>
          <w:rFonts w:ascii="Times New Roman" w:hAnsi="Times New Roman" w:cs="Times New Roman"/>
          <w:bCs/>
          <w:iCs/>
          <w:sz w:val="24"/>
          <w:szCs w:val="24"/>
        </w:rPr>
        <w:t>Р</w:t>
      </w:r>
      <w:r w:rsidR="00BA2ED8" w:rsidRPr="00B350BF">
        <w:rPr>
          <w:rFonts w:ascii="Times New Roman" w:hAnsi="Times New Roman" w:cs="Times New Roman"/>
          <w:bCs/>
          <w:iCs/>
          <w:sz w:val="24"/>
          <w:szCs w:val="24"/>
        </w:rPr>
        <w:t>ебенок ведет деловой диалог со взрослыми и сверстниками, легко знакомится,</w:t>
      </w:r>
    </w:p>
    <w:p w:rsidR="00BA2ED8" w:rsidRPr="00B3625C" w:rsidRDefault="00BA2ED8" w:rsidP="00BA2ED8">
      <w:pPr>
        <w:autoSpaceDE w:val="0"/>
        <w:autoSpaceDN w:val="0"/>
        <w:adjustRightInd w:val="0"/>
        <w:spacing w:after="0" w:line="240" w:lineRule="auto"/>
        <w:rPr>
          <w:rFonts w:ascii="Times New Roman" w:hAnsi="Times New Roman" w:cs="Times New Roman"/>
          <w:bCs/>
          <w:iCs/>
          <w:sz w:val="24"/>
          <w:szCs w:val="24"/>
        </w:rPr>
      </w:pPr>
      <w:r w:rsidRPr="00B3625C">
        <w:rPr>
          <w:rFonts w:ascii="Times New Roman" w:hAnsi="Times New Roman" w:cs="Times New Roman"/>
          <w:bCs/>
          <w:iCs/>
          <w:sz w:val="24"/>
          <w:szCs w:val="24"/>
        </w:rPr>
        <w:t>имеет друзей, может организовать детей на совместную деятельность.</w:t>
      </w:r>
    </w:p>
    <w:p w:rsidR="00BA2ED8" w:rsidRPr="00B350BF" w:rsidRDefault="00BA2ED8" w:rsidP="00D81AC6">
      <w:pPr>
        <w:pStyle w:val="a6"/>
        <w:numPr>
          <w:ilvl w:val="0"/>
          <w:numId w:val="32"/>
        </w:numPr>
        <w:autoSpaceDE w:val="0"/>
        <w:autoSpaceDN w:val="0"/>
        <w:adjustRightInd w:val="0"/>
        <w:spacing w:after="0" w:line="240" w:lineRule="auto"/>
        <w:rPr>
          <w:rFonts w:ascii="Times New Roman" w:hAnsi="Times New Roman" w:cs="Times New Roman"/>
          <w:bCs/>
          <w:iCs/>
          <w:sz w:val="24"/>
          <w:szCs w:val="24"/>
        </w:rPr>
      </w:pPr>
      <w:r w:rsidRPr="00B350BF">
        <w:rPr>
          <w:rFonts w:ascii="Times New Roman" w:hAnsi="Times New Roman" w:cs="Times New Roman"/>
          <w:bCs/>
          <w:iCs/>
          <w:sz w:val="24"/>
          <w:szCs w:val="24"/>
        </w:rPr>
        <w:t>Задает вопросы, интересуется мнением других, расспрашивает об</w:t>
      </w:r>
      <w:r w:rsidR="000060C2">
        <w:rPr>
          <w:rFonts w:ascii="Times New Roman" w:hAnsi="Times New Roman" w:cs="Times New Roman"/>
          <w:bCs/>
          <w:iCs/>
          <w:sz w:val="24"/>
          <w:szCs w:val="24"/>
        </w:rPr>
        <w:t xml:space="preserve"> </w:t>
      </w:r>
      <w:r w:rsidRPr="00B350BF">
        <w:rPr>
          <w:rFonts w:ascii="Times New Roman" w:hAnsi="Times New Roman" w:cs="Times New Roman"/>
          <w:bCs/>
          <w:iCs/>
          <w:sz w:val="24"/>
          <w:szCs w:val="24"/>
        </w:rPr>
        <w:t>их</w:t>
      </w:r>
    </w:p>
    <w:p w:rsidR="00BA2ED8" w:rsidRPr="00B3625C" w:rsidRDefault="00BA2ED8" w:rsidP="00BA2ED8">
      <w:pPr>
        <w:autoSpaceDE w:val="0"/>
        <w:autoSpaceDN w:val="0"/>
        <w:adjustRightInd w:val="0"/>
        <w:spacing w:after="0" w:line="240" w:lineRule="auto"/>
        <w:rPr>
          <w:rFonts w:ascii="Times New Roman" w:hAnsi="Times New Roman" w:cs="Times New Roman"/>
          <w:bCs/>
          <w:iCs/>
          <w:sz w:val="24"/>
          <w:szCs w:val="24"/>
        </w:rPr>
      </w:pPr>
      <w:r w:rsidRPr="00B3625C">
        <w:rPr>
          <w:rFonts w:ascii="Times New Roman" w:hAnsi="Times New Roman" w:cs="Times New Roman"/>
          <w:bCs/>
          <w:iCs/>
          <w:sz w:val="24"/>
          <w:szCs w:val="24"/>
        </w:rPr>
        <w:t>деятельности и событиях жизни.</w:t>
      </w:r>
    </w:p>
    <w:p w:rsidR="00BA2ED8" w:rsidRPr="00B350BF" w:rsidRDefault="00BA2ED8" w:rsidP="00D81AC6">
      <w:pPr>
        <w:pStyle w:val="a6"/>
        <w:numPr>
          <w:ilvl w:val="0"/>
          <w:numId w:val="32"/>
        </w:numPr>
        <w:autoSpaceDE w:val="0"/>
        <w:autoSpaceDN w:val="0"/>
        <w:adjustRightInd w:val="0"/>
        <w:spacing w:after="0" w:line="240" w:lineRule="auto"/>
        <w:rPr>
          <w:rFonts w:ascii="Times New Roman" w:hAnsi="Times New Roman" w:cs="Times New Roman"/>
          <w:bCs/>
          <w:iCs/>
          <w:sz w:val="24"/>
          <w:szCs w:val="24"/>
        </w:rPr>
      </w:pPr>
      <w:r w:rsidRPr="00B350BF">
        <w:rPr>
          <w:rFonts w:ascii="Times New Roman" w:hAnsi="Times New Roman" w:cs="Times New Roman"/>
          <w:bCs/>
          <w:iCs/>
          <w:sz w:val="24"/>
          <w:szCs w:val="24"/>
        </w:rPr>
        <w:t>Участвует в разгадывании кроссвордов, ребусов, предлагает словесные игры,</w:t>
      </w:r>
    </w:p>
    <w:p w:rsidR="00BA2ED8" w:rsidRPr="00B3625C" w:rsidRDefault="00BA2ED8" w:rsidP="00BA2ED8">
      <w:pPr>
        <w:autoSpaceDE w:val="0"/>
        <w:autoSpaceDN w:val="0"/>
        <w:adjustRightInd w:val="0"/>
        <w:spacing w:after="0" w:line="240" w:lineRule="auto"/>
        <w:rPr>
          <w:rFonts w:ascii="Times New Roman" w:hAnsi="Times New Roman" w:cs="Times New Roman"/>
          <w:bCs/>
          <w:iCs/>
          <w:sz w:val="24"/>
          <w:szCs w:val="24"/>
        </w:rPr>
      </w:pPr>
      <w:r w:rsidRPr="00B3625C">
        <w:rPr>
          <w:rFonts w:ascii="Times New Roman" w:hAnsi="Times New Roman" w:cs="Times New Roman"/>
          <w:bCs/>
          <w:iCs/>
          <w:sz w:val="24"/>
          <w:szCs w:val="24"/>
        </w:rPr>
        <w:t>читает слова, может написать свое имя печатными буквами, проявляет интерес к</w:t>
      </w:r>
    </w:p>
    <w:p w:rsidR="00BA2ED8" w:rsidRPr="00B3625C" w:rsidRDefault="00BA2ED8" w:rsidP="00BA2ED8">
      <w:pPr>
        <w:autoSpaceDE w:val="0"/>
        <w:autoSpaceDN w:val="0"/>
        <w:adjustRightInd w:val="0"/>
        <w:spacing w:after="0" w:line="240" w:lineRule="auto"/>
        <w:rPr>
          <w:rFonts w:ascii="Times New Roman" w:hAnsi="Times New Roman" w:cs="Times New Roman"/>
          <w:bCs/>
          <w:iCs/>
          <w:sz w:val="24"/>
          <w:szCs w:val="24"/>
        </w:rPr>
      </w:pPr>
      <w:r w:rsidRPr="00B3625C">
        <w:rPr>
          <w:rFonts w:ascii="Times New Roman" w:hAnsi="Times New Roman" w:cs="Times New Roman"/>
          <w:bCs/>
          <w:iCs/>
          <w:sz w:val="24"/>
          <w:szCs w:val="24"/>
        </w:rPr>
        <w:t>речевому творчеству.</w:t>
      </w:r>
    </w:p>
    <w:p w:rsidR="00BA2ED8" w:rsidRPr="00B350BF" w:rsidRDefault="00BA2ED8" w:rsidP="00D81AC6">
      <w:pPr>
        <w:pStyle w:val="a6"/>
        <w:numPr>
          <w:ilvl w:val="0"/>
          <w:numId w:val="32"/>
        </w:numPr>
        <w:autoSpaceDE w:val="0"/>
        <w:autoSpaceDN w:val="0"/>
        <w:adjustRightInd w:val="0"/>
        <w:spacing w:after="0" w:line="240" w:lineRule="auto"/>
        <w:rPr>
          <w:rFonts w:ascii="Times New Roman" w:hAnsi="Times New Roman" w:cs="Times New Roman"/>
          <w:bCs/>
          <w:iCs/>
          <w:sz w:val="24"/>
          <w:szCs w:val="24"/>
        </w:rPr>
      </w:pPr>
      <w:r w:rsidRPr="00B350BF">
        <w:rPr>
          <w:rFonts w:ascii="Times New Roman" w:hAnsi="Times New Roman" w:cs="Times New Roman"/>
          <w:bCs/>
          <w:iCs/>
          <w:sz w:val="24"/>
          <w:szCs w:val="24"/>
        </w:rPr>
        <w:t>В коллективных обсуждениях выдвигает гипотезы, использует речевые формы</w:t>
      </w:r>
    </w:p>
    <w:p w:rsidR="00BA2ED8" w:rsidRPr="00B3625C" w:rsidRDefault="00BA2ED8" w:rsidP="00BA2ED8">
      <w:pPr>
        <w:autoSpaceDE w:val="0"/>
        <w:autoSpaceDN w:val="0"/>
        <w:adjustRightInd w:val="0"/>
        <w:spacing w:after="0" w:line="240" w:lineRule="auto"/>
        <w:rPr>
          <w:rFonts w:ascii="Times New Roman" w:hAnsi="Times New Roman" w:cs="Times New Roman"/>
          <w:bCs/>
          <w:iCs/>
          <w:sz w:val="24"/>
          <w:szCs w:val="24"/>
        </w:rPr>
      </w:pPr>
      <w:r w:rsidRPr="00B3625C">
        <w:rPr>
          <w:rFonts w:ascii="Times New Roman" w:hAnsi="Times New Roman" w:cs="Times New Roman"/>
          <w:bCs/>
          <w:iCs/>
          <w:sz w:val="24"/>
          <w:szCs w:val="24"/>
        </w:rPr>
        <w:t>убеждения, владеет культурными формами выражения несогласия с мнением</w:t>
      </w:r>
    </w:p>
    <w:p w:rsidR="00BA2ED8" w:rsidRPr="00B3625C" w:rsidRDefault="00BA2ED8" w:rsidP="00BA2ED8">
      <w:pPr>
        <w:autoSpaceDE w:val="0"/>
        <w:autoSpaceDN w:val="0"/>
        <w:adjustRightInd w:val="0"/>
        <w:spacing w:after="0" w:line="240" w:lineRule="auto"/>
        <w:rPr>
          <w:rFonts w:ascii="Times New Roman" w:hAnsi="Times New Roman" w:cs="Times New Roman"/>
          <w:bCs/>
          <w:iCs/>
          <w:sz w:val="24"/>
          <w:szCs w:val="24"/>
        </w:rPr>
      </w:pPr>
      <w:r w:rsidRPr="00B3625C">
        <w:rPr>
          <w:rFonts w:ascii="Times New Roman" w:hAnsi="Times New Roman" w:cs="Times New Roman"/>
          <w:bCs/>
          <w:iCs/>
          <w:sz w:val="24"/>
          <w:szCs w:val="24"/>
        </w:rPr>
        <w:t>собеседника; умеет принять позицию собеседника.</w:t>
      </w:r>
    </w:p>
    <w:p w:rsidR="00BA2ED8" w:rsidRPr="00B350BF" w:rsidRDefault="00BA2ED8" w:rsidP="00D81AC6">
      <w:pPr>
        <w:pStyle w:val="a6"/>
        <w:numPr>
          <w:ilvl w:val="0"/>
          <w:numId w:val="32"/>
        </w:numPr>
        <w:autoSpaceDE w:val="0"/>
        <w:autoSpaceDN w:val="0"/>
        <w:adjustRightInd w:val="0"/>
        <w:spacing w:after="0" w:line="240" w:lineRule="auto"/>
        <w:rPr>
          <w:rFonts w:ascii="Times New Roman" w:hAnsi="Times New Roman" w:cs="Times New Roman"/>
          <w:bCs/>
          <w:iCs/>
          <w:sz w:val="24"/>
          <w:szCs w:val="24"/>
        </w:rPr>
      </w:pPr>
      <w:r w:rsidRPr="00B350BF">
        <w:rPr>
          <w:rFonts w:ascii="Times New Roman" w:hAnsi="Times New Roman" w:cs="Times New Roman"/>
          <w:bCs/>
          <w:iCs/>
          <w:sz w:val="24"/>
          <w:szCs w:val="24"/>
        </w:rPr>
        <w:t>Успешен в творческой речевой деятельности: сочиняет загадки, сказки,</w:t>
      </w:r>
    </w:p>
    <w:p w:rsidR="00BA2ED8" w:rsidRPr="00B3625C" w:rsidRDefault="00BA2ED8" w:rsidP="00BA2ED8">
      <w:pPr>
        <w:autoSpaceDE w:val="0"/>
        <w:autoSpaceDN w:val="0"/>
        <w:adjustRightInd w:val="0"/>
        <w:spacing w:after="0" w:line="240" w:lineRule="auto"/>
        <w:rPr>
          <w:rFonts w:ascii="Times New Roman" w:hAnsi="Times New Roman" w:cs="Times New Roman"/>
          <w:bCs/>
          <w:iCs/>
          <w:sz w:val="24"/>
          <w:szCs w:val="24"/>
        </w:rPr>
      </w:pPr>
      <w:r w:rsidRPr="00B3625C">
        <w:rPr>
          <w:rFonts w:ascii="Times New Roman" w:hAnsi="Times New Roman" w:cs="Times New Roman"/>
          <w:bCs/>
          <w:iCs/>
          <w:sz w:val="24"/>
          <w:szCs w:val="24"/>
        </w:rPr>
        <w:t>рассказы, планирует сюжеты творческих игр.</w:t>
      </w:r>
    </w:p>
    <w:p w:rsidR="00BA2ED8" w:rsidRPr="00B350BF" w:rsidRDefault="00BA2ED8" w:rsidP="00D81AC6">
      <w:pPr>
        <w:pStyle w:val="a6"/>
        <w:numPr>
          <w:ilvl w:val="0"/>
          <w:numId w:val="32"/>
        </w:numPr>
        <w:autoSpaceDE w:val="0"/>
        <w:autoSpaceDN w:val="0"/>
        <w:adjustRightInd w:val="0"/>
        <w:spacing w:after="0" w:line="240" w:lineRule="auto"/>
        <w:rPr>
          <w:rFonts w:ascii="Times New Roman" w:hAnsi="Times New Roman" w:cs="Times New Roman"/>
          <w:bCs/>
          <w:iCs/>
          <w:sz w:val="24"/>
          <w:szCs w:val="24"/>
        </w:rPr>
      </w:pPr>
      <w:r w:rsidRPr="00B350BF">
        <w:rPr>
          <w:rFonts w:ascii="Times New Roman" w:hAnsi="Times New Roman" w:cs="Times New Roman"/>
          <w:bCs/>
          <w:iCs/>
          <w:sz w:val="24"/>
          <w:szCs w:val="24"/>
        </w:rPr>
        <w:t>Речь чистая, грамматически правильная, выразительная, владеет звуковым</w:t>
      </w:r>
    </w:p>
    <w:p w:rsidR="00BA2ED8" w:rsidRPr="00B3625C" w:rsidRDefault="00BA2ED8" w:rsidP="00BA2ED8">
      <w:pPr>
        <w:autoSpaceDE w:val="0"/>
        <w:autoSpaceDN w:val="0"/>
        <w:adjustRightInd w:val="0"/>
        <w:spacing w:after="0" w:line="240" w:lineRule="auto"/>
        <w:rPr>
          <w:rFonts w:ascii="Times New Roman" w:hAnsi="Times New Roman" w:cs="Times New Roman"/>
          <w:bCs/>
          <w:iCs/>
          <w:sz w:val="24"/>
          <w:szCs w:val="24"/>
        </w:rPr>
      </w:pPr>
      <w:r w:rsidRPr="00B3625C">
        <w:rPr>
          <w:rFonts w:ascii="Times New Roman" w:hAnsi="Times New Roman" w:cs="Times New Roman"/>
          <w:bCs/>
          <w:iCs/>
          <w:sz w:val="24"/>
          <w:szCs w:val="24"/>
        </w:rPr>
        <w:t>анализом слов.</w:t>
      </w:r>
    </w:p>
    <w:p w:rsidR="00BA2ED8" w:rsidRPr="00B350BF" w:rsidRDefault="00BA2ED8" w:rsidP="00D81AC6">
      <w:pPr>
        <w:pStyle w:val="a6"/>
        <w:numPr>
          <w:ilvl w:val="0"/>
          <w:numId w:val="32"/>
        </w:numPr>
        <w:autoSpaceDE w:val="0"/>
        <w:autoSpaceDN w:val="0"/>
        <w:adjustRightInd w:val="0"/>
        <w:spacing w:after="0" w:line="240" w:lineRule="auto"/>
        <w:rPr>
          <w:rFonts w:ascii="Times New Roman" w:hAnsi="Times New Roman" w:cs="Times New Roman"/>
          <w:bCs/>
          <w:iCs/>
          <w:sz w:val="24"/>
          <w:szCs w:val="24"/>
        </w:rPr>
      </w:pPr>
      <w:r w:rsidRPr="00B350BF">
        <w:rPr>
          <w:rFonts w:ascii="Times New Roman" w:hAnsi="Times New Roman" w:cs="Times New Roman"/>
          <w:bCs/>
          <w:iCs/>
          <w:sz w:val="24"/>
          <w:szCs w:val="24"/>
        </w:rPr>
        <w:t>Проявляет устойчивый интерес к литературе, имеет предпочтения в жанрах</w:t>
      </w:r>
    </w:p>
    <w:p w:rsidR="00BA2ED8" w:rsidRPr="00B3625C" w:rsidRDefault="00BA2ED8" w:rsidP="00BA2ED8">
      <w:pPr>
        <w:autoSpaceDE w:val="0"/>
        <w:autoSpaceDN w:val="0"/>
        <w:adjustRightInd w:val="0"/>
        <w:spacing w:after="0" w:line="240" w:lineRule="auto"/>
        <w:rPr>
          <w:rFonts w:ascii="Times New Roman" w:hAnsi="Times New Roman" w:cs="Times New Roman"/>
          <w:bCs/>
          <w:iCs/>
          <w:sz w:val="24"/>
          <w:szCs w:val="24"/>
        </w:rPr>
      </w:pPr>
      <w:r w:rsidRPr="00B3625C">
        <w:rPr>
          <w:rFonts w:ascii="Times New Roman" w:hAnsi="Times New Roman" w:cs="Times New Roman"/>
          <w:bCs/>
          <w:iCs/>
          <w:sz w:val="24"/>
          <w:szCs w:val="24"/>
        </w:rPr>
        <w:t>литературы, темах произведений; понимает идею произведения, авторское отношение к</w:t>
      </w:r>
    </w:p>
    <w:p w:rsidR="00BA2ED8" w:rsidRPr="00B3625C" w:rsidRDefault="00BA2ED8" w:rsidP="00BA2ED8">
      <w:pPr>
        <w:autoSpaceDE w:val="0"/>
        <w:autoSpaceDN w:val="0"/>
        <w:adjustRightInd w:val="0"/>
        <w:spacing w:after="0" w:line="240" w:lineRule="auto"/>
        <w:rPr>
          <w:rFonts w:ascii="Times New Roman" w:hAnsi="Times New Roman" w:cs="Times New Roman"/>
          <w:bCs/>
          <w:iCs/>
          <w:sz w:val="24"/>
          <w:szCs w:val="24"/>
        </w:rPr>
      </w:pPr>
      <w:r w:rsidRPr="00B3625C">
        <w:rPr>
          <w:rFonts w:ascii="Times New Roman" w:hAnsi="Times New Roman" w:cs="Times New Roman"/>
          <w:bCs/>
          <w:iCs/>
          <w:sz w:val="24"/>
          <w:szCs w:val="24"/>
        </w:rPr>
        <w:t>героям.</w:t>
      </w:r>
    </w:p>
    <w:p w:rsidR="00BA2ED8" w:rsidRPr="00B3625C" w:rsidRDefault="00BA2ED8" w:rsidP="00BA2ED8">
      <w:pPr>
        <w:autoSpaceDE w:val="0"/>
        <w:autoSpaceDN w:val="0"/>
        <w:adjustRightInd w:val="0"/>
        <w:spacing w:after="0" w:line="240" w:lineRule="auto"/>
        <w:rPr>
          <w:rFonts w:ascii="Times New Roman" w:hAnsi="Times New Roman" w:cs="Times New Roman"/>
          <w:bCs/>
          <w:iCs/>
          <w:sz w:val="24"/>
          <w:szCs w:val="24"/>
        </w:rPr>
      </w:pPr>
      <w:r w:rsidRPr="00B3625C">
        <w:rPr>
          <w:rFonts w:ascii="Times New Roman" w:hAnsi="Times New Roman" w:cs="Times New Roman"/>
          <w:bCs/>
          <w:iCs/>
          <w:sz w:val="24"/>
          <w:szCs w:val="24"/>
        </w:rPr>
        <w:t>Вызывает озабоченность и требует совместных усилий педагогов и</w:t>
      </w:r>
    </w:p>
    <w:p w:rsidR="00BA2ED8" w:rsidRPr="00B3625C" w:rsidRDefault="00BA2ED8" w:rsidP="00BA2ED8">
      <w:pPr>
        <w:autoSpaceDE w:val="0"/>
        <w:autoSpaceDN w:val="0"/>
        <w:adjustRightInd w:val="0"/>
        <w:spacing w:after="0" w:line="240" w:lineRule="auto"/>
        <w:rPr>
          <w:rFonts w:ascii="Times New Roman" w:hAnsi="Times New Roman" w:cs="Times New Roman"/>
          <w:bCs/>
          <w:iCs/>
          <w:sz w:val="24"/>
          <w:szCs w:val="24"/>
        </w:rPr>
      </w:pPr>
      <w:r w:rsidRPr="00B3625C">
        <w:rPr>
          <w:rFonts w:ascii="Times New Roman" w:hAnsi="Times New Roman" w:cs="Times New Roman"/>
          <w:bCs/>
          <w:iCs/>
          <w:sz w:val="24"/>
          <w:szCs w:val="24"/>
        </w:rPr>
        <w:t>родителей</w:t>
      </w:r>
    </w:p>
    <w:p w:rsidR="00BA2ED8" w:rsidRPr="00B350BF" w:rsidRDefault="00BA2ED8" w:rsidP="00D81AC6">
      <w:pPr>
        <w:pStyle w:val="a6"/>
        <w:numPr>
          <w:ilvl w:val="0"/>
          <w:numId w:val="32"/>
        </w:numPr>
        <w:autoSpaceDE w:val="0"/>
        <w:autoSpaceDN w:val="0"/>
        <w:adjustRightInd w:val="0"/>
        <w:spacing w:after="0" w:line="240" w:lineRule="auto"/>
        <w:rPr>
          <w:rFonts w:ascii="Times New Roman" w:hAnsi="Times New Roman" w:cs="Times New Roman"/>
          <w:bCs/>
          <w:iCs/>
          <w:sz w:val="24"/>
          <w:szCs w:val="24"/>
        </w:rPr>
      </w:pPr>
      <w:r w:rsidRPr="00B350BF">
        <w:rPr>
          <w:rFonts w:ascii="Times New Roman" w:hAnsi="Times New Roman" w:cs="Times New Roman"/>
          <w:bCs/>
          <w:iCs/>
          <w:sz w:val="24"/>
          <w:szCs w:val="24"/>
        </w:rPr>
        <w:t>Ребенок не стремится к сотрудничеству со сверстниками при выполнении</w:t>
      </w:r>
    </w:p>
    <w:p w:rsidR="00BA2ED8" w:rsidRPr="00B3625C" w:rsidRDefault="00BA2ED8" w:rsidP="00BA2ED8">
      <w:pPr>
        <w:autoSpaceDE w:val="0"/>
        <w:autoSpaceDN w:val="0"/>
        <w:adjustRightInd w:val="0"/>
        <w:spacing w:after="0" w:line="240" w:lineRule="auto"/>
        <w:rPr>
          <w:rFonts w:ascii="Times New Roman" w:hAnsi="Times New Roman" w:cs="Times New Roman"/>
          <w:bCs/>
          <w:iCs/>
          <w:sz w:val="24"/>
          <w:szCs w:val="24"/>
        </w:rPr>
      </w:pPr>
      <w:r w:rsidRPr="00B3625C">
        <w:rPr>
          <w:rFonts w:ascii="Times New Roman" w:hAnsi="Times New Roman" w:cs="Times New Roman"/>
          <w:bCs/>
          <w:iCs/>
          <w:sz w:val="24"/>
          <w:szCs w:val="24"/>
        </w:rPr>
        <w:t>заданий, поручений.</w:t>
      </w:r>
    </w:p>
    <w:p w:rsidR="00BA2ED8" w:rsidRPr="00B350BF" w:rsidRDefault="00BA2ED8" w:rsidP="00D81AC6">
      <w:pPr>
        <w:pStyle w:val="a6"/>
        <w:numPr>
          <w:ilvl w:val="0"/>
          <w:numId w:val="32"/>
        </w:numPr>
        <w:autoSpaceDE w:val="0"/>
        <w:autoSpaceDN w:val="0"/>
        <w:adjustRightInd w:val="0"/>
        <w:spacing w:after="0" w:line="240" w:lineRule="auto"/>
        <w:rPr>
          <w:rFonts w:ascii="Times New Roman" w:hAnsi="Times New Roman" w:cs="Times New Roman"/>
          <w:bCs/>
          <w:iCs/>
          <w:sz w:val="24"/>
          <w:szCs w:val="24"/>
        </w:rPr>
      </w:pPr>
      <w:r w:rsidRPr="00B350BF">
        <w:rPr>
          <w:rFonts w:ascii="Times New Roman" w:hAnsi="Times New Roman" w:cs="Times New Roman"/>
          <w:bCs/>
          <w:iCs/>
          <w:sz w:val="24"/>
          <w:szCs w:val="24"/>
        </w:rPr>
        <w:t>Неохотно участвует в словесных играх, коллективных обсуждениях,</w:t>
      </w:r>
    </w:p>
    <w:p w:rsidR="00BA2ED8" w:rsidRPr="00B3625C" w:rsidRDefault="00BA2ED8" w:rsidP="00BA2ED8">
      <w:pPr>
        <w:autoSpaceDE w:val="0"/>
        <w:autoSpaceDN w:val="0"/>
        <w:adjustRightInd w:val="0"/>
        <w:spacing w:after="0" w:line="240" w:lineRule="auto"/>
        <w:rPr>
          <w:rFonts w:ascii="Times New Roman" w:hAnsi="Times New Roman" w:cs="Times New Roman"/>
          <w:bCs/>
          <w:iCs/>
          <w:sz w:val="24"/>
          <w:szCs w:val="24"/>
        </w:rPr>
      </w:pPr>
      <w:r w:rsidRPr="00B3625C">
        <w:rPr>
          <w:rFonts w:ascii="Times New Roman" w:hAnsi="Times New Roman" w:cs="Times New Roman"/>
          <w:bCs/>
          <w:iCs/>
          <w:sz w:val="24"/>
          <w:szCs w:val="24"/>
        </w:rPr>
        <w:t>затрудняется в выполнении творческих заданий: придумать загадку, поучаствовать в</w:t>
      </w:r>
    </w:p>
    <w:p w:rsidR="00BA2ED8" w:rsidRPr="00B3625C" w:rsidRDefault="00BA2ED8" w:rsidP="00BA2ED8">
      <w:pPr>
        <w:autoSpaceDE w:val="0"/>
        <w:autoSpaceDN w:val="0"/>
        <w:adjustRightInd w:val="0"/>
        <w:spacing w:after="0" w:line="240" w:lineRule="auto"/>
        <w:rPr>
          <w:rFonts w:ascii="Times New Roman" w:hAnsi="Times New Roman" w:cs="Times New Roman"/>
          <w:bCs/>
          <w:iCs/>
          <w:sz w:val="24"/>
          <w:szCs w:val="24"/>
        </w:rPr>
      </w:pPr>
      <w:r w:rsidRPr="00B3625C">
        <w:rPr>
          <w:rFonts w:ascii="Times New Roman" w:hAnsi="Times New Roman" w:cs="Times New Roman"/>
          <w:bCs/>
          <w:iCs/>
          <w:sz w:val="24"/>
          <w:szCs w:val="24"/>
        </w:rPr>
        <w:t>сочинении сказки, не использует формы речи-рассуждения.</w:t>
      </w:r>
    </w:p>
    <w:p w:rsidR="00BA2ED8" w:rsidRPr="00B350BF" w:rsidRDefault="00BA2ED8" w:rsidP="00D81AC6">
      <w:pPr>
        <w:pStyle w:val="a6"/>
        <w:numPr>
          <w:ilvl w:val="0"/>
          <w:numId w:val="32"/>
        </w:numPr>
        <w:autoSpaceDE w:val="0"/>
        <w:autoSpaceDN w:val="0"/>
        <w:adjustRightInd w:val="0"/>
        <w:spacing w:after="0" w:line="240" w:lineRule="auto"/>
        <w:rPr>
          <w:rFonts w:ascii="Times New Roman" w:hAnsi="Times New Roman" w:cs="Times New Roman"/>
          <w:bCs/>
          <w:iCs/>
          <w:sz w:val="24"/>
          <w:szCs w:val="24"/>
        </w:rPr>
      </w:pPr>
      <w:r w:rsidRPr="00B350BF">
        <w:rPr>
          <w:rFonts w:ascii="Times New Roman" w:hAnsi="Times New Roman" w:cs="Times New Roman"/>
          <w:bCs/>
          <w:iCs/>
          <w:sz w:val="24"/>
          <w:szCs w:val="24"/>
        </w:rPr>
        <w:t>Не проявляет интереса к письменной речи.</w:t>
      </w:r>
    </w:p>
    <w:p w:rsidR="00BA2ED8" w:rsidRPr="00B350BF" w:rsidRDefault="00BA2ED8" w:rsidP="00D81AC6">
      <w:pPr>
        <w:pStyle w:val="a6"/>
        <w:numPr>
          <w:ilvl w:val="0"/>
          <w:numId w:val="32"/>
        </w:numPr>
        <w:autoSpaceDE w:val="0"/>
        <w:autoSpaceDN w:val="0"/>
        <w:adjustRightInd w:val="0"/>
        <w:spacing w:after="0" w:line="240" w:lineRule="auto"/>
        <w:rPr>
          <w:rFonts w:ascii="Times New Roman" w:hAnsi="Times New Roman" w:cs="Times New Roman"/>
          <w:bCs/>
          <w:iCs/>
          <w:sz w:val="24"/>
          <w:szCs w:val="24"/>
        </w:rPr>
      </w:pPr>
      <w:r w:rsidRPr="00B350BF">
        <w:rPr>
          <w:rFonts w:ascii="Times New Roman" w:hAnsi="Times New Roman" w:cs="Times New Roman"/>
          <w:bCs/>
          <w:iCs/>
          <w:sz w:val="24"/>
          <w:szCs w:val="24"/>
        </w:rPr>
        <w:t>В обсуждениях и спорах принимает позицию других, не пытаясь настоять на</w:t>
      </w:r>
    </w:p>
    <w:p w:rsidR="00BA2ED8" w:rsidRPr="00B3625C" w:rsidRDefault="00BA2ED8" w:rsidP="00BA2ED8">
      <w:pPr>
        <w:autoSpaceDE w:val="0"/>
        <w:autoSpaceDN w:val="0"/>
        <w:adjustRightInd w:val="0"/>
        <w:spacing w:after="0" w:line="240" w:lineRule="auto"/>
        <w:rPr>
          <w:rFonts w:ascii="Times New Roman" w:hAnsi="Times New Roman" w:cs="Times New Roman"/>
          <w:bCs/>
          <w:iCs/>
          <w:sz w:val="24"/>
          <w:szCs w:val="24"/>
        </w:rPr>
      </w:pPr>
      <w:r w:rsidRPr="00B3625C">
        <w:rPr>
          <w:rFonts w:ascii="Times New Roman" w:hAnsi="Times New Roman" w:cs="Times New Roman"/>
          <w:bCs/>
          <w:iCs/>
          <w:sz w:val="24"/>
          <w:szCs w:val="24"/>
        </w:rPr>
        <w:t>собственном мнении, не проявляет творчества в процессе общения и речи.</w:t>
      </w:r>
    </w:p>
    <w:p w:rsidR="00BA2ED8" w:rsidRPr="00B350BF" w:rsidRDefault="00BA2ED8" w:rsidP="00D81AC6">
      <w:pPr>
        <w:pStyle w:val="a6"/>
        <w:numPr>
          <w:ilvl w:val="0"/>
          <w:numId w:val="33"/>
        </w:numPr>
        <w:autoSpaceDE w:val="0"/>
        <w:autoSpaceDN w:val="0"/>
        <w:adjustRightInd w:val="0"/>
        <w:spacing w:after="0" w:line="240" w:lineRule="auto"/>
        <w:rPr>
          <w:rFonts w:ascii="Times New Roman" w:hAnsi="Times New Roman" w:cs="Times New Roman"/>
          <w:bCs/>
          <w:iCs/>
          <w:sz w:val="24"/>
          <w:szCs w:val="24"/>
        </w:rPr>
      </w:pPr>
      <w:r w:rsidRPr="00B350BF">
        <w:rPr>
          <w:rFonts w:ascii="Times New Roman" w:hAnsi="Times New Roman" w:cs="Times New Roman"/>
          <w:bCs/>
          <w:iCs/>
          <w:sz w:val="24"/>
          <w:szCs w:val="24"/>
        </w:rPr>
        <w:t>Используемые формулы речевого этикета однообразны, правила этикета</w:t>
      </w:r>
    </w:p>
    <w:p w:rsidR="00BA2ED8" w:rsidRPr="00B3625C" w:rsidRDefault="00BA2ED8" w:rsidP="00BA2ED8">
      <w:pPr>
        <w:autoSpaceDE w:val="0"/>
        <w:autoSpaceDN w:val="0"/>
        <w:adjustRightInd w:val="0"/>
        <w:spacing w:after="0" w:line="240" w:lineRule="auto"/>
        <w:rPr>
          <w:rFonts w:ascii="Times New Roman" w:hAnsi="Times New Roman" w:cs="Times New Roman"/>
          <w:bCs/>
          <w:iCs/>
          <w:sz w:val="24"/>
          <w:szCs w:val="24"/>
        </w:rPr>
      </w:pPr>
      <w:r w:rsidRPr="00B3625C">
        <w:rPr>
          <w:rFonts w:ascii="Times New Roman" w:hAnsi="Times New Roman" w:cs="Times New Roman"/>
          <w:bCs/>
          <w:iCs/>
          <w:sz w:val="24"/>
          <w:szCs w:val="24"/>
        </w:rPr>
        <w:t>соблюдает только по напоминанию взрослого.</w:t>
      </w:r>
    </w:p>
    <w:p w:rsidR="00BA2ED8" w:rsidRPr="00B350BF" w:rsidRDefault="00BA2ED8" w:rsidP="00D81AC6">
      <w:pPr>
        <w:pStyle w:val="a6"/>
        <w:numPr>
          <w:ilvl w:val="0"/>
          <w:numId w:val="33"/>
        </w:numPr>
        <w:autoSpaceDE w:val="0"/>
        <w:autoSpaceDN w:val="0"/>
        <w:adjustRightInd w:val="0"/>
        <w:spacing w:after="0" w:line="240" w:lineRule="auto"/>
        <w:rPr>
          <w:rFonts w:ascii="Times New Roman" w:hAnsi="Times New Roman" w:cs="Times New Roman"/>
          <w:bCs/>
          <w:iCs/>
          <w:sz w:val="24"/>
          <w:szCs w:val="24"/>
        </w:rPr>
      </w:pPr>
      <w:r w:rsidRPr="00B350BF">
        <w:rPr>
          <w:rFonts w:ascii="Times New Roman" w:hAnsi="Times New Roman" w:cs="Times New Roman"/>
          <w:bCs/>
          <w:iCs/>
          <w:sz w:val="24"/>
          <w:szCs w:val="24"/>
        </w:rPr>
        <w:t>Допускает грамматические ошибки в разговорной речи, в выполнении</w:t>
      </w:r>
    </w:p>
    <w:p w:rsidR="00BA2ED8" w:rsidRPr="00B3625C" w:rsidRDefault="00BA2ED8" w:rsidP="00BA2ED8">
      <w:pPr>
        <w:autoSpaceDE w:val="0"/>
        <w:autoSpaceDN w:val="0"/>
        <w:adjustRightInd w:val="0"/>
        <w:spacing w:after="0" w:line="240" w:lineRule="auto"/>
        <w:rPr>
          <w:rFonts w:ascii="Times New Roman" w:hAnsi="Times New Roman" w:cs="Times New Roman"/>
          <w:bCs/>
          <w:iCs/>
          <w:sz w:val="24"/>
          <w:szCs w:val="24"/>
        </w:rPr>
      </w:pPr>
      <w:r w:rsidRPr="00B3625C">
        <w:rPr>
          <w:rFonts w:ascii="Times New Roman" w:hAnsi="Times New Roman" w:cs="Times New Roman"/>
          <w:bCs/>
          <w:iCs/>
          <w:sz w:val="24"/>
          <w:szCs w:val="24"/>
        </w:rPr>
        <w:t>звукового анализа слов.</w:t>
      </w:r>
    </w:p>
    <w:p w:rsidR="00BA2ED8" w:rsidRPr="00B350BF" w:rsidRDefault="00BA2ED8" w:rsidP="00D81AC6">
      <w:pPr>
        <w:pStyle w:val="a6"/>
        <w:numPr>
          <w:ilvl w:val="0"/>
          <w:numId w:val="33"/>
        </w:numPr>
        <w:autoSpaceDE w:val="0"/>
        <w:autoSpaceDN w:val="0"/>
        <w:adjustRightInd w:val="0"/>
        <w:spacing w:after="0" w:line="240" w:lineRule="auto"/>
        <w:rPr>
          <w:rFonts w:ascii="Times New Roman" w:hAnsi="Times New Roman" w:cs="Times New Roman"/>
          <w:bCs/>
          <w:iCs/>
          <w:sz w:val="24"/>
          <w:szCs w:val="24"/>
        </w:rPr>
      </w:pPr>
      <w:r w:rsidRPr="00B350BF">
        <w:rPr>
          <w:rFonts w:ascii="Times New Roman" w:hAnsi="Times New Roman" w:cs="Times New Roman"/>
          <w:bCs/>
          <w:iCs/>
          <w:sz w:val="24"/>
          <w:szCs w:val="24"/>
        </w:rPr>
        <w:t>При восприятии литературного произведения понимает его содержание, но</w:t>
      </w:r>
    </w:p>
    <w:p w:rsidR="00BA2ED8" w:rsidRPr="00B3625C" w:rsidRDefault="00BA2ED8" w:rsidP="00BA2ED8">
      <w:pPr>
        <w:autoSpaceDE w:val="0"/>
        <w:autoSpaceDN w:val="0"/>
        <w:adjustRightInd w:val="0"/>
        <w:spacing w:after="0" w:line="240" w:lineRule="auto"/>
        <w:rPr>
          <w:rFonts w:ascii="Times New Roman" w:hAnsi="Times New Roman" w:cs="Times New Roman"/>
          <w:bCs/>
          <w:iCs/>
          <w:sz w:val="24"/>
          <w:szCs w:val="24"/>
        </w:rPr>
      </w:pPr>
      <w:r w:rsidRPr="00B3625C">
        <w:rPr>
          <w:rFonts w:ascii="Times New Roman" w:hAnsi="Times New Roman" w:cs="Times New Roman"/>
          <w:bCs/>
          <w:iCs/>
          <w:sz w:val="24"/>
          <w:szCs w:val="24"/>
        </w:rPr>
        <w:t>затрудняется интерпретировать подтекст, не может понять авторской позиции, не</w:t>
      </w:r>
    </w:p>
    <w:p w:rsidR="00BA2ED8" w:rsidRPr="00B3625C" w:rsidRDefault="00BA2ED8" w:rsidP="00BA2ED8">
      <w:pPr>
        <w:autoSpaceDE w:val="0"/>
        <w:autoSpaceDN w:val="0"/>
        <w:adjustRightInd w:val="0"/>
        <w:spacing w:after="0" w:line="240" w:lineRule="auto"/>
        <w:rPr>
          <w:rFonts w:ascii="Times New Roman" w:hAnsi="Times New Roman" w:cs="Times New Roman"/>
          <w:bCs/>
          <w:iCs/>
          <w:sz w:val="24"/>
          <w:szCs w:val="24"/>
        </w:rPr>
      </w:pPr>
      <w:r w:rsidRPr="00B3625C">
        <w:rPr>
          <w:rFonts w:ascii="Times New Roman" w:hAnsi="Times New Roman" w:cs="Times New Roman"/>
          <w:bCs/>
          <w:iCs/>
          <w:sz w:val="24"/>
          <w:szCs w:val="24"/>
        </w:rPr>
        <w:t>чувствителен к языку.</w:t>
      </w:r>
    </w:p>
    <w:p w:rsidR="00BA2ED8" w:rsidRDefault="00BA2ED8" w:rsidP="00BA2ED8">
      <w:pPr>
        <w:autoSpaceDE w:val="0"/>
        <w:autoSpaceDN w:val="0"/>
        <w:adjustRightInd w:val="0"/>
        <w:spacing w:after="0" w:line="240" w:lineRule="auto"/>
        <w:rPr>
          <w:rFonts w:ascii="Times New Roman" w:hAnsi="Times New Roman" w:cs="Times New Roman"/>
          <w:bCs/>
          <w:iCs/>
          <w:sz w:val="24"/>
          <w:szCs w:val="24"/>
        </w:rPr>
      </w:pPr>
    </w:p>
    <w:p w:rsidR="00005CF9" w:rsidRPr="00B3625C" w:rsidRDefault="00005CF9" w:rsidP="00BA2ED8">
      <w:pPr>
        <w:autoSpaceDE w:val="0"/>
        <w:autoSpaceDN w:val="0"/>
        <w:adjustRightInd w:val="0"/>
        <w:spacing w:after="0" w:line="240" w:lineRule="auto"/>
        <w:rPr>
          <w:rFonts w:ascii="Times New Roman" w:hAnsi="Times New Roman" w:cs="Times New Roman"/>
          <w:bCs/>
          <w:iCs/>
          <w:sz w:val="24"/>
          <w:szCs w:val="24"/>
        </w:rPr>
      </w:pPr>
    </w:p>
    <w:p w:rsidR="00005CF9" w:rsidRPr="00005CF9" w:rsidRDefault="00920F89" w:rsidP="003504A9">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В</w:t>
      </w:r>
      <w:r w:rsidR="00005CF9" w:rsidRPr="00005CF9">
        <w:rPr>
          <w:rFonts w:ascii="Times New Roman" w:eastAsia="Times New Roman" w:hAnsi="Times New Roman" w:cs="Times New Roman"/>
          <w:b/>
          <w:sz w:val="24"/>
          <w:szCs w:val="24"/>
        </w:rPr>
        <w:t xml:space="preserve">иды интеграции </w:t>
      </w:r>
      <w:r w:rsidR="00005CF9">
        <w:rPr>
          <w:rFonts w:ascii="Times New Roman" w:eastAsia="Times New Roman" w:hAnsi="Times New Roman" w:cs="Times New Roman"/>
          <w:b/>
          <w:sz w:val="24"/>
          <w:szCs w:val="24"/>
        </w:rPr>
        <w:t>образо</w:t>
      </w:r>
      <w:r>
        <w:rPr>
          <w:rFonts w:ascii="Times New Roman" w:eastAsia="Times New Roman" w:hAnsi="Times New Roman" w:cs="Times New Roman"/>
          <w:b/>
          <w:sz w:val="24"/>
          <w:szCs w:val="24"/>
        </w:rPr>
        <w:t>вательной области «Речевое развитие</w:t>
      </w:r>
      <w:r w:rsidR="00005CF9" w:rsidRPr="00005CF9">
        <w:rPr>
          <w:rFonts w:ascii="Times New Roman" w:eastAsia="Times New Roman" w:hAnsi="Times New Roman" w:cs="Times New Roman"/>
          <w:b/>
          <w:sz w:val="24"/>
          <w:szCs w:val="24"/>
        </w:rPr>
        <w:t>».</w:t>
      </w:r>
    </w:p>
    <w:p w:rsidR="00005CF9" w:rsidRPr="00610BAF" w:rsidRDefault="00005CF9" w:rsidP="003504A9">
      <w:pPr>
        <w:spacing w:after="0" w:line="240" w:lineRule="auto"/>
        <w:ind w:firstLine="709"/>
        <w:jc w:val="right"/>
        <w:rPr>
          <w:rFonts w:ascii="Times New Roman" w:eastAsia="Times New Roman" w:hAnsi="Times New Roman" w:cs="Times New Roman"/>
          <w:i/>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126"/>
        <w:gridCol w:w="4444"/>
      </w:tblGrid>
      <w:tr w:rsidR="00005CF9" w:rsidRPr="00610BAF" w:rsidTr="00F0614B">
        <w:tc>
          <w:tcPr>
            <w:tcW w:w="5126" w:type="dxa"/>
            <w:tcBorders>
              <w:top w:val="single" w:sz="4" w:space="0" w:color="000000"/>
              <w:left w:val="single" w:sz="4" w:space="0" w:color="000000"/>
              <w:bottom w:val="single" w:sz="4" w:space="0" w:color="000000"/>
              <w:right w:val="single" w:sz="4" w:space="0" w:color="000000"/>
            </w:tcBorders>
          </w:tcPr>
          <w:p w:rsidR="00005CF9" w:rsidRPr="00610BAF" w:rsidRDefault="00005CF9" w:rsidP="003504A9">
            <w:pPr>
              <w:spacing w:after="0" w:line="240" w:lineRule="auto"/>
              <w:rPr>
                <w:rFonts w:ascii="Times New Roman" w:eastAsia="Times New Roman" w:hAnsi="Times New Roman" w:cs="Times New Roman"/>
                <w:sz w:val="24"/>
                <w:szCs w:val="24"/>
              </w:rPr>
            </w:pPr>
            <w:r w:rsidRPr="00610BAF">
              <w:rPr>
                <w:rFonts w:ascii="Times New Roman" w:eastAsia="Times New Roman" w:hAnsi="Times New Roman" w:cs="Times New Roman"/>
                <w:sz w:val="24"/>
                <w:szCs w:val="24"/>
              </w:rPr>
              <w:t>По задачам и содержанию психолого-педагогической работы</w:t>
            </w:r>
          </w:p>
        </w:tc>
        <w:tc>
          <w:tcPr>
            <w:tcW w:w="4444" w:type="dxa"/>
            <w:tcBorders>
              <w:top w:val="single" w:sz="4" w:space="0" w:color="000000"/>
              <w:left w:val="single" w:sz="4" w:space="0" w:color="000000"/>
              <w:bottom w:val="single" w:sz="4" w:space="0" w:color="000000"/>
              <w:right w:val="single" w:sz="4" w:space="0" w:color="000000"/>
            </w:tcBorders>
          </w:tcPr>
          <w:p w:rsidR="00005CF9" w:rsidRPr="00610BAF" w:rsidRDefault="00005CF9" w:rsidP="003504A9">
            <w:pPr>
              <w:spacing w:after="0" w:line="240" w:lineRule="auto"/>
              <w:rPr>
                <w:rFonts w:ascii="Times New Roman" w:eastAsia="Times New Roman" w:hAnsi="Times New Roman" w:cs="Times New Roman"/>
                <w:sz w:val="24"/>
                <w:szCs w:val="24"/>
              </w:rPr>
            </w:pPr>
            <w:r w:rsidRPr="00610BAF">
              <w:rPr>
                <w:rFonts w:ascii="Times New Roman" w:eastAsia="Times New Roman" w:hAnsi="Times New Roman" w:cs="Times New Roman"/>
                <w:sz w:val="24"/>
                <w:szCs w:val="24"/>
              </w:rPr>
              <w:t>По средствам организации и оптимизации образовательного процесса</w:t>
            </w:r>
          </w:p>
        </w:tc>
      </w:tr>
      <w:tr w:rsidR="00005CF9" w:rsidRPr="00610BAF" w:rsidTr="00F0614B">
        <w:tc>
          <w:tcPr>
            <w:tcW w:w="5126" w:type="dxa"/>
            <w:tcBorders>
              <w:top w:val="single" w:sz="4" w:space="0" w:color="000000"/>
              <w:left w:val="single" w:sz="4" w:space="0" w:color="000000"/>
              <w:bottom w:val="single" w:sz="4" w:space="0" w:color="000000"/>
              <w:right w:val="single" w:sz="4" w:space="0" w:color="000000"/>
            </w:tcBorders>
          </w:tcPr>
          <w:p w:rsidR="00005CF9" w:rsidRPr="00610BAF" w:rsidRDefault="00005CF9" w:rsidP="003504A9">
            <w:pPr>
              <w:spacing w:after="0" w:line="240" w:lineRule="auto"/>
              <w:jc w:val="both"/>
              <w:rPr>
                <w:rFonts w:ascii="Times New Roman" w:eastAsia="Times New Roman" w:hAnsi="Times New Roman" w:cs="Times New Roman"/>
                <w:sz w:val="24"/>
                <w:szCs w:val="24"/>
              </w:rPr>
            </w:pPr>
            <w:r w:rsidRPr="00610BAF">
              <w:rPr>
                <w:rFonts w:ascii="Times New Roman" w:eastAsia="Times New Roman" w:hAnsi="Times New Roman" w:cs="Times New Roman"/>
                <w:i/>
                <w:sz w:val="24"/>
                <w:szCs w:val="24"/>
              </w:rPr>
              <w:t>«Познание»</w:t>
            </w:r>
            <w:r w:rsidRPr="00610BAF">
              <w:rPr>
                <w:rFonts w:ascii="Times New Roman" w:eastAsia="Times New Roman" w:hAnsi="Times New Roman" w:cs="Times New Roman"/>
                <w:sz w:val="24"/>
                <w:szCs w:val="24"/>
              </w:rPr>
              <w:t xml:space="preserve"> - расширение кругозора в части свободного общения с взрослыми и детьми  и при развитии всех компонентов устной речи.</w:t>
            </w:r>
          </w:p>
          <w:p w:rsidR="00005CF9" w:rsidRPr="00610BAF" w:rsidRDefault="00005CF9" w:rsidP="003504A9">
            <w:pPr>
              <w:spacing w:after="0" w:line="240" w:lineRule="auto"/>
              <w:jc w:val="both"/>
              <w:rPr>
                <w:rFonts w:ascii="Times New Roman" w:eastAsia="Times New Roman" w:hAnsi="Times New Roman" w:cs="Times New Roman"/>
                <w:sz w:val="24"/>
                <w:szCs w:val="24"/>
              </w:rPr>
            </w:pPr>
            <w:r w:rsidRPr="00610BAF">
              <w:rPr>
                <w:rFonts w:ascii="Times New Roman" w:eastAsia="Times New Roman" w:hAnsi="Times New Roman" w:cs="Times New Roman"/>
                <w:i/>
                <w:sz w:val="24"/>
                <w:szCs w:val="24"/>
              </w:rPr>
              <w:t xml:space="preserve"> «Социализация»</w:t>
            </w:r>
            <w:r w:rsidRPr="00610BAF">
              <w:rPr>
                <w:rFonts w:ascii="Times New Roman" w:eastAsia="Times New Roman" w:hAnsi="Times New Roman" w:cs="Times New Roman"/>
                <w:sz w:val="24"/>
                <w:szCs w:val="24"/>
              </w:rPr>
              <w:t xml:space="preserve"> развитие свободного общения с взрослыми и детьми  с применением всех компонентов устной речи</w:t>
            </w:r>
          </w:p>
          <w:p w:rsidR="00005CF9" w:rsidRPr="00610BAF" w:rsidRDefault="00005CF9" w:rsidP="003504A9">
            <w:pPr>
              <w:spacing w:after="0" w:line="240" w:lineRule="auto"/>
              <w:jc w:val="both"/>
              <w:rPr>
                <w:rFonts w:ascii="Times New Roman" w:eastAsia="Times New Roman" w:hAnsi="Times New Roman" w:cs="Times New Roman"/>
                <w:sz w:val="24"/>
                <w:szCs w:val="24"/>
              </w:rPr>
            </w:pPr>
            <w:r w:rsidRPr="00610BAF">
              <w:rPr>
                <w:rFonts w:ascii="Times New Roman" w:eastAsia="Times New Roman" w:hAnsi="Times New Roman" w:cs="Times New Roman"/>
                <w:i/>
                <w:sz w:val="24"/>
                <w:szCs w:val="24"/>
              </w:rPr>
              <w:t xml:space="preserve"> «Здоровье»</w:t>
            </w:r>
            <w:r w:rsidRPr="00610BAF">
              <w:rPr>
                <w:rFonts w:ascii="Times New Roman" w:eastAsia="Times New Roman" w:hAnsi="Times New Roman" w:cs="Times New Roman"/>
                <w:sz w:val="24"/>
                <w:szCs w:val="24"/>
              </w:rPr>
              <w:t xml:space="preserve"> - формирование первичных ценностных представлений о здоровье  в том </w:t>
            </w:r>
            <w:r w:rsidRPr="00610BAF">
              <w:rPr>
                <w:rFonts w:ascii="Times New Roman" w:eastAsia="Times New Roman" w:hAnsi="Times New Roman" w:cs="Times New Roman"/>
                <w:sz w:val="24"/>
                <w:szCs w:val="24"/>
              </w:rPr>
              <w:lastRenderedPageBreak/>
              <w:t xml:space="preserve">числе и развитие всех компонентов устной речи </w:t>
            </w:r>
          </w:p>
          <w:p w:rsidR="00005CF9" w:rsidRPr="00610BAF" w:rsidRDefault="00005CF9" w:rsidP="003504A9">
            <w:pPr>
              <w:spacing w:after="0" w:line="240" w:lineRule="auto"/>
              <w:jc w:val="both"/>
              <w:rPr>
                <w:rFonts w:ascii="Times New Roman" w:eastAsia="Times New Roman" w:hAnsi="Times New Roman" w:cs="Times New Roman"/>
                <w:sz w:val="24"/>
                <w:szCs w:val="24"/>
              </w:rPr>
            </w:pPr>
          </w:p>
        </w:tc>
        <w:tc>
          <w:tcPr>
            <w:tcW w:w="4444" w:type="dxa"/>
            <w:tcBorders>
              <w:top w:val="single" w:sz="4" w:space="0" w:color="000000"/>
              <w:left w:val="single" w:sz="4" w:space="0" w:color="000000"/>
              <w:bottom w:val="single" w:sz="4" w:space="0" w:color="000000"/>
              <w:right w:val="single" w:sz="4" w:space="0" w:color="000000"/>
            </w:tcBorders>
          </w:tcPr>
          <w:p w:rsidR="00005CF9" w:rsidRPr="00610BAF" w:rsidRDefault="00005CF9" w:rsidP="003504A9">
            <w:pPr>
              <w:spacing w:after="0" w:line="240" w:lineRule="auto"/>
              <w:jc w:val="both"/>
              <w:rPr>
                <w:rFonts w:ascii="Times New Roman" w:eastAsia="Times New Roman" w:hAnsi="Times New Roman" w:cs="Times New Roman"/>
                <w:sz w:val="24"/>
                <w:szCs w:val="24"/>
              </w:rPr>
            </w:pPr>
            <w:r w:rsidRPr="00610BAF">
              <w:rPr>
                <w:rFonts w:ascii="Times New Roman" w:eastAsia="Times New Roman" w:hAnsi="Times New Roman" w:cs="Times New Roman"/>
                <w:i/>
                <w:sz w:val="24"/>
                <w:szCs w:val="24"/>
              </w:rPr>
              <w:lastRenderedPageBreak/>
              <w:t>«Художественное творчество»</w:t>
            </w:r>
            <w:r w:rsidRPr="00610BAF">
              <w:rPr>
                <w:rFonts w:ascii="Times New Roman" w:eastAsia="Times New Roman" w:hAnsi="Times New Roman" w:cs="Times New Roman"/>
                <w:sz w:val="24"/>
                <w:szCs w:val="24"/>
              </w:rPr>
              <w:t xml:space="preserve"> использование средств продуктивных видов деятельности для обогащения и закрепления содержания области «Коммуникация»</w:t>
            </w:r>
          </w:p>
          <w:p w:rsidR="00005CF9" w:rsidRPr="00610BAF" w:rsidRDefault="00005CF9" w:rsidP="003504A9">
            <w:pPr>
              <w:spacing w:after="0" w:line="240" w:lineRule="auto"/>
              <w:jc w:val="both"/>
              <w:rPr>
                <w:rFonts w:ascii="Times New Roman" w:eastAsia="Times New Roman" w:hAnsi="Times New Roman" w:cs="Times New Roman"/>
                <w:sz w:val="24"/>
                <w:szCs w:val="24"/>
              </w:rPr>
            </w:pPr>
            <w:r w:rsidRPr="00610BAF">
              <w:rPr>
                <w:rFonts w:ascii="Times New Roman" w:eastAsia="Times New Roman" w:hAnsi="Times New Roman" w:cs="Times New Roman"/>
                <w:i/>
                <w:sz w:val="24"/>
                <w:szCs w:val="24"/>
              </w:rPr>
              <w:t>«Чтение художественной литературы»</w:t>
            </w:r>
            <w:r w:rsidRPr="00610BAF">
              <w:rPr>
                <w:rFonts w:ascii="Times New Roman" w:eastAsia="Times New Roman" w:hAnsi="Times New Roman" w:cs="Times New Roman"/>
                <w:sz w:val="24"/>
                <w:szCs w:val="24"/>
              </w:rPr>
              <w:t xml:space="preserve"> - использование литературных произведений для обогащения и </w:t>
            </w:r>
            <w:r w:rsidRPr="00610BAF">
              <w:rPr>
                <w:rFonts w:ascii="Times New Roman" w:eastAsia="Times New Roman" w:hAnsi="Times New Roman" w:cs="Times New Roman"/>
                <w:sz w:val="24"/>
                <w:szCs w:val="24"/>
              </w:rPr>
              <w:lastRenderedPageBreak/>
              <w:t xml:space="preserve">закрепления содержания области  «Коммуникация»  </w:t>
            </w:r>
          </w:p>
          <w:p w:rsidR="00005CF9" w:rsidRPr="00610BAF" w:rsidRDefault="00005CF9" w:rsidP="003504A9">
            <w:pPr>
              <w:spacing w:after="0" w:line="240" w:lineRule="auto"/>
              <w:jc w:val="both"/>
              <w:rPr>
                <w:rFonts w:ascii="Times New Roman" w:eastAsia="Times New Roman" w:hAnsi="Times New Roman" w:cs="Times New Roman"/>
                <w:sz w:val="24"/>
                <w:szCs w:val="24"/>
              </w:rPr>
            </w:pPr>
            <w:r w:rsidRPr="00610BAF">
              <w:rPr>
                <w:rFonts w:ascii="Times New Roman" w:eastAsia="Times New Roman" w:hAnsi="Times New Roman" w:cs="Times New Roman"/>
                <w:sz w:val="24"/>
                <w:szCs w:val="24"/>
              </w:rPr>
              <w:t>«</w:t>
            </w:r>
            <w:r w:rsidRPr="00610BAF">
              <w:rPr>
                <w:rFonts w:ascii="Times New Roman" w:eastAsia="Times New Roman" w:hAnsi="Times New Roman" w:cs="Times New Roman"/>
                <w:i/>
                <w:sz w:val="24"/>
                <w:szCs w:val="24"/>
              </w:rPr>
              <w:t>Безопасность</w:t>
            </w:r>
            <w:r w:rsidRPr="00610BAF">
              <w:rPr>
                <w:rFonts w:ascii="Times New Roman" w:eastAsia="Times New Roman" w:hAnsi="Times New Roman" w:cs="Times New Roman"/>
                <w:sz w:val="24"/>
                <w:szCs w:val="24"/>
              </w:rPr>
              <w:t>»- передача  знаний о правилах безопасного поведения  с  использованием всех норм  воспитанниками речи.</w:t>
            </w:r>
          </w:p>
          <w:p w:rsidR="00005CF9" w:rsidRPr="00610BAF" w:rsidRDefault="00005CF9" w:rsidP="003504A9">
            <w:pPr>
              <w:spacing w:after="0" w:line="240" w:lineRule="auto"/>
              <w:jc w:val="both"/>
              <w:rPr>
                <w:rFonts w:ascii="Times New Roman" w:eastAsia="Times New Roman" w:hAnsi="Times New Roman" w:cs="Times New Roman"/>
                <w:i/>
                <w:sz w:val="24"/>
                <w:szCs w:val="24"/>
              </w:rPr>
            </w:pPr>
            <w:r w:rsidRPr="00610BAF">
              <w:rPr>
                <w:rFonts w:ascii="Times New Roman" w:eastAsia="Times New Roman" w:hAnsi="Times New Roman" w:cs="Times New Roman"/>
                <w:i/>
                <w:sz w:val="24"/>
                <w:szCs w:val="24"/>
              </w:rPr>
              <w:t>«Музыка»-</w:t>
            </w:r>
            <w:r w:rsidRPr="00610BAF">
              <w:rPr>
                <w:rFonts w:ascii="Times New Roman" w:eastAsia="Times New Roman" w:hAnsi="Times New Roman" w:cs="Times New Roman"/>
                <w:sz w:val="24"/>
                <w:szCs w:val="24"/>
              </w:rPr>
              <w:t xml:space="preserve"> использование средств музыкальных произведений для обогащения и закрепления содержания области «Коммуникация»</w:t>
            </w:r>
          </w:p>
        </w:tc>
      </w:tr>
    </w:tbl>
    <w:p w:rsidR="00005CF9" w:rsidRPr="00610BAF" w:rsidRDefault="00005CF9" w:rsidP="003504A9">
      <w:pPr>
        <w:spacing w:after="0" w:line="240" w:lineRule="auto"/>
        <w:rPr>
          <w:rFonts w:ascii="Times New Roman" w:eastAsia="Times New Roman" w:hAnsi="Times New Roman" w:cs="Times New Roman"/>
          <w:sz w:val="24"/>
          <w:szCs w:val="24"/>
        </w:rPr>
      </w:pPr>
    </w:p>
    <w:p w:rsidR="00005CF9" w:rsidRPr="00610BAF" w:rsidRDefault="00005CF9" w:rsidP="003504A9">
      <w:pPr>
        <w:spacing w:after="0" w:line="240" w:lineRule="auto"/>
        <w:rPr>
          <w:rFonts w:ascii="Times New Roman" w:eastAsia="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14"/>
        <w:gridCol w:w="2801"/>
        <w:gridCol w:w="44"/>
        <w:gridCol w:w="2730"/>
        <w:gridCol w:w="2532"/>
      </w:tblGrid>
      <w:tr w:rsidR="00005CF9" w:rsidRPr="00610BAF" w:rsidTr="00F0614B">
        <w:trPr>
          <w:trHeight w:val="375"/>
        </w:trPr>
        <w:tc>
          <w:tcPr>
            <w:tcW w:w="5000" w:type="pct"/>
            <w:gridSpan w:val="5"/>
            <w:tcBorders>
              <w:top w:val="single" w:sz="4" w:space="0" w:color="auto"/>
              <w:left w:val="single" w:sz="4" w:space="0" w:color="auto"/>
              <w:bottom w:val="single" w:sz="4" w:space="0" w:color="auto"/>
              <w:right w:val="single" w:sz="4" w:space="0" w:color="auto"/>
            </w:tcBorders>
          </w:tcPr>
          <w:p w:rsidR="00005CF9" w:rsidRPr="00610BAF" w:rsidRDefault="00005CF9" w:rsidP="003504A9">
            <w:pPr>
              <w:spacing w:after="0" w:line="240" w:lineRule="auto"/>
              <w:jc w:val="center"/>
              <w:rPr>
                <w:rFonts w:ascii="Times New Roman" w:eastAsia="Times New Roman" w:hAnsi="Times New Roman" w:cs="Times New Roman"/>
                <w:sz w:val="24"/>
                <w:szCs w:val="24"/>
              </w:rPr>
            </w:pPr>
            <w:r w:rsidRPr="00610BAF">
              <w:rPr>
                <w:rFonts w:ascii="Times New Roman" w:eastAsia="Times New Roman" w:hAnsi="Times New Roman" w:cs="Times New Roman"/>
                <w:sz w:val="24"/>
                <w:szCs w:val="24"/>
              </w:rPr>
              <w:t>Формы образовательной деятельности</w:t>
            </w:r>
          </w:p>
        </w:tc>
      </w:tr>
      <w:tr w:rsidR="00005CF9" w:rsidRPr="00610BAF" w:rsidTr="00F0614B">
        <w:trPr>
          <w:trHeight w:val="944"/>
        </w:trPr>
        <w:tc>
          <w:tcPr>
            <w:tcW w:w="1110" w:type="pct"/>
          </w:tcPr>
          <w:p w:rsidR="00005CF9" w:rsidRPr="00610BAF" w:rsidRDefault="00005CF9" w:rsidP="003504A9">
            <w:pPr>
              <w:spacing w:after="0" w:line="240" w:lineRule="auto"/>
              <w:jc w:val="center"/>
              <w:rPr>
                <w:rFonts w:ascii="Times New Roman" w:eastAsia="Times New Roman" w:hAnsi="Times New Roman" w:cs="Times New Roman"/>
                <w:sz w:val="24"/>
                <w:szCs w:val="24"/>
              </w:rPr>
            </w:pPr>
            <w:r w:rsidRPr="00610BAF">
              <w:rPr>
                <w:rFonts w:ascii="Times New Roman" w:eastAsia="Times New Roman" w:hAnsi="Times New Roman" w:cs="Times New Roman"/>
                <w:sz w:val="24"/>
                <w:szCs w:val="24"/>
              </w:rPr>
              <w:t xml:space="preserve">Режимные моменты </w:t>
            </w:r>
          </w:p>
        </w:tc>
        <w:tc>
          <w:tcPr>
            <w:tcW w:w="1344" w:type="pct"/>
          </w:tcPr>
          <w:p w:rsidR="00005CF9" w:rsidRPr="00610BAF" w:rsidRDefault="00005CF9" w:rsidP="003504A9">
            <w:pPr>
              <w:spacing w:after="0" w:line="240" w:lineRule="auto"/>
              <w:jc w:val="center"/>
              <w:rPr>
                <w:rFonts w:ascii="Times New Roman" w:eastAsia="Times New Roman" w:hAnsi="Times New Roman" w:cs="Times New Roman"/>
                <w:sz w:val="24"/>
                <w:szCs w:val="24"/>
              </w:rPr>
            </w:pPr>
            <w:r w:rsidRPr="00610BAF">
              <w:rPr>
                <w:rFonts w:ascii="Times New Roman" w:eastAsia="Times New Roman" w:hAnsi="Times New Roman" w:cs="Times New Roman"/>
                <w:sz w:val="24"/>
                <w:szCs w:val="24"/>
              </w:rPr>
              <w:t>Совместная деятельность педагога с детьми</w:t>
            </w:r>
          </w:p>
        </w:tc>
        <w:tc>
          <w:tcPr>
            <w:tcW w:w="1331" w:type="pct"/>
            <w:gridSpan w:val="2"/>
          </w:tcPr>
          <w:p w:rsidR="00005CF9" w:rsidRPr="00610BAF" w:rsidRDefault="00005CF9" w:rsidP="003504A9">
            <w:pPr>
              <w:spacing w:after="0" w:line="240" w:lineRule="auto"/>
              <w:jc w:val="center"/>
              <w:rPr>
                <w:rFonts w:ascii="Times New Roman" w:eastAsia="Times New Roman" w:hAnsi="Times New Roman" w:cs="Times New Roman"/>
                <w:sz w:val="24"/>
                <w:szCs w:val="24"/>
              </w:rPr>
            </w:pPr>
            <w:r w:rsidRPr="00610BAF">
              <w:rPr>
                <w:rFonts w:ascii="Times New Roman" w:eastAsia="Times New Roman" w:hAnsi="Times New Roman" w:cs="Times New Roman"/>
                <w:sz w:val="24"/>
                <w:szCs w:val="24"/>
              </w:rPr>
              <w:t>Самостоятельная деятельность детей</w:t>
            </w:r>
          </w:p>
        </w:tc>
        <w:tc>
          <w:tcPr>
            <w:tcW w:w="1215" w:type="pct"/>
          </w:tcPr>
          <w:p w:rsidR="00005CF9" w:rsidRPr="00610BAF" w:rsidRDefault="00005CF9" w:rsidP="003504A9">
            <w:pPr>
              <w:spacing w:after="0" w:line="240" w:lineRule="auto"/>
              <w:jc w:val="center"/>
              <w:rPr>
                <w:rFonts w:ascii="Times New Roman" w:eastAsia="Times New Roman" w:hAnsi="Times New Roman" w:cs="Times New Roman"/>
                <w:sz w:val="24"/>
                <w:szCs w:val="24"/>
              </w:rPr>
            </w:pPr>
            <w:r w:rsidRPr="00610BAF">
              <w:rPr>
                <w:rFonts w:ascii="Times New Roman" w:eastAsia="Times New Roman" w:hAnsi="Times New Roman" w:cs="Times New Roman"/>
                <w:sz w:val="24"/>
                <w:szCs w:val="24"/>
              </w:rPr>
              <w:t>Совместная деятельность с семьей</w:t>
            </w:r>
          </w:p>
        </w:tc>
      </w:tr>
      <w:tr w:rsidR="00005CF9" w:rsidRPr="00610BAF" w:rsidTr="00F0614B">
        <w:trPr>
          <w:trHeight w:val="331"/>
        </w:trPr>
        <w:tc>
          <w:tcPr>
            <w:tcW w:w="5000" w:type="pct"/>
            <w:gridSpan w:val="5"/>
          </w:tcPr>
          <w:p w:rsidR="00005CF9" w:rsidRPr="00610BAF" w:rsidRDefault="00005CF9" w:rsidP="003504A9">
            <w:pPr>
              <w:spacing w:after="0" w:line="240" w:lineRule="auto"/>
              <w:jc w:val="center"/>
              <w:rPr>
                <w:rFonts w:ascii="Times New Roman" w:eastAsia="Times New Roman" w:hAnsi="Times New Roman" w:cs="Times New Roman"/>
                <w:sz w:val="24"/>
                <w:szCs w:val="24"/>
              </w:rPr>
            </w:pPr>
            <w:r w:rsidRPr="00610BAF">
              <w:rPr>
                <w:rFonts w:ascii="Times New Roman" w:eastAsia="Times New Roman" w:hAnsi="Times New Roman" w:cs="Times New Roman"/>
                <w:sz w:val="24"/>
                <w:szCs w:val="24"/>
              </w:rPr>
              <w:t>Формы организации детей</w:t>
            </w:r>
          </w:p>
        </w:tc>
      </w:tr>
      <w:tr w:rsidR="00005CF9" w:rsidRPr="00610BAF" w:rsidTr="00F0614B">
        <w:trPr>
          <w:trHeight w:val="381"/>
        </w:trPr>
        <w:tc>
          <w:tcPr>
            <w:tcW w:w="1110" w:type="pct"/>
          </w:tcPr>
          <w:p w:rsidR="00005CF9" w:rsidRPr="00610BAF" w:rsidRDefault="00005CF9" w:rsidP="003504A9">
            <w:pPr>
              <w:spacing w:after="0" w:line="240" w:lineRule="auto"/>
              <w:jc w:val="center"/>
              <w:rPr>
                <w:rFonts w:ascii="Times New Roman" w:eastAsia="Times New Roman" w:hAnsi="Times New Roman" w:cs="Times New Roman"/>
                <w:sz w:val="24"/>
                <w:szCs w:val="24"/>
              </w:rPr>
            </w:pPr>
            <w:r w:rsidRPr="00610BAF">
              <w:rPr>
                <w:rFonts w:ascii="Times New Roman" w:eastAsia="Times New Roman" w:hAnsi="Times New Roman" w:cs="Times New Roman"/>
                <w:sz w:val="24"/>
                <w:szCs w:val="24"/>
              </w:rPr>
              <w:t>Индивидуальные</w:t>
            </w:r>
          </w:p>
          <w:p w:rsidR="00005CF9" w:rsidRPr="00610BAF" w:rsidRDefault="00005CF9" w:rsidP="003504A9">
            <w:pPr>
              <w:spacing w:after="0" w:line="240" w:lineRule="auto"/>
              <w:jc w:val="center"/>
              <w:rPr>
                <w:rFonts w:ascii="Times New Roman" w:eastAsia="Times New Roman" w:hAnsi="Times New Roman" w:cs="Times New Roman"/>
                <w:sz w:val="24"/>
                <w:szCs w:val="24"/>
              </w:rPr>
            </w:pPr>
            <w:r w:rsidRPr="00610BAF">
              <w:rPr>
                <w:rFonts w:ascii="Times New Roman" w:eastAsia="Times New Roman" w:hAnsi="Times New Roman" w:cs="Times New Roman"/>
                <w:sz w:val="24"/>
                <w:szCs w:val="24"/>
              </w:rPr>
              <w:t>Подгрупповые</w:t>
            </w:r>
          </w:p>
          <w:p w:rsidR="00005CF9" w:rsidRPr="00610BAF" w:rsidRDefault="00005CF9" w:rsidP="003504A9">
            <w:pPr>
              <w:spacing w:after="0" w:line="240" w:lineRule="auto"/>
              <w:jc w:val="center"/>
              <w:rPr>
                <w:rFonts w:ascii="Times New Roman" w:eastAsia="Times New Roman" w:hAnsi="Times New Roman" w:cs="Times New Roman"/>
                <w:sz w:val="24"/>
                <w:szCs w:val="24"/>
              </w:rPr>
            </w:pPr>
            <w:r w:rsidRPr="00610BAF">
              <w:rPr>
                <w:rFonts w:ascii="Times New Roman" w:eastAsia="Times New Roman" w:hAnsi="Times New Roman" w:cs="Times New Roman"/>
                <w:sz w:val="24"/>
                <w:szCs w:val="24"/>
              </w:rPr>
              <w:t>Групповые</w:t>
            </w:r>
          </w:p>
        </w:tc>
        <w:tc>
          <w:tcPr>
            <w:tcW w:w="1365" w:type="pct"/>
            <w:gridSpan w:val="2"/>
          </w:tcPr>
          <w:p w:rsidR="00005CF9" w:rsidRPr="00610BAF" w:rsidRDefault="00005CF9" w:rsidP="003504A9">
            <w:pPr>
              <w:spacing w:after="0" w:line="240" w:lineRule="auto"/>
              <w:jc w:val="center"/>
              <w:rPr>
                <w:rFonts w:ascii="Times New Roman" w:eastAsia="Times New Roman" w:hAnsi="Times New Roman" w:cs="Times New Roman"/>
                <w:sz w:val="24"/>
                <w:szCs w:val="24"/>
              </w:rPr>
            </w:pPr>
            <w:r w:rsidRPr="00610BAF">
              <w:rPr>
                <w:rFonts w:ascii="Times New Roman" w:eastAsia="Times New Roman" w:hAnsi="Times New Roman" w:cs="Times New Roman"/>
                <w:sz w:val="24"/>
                <w:szCs w:val="24"/>
              </w:rPr>
              <w:t>Групповые</w:t>
            </w:r>
          </w:p>
          <w:p w:rsidR="00005CF9" w:rsidRPr="00610BAF" w:rsidRDefault="00005CF9" w:rsidP="003504A9">
            <w:pPr>
              <w:spacing w:after="0" w:line="240" w:lineRule="auto"/>
              <w:jc w:val="center"/>
              <w:rPr>
                <w:rFonts w:ascii="Times New Roman" w:eastAsia="Times New Roman" w:hAnsi="Times New Roman" w:cs="Times New Roman"/>
                <w:sz w:val="24"/>
                <w:szCs w:val="24"/>
              </w:rPr>
            </w:pPr>
            <w:r w:rsidRPr="00610BAF">
              <w:rPr>
                <w:rFonts w:ascii="Times New Roman" w:eastAsia="Times New Roman" w:hAnsi="Times New Roman" w:cs="Times New Roman"/>
                <w:sz w:val="24"/>
                <w:szCs w:val="24"/>
              </w:rPr>
              <w:t>Подгрупповые</w:t>
            </w:r>
          </w:p>
          <w:p w:rsidR="00005CF9" w:rsidRPr="00610BAF" w:rsidRDefault="00005CF9" w:rsidP="003504A9">
            <w:pPr>
              <w:spacing w:after="0" w:line="240" w:lineRule="auto"/>
              <w:jc w:val="center"/>
              <w:rPr>
                <w:rFonts w:ascii="Times New Roman" w:eastAsia="Times New Roman" w:hAnsi="Times New Roman" w:cs="Times New Roman"/>
                <w:sz w:val="24"/>
                <w:szCs w:val="24"/>
              </w:rPr>
            </w:pPr>
            <w:r w:rsidRPr="00610BAF">
              <w:rPr>
                <w:rFonts w:ascii="Times New Roman" w:eastAsia="Times New Roman" w:hAnsi="Times New Roman" w:cs="Times New Roman"/>
                <w:sz w:val="24"/>
                <w:szCs w:val="24"/>
              </w:rPr>
              <w:t xml:space="preserve">Индивидуальные </w:t>
            </w:r>
          </w:p>
        </w:tc>
        <w:tc>
          <w:tcPr>
            <w:tcW w:w="1310" w:type="pct"/>
          </w:tcPr>
          <w:p w:rsidR="00005CF9" w:rsidRPr="00610BAF" w:rsidRDefault="00005CF9" w:rsidP="003504A9">
            <w:pPr>
              <w:spacing w:after="0" w:line="240" w:lineRule="auto"/>
              <w:jc w:val="center"/>
              <w:rPr>
                <w:rFonts w:ascii="Times New Roman" w:eastAsia="Times New Roman" w:hAnsi="Times New Roman" w:cs="Times New Roman"/>
                <w:sz w:val="24"/>
                <w:szCs w:val="24"/>
              </w:rPr>
            </w:pPr>
            <w:r w:rsidRPr="00610BAF">
              <w:rPr>
                <w:rFonts w:ascii="Times New Roman" w:eastAsia="Times New Roman" w:hAnsi="Times New Roman" w:cs="Times New Roman"/>
                <w:sz w:val="24"/>
                <w:szCs w:val="24"/>
              </w:rPr>
              <w:t xml:space="preserve">Индивидуальные </w:t>
            </w:r>
          </w:p>
          <w:p w:rsidR="00005CF9" w:rsidRPr="00610BAF" w:rsidRDefault="00005CF9" w:rsidP="003504A9">
            <w:pPr>
              <w:spacing w:after="0" w:line="240" w:lineRule="auto"/>
              <w:jc w:val="center"/>
              <w:rPr>
                <w:rFonts w:ascii="Times New Roman" w:eastAsia="Times New Roman" w:hAnsi="Times New Roman" w:cs="Times New Roman"/>
                <w:sz w:val="24"/>
                <w:szCs w:val="24"/>
              </w:rPr>
            </w:pPr>
            <w:r w:rsidRPr="00610BAF">
              <w:rPr>
                <w:rFonts w:ascii="Times New Roman" w:eastAsia="Times New Roman" w:hAnsi="Times New Roman" w:cs="Times New Roman"/>
                <w:sz w:val="24"/>
                <w:szCs w:val="24"/>
              </w:rPr>
              <w:t>Подгрупповые</w:t>
            </w:r>
          </w:p>
          <w:p w:rsidR="00005CF9" w:rsidRPr="00610BAF" w:rsidRDefault="00005CF9" w:rsidP="003504A9">
            <w:pPr>
              <w:spacing w:after="0" w:line="240" w:lineRule="auto"/>
              <w:jc w:val="center"/>
              <w:rPr>
                <w:rFonts w:ascii="Times New Roman" w:eastAsia="Times New Roman" w:hAnsi="Times New Roman" w:cs="Times New Roman"/>
                <w:sz w:val="24"/>
                <w:szCs w:val="24"/>
              </w:rPr>
            </w:pPr>
          </w:p>
        </w:tc>
        <w:tc>
          <w:tcPr>
            <w:tcW w:w="1215" w:type="pct"/>
          </w:tcPr>
          <w:p w:rsidR="00005CF9" w:rsidRPr="00610BAF" w:rsidRDefault="00005CF9" w:rsidP="003504A9">
            <w:pPr>
              <w:spacing w:after="0" w:line="240" w:lineRule="auto"/>
              <w:jc w:val="center"/>
              <w:rPr>
                <w:rFonts w:ascii="Times New Roman" w:eastAsia="Times New Roman" w:hAnsi="Times New Roman" w:cs="Times New Roman"/>
                <w:sz w:val="24"/>
                <w:szCs w:val="24"/>
              </w:rPr>
            </w:pPr>
            <w:r w:rsidRPr="00610BAF">
              <w:rPr>
                <w:rFonts w:ascii="Times New Roman" w:eastAsia="Times New Roman" w:hAnsi="Times New Roman" w:cs="Times New Roman"/>
                <w:sz w:val="24"/>
                <w:szCs w:val="24"/>
              </w:rPr>
              <w:t>Групповые</w:t>
            </w:r>
          </w:p>
          <w:p w:rsidR="00005CF9" w:rsidRPr="00610BAF" w:rsidRDefault="00005CF9" w:rsidP="003504A9">
            <w:pPr>
              <w:spacing w:after="0" w:line="240" w:lineRule="auto"/>
              <w:jc w:val="center"/>
              <w:rPr>
                <w:rFonts w:ascii="Times New Roman" w:eastAsia="Times New Roman" w:hAnsi="Times New Roman" w:cs="Times New Roman"/>
                <w:sz w:val="24"/>
                <w:szCs w:val="24"/>
              </w:rPr>
            </w:pPr>
            <w:r w:rsidRPr="00610BAF">
              <w:rPr>
                <w:rFonts w:ascii="Times New Roman" w:eastAsia="Times New Roman" w:hAnsi="Times New Roman" w:cs="Times New Roman"/>
                <w:sz w:val="24"/>
                <w:szCs w:val="24"/>
              </w:rPr>
              <w:t>Подгрупповые</w:t>
            </w:r>
          </w:p>
          <w:p w:rsidR="00005CF9" w:rsidRPr="00610BAF" w:rsidRDefault="00005CF9" w:rsidP="003504A9">
            <w:pPr>
              <w:spacing w:after="0" w:line="240" w:lineRule="auto"/>
              <w:jc w:val="center"/>
              <w:rPr>
                <w:rFonts w:ascii="Times New Roman" w:eastAsia="Times New Roman" w:hAnsi="Times New Roman" w:cs="Times New Roman"/>
                <w:sz w:val="24"/>
                <w:szCs w:val="24"/>
              </w:rPr>
            </w:pPr>
            <w:r w:rsidRPr="00610BAF">
              <w:rPr>
                <w:rFonts w:ascii="Times New Roman" w:eastAsia="Times New Roman" w:hAnsi="Times New Roman" w:cs="Times New Roman"/>
                <w:sz w:val="24"/>
                <w:szCs w:val="24"/>
              </w:rPr>
              <w:t>Индивидуальные</w:t>
            </w:r>
          </w:p>
        </w:tc>
      </w:tr>
      <w:tr w:rsidR="00005CF9" w:rsidRPr="00610BAF" w:rsidTr="00F0614B">
        <w:trPr>
          <w:trHeight w:val="381"/>
        </w:trPr>
        <w:tc>
          <w:tcPr>
            <w:tcW w:w="1110" w:type="pct"/>
          </w:tcPr>
          <w:p w:rsidR="00005CF9" w:rsidRPr="00610BAF" w:rsidRDefault="00005CF9" w:rsidP="003504A9">
            <w:pPr>
              <w:spacing w:after="0" w:line="240" w:lineRule="auto"/>
              <w:rPr>
                <w:rFonts w:ascii="Times New Roman" w:eastAsia="Times New Roman" w:hAnsi="Times New Roman" w:cs="Times New Roman"/>
                <w:sz w:val="24"/>
                <w:szCs w:val="24"/>
              </w:rPr>
            </w:pPr>
            <w:r w:rsidRPr="00610BAF">
              <w:rPr>
                <w:rFonts w:ascii="Times New Roman" w:eastAsia="Times New Roman" w:hAnsi="Times New Roman" w:cs="Times New Roman"/>
                <w:sz w:val="24"/>
                <w:szCs w:val="24"/>
              </w:rPr>
              <w:t>*Наблюдение</w:t>
            </w:r>
          </w:p>
          <w:p w:rsidR="00005CF9" w:rsidRPr="00610BAF" w:rsidRDefault="00005CF9" w:rsidP="003504A9">
            <w:pPr>
              <w:spacing w:after="0" w:line="240" w:lineRule="auto"/>
              <w:rPr>
                <w:rFonts w:ascii="Times New Roman" w:eastAsia="Times New Roman" w:hAnsi="Times New Roman" w:cs="Times New Roman"/>
                <w:sz w:val="24"/>
                <w:szCs w:val="24"/>
              </w:rPr>
            </w:pPr>
            <w:r w:rsidRPr="00610BAF">
              <w:rPr>
                <w:rFonts w:ascii="Times New Roman" w:eastAsia="Times New Roman" w:hAnsi="Times New Roman" w:cs="Times New Roman"/>
                <w:sz w:val="24"/>
                <w:szCs w:val="24"/>
              </w:rPr>
              <w:t>*Прогулки</w:t>
            </w:r>
          </w:p>
          <w:p w:rsidR="00005CF9" w:rsidRPr="00610BAF" w:rsidRDefault="00005CF9" w:rsidP="003504A9">
            <w:pPr>
              <w:spacing w:after="0" w:line="240" w:lineRule="auto"/>
              <w:rPr>
                <w:rFonts w:ascii="Times New Roman" w:eastAsia="Times New Roman" w:hAnsi="Times New Roman" w:cs="Times New Roman"/>
                <w:sz w:val="24"/>
                <w:szCs w:val="24"/>
              </w:rPr>
            </w:pPr>
            <w:r w:rsidRPr="00610BAF">
              <w:rPr>
                <w:rFonts w:ascii="Times New Roman" w:eastAsia="Times New Roman" w:hAnsi="Times New Roman" w:cs="Times New Roman"/>
                <w:sz w:val="24"/>
                <w:szCs w:val="24"/>
              </w:rPr>
              <w:t>*Игра</w:t>
            </w:r>
          </w:p>
          <w:p w:rsidR="00005CF9" w:rsidRPr="00610BAF" w:rsidRDefault="00005CF9" w:rsidP="003504A9">
            <w:pPr>
              <w:spacing w:after="0" w:line="240" w:lineRule="auto"/>
              <w:rPr>
                <w:rFonts w:ascii="Times New Roman" w:eastAsia="Times New Roman" w:hAnsi="Times New Roman" w:cs="Times New Roman"/>
                <w:sz w:val="24"/>
                <w:szCs w:val="24"/>
              </w:rPr>
            </w:pPr>
            <w:r w:rsidRPr="00610BAF">
              <w:rPr>
                <w:rFonts w:ascii="Times New Roman" w:eastAsia="Times New Roman" w:hAnsi="Times New Roman" w:cs="Times New Roman"/>
                <w:sz w:val="24"/>
                <w:szCs w:val="24"/>
              </w:rPr>
              <w:t>*Игровое упражнение</w:t>
            </w:r>
          </w:p>
          <w:p w:rsidR="00005CF9" w:rsidRPr="00610BAF" w:rsidRDefault="00005CF9" w:rsidP="003504A9">
            <w:pPr>
              <w:spacing w:after="0" w:line="240" w:lineRule="auto"/>
              <w:rPr>
                <w:rFonts w:ascii="Times New Roman" w:eastAsia="Times New Roman" w:hAnsi="Times New Roman" w:cs="Times New Roman"/>
                <w:sz w:val="24"/>
                <w:szCs w:val="24"/>
              </w:rPr>
            </w:pPr>
            <w:r w:rsidRPr="00610BAF">
              <w:rPr>
                <w:rFonts w:ascii="Times New Roman" w:eastAsia="Times New Roman" w:hAnsi="Times New Roman" w:cs="Times New Roman"/>
                <w:sz w:val="24"/>
                <w:szCs w:val="24"/>
              </w:rPr>
              <w:t>*Проблемная ситуация</w:t>
            </w:r>
          </w:p>
          <w:p w:rsidR="00005CF9" w:rsidRPr="00610BAF" w:rsidRDefault="00005CF9" w:rsidP="003504A9">
            <w:pPr>
              <w:spacing w:after="0" w:line="240" w:lineRule="auto"/>
              <w:rPr>
                <w:rFonts w:ascii="Times New Roman" w:eastAsia="Times New Roman" w:hAnsi="Times New Roman" w:cs="Times New Roman"/>
                <w:sz w:val="24"/>
                <w:szCs w:val="24"/>
              </w:rPr>
            </w:pPr>
            <w:r w:rsidRPr="00610BAF">
              <w:rPr>
                <w:rFonts w:ascii="Times New Roman" w:eastAsia="Times New Roman" w:hAnsi="Times New Roman" w:cs="Times New Roman"/>
                <w:sz w:val="24"/>
                <w:szCs w:val="24"/>
              </w:rPr>
              <w:t>*Обсуждение  поведения</w:t>
            </w:r>
          </w:p>
          <w:p w:rsidR="00005CF9" w:rsidRPr="00610BAF" w:rsidRDefault="00005CF9" w:rsidP="003504A9">
            <w:pPr>
              <w:spacing w:after="0" w:line="240" w:lineRule="auto"/>
              <w:rPr>
                <w:rFonts w:ascii="Times New Roman" w:eastAsia="Times New Roman" w:hAnsi="Times New Roman" w:cs="Times New Roman"/>
                <w:sz w:val="24"/>
                <w:szCs w:val="24"/>
              </w:rPr>
            </w:pPr>
            <w:r w:rsidRPr="00610BAF">
              <w:rPr>
                <w:rFonts w:ascii="Times New Roman" w:eastAsia="Times New Roman" w:hAnsi="Times New Roman" w:cs="Times New Roman"/>
                <w:sz w:val="24"/>
                <w:szCs w:val="24"/>
              </w:rPr>
              <w:t>*Беседы</w:t>
            </w:r>
          </w:p>
          <w:p w:rsidR="00005CF9" w:rsidRPr="00610BAF" w:rsidRDefault="00005CF9" w:rsidP="003504A9">
            <w:pPr>
              <w:spacing w:after="0" w:line="240" w:lineRule="auto"/>
              <w:ind w:left="720"/>
              <w:rPr>
                <w:rFonts w:ascii="Times New Roman" w:eastAsia="Times New Roman" w:hAnsi="Times New Roman" w:cs="Times New Roman"/>
                <w:sz w:val="24"/>
                <w:szCs w:val="24"/>
              </w:rPr>
            </w:pPr>
          </w:p>
        </w:tc>
        <w:tc>
          <w:tcPr>
            <w:tcW w:w="1365" w:type="pct"/>
            <w:gridSpan w:val="2"/>
          </w:tcPr>
          <w:p w:rsidR="00005CF9" w:rsidRPr="00610BAF" w:rsidRDefault="00005CF9" w:rsidP="003504A9">
            <w:pPr>
              <w:spacing w:after="0" w:line="240" w:lineRule="auto"/>
              <w:rPr>
                <w:rFonts w:ascii="Times New Roman" w:eastAsia="Times New Roman" w:hAnsi="Times New Roman" w:cs="Times New Roman"/>
                <w:sz w:val="24"/>
                <w:szCs w:val="24"/>
              </w:rPr>
            </w:pPr>
            <w:r w:rsidRPr="00610BAF">
              <w:rPr>
                <w:rFonts w:ascii="Times New Roman" w:eastAsia="Times New Roman" w:hAnsi="Times New Roman" w:cs="Times New Roman"/>
                <w:sz w:val="24"/>
                <w:szCs w:val="24"/>
              </w:rPr>
              <w:t xml:space="preserve">*Занятия </w:t>
            </w:r>
          </w:p>
          <w:p w:rsidR="00005CF9" w:rsidRPr="00610BAF" w:rsidRDefault="00005CF9" w:rsidP="003504A9">
            <w:pPr>
              <w:spacing w:after="0" w:line="240" w:lineRule="auto"/>
              <w:rPr>
                <w:rFonts w:ascii="Times New Roman" w:eastAsia="Times New Roman" w:hAnsi="Times New Roman" w:cs="Times New Roman"/>
                <w:sz w:val="24"/>
                <w:szCs w:val="24"/>
              </w:rPr>
            </w:pPr>
            <w:r w:rsidRPr="00610BAF">
              <w:rPr>
                <w:rFonts w:ascii="Times New Roman" w:eastAsia="Times New Roman" w:hAnsi="Times New Roman" w:cs="Times New Roman"/>
                <w:sz w:val="24"/>
                <w:szCs w:val="24"/>
              </w:rPr>
              <w:t>*Игры (подвижные, спортивные, дидактические)</w:t>
            </w:r>
          </w:p>
          <w:p w:rsidR="00005CF9" w:rsidRPr="00610BAF" w:rsidRDefault="00005CF9" w:rsidP="003504A9">
            <w:pPr>
              <w:spacing w:after="0" w:line="240" w:lineRule="auto"/>
              <w:rPr>
                <w:rFonts w:ascii="Times New Roman" w:eastAsia="Times New Roman" w:hAnsi="Times New Roman" w:cs="Times New Roman"/>
                <w:sz w:val="24"/>
                <w:szCs w:val="24"/>
              </w:rPr>
            </w:pPr>
            <w:r w:rsidRPr="00610BAF">
              <w:rPr>
                <w:rFonts w:ascii="Times New Roman" w:eastAsia="Times New Roman" w:hAnsi="Times New Roman" w:cs="Times New Roman"/>
                <w:sz w:val="24"/>
                <w:szCs w:val="24"/>
              </w:rPr>
              <w:t>*Тематические досуги</w:t>
            </w:r>
          </w:p>
          <w:p w:rsidR="00005CF9" w:rsidRPr="00610BAF" w:rsidRDefault="00005CF9" w:rsidP="003504A9">
            <w:pPr>
              <w:spacing w:after="0" w:line="240" w:lineRule="auto"/>
              <w:rPr>
                <w:rFonts w:ascii="Times New Roman" w:eastAsia="Times New Roman" w:hAnsi="Times New Roman" w:cs="Times New Roman"/>
                <w:sz w:val="24"/>
                <w:szCs w:val="24"/>
              </w:rPr>
            </w:pPr>
            <w:r w:rsidRPr="00610BAF">
              <w:rPr>
                <w:rFonts w:ascii="Times New Roman" w:eastAsia="Times New Roman" w:hAnsi="Times New Roman" w:cs="Times New Roman"/>
                <w:sz w:val="24"/>
                <w:szCs w:val="24"/>
              </w:rPr>
              <w:t>*Развлечения</w:t>
            </w:r>
          </w:p>
          <w:p w:rsidR="00005CF9" w:rsidRPr="00610BAF" w:rsidRDefault="00005CF9" w:rsidP="003504A9">
            <w:pPr>
              <w:spacing w:after="0" w:line="240" w:lineRule="auto"/>
              <w:rPr>
                <w:rFonts w:ascii="Times New Roman" w:eastAsia="Times New Roman" w:hAnsi="Times New Roman" w:cs="Times New Roman"/>
                <w:sz w:val="24"/>
                <w:szCs w:val="24"/>
              </w:rPr>
            </w:pPr>
            <w:r w:rsidRPr="00610BAF">
              <w:rPr>
                <w:rFonts w:ascii="Times New Roman" w:eastAsia="Times New Roman" w:hAnsi="Times New Roman" w:cs="Times New Roman"/>
                <w:sz w:val="24"/>
                <w:szCs w:val="24"/>
              </w:rPr>
              <w:t>*Походы</w:t>
            </w:r>
          </w:p>
          <w:p w:rsidR="00005CF9" w:rsidRPr="00610BAF" w:rsidRDefault="00005CF9" w:rsidP="003504A9">
            <w:pPr>
              <w:spacing w:after="0" w:line="240" w:lineRule="auto"/>
              <w:rPr>
                <w:rFonts w:ascii="Times New Roman" w:eastAsia="Times New Roman" w:hAnsi="Times New Roman" w:cs="Times New Roman"/>
                <w:sz w:val="24"/>
                <w:szCs w:val="24"/>
              </w:rPr>
            </w:pPr>
            <w:r w:rsidRPr="00610BAF">
              <w:rPr>
                <w:rFonts w:ascii="Times New Roman" w:eastAsia="Times New Roman" w:hAnsi="Times New Roman" w:cs="Times New Roman"/>
                <w:sz w:val="24"/>
                <w:szCs w:val="24"/>
              </w:rPr>
              <w:t xml:space="preserve">*Проектная деятельность </w:t>
            </w:r>
          </w:p>
          <w:p w:rsidR="00005CF9" w:rsidRPr="00610BAF" w:rsidRDefault="00005CF9" w:rsidP="003504A9">
            <w:pPr>
              <w:spacing w:after="0" w:line="240" w:lineRule="auto"/>
              <w:rPr>
                <w:rFonts w:ascii="Times New Roman" w:eastAsia="Times New Roman" w:hAnsi="Times New Roman" w:cs="Times New Roman"/>
                <w:sz w:val="24"/>
                <w:szCs w:val="24"/>
              </w:rPr>
            </w:pPr>
            <w:r w:rsidRPr="00610BAF">
              <w:rPr>
                <w:rFonts w:ascii="Times New Roman" w:eastAsia="Times New Roman" w:hAnsi="Times New Roman" w:cs="Times New Roman"/>
                <w:sz w:val="24"/>
                <w:szCs w:val="24"/>
              </w:rPr>
              <w:t xml:space="preserve">*Занятия в кружках </w:t>
            </w:r>
          </w:p>
          <w:p w:rsidR="00005CF9" w:rsidRPr="00610BAF" w:rsidRDefault="00005CF9" w:rsidP="003504A9">
            <w:pPr>
              <w:autoSpaceDE w:val="0"/>
              <w:autoSpaceDN w:val="0"/>
              <w:spacing w:after="0" w:line="240" w:lineRule="auto"/>
              <w:rPr>
                <w:rFonts w:ascii="Times New Roman" w:eastAsia="Times New Roman" w:hAnsi="Times New Roman" w:cs="Times New Roman"/>
                <w:sz w:val="24"/>
                <w:szCs w:val="24"/>
              </w:rPr>
            </w:pPr>
            <w:r w:rsidRPr="00610BAF">
              <w:rPr>
                <w:rFonts w:ascii="Times New Roman" w:eastAsia="Times New Roman" w:hAnsi="Times New Roman" w:cs="Times New Roman"/>
                <w:sz w:val="24"/>
                <w:szCs w:val="24"/>
              </w:rPr>
              <w:t>*Театрализованная деятельность</w:t>
            </w:r>
          </w:p>
          <w:p w:rsidR="00005CF9" w:rsidRPr="00610BAF" w:rsidRDefault="00005CF9" w:rsidP="003504A9">
            <w:pPr>
              <w:spacing w:after="0" w:line="240" w:lineRule="auto"/>
              <w:rPr>
                <w:rFonts w:ascii="Times New Roman" w:eastAsia="Times New Roman" w:hAnsi="Times New Roman" w:cs="Times New Roman"/>
                <w:sz w:val="24"/>
                <w:szCs w:val="24"/>
              </w:rPr>
            </w:pPr>
            <w:r w:rsidRPr="00610BAF">
              <w:rPr>
                <w:rFonts w:ascii="Times New Roman" w:eastAsia="Times New Roman" w:hAnsi="Times New Roman" w:cs="Times New Roman"/>
                <w:sz w:val="24"/>
                <w:szCs w:val="24"/>
              </w:rPr>
              <w:t>*Коррекционный час</w:t>
            </w:r>
          </w:p>
        </w:tc>
        <w:tc>
          <w:tcPr>
            <w:tcW w:w="1310" w:type="pct"/>
          </w:tcPr>
          <w:p w:rsidR="00005CF9" w:rsidRPr="00610BAF" w:rsidRDefault="00005CF9" w:rsidP="003504A9">
            <w:pPr>
              <w:spacing w:after="0" w:line="240" w:lineRule="auto"/>
              <w:rPr>
                <w:rFonts w:ascii="Times New Roman" w:eastAsia="Times New Roman" w:hAnsi="Times New Roman" w:cs="Times New Roman"/>
                <w:sz w:val="24"/>
                <w:szCs w:val="24"/>
              </w:rPr>
            </w:pPr>
            <w:r w:rsidRPr="00610BAF">
              <w:rPr>
                <w:rFonts w:ascii="Times New Roman" w:eastAsia="Times New Roman" w:hAnsi="Times New Roman" w:cs="Times New Roman"/>
                <w:sz w:val="24"/>
                <w:szCs w:val="24"/>
              </w:rPr>
              <w:t>*Игры (дидактические, подвижные, спортивные)</w:t>
            </w:r>
          </w:p>
          <w:p w:rsidR="00005CF9" w:rsidRPr="00610BAF" w:rsidRDefault="00005CF9" w:rsidP="003504A9">
            <w:pPr>
              <w:spacing w:after="0" w:line="240" w:lineRule="auto"/>
              <w:rPr>
                <w:rFonts w:ascii="Times New Roman" w:eastAsia="Times New Roman" w:hAnsi="Times New Roman" w:cs="Times New Roman"/>
                <w:sz w:val="24"/>
                <w:szCs w:val="24"/>
              </w:rPr>
            </w:pPr>
            <w:r w:rsidRPr="00610BAF">
              <w:rPr>
                <w:rFonts w:ascii="Times New Roman" w:eastAsia="Times New Roman" w:hAnsi="Times New Roman" w:cs="Times New Roman"/>
                <w:sz w:val="24"/>
                <w:szCs w:val="24"/>
              </w:rPr>
              <w:t>*Самостоятельная двигательная деятельность</w:t>
            </w:r>
          </w:p>
          <w:p w:rsidR="00005CF9" w:rsidRPr="00610BAF" w:rsidRDefault="00005CF9" w:rsidP="003504A9">
            <w:pPr>
              <w:spacing w:after="0" w:line="240" w:lineRule="auto"/>
              <w:rPr>
                <w:rFonts w:ascii="Times New Roman" w:eastAsia="Times New Roman" w:hAnsi="Times New Roman" w:cs="Times New Roman"/>
                <w:sz w:val="24"/>
                <w:szCs w:val="24"/>
              </w:rPr>
            </w:pPr>
            <w:r w:rsidRPr="00610BAF">
              <w:rPr>
                <w:rFonts w:ascii="Times New Roman" w:eastAsia="Times New Roman" w:hAnsi="Times New Roman" w:cs="Times New Roman"/>
                <w:sz w:val="24"/>
                <w:szCs w:val="24"/>
              </w:rPr>
              <w:t>*Рассматривание иллюстраций</w:t>
            </w:r>
          </w:p>
          <w:p w:rsidR="00005CF9" w:rsidRPr="00610BAF" w:rsidRDefault="00005CF9" w:rsidP="003504A9">
            <w:pPr>
              <w:spacing w:after="0" w:line="240" w:lineRule="auto"/>
              <w:rPr>
                <w:rFonts w:ascii="Times New Roman" w:eastAsia="Times New Roman" w:hAnsi="Times New Roman" w:cs="Times New Roman"/>
                <w:sz w:val="24"/>
                <w:szCs w:val="24"/>
              </w:rPr>
            </w:pPr>
            <w:r w:rsidRPr="00610BAF">
              <w:rPr>
                <w:rFonts w:ascii="Times New Roman" w:eastAsia="Times New Roman" w:hAnsi="Times New Roman" w:cs="Times New Roman"/>
                <w:sz w:val="24"/>
                <w:szCs w:val="24"/>
              </w:rPr>
              <w:t>*Сюжетно- ролевая игра</w:t>
            </w:r>
          </w:p>
          <w:p w:rsidR="00005CF9" w:rsidRPr="00610BAF" w:rsidRDefault="00005CF9" w:rsidP="003504A9">
            <w:pPr>
              <w:spacing w:after="0" w:line="240" w:lineRule="auto"/>
              <w:ind w:left="360"/>
              <w:rPr>
                <w:rFonts w:ascii="Times New Roman" w:eastAsia="Times New Roman" w:hAnsi="Times New Roman" w:cs="Times New Roman"/>
                <w:sz w:val="24"/>
                <w:szCs w:val="24"/>
              </w:rPr>
            </w:pPr>
          </w:p>
          <w:p w:rsidR="00005CF9" w:rsidRPr="00610BAF" w:rsidRDefault="00005CF9" w:rsidP="003504A9">
            <w:pPr>
              <w:spacing w:after="0" w:line="240" w:lineRule="auto"/>
              <w:ind w:left="360"/>
              <w:rPr>
                <w:rFonts w:ascii="Times New Roman" w:eastAsia="Times New Roman" w:hAnsi="Times New Roman" w:cs="Times New Roman"/>
                <w:sz w:val="24"/>
                <w:szCs w:val="24"/>
              </w:rPr>
            </w:pPr>
          </w:p>
          <w:p w:rsidR="00005CF9" w:rsidRPr="00610BAF" w:rsidRDefault="00005CF9" w:rsidP="003504A9">
            <w:pPr>
              <w:tabs>
                <w:tab w:val="num" w:pos="432"/>
              </w:tabs>
              <w:spacing w:after="0" w:line="240" w:lineRule="auto"/>
              <w:ind w:left="432" w:hanging="432"/>
              <w:rPr>
                <w:rFonts w:ascii="Times New Roman" w:eastAsia="Times New Roman" w:hAnsi="Times New Roman" w:cs="Times New Roman"/>
                <w:sz w:val="24"/>
                <w:szCs w:val="24"/>
              </w:rPr>
            </w:pPr>
          </w:p>
        </w:tc>
        <w:tc>
          <w:tcPr>
            <w:tcW w:w="1215" w:type="pct"/>
          </w:tcPr>
          <w:p w:rsidR="00005CF9" w:rsidRPr="00610BAF" w:rsidRDefault="00005CF9" w:rsidP="003504A9">
            <w:pPr>
              <w:spacing w:after="0" w:line="240" w:lineRule="auto"/>
              <w:rPr>
                <w:rFonts w:ascii="Times New Roman" w:eastAsia="Times New Roman" w:hAnsi="Times New Roman" w:cs="Times New Roman"/>
                <w:sz w:val="24"/>
                <w:szCs w:val="24"/>
              </w:rPr>
            </w:pPr>
            <w:r w:rsidRPr="00610BAF">
              <w:rPr>
                <w:rFonts w:ascii="Times New Roman" w:eastAsia="Times New Roman" w:hAnsi="Times New Roman" w:cs="Times New Roman"/>
                <w:sz w:val="24"/>
                <w:szCs w:val="24"/>
              </w:rPr>
              <w:t>*Создание соответствующей предметно-развивающей среды</w:t>
            </w:r>
          </w:p>
          <w:p w:rsidR="00005CF9" w:rsidRPr="00610BAF" w:rsidRDefault="00005CF9" w:rsidP="003504A9">
            <w:pPr>
              <w:spacing w:after="0" w:line="240" w:lineRule="auto"/>
              <w:rPr>
                <w:rFonts w:ascii="Times New Roman" w:eastAsia="Times New Roman" w:hAnsi="Times New Roman" w:cs="Times New Roman"/>
                <w:sz w:val="24"/>
                <w:szCs w:val="24"/>
              </w:rPr>
            </w:pPr>
            <w:r w:rsidRPr="00610BAF">
              <w:rPr>
                <w:rFonts w:ascii="Times New Roman" w:eastAsia="Times New Roman" w:hAnsi="Times New Roman" w:cs="Times New Roman"/>
                <w:sz w:val="24"/>
                <w:szCs w:val="24"/>
              </w:rPr>
              <w:t xml:space="preserve">*Проектная деятельность </w:t>
            </w:r>
          </w:p>
          <w:p w:rsidR="00005CF9" w:rsidRPr="00610BAF" w:rsidRDefault="00005CF9" w:rsidP="003504A9">
            <w:pPr>
              <w:spacing w:after="0" w:line="240" w:lineRule="auto"/>
              <w:rPr>
                <w:rFonts w:ascii="Times New Roman" w:eastAsia="Times New Roman" w:hAnsi="Times New Roman" w:cs="Times New Roman"/>
                <w:sz w:val="24"/>
                <w:szCs w:val="24"/>
              </w:rPr>
            </w:pPr>
            <w:r w:rsidRPr="00610BAF">
              <w:rPr>
                <w:rFonts w:ascii="Times New Roman" w:eastAsia="Times New Roman" w:hAnsi="Times New Roman" w:cs="Times New Roman"/>
                <w:sz w:val="24"/>
                <w:szCs w:val="24"/>
              </w:rPr>
              <w:t>*Прогулки</w:t>
            </w:r>
          </w:p>
          <w:p w:rsidR="00005CF9" w:rsidRPr="00610BAF" w:rsidRDefault="00005CF9" w:rsidP="003504A9">
            <w:pPr>
              <w:spacing w:after="0" w:line="240" w:lineRule="auto"/>
              <w:rPr>
                <w:rFonts w:ascii="Times New Roman" w:eastAsia="Times New Roman" w:hAnsi="Times New Roman" w:cs="Times New Roman"/>
                <w:sz w:val="24"/>
                <w:szCs w:val="24"/>
              </w:rPr>
            </w:pPr>
            <w:r w:rsidRPr="00610BAF">
              <w:rPr>
                <w:rFonts w:ascii="Times New Roman" w:eastAsia="Times New Roman" w:hAnsi="Times New Roman" w:cs="Times New Roman"/>
                <w:sz w:val="24"/>
                <w:szCs w:val="24"/>
              </w:rPr>
              <w:t>*Турниры</w:t>
            </w:r>
          </w:p>
          <w:p w:rsidR="00005CF9" w:rsidRPr="00610BAF" w:rsidRDefault="00005CF9" w:rsidP="003504A9">
            <w:pPr>
              <w:spacing w:after="0" w:line="240" w:lineRule="auto"/>
              <w:rPr>
                <w:rFonts w:ascii="Times New Roman" w:eastAsia="Times New Roman" w:hAnsi="Times New Roman" w:cs="Times New Roman"/>
                <w:sz w:val="24"/>
                <w:szCs w:val="24"/>
              </w:rPr>
            </w:pPr>
            <w:r w:rsidRPr="00610BAF">
              <w:rPr>
                <w:rFonts w:ascii="Times New Roman" w:eastAsia="Times New Roman" w:hAnsi="Times New Roman" w:cs="Times New Roman"/>
                <w:sz w:val="24"/>
                <w:szCs w:val="24"/>
              </w:rPr>
              <w:t>*Туристические походы</w:t>
            </w:r>
          </w:p>
          <w:p w:rsidR="00005CF9" w:rsidRPr="00610BAF" w:rsidRDefault="00005CF9" w:rsidP="003504A9">
            <w:pPr>
              <w:spacing w:after="0" w:line="240" w:lineRule="auto"/>
              <w:rPr>
                <w:rFonts w:ascii="Times New Roman" w:eastAsia="Times New Roman" w:hAnsi="Times New Roman" w:cs="Times New Roman"/>
                <w:sz w:val="24"/>
                <w:szCs w:val="24"/>
              </w:rPr>
            </w:pPr>
            <w:r w:rsidRPr="00610BAF">
              <w:rPr>
                <w:rFonts w:ascii="Times New Roman" w:eastAsia="Times New Roman" w:hAnsi="Times New Roman" w:cs="Times New Roman"/>
                <w:sz w:val="24"/>
                <w:szCs w:val="24"/>
              </w:rPr>
              <w:t>*Фотовыставки</w:t>
            </w:r>
          </w:p>
          <w:p w:rsidR="00005CF9" w:rsidRPr="00610BAF" w:rsidRDefault="00005CF9" w:rsidP="003504A9">
            <w:pPr>
              <w:spacing w:after="0" w:line="240" w:lineRule="auto"/>
              <w:ind w:left="360"/>
              <w:rPr>
                <w:rFonts w:ascii="Times New Roman" w:eastAsia="Times New Roman" w:hAnsi="Times New Roman" w:cs="Times New Roman"/>
                <w:sz w:val="24"/>
                <w:szCs w:val="24"/>
              </w:rPr>
            </w:pPr>
          </w:p>
        </w:tc>
      </w:tr>
    </w:tbl>
    <w:p w:rsidR="003504A9" w:rsidRDefault="003504A9" w:rsidP="003504A9">
      <w:pPr>
        <w:spacing w:after="0" w:line="240" w:lineRule="auto"/>
        <w:rPr>
          <w:rFonts w:ascii="Times New Roman" w:eastAsia="Times New Roman" w:hAnsi="Times New Roman" w:cs="Times New Roman"/>
          <w:b/>
          <w:i/>
          <w:sz w:val="24"/>
          <w:szCs w:val="24"/>
          <w:u w:val="single"/>
        </w:rPr>
      </w:pPr>
    </w:p>
    <w:p w:rsidR="003504A9" w:rsidRPr="001D7405" w:rsidRDefault="003504A9" w:rsidP="003504A9">
      <w:pPr>
        <w:pStyle w:val="a4"/>
        <w:spacing w:before="0" w:beforeAutospacing="0" w:after="0" w:afterAutospacing="0" w:line="276" w:lineRule="auto"/>
        <w:jc w:val="both"/>
        <w:rPr>
          <w:bCs/>
        </w:rPr>
      </w:pPr>
      <w:r w:rsidRPr="001D7405">
        <w:rPr>
          <w:bCs/>
        </w:rPr>
        <w:t>Формирование устной речи, навыков речевого общения с окружающими, развитие литературной речи невозможно без формирования</w:t>
      </w:r>
      <w:r w:rsidR="001D7405" w:rsidRPr="001D7405">
        <w:rPr>
          <w:bCs/>
        </w:rPr>
        <w:t xml:space="preserve"> целостной картины мира, а именно: без формирования интереса и потребности в чтении и восприятии художественной литературы.</w:t>
      </w:r>
    </w:p>
    <w:p w:rsidR="003504A9" w:rsidRDefault="003504A9" w:rsidP="003504A9">
      <w:pPr>
        <w:pStyle w:val="a4"/>
        <w:spacing w:before="0" w:beforeAutospacing="0" w:after="0" w:afterAutospacing="0" w:line="276" w:lineRule="auto"/>
        <w:ind w:left="568"/>
        <w:jc w:val="both"/>
        <w:rPr>
          <w:b/>
          <w:bCs/>
          <w:sz w:val="28"/>
          <w:szCs w:val="28"/>
        </w:rPr>
      </w:pPr>
    </w:p>
    <w:p w:rsidR="00005CF9" w:rsidRPr="00610BAF" w:rsidRDefault="00005CF9" w:rsidP="003504A9">
      <w:pPr>
        <w:spacing w:after="0" w:line="240" w:lineRule="auto"/>
        <w:rPr>
          <w:rFonts w:ascii="Times New Roman" w:eastAsia="Times New Roman" w:hAnsi="Times New Roman" w:cs="Times New Roman"/>
          <w:i/>
          <w:sz w:val="24"/>
          <w:szCs w:val="24"/>
        </w:rPr>
      </w:pPr>
      <w:r w:rsidRPr="00B350BF">
        <w:rPr>
          <w:rFonts w:ascii="Times New Roman" w:eastAsia="Times New Roman" w:hAnsi="Times New Roman" w:cs="Times New Roman"/>
          <w:b/>
          <w:i/>
          <w:sz w:val="24"/>
          <w:szCs w:val="24"/>
        </w:rPr>
        <w:t>Ранний возраст от 1,5 года до 2 лет</w:t>
      </w:r>
      <w:r w:rsidRPr="00610BAF">
        <w:rPr>
          <w:rFonts w:ascii="Times New Roman" w:eastAsia="Times New Roman" w:hAnsi="Times New Roman" w:cs="Times New Roman"/>
          <w:b/>
          <w:i/>
          <w:sz w:val="24"/>
          <w:szCs w:val="24"/>
        </w:rPr>
        <w:t>.</w:t>
      </w:r>
    </w:p>
    <w:p w:rsidR="00005CF9" w:rsidRPr="00610BAF" w:rsidRDefault="00005CF9" w:rsidP="003504A9">
      <w:pPr>
        <w:shd w:val="clear" w:color="auto" w:fill="FFFFFF"/>
        <w:spacing w:after="0" w:line="240" w:lineRule="auto"/>
        <w:rPr>
          <w:rFonts w:ascii="Times New Roman" w:eastAsia="Times New Roman" w:hAnsi="Times New Roman" w:cs="Times New Roman"/>
          <w:sz w:val="24"/>
          <w:szCs w:val="24"/>
        </w:rPr>
      </w:pPr>
      <w:r w:rsidRPr="00610BAF">
        <w:rPr>
          <w:rFonts w:ascii="Times New Roman" w:eastAsia="Times New Roman" w:hAnsi="Times New Roman" w:cs="Times New Roman"/>
          <w:color w:val="000000"/>
          <w:sz w:val="24"/>
          <w:szCs w:val="24"/>
        </w:rPr>
        <w:t xml:space="preserve">     Приучать слушать и понимать короткие, доступные по содержанию народные песен</w:t>
      </w:r>
      <w:r w:rsidRPr="00610BAF">
        <w:rPr>
          <w:rFonts w:ascii="Times New Roman" w:eastAsia="Times New Roman" w:hAnsi="Times New Roman" w:cs="Times New Roman"/>
          <w:color w:val="000000"/>
          <w:sz w:val="24"/>
          <w:szCs w:val="24"/>
        </w:rPr>
        <w:softHyphen/>
        <w:t>ки, потешки, сказки, а также авторские произведения (проза, стихи).Сопровождать чтение (рассказывание) показом картинок, игрушек.</w:t>
      </w:r>
    </w:p>
    <w:p w:rsidR="00005CF9" w:rsidRDefault="00005CF9" w:rsidP="003504A9">
      <w:pPr>
        <w:shd w:val="clear" w:color="auto" w:fill="FFFFFF"/>
        <w:spacing w:after="0" w:line="240" w:lineRule="auto"/>
        <w:jc w:val="both"/>
        <w:rPr>
          <w:rFonts w:ascii="Times New Roman" w:eastAsia="Times New Roman" w:hAnsi="Times New Roman" w:cs="Times New Roman"/>
          <w:color w:val="000000"/>
          <w:sz w:val="24"/>
          <w:szCs w:val="24"/>
        </w:rPr>
      </w:pPr>
      <w:r w:rsidRPr="00610BAF">
        <w:rPr>
          <w:rFonts w:ascii="Times New Roman" w:eastAsia="Times New Roman" w:hAnsi="Times New Roman" w:cs="Times New Roman"/>
          <w:color w:val="000000"/>
          <w:sz w:val="24"/>
          <w:szCs w:val="24"/>
        </w:rPr>
        <w:t>Приучать детей слушать хорошо знакомые произведения без наглядного сопро</w:t>
      </w:r>
      <w:r w:rsidRPr="00610BAF">
        <w:rPr>
          <w:rFonts w:ascii="Times New Roman" w:eastAsia="Times New Roman" w:hAnsi="Times New Roman" w:cs="Times New Roman"/>
          <w:color w:val="000000"/>
          <w:sz w:val="24"/>
          <w:szCs w:val="24"/>
        </w:rPr>
        <w:softHyphen/>
        <w:t>вождения.</w:t>
      </w:r>
    </w:p>
    <w:p w:rsidR="006735DC" w:rsidRPr="00610BAF" w:rsidRDefault="006735DC" w:rsidP="003504A9">
      <w:pPr>
        <w:shd w:val="clear" w:color="auto" w:fill="FFFFFF"/>
        <w:spacing w:after="0" w:line="240" w:lineRule="auto"/>
        <w:jc w:val="both"/>
        <w:rPr>
          <w:rFonts w:ascii="Times New Roman" w:eastAsia="Times New Roman" w:hAnsi="Times New Roman" w:cs="Times New Roman"/>
          <w:sz w:val="24"/>
          <w:szCs w:val="24"/>
        </w:rPr>
      </w:pPr>
    </w:p>
    <w:p w:rsidR="00F12F34" w:rsidRDefault="00F12F34" w:rsidP="003504A9">
      <w:pPr>
        <w:shd w:val="clear" w:color="auto" w:fill="FFFFFF"/>
        <w:spacing w:after="0" w:line="240" w:lineRule="auto"/>
        <w:jc w:val="both"/>
        <w:rPr>
          <w:rFonts w:ascii="Times New Roman" w:eastAsia="Times New Roman" w:hAnsi="Times New Roman" w:cs="Times New Roman"/>
          <w:b/>
          <w:i/>
          <w:sz w:val="24"/>
          <w:szCs w:val="24"/>
        </w:rPr>
      </w:pPr>
    </w:p>
    <w:p w:rsidR="00005CF9" w:rsidRPr="00610BAF" w:rsidRDefault="00005CF9" w:rsidP="003504A9">
      <w:pPr>
        <w:shd w:val="clear" w:color="auto" w:fill="FFFFFF"/>
        <w:spacing w:after="0" w:line="240" w:lineRule="auto"/>
        <w:jc w:val="both"/>
        <w:rPr>
          <w:rFonts w:ascii="Times New Roman" w:eastAsia="Times New Roman" w:hAnsi="Times New Roman" w:cs="Times New Roman"/>
          <w:sz w:val="24"/>
          <w:szCs w:val="24"/>
        </w:rPr>
      </w:pPr>
      <w:r w:rsidRPr="00B350BF">
        <w:rPr>
          <w:rFonts w:ascii="Times New Roman" w:eastAsia="Times New Roman" w:hAnsi="Times New Roman" w:cs="Times New Roman"/>
          <w:b/>
          <w:i/>
          <w:sz w:val="24"/>
          <w:szCs w:val="24"/>
        </w:rPr>
        <w:t>Младший  возраст от 2 лет до4 лет</w:t>
      </w:r>
    </w:p>
    <w:p w:rsidR="00005CF9" w:rsidRPr="00610BAF" w:rsidRDefault="00005CF9" w:rsidP="003504A9">
      <w:pPr>
        <w:spacing w:after="0" w:line="240" w:lineRule="auto"/>
        <w:rPr>
          <w:rFonts w:ascii="Times New Roman" w:eastAsia="Times New Roman" w:hAnsi="Times New Roman" w:cs="Times New Roman"/>
          <w:b/>
          <w:i/>
          <w:sz w:val="24"/>
          <w:szCs w:val="24"/>
        </w:rPr>
      </w:pPr>
      <w:r w:rsidRPr="00610BAF">
        <w:rPr>
          <w:rFonts w:ascii="Times New Roman" w:eastAsia="Times New Roman" w:hAnsi="Times New Roman" w:cs="Times New Roman"/>
          <w:b/>
          <w:i/>
          <w:sz w:val="24"/>
          <w:szCs w:val="24"/>
        </w:rPr>
        <w:t>Третий год жизни</w:t>
      </w:r>
    </w:p>
    <w:p w:rsidR="00005CF9" w:rsidRPr="00610BAF" w:rsidRDefault="00005CF9" w:rsidP="003504A9">
      <w:pPr>
        <w:shd w:val="clear" w:color="auto" w:fill="FFFFFF"/>
        <w:spacing w:after="0" w:line="240" w:lineRule="auto"/>
        <w:jc w:val="both"/>
        <w:rPr>
          <w:rFonts w:ascii="Times New Roman" w:eastAsia="Times New Roman" w:hAnsi="Times New Roman" w:cs="Times New Roman"/>
          <w:sz w:val="24"/>
          <w:szCs w:val="24"/>
        </w:rPr>
      </w:pPr>
      <w:r w:rsidRPr="00610BAF">
        <w:rPr>
          <w:rFonts w:ascii="Times New Roman" w:eastAsia="Times New Roman" w:hAnsi="Times New Roman" w:cs="Times New Roman"/>
          <w:b/>
          <w:color w:val="000000"/>
          <w:sz w:val="24"/>
          <w:szCs w:val="24"/>
        </w:rPr>
        <w:t xml:space="preserve">   Познавательные умения</w:t>
      </w:r>
      <w:r w:rsidRPr="00610BAF">
        <w:rPr>
          <w:rFonts w:ascii="Times New Roman" w:eastAsia="Times New Roman" w:hAnsi="Times New Roman" w:cs="Times New Roman"/>
          <w:color w:val="000000"/>
          <w:sz w:val="24"/>
          <w:szCs w:val="24"/>
        </w:rPr>
        <w:t>. Внимательно слушать рассказыва</w:t>
      </w:r>
      <w:r w:rsidRPr="00610BAF">
        <w:rPr>
          <w:rFonts w:ascii="Times New Roman" w:eastAsia="Times New Roman" w:hAnsi="Times New Roman" w:cs="Times New Roman"/>
          <w:color w:val="000000"/>
          <w:sz w:val="24"/>
          <w:szCs w:val="24"/>
        </w:rPr>
        <w:softHyphen/>
        <w:t>ние или чтение взрослого, запоминать и узнавать знакомое произведение при повторном слушании, узнавать героев сказки, рассказа, стихотворения в иллюстрациях и игрушках, запоми</w:t>
      </w:r>
      <w:r w:rsidRPr="00610BAF">
        <w:rPr>
          <w:rFonts w:ascii="Times New Roman" w:eastAsia="Times New Roman" w:hAnsi="Times New Roman" w:cs="Times New Roman"/>
          <w:color w:val="000000"/>
          <w:sz w:val="24"/>
          <w:szCs w:val="24"/>
        </w:rPr>
        <w:softHyphen/>
        <w:t>нать строки стихов, тексты произведений малых форм.</w:t>
      </w:r>
    </w:p>
    <w:p w:rsidR="00005CF9" w:rsidRPr="00610BAF" w:rsidRDefault="00005CF9" w:rsidP="003504A9">
      <w:pPr>
        <w:shd w:val="clear" w:color="auto" w:fill="FFFFFF"/>
        <w:spacing w:after="0" w:line="240" w:lineRule="auto"/>
        <w:jc w:val="both"/>
        <w:rPr>
          <w:rFonts w:ascii="Times New Roman" w:eastAsia="Times New Roman" w:hAnsi="Times New Roman" w:cs="Times New Roman"/>
          <w:sz w:val="24"/>
          <w:szCs w:val="24"/>
        </w:rPr>
      </w:pPr>
      <w:r w:rsidRPr="00610BAF">
        <w:rPr>
          <w:rFonts w:ascii="Times New Roman" w:eastAsia="Times New Roman" w:hAnsi="Times New Roman" w:cs="Times New Roman"/>
          <w:b/>
          <w:color w:val="000000"/>
          <w:sz w:val="24"/>
          <w:szCs w:val="24"/>
        </w:rPr>
        <w:lastRenderedPageBreak/>
        <w:t xml:space="preserve">     Речевые умения</w:t>
      </w:r>
      <w:r w:rsidRPr="00610BAF">
        <w:rPr>
          <w:rFonts w:ascii="Times New Roman" w:eastAsia="Times New Roman" w:hAnsi="Times New Roman" w:cs="Times New Roman"/>
          <w:color w:val="000000"/>
          <w:sz w:val="24"/>
          <w:szCs w:val="24"/>
        </w:rPr>
        <w:t>. Передавать словом, действием, жестом со</w:t>
      </w:r>
      <w:r w:rsidRPr="00610BAF">
        <w:rPr>
          <w:rFonts w:ascii="Times New Roman" w:eastAsia="Times New Roman" w:hAnsi="Times New Roman" w:cs="Times New Roman"/>
          <w:color w:val="000000"/>
          <w:sz w:val="24"/>
          <w:szCs w:val="24"/>
        </w:rPr>
        <w:softHyphen/>
        <w:t>держанке произведения: потешки, игры, песенки и др.; уметь подхватывать слова и строки знакомых стихов, читать наизусть некоторые из них.</w:t>
      </w:r>
    </w:p>
    <w:p w:rsidR="00005CF9" w:rsidRPr="00610BAF" w:rsidRDefault="00005CF9" w:rsidP="003504A9">
      <w:pPr>
        <w:shd w:val="clear" w:color="auto" w:fill="FFFFFF"/>
        <w:spacing w:after="0" w:line="240" w:lineRule="auto"/>
        <w:jc w:val="both"/>
        <w:rPr>
          <w:rFonts w:ascii="Times New Roman" w:eastAsia="Times New Roman" w:hAnsi="Times New Roman" w:cs="Times New Roman"/>
          <w:sz w:val="24"/>
          <w:szCs w:val="24"/>
        </w:rPr>
      </w:pPr>
      <w:r w:rsidRPr="00610BAF">
        <w:rPr>
          <w:rFonts w:ascii="Times New Roman" w:eastAsia="Times New Roman" w:hAnsi="Times New Roman" w:cs="Times New Roman"/>
          <w:b/>
          <w:bCs/>
          <w:color w:val="000000"/>
          <w:sz w:val="24"/>
          <w:szCs w:val="24"/>
        </w:rPr>
        <w:t xml:space="preserve">     Отношение. </w:t>
      </w:r>
      <w:r w:rsidRPr="00610BAF">
        <w:rPr>
          <w:rFonts w:ascii="Times New Roman" w:eastAsia="Times New Roman" w:hAnsi="Times New Roman" w:cs="Times New Roman"/>
          <w:color w:val="000000"/>
          <w:sz w:val="24"/>
          <w:szCs w:val="24"/>
        </w:rPr>
        <w:t>Выражать удовольствие от встречи с литератур</w:t>
      </w:r>
      <w:r w:rsidRPr="00610BAF">
        <w:rPr>
          <w:rFonts w:ascii="Times New Roman" w:eastAsia="Times New Roman" w:hAnsi="Times New Roman" w:cs="Times New Roman"/>
          <w:color w:val="000000"/>
          <w:sz w:val="24"/>
          <w:szCs w:val="24"/>
        </w:rPr>
        <w:softHyphen/>
        <w:t>ным произведением, радость от эмоционального сотрудничества и сопереживания. Воспитатель побуждает ребенка активно уча</w:t>
      </w:r>
      <w:r w:rsidRPr="00610BAF">
        <w:rPr>
          <w:rFonts w:ascii="Times New Roman" w:eastAsia="Times New Roman" w:hAnsi="Times New Roman" w:cs="Times New Roman"/>
          <w:color w:val="000000"/>
          <w:sz w:val="24"/>
          <w:szCs w:val="24"/>
        </w:rPr>
        <w:softHyphen/>
        <w:t>ствовать в общем со взрослым и другими детьми исполнении стихов, песенок, потешек, испытывать радость от игры звуками, звонкой рифмой, словом.</w:t>
      </w:r>
    </w:p>
    <w:p w:rsidR="00005CF9" w:rsidRPr="00610BAF" w:rsidRDefault="00005CF9" w:rsidP="003504A9">
      <w:pPr>
        <w:shd w:val="clear" w:color="auto" w:fill="FFFFFF"/>
        <w:spacing w:after="0" w:line="240" w:lineRule="auto"/>
        <w:jc w:val="both"/>
        <w:rPr>
          <w:rFonts w:ascii="Times New Roman" w:eastAsia="Times New Roman" w:hAnsi="Times New Roman" w:cs="Times New Roman"/>
          <w:color w:val="000000"/>
          <w:sz w:val="24"/>
          <w:szCs w:val="24"/>
        </w:rPr>
      </w:pPr>
      <w:r w:rsidRPr="00610BAF">
        <w:rPr>
          <w:rFonts w:ascii="Times New Roman" w:eastAsia="Times New Roman" w:hAnsi="Times New Roman" w:cs="Times New Roman"/>
          <w:color w:val="000000"/>
          <w:sz w:val="24"/>
          <w:szCs w:val="24"/>
        </w:rPr>
        <w:t>й и умений эстетически</w:t>
      </w:r>
    </w:p>
    <w:p w:rsidR="00005CF9" w:rsidRPr="00610BAF" w:rsidRDefault="00005CF9" w:rsidP="003504A9">
      <w:pPr>
        <w:spacing w:after="0" w:line="240" w:lineRule="auto"/>
        <w:rPr>
          <w:rFonts w:ascii="Times New Roman" w:eastAsia="Times New Roman" w:hAnsi="Times New Roman" w:cs="Times New Roman"/>
          <w:b/>
          <w:i/>
          <w:sz w:val="24"/>
          <w:szCs w:val="24"/>
        </w:rPr>
      </w:pPr>
      <w:r w:rsidRPr="00610BAF">
        <w:rPr>
          <w:rFonts w:ascii="Times New Roman" w:eastAsia="Times New Roman" w:hAnsi="Times New Roman" w:cs="Times New Roman"/>
          <w:b/>
          <w:i/>
          <w:sz w:val="24"/>
          <w:szCs w:val="24"/>
        </w:rPr>
        <w:t>Четвертый год жизни.</w:t>
      </w:r>
    </w:p>
    <w:p w:rsidR="00005CF9" w:rsidRPr="00610BAF" w:rsidRDefault="00005CF9" w:rsidP="003504A9">
      <w:pPr>
        <w:shd w:val="clear" w:color="auto" w:fill="FFFFFF"/>
        <w:spacing w:after="0" w:line="240" w:lineRule="auto"/>
        <w:jc w:val="both"/>
        <w:rPr>
          <w:rFonts w:ascii="Times New Roman" w:eastAsia="Times New Roman" w:hAnsi="Times New Roman" w:cs="Times New Roman"/>
          <w:sz w:val="24"/>
          <w:szCs w:val="24"/>
        </w:rPr>
      </w:pPr>
      <w:r w:rsidRPr="00610BAF">
        <w:rPr>
          <w:rFonts w:ascii="Times New Roman" w:eastAsia="Times New Roman" w:hAnsi="Times New Roman" w:cs="Times New Roman"/>
          <w:b/>
          <w:color w:val="000000"/>
          <w:sz w:val="24"/>
          <w:szCs w:val="24"/>
        </w:rPr>
        <w:t xml:space="preserve">     Познавательные умения</w:t>
      </w:r>
      <w:r w:rsidRPr="00610BAF">
        <w:rPr>
          <w:rFonts w:ascii="Times New Roman" w:eastAsia="Times New Roman" w:hAnsi="Times New Roman" w:cs="Times New Roman"/>
          <w:color w:val="000000"/>
          <w:sz w:val="24"/>
          <w:szCs w:val="24"/>
        </w:rPr>
        <w:t>. Сосредоточенно слушать чтение' и рассказывание взрослого, не отвлекаться, выслушивать про</w:t>
      </w:r>
      <w:r w:rsidRPr="00610BAF">
        <w:rPr>
          <w:rFonts w:ascii="Times New Roman" w:eastAsia="Times New Roman" w:hAnsi="Times New Roman" w:cs="Times New Roman"/>
          <w:color w:val="000000"/>
          <w:sz w:val="24"/>
          <w:szCs w:val="24"/>
        </w:rPr>
        <w:softHyphen/>
        <w:t>изведение до конца. С помощью взрослого понимать содержа</w:t>
      </w:r>
      <w:r w:rsidRPr="00610BAF">
        <w:rPr>
          <w:rFonts w:ascii="Times New Roman" w:eastAsia="Times New Roman" w:hAnsi="Times New Roman" w:cs="Times New Roman"/>
          <w:color w:val="000000"/>
          <w:sz w:val="24"/>
          <w:szCs w:val="24"/>
        </w:rPr>
        <w:softHyphen/>
        <w:t>ние, устанавливать порядок событий в тексте, видеть наиболее яркие поступки и действия героев, давать им элементарную оценку; представлять в воображении героев, созданных автор</w:t>
      </w:r>
      <w:r w:rsidRPr="00610BAF">
        <w:rPr>
          <w:rFonts w:ascii="Times New Roman" w:eastAsia="Times New Roman" w:hAnsi="Times New Roman" w:cs="Times New Roman"/>
          <w:color w:val="000000"/>
          <w:sz w:val="24"/>
          <w:szCs w:val="24"/>
        </w:rPr>
        <w:softHyphen/>
        <w:t>ским словом, узнавать их в иллюстрациях.</w:t>
      </w:r>
    </w:p>
    <w:p w:rsidR="00005CF9" w:rsidRPr="00610BAF" w:rsidRDefault="00005CF9" w:rsidP="003504A9">
      <w:pPr>
        <w:shd w:val="clear" w:color="auto" w:fill="FFFFFF"/>
        <w:spacing w:after="0" w:line="240" w:lineRule="auto"/>
        <w:jc w:val="both"/>
        <w:rPr>
          <w:rFonts w:ascii="Times New Roman" w:eastAsia="Times New Roman" w:hAnsi="Times New Roman" w:cs="Times New Roman"/>
          <w:sz w:val="24"/>
          <w:szCs w:val="24"/>
        </w:rPr>
      </w:pPr>
      <w:r w:rsidRPr="00610BAF">
        <w:rPr>
          <w:rFonts w:ascii="Times New Roman" w:eastAsia="Times New Roman" w:hAnsi="Times New Roman" w:cs="Times New Roman"/>
          <w:b/>
          <w:color w:val="000000"/>
          <w:sz w:val="24"/>
          <w:szCs w:val="24"/>
        </w:rPr>
        <w:t xml:space="preserve">     Речевые умения</w:t>
      </w:r>
      <w:r w:rsidRPr="00610BAF">
        <w:rPr>
          <w:rFonts w:ascii="Times New Roman" w:eastAsia="Times New Roman" w:hAnsi="Times New Roman" w:cs="Times New Roman"/>
          <w:color w:val="000000"/>
          <w:sz w:val="24"/>
          <w:szCs w:val="24"/>
        </w:rPr>
        <w:t>. Делиться своими впечатлениями от прочи</w:t>
      </w:r>
      <w:r w:rsidRPr="00610BAF">
        <w:rPr>
          <w:rFonts w:ascii="Times New Roman" w:eastAsia="Times New Roman" w:hAnsi="Times New Roman" w:cs="Times New Roman"/>
          <w:color w:val="000000"/>
          <w:sz w:val="24"/>
          <w:szCs w:val="24"/>
        </w:rPr>
        <w:softHyphen/>
        <w:t>танного со взрослыми и сверстниками. Выражать в слове впечатления, мысли, образы. Пересказывать знакомые сказки, исполнять наизусть стихи, участвовать в драматизациях литера</w:t>
      </w:r>
      <w:r w:rsidRPr="00610BAF">
        <w:rPr>
          <w:rFonts w:ascii="Times New Roman" w:eastAsia="Times New Roman" w:hAnsi="Times New Roman" w:cs="Times New Roman"/>
          <w:color w:val="000000"/>
          <w:sz w:val="24"/>
          <w:szCs w:val="24"/>
        </w:rPr>
        <w:softHyphen/>
        <w:t>турных сюжетов, театрализованных играх.</w:t>
      </w:r>
    </w:p>
    <w:p w:rsidR="00005CF9" w:rsidRPr="00610BAF" w:rsidRDefault="00005CF9" w:rsidP="003504A9">
      <w:pPr>
        <w:shd w:val="clear" w:color="auto" w:fill="FFFFFF"/>
        <w:spacing w:after="0" w:line="240" w:lineRule="auto"/>
        <w:jc w:val="both"/>
        <w:rPr>
          <w:rFonts w:ascii="Times New Roman" w:eastAsia="Times New Roman" w:hAnsi="Times New Roman" w:cs="Times New Roman"/>
          <w:sz w:val="24"/>
          <w:szCs w:val="24"/>
        </w:rPr>
      </w:pPr>
      <w:r w:rsidRPr="00610BAF">
        <w:rPr>
          <w:rFonts w:ascii="Times New Roman" w:eastAsia="Times New Roman" w:hAnsi="Times New Roman" w:cs="Times New Roman"/>
          <w:b/>
          <w:bCs/>
          <w:color w:val="000000"/>
          <w:sz w:val="24"/>
          <w:szCs w:val="24"/>
        </w:rPr>
        <w:t xml:space="preserve">     Отношение. </w:t>
      </w:r>
      <w:r w:rsidRPr="00610BAF">
        <w:rPr>
          <w:rFonts w:ascii="Times New Roman" w:eastAsia="Times New Roman" w:hAnsi="Times New Roman" w:cs="Times New Roman"/>
          <w:color w:val="000000"/>
          <w:sz w:val="24"/>
          <w:szCs w:val="24"/>
        </w:rPr>
        <w:t>Эмоционально откликаться на чтение и расска</w:t>
      </w:r>
      <w:r w:rsidRPr="00610BAF">
        <w:rPr>
          <w:rFonts w:ascii="Times New Roman" w:eastAsia="Times New Roman" w:hAnsi="Times New Roman" w:cs="Times New Roman"/>
          <w:color w:val="000000"/>
          <w:sz w:val="24"/>
          <w:szCs w:val="24"/>
        </w:rPr>
        <w:softHyphen/>
        <w:t>зывание, активно содействовать и сопереживать изображенным героям и событиям. Стремиться к повторным встречам с кни</w:t>
      </w:r>
      <w:r w:rsidRPr="00610BAF">
        <w:rPr>
          <w:rFonts w:ascii="Times New Roman" w:eastAsia="Times New Roman" w:hAnsi="Times New Roman" w:cs="Times New Roman"/>
          <w:color w:val="000000"/>
          <w:sz w:val="24"/>
          <w:szCs w:val="24"/>
        </w:rPr>
        <w:softHyphen/>
        <w:t>гой, исполнению стихов, народных песен.</w:t>
      </w:r>
    </w:p>
    <w:p w:rsidR="00005CF9" w:rsidRPr="00610BAF" w:rsidRDefault="00005CF9" w:rsidP="003504A9">
      <w:pPr>
        <w:shd w:val="clear" w:color="auto" w:fill="FFFFFF"/>
        <w:spacing w:after="0" w:line="240" w:lineRule="auto"/>
        <w:jc w:val="both"/>
        <w:rPr>
          <w:rFonts w:ascii="Times New Roman" w:eastAsia="Times New Roman" w:hAnsi="Times New Roman" w:cs="Times New Roman"/>
          <w:color w:val="000000"/>
          <w:sz w:val="24"/>
          <w:szCs w:val="24"/>
        </w:rPr>
      </w:pPr>
      <w:r w:rsidRPr="00610BAF">
        <w:rPr>
          <w:rFonts w:ascii="Times New Roman" w:eastAsia="Times New Roman" w:hAnsi="Times New Roman" w:cs="Times New Roman"/>
          <w:color w:val="000000"/>
          <w:sz w:val="24"/>
          <w:szCs w:val="24"/>
        </w:rPr>
        <w:t xml:space="preserve">     Получать радость и удовольствие от меткого слова, шутки, звучной рифмы, стремиться их запомнить и использовать в своей речи.</w:t>
      </w:r>
    </w:p>
    <w:p w:rsidR="00005CF9" w:rsidRPr="00610BAF" w:rsidRDefault="00005CF9" w:rsidP="003504A9">
      <w:pPr>
        <w:shd w:val="clear" w:color="auto" w:fill="FFFFFF"/>
        <w:spacing w:after="0" w:line="240" w:lineRule="auto"/>
        <w:jc w:val="center"/>
        <w:rPr>
          <w:rFonts w:ascii="Times New Roman" w:eastAsia="Times New Roman" w:hAnsi="Times New Roman" w:cs="Times New Roman"/>
          <w:b/>
          <w:color w:val="000000"/>
          <w:sz w:val="24"/>
          <w:szCs w:val="24"/>
        </w:rPr>
      </w:pPr>
    </w:p>
    <w:p w:rsidR="00005CF9" w:rsidRPr="00610BAF" w:rsidRDefault="00005CF9" w:rsidP="003504A9">
      <w:pPr>
        <w:shd w:val="clear" w:color="auto" w:fill="FFFFFF"/>
        <w:spacing w:after="0" w:line="240" w:lineRule="auto"/>
        <w:rPr>
          <w:rFonts w:ascii="Times New Roman" w:eastAsia="Times New Roman" w:hAnsi="Times New Roman" w:cs="Times New Roman"/>
          <w:b/>
          <w:i/>
          <w:sz w:val="24"/>
          <w:szCs w:val="24"/>
        </w:rPr>
      </w:pPr>
      <w:r w:rsidRPr="00B350BF">
        <w:rPr>
          <w:rFonts w:ascii="Times New Roman" w:eastAsia="Times New Roman" w:hAnsi="Times New Roman" w:cs="Times New Roman"/>
          <w:b/>
          <w:i/>
          <w:color w:val="000000"/>
          <w:sz w:val="24"/>
          <w:szCs w:val="24"/>
        </w:rPr>
        <w:t>Средний возраст</w:t>
      </w:r>
      <w:r w:rsidR="000060C2">
        <w:rPr>
          <w:rFonts w:ascii="Times New Roman" w:eastAsia="Times New Roman" w:hAnsi="Times New Roman" w:cs="Times New Roman"/>
          <w:b/>
          <w:i/>
          <w:color w:val="000000"/>
          <w:sz w:val="24"/>
          <w:szCs w:val="24"/>
        </w:rPr>
        <w:t xml:space="preserve"> </w:t>
      </w:r>
      <w:r w:rsidRPr="00610BAF">
        <w:rPr>
          <w:rFonts w:ascii="Times New Roman" w:eastAsia="Times New Roman" w:hAnsi="Times New Roman" w:cs="Times New Roman"/>
          <w:b/>
          <w:i/>
          <w:color w:val="000000"/>
          <w:sz w:val="24"/>
          <w:szCs w:val="24"/>
        </w:rPr>
        <w:t>от 4 лет до 5 лет</w:t>
      </w:r>
    </w:p>
    <w:p w:rsidR="00005CF9" w:rsidRPr="00610BAF" w:rsidRDefault="00005CF9" w:rsidP="003504A9">
      <w:pPr>
        <w:spacing w:after="0" w:line="240" w:lineRule="auto"/>
        <w:jc w:val="both"/>
        <w:rPr>
          <w:rFonts w:ascii="Times New Roman" w:eastAsia="Times New Roman" w:hAnsi="Times New Roman" w:cs="Times New Roman"/>
          <w:sz w:val="24"/>
          <w:szCs w:val="24"/>
        </w:rPr>
      </w:pPr>
      <w:r w:rsidRPr="00610BAF">
        <w:rPr>
          <w:rFonts w:ascii="Times New Roman" w:eastAsia="Times New Roman" w:hAnsi="Times New Roman" w:cs="Times New Roman"/>
          <w:sz w:val="24"/>
          <w:szCs w:val="24"/>
        </w:rPr>
        <w:t xml:space="preserve">     На пятом году жизни дети осознаннее воспринимают художественное произведение, легко устанавливают простые при</w:t>
      </w:r>
      <w:r w:rsidRPr="00610BAF">
        <w:rPr>
          <w:rFonts w:ascii="Times New Roman" w:eastAsia="Times New Roman" w:hAnsi="Times New Roman" w:cs="Times New Roman"/>
          <w:sz w:val="24"/>
          <w:szCs w:val="24"/>
        </w:rPr>
        <w:softHyphen/>
        <w:t>чинные связи в сюжете. Характеризуя гepoeв книг, чаще вceгo высказывают правильные суждения об их поступках, опираясь на сложившиеся жизненные представления о нормах поведения. Эмоциональное отношение к героям и литературным фактам у детей имеет конкретный действенный характер. Ребенок 4</w:t>
      </w:r>
      <w:r w:rsidRPr="00610BAF">
        <w:rPr>
          <w:rFonts w:ascii="Times New Roman" w:eastAsia="Times New Roman" w:hAnsi="Times New Roman" w:cs="Times New Roman"/>
          <w:sz w:val="24"/>
          <w:szCs w:val="24"/>
        </w:rPr>
        <w:softHyphen/>
        <w:t xml:space="preserve"> - 5 лет прежде вceгo</w:t>
      </w:r>
      <w:r w:rsidRPr="00610BAF">
        <w:rPr>
          <w:rFonts w:ascii="Times New Roman" w:eastAsia="Times New Roman" w:hAnsi="Times New Roman" w:cs="Times New Roman"/>
          <w:sz w:val="24"/>
          <w:szCs w:val="24"/>
        </w:rPr>
        <w:softHyphen/>
        <w:t xml:space="preserve"> активный соучастник изображаемых событий. Мысленно он переживает их вместе с героями. Поддержание и развитие детской впечатлительности, эмоциональности </w:t>
      </w:r>
      <w:r w:rsidRPr="00610BAF">
        <w:rPr>
          <w:rFonts w:ascii="Times New Roman" w:eastAsia="Times New Roman" w:hAnsi="Times New Roman" w:cs="Times New Roman"/>
          <w:sz w:val="24"/>
          <w:szCs w:val="24"/>
        </w:rPr>
        <w:softHyphen/>
        <w:t xml:space="preserve"> важная задача воспитания.  </w:t>
      </w:r>
    </w:p>
    <w:p w:rsidR="00005CF9" w:rsidRPr="00610BAF" w:rsidRDefault="00005CF9" w:rsidP="003504A9">
      <w:pPr>
        <w:spacing w:after="0" w:line="240" w:lineRule="auto"/>
        <w:jc w:val="both"/>
        <w:rPr>
          <w:rFonts w:ascii="Times New Roman" w:eastAsia="Times New Roman" w:hAnsi="Times New Roman" w:cs="Times New Roman"/>
          <w:sz w:val="24"/>
          <w:szCs w:val="24"/>
        </w:rPr>
      </w:pPr>
      <w:r w:rsidRPr="00610BAF">
        <w:rPr>
          <w:rFonts w:ascii="Times New Roman" w:eastAsia="Times New Roman" w:hAnsi="Times New Roman" w:cs="Times New Roman"/>
          <w:b/>
          <w:sz w:val="24"/>
          <w:szCs w:val="24"/>
        </w:rPr>
        <w:t xml:space="preserve">     Познавательные и речевые умения и способности</w:t>
      </w:r>
      <w:r w:rsidRPr="00610BAF">
        <w:rPr>
          <w:rFonts w:ascii="Times New Roman" w:eastAsia="Times New Roman" w:hAnsi="Times New Roman" w:cs="Times New Roman"/>
          <w:sz w:val="24"/>
          <w:szCs w:val="24"/>
        </w:rPr>
        <w:t>. Внима</w:t>
      </w:r>
      <w:r w:rsidRPr="00610BAF">
        <w:rPr>
          <w:rFonts w:ascii="Times New Roman" w:eastAsia="Times New Roman" w:hAnsi="Times New Roman" w:cs="Times New Roman"/>
          <w:sz w:val="24"/>
          <w:szCs w:val="24"/>
        </w:rPr>
        <w:softHyphen/>
        <w:t xml:space="preserve">тельно слушать и слышать чтение литературных произведений. Соотносить литературные факты с имеющимся жизненным опытом. Устанавливать причинные связи в тексте. Различать границы фантастического (сказочного) и реалистического в книге. Представлять в воображении гepoeв и события. Выделять поступки гepoeв и давать им элементарную оценку. Запоминать и воспроизводить поэтические произведения. </w:t>
      </w:r>
    </w:p>
    <w:p w:rsidR="00005CF9" w:rsidRPr="00610BAF" w:rsidRDefault="00005CF9" w:rsidP="003504A9">
      <w:pPr>
        <w:spacing w:after="0" w:line="240" w:lineRule="auto"/>
        <w:jc w:val="both"/>
        <w:rPr>
          <w:rFonts w:ascii="Times New Roman" w:eastAsia="Times New Roman" w:hAnsi="Times New Roman" w:cs="Times New Roman"/>
          <w:color w:val="000000"/>
          <w:sz w:val="24"/>
          <w:szCs w:val="24"/>
        </w:rPr>
      </w:pPr>
      <w:r w:rsidRPr="00610BAF">
        <w:rPr>
          <w:rFonts w:ascii="Times New Roman" w:eastAsia="Times New Roman" w:hAnsi="Times New Roman" w:cs="Times New Roman"/>
          <w:sz w:val="24"/>
          <w:szCs w:val="24"/>
        </w:rPr>
        <w:t xml:space="preserve">     При рассматривании книжных иллюстраций воспроизводить по ним текст рассказа или сказки. Пересказывать знакомые и услышанные впервые литературные произведения. </w:t>
      </w:r>
    </w:p>
    <w:p w:rsidR="00005CF9" w:rsidRPr="00610BAF" w:rsidRDefault="00005CF9" w:rsidP="003504A9">
      <w:pPr>
        <w:shd w:val="clear" w:color="auto" w:fill="FFFFFF"/>
        <w:spacing w:after="0" w:line="240" w:lineRule="auto"/>
        <w:rPr>
          <w:rFonts w:ascii="Times New Roman" w:eastAsia="Times New Roman" w:hAnsi="Times New Roman" w:cs="Times New Roman"/>
          <w:b/>
          <w:i/>
          <w:color w:val="000000"/>
          <w:sz w:val="24"/>
          <w:szCs w:val="24"/>
        </w:rPr>
      </w:pPr>
      <w:r w:rsidRPr="00610BAF">
        <w:rPr>
          <w:rFonts w:ascii="Times New Roman" w:eastAsia="Times New Roman" w:hAnsi="Times New Roman" w:cs="Times New Roman"/>
          <w:b/>
          <w:color w:val="000000"/>
          <w:sz w:val="24"/>
          <w:szCs w:val="24"/>
        </w:rPr>
        <w:t xml:space="preserve">Старший дошкольный возраст </w:t>
      </w:r>
      <w:r w:rsidRPr="00610BAF">
        <w:rPr>
          <w:rFonts w:ascii="Times New Roman" w:eastAsia="Times New Roman" w:hAnsi="Times New Roman" w:cs="Times New Roman"/>
          <w:b/>
          <w:i/>
          <w:color w:val="000000"/>
          <w:sz w:val="24"/>
          <w:szCs w:val="24"/>
        </w:rPr>
        <w:t>от 5 лет до 7 лет</w:t>
      </w:r>
    </w:p>
    <w:p w:rsidR="00005CF9" w:rsidRPr="00610BAF" w:rsidRDefault="00005CF9" w:rsidP="003504A9">
      <w:pPr>
        <w:spacing w:after="0" w:line="240" w:lineRule="auto"/>
        <w:jc w:val="both"/>
        <w:rPr>
          <w:rFonts w:ascii="Times New Roman" w:eastAsia="Times New Roman" w:hAnsi="Times New Roman" w:cs="Times New Roman"/>
          <w:sz w:val="24"/>
          <w:szCs w:val="24"/>
        </w:rPr>
      </w:pPr>
      <w:r w:rsidRPr="00610BAF">
        <w:rPr>
          <w:rFonts w:ascii="Times New Roman" w:eastAsia="Times New Roman" w:hAnsi="Times New Roman" w:cs="Times New Roman"/>
          <w:sz w:val="24"/>
          <w:szCs w:val="24"/>
        </w:rPr>
        <w:t xml:space="preserve">  Подержание активного тяготения старших дошкольников к книге, развитие интереса и любви к ней </w:t>
      </w:r>
      <w:r w:rsidRPr="00610BAF">
        <w:rPr>
          <w:rFonts w:ascii="Times New Roman" w:eastAsia="Times New Roman" w:hAnsi="Times New Roman" w:cs="Times New Roman"/>
          <w:sz w:val="24"/>
          <w:szCs w:val="24"/>
        </w:rPr>
        <w:softHyphen/>
        <w:t xml:space="preserve"> важнейшая задача воспитания детей, стоящих на пороге перехода к самостоятельному чтению. Для решения этой задачи следует воспитывать новые по сравнению с предшествующим периодом умения и способности в восприятии и понимании произведений литературы. </w:t>
      </w:r>
    </w:p>
    <w:p w:rsidR="00005CF9" w:rsidRPr="00610BAF" w:rsidRDefault="00005CF9" w:rsidP="003504A9">
      <w:pPr>
        <w:spacing w:after="0" w:line="240" w:lineRule="auto"/>
        <w:jc w:val="both"/>
        <w:rPr>
          <w:rFonts w:ascii="Times New Roman" w:eastAsia="Times New Roman" w:hAnsi="Times New Roman" w:cs="Times New Roman"/>
          <w:sz w:val="24"/>
          <w:szCs w:val="24"/>
        </w:rPr>
      </w:pPr>
      <w:r w:rsidRPr="00610BAF">
        <w:rPr>
          <w:rFonts w:ascii="Times New Roman" w:eastAsia="Times New Roman" w:hAnsi="Times New Roman" w:cs="Times New Roman"/>
          <w:b/>
          <w:sz w:val="24"/>
          <w:szCs w:val="24"/>
        </w:rPr>
        <w:softHyphen/>
        <w:t>Познавательные и речевые умения</w:t>
      </w:r>
      <w:r w:rsidRPr="00610BAF">
        <w:rPr>
          <w:rFonts w:ascii="Times New Roman" w:eastAsia="Times New Roman" w:hAnsi="Times New Roman" w:cs="Times New Roman"/>
          <w:sz w:val="24"/>
          <w:szCs w:val="24"/>
        </w:rPr>
        <w:t>. Устанавливать при слу</w:t>
      </w:r>
      <w:r w:rsidRPr="00610BAF">
        <w:rPr>
          <w:rFonts w:ascii="Times New Roman" w:eastAsia="Times New Roman" w:hAnsi="Times New Roman" w:cs="Times New Roman"/>
          <w:sz w:val="24"/>
          <w:szCs w:val="24"/>
        </w:rPr>
        <w:softHyphen/>
        <w:t xml:space="preserve">шании литературного произведения многообразные связи в тексте  (логику событий, причины и следствия конфликтов, мотивы поведения гepoeв, роль художественной детали и др.). </w:t>
      </w:r>
    </w:p>
    <w:p w:rsidR="00005CF9" w:rsidRPr="00610BAF" w:rsidRDefault="00005CF9" w:rsidP="003504A9">
      <w:pPr>
        <w:spacing w:after="0" w:line="240" w:lineRule="auto"/>
        <w:jc w:val="both"/>
        <w:rPr>
          <w:rFonts w:ascii="Times New Roman" w:eastAsia="Times New Roman" w:hAnsi="Times New Roman" w:cs="Times New Roman"/>
          <w:sz w:val="24"/>
          <w:szCs w:val="24"/>
        </w:rPr>
      </w:pPr>
      <w:r w:rsidRPr="00610BAF">
        <w:rPr>
          <w:rFonts w:ascii="Times New Roman" w:eastAsia="Times New Roman" w:hAnsi="Times New Roman" w:cs="Times New Roman"/>
          <w:sz w:val="24"/>
          <w:szCs w:val="24"/>
        </w:rPr>
        <w:t xml:space="preserve">     Воспринимать литературного героя в его разнообразных проявлениях (внешний вид, поступки, переживания, мысли), давать оценку действиям и поступкам гepoeв. Проявлять внимание к языку, чувствовать и осознавать некоторые средства речевой выразительности (многозначность слова, сравнение и др.), осознавать некоторые виды комичес</w:t>
      </w:r>
      <w:r w:rsidRPr="00610BAF">
        <w:rPr>
          <w:rFonts w:ascii="Times New Roman" w:eastAsia="Times New Roman" w:hAnsi="Times New Roman" w:cs="Times New Roman"/>
          <w:sz w:val="24"/>
          <w:szCs w:val="24"/>
        </w:rPr>
        <w:softHyphen/>
        <w:t xml:space="preserve">кого в произведениях, проникать в поэтическое настроение, передавать свое эмоциональное отношение в выразительном чтении. </w:t>
      </w:r>
    </w:p>
    <w:p w:rsidR="00005CF9" w:rsidRPr="00610BAF" w:rsidRDefault="00005CF9" w:rsidP="003504A9">
      <w:pPr>
        <w:spacing w:after="0" w:line="240" w:lineRule="auto"/>
        <w:jc w:val="both"/>
        <w:rPr>
          <w:rFonts w:ascii="Times New Roman" w:eastAsia="Times New Roman" w:hAnsi="Times New Roman" w:cs="Times New Roman"/>
          <w:sz w:val="24"/>
          <w:szCs w:val="24"/>
        </w:rPr>
      </w:pPr>
      <w:r w:rsidRPr="00610BAF">
        <w:rPr>
          <w:rFonts w:ascii="Times New Roman" w:eastAsia="Times New Roman" w:hAnsi="Times New Roman" w:cs="Times New Roman"/>
          <w:sz w:val="24"/>
          <w:szCs w:val="24"/>
        </w:rPr>
        <w:lastRenderedPageBreak/>
        <w:t xml:space="preserve">     Литературный опыт активно используется детьми в их творческой речевой деятельности, при создании собственных рассказов, сказок, стихов, загадок, игр. Дети стремятся сохранить в творческих пересказах стилистические и жанровые особенности произведения, использовать в собственных сочинени</w:t>
      </w:r>
      <w:r w:rsidRPr="00610BAF">
        <w:rPr>
          <w:rFonts w:ascii="Times New Roman" w:eastAsia="Times New Roman" w:hAnsi="Times New Roman" w:cs="Times New Roman"/>
          <w:sz w:val="24"/>
          <w:szCs w:val="24"/>
        </w:rPr>
        <w:softHyphen/>
        <w:t>ях приемы, соответствующие особенностям избранного жанра.</w:t>
      </w:r>
    </w:p>
    <w:p w:rsidR="00005CF9" w:rsidRPr="00610BAF" w:rsidRDefault="00005CF9" w:rsidP="003504A9">
      <w:pPr>
        <w:spacing w:after="0" w:line="240" w:lineRule="auto"/>
        <w:jc w:val="both"/>
        <w:rPr>
          <w:rFonts w:ascii="Times New Roman" w:eastAsia="Times New Roman" w:hAnsi="Times New Roman" w:cs="Times New Roman"/>
          <w:sz w:val="24"/>
          <w:szCs w:val="24"/>
          <w:u w:val="single"/>
        </w:rPr>
      </w:pPr>
      <w:r w:rsidRPr="00610BAF">
        <w:rPr>
          <w:rFonts w:ascii="Times New Roman" w:eastAsia="Times New Roman" w:hAnsi="Times New Roman" w:cs="Times New Roman"/>
          <w:sz w:val="24"/>
          <w:szCs w:val="24"/>
        </w:rPr>
        <w:softHyphen/>
      </w:r>
    </w:p>
    <w:p w:rsidR="00920F89" w:rsidRDefault="00920F89" w:rsidP="003504A9">
      <w:pPr>
        <w:spacing w:after="0" w:line="240" w:lineRule="auto"/>
        <w:rPr>
          <w:rFonts w:ascii="Times New Roman" w:eastAsia="Times New Roman" w:hAnsi="Times New Roman" w:cs="Times New Roman"/>
          <w:b/>
          <w:sz w:val="24"/>
          <w:szCs w:val="24"/>
        </w:rPr>
      </w:pPr>
    </w:p>
    <w:p w:rsidR="00005CF9" w:rsidRPr="003504A9" w:rsidRDefault="003504A9" w:rsidP="003504A9">
      <w:pPr>
        <w:spacing w:after="0" w:line="240" w:lineRule="auto"/>
        <w:rPr>
          <w:rFonts w:ascii="Times New Roman" w:eastAsia="Times New Roman" w:hAnsi="Times New Roman" w:cs="Times New Roman"/>
          <w:b/>
          <w:sz w:val="24"/>
          <w:szCs w:val="24"/>
        </w:rPr>
      </w:pPr>
      <w:r w:rsidRPr="003504A9">
        <w:rPr>
          <w:rFonts w:ascii="Times New Roman" w:eastAsia="Times New Roman" w:hAnsi="Times New Roman" w:cs="Times New Roman"/>
          <w:b/>
          <w:sz w:val="24"/>
          <w:szCs w:val="24"/>
        </w:rPr>
        <w:t xml:space="preserve">Виды интеграции </w:t>
      </w:r>
    </w:p>
    <w:p w:rsidR="00005CF9" w:rsidRPr="00610BAF" w:rsidRDefault="00005CF9" w:rsidP="003504A9">
      <w:pPr>
        <w:spacing w:after="0" w:line="240" w:lineRule="auto"/>
        <w:ind w:firstLine="709"/>
        <w:jc w:val="both"/>
        <w:rPr>
          <w:rFonts w:ascii="Times New Roman" w:eastAsia="Times New Roman" w:hAnsi="Times New Roman" w:cs="Times New Roman"/>
          <w:sz w:val="24"/>
          <w:szCs w:val="24"/>
        </w:rPr>
      </w:pPr>
      <w:r w:rsidRPr="00610BAF">
        <w:rPr>
          <w:rFonts w:ascii="Times New Roman" w:eastAsia="Times New Roman" w:hAnsi="Times New Roman" w:cs="Times New Roman"/>
          <w:sz w:val="24"/>
          <w:szCs w:val="24"/>
        </w:rPr>
        <w:softHyphen/>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127"/>
        <w:gridCol w:w="4444"/>
      </w:tblGrid>
      <w:tr w:rsidR="00005CF9" w:rsidRPr="00610BAF" w:rsidTr="00F0614B">
        <w:tc>
          <w:tcPr>
            <w:tcW w:w="9571" w:type="dxa"/>
            <w:gridSpan w:val="2"/>
            <w:tcBorders>
              <w:top w:val="single" w:sz="4" w:space="0" w:color="000000"/>
              <w:left w:val="single" w:sz="4" w:space="0" w:color="000000"/>
              <w:bottom w:val="nil"/>
              <w:right w:val="single" w:sz="4" w:space="0" w:color="000000"/>
            </w:tcBorders>
          </w:tcPr>
          <w:p w:rsidR="00005CF9" w:rsidRPr="00610BAF" w:rsidRDefault="00005CF9" w:rsidP="003504A9">
            <w:pPr>
              <w:spacing w:after="0" w:line="240" w:lineRule="auto"/>
              <w:jc w:val="center"/>
              <w:rPr>
                <w:rFonts w:ascii="Times New Roman" w:eastAsia="Times New Roman" w:hAnsi="Times New Roman" w:cs="Times New Roman"/>
                <w:b/>
                <w:sz w:val="24"/>
                <w:szCs w:val="24"/>
              </w:rPr>
            </w:pPr>
          </w:p>
        </w:tc>
      </w:tr>
      <w:tr w:rsidR="00005CF9" w:rsidRPr="00610BAF" w:rsidTr="00F0614B">
        <w:tc>
          <w:tcPr>
            <w:tcW w:w="5127" w:type="dxa"/>
            <w:tcBorders>
              <w:top w:val="nil"/>
              <w:left w:val="single" w:sz="4" w:space="0" w:color="000000"/>
              <w:bottom w:val="single" w:sz="4" w:space="0" w:color="000000"/>
              <w:right w:val="single" w:sz="4" w:space="0" w:color="000000"/>
            </w:tcBorders>
          </w:tcPr>
          <w:p w:rsidR="00005CF9" w:rsidRPr="00610BAF" w:rsidRDefault="00005CF9" w:rsidP="003504A9">
            <w:pPr>
              <w:spacing w:after="0" w:line="240" w:lineRule="auto"/>
              <w:rPr>
                <w:rFonts w:ascii="Times New Roman" w:eastAsia="Times New Roman" w:hAnsi="Times New Roman" w:cs="Times New Roman"/>
                <w:sz w:val="24"/>
                <w:szCs w:val="24"/>
              </w:rPr>
            </w:pPr>
            <w:r w:rsidRPr="00610BAF">
              <w:rPr>
                <w:rFonts w:ascii="Times New Roman" w:eastAsia="Times New Roman" w:hAnsi="Times New Roman" w:cs="Times New Roman"/>
                <w:sz w:val="24"/>
                <w:szCs w:val="24"/>
              </w:rPr>
              <w:t>По задачам и содержанию психолого-педагогической работы</w:t>
            </w:r>
          </w:p>
        </w:tc>
        <w:tc>
          <w:tcPr>
            <w:tcW w:w="4444" w:type="dxa"/>
            <w:tcBorders>
              <w:top w:val="nil"/>
              <w:left w:val="single" w:sz="4" w:space="0" w:color="000000"/>
              <w:bottom w:val="single" w:sz="4" w:space="0" w:color="000000"/>
              <w:right w:val="single" w:sz="4" w:space="0" w:color="000000"/>
            </w:tcBorders>
          </w:tcPr>
          <w:p w:rsidR="00005CF9" w:rsidRPr="00610BAF" w:rsidRDefault="00005CF9" w:rsidP="003504A9">
            <w:pPr>
              <w:spacing w:after="0" w:line="240" w:lineRule="auto"/>
              <w:rPr>
                <w:rFonts w:ascii="Times New Roman" w:eastAsia="Times New Roman" w:hAnsi="Times New Roman" w:cs="Times New Roman"/>
                <w:sz w:val="24"/>
                <w:szCs w:val="24"/>
              </w:rPr>
            </w:pPr>
            <w:r w:rsidRPr="00610BAF">
              <w:rPr>
                <w:rFonts w:ascii="Times New Roman" w:eastAsia="Times New Roman" w:hAnsi="Times New Roman" w:cs="Times New Roman"/>
                <w:sz w:val="24"/>
                <w:szCs w:val="24"/>
              </w:rPr>
              <w:t>По средствам организации и оптимизации образовательного процесса</w:t>
            </w:r>
          </w:p>
        </w:tc>
      </w:tr>
      <w:tr w:rsidR="00005CF9" w:rsidRPr="00610BAF" w:rsidTr="00F0614B">
        <w:tc>
          <w:tcPr>
            <w:tcW w:w="5127" w:type="dxa"/>
            <w:tcBorders>
              <w:top w:val="single" w:sz="4" w:space="0" w:color="000000"/>
              <w:left w:val="single" w:sz="4" w:space="0" w:color="000000"/>
              <w:bottom w:val="single" w:sz="4" w:space="0" w:color="000000"/>
              <w:right w:val="single" w:sz="4" w:space="0" w:color="000000"/>
            </w:tcBorders>
          </w:tcPr>
          <w:p w:rsidR="00005CF9" w:rsidRPr="00610BAF" w:rsidRDefault="00005CF9" w:rsidP="003504A9">
            <w:pPr>
              <w:spacing w:after="0" w:line="240" w:lineRule="auto"/>
              <w:jc w:val="both"/>
              <w:rPr>
                <w:rFonts w:ascii="Times New Roman" w:eastAsia="Times New Roman" w:hAnsi="Times New Roman" w:cs="Times New Roman"/>
                <w:sz w:val="24"/>
                <w:szCs w:val="24"/>
              </w:rPr>
            </w:pPr>
            <w:r w:rsidRPr="00610BAF">
              <w:rPr>
                <w:rFonts w:ascii="Times New Roman" w:eastAsia="Times New Roman" w:hAnsi="Times New Roman" w:cs="Times New Roman"/>
                <w:i/>
                <w:sz w:val="24"/>
                <w:szCs w:val="24"/>
              </w:rPr>
              <w:t>«Познание»</w:t>
            </w:r>
            <w:r w:rsidRPr="00610BAF">
              <w:rPr>
                <w:rFonts w:ascii="Times New Roman" w:eastAsia="Times New Roman" w:hAnsi="Times New Roman" w:cs="Times New Roman"/>
                <w:sz w:val="24"/>
                <w:szCs w:val="24"/>
              </w:rPr>
              <w:t xml:space="preserve"> - формирование целостной картины мира, расширение кругозора через  знакомство с литературными произведениями. </w:t>
            </w:r>
          </w:p>
          <w:p w:rsidR="00005CF9" w:rsidRPr="00610BAF" w:rsidRDefault="00005CF9" w:rsidP="003504A9">
            <w:pPr>
              <w:spacing w:after="0" w:line="240" w:lineRule="auto"/>
              <w:jc w:val="both"/>
              <w:rPr>
                <w:rFonts w:ascii="Times New Roman" w:eastAsia="Times New Roman" w:hAnsi="Times New Roman" w:cs="Times New Roman"/>
                <w:sz w:val="24"/>
                <w:szCs w:val="24"/>
              </w:rPr>
            </w:pPr>
            <w:r w:rsidRPr="00610BAF">
              <w:rPr>
                <w:rFonts w:ascii="Times New Roman" w:eastAsia="Times New Roman" w:hAnsi="Times New Roman" w:cs="Times New Roman"/>
                <w:i/>
                <w:sz w:val="24"/>
                <w:szCs w:val="24"/>
              </w:rPr>
              <w:t>«Социализация»</w:t>
            </w:r>
            <w:r w:rsidRPr="00610BAF">
              <w:rPr>
                <w:rFonts w:ascii="Times New Roman" w:eastAsia="Times New Roman" w:hAnsi="Times New Roman" w:cs="Times New Roman"/>
                <w:sz w:val="24"/>
                <w:szCs w:val="24"/>
              </w:rPr>
              <w:t xml:space="preserve">  - приобщение к  элементарным общепринятым нормам и правилам поведения при просмотре и прослушивании литературных произведений</w:t>
            </w:r>
          </w:p>
          <w:p w:rsidR="00005CF9" w:rsidRPr="00610BAF" w:rsidRDefault="00005CF9" w:rsidP="003504A9">
            <w:pPr>
              <w:spacing w:after="0" w:line="240" w:lineRule="auto"/>
              <w:jc w:val="both"/>
              <w:rPr>
                <w:rFonts w:ascii="Times New Roman" w:eastAsia="Times New Roman" w:hAnsi="Times New Roman" w:cs="Times New Roman"/>
                <w:sz w:val="24"/>
                <w:szCs w:val="24"/>
              </w:rPr>
            </w:pPr>
            <w:r w:rsidRPr="00610BAF">
              <w:rPr>
                <w:rFonts w:ascii="Times New Roman" w:eastAsia="Times New Roman" w:hAnsi="Times New Roman" w:cs="Times New Roman"/>
                <w:i/>
                <w:sz w:val="24"/>
                <w:szCs w:val="24"/>
              </w:rPr>
              <w:t>«Безопасность»</w:t>
            </w:r>
            <w:r w:rsidRPr="00610BAF">
              <w:rPr>
                <w:rFonts w:ascii="Times New Roman" w:eastAsia="Times New Roman" w:hAnsi="Times New Roman" w:cs="Times New Roman"/>
                <w:sz w:val="24"/>
                <w:szCs w:val="24"/>
              </w:rPr>
              <w:t xml:space="preserve"> - расширение знаний о правилах ОБЖ через литературные произведения.</w:t>
            </w:r>
          </w:p>
          <w:p w:rsidR="00005CF9" w:rsidRPr="00610BAF" w:rsidRDefault="00005CF9" w:rsidP="003504A9">
            <w:pPr>
              <w:spacing w:after="0" w:line="240" w:lineRule="auto"/>
              <w:jc w:val="both"/>
              <w:rPr>
                <w:rFonts w:ascii="Times New Roman" w:eastAsia="Times New Roman" w:hAnsi="Times New Roman" w:cs="Times New Roman"/>
                <w:sz w:val="24"/>
                <w:szCs w:val="24"/>
              </w:rPr>
            </w:pPr>
            <w:r w:rsidRPr="00610BAF">
              <w:rPr>
                <w:rFonts w:ascii="Times New Roman" w:eastAsia="Times New Roman" w:hAnsi="Times New Roman" w:cs="Times New Roman"/>
                <w:i/>
                <w:sz w:val="24"/>
                <w:szCs w:val="24"/>
              </w:rPr>
              <w:t>«Коммуникация»</w:t>
            </w:r>
            <w:r w:rsidRPr="00610BAF">
              <w:rPr>
                <w:rFonts w:ascii="Times New Roman" w:eastAsia="Times New Roman" w:hAnsi="Times New Roman" w:cs="Times New Roman"/>
                <w:sz w:val="24"/>
                <w:szCs w:val="24"/>
              </w:rPr>
              <w:t xml:space="preserve"> развитие свободного общения с взрослыми и детьми  на примерах произведений.</w:t>
            </w:r>
          </w:p>
        </w:tc>
        <w:tc>
          <w:tcPr>
            <w:tcW w:w="4444" w:type="dxa"/>
            <w:tcBorders>
              <w:top w:val="single" w:sz="4" w:space="0" w:color="000000"/>
              <w:left w:val="single" w:sz="4" w:space="0" w:color="000000"/>
              <w:bottom w:val="single" w:sz="4" w:space="0" w:color="000000"/>
              <w:right w:val="single" w:sz="4" w:space="0" w:color="000000"/>
            </w:tcBorders>
          </w:tcPr>
          <w:p w:rsidR="00005CF9" w:rsidRPr="00610BAF" w:rsidRDefault="00005CF9" w:rsidP="003504A9">
            <w:pPr>
              <w:spacing w:after="0" w:line="240" w:lineRule="auto"/>
              <w:jc w:val="both"/>
              <w:rPr>
                <w:rFonts w:ascii="Times New Roman" w:eastAsia="Times New Roman" w:hAnsi="Times New Roman" w:cs="Times New Roman"/>
                <w:sz w:val="24"/>
                <w:szCs w:val="24"/>
              </w:rPr>
            </w:pPr>
            <w:r w:rsidRPr="00610BAF">
              <w:rPr>
                <w:rFonts w:ascii="Times New Roman" w:eastAsia="Times New Roman" w:hAnsi="Times New Roman" w:cs="Times New Roman"/>
                <w:i/>
                <w:sz w:val="24"/>
                <w:szCs w:val="24"/>
              </w:rPr>
              <w:t>«Художественное творчество»-</w:t>
            </w:r>
            <w:r w:rsidRPr="00610BAF">
              <w:rPr>
                <w:rFonts w:ascii="Times New Roman" w:eastAsia="Times New Roman" w:hAnsi="Times New Roman" w:cs="Times New Roman"/>
                <w:sz w:val="24"/>
                <w:szCs w:val="24"/>
              </w:rPr>
              <w:t xml:space="preserve"> использование средств продуктивных видов деятельности для обогащения и закрепления содержания области «Чтение художественной  литературы»</w:t>
            </w:r>
          </w:p>
          <w:p w:rsidR="00005CF9" w:rsidRPr="00610BAF" w:rsidRDefault="00005CF9" w:rsidP="003504A9">
            <w:pPr>
              <w:spacing w:after="0" w:line="240" w:lineRule="auto"/>
              <w:jc w:val="both"/>
              <w:rPr>
                <w:rFonts w:ascii="Times New Roman" w:eastAsia="Times New Roman" w:hAnsi="Times New Roman" w:cs="Times New Roman"/>
                <w:sz w:val="24"/>
                <w:szCs w:val="24"/>
              </w:rPr>
            </w:pPr>
            <w:r w:rsidRPr="00610BAF">
              <w:rPr>
                <w:rFonts w:ascii="Times New Roman" w:eastAsia="Times New Roman" w:hAnsi="Times New Roman" w:cs="Times New Roman"/>
                <w:i/>
                <w:sz w:val="24"/>
                <w:szCs w:val="24"/>
              </w:rPr>
              <w:t>«Труд»</w:t>
            </w:r>
            <w:r w:rsidRPr="00610BAF">
              <w:rPr>
                <w:rFonts w:ascii="Times New Roman" w:eastAsia="Times New Roman" w:hAnsi="Times New Roman" w:cs="Times New Roman"/>
                <w:sz w:val="24"/>
                <w:szCs w:val="24"/>
              </w:rPr>
              <w:t xml:space="preserve"> - накопление опыт бережного отношения к книге при создании «Авторских книг»</w:t>
            </w:r>
          </w:p>
          <w:p w:rsidR="00005CF9" w:rsidRPr="00610BAF" w:rsidRDefault="00005CF9" w:rsidP="003504A9">
            <w:pPr>
              <w:spacing w:after="0" w:line="240" w:lineRule="auto"/>
              <w:jc w:val="both"/>
              <w:rPr>
                <w:rFonts w:ascii="Times New Roman" w:eastAsia="Times New Roman" w:hAnsi="Times New Roman" w:cs="Times New Roman"/>
                <w:i/>
                <w:sz w:val="24"/>
                <w:szCs w:val="24"/>
              </w:rPr>
            </w:pPr>
            <w:r w:rsidRPr="00610BAF">
              <w:rPr>
                <w:rFonts w:ascii="Times New Roman" w:eastAsia="Times New Roman" w:hAnsi="Times New Roman" w:cs="Times New Roman"/>
                <w:i/>
                <w:sz w:val="24"/>
                <w:szCs w:val="24"/>
              </w:rPr>
              <w:t>«Музыка»</w:t>
            </w:r>
            <w:r w:rsidRPr="00610BAF">
              <w:rPr>
                <w:rFonts w:ascii="Times New Roman" w:eastAsia="Times New Roman" w:hAnsi="Times New Roman" w:cs="Times New Roman"/>
                <w:sz w:val="24"/>
                <w:szCs w:val="24"/>
              </w:rPr>
              <w:t xml:space="preserve"> использование музыкальных произведений для обогащения и закрепления содержания области  «Чтение художественной  литературы»</w:t>
            </w:r>
          </w:p>
          <w:p w:rsidR="00005CF9" w:rsidRPr="00610BAF" w:rsidRDefault="00005CF9" w:rsidP="003504A9">
            <w:pPr>
              <w:spacing w:after="0" w:line="240" w:lineRule="auto"/>
              <w:jc w:val="both"/>
              <w:rPr>
                <w:rFonts w:ascii="Times New Roman" w:eastAsia="Times New Roman" w:hAnsi="Times New Roman" w:cs="Times New Roman"/>
                <w:sz w:val="24"/>
                <w:szCs w:val="24"/>
              </w:rPr>
            </w:pPr>
          </w:p>
        </w:tc>
      </w:tr>
    </w:tbl>
    <w:tbl>
      <w:tblPr>
        <w:tblpPr w:leftFromText="180" w:rightFromText="180" w:vertAnchor="text" w:horzAnchor="margin" w:tblpXSpec="center" w:tblpY="31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93"/>
        <w:gridCol w:w="2546"/>
        <w:gridCol w:w="2387"/>
        <w:gridCol w:w="2544"/>
      </w:tblGrid>
      <w:tr w:rsidR="00005CF9" w:rsidRPr="00610BAF" w:rsidTr="00F0614B">
        <w:trPr>
          <w:trHeight w:val="381"/>
        </w:trPr>
        <w:tc>
          <w:tcPr>
            <w:tcW w:w="9570" w:type="dxa"/>
            <w:gridSpan w:val="4"/>
            <w:tcBorders>
              <w:top w:val="single" w:sz="4" w:space="0" w:color="auto"/>
              <w:left w:val="single" w:sz="4" w:space="0" w:color="auto"/>
              <w:bottom w:val="single" w:sz="4" w:space="0" w:color="auto"/>
              <w:right w:val="single" w:sz="4" w:space="0" w:color="auto"/>
            </w:tcBorders>
          </w:tcPr>
          <w:p w:rsidR="00005CF9" w:rsidRPr="00610BAF" w:rsidRDefault="00005CF9" w:rsidP="003504A9">
            <w:pPr>
              <w:spacing w:after="0" w:line="240" w:lineRule="auto"/>
              <w:jc w:val="center"/>
              <w:rPr>
                <w:rFonts w:ascii="Times New Roman" w:eastAsia="Times New Roman" w:hAnsi="Times New Roman" w:cs="Times New Roman"/>
                <w:sz w:val="24"/>
                <w:szCs w:val="24"/>
              </w:rPr>
            </w:pPr>
            <w:r w:rsidRPr="00610BAF">
              <w:rPr>
                <w:rFonts w:ascii="Times New Roman" w:eastAsia="Times New Roman" w:hAnsi="Times New Roman" w:cs="Times New Roman"/>
                <w:sz w:val="24"/>
                <w:szCs w:val="24"/>
              </w:rPr>
              <w:t>Формы образовательной деятельности</w:t>
            </w:r>
          </w:p>
        </w:tc>
      </w:tr>
      <w:tr w:rsidR="00005CF9" w:rsidRPr="00610BAF" w:rsidTr="00F0614B">
        <w:trPr>
          <w:trHeight w:val="961"/>
        </w:trPr>
        <w:tc>
          <w:tcPr>
            <w:tcW w:w="2093" w:type="dxa"/>
          </w:tcPr>
          <w:p w:rsidR="00005CF9" w:rsidRPr="00610BAF" w:rsidRDefault="00005CF9" w:rsidP="003504A9">
            <w:pPr>
              <w:spacing w:after="0" w:line="240" w:lineRule="auto"/>
              <w:jc w:val="center"/>
              <w:rPr>
                <w:rFonts w:ascii="Times New Roman" w:eastAsia="Times New Roman" w:hAnsi="Times New Roman" w:cs="Times New Roman"/>
                <w:sz w:val="24"/>
                <w:szCs w:val="24"/>
              </w:rPr>
            </w:pPr>
            <w:r w:rsidRPr="00610BAF">
              <w:rPr>
                <w:rFonts w:ascii="Times New Roman" w:eastAsia="Times New Roman" w:hAnsi="Times New Roman" w:cs="Times New Roman"/>
                <w:sz w:val="24"/>
                <w:szCs w:val="24"/>
              </w:rPr>
              <w:t xml:space="preserve">Режимные моменты </w:t>
            </w:r>
          </w:p>
        </w:tc>
        <w:tc>
          <w:tcPr>
            <w:tcW w:w="2546" w:type="dxa"/>
          </w:tcPr>
          <w:p w:rsidR="00005CF9" w:rsidRPr="00610BAF" w:rsidRDefault="00005CF9" w:rsidP="003504A9">
            <w:pPr>
              <w:spacing w:after="0" w:line="240" w:lineRule="auto"/>
              <w:jc w:val="center"/>
              <w:rPr>
                <w:rFonts w:ascii="Times New Roman" w:eastAsia="Times New Roman" w:hAnsi="Times New Roman" w:cs="Times New Roman"/>
                <w:sz w:val="24"/>
                <w:szCs w:val="24"/>
              </w:rPr>
            </w:pPr>
            <w:r w:rsidRPr="00610BAF">
              <w:rPr>
                <w:rFonts w:ascii="Times New Roman" w:eastAsia="Times New Roman" w:hAnsi="Times New Roman" w:cs="Times New Roman"/>
                <w:sz w:val="24"/>
                <w:szCs w:val="24"/>
              </w:rPr>
              <w:t>Совместная деятельность педагога с детьми</w:t>
            </w:r>
          </w:p>
        </w:tc>
        <w:tc>
          <w:tcPr>
            <w:tcW w:w="2387" w:type="dxa"/>
          </w:tcPr>
          <w:p w:rsidR="00005CF9" w:rsidRPr="00610BAF" w:rsidRDefault="00005CF9" w:rsidP="003504A9">
            <w:pPr>
              <w:spacing w:after="0" w:line="240" w:lineRule="auto"/>
              <w:jc w:val="center"/>
              <w:rPr>
                <w:rFonts w:ascii="Times New Roman" w:eastAsia="Times New Roman" w:hAnsi="Times New Roman" w:cs="Times New Roman"/>
                <w:sz w:val="24"/>
                <w:szCs w:val="24"/>
              </w:rPr>
            </w:pPr>
            <w:r w:rsidRPr="00610BAF">
              <w:rPr>
                <w:rFonts w:ascii="Times New Roman" w:eastAsia="Times New Roman" w:hAnsi="Times New Roman" w:cs="Times New Roman"/>
                <w:sz w:val="24"/>
                <w:szCs w:val="24"/>
              </w:rPr>
              <w:t>Самостоятельная деятельность детей</w:t>
            </w:r>
          </w:p>
        </w:tc>
        <w:tc>
          <w:tcPr>
            <w:tcW w:w="2544" w:type="dxa"/>
          </w:tcPr>
          <w:p w:rsidR="00005CF9" w:rsidRPr="00610BAF" w:rsidRDefault="00005CF9" w:rsidP="003504A9">
            <w:pPr>
              <w:spacing w:after="0" w:line="240" w:lineRule="auto"/>
              <w:jc w:val="center"/>
              <w:rPr>
                <w:rFonts w:ascii="Times New Roman" w:eastAsia="Times New Roman" w:hAnsi="Times New Roman" w:cs="Times New Roman"/>
                <w:sz w:val="24"/>
                <w:szCs w:val="24"/>
              </w:rPr>
            </w:pPr>
            <w:r w:rsidRPr="00610BAF">
              <w:rPr>
                <w:rFonts w:ascii="Times New Roman" w:eastAsia="Times New Roman" w:hAnsi="Times New Roman" w:cs="Times New Roman"/>
                <w:sz w:val="24"/>
                <w:szCs w:val="24"/>
              </w:rPr>
              <w:t>Совместная деятельность с семьей</w:t>
            </w:r>
          </w:p>
        </w:tc>
      </w:tr>
      <w:tr w:rsidR="00005CF9" w:rsidRPr="00610BAF" w:rsidTr="00F0614B">
        <w:trPr>
          <w:trHeight w:val="337"/>
        </w:trPr>
        <w:tc>
          <w:tcPr>
            <w:tcW w:w="9570" w:type="dxa"/>
            <w:gridSpan w:val="4"/>
          </w:tcPr>
          <w:p w:rsidR="00005CF9" w:rsidRPr="00610BAF" w:rsidRDefault="00005CF9" w:rsidP="003504A9">
            <w:pPr>
              <w:spacing w:after="0" w:line="240" w:lineRule="auto"/>
              <w:jc w:val="center"/>
              <w:rPr>
                <w:rFonts w:ascii="Times New Roman" w:eastAsia="Times New Roman" w:hAnsi="Times New Roman" w:cs="Times New Roman"/>
                <w:sz w:val="24"/>
                <w:szCs w:val="24"/>
              </w:rPr>
            </w:pPr>
            <w:r w:rsidRPr="00610BAF">
              <w:rPr>
                <w:rFonts w:ascii="Times New Roman" w:eastAsia="Times New Roman" w:hAnsi="Times New Roman" w:cs="Times New Roman"/>
                <w:sz w:val="24"/>
                <w:szCs w:val="24"/>
              </w:rPr>
              <w:t>Формы организации детей</w:t>
            </w:r>
          </w:p>
        </w:tc>
      </w:tr>
      <w:tr w:rsidR="00005CF9" w:rsidRPr="00610BAF" w:rsidTr="00F0614B">
        <w:trPr>
          <w:trHeight w:val="387"/>
        </w:trPr>
        <w:tc>
          <w:tcPr>
            <w:tcW w:w="2093" w:type="dxa"/>
          </w:tcPr>
          <w:p w:rsidR="00005CF9" w:rsidRPr="00610BAF" w:rsidRDefault="00005CF9" w:rsidP="003504A9">
            <w:pPr>
              <w:spacing w:after="0" w:line="240" w:lineRule="auto"/>
              <w:jc w:val="center"/>
              <w:rPr>
                <w:rFonts w:ascii="Times New Roman" w:eastAsia="Times New Roman" w:hAnsi="Times New Roman" w:cs="Times New Roman"/>
                <w:sz w:val="24"/>
                <w:szCs w:val="24"/>
              </w:rPr>
            </w:pPr>
            <w:r w:rsidRPr="00610BAF">
              <w:rPr>
                <w:rFonts w:ascii="Times New Roman" w:eastAsia="Times New Roman" w:hAnsi="Times New Roman" w:cs="Times New Roman"/>
                <w:sz w:val="24"/>
                <w:szCs w:val="24"/>
              </w:rPr>
              <w:t>Индивидуальные</w:t>
            </w:r>
          </w:p>
          <w:p w:rsidR="00005CF9" w:rsidRPr="00610BAF" w:rsidRDefault="00005CF9" w:rsidP="003504A9">
            <w:pPr>
              <w:spacing w:after="0" w:line="240" w:lineRule="auto"/>
              <w:jc w:val="center"/>
              <w:rPr>
                <w:rFonts w:ascii="Times New Roman" w:eastAsia="Times New Roman" w:hAnsi="Times New Roman" w:cs="Times New Roman"/>
                <w:sz w:val="24"/>
                <w:szCs w:val="24"/>
              </w:rPr>
            </w:pPr>
            <w:r w:rsidRPr="00610BAF">
              <w:rPr>
                <w:rFonts w:ascii="Times New Roman" w:eastAsia="Times New Roman" w:hAnsi="Times New Roman" w:cs="Times New Roman"/>
                <w:sz w:val="24"/>
                <w:szCs w:val="24"/>
              </w:rPr>
              <w:t>Подгрупповые</w:t>
            </w:r>
          </w:p>
          <w:p w:rsidR="00005CF9" w:rsidRPr="00610BAF" w:rsidRDefault="00005CF9" w:rsidP="003504A9">
            <w:pPr>
              <w:spacing w:after="0" w:line="240" w:lineRule="auto"/>
              <w:jc w:val="center"/>
              <w:rPr>
                <w:rFonts w:ascii="Times New Roman" w:eastAsia="Times New Roman" w:hAnsi="Times New Roman" w:cs="Times New Roman"/>
                <w:sz w:val="24"/>
                <w:szCs w:val="24"/>
              </w:rPr>
            </w:pPr>
            <w:r w:rsidRPr="00610BAF">
              <w:rPr>
                <w:rFonts w:ascii="Times New Roman" w:eastAsia="Times New Roman" w:hAnsi="Times New Roman" w:cs="Times New Roman"/>
                <w:sz w:val="24"/>
                <w:szCs w:val="24"/>
              </w:rPr>
              <w:t>Групповые</w:t>
            </w:r>
          </w:p>
        </w:tc>
        <w:tc>
          <w:tcPr>
            <w:tcW w:w="2546" w:type="dxa"/>
          </w:tcPr>
          <w:p w:rsidR="00005CF9" w:rsidRPr="00610BAF" w:rsidRDefault="00005CF9" w:rsidP="003504A9">
            <w:pPr>
              <w:spacing w:after="0" w:line="240" w:lineRule="auto"/>
              <w:jc w:val="center"/>
              <w:rPr>
                <w:rFonts w:ascii="Times New Roman" w:eastAsia="Times New Roman" w:hAnsi="Times New Roman" w:cs="Times New Roman"/>
                <w:sz w:val="24"/>
                <w:szCs w:val="24"/>
              </w:rPr>
            </w:pPr>
            <w:r w:rsidRPr="00610BAF">
              <w:rPr>
                <w:rFonts w:ascii="Times New Roman" w:eastAsia="Times New Roman" w:hAnsi="Times New Roman" w:cs="Times New Roman"/>
                <w:sz w:val="24"/>
                <w:szCs w:val="24"/>
              </w:rPr>
              <w:t>Групповые</w:t>
            </w:r>
          </w:p>
          <w:p w:rsidR="00005CF9" w:rsidRPr="00610BAF" w:rsidRDefault="00005CF9" w:rsidP="003504A9">
            <w:pPr>
              <w:spacing w:after="0" w:line="240" w:lineRule="auto"/>
              <w:jc w:val="center"/>
              <w:rPr>
                <w:rFonts w:ascii="Times New Roman" w:eastAsia="Times New Roman" w:hAnsi="Times New Roman" w:cs="Times New Roman"/>
                <w:sz w:val="24"/>
                <w:szCs w:val="24"/>
              </w:rPr>
            </w:pPr>
            <w:r w:rsidRPr="00610BAF">
              <w:rPr>
                <w:rFonts w:ascii="Times New Roman" w:eastAsia="Times New Roman" w:hAnsi="Times New Roman" w:cs="Times New Roman"/>
                <w:sz w:val="24"/>
                <w:szCs w:val="24"/>
              </w:rPr>
              <w:t>Подгрупповые</w:t>
            </w:r>
          </w:p>
          <w:p w:rsidR="00005CF9" w:rsidRPr="00610BAF" w:rsidRDefault="00005CF9" w:rsidP="003504A9">
            <w:pPr>
              <w:spacing w:after="0" w:line="240" w:lineRule="auto"/>
              <w:jc w:val="center"/>
              <w:rPr>
                <w:rFonts w:ascii="Times New Roman" w:eastAsia="Times New Roman" w:hAnsi="Times New Roman" w:cs="Times New Roman"/>
                <w:sz w:val="24"/>
                <w:szCs w:val="24"/>
              </w:rPr>
            </w:pPr>
            <w:r w:rsidRPr="00610BAF">
              <w:rPr>
                <w:rFonts w:ascii="Times New Roman" w:eastAsia="Times New Roman" w:hAnsi="Times New Roman" w:cs="Times New Roman"/>
                <w:sz w:val="24"/>
                <w:szCs w:val="24"/>
              </w:rPr>
              <w:t xml:space="preserve">Индивидуальные </w:t>
            </w:r>
          </w:p>
        </w:tc>
        <w:tc>
          <w:tcPr>
            <w:tcW w:w="2387" w:type="dxa"/>
          </w:tcPr>
          <w:p w:rsidR="00005CF9" w:rsidRPr="00610BAF" w:rsidRDefault="00005CF9" w:rsidP="003504A9">
            <w:pPr>
              <w:spacing w:after="0" w:line="240" w:lineRule="auto"/>
              <w:jc w:val="center"/>
              <w:rPr>
                <w:rFonts w:ascii="Times New Roman" w:eastAsia="Times New Roman" w:hAnsi="Times New Roman" w:cs="Times New Roman"/>
                <w:sz w:val="24"/>
                <w:szCs w:val="24"/>
              </w:rPr>
            </w:pPr>
            <w:r w:rsidRPr="00610BAF">
              <w:rPr>
                <w:rFonts w:ascii="Times New Roman" w:eastAsia="Times New Roman" w:hAnsi="Times New Roman" w:cs="Times New Roman"/>
                <w:sz w:val="24"/>
                <w:szCs w:val="24"/>
              </w:rPr>
              <w:t xml:space="preserve">Индивидуальные </w:t>
            </w:r>
          </w:p>
          <w:p w:rsidR="00005CF9" w:rsidRPr="00610BAF" w:rsidRDefault="00005CF9" w:rsidP="003504A9">
            <w:pPr>
              <w:spacing w:after="0" w:line="240" w:lineRule="auto"/>
              <w:jc w:val="center"/>
              <w:rPr>
                <w:rFonts w:ascii="Times New Roman" w:eastAsia="Times New Roman" w:hAnsi="Times New Roman" w:cs="Times New Roman"/>
                <w:sz w:val="24"/>
                <w:szCs w:val="24"/>
              </w:rPr>
            </w:pPr>
            <w:r w:rsidRPr="00610BAF">
              <w:rPr>
                <w:rFonts w:ascii="Times New Roman" w:eastAsia="Times New Roman" w:hAnsi="Times New Roman" w:cs="Times New Roman"/>
                <w:sz w:val="24"/>
                <w:szCs w:val="24"/>
              </w:rPr>
              <w:t>Подгрупповые</w:t>
            </w:r>
          </w:p>
          <w:p w:rsidR="00005CF9" w:rsidRPr="00610BAF" w:rsidRDefault="00005CF9" w:rsidP="003504A9">
            <w:pPr>
              <w:spacing w:after="0" w:line="240" w:lineRule="auto"/>
              <w:jc w:val="center"/>
              <w:rPr>
                <w:rFonts w:ascii="Times New Roman" w:eastAsia="Times New Roman" w:hAnsi="Times New Roman" w:cs="Times New Roman"/>
                <w:sz w:val="24"/>
                <w:szCs w:val="24"/>
              </w:rPr>
            </w:pPr>
          </w:p>
        </w:tc>
        <w:tc>
          <w:tcPr>
            <w:tcW w:w="2544" w:type="dxa"/>
          </w:tcPr>
          <w:p w:rsidR="00005CF9" w:rsidRPr="00610BAF" w:rsidRDefault="00005CF9" w:rsidP="003504A9">
            <w:pPr>
              <w:spacing w:after="0" w:line="240" w:lineRule="auto"/>
              <w:jc w:val="center"/>
              <w:rPr>
                <w:rFonts w:ascii="Times New Roman" w:eastAsia="Times New Roman" w:hAnsi="Times New Roman" w:cs="Times New Roman"/>
                <w:sz w:val="24"/>
                <w:szCs w:val="24"/>
              </w:rPr>
            </w:pPr>
            <w:r w:rsidRPr="00610BAF">
              <w:rPr>
                <w:rFonts w:ascii="Times New Roman" w:eastAsia="Times New Roman" w:hAnsi="Times New Roman" w:cs="Times New Roman"/>
                <w:sz w:val="24"/>
                <w:szCs w:val="24"/>
              </w:rPr>
              <w:t>Групповые</w:t>
            </w:r>
          </w:p>
          <w:p w:rsidR="00005CF9" w:rsidRPr="00610BAF" w:rsidRDefault="00005CF9" w:rsidP="003504A9">
            <w:pPr>
              <w:spacing w:after="0" w:line="240" w:lineRule="auto"/>
              <w:jc w:val="center"/>
              <w:rPr>
                <w:rFonts w:ascii="Times New Roman" w:eastAsia="Times New Roman" w:hAnsi="Times New Roman" w:cs="Times New Roman"/>
                <w:sz w:val="24"/>
                <w:szCs w:val="24"/>
              </w:rPr>
            </w:pPr>
            <w:r w:rsidRPr="00610BAF">
              <w:rPr>
                <w:rFonts w:ascii="Times New Roman" w:eastAsia="Times New Roman" w:hAnsi="Times New Roman" w:cs="Times New Roman"/>
                <w:sz w:val="24"/>
                <w:szCs w:val="24"/>
              </w:rPr>
              <w:t>Подгрупповые</w:t>
            </w:r>
          </w:p>
          <w:p w:rsidR="00005CF9" w:rsidRPr="00610BAF" w:rsidRDefault="00005CF9" w:rsidP="003504A9">
            <w:pPr>
              <w:spacing w:after="0" w:line="240" w:lineRule="auto"/>
              <w:jc w:val="center"/>
              <w:rPr>
                <w:rFonts w:ascii="Times New Roman" w:eastAsia="Times New Roman" w:hAnsi="Times New Roman" w:cs="Times New Roman"/>
                <w:sz w:val="24"/>
                <w:szCs w:val="24"/>
              </w:rPr>
            </w:pPr>
            <w:r w:rsidRPr="00610BAF">
              <w:rPr>
                <w:rFonts w:ascii="Times New Roman" w:eastAsia="Times New Roman" w:hAnsi="Times New Roman" w:cs="Times New Roman"/>
                <w:sz w:val="24"/>
                <w:szCs w:val="24"/>
              </w:rPr>
              <w:t>Индивидуальные</w:t>
            </w:r>
          </w:p>
        </w:tc>
      </w:tr>
      <w:tr w:rsidR="00005CF9" w:rsidRPr="00610BAF" w:rsidTr="00F0614B">
        <w:trPr>
          <w:trHeight w:val="4211"/>
        </w:trPr>
        <w:tc>
          <w:tcPr>
            <w:tcW w:w="2093" w:type="dxa"/>
          </w:tcPr>
          <w:p w:rsidR="00005CF9" w:rsidRPr="00610BAF" w:rsidRDefault="00005CF9" w:rsidP="003504A9">
            <w:pPr>
              <w:spacing w:after="0" w:line="240" w:lineRule="auto"/>
              <w:rPr>
                <w:rFonts w:ascii="Times New Roman" w:eastAsia="Times New Roman" w:hAnsi="Times New Roman" w:cs="Times New Roman"/>
                <w:sz w:val="24"/>
                <w:szCs w:val="24"/>
              </w:rPr>
            </w:pPr>
            <w:r w:rsidRPr="00610BAF">
              <w:rPr>
                <w:rFonts w:ascii="Times New Roman" w:eastAsia="Times New Roman" w:hAnsi="Times New Roman" w:cs="Times New Roman"/>
                <w:sz w:val="24"/>
                <w:szCs w:val="24"/>
              </w:rPr>
              <w:t>*Чтение литературных произведений</w:t>
            </w:r>
          </w:p>
          <w:p w:rsidR="00005CF9" w:rsidRPr="00610BAF" w:rsidRDefault="00005CF9" w:rsidP="003504A9">
            <w:pPr>
              <w:spacing w:after="0" w:line="240" w:lineRule="auto"/>
              <w:rPr>
                <w:rFonts w:ascii="Times New Roman" w:eastAsia="Times New Roman" w:hAnsi="Times New Roman" w:cs="Times New Roman"/>
                <w:sz w:val="24"/>
                <w:szCs w:val="24"/>
              </w:rPr>
            </w:pPr>
            <w:r w:rsidRPr="00610BAF">
              <w:rPr>
                <w:rFonts w:ascii="Times New Roman" w:eastAsia="Times New Roman" w:hAnsi="Times New Roman" w:cs="Times New Roman"/>
                <w:sz w:val="24"/>
                <w:szCs w:val="24"/>
              </w:rPr>
              <w:t>*Игровое упражнение</w:t>
            </w:r>
          </w:p>
          <w:p w:rsidR="00005CF9" w:rsidRPr="00610BAF" w:rsidRDefault="00005CF9" w:rsidP="003504A9">
            <w:pPr>
              <w:spacing w:after="0" w:line="240" w:lineRule="auto"/>
              <w:rPr>
                <w:rFonts w:ascii="Times New Roman" w:eastAsia="Times New Roman" w:hAnsi="Times New Roman" w:cs="Times New Roman"/>
                <w:sz w:val="24"/>
                <w:szCs w:val="24"/>
              </w:rPr>
            </w:pPr>
            <w:r w:rsidRPr="00610BAF">
              <w:rPr>
                <w:rFonts w:ascii="Times New Roman" w:eastAsia="Times New Roman" w:hAnsi="Times New Roman" w:cs="Times New Roman"/>
                <w:sz w:val="24"/>
                <w:szCs w:val="24"/>
              </w:rPr>
              <w:t>*Обсуждение проблемных ситуаций по литературным произведениям</w:t>
            </w:r>
          </w:p>
          <w:p w:rsidR="00005CF9" w:rsidRPr="00610BAF" w:rsidRDefault="00005CF9" w:rsidP="003504A9">
            <w:pPr>
              <w:spacing w:after="0" w:line="240" w:lineRule="auto"/>
              <w:rPr>
                <w:rFonts w:ascii="Times New Roman" w:eastAsia="Times New Roman" w:hAnsi="Times New Roman" w:cs="Times New Roman"/>
                <w:sz w:val="24"/>
                <w:szCs w:val="24"/>
              </w:rPr>
            </w:pPr>
            <w:r w:rsidRPr="00610BAF">
              <w:rPr>
                <w:rFonts w:ascii="Times New Roman" w:eastAsia="Times New Roman" w:hAnsi="Times New Roman" w:cs="Times New Roman"/>
                <w:sz w:val="24"/>
                <w:szCs w:val="24"/>
              </w:rPr>
              <w:t>*Беседы</w:t>
            </w:r>
          </w:p>
          <w:p w:rsidR="00005CF9" w:rsidRPr="00610BAF" w:rsidRDefault="00005CF9" w:rsidP="003504A9">
            <w:pPr>
              <w:spacing w:after="0" w:line="240" w:lineRule="auto"/>
              <w:rPr>
                <w:rFonts w:ascii="Times New Roman" w:eastAsia="Times New Roman" w:hAnsi="Times New Roman" w:cs="Times New Roman"/>
                <w:sz w:val="24"/>
                <w:szCs w:val="24"/>
              </w:rPr>
            </w:pPr>
            <w:r w:rsidRPr="00610BAF">
              <w:rPr>
                <w:rFonts w:ascii="Times New Roman" w:eastAsia="Times New Roman" w:hAnsi="Times New Roman" w:cs="Times New Roman"/>
                <w:sz w:val="24"/>
                <w:szCs w:val="24"/>
              </w:rPr>
              <w:t>*Заучивание потешек, скороговорок</w:t>
            </w:r>
          </w:p>
          <w:p w:rsidR="00005CF9" w:rsidRPr="00610BAF" w:rsidRDefault="00005CF9" w:rsidP="003504A9">
            <w:pPr>
              <w:spacing w:after="0" w:line="240" w:lineRule="auto"/>
              <w:rPr>
                <w:rFonts w:ascii="Times New Roman" w:eastAsia="Times New Roman" w:hAnsi="Times New Roman" w:cs="Times New Roman"/>
                <w:sz w:val="24"/>
                <w:szCs w:val="24"/>
              </w:rPr>
            </w:pPr>
          </w:p>
        </w:tc>
        <w:tc>
          <w:tcPr>
            <w:tcW w:w="2546" w:type="dxa"/>
          </w:tcPr>
          <w:p w:rsidR="00005CF9" w:rsidRPr="00610BAF" w:rsidRDefault="00005CF9" w:rsidP="003504A9">
            <w:pPr>
              <w:spacing w:after="0" w:line="240" w:lineRule="auto"/>
              <w:rPr>
                <w:rFonts w:ascii="Times New Roman" w:eastAsia="Times New Roman" w:hAnsi="Times New Roman" w:cs="Times New Roman"/>
                <w:sz w:val="24"/>
                <w:szCs w:val="24"/>
              </w:rPr>
            </w:pPr>
            <w:r w:rsidRPr="00610BAF">
              <w:rPr>
                <w:rFonts w:ascii="Times New Roman" w:eastAsia="Times New Roman" w:hAnsi="Times New Roman" w:cs="Times New Roman"/>
                <w:sz w:val="24"/>
                <w:szCs w:val="24"/>
              </w:rPr>
              <w:t xml:space="preserve">*Занятия </w:t>
            </w:r>
          </w:p>
          <w:p w:rsidR="00005CF9" w:rsidRPr="00610BAF" w:rsidRDefault="00005CF9" w:rsidP="003504A9">
            <w:pPr>
              <w:spacing w:after="0" w:line="240" w:lineRule="auto"/>
              <w:rPr>
                <w:rFonts w:ascii="Times New Roman" w:eastAsia="Times New Roman" w:hAnsi="Times New Roman" w:cs="Times New Roman"/>
                <w:sz w:val="24"/>
                <w:szCs w:val="24"/>
              </w:rPr>
            </w:pPr>
            <w:r w:rsidRPr="00610BAF">
              <w:rPr>
                <w:rFonts w:ascii="Times New Roman" w:eastAsia="Times New Roman" w:hAnsi="Times New Roman" w:cs="Times New Roman"/>
                <w:sz w:val="24"/>
                <w:szCs w:val="24"/>
              </w:rPr>
              <w:t>*Театрализованная деятельность</w:t>
            </w:r>
          </w:p>
          <w:p w:rsidR="00005CF9" w:rsidRPr="00610BAF" w:rsidRDefault="00005CF9" w:rsidP="003504A9">
            <w:pPr>
              <w:spacing w:after="0" w:line="240" w:lineRule="auto"/>
              <w:rPr>
                <w:rFonts w:ascii="Times New Roman" w:eastAsia="Times New Roman" w:hAnsi="Times New Roman" w:cs="Times New Roman"/>
                <w:sz w:val="24"/>
                <w:szCs w:val="24"/>
              </w:rPr>
            </w:pPr>
            <w:r w:rsidRPr="00610BAF">
              <w:rPr>
                <w:rFonts w:ascii="Times New Roman" w:eastAsia="Times New Roman" w:hAnsi="Times New Roman" w:cs="Times New Roman"/>
                <w:sz w:val="24"/>
                <w:szCs w:val="24"/>
              </w:rPr>
              <w:t>*Рассматривание книг и иллюстрации</w:t>
            </w:r>
          </w:p>
          <w:p w:rsidR="00005CF9" w:rsidRPr="00610BAF" w:rsidRDefault="00005CF9" w:rsidP="003504A9">
            <w:pPr>
              <w:spacing w:after="0" w:line="240" w:lineRule="auto"/>
              <w:rPr>
                <w:rFonts w:ascii="Times New Roman" w:eastAsia="Times New Roman" w:hAnsi="Times New Roman" w:cs="Times New Roman"/>
                <w:sz w:val="24"/>
                <w:szCs w:val="24"/>
              </w:rPr>
            </w:pPr>
            <w:r w:rsidRPr="00610BAF">
              <w:rPr>
                <w:rFonts w:ascii="Times New Roman" w:eastAsia="Times New Roman" w:hAnsi="Times New Roman" w:cs="Times New Roman"/>
                <w:sz w:val="24"/>
                <w:szCs w:val="24"/>
              </w:rPr>
              <w:t>*Викторины</w:t>
            </w:r>
          </w:p>
          <w:p w:rsidR="00005CF9" w:rsidRPr="00610BAF" w:rsidRDefault="00005CF9" w:rsidP="003504A9">
            <w:pPr>
              <w:spacing w:after="0" w:line="240" w:lineRule="auto"/>
              <w:rPr>
                <w:rFonts w:ascii="Times New Roman" w:eastAsia="Times New Roman" w:hAnsi="Times New Roman" w:cs="Times New Roman"/>
                <w:sz w:val="24"/>
                <w:szCs w:val="24"/>
              </w:rPr>
            </w:pPr>
            <w:r w:rsidRPr="00610BAF">
              <w:rPr>
                <w:rFonts w:ascii="Times New Roman" w:eastAsia="Times New Roman" w:hAnsi="Times New Roman" w:cs="Times New Roman"/>
                <w:sz w:val="24"/>
                <w:szCs w:val="24"/>
              </w:rPr>
              <w:t>*Сюжетно- ролевые игры</w:t>
            </w:r>
          </w:p>
          <w:p w:rsidR="00005CF9" w:rsidRPr="00610BAF" w:rsidRDefault="00005CF9" w:rsidP="003504A9">
            <w:pPr>
              <w:spacing w:after="0" w:line="240" w:lineRule="auto"/>
              <w:rPr>
                <w:rFonts w:ascii="Times New Roman" w:eastAsia="Times New Roman" w:hAnsi="Times New Roman" w:cs="Times New Roman"/>
                <w:sz w:val="24"/>
                <w:szCs w:val="24"/>
              </w:rPr>
            </w:pPr>
            <w:r w:rsidRPr="00610BAF">
              <w:rPr>
                <w:rFonts w:ascii="Times New Roman" w:eastAsia="Times New Roman" w:hAnsi="Times New Roman" w:cs="Times New Roman"/>
                <w:sz w:val="24"/>
                <w:szCs w:val="24"/>
              </w:rPr>
              <w:t>*Ручной труд по ремонту и изготовлению книг</w:t>
            </w:r>
          </w:p>
          <w:p w:rsidR="00005CF9" w:rsidRPr="00610BAF" w:rsidRDefault="00005CF9" w:rsidP="003504A9">
            <w:pPr>
              <w:spacing w:after="0" w:line="240" w:lineRule="auto"/>
              <w:rPr>
                <w:rFonts w:ascii="Times New Roman" w:eastAsia="Times New Roman" w:hAnsi="Times New Roman" w:cs="Times New Roman"/>
                <w:sz w:val="24"/>
                <w:szCs w:val="24"/>
              </w:rPr>
            </w:pPr>
            <w:r w:rsidRPr="00610BAF">
              <w:rPr>
                <w:rFonts w:ascii="Times New Roman" w:eastAsia="Times New Roman" w:hAnsi="Times New Roman" w:cs="Times New Roman"/>
                <w:sz w:val="24"/>
                <w:szCs w:val="24"/>
              </w:rPr>
              <w:t>* «Минутки сказкотерапии»</w:t>
            </w:r>
          </w:p>
          <w:p w:rsidR="00005CF9" w:rsidRPr="00610BAF" w:rsidRDefault="00005CF9" w:rsidP="003504A9">
            <w:pPr>
              <w:spacing w:after="0" w:line="240" w:lineRule="auto"/>
              <w:rPr>
                <w:rFonts w:ascii="Times New Roman" w:eastAsia="Times New Roman" w:hAnsi="Times New Roman" w:cs="Times New Roman"/>
                <w:sz w:val="24"/>
                <w:szCs w:val="24"/>
              </w:rPr>
            </w:pPr>
            <w:r w:rsidRPr="00610BAF">
              <w:rPr>
                <w:rFonts w:ascii="Times New Roman" w:eastAsia="Times New Roman" w:hAnsi="Times New Roman" w:cs="Times New Roman"/>
                <w:sz w:val="24"/>
                <w:szCs w:val="24"/>
              </w:rPr>
              <w:t>*Сочинение сказок и стихов</w:t>
            </w:r>
          </w:p>
        </w:tc>
        <w:tc>
          <w:tcPr>
            <w:tcW w:w="2387" w:type="dxa"/>
          </w:tcPr>
          <w:p w:rsidR="00005CF9" w:rsidRPr="00610BAF" w:rsidRDefault="00005CF9" w:rsidP="003504A9">
            <w:pPr>
              <w:spacing w:after="0" w:line="240" w:lineRule="auto"/>
              <w:rPr>
                <w:rFonts w:ascii="Times New Roman" w:eastAsia="Times New Roman" w:hAnsi="Times New Roman" w:cs="Times New Roman"/>
                <w:sz w:val="24"/>
                <w:szCs w:val="24"/>
              </w:rPr>
            </w:pPr>
            <w:r w:rsidRPr="00610BAF">
              <w:rPr>
                <w:rFonts w:ascii="Times New Roman" w:eastAsia="Times New Roman" w:hAnsi="Times New Roman" w:cs="Times New Roman"/>
                <w:sz w:val="24"/>
                <w:szCs w:val="24"/>
              </w:rPr>
              <w:t>*Игры настольно-печатные</w:t>
            </w:r>
          </w:p>
          <w:p w:rsidR="00005CF9" w:rsidRPr="00610BAF" w:rsidRDefault="00005CF9" w:rsidP="003504A9">
            <w:pPr>
              <w:spacing w:after="0" w:line="240" w:lineRule="auto"/>
              <w:rPr>
                <w:rFonts w:ascii="Times New Roman" w:eastAsia="Times New Roman" w:hAnsi="Times New Roman" w:cs="Times New Roman"/>
                <w:sz w:val="24"/>
                <w:szCs w:val="24"/>
              </w:rPr>
            </w:pPr>
            <w:r w:rsidRPr="00610BAF">
              <w:rPr>
                <w:rFonts w:ascii="Times New Roman" w:eastAsia="Times New Roman" w:hAnsi="Times New Roman" w:cs="Times New Roman"/>
                <w:sz w:val="24"/>
                <w:szCs w:val="24"/>
              </w:rPr>
              <w:t>*Рассматривание иллюстраций</w:t>
            </w:r>
          </w:p>
          <w:p w:rsidR="00005CF9" w:rsidRPr="00610BAF" w:rsidRDefault="00005CF9" w:rsidP="003504A9">
            <w:pPr>
              <w:spacing w:after="0" w:line="240" w:lineRule="auto"/>
              <w:rPr>
                <w:rFonts w:ascii="Times New Roman" w:eastAsia="Times New Roman" w:hAnsi="Times New Roman" w:cs="Times New Roman"/>
                <w:sz w:val="24"/>
                <w:szCs w:val="24"/>
              </w:rPr>
            </w:pPr>
            <w:r w:rsidRPr="00610BAF">
              <w:rPr>
                <w:rFonts w:ascii="Times New Roman" w:eastAsia="Times New Roman" w:hAnsi="Times New Roman" w:cs="Times New Roman"/>
                <w:sz w:val="24"/>
                <w:szCs w:val="24"/>
              </w:rPr>
              <w:t>*Сюжетно- ролевая игра</w:t>
            </w:r>
          </w:p>
          <w:p w:rsidR="00005CF9" w:rsidRPr="00610BAF" w:rsidRDefault="00005CF9" w:rsidP="003504A9">
            <w:pPr>
              <w:spacing w:after="0" w:line="240" w:lineRule="auto"/>
              <w:rPr>
                <w:rFonts w:ascii="Times New Roman" w:eastAsia="Times New Roman" w:hAnsi="Times New Roman" w:cs="Times New Roman"/>
                <w:sz w:val="24"/>
                <w:szCs w:val="24"/>
              </w:rPr>
            </w:pPr>
            <w:r w:rsidRPr="00610BAF">
              <w:rPr>
                <w:rFonts w:ascii="Times New Roman" w:eastAsia="Times New Roman" w:hAnsi="Times New Roman" w:cs="Times New Roman"/>
                <w:sz w:val="24"/>
                <w:szCs w:val="24"/>
              </w:rPr>
              <w:t>*Раскрашивание книжек-раскрасок по литературным произведениям</w:t>
            </w:r>
          </w:p>
          <w:p w:rsidR="00005CF9" w:rsidRPr="00610BAF" w:rsidRDefault="00005CF9" w:rsidP="003504A9">
            <w:pPr>
              <w:spacing w:after="0" w:line="240" w:lineRule="auto"/>
              <w:ind w:left="360"/>
              <w:rPr>
                <w:rFonts w:ascii="Times New Roman" w:eastAsia="Times New Roman" w:hAnsi="Times New Roman" w:cs="Times New Roman"/>
                <w:sz w:val="24"/>
                <w:szCs w:val="24"/>
              </w:rPr>
            </w:pPr>
          </w:p>
          <w:p w:rsidR="00005CF9" w:rsidRPr="00610BAF" w:rsidRDefault="00005CF9" w:rsidP="003504A9">
            <w:pPr>
              <w:spacing w:after="0" w:line="240" w:lineRule="auto"/>
              <w:ind w:left="360"/>
              <w:rPr>
                <w:rFonts w:ascii="Times New Roman" w:eastAsia="Times New Roman" w:hAnsi="Times New Roman" w:cs="Times New Roman"/>
                <w:sz w:val="24"/>
                <w:szCs w:val="24"/>
              </w:rPr>
            </w:pPr>
          </w:p>
          <w:p w:rsidR="00005CF9" w:rsidRPr="00610BAF" w:rsidRDefault="00005CF9" w:rsidP="003504A9">
            <w:pPr>
              <w:spacing w:after="0" w:line="240" w:lineRule="auto"/>
              <w:ind w:left="360"/>
              <w:rPr>
                <w:rFonts w:ascii="Times New Roman" w:eastAsia="Times New Roman" w:hAnsi="Times New Roman" w:cs="Times New Roman"/>
                <w:sz w:val="24"/>
                <w:szCs w:val="24"/>
              </w:rPr>
            </w:pPr>
          </w:p>
          <w:p w:rsidR="00005CF9" w:rsidRPr="00610BAF" w:rsidRDefault="00005CF9" w:rsidP="003504A9">
            <w:pPr>
              <w:tabs>
                <w:tab w:val="num" w:pos="432"/>
              </w:tabs>
              <w:spacing w:after="0" w:line="240" w:lineRule="auto"/>
              <w:ind w:left="432" w:hanging="432"/>
              <w:rPr>
                <w:rFonts w:ascii="Times New Roman" w:eastAsia="Times New Roman" w:hAnsi="Times New Roman" w:cs="Times New Roman"/>
                <w:sz w:val="24"/>
                <w:szCs w:val="24"/>
              </w:rPr>
            </w:pPr>
          </w:p>
        </w:tc>
        <w:tc>
          <w:tcPr>
            <w:tcW w:w="2544" w:type="dxa"/>
          </w:tcPr>
          <w:p w:rsidR="00005CF9" w:rsidRPr="00610BAF" w:rsidRDefault="00005CF9" w:rsidP="003504A9">
            <w:pPr>
              <w:spacing w:after="0" w:line="240" w:lineRule="auto"/>
              <w:rPr>
                <w:rFonts w:ascii="Times New Roman" w:eastAsia="Times New Roman" w:hAnsi="Times New Roman" w:cs="Times New Roman"/>
                <w:sz w:val="24"/>
                <w:szCs w:val="24"/>
              </w:rPr>
            </w:pPr>
            <w:r w:rsidRPr="00610BAF">
              <w:rPr>
                <w:rFonts w:ascii="Times New Roman" w:eastAsia="Times New Roman" w:hAnsi="Times New Roman" w:cs="Times New Roman"/>
                <w:sz w:val="24"/>
                <w:szCs w:val="24"/>
              </w:rPr>
              <w:t>*Создание соответствующей предметно-развивающей среды</w:t>
            </w:r>
          </w:p>
          <w:p w:rsidR="00005CF9" w:rsidRPr="00610BAF" w:rsidRDefault="00005CF9" w:rsidP="003504A9">
            <w:pPr>
              <w:spacing w:after="0" w:line="240" w:lineRule="auto"/>
              <w:rPr>
                <w:rFonts w:ascii="Times New Roman" w:eastAsia="Times New Roman" w:hAnsi="Times New Roman" w:cs="Times New Roman"/>
                <w:sz w:val="24"/>
                <w:szCs w:val="24"/>
              </w:rPr>
            </w:pPr>
            <w:r w:rsidRPr="00610BAF">
              <w:rPr>
                <w:rFonts w:ascii="Times New Roman" w:eastAsia="Times New Roman" w:hAnsi="Times New Roman" w:cs="Times New Roman"/>
                <w:sz w:val="24"/>
                <w:szCs w:val="24"/>
              </w:rPr>
              <w:t>*Организация выставок</w:t>
            </w:r>
          </w:p>
          <w:p w:rsidR="00005CF9" w:rsidRPr="00610BAF" w:rsidRDefault="00005CF9" w:rsidP="003504A9">
            <w:pPr>
              <w:spacing w:after="0" w:line="240" w:lineRule="auto"/>
              <w:rPr>
                <w:rFonts w:ascii="Times New Roman" w:eastAsia="Times New Roman" w:hAnsi="Times New Roman" w:cs="Times New Roman"/>
                <w:sz w:val="24"/>
                <w:szCs w:val="24"/>
              </w:rPr>
            </w:pPr>
            <w:r w:rsidRPr="00610BAF">
              <w:rPr>
                <w:rFonts w:ascii="Times New Roman" w:eastAsia="Times New Roman" w:hAnsi="Times New Roman" w:cs="Times New Roman"/>
                <w:sz w:val="24"/>
                <w:szCs w:val="24"/>
              </w:rPr>
              <w:t>*Театрализованная деятельность</w:t>
            </w:r>
          </w:p>
        </w:tc>
      </w:tr>
    </w:tbl>
    <w:p w:rsidR="00005CF9" w:rsidRPr="00610BAF" w:rsidRDefault="00005CF9" w:rsidP="003504A9">
      <w:pPr>
        <w:spacing w:after="0" w:line="240" w:lineRule="auto"/>
        <w:rPr>
          <w:rFonts w:ascii="Times New Roman" w:eastAsia="Times New Roman" w:hAnsi="Times New Roman" w:cs="Times New Roman"/>
          <w:b/>
          <w:i/>
          <w:sz w:val="24"/>
          <w:szCs w:val="24"/>
          <w:u w:val="single"/>
        </w:rPr>
      </w:pPr>
    </w:p>
    <w:p w:rsidR="00005CF9" w:rsidRDefault="00005CF9" w:rsidP="003504A9">
      <w:pPr>
        <w:spacing w:after="0" w:line="240" w:lineRule="auto"/>
        <w:rPr>
          <w:rFonts w:ascii="Times New Roman" w:eastAsia="Times New Roman" w:hAnsi="Times New Roman" w:cs="Times New Roman"/>
          <w:b/>
          <w:i/>
          <w:sz w:val="24"/>
          <w:szCs w:val="24"/>
          <w:u w:val="single"/>
        </w:rPr>
      </w:pPr>
    </w:p>
    <w:p w:rsidR="00233375" w:rsidRDefault="00233375" w:rsidP="00462A6C">
      <w:pPr>
        <w:autoSpaceDE w:val="0"/>
        <w:autoSpaceDN w:val="0"/>
        <w:adjustRightInd w:val="0"/>
        <w:spacing w:after="0" w:line="240" w:lineRule="auto"/>
        <w:jc w:val="both"/>
        <w:rPr>
          <w:rFonts w:ascii="Times New Roman" w:hAnsi="Times New Roman" w:cs="Times New Roman"/>
          <w:b/>
          <w:sz w:val="24"/>
          <w:szCs w:val="24"/>
        </w:rPr>
      </w:pPr>
    </w:p>
    <w:p w:rsidR="00233375" w:rsidRDefault="00233375" w:rsidP="00462A6C">
      <w:pPr>
        <w:autoSpaceDE w:val="0"/>
        <w:autoSpaceDN w:val="0"/>
        <w:adjustRightInd w:val="0"/>
        <w:spacing w:after="0" w:line="240" w:lineRule="auto"/>
        <w:jc w:val="both"/>
        <w:rPr>
          <w:rFonts w:ascii="Times New Roman" w:hAnsi="Times New Roman" w:cs="Times New Roman"/>
          <w:b/>
          <w:sz w:val="24"/>
          <w:szCs w:val="24"/>
        </w:rPr>
      </w:pPr>
    </w:p>
    <w:p w:rsidR="00233375" w:rsidRDefault="00233375" w:rsidP="00462A6C">
      <w:pPr>
        <w:autoSpaceDE w:val="0"/>
        <w:autoSpaceDN w:val="0"/>
        <w:adjustRightInd w:val="0"/>
        <w:spacing w:after="0" w:line="240" w:lineRule="auto"/>
        <w:jc w:val="both"/>
        <w:rPr>
          <w:rFonts w:ascii="Times New Roman" w:hAnsi="Times New Roman" w:cs="Times New Roman"/>
          <w:b/>
          <w:sz w:val="24"/>
          <w:szCs w:val="24"/>
        </w:rPr>
      </w:pPr>
    </w:p>
    <w:p w:rsidR="008912D9" w:rsidRPr="00E23485" w:rsidRDefault="00B350BF" w:rsidP="00462A6C">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2</w:t>
      </w:r>
      <w:r w:rsidR="00920F89">
        <w:rPr>
          <w:rFonts w:ascii="Times New Roman" w:hAnsi="Times New Roman" w:cs="Times New Roman"/>
          <w:b/>
          <w:sz w:val="24"/>
          <w:szCs w:val="24"/>
        </w:rPr>
        <w:t>.4.</w:t>
      </w:r>
      <w:r w:rsidR="008912D9" w:rsidRPr="00E23485">
        <w:rPr>
          <w:rFonts w:ascii="Times New Roman" w:hAnsi="Times New Roman" w:cs="Times New Roman"/>
          <w:b/>
          <w:sz w:val="24"/>
          <w:szCs w:val="24"/>
        </w:rPr>
        <w:t>Образовательная область «Художественно-эстетическое развитие»</w:t>
      </w:r>
    </w:p>
    <w:p w:rsidR="008912D9" w:rsidRPr="00E23485" w:rsidRDefault="008912D9" w:rsidP="00462A6C">
      <w:pPr>
        <w:autoSpaceDE w:val="0"/>
        <w:autoSpaceDN w:val="0"/>
        <w:adjustRightInd w:val="0"/>
        <w:spacing w:after="0" w:line="240" w:lineRule="auto"/>
        <w:jc w:val="both"/>
        <w:rPr>
          <w:rFonts w:ascii="Times New Roman" w:hAnsi="Times New Roman" w:cs="Times New Roman"/>
          <w:b/>
          <w:bCs/>
          <w:iCs/>
          <w:sz w:val="24"/>
          <w:szCs w:val="24"/>
        </w:rPr>
      </w:pPr>
      <w:r w:rsidRPr="00E23485">
        <w:rPr>
          <w:rFonts w:ascii="Times New Roman" w:hAnsi="Times New Roman" w:cs="Times New Roman"/>
          <w:b/>
          <w:bCs/>
          <w:iCs/>
          <w:sz w:val="24"/>
          <w:szCs w:val="24"/>
        </w:rPr>
        <w:t>Извлечение из ФГОС ДО</w:t>
      </w:r>
    </w:p>
    <w:p w:rsidR="00E23485" w:rsidRDefault="00E23485" w:rsidP="00462A6C">
      <w:pPr>
        <w:autoSpaceDE w:val="0"/>
        <w:autoSpaceDN w:val="0"/>
        <w:adjustRightInd w:val="0"/>
        <w:spacing w:after="0" w:line="240" w:lineRule="auto"/>
        <w:jc w:val="both"/>
        <w:rPr>
          <w:rFonts w:ascii="Times New Roman,Bold" w:hAnsi="Times New Roman,Bold" w:cs="Times New Roman,Bold"/>
          <w:b/>
          <w:bCs/>
          <w:sz w:val="24"/>
          <w:szCs w:val="24"/>
        </w:rPr>
      </w:pPr>
    </w:p>
    <w:p w:rsidR="00E23485" w:rsidRDefault="00E23485" w:rsidP="00462A6C">
      <w:pPr>
        <w:autoSpaceDE w:val="0"/>
        <w:autoSpaceDN w:val="0"/>
        <w:adjustRightInd w:val="0"/>
        <w:spacing w:after="0" w:line="240" w:lineRule="auto"/>
        <w:jc w:val="both"/>
        <w:rPr>
          <w:rFonts w:ascii="Times New Roman,Bold" w:hAnsi="Times New Roman,Bold" w:cs="Times New Roman,Bold"/>
          <w:b/>
          <w:bCs/>
          <w:sz w:val="24"/>
          <w:szCs w:val="24"/>
        </w:rPr>
      </w:pPr>
    </w:p>
    <w:p w:rsidR="00424592" w:rsidRDefault="008912D9" w:rsidP="00462A6C">
      <w:pPr>
        <w:autoSpaceDE w:val="0"/>
        <w:autoSpaceDN w:val="0"/>
        <w:adjustRightInd w:val="0"/>
        <w:spacing w:after="0" w:line="240" w:lineRule="auto"/>
        <w:jc w:val="both"/>
        <w:rPr>
          <w:rFonts w:ascii="Times New Roman" w:hAnsi="Times New Roman" w:cs="Times New Roman"/>
          <w:sz w:val="24"/>
          <w:szCs w:val="24"/>
        </w:rPr>
      </w:pPr>
      <w:r w:rsidRPr="00E23485">
        <w:rPr>
          <w:rFonts w:ascii="Times New Roman,Bold" w:hAnsi="Times New Roman,Bold" w:cs="Times New Roman,Bold"/>
          <w:b/>
          <w:bCs/>
        </w:rPr>
        <w:t>Х</w:t>
      </w:r>
      <w:r w:rsidR="00E23485" w:rsidRPr="00E23485">
        <w:rPr>
          <w:rFonts w:ascii="Times New Roman,Bold" w:hAnsi="Times New Roman,Bold" w:cs="Times New Roman,Bold"/>
          <w:b/>
          <w:bCs/>
        </w:rPr>
        <w:t>удожественно-эстетическое</w:t>
      </w:r>
      <w:r w:rsidR="004B17E6">
        <w:rPr>
          <w:rFonts w:ascii="Times New Roman,Bold" w:hAnsi="Times New Roman,Bold" w:cs="Times New Roman,Bold"/>
          <w:b/>
          <w:bCs/>
        </w:rPr>
        <w:t xml:space="preserve"> </w:t>
      </w:r>
      <w:r w:rsidR="008E2912">
        <w:rPr>
          <w:rFonts w:ascii="Times New Roman" w:hAnsi="Times New Roman" w:cs="Times New Roman"/>
          <w:b/>
          <w:bCs/>
          <w:sz w:val="24"/>
          <w:szCs w:val="24"/>
        </w:rPr>
        <w:t xml:space="preserve">развитие </w:t>
      </w:r>
      <w:r w:rsidR="00424592">
        <w:rPr>
          <w:rFonts w:ascii="Times New Roman" w:hAnsi="Times New Roman" w:cs="Times New Roman"/>
          <w:sz w:val="24"/>
          <w:szCs w:val="24"/>
        </w:rPr>
        <w:t>предполагает:</w:t>
      </w:r>
    </w:p>
    <w:p w:rsidR="00424592" w:rsidRDefault="00424592" w:rsidP="00462A6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8912D9">
        <w:rPr>
          <w:rFonts w:ascii="Times New Roman" w:hAnsi="Times New Roman" w:cs="Times New Roman"/>
          <w:sz w:val="24"/>
          <w:szCs w:val="24"/>
        </w:rPr>
        <w:t>развитие предпосылок</w:t>
      </w:r>
      <w:r w:rsidR="004B17E6">
        <w:rPr>
          <w:rFonts w:ascii="Times New Roman" w:hAnsi="Times New Roman" w:cs="Times New Roman"/>
          <w:sz w:val="24"/>
          <w:szCs w:val="24"/>
        </w:rPr>
        <w:t xml:space="preserve"> </w:t>
      </w:r>
      <w:r w:rsidR="008912D9">
        <w:rPr>
          <w:rFonts w:ascii="Times New Roman" w:hAnsi="Times New Roman" w:cs="Times New Roman"/>
          <w:sz w:val="24"/>
          <w:szCs w:val="24"/>
        </w:rPr>
        <w:t>ценностно-смыслового восприятия и понимания произведений искусства (словесного</w:t>
      </w:r>
      <w:r w:rsidR="004B17E6">
        <w:rPr>
          <w:rFonts w:ascii="Times New Roman" w:hAnsi="Times New Roman" w:cs="Times New Roman"/>
          <w:sz w:val="24"/>
          <w:szCs w:val="24"/>
        </w:rPr>
        <w:t xml:space="preserve"> </w:t>
      </w:r>
      <w:r w:rsidR="008912D9">
        <w:rPr>
          <w:rFonts w:ascii="Times New Roman" w:hAnsi="Times New Roman" w:cs="Times New Roman"/>
          <w:sz w:val="24"/>
          <w:szCs w:val="24"/>
        </w:rPr>
        <w:t xml:space="preserve">,музыкального, изобразительного), мира природы; </w:t>
      </w:r>
    </w:p>
    <w:p w:rsidR="00424592" w:rsidRDefault="00424592" w:rsidP="00462A6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8912D9">
        <w:rPr>
          <w:rFonts w:ascii="Times New Roman" w:hAnsi="Times New Roman" w:cs="Times New Roman"/>
          <w:sz w:val="24"/>
          <w:szCs w:val="24"/>
        </w:rPr>
        <w:t>становление эстетического</w:t>
      </w:r>
      <w:r w:rsidR="004B17E6">
        <w:rPr>
          <w:rFonts w:ascii="Times New Roman" w:hAnsi="Times New Roman" w:cs="Times New Roman"/>
          <w:sz w:val="24"/>
          <w:szCs w:val="24"/>
        </w:rPr>
        <w:t xml:space="preserve"> </w:t>
      </w:r>
      <w:r w:rsidR="008912D9">
        <w:rPr>
          <w:rFonts w:ascii="Times New Roman" w:hAnsi="Times New Roman" w:cs="Times New Roman"/>
          <w:sz w:val="24"/>
          <w:szCs w:val="24"/>
        </w:rPr>
        <w:t>отношения к окружающему миру; формирование элементарных представлений о видах</w:t>
      </w:r>
      <w:r w:rsidR="004B17E6">
        <w:rPr>
          <w:rFonts w:ascii="Times New Roman" w:hAnsi="Times New Roman" w:cs="Times New Roman"/>
          <w:sz w:val="24"/>
          <w:szCs w:val="24"/>
        </w:rPr>
        <w:t xml:space="preserve"> </w:t>
      </w:r>
      <w:r w:rsidR="008912D9">
        <w:rPr>
          <w:rFonts w:ascii="Times New Roman" w:hAnsi="Times New Roman" w:cs="Times New Roman"/>
          <w:sz w:val="24"/>
          <w:szCs w:val="24"/>
        </w:rPr>
        <w:t xml:space="preserve">искусства; </w:t>
      </w:r>
    </w:p>
    <w:p w:rsidR="008912D9" w:rsidRDefault="00424592" w:rsidP="00462A6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8912D9">
        <w:rPr>
          <w:rFonts w:ascii="Times New Roman" w:hAnsi="Times New Roman" w:cs="Times New Roman"/>
          <w:sz w:val="24"/>
          <w:szCs w:val="24"/>
        </w:rPr>
        <w:t>восприятие музыки, художественной литературы, фольклора;</w:t>
      </w:r>
    </w:p>
    <w:p w:rsidR="008912D9" w:rsidRDefault="00424592" w:rsidP="00462A6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8912D9">
        <w:rPr>
          <w:rFonts w:ascii="Times New Roman" w:hAnsi="Times New Roman" w:cs="Times New Roman"/>
          <w:sz w:val="24"/>
          <w:szCs w:val="24"/>
        </w:rPr>
        <w:t>стимулирование сопереживания персонажам художественных произведений;</w:t>
      </w:r>
    </w:p>
    <w:p w:rsidR="008912D9" w:rsidRDefault="00424592" w:rsidP="00462A6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8912D9">
        <w:rPr>
          <w:rFonts w:ascii="Times New Roman" w:hAnsi="Times New Roman" w:cs="Times New Roman"/>
          <w:sz w:val="24"/>
          <w:szCs w:val="24"/>
        </w:rPr>
        <w:t>реализацию самостоятельной творческой деятельности детей (изобразительной,</w:t>
      </w:r>
    </w:p>
    <w:p w:rsidR="008E2912" w:rsidRDefault="008912D9" w:rsidP="00462A6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конструктивно-модельной, музыкальной и др.).</w:t>
      </w:r>
    </w:p>
    <w:p w:rsidR="008E2912" w:rsidRDefault="008E2912" w:rsidP="00462A6C">
      <w:pPr>
        <w:autoSpaceDE w:val="0"/>
        <w:autoSpaceDN w:val="0"/>
        <w:adjustRightInd w:val="0"/>
        <w:spacing w:after="0" w:line="240" w:lineRule="auto"/>
        <w:jc w:val="both"/>
        <w:rPr>
          <w:rFonts w:ascii="Times New Roman" w:hAnsi="Times New Roman" w:cs="Times New Roman"/>
          <w:sz w:val="24"/>
          <w:szCs w:val="24"/>
        </w:rPr>
      </w:pPr>
    </w:p>
    <w:p w:rsidR="008E2912" w:rsidRPr="00233375" w:rsidRDefault="008E2912" w:rsidP="00462A6C">
      <w:pPr>
        <w:autoSpaceDE w:val="0"/>
        <w:autoSpaceDN w:val="0"/>
        <w:adjustRightInd w:val="0"/>
        <w:spacing w:after="0" w:line="240" w:lineRule="auto"/>
        <w:jc w:val="both"/>
        <w:rPr>
          <w:rFonts w:ascii="Times New Roman" w:hAnsi="Times New Roman" w:cs="Times New Roman"/>
          <w:b/>
          <w:sz w:val="24"/>
          <w:szCs w:val="24"/>
        </w:rPr>
      </w:pPr>
      <w:r w:rsidRPr="00233375">
        <w:rPr>
          <w:rFonts w:ascii="Times New Roman" w:hAnsi="Times New Roman" w:cs="Times New Roman"/>
          <w:b/>
          <w:sz w:val="24"/>
          <w:szCs w:val="24"/>
        </w:rPr>
        <w:t>Содержание образовательной области:</w:t>
      </w:r>
    </w:p>
    <w:p w:rsidR="008E2912" w:rsidRPr="00233375" w:rsidRDefault="008E2912" w:rsidP="00462A6C">
      <w:pPr>
        <w:autoSpaceDE w:val="0"/>
        <w:autoSpaceDN w:val="0"/>
        <w:adjustRightInd w:val="0"/>
        <w:spacing w:after="0" w:line="240" w:lineRule="auto"/>
        <w:jc w:val="both"/>
        <w:rPr>
          <w:rFonts w:ascii="Times New Roman" w:hAnsi="Times New Roman" w:cs="Times New Roman"/>
          <w:sz w:val="24"/>
          <w:szCs w:val="24"/>
        </w:rPr>
      </w:pPr>
      <w:r w:rsidRPr="00233375">
        <w:rPr>
          <w:rFonts w:ascii="Times New Roman" w:hAnsi="Times New Roman" w:cs="Times New Roman"/>
          <w:sz w:val="24"/>
          <w:szCs w:val="24"/>
        </w:rPr>
        <w:t>-изобразительное искусство;</w:t>
      </w:r>
    </w:p>
    <w:p w:rsidR="008E2912" w:rsidRPr="00233375" w:rsidRDefault="008E2912" w:rsidP="00462A6C">
      <w:pPr>
        <w:autoSpaceDE w:val="0"/>
        <w:autoSpaceDN w:val="0"/>
        <w:adjustRightInd w:val="0"/>
        <w:spacing w:after="0" w:line="240" w:lineRule="auto"/>
        <w:jc w:val="both"/>
        <w:rPr>
          <w:rFonts w:ascii="Times New Roman" w:hAnsi="Times New Roman" w:cs="Times New Roman"/>
          <w:sz w:val="24"/>
          <w:szCs w:val="24"/>
        </w:rPr>
      </w:pPr>
      <w:r w:rsidRPr="00233375">
        <w:rPr>
          <w:rFonts w:ascii="Times New Roman" w:hAnsi="Times New Roman" w:cs="Times New Roman"/>
          <w:sz w:val="24"/>
          <w:szCs w:val="24"/>
        </w:rPr>
        <w:t>-продуктивная деятельность и детское творчество;</w:t>
      </w:r>
    </w:p>
    <w:p w:rsidR="008E2912" w:rsidRPr="00233375" w:rsidRDefault="008E2912" w:rsidP="00462A6C">
      <w:pPr>
        <w:autoSpaceDE w:val="0"/>
        <w:autoSpaceDN w:val="0"/>
        <w:adjustRightInd w:val="0"/>
        <w:spacing w:after="0" w:line="240" w:lineRule="auto"/>
        <w:jc w:val="both"/>
        <w:rPr>
          <w:rFonts w:ascii="Times New Roman" w:hAnsi="Times New Roman" w:cs="Times New Roman"/>
          <w:sz w:val="24"/>
          <w:szCs w:val="24"/>
        </w:rPr>
      </w:pPr>
      <w:r w:rsidRPr="00233375">
        <w:rPr>
          <w:rFonts w:ascii="Times New Roman" w:hAnsi="Times New Roman" w:cs="Times New Roman"/>
          <w:sz w:val="24"/>
          <w:szCs w:val="24"/>
        </w:rPr>
        <w:t>-художественная литература;</w:t>
      </w:r>
    </w:p>
    <w:p w:rsidR="008E2912" w:rsidRPr="00233375" w:rsidRDefault="008E2912" w:rsidP="00462A6C">
      <w:pPr>
        <w:autoSpaceDE w:val="0"/>
        <w:autoSpaceDN w:val="0"/>
        <w:adjustRightInd w:val="0"/>
        <w:spacing w:after="0" w:line="240" w:lineRule="auto"/>
        <w:jc w:val="both"/>
        <w:rPr>
          <w:rFonts w:ascii="Times New Roman" w:hAnsi="Times New Roman" w:cs="Times New Roman"/>
          <w:sz w:val="24"/>
          <w:szCs w:val="24"/>
        </w:rPr>
      </w:pPr>
      <w:r w:rsidRPr="00233375">
        <w:rPr>
          <w:rFonts w:ascii="Times New Roman" w:hAnsi="Times New Roman" w:cs="Times New Roman"/>
          <w:sz w:val="24"/>
          <w:szCs w:val="24"/>
        </w:rPr>
        <w:t>-музыка.</w:t>
      </w:r>
    </w:p>
    <w:p w:rsidR="00E23485" w:rsidRPr="00233375" w:rsidRDefault="00E23485" w:rsidP="00462A6C">
      <w:pPr>
        <w:autoSpaceDE w:val="0"/>
        <w:autoSpaceDN w:val="0"/>
        <w:adjustRightInd w:val="0"/>
        <w:spacing w:after="0" w:line="240" w:lineRule="auto"/>
        <w:jc w:val="both"/>
        <w:rPr>
          <w:rFonts w:ascii="Times New Roman" w:hAnsi="Times New Roman" w:cs="Times New Roman"/>
          <w:b/>
          <w:sz w:val="24"/>
          <w:szCs w:val="24"/>
        </w:rPr>
      </w:pPr>
    </w:p>
    <w:p w:rsidR="00E23485" w:rsidRPr="00233375" w:rsidRDefault="008912D9" w:rsidP="00462A6C">
      <w:pPr>
        <w:autoSpaceDE w:val="0"/>
        <w:autoSpaceDN w:val="0"/>
        <w:adjustRightInd w:val="0"/>
        <w:spacing w:after="0" w:line="240" w:lineRule="auto"/>
        <w:jc w:val="both"/>
        <w:rPr>
          <w:rFonts w:ascii="Times New Roman" w:hAnsi="Times New Roman" w:cs="Times New Roman"/>
          <w:b/>
          <w:i/>
          <w:sz w:val="24"/>
          <w:szCs w:val="24"/>
        </w:rPr>
      </w:pPr>
      <w:r w:rsidRPr="00233375">
        <w:rPr>
          <w:rFonts w:ascii="Times New Roman" w:hAnsi="Times New Roman" w:cs="Times New Roman"/>
          <w:b/>
          <w:i/>
          <w:sz w:val="24"/>
          <w:szCs w:val="24"/>
        </w:rPr>
        <w:t>Четвертый год жизни. 2-я младшая группа</w:t>
      </w:r>
    </w:p>
    <w:p w:rsidR="008912D9" w:rsidRPr="00233375" w:rsidRDefault="008912D9" w:rsidP="00462A6C">
      <w:pPr>
        <w:autoSpaceDE w:val="0"/>
        <w:autoSpaceDN w:val="0"/>
        <w:adjustRightInd w:val="0"/>
        <w:spacing w:after="0" w:line="240" w:lineRule="auto"/>
        <w:jc w:val="both"/>
        <w:rPr>
          <w:rFonts w:ascii="Times New Roman" w:hAnsi="Times New Roman" w:cs="Times New Roman"/>
          <w:b/>
          <w:sz w:val="24"/>
          <w:szCs w:val="24"/>
        </w:rPr>
      </w:pPr>
      <w:r w:rsidRPr="00233375">
        <w:rPr>
          <w:rFonts w:ascii="Times New Roman" w:hAnsi="Times New Roman" w:cs="Times New Roman"/>
          <w:b/>
          <w:sz w:val="24"/>
          <w:szCs w:val="24"/>
        </w:rPr>
        <w:t>Изобразительное искусство</w:t>
      </w:r>
    </w:p>
    <w:p w:rsidR="008912D9" w:rsidRPr="00233375" w:rsidRDefault="008912D9" w:rsidP="00462A6C">
      <w:pPr>
        <w:autoSpaceDE w:val="0"/>
        <w:autoSpaceDN w:val="0"/>
        <w:adjustRightInd w:val="0"/>
        <w:spacing w:after="0" w:line="240" w:lineRule="auto"/>
        <w:jc w:val="both"/>
        <w:rPr>
          <w:rFonts w:ascii="Times New Roman" w:hAnsi="Times New Roman" w:cs="Times New Roman"/>
          <w:b/>
          <w:bCs/>
          <w:sz w:val="24"/>
          <w:szCs w:val="24"/>
        </w:rPr>
      </w:pPr>
      <w:r w:rsidRPr="00233375">
        <w:rPr>
          <w:rFonts w:ascii="Times New Roman" w:hAnsi="Times New Roman" w:cs="Times New Roman"/>
          <w:b/>
          <w:bCs/>
          <w:sz w:val="24"/>
          <w:szCs w:val="24"/>
        </w:rPr>
        <w:t>Задачи образовательной деятельности</w:t>
      </w:r>
    </w:p>
    <w:p w:rsidR="008912D9" w:rsidRPr="00233375" w:rsidRDefault="008912D9" w:rsidP="00462A6C">
      <w:pPr>
        <w:autoSpaceDE w:val="0"/>
        <w:autoSpaceDN w:val="0"/>
        <w:adjustRightInd w:val="0"/>
        <w:spacing w:after="0" w:line="240" w:lineRule="auto"/>
        <w:jc w:val="both"/>
        <w:rPr>
          <w:rFonts w:ascii="Times New Roman" w:hAnsi="Times New Roman" w:cs="Times New Roman"/>
          <w:sz w:val="24"/>
          <w:szCs w:val="24"/>
        </w:rPr>
      </w:pPr>
      <w:r w:rsidRPr="00233375">
        <w:rPr>
          <w:rFonts w:ascii="Times New Roman" w:hAnsi="Times New Roman" w:cs="Times New Roman"/>
          <w:sz w:val="24"/>
          <w:szCs w:val="24"/>
        </w:rPr>
        <w:t>1. Формировать сенсорный опыт и развивать положительный эмоциональный</w:t>
      </w:r>
    </w:p>
    <w:p w:rsidR="008912D9" w:rsidRPr="00233375" w:rsidRDefault="008912D9" w:rsidP="00462A6C">
      <w:pPr>
        <w:autoSpaceDE w:val="0"/>
        <w:autoSpaceDN w:val="0"/>
        <w:adjustRightInd w:val="0"/>
        <w:spacing w:after="0" w:line="240" w:lineRule="auto"/>
        <w:jc w:val="both"/>
        <w:rPr>
          <w:rFonts w:ascii="Times New Roman" w:hAnsi="Times New Roman" w:cs="Times New Roman"/>
          <w:sz w:val="24"/>
          <w:szCs w:val="24"/>
        </w:rPr>
      </w:pPr>
      <w:r w:rsidRPr="00233375">
        <w:rPr>
          <w:rFonts w:ascii="Times New Roman" w:hAnsi="Times New Roman" w:cs="Times New Roman"/>
          <w:sz w:val="24"/>
          <w:szCs w:val="24"/>
        </w:rPr>
        <w:t>отклик детей на эстетические свойства и качества предметов, на эстетическую сторону</w:t>
      </w:r>
    </w:p>
    <w:p w:rsidR="008912D9" w:rsidRPr="00233375" w:rsidRDefault="008912D9" w:rsidP="00462A6C">
      <w:pPr>
        <w:autoSpaceDE w:val="0"/>
        <w:autoSpaceDN w:val="0"/>
        <w:adjustRightInd w:val="0"/>
        <w:spacing w:after="0" w:line="240" w:lineRule="auto"/>
        <w:jc w:val="both"/>
        <w:rPr>
          <w:rFonts w:ascii="Times New Roman" w:hAnsi="Times New Roman" w:cs="Times New Roman"/>
          <w:sz w:val="24"/>
          <w:szCs w:val="24"/>
        </w:rPr>
      </w:pPr>
      <w:r w:rsidRPr="00233375">
        <w:rPr>
          <w:rFonts w:ascii="Times New Roman" w:hAnsi="Times New Roman" w:cs="Times New Roman"/>
          <w:sz w:val="24"/>
          <w:szCs w:val="24"/>
        </w:rPr>
        <w:t>явлений природы и окружающего мира.</w:t>
      </w:r>
    </w:p>
    <w:p w:rsidR="008912D9" w:rsidRPr="00233375" w:rsidRDefault="008912D9" w:rsidP="00462A6C">
      <w:pPr>
        <w:autoSpaceDE w:val="0"/>
        <w:autoSpaceDN w:val="0"/>
        <w:adjustRightInd w:val="0"/>
        <w:spacing w:after="0" w:line="240" w:lineRule="auto"/>
        <w:jc w:val="both"/>
        <w:rPr>
          <w:rFonts w:ascii="Times New Roman" w:hAnsi="Times New Roman" w:cs="Times New Roman"/>
          <w:sz w:val="24"/>
          <w:szCs w:val="24"/>
        </w:rPr>
      </w:pPr>
      <w:r w:rsidRPr="00233375">
        <w:rPr>
          <w:rFonts w:ascii="Times New Roman" w:hAnsi="Times New Roman" w:cs="Times New Roman"/>
          <w:sz w:val="24"/>
          <w:szCs w:val="24"/>
        </w:rPr>
        <w:t>2. Формировать умения внимательно рассматривать картинку, народную</w:t>
      </w:r>
    </w:p>
    <w:p w:rsidR="008912D9" w:rsidRPr="00233375" w:rsidRDefault="008912D9" w:rsidP="00462A6C">
      <w:pPr>
        <w:autoSpaceDE w:val="0"/>
        <w:autoSpaceDN w:val="0"/>
        <w:adjustRightInd w:val="0"/>
        <w:spacing w:after="0" w:line="240" w:lineRule="auto"/>
        <w:jc w:val="both"/>
        <w:rPr>
          <w:rFonts w:ascii="Times New Roman" w:hAnsi="Times New Roman" w:cs="Times New Roman"/>
          <w:sz w:val="24"/>
          <w:szCs w:val="24"/>
        </w:rPr>
      </w:pPr>
      <w:r w:rsidRPr="00233375">
        <w:rPr>
          <w:rFonts w:ascii="Times New Roman" w:hAnsi="Times New Roman" w:cs="Times New Roman"/>
          <w:sz w:val="24"/>
          <w:szCs w:val="24"/>
        </w:rPr>
        <w:t>игрушку, узнавать в изображенном знакомые предметы и объекты, устанавливать связь</w:t>
      </w:r>
    </w:p>
    <w:p w:rsidR="008912D9" w:rsidRPr="00233375" w:rsidRDefault="008912D9" w:rsidP="00462A6C">
      <w:pPr>
        <w:autoSpaceDE w:val="0"/>
        <w:autoSpaceDN w:val="0"/>
        <w:adjustRightInd w:val="0"/>
        <w:spacing w:after="0" w:line="240" w:lineRule="auto"/>
        <w:jc w:val="both"/>
        <w:rPr>
          <w:rFonts w:ascii="Times New Roman" w:hAnsi="Times New Roman" w:cs="Times New Roman"/>
          <w:sz w:val="24"/>
          <w:szCs w:val="24"/>
        </w:rPr>
      </w:pPr>
      <w:r w:rsidRPr="00233375">
        <w:rPr>
          <w:rFonts w:ascii="Times New Roman" w:hAnsi="Times New Roman" w:cs="Times New Roman"/>
          <w:sz w:val="24"/>
          <w:szCs w:val="24"/>
        </w:rPr>
        <w:t>между предметами и их изображением в рисунке, лепке; понимать сюжет,</w:t>
      </w:r>
    </w:p>
    <w:p w:rsidR="008912D9" w:rsidRPr="00233375" w:rsidRDefault="008912D9" w:rsidP="00462A6C">
      <w:pPr>
        <w:autoSpaceDE w:val="0"/>
        <w:autoSpaceDN w:val="0"/>
        <w:adjustRightInd w:val="0"/>
        <w:spacing w:after="0" w:line="240" w:lineRule="auto"/>
        <w:jc w:val="both"/>
        <w:rPr>
          <w:rFonts w:ascii="Times New Roman" w:hAnsi="Times New Roman" w:cs="Times New Roman"/>
          <w:sz w:val="24"/>
          <w:szCs w:val="24"/>
        </w:rPr>
      </w:pPr>
      <w:r w:rsidRPr="00233375">
        <w:rPr>
          <w:rFonts w:ascii="Times New Roman" w:hAnsi="Times New Roman" w:cs="Times New Roman"/>
          <w:sz w:val="24"/>
          <w:szCs w:val="24"/>
        </w:rPr>
        <w:t>эмоционально откликаться, реагировать, сопереживать героям; привлечь внимание к</w:t>
      </w:r>
    </w:p>
    <w:p w:rsidR="008912D9" w:rsidRPr="00233375" w:rsidRDefault="008912D9" w:rsidP="00462A6C">
      <w:pPr>
        <w:autoSpaceDE w:val="0"/>
        <w:autoSpaceDN w:val="0"/>
        <w:adjustRightInd w:val="0"/>
        <w:spacing w:after="0" w:line="240" w:lineRule="auto"/>
        <w:jc w:val="both"/>
        <w:rPr>
          <w:rFonts w:ascii="Times New Roman" w:hAnsi="Times New Roman" w:cs="Times New Roman"/>
          <w:sz w:val="24"/>
          <w:szCs w:val="24"/>
        </w:rPr>
      </w:pPr>
      <w:r w:rsidRPr="00233375">
        <w:rPr>
          <w:rFonts w:ascii="Times New Roman" w:hAnsi="Times New Roman" w:cs="Times New Roman"/>
          <w:sz w:val="24"/>
          <w:szCs w:val="24"/>
        </w:rPr>
        <w:t>некоторым средствам выразительности.</w:t>
      </w:r>
    </w:p>
    <w:p w:rsidR="008912D9" w:rsidRPr="00233375" w:rsidRDefault="008912D9" w:rsidP="00462A6C">
      <w:pPr>
        <w:autoSpaceDE w:val="0"/>
        <w:autoSpaceDN w:val="0"/>
        <w:adjustRightInd w:val="0"/>
        <w:spacing w:after="0" w:line="240" w:lineRule="auto"/>
        <w:jc w:val="both"/>
        <w:rPr>
          <w:rFonts w:ascii="Times New Roman" w:hAnsi="Times New Roman" w:cs="Times New Roman"/>
          <w:b/>
          <w:bCs/>
          <w:sz w:val="24"/>
          <w:szCs w:val="24"/>
        </w:rPr>
      </w:pPr>
      <w:r w:rsidRPr="00233375">
        <w:rPr>
          <w:rFonts w:ascii="Times New Roman" w:hAnsi="Times New Roman" w:cs="Times New Roman"/>
          <w:b/>
          <w:bCs/>
          <w:sz w:val="24"/>
          <w:szCs w:val="24"/>
        </w:rPr>
        <w:t>Содержание образовательной деятельности</w:t>
      </w:r>
    </w:p>
    <w:p w:rsidR="008912D9" w:rsidRPr="00233375" w:rsidRDefault="008912D9" w:rsidP="00462A6C">
      <w:pPr>
        <w:autoSpaceDE w:val="0"/>
        <w:autoSpaceDN w:val="0"/>
        <w:adjustRightInd w:val="0"/>
        <w:spacing w:after="0" w:line="240" w:lineRule="auto"/>
        <w:jc w:val="both"/>
        <w:rPr>
          <w:rFonts w:ascii="Times New Roman" w:hAnsi="Times New Roman" w:cs="Times New Roman"/>
          <w:sz w:val="24"/>
          <w:szCs w:val="24"/>
        </w:rPr>
      </w:pPr>
      <w:r w:rsidRPr="00233375">
        <w:rPr>
          <w:rFonts w:ascii="Times New Roman" w:hAnsi="Times New Roman" w:cs="Times New Roman"/>
          <w:sz w:val="24"/>
          <w:szCs w:val="24"/>
        </w:rPr>
        <w:t>Активизация интереса к красивым игрушкам, нарядным предметам быта,</w:t>
      </w:r>
    </w:p>
    <w:p w:rsidR="008912D9" w:rsidRPr="00233375" w:rsidRDefault="008912D9" w:rsidP="00462A6C">
      <w:pPr>
        <w:autoSpaceDE w:val="0"/>
        <w:autoSpaceDN w:val="0"/>
        <w:adjustRightInd w:val="0"/>
        <w:spacing w:after="0" w:line="240" w:lineRule="auto"/>
        <w:jc w:val="both"/>
        <w:rPr>
          <w:rFonts w:ascii="Times New Roman" w:hAnsi="Times New Roman" w:cs="Times New Roman"/>
          <w:sz w:val="24"/>
          <w:szCs w:val="24"/>
        </w:rPr>
      </w:pPr>
      <w:r w:rsidRPr="00233375">
        <w:rPr>
          <w:rFonts w:ascii="Times New Roman" w:hAnsi="Times New Roman" w:cs="Times New Roman"/>
          <w:sz w:val="24"/>
          <w:szCs w:val="24"/>
        </w:rPr>
        <w:t>одежде, интересным природным явлениям и объектам; побуждение обращать внимание</w:t>
      </w:r>
    </w:p>
    <w:p w:rsidR="008912D9" w:rsidRPr="00233375" w:rsidRDefault="008912D9" w:rsidP="00462A6C">
      <w:pPr>
        <w:autoSpaceDE w:val="0"/>
        <w:autoSpaceDN w:val="0"/>
        <w:adjustRightInd w:val="0"/>
        <w:spacing w:after="0" w:line="240" w:lineRule="auto"/>
        <w:jc w:val="both"/>
        <w:rPr>
          <w:rFonts w:ascii="Times New Roman" w:hAnsi="Times New Roman" w:cs="Times New Roman"/>
          <w:sz w:val="24"/>
          <w:szCs w:val="24"/>
        </w:rPr>
      </w:pPr>
      <w:r w:rsidRPr="00233375">
        <w:rPr>
          <w:rFonts w:ascii="Times New Roman" w:hAnsi="Times New Roman" w:cs="Times New Roman"/>
          <w:sz w:val="24"/>
          <w:szCs w:val="24"/>
        </w:rPr>
        <w:t>на разнообразие сенсорных признаков объектов, явлений.</w:t>
      </w:r>
    </w:p>
    <w:p w:rsidR="008912D9" w:rsidRPr="00233375" w:rsidRDefault="008912D9" w:rsidP="00462A6C">
      <w:pPr>
        <w:autoSpaceDE w:val="0"/>
        <w:autoSpaceDN w:val="0"/>
        <w:adjustRightInd w:val="0"/>
        <w:spacing w:after="0" w:line="240" w:lineRule="auto"/>
        <w:jc w:val="both"/>
        <w:rPr>
          <w:rFonts w:ascii="Times New Roman" w:hAnsi="Times New Roman" w:cs="Times New Roman"/>
          <w:sz w:val="24"/>
          <w:szCs w:val="24"/>
        </w:rPr>
      </w:pPr>
      <w:r w:rsidRPr="00233375">
        <w:rPr>
          <w:rFonts w:ascii="Times New Roman" w:hAnsi="Times New Roman" w:cs="Times New Roman"/>
          <w:sz w:val="24"/>
          <w:szCs w:val="24"/>
        </w:rPr>
        <w:t>Знакомство на конкретных примерах с народным искусством: глиняными</w:t>
      </w:r>
    </w:p>
    <w:p w:rsidR="008912D9" w:rsidRPr="00233375" w:rsidRDefault="008912D9" w:rsidP="00462A6C">
      <w:pPr>
        <w:autoSpaceDE w:val="0"/>
        <w:autoSpaceDN w:val="0"/>
        <w:adjustRightInd w:val="0"/>
        <w:spacing w:after="0" w:line="240" w:lineRule="auto"/>
        <w:jc w:val="both"/>
        <w:rPr>
          <w:rFonts w:ascii="Times New Roman" w:hAnsi="Times New Roman" w:cs="Times New Roman"/>
          <w:sz w:val="24"/>
          <w:szCs w:val="24"/>
        </w:rPr>
      </w:pPr>
      <w:r w:rsidRPr="00233375">
        <w:rPr>
          <w:rFonts w:ascii="Times New Roman" w:hAnsi="Times New Roman" w:cs="Times New Roman"/>
          <w:sz w:val="24"/>
          <w:szCs w:val="24"/>
        </w:rPr>
        <w:t>игрушками, игрушками из соломы и дерева, предметами быта и одежды; скульптурой</w:t>
      </w:r>
    </w:p>
    <w:p w:rsidR="008912D9" w:rsidRPr="00233375" w:rsidRDefault="008912D9" w:rsidP="00462A6C">
      <w:pPr>
        <w:autoSpaceDE w:val="0"/>
        <w:autoSpaceDN w:val="0"/>
        <w:adjustRightInd w:val="0"/>
        <w:spacing w:after="0" w:line="240" w:lineRule="auto"/>
        <w:jc w:val="both"/>
        <w:rPr>
          <w:rFonts w:ascii="Times New Roman" w:hAnsi="Times New Roman" w:cs="Times New Roman"/>
          <w:sz w:val="24"/>
          <w:szCs w:val="24"/>
        </w:rPr>
      </w:pPr>
      <w:r w:rsidRPr="00233375">
        <w:rPr>
          <w:rFonts w:ascii="Times New Roman" w:hAnsi="Times New Roman" w:cs="Times New Roman"/>
          <w:sz w:val="24"/>
          <w:szCs w:val="24"/>
        </w:rPr>
        <w:t>малых форм; с детскими книгами (иллюстрации художников Ю. Васнецова, В. Сутеева,</w:t>
      </w:r>
    </w:p>
    <w:p w:rsidR="008912D9" w:rsidRPr="00233375" w:rsidRDefault="008912D9" w:rsidP="00462A6C">
      <w:pPr>
        <w:autoSpaceDE w:val="0"/>
        <w:autoSpaceDN w:val="0"/>
        <w:adjustRightInd w:val="0"/>
        <w:spacing w:after="0" w:line="240" w:lineRule="auto"/>
        <w:jc w:val="both"/>
        <w:rPr>
          <w:rFonts w:ascii="Times New Roman" w:hAnsi="Times New Roman" w:cs="Times New Roman"/>
          <w:sz w:val="24"/>
          <w:szCs w:val="24"/>
        </w:rPr>
      </w:pPr>
      <w:r w:rsidRPr="00233375">
        <w:rPr>
          <w:rFonts w:ascii="Times New Roman" w:hAnsi="Times New Roman" w:cs="Times New Roman"/>
          <w:sz w:val="24"/>
          <w:szCs w:val="24"/>
        </w:rPr>
        <w:t>Е. Чарушина); с близкими детскому опыту живописными образами. Формирование</w:t>
      </w:r>
    </w:p>
    <w:p w:rsidR="008912D9" w:rsidRPr="00233375" w:rsidRDefault="008912D9" w:rsidP="00462A6C">
      <w:pPr>
        <w:autoSpaceDE w:val="0"/>
        <w:autoSpaceDN w:val="0"/>
        <w:adjustRightInd w:val="0"/>
        <w:spacing w:after="0" w:line="240" w:lineRule="auto"/>
        <w:jc w:val="both"/>
        <w:rPr>
          <w:rFonts w:ascii="Times New Roman" w:hAnsi="Times New Roman" w:cs="Times New Roman"/>
          <w:sz w:val="24"/>
          <w:szCs w:val="24"/>
        </w:rPr>
      </w:pPr>
      <w:r w:rsidRPr="00233375">
        <w:rPr>
          <w:rFonts w:ascii="Times New Roman" w:hAnsi="Times New Roman" w:cs="Times New Roman"/>
          <w:sz w:val="24"/>
          <w:szCs w:val="24"/>
        </w:rPr>
        <w:t>образа человека-мастера как создателя народных игрушек, иллюстраций в книгах,</w:t>
      </w:r>
    </w:p>
    <w:p w:rsidR="008912D9" w:rsidRPr="00233375" w:rsidRDefault="008912D9" w:rsidP="00462A6C">
      <w:pPr>
        <w:autoSpaceDE w:val="0"/>
        <w:autoSpaceDN w:val="0"/>
        <w:adjustRightInd w:val="0"/>
        <w:spacing w:after="0" w:line="240" w:lineRule="auto"/>
        <w:jc w:val="both"/>
        <w:rPr>
          <w:rFonts w:ascii="Times New Roman" w:hAnsi="Times New Roman" w:cs="Times New Roman"/>
          <w:sz w:val="24"/>
          <w:szCs w:val="24"/>
        </w:rPr>
      </w:pPr>
      <w:r w:rsidRPr="00233375">
        <w:rPr>
          <w:rFonts w:ascii="Times New Roman" w:hAnsi="Times New Roman" w:cs="Times New Roman"/>
          <w:sz w:val="24"/>
          <w:szCs w:val="24"/>
        </w:rPr>
        <w:t>картин.</w:t>
      </w:r>
    </w:p>
    <w:p w:rsidR="008912D9" w:rsidRPr="00233375" w:rsidRDefault="008912D9" w:rsidP="00462A6C">
      <w:pPr>
        <w:autoSpaceDE w:val="0"/>
        <w:autoSpaceDN w:val="0"/>
        <w:adjustRightInd w:val="0"/>
        <w:spacing w:after="0" w:line="240" w:lineRule="auto"/>
        <w:jc w:val="both"/>
        <w:rPr>
          <w:rFonts w:ascii="Times New Roman" w:hAnsi="Times New Roman" w:cs="Times New Roman"/>
          <w:sz w:val="24"/>
          <w:szCs w:val="24"/>
        </w:rPr>
      </w:pPr>
      <w:r w:rsidRPr="00233375">
        <w:rPr>
          <w:rFonts w:ascii="Times New Roman" w:hAnsi="Times New Roman" w:cs="Times New Roman"/>
          <w:sz w:val="24"/>
          <w:szCs w:val="24"/>
        </w:rPr>
        <w:t>Развитие уме</w:t>
      </w:r>
      <w:r w:rsidR="00A434F3" w:rsidRPr="00233375">
        <w:rPr>
          <w:rFonts w:ascii="Times New Roman" w:hAnsi="Times New Roman" w:cs="Times New Roman"/>
          <w:sz w:val="24"/>
          <w:szCs w:val="24"/>
        </w:rPr>
        <w:t xml:space="preserve">ний узнавать в изображении </w:t>
      </w:r>
      <w:r w:rsidRPr="00233375">
        <w:rPr>
          <w:rFonts w:ascii="Times New Roman" w:hAnsi="Times New Roman" w:cs="Times New Roman"/>
          <w:sz w:val="24"/>
          <w:szCs w:val="24"/>
        </w:rPr>
        <w:t xml:space="preserve"> знакомые предметы, объекты, явления,</w:t>
      </w:r>
    </w:p>
    <w:p w:rsidR="008912D9" w:rsidRPr="00233375" w:rsidRDefault="008912D9" w:rsidP="00462A6C">
      <w:pPr>
        <w:autoSpaceDE w:val="0"/>
        <w:autoSpaceDN w:val="0"/>
        <w:adjustRightInd w:val="0"/>
        <w:spacing w:after="0" w:line="240" w:lineRule="auto"/>
        <w:jc w:val="both"/>
        <w:rPr>
          <w:rFonts w:ascii="Times New Roman" w:hAnsi="Times New Roman" w:cs="Times New Roman"/>
          <w:sz w:val="24"/>
          <w:szCs w:val="24"/>
        </w:rPr>
      </w:pPr>
      <w:r w:rsidRPr="00233375">
        <w:rPr>
          <w:rFonts w:ascii="Times New Roman" w:hAnsi="Times New Roman" w:cs="Times New Roman"/>
          <w:sz w:val="24"/>
          <w:szCs w:val="24"/>
        </w:rPr>
        <w:t>называть их; умений их внимательно рассматривать; эмоционально откликаться на</w:t>
      </w:r>
    </w:p>
    <w:p w:rsidR="008912D9" w:rsidRPr="00233375" w:rsidRDefault="008912D9" w:rsidP="00462A6C">
      <w:pPr>
        <w:autoSpaceDE w:val="0"/>
        <w:autoSpaceDN w:val="0"/>
        <w:adjustRightInd w:val="0"/>
        <w:spacing w:after="0" w:line="240" w:lineRule="auto"/>
        <w:jc w:val="both"/>
        <w:rPr>
          <w:rFonts w:ascii="Times New Roman" w:hAnsi="Times New Roman" w:cs="Times New Roman"/>
          <w:sz w:val="24"/>
          <w:szCs w:val="24"/>
        </w:rPr>
      </w:pPr>
      <w:r w:rsidRPr="00233375">
        <w:rPr>
          <w:rFonts w:ascii="Times New Roman" w:hAnsi="Times New Roman" w:cs="Times New Roman"/>
          <w:sz w:val="24"/>
          <w:szCs w:val="24"/>
        </w:rPr>
        <w:t>некоторые средства выразительности: ритм пятен и линий, яркость цвета; выделять</w:t>
      </w:r>
    </w:p>
    <w:p w:rsidR="008912D9" w:rsidRPr="00233375" w:rsidRDefault="008912D9" w:rsidP="00462A6C">
      <w:pPr>
        <w:autoSpaceDE w:val="0"/>
        <w:autoSpaceDN w:val="0"/>
        <w:adjustRightInd w:val="0"/>
        <w:spacing w:after="0" w:line="240" w:lineRule="auto"/>
        <w:jc w:val="both"/>
        <w:rPr>
          <w:rFonts w:ascii="Times New Roman" w:hAnsi="Times New Roman" w:cs="Times New Roman"/>
          <w:sz w:val="24"/>
          <w:szCs w:val="24"/>
        </w:rPr>
      </w:pPr>
      <w:r w:rsidRPr="00233375">
        <w:rPr>
          <w:rFonts w:ascii="Times New Roman" w:hAnsi="Times New Roman" w:cs="Times New Roman"/>
          <w:sz w:val="24"/>
          <w:szCs w:val="24"/>
        </w:rPr>
        <w:t>простые элементы росписи народных промыслов, декора игрушек; передавать</w:t>
      </w:r>
    </w:p>
    <w:p w:rsidR="008912D9" w:rsidRPr="00233375" w:rsidRDefault="008912D9" w:rsidP="00462A6C">
      <w:pPr>
        <w:autoSpaceDE w:val="0"/>
        <w:autoSpaceDN w:val="0"/>
        <w:adjustRightInd w:val="0"/>
        <w:spacing w:after="0" w:line="240" w:lineRule="auto"/>
        <w:jc w:val="both"/>
        <w:rPr>
          <w:rFonts w:ascii="Times New Roman" w:hAnsi="Times New Roman" w:cs="Times New Roman"/>
          <w:sz w:val="24"/>
          <w:szCs w:val="24"/>
        </w:rPr>
      </w:pPr>
      <w:r w:rsidRPr="00233375">
        <w:rPr>
          <w:rFonts w:ascii="Times New Roman" w:hAnsi="Times New Roman" w:cs="Times New Roman"/>
          <w:sz w:val="24"/>
          <w:szCs w:val="24"/>
        </w:rPr>
        <w:t>собственное отношение к образам в мимике, жестах. Поддержка высказывания детей</w:t>
      </w:r>
    </w:p>
    <w:p w:rsidR="008912D9" w:rsidRPr="00233375" w:rsidRDefault="008912D9" w:rsidP="00462A6C">
      <w:pPr>
        <w:autoSpaceDE w:val="0"/>
        <w:autoSpaceDN w:val="0"/>
        <w:adjustRightInd w:val="0"/>
        <w:spacing w:after="0" w:line="240" w:lineRule="auto"/>
        <w:jc w:val="both"/>
        <w:rPr>
          <w:rFonts w:ascii="Times New Roman" w:hAnsi="Times New Roman" w:cs="Times New Roman"/>
          <w:sz w:val="24"/>
          <w:szCs w:val="24"/>
        </w:rPr>
      </w:pPr>
      <w:r w:rsidRPr="00233375">
        <w:rPr>
          <w:rFonts w:ascii="Times New Roman" w:hAnsi="Times New Roman" w:cs="Times New Roman"/>
          <w:sz w:val="24"/>
          <w:szCs w:val="24"/>
        </w:rPr>
        <w:t>своих предпочтений в выборе книг, игрушек. Совместное со взрослым обыгрывание</w:t>
      </w:r>
    </w:p>
    <w:p w:rsidR="008912D9" w:rsidRPr="00233375" w:rsidRDefault="008912D9" w:rsidP="00462A6C">
      <w:pPr>
        <w:autoSpaceDE w:val="0"/>
        <w:autoSpaceDN w:val="0"/>
        <w:adjustRightInd w:val="0"/>
        <w:spacing w:after="0" w:line="240" w:lineRule="auto"/>
        <w:jc w:val="both"/>
        <w:rPr>
          <w:rFonts w:ascii="Times New Roman" w:hAnsi="Times New Roman" w:cs="Times New Roman"/>
          <w:sz w:val="24"/>
          <w:szCs w:val="24"/>
        </w:rPr>
      </w:pPr>
      <w:r w:rsidRPr="00233375">
        <w:rPr>
          <w:rFonts w:ascii="Times New Roman" w:hAnsi="Times New Roman" w:cs="Times New Roman"/>
          <w:sz w:val="24"/>
          <w:szCs w:val="24"/>
        </w:rPr>
        <w:t>народных игрушек, нарядных предметов.</w:t>
      </w:r>
    </w:p>
    <w:p w:rsidR="00E23485" w:rsidRPr="00233375" w:rsidRDefault="00E23485" w:rsidP="00462A6C">
      <w:pPr>
        <w:autoSpaceDE w:val="0"/>
        <w:autoSpaceDN w:val="0"/>
        <w:adjustRightInd w:val="0"/>
        <w:spacing w:after="0" w:line="240" w:lineRule="auto"/>
        <w:jc w:val="both"/>
        <w:rPr>
          <w:rFonts w:ascii="Times New Roman" w:hAnsi="Times New Roman" w:cs="Times New Roman"/>
          <w:sz w:val="24"/>
          <w:szCs w:val="24"/>
        </w:rPr>
      </w:pPr>
    </w:p>
    <w:p w:rsidR="008912D9" w:rsidRPr="00233375" w:rsidRDefault="008912D9" w:rsidP="00462A6C">
      <w:pPr>
        <w:autoSpaceDE w:val="0"/>
        <w:autoSpaceDN w:val="0"/>
        <w:adjustRightInd w:val="0"/>
        <w:spacing w:after="0" w:line="240" w:lineRule="auto"/>
        <w:jc w:val="both"/>
        <w:rPr>
          <w:rFonts w:ascii="Times New Roman" w:hAnsi="Times New Roman" w:cs="Times New Roman"/>
          <w:b/>
          <w:sz w:val="24"/>
          <w:szCs w:val="24"/>
        </w:rPr>
      </w:pPr>
      <w:r w:rsidRPr="00233375">
        <w:rPr>
          <w:rFonts w:ascii="Times New Roman" w:hAnsi="Times New Roman" w:cs="Times New Roman"/>
          <w:b/>
          <w:sz w:val="24"/>
          <w:szCs w:val="24"/>
        </w:rPr>
        <w:t>Развитие продуктивной деятельности и детского творчества</w:t>
      </w:r>
    </w:p>
    <w:p w:rsidR="008912D9" w:rsidRPr="00233375" w:rsidRDefault="008912D9" w:rsidP="00462A6C">
      <w:pPr>
        <w:autoSpaceDE w:val="0"/>
        <w:autoSpaceDN w:val="0"/>
        <w:adjustRightInd w:val="0"/>
        <w:spacing w:after="0" w:line="240" w:lineRule="auto"/>
        <w:jc w:val="both"/>
        <w:rPr>
          <w:rFonts w:ascii="Times New Roman" w:hAnsi="Times New Roman" w:cs="Times New Roman"/>
          <w:b/>
          <w:bCs/>
          <w:sz w:val="24"/>
          <w:szCs w:val="24"/>
        </w:rPr>
      </w:pPr>
      <w:r w:rsidRPr="00233375">
        <w:rPr>
          <w:rFonts w:ascii="Times New Roman" w:hAnsi="Times New Roman" w:cs="Times New Roman"/>
          <w:b/>
          <w:bCs/>
          <w:sz w:val="24"/>
          <w:szCs w:val="24"/>
        </w:rPr>
        <w:t>Задачи образовательной деятельности</w:t>
      </w:r>
    </w:p>
    <w:p w:rsidR="008912D9" w:rsidRPr="00233375" w:rsidRDefault="008912D9" w:rsidP="00462A6C">
      <w:pPr>
        <w:autoSpaceDE w:val="0"/>
        <w:autoSpaceDN w:val="0"/>
        <w:adjustRightInd w:val="0"/>
        <w:spacing w:after="0" w:line="240" w:lineRule="auto"/>
        <w:jc w:val="both"/>
        <w:rPr>
          <w:rFonts w:ascii="Times New Roman" w:hAnsi="Times New Roman" w:cs="Times New Roman"/>
          <w:sz w:val="24"/>
          <w:szCs w:val="24"/>
        </w:rPr>
      </w:pPr>
      <w:r w:rsidRPr="00233375">
        <w:rPr>
          <w:rFonts w:ascii="Times New Roman" w:hAnsi="Times New Roman" w:cs="Times New Roman"/>
          <w:sz w:val="24"/>
          <w:szCs w:val="24"/>
        </w:rPr>
        <w:t>1. Развивать у детей интерес к участию в образовательных ситуациях и играх</w:t>
      </w:r>
    </w:p>
    <w:p w:rsidR="008912D9" w:rsidRPr="00233375" w:rsidRDefault="008912D9" w:rsidP="00462A6C">
      <w:pPr>
        <w:autoSpaceDE w:val="0"/>
        <w:autoSpaceDN w:val="0"/>
        <w:adjustRightInd w:val="0"/>
        <w:spacing w:after="0" w:line="240" w:lineRule="auto"/>
        <w:jc w:val="both"/>
        <w:rPr>
          <w:rFonts w:ascii="Times New Roman" w:hAnsi="Times New Roman" w:cs="Times New Roman"/>
          <w:sz w:val="24"/>
          <w:szCs w:val="24"/>
        </w:rPr>
      </w:pPr>
      <w:r w:rsidRPr="00233375">
        <w:rPr>
          <w:rFonts w:ascii="Times New Roman" w:hAnsi="Times New Roman" w:cs="Times New Roman"/>
          <w:sz w:val="24"/>
          <w:szCs w:val="24"/>
        </w:rPr>
        <w:t>эстетической направленности, желание рисовать, лепить совместно со взрослым и</w:t>
      </w:r>
    </w:p>
    <w:p w:rsidR="008912D9" w:rsidRPr="00233375" w:rsidRDefault="008912D9" w:rsidP="00462A6C">
      <w:pPr>
        <w:autoSpaceDE w:val="0"/>
        <w:autoSpaceDN w:val="0"/>
        <w:adjustRightInd w:val="0"/>
        <w:spacing w:after="0" w:line="240" w:lineRule="auto"/>
        <w:jc w:val="both"/>
        <w:rPr>
          <w:rFonts w:ascii="Times New Roman" w:hAnsi="Times New Roman" w:cs="Times New Roman"/>
          <w:sz w:val="24"/>
          <w:szCs w:val="24"/>
        </w:rPr>
      </w:pPr>
      <w:r w:rsidRPr="00233375">
        <w:rPr>
          <w:rFonts w:ascii="Times New Roman" w:hAnsi="Times New Roman" w:cs="Times New Roman"/>
          <w:sz w:val="24"/>
          <w:szCs w:val="24"/>
        </w:rPr>
        <w:lastRenderedPageBreak/>
        <w:t>самостоятельно.</w:t>
      </w:r>
    </w:p>
    <w:p w:rsidR="008912D9" w:rsidRPr="00233375" w:rsidRDefault="008912D9" w:rsidP="00462A6C">
      <w:pPr>
        <w:autoSpaceDE w:val="0"/>
        <w:autoSpaceDN w:val="0"/>
        <w:adjustRightInd w:val="0"/>
        <w:spacing w:after="0" w:line="240" w:lineRule="auto"/>
        <w:jc w:val="both"/>
        <w:rPr>
          <w:rFonts w:ascii="Times New Roman" w:hAnsi="Times New Roman" w:cs="Times New Roman"/>
          <w:sz w:val="24"/>
          <w:szCs w:val="24"/>
        </w:rPr>
      </w:pPr>
      <w:r w:rsidRPr="00233375">
        <w:rPr>
          <w:rFonts w:ascii="Times New Roman" w:hAnsi="Times New Roman" w:cs="Times New Roman"/>
          <w:sz w:val="24"/>
          <w:szCs w:val="24"/>
        </w:rPr>
        <w:t>2. Развивать умения создавать простые изображения, принимать замысел,</w:t>
      </w:r>
    </w:p>
    <w:p w:rsidR="008912D9" w:rsidRPr="00233375" w:rsidRDefault="008912D9" w:rsidP="00462A6C">
      <w:pPr>
        <w:autoSpaceDE w:val="0"/>
        <w:autoSpaceDN w:val="0"/>
        <w:adjustRightInd w:val="0"/>
        <w:spacing w:after="0" w:line="240" w:lineRule="auto"/>
        <w:jc w:val="both"/>
        <w:rPr>
          <w:rFonts w:ascii="Times New Roman" w:hAnsi="Times New Roman" w:cs="Times New Roman"/>
          <w:sz w:val="24"/>
          <w:szCs w:val="24"/>
        </w:rPr>
      </w:pPr>
      <w:r w:rsidRPr="00233375">
        <w:rPr>
          <w:rFonts w:ascii="Times New Roman" w:hAnsi="Times New Roman" w:cs="Times New Roman"/>
          <w:sz w:val="24"/>
          <w:szCs w:val="24"/>
        </w:rPr>
        <w:t>предложенный взрослым, раскрывать его в работе, используя освоенные способы</w:t>
      </w:r>
    </w:p>
    <w:p w:rsidR="008912D9" w:rsidRPr="00233375" w:rsidRDefault="008912D9" w:rsidP="00462A6C">
      <w:pPr>
        <w:autoSpaceDE w:val="0"/>
        <w:autoSpaceDN w:val="0"/>
        <w:adjustRightInd w:val="0"/>
        <w:spacing w:after="0" w:line="240" w:lineRule="auto"/>
        <w:jc w:val="both"/>
        <w:rPr>
          <w:rFonts w:ascii="Times New Roman" w:hAnsi="Times New Roman" w:cs="Times New Roman"/>
          <w:sz w:val="24"/>
          <w:szCs w:val="24"/>
        </w:rPr>
      </w:pPr>
      <w:r w:rsidRPr="00233375">
        <w:rPr>
          <w:rFonts w:ascii="Times New Roman" w:hAnsi="Times New Roman" w:cs="Times New Roman"/>
          <w:sz w:val="24"/>
          <w:szCs w:val="24"/>
        </w:rPr>
        <w:t>создания изображения, формы, элементарную композицию.</w:t>
      </w:r>
    </w:p>
    <w:p w:rsidR="008912D9" w:rsidRPr="00233375" w:rsidRDefault="008912D9" w:rsidP="00462A6C">
      <w:pPr>
        <w:autoSpaceDE w:val="0"/>
        <w:autoSpaceDN w:val="0"/>
        <w:adjustRightInd w:val="0"/>
        <w:spacing w:after="0" w:line="240" w:lineRule="auto"/>
        <w:jc w:val="both"/>
        <w:rPr>
          <w:rFonts w:ascii="Times New Roman" w:hAnsi="Times New Roman" w:cs="Times New Roman"/>
          <w:sz w:val="24"/>
          <w:szCs w:val="24"/>
        </w:rPr>
      </w:pPr>
      <w:r w:rsidRPr="00233375">
        <w:rPr>
          <w:rFonts w:ascii="Times New Roman" w:hAnsi="Times New Roman" w:cs="Times New Roman"/>
          <w:sz w:val="24"/>
          <w:szCs w:val="24"/>
        </w:rPr>
        <w:t>3. Создавать условия для освоения детьми свойств и возможностей</w:t>
      </w:r>
    </w:p>
    <w:p w:rsidR="008912D9" w:rsidRPr="00233375" w:rsidRDefault="008912D9" w:rsidP="00462A6C">
      <w:pPr>
        <w:autoSpaceDE w:val="0"/>
        <w:autoSpaceDN w:val="0"/>
        <w:adjustRightInd w:val="0"/>
        <w:spacing w:after="0" w:line="240" w:lineRule="auto"/>
        <w:jc w:val="both"/>
        <w:rPr>
          <w:rFonts w:ascii="Times New Roman" w:hAnsi="Times New Roman" w:cs="Times New Roman"/>
          <w:sz w:val="24"/>
          <w:szCs w:val="24"/>
        </w:rPr>
      </w:pPr>
      <w:r w:rsidRPr="00233375">
        <w:rPr>
          <w:rFonts w:ascii="Times New Roman" w:hAnsi="Times New Roman" w:cs="Times New Roman"/>
          <w:sz w:val="24"/>
          <w:szCs w:val="24"/>
        </w:rPr>
        <w:t>изобразительных материалов и инструментов и развивать мелкую моторику и умения</w:t>
      </w:r>
    </w:p>
    <w:p w:rsidR="008912D9" w:rsidRPr="00233375" w:rsidRDefault="008912D9" w:rsidP="00462A6C">
      <w:pPr>
        <w:autoSpaceDE w:val="0"/>
        <w:autoSpaceDN w:val="0"/>
        <w:adjustRightInd w:val="0"/>
        <w:spacing w:after="0" w:line="240" w:lineRule="auto"/>
        <w:jc w:val="both"/>
        <w:rPr>
          <w:rFonts w:ascii="Times New Roman" w:hAnsi="Times New Roman" w:cs="Times New Roman"/>
          <w:sz w:val="24"/>
          <w:szCs w:val="24"/>
        </w:rPr>
      </w:pPr>
      <w:r w:rsidRPr="00233375">
        <w:rPr>
          <w:rFonts w:ascii="Times New Roman" w:hAnsi="Times New Roman" w:cs="Times New Roman"/>
          <w:sz w:val="24"/>
          <w:szCs w:val="24"/>
        </w:rPr>
        <w:t>использовать инструменты.</w:t>
      </w:r>
    </w:p>
    <w:p w:rsidR="008912D9" w:rsidRPr="00233375" w:rsidRDefault="008912D9" w:rsidP="00462A6C">
      <w:pPr>
        <w:autoSpaceDE w:val="0"/>
        <w:autoSpaceDN w:val="0"/>
        <w:adjustRightInd w:val="0"/>
        <w:spacing w:after="0" w:line="240" w:lineRule="auto"/>
        <w:jc w:val="both"/>
        <w:rPr>
          <w:rFonts w:ascii="Times New Roman" w:hAnsi="Times New Roman" w:cs="Times New Roman"/>
          <w:sz w:val="24"/>
          <w:szCs w:val="24"/>
        </w:rPr>
      </w:pPr>
      <w:r w:rsidRPr="00233375">
        <w:rPr>
          <w:rFonts w:ascii="Times New Roman" w:hAnsi="Times New Roman" w:cs="Times New Roman"/>
          <w:sz w:val="24"/>
          <w:szCs w:val="24"/>
        </w:rPr>
        <w:t>4. Побуждать к самостоятельному выбору способов изображения на основе</w:t>
      </w:r>
    </w:p>
    <w:p w:rsidR="008912D9" w:rsidRPr="00233375" w:rsidRDefault="008912D9" w:rsidP="00462A6C">
      <w:pPr>
        <w:autoSpaceDE w:val="0"/>
        <w:autoSpaceDN w:val="0"/>
        <w:adjustRightInd w:val="0"/>
        <w:spacing w:after="0" w:line="240" w:lineRule="auto"/>
        <w:jc w:val="both"/>
        <w:rPr>
          <w:rFonts w:ascii="Times New Roman" w:hAnsi="Times New Roman" w:cs="Times New Roman"/>
          <w:sz w:val="24"/>
          <w:szCs w:val="24"/>
        </w:rPr>
      </w:pPr>
      <w:r w:rsidRPr="00233375">
        <w:rPr>
          <w:rFonts w:ascii="Times New Roman" w:hAnsi="Times New Roman" w:cs="Times New Roman"/>
          <w:sz w:val="24"/>
          <w:szCs w:val="24"/>
        </w:rPr>
        <w:t>освоенных технических приемов.</w:t>
      </w:r>
    </w:p>
    <w:p w:rsidR="00462A6C" w:rsidRPr="00233375" w:rsidRDefault="00462A6C" w:rsidP="00462A6C">
      <w:pPr>
        <w:autoSpaceDE w:val="0"/>
        <w:autoSpaceDN w:val="0"/>
        <w:adjustRightInd w:val="0"/>
        <w:spacing w:after="0" w:line="240" w:lineRule="auto"/>
        <w:jc w:val="both"/>
        <w:rPr>
          <w:rFonts w:ascii="Times New Roman,Bold" w:hAnsi="Times New Roman,Bold" w:cs="Times New Roman,Bold"/>
          <w:b/>
          <w:bCs/>
          <w:sz w:val="24"/>
          <w:szCs w:val="24"/>
        </w:rPr>
      </w:pPr>
    </w:p>
    <w:p w:rsidR="008912D9" w:rsidRPr="00233375" w:rsidRDefault="008912D9" w:rsidP="00462A6C">
      <w:pPr>
        <w:autoSpaceDE w:val="0"/>
        <w:autoSpaceDN w:val="0"/>
        <w:adjustRightInd w:val="0"/>
        <w:spacing w:after="0" w:line="240" w:lineRule="auto"/>
        <w:jc w:val="both"/>
        <w:rPr>
          <w:rFonts w:ascii="Times New Roman" w:hAnsi="Times New Roman" w:cs="Times New Roman"/>
          <w:b/>
          <w:bCs/>
          <w:sz w:val="24"/>
          <w:szCs w:val="24"/>
        </w:rPr>
      </w:pPr>
      <w:r w:rsidRPr="00233375">
        <w:rPr>
          <w:rFonts w:ascii="Times New Roman" w:hAnsi="Times New Roman" w:cs="Times New Roman"/>
          <w:b/>
          <w:bCs/>
          <w:sz w:val="24"/>
          <w:szCs w:val="24"/>
        </w:rPr>
        <w:t>Содержание образовательной деятельности</w:t>
      </w:r>
    </w:p>
    <w:p w:rsidR="008912D9" w:rsidRPr="00233375" w:rsidRDefault="008912D9" w:rsidP="00462A6C">
      <w:pPr>
        <w:autoSpaceDE w:val="0"/>
        <w:autoSpaceDN w:val="0"/>
        <w:adjustRightInd w:val="0"/>
        <w:spacing w:after="0" w:line="240" w:lineRule="auto"/>
        <w:jc w:val="both"/>
        <w:rPr>
          <w:rFonts w:ascii="Times New Roman" w:hAnsi="Times New Roman" w:cs="Times New Roman"/>
          <w:sz w:val="24"/>
          <w:szCs w:val="24"/>
        </w:rPr>
      </w:pPr>
      <w:r w:rsidRPr="00233375">
        <w:rPr>
          <w:rFonts w:ascii="Times New Roman" w:hAnsi="Times New Roman" w:cs="Times New Roman"/>
          <w:sz w:val="24"/>
          <w:szCs w:val="24"/>
        </w:rPr>
        <w:t>Поддержка стремления создавать в разных видах деятельности изображения</w:t>
      </w:r>
    </w:p>
    <w:p w:rsidR="008912D9" w:rsidRPr="00233375" w:rsidRDefault="008912D9" w:rsidP="00462A6C">
      <w:pPr>
        <w:autoSpaceDE w:val="0"/>
        <w:autoSpaceDN w:val="0"/>
        <w:adjustRightInd w:val="0"/>
        <w:spacing w:after="0" w:line="240" w:lineRule="auto"/>
        <w:jc w:val="both"/>
        <w:rPr>
          <w:rFonts w:ascii="Times New Roman" w:hAnsi="Times New Roman" w:cs="Times New Roman"/>
          <w:sz w:val="24"/>
          <w:szCs w:val="24"/>
        </w:rPr>
      </w:pPr>
      <w:r w:rsidRPr="00233375">
        <w:rPr>
          <w:rFonts w:ascii="Times New Roman" w:hAnsi="Times New Roman" w:cs="Times New Roman"/>
          <w:sz w:val="24"/>
          <w:szCs w:val="24"/>
        </w:rPr>
        <w:t>предметов и событий, умения принять тему, предложенную педагогом. Создание</w:t>
      </w:r>
    </w:p>
    <w:p w:rsidR="008912D9" w:rsidRPr="00233375" w:rsidRDefault="008912D9" w:rsidP="00462A6C">
      <w:pPr>
        <w:autoSpaceDE w:val="0"/>
        <w:autoSpaceDN w:val="0"/>
        <w:adjustRightInd w:val="0"/>
        <w:spacing w:after="0" w:line="240" w:lineRule="auto"/>
        <w:jc w:val="both"/>
        <w:rPr>
          <w:rFonts w:ascii="Times New Roman" w:hAnsi="Times New Roman" w:cs="Times New Roman"/>
          <w:sz w:val="24"/>
          <w:szCs w:val="24"/>
        </w:rPr>
      </w:pPr>
      <w:r w:rsidRPr="00233375">
        <w:rPr>
          <w:rFonts w:ascii="Times New Roman" w:hAnsi="Times New Roman" w:cs="Times New Roman"/>
          <w:sz w:val="24"/>
          <w:szCs w:val="24"/>
        </w:rPr>
        <w:t>простых изображений по близкой к личному опыту тематике. Постепенный переход</w:t>
      </w:r>
    </w:p>
    <w:p w:rsidR="008912D9" w:rsidRPr="00233375" w:rsidRDefault="008912D9" w:rsidP="00462A6C">
      <w:pPr>
        <w:autoSpaceDE w:val="0"/>
        <w:autoSpaceDN w:val="0"/>
        <w:adjustRightInd w:val="0"/>
        <w:spacing w:after="0" w:line="240" w:lineRule="auto"/>
        <w:jc w:val="both"/>
        <w:rPr>
          <w:rFonts w:ascii="Times New Roman" w:hAnsi="Times New Roman" w:cs="Times New Roman"/>
          <w:sz w:val="24"/>
          <w:szCs w:val="24"/>
        </w:rPr>
      </w:pPr>
      <w:r w:rsidRPr="00233375">
        <w:rPr>
          <w:rFonts w:ascii="Times New Roman" w:hAnsi="Times New Roman" w:cs="Times New Roman"/>
          <w:sz w:val="24"/>
          <w:szCs w:val="24"/>
        </w:rPr>
        <w:t>детей от подражания и повторения за взрослым к самостоятельному созданию</w:t>
      </w:r>
    </w:p>
    <w:p w:rsidR="008912D9" w:rsidRPr="00233375" w:rsidRDefault="008912D9" w:rsidP="00462A6C">
      <w:pPr>
        <w:autoSpaceDE w:val="0"/>
        <w:autoSpaceDN w:val="0"/>
        <w:adjustRightInd w:val="0"/>
        <w:spacing w:after="0" w:line="240" w:lineRule="auto"/>
        <w:jc w:val="both"/>
        <w:rPr>
          <w:rFonts w:ascii="Times New Roman" w:hAnsi="Times New Roman" w:cs="Times New Roman"/>
          <w:sz w:val="24"/>
          <w:szCs w:val="24"/>
        </w:rPr>
      </w:pPr>
      <w:r w:rsidRPr="00233375">
        <w:rPr>
          <w:rFonts w:ascii="Times New Roman" w:hAnsi="Times New Roman" w:cs="Times New Roman"/>
          <w:sz w:val="24"/>
          <w:szCs w:val="24"/>
        </w:rPr>
        <w:t>изображения.</w:t>
      </w:r>
    </w:p>
    <w:p w:rsidR="008912D9" w:rsidRPr="00233375" w:rsidRDefault="008912D9" w:rsidP="00462A6C">
      <w:pPr>
        <w:autoSpaceDE w:val="0"/>
        <w:autoSpaceDN w:val="0"/>
        <w:adjustRightInd w:val="0"/>
        <w:spacing w:after="0" w:line="240" w:lineRule="auto"/>
        <w:jc w:val="both"/>
        <w:rPr>
          <w:rFonts w:ascii="Times New Roman" w:hAnsi="Times New Roman" w:cs="Times New Roman"/>
          <w:sz w:val="24"/>
          <w:szCs w:val="24"/>
        </w:rPr>
      </w:pPr>
      <w:r w:rsidRPr="00233375">
        <w:rPr>
          <w:rFonts w:ascii="Times New Roman" w:hAnsi="Times New Roman" w:cs="Times New Roman"/>
          <w:b/>
          <w:bCs/>
          <w:i/>
          <w:iCs/>
          <w:sz w:val="24"/>
          <w:szCs w:val="24"/>
        </w:rPr>
        <w:t>В рисовании</w:t>
      </w:r>
      <w:r w:rsidRPr="00233375">
        <w:rPr>
          <w:rFonts w:ascii="Times New Roman" w:hAnsi="Times New Roman" w:cs="Times New Roman"/>
          <w:sz w:val="24"/>
          <w:szCs w:val="24"/>
        </w:rPr>
        <w:t>: развитие умений ритмично наносить линии, штрихи, пятна.</w:t>
      </w:r>
    </w:p>
    <w:p w:rsidR="008912D9" w:rsidRPr="00233375" w:rsidRDefault="008912D9" w:rsidP="00462A6C">
      <w:pPr>
        <w:autoSpaceDE w:val="0"/>
        <w:autoSpaceDN w:val="0"/>
        <w:adjustRightInd w:val="0"/>
        <w:spacing w:after="0" w:line="240" w:lineRule="auto"/>
        <w:jc w:val="both"/>
        <w:rPr>
          <w:rFonts w:ascii="Times New Roman" w:hAnsi="Times New Roman" w:cs="Times New Roman"/>
          <w:sz w:val="24"/>
          <w:szCs w:val="24"/>
        </w:rPr>
      </w:pPr>
      <w:r w:rsidRPr="00233375">
        <w:rPr>
          <w:rFonts w:ascii="Times New Roman" w:hAnsi="Times New Roman" w:cs="Times New Roman"/>
          <w:sz w:val="24"/>
          <w:szCs w:val="24"/>
        </w:rPr>
        <w:t>Знакомство со способами изображения простых предметов, проведения разных прямых</w:t>
      </w:r>
    </w:p>
    <w:p w:rsidR="008912D9" w:rsidRPr="00233375" w:rsidRDefault="008912D9" w:rsidP="00462A6C">
      <w:pPr>
        <w:autoSpaceDE w:val="0"/>
        <w:autoSpaceDN w:val="0"/>
        <w:adjustRightInd w:val="0"/>
        <w:spacing w:after="0" w:line="240" w:lineRule="auto"/>
        <w:jc w:val="both"/>
        <w:rPr>
          <w:rFonts w:ascii="Times New Roman" w:hAnsi="Times New Roman" w:cs="Times New Roman"/>
          <w:sz w:val="24"/>
          <w:szCs w:val="24"/>
        </w:rPr>
      </w:pPr>
      <w:r w:rsidRPr="00233375">
        <w:rPr>
          <w:rFonts w:ascii="Times New Roman" w:hAnsi="Times New Roman" w:cs="Times New Roman"/>
          <w:sz w:val="24"/>
          <w:szCs w:val="24"/>
        </w:rPr>
        <w:t>линий, в разных направлениях; способами создания предметов разной формы,</w:t>
      </w:r>
    </w:p>
    <w:p w:rsidR="008912D9" w:rsidRPr="00233375" w:rsidRDefault="008912D9" w:rsidP="00462A6C">
      <w:pPr>
        <w:autoSpaceDE w:val="0"/>
        <w:autoSpaceDN w:val="0"/>
        <w:adjustRightInd w:val="0"/>
        <w:spacing w:after="0" w:line="240" w:lineRule="auto"/>
        <w:jc w:val="both"/>
        <w:rPr>
          <w:rFonts w:ascii="Times New Roman" w:hAnsi="Times New Roman" w:cs="Times New Roman"/>
          <w:sz w:val="24"/>
          <w:szCs w:val="24"/>
        </w:rPr>
      </w:pPr>
      <w:r w:rsidRPr="00233375">
        <w:rPr>
          <w:rFonts w:ascii="Times New Roman" w:hAnsi="Times New Roman" w:cs="Times New Roman"/>
          <w:sz w:val="24"/>
          <w:szCs w:val="24"/>
        </w:rPr>
        <w:t>комбинации разных форм и линий. Способы создания изображения: на основе дуги,</w:t>
      </w:r>
    </w:p>
    <w:p w:rsidR="008912D9" w:rsidRPr="00233375" w:rsidRDefault="008912D9" w:rsidP="00462A6C">
      <w:pPr>
        <w:autoSpaceDE w:val="0"/>
        <w:autoSpaceDN w:val="0"/>
        <w:adjustRightInd w:val="0"/>
        <w:spacing w:after="0" w:line="240" w:lineRule="auto"/>
        <w:jc w:val="both"/>
        <w:rPr>
          <w:rFonts w:ascii="Times New Roman" w:hAnsi="Times New Roman" w:cs="Times New Roman"/>
          <w:sz w:val="24"/>
          <w:szCs w:val="24"/>
        </w:rPr>
      </w:pPr>
      <w:r w:rsidRPr="00233375">
        <w:rPr>
          <w:rFonts w:ascii="Times New Roman" w:hAnsi="Times New Roman" w:cs="Times New Roman"/>
          <w:sz w:val="24"/>
          <w:szCs w:val="24"/>
        </w:rPr>
        <w:t>изображение игрушек на основе округлых и вытянутых форм.</w:t>
      </w:r>
    </w:p>
    <w:p w:rsidR="008912D9" w:rsidRPr="00233375" w:rsidRDefault="00A434F3" w:rsidP="00462A6C">
      <w:pPr>
        <w:autoSpaceDE w:val="0"/>
        <w:autoSpaceDN w:val="0"/>
        <w:adjustRightInd w:val="0"/>
        <w:spacing w:after="0" w:line="240" w:lineRule="auto"/>
        <w:jc w:val="both"/>
        <w:rPr>
          <w:rFonts w:ascii="Times New Roman" w:hAnsi="Times New Roman" w:cs="Times New Roman"/>
          <w:sz w:val="24"/>
          <w:szCs w:val="24"/>
        </w:rPr>
      </w:pPr>
      <w:r w:rsidRPr="00233375">
        <w:rPr>
          <w:rFonts w:ascii="Times New Roman" w:hAnsi="Times New Roman" w:cs="Times New Roman"/>
          <w:i/>
          <w:iCs/>
          <w:sz w:val="24"/>
          <w:szCs w:val="24"/>
        </w:rPr>
        <w:t>в предметном изображении</w:t>
      </w:r>
      <w:r w:rsidR="008912D9" w:rsidRPr="00233375">
        <w:rPr>
          <w:rFonts w:ascii="Times New Roman" w:hAnsi="Times New Roman" w:cs="Times New Roman"/>
          <w:sz w:val="24"/>
          <w:szCs w:val="24"/>
        </w:rPr>
        <w:t>: развитие умений передавать общие признаки и</w:t>
      </w:r>
    </w:p>
    <w:p w:rsidR="008912D9" w:rsidRPr="00233375" w:rsidRDefault="008912D9" w:rsidP="00462A6C">
      <w:pPr>
        <w:autoSpaceDE w:val="0"/>
        <w:autoSpaceDN w:val="0"/>
        <w:adjustRightInd w:val="0"/>
        <w:spacing w:after="0" w:line="240" w:lineRule="auto"/>
        <w:jc w:val="both"/>
        <w:rPr>
          <w:rFonts w:ascii="Times New Roman" w:hAnsi="Times New Roman" w:cs="Times New Roman"/>
          <w:sz w:val="24"/>
          <w:szCs w:val="24"/>
        </w:rPr>
      </w:pPr>
      <w:r w:rsidRPr="00233375">
        <w:rPr>
          <w:rFonts w:ascii="Times New Roman" w:hAnsi="Times New Roman" w:cs="Times New Roman"/>
          <w:sz w:val="24"/>
          <w:szCs w:val="24"/>
        </w:rPr>
        <w:t>некоторые характерные детали предметов, относительное сходство по форме, цвету;</w:t>
      </w:r>
    </w:p>
    <w:p w:rsidR="008912D9" w:rsidRPr="00233375" w:rsidRDefault="008912D9" w:rsidP="00462A6C">
      <w:pPr>
        <w:autoSpaceDE w:val="0"/>
        <w:autoSpaceDN w:val="0"/>
        <w:adjustRightInd w:val="0"/>
        <w:spacing w:after="0" w:line="240" w:lineRule="auto"/>
        <w:jc w:val="both"/>
        <w:rPr>
          <w:rFonts w:ascii="Times New Roman" w:hAnsi="Times New Roman" w:cs="Times New Roman"/>
          <w:sz w:val="24"/>
          <w:szCs w:val="24"/>
        </w:rPr>
      </w:pPr>
      <w:r w:rsidRPr="00233375">
        <w:rPr>
          <w:rFonts w:ascii="Times New Roman" w:hAnsi="Times New Roman" w:cs="Times New Roman"/>
          <w:sz w:val="24"/>
          <w:szCs w:val="24"/>
        </w:rPr>
        <w:t xml:space="preserve">выделять главное цветом, расположением, размером. </w:t>
      </w:r>
      <w:r w:rsidRPr="00233375">
        <w:rPr>
          <w:rFonts w:ascii="Times New Roman,Italic" w:hAnsi="Times New Roman,Italic" w:cs="Times New Roman,Italic"/>
          <w:i/>
          <w:iCs/>
          <w:sz w:val="24"/>
          <w:szCs w:val="24"/>
        </w:rPr>
        <w:t xml:space="preserve">В </w:t>
      </w:r>
      <w:r w:rsidRPr="00233375">
        <w:rPr>
          <w:rFonts w:ascii="Times New Roman" w:hAnsi="Times New Roman" w:cs="Times New Roman"/>
          <w:i/>
          <w:iCs/>
          <w:sz w:val="24"/>
          <w:szCs w:val="24"/>
        </w:rPr>
        <w:t>сюжетном изображении</w:t>
      </w:r>
      <w:r w:rsidRPr="00233375">
        <w:rPr>
          <w:rFonts w:ascii="Times New Roman" w:hAnsi="Times New Roman" w:cs="Times New Roman"/>
          <w:sz w:val="24"/>
          <w:szCs w:val="24"/>
        </w:rPr>
        <w:t>:</w:t>
      </w:r>
    </w:p>
    <w:p w:rsidR="008912D9" w:rsidRPr="00233375" w:rsidRDefault="008912D9" w:rsidP="00462A6C">
      <w:pPr>
        <w:autoSpaceDE w:val="0"/>
        <w:autoSpaceDN w:val="0"/>
        <w:adjustRightInd w:val="0"/>
        <w:spacing w:after="0" w:line="240" w:lineRule="auto"/>
        <w:jc w:val="both"/>
        <w:rPr>
          <w:rFonts w:ascii="Times New Roman" w:hAnsi="Times New Roman" w:cs="Times New Roman"/>
          <w:sz w:val="24"/>
          <w:szCs w:val="24"/>
        </w:rPr>
      </w:pPr>
      <w:r w:rsidRPr="00233375">
        <w:rPr>
          <w:rFonts w:ascii="Times New Roman" w:hAnsi="Times New Roman" w:cs="Times New Roman"/>
          <w:sz w:val="24"/>
          <w:szCs w:val="24"/>
        </w:rPr>
        <w:t>создавать изображение на всем листе, стремиться отображать линию горизонта,</w:t>
      </w:r>
    </w:p>
    <w:p w:rsidR="008912D9" w:rsidRPr="00233375" w:rsidRDefault="008912D9" w:rsidP="00462A6C">
      <w:pPr>
        <w:autoSpaceDE w:val="0"/>
        <w:autoSpaceDN w:val="0"/>
        <w:adjustRightInd w:val="0"/>
        <w:spacing w:after="0" w:line="240" w:lineRule="auto"/>
        <w:jc w:val="both"/>
        <w:rPr>
          <w:rFonts w:ascii="Times New Roman" w:hAnsi="Times New Roman" w:cs="Times New Roman"/>
          <w:sz w:val="24"/>
          <w:szCs w:val="24"/>
        </w:rPr>
      </w:pPr>
      <w:r w:rsidRPr="00233375">
        <w:rPr>
          <w:rFonts w:ascii="Times New Roman" w:hAnsi="Times New Roman" w:cs="Times New Roman"/>
          <w:sz w:val="24"/>
          <w:szCs w:val="24"/>
        </w:rPr>
        <w:t xml:space="preserve">строить простейшую композицию. </w:t>
      </w:r>
      <w:r w:rsidRPr="00233375">
        <w:rPr>
          <w:rFonts w:ascii="Times New Roman,Italic" w:hAnsi="Times New Roman,Italic" w:cs="Times New Roman,Italic"/>
          <w:i/>
          <w:iCs/>
          <w:sz w:val="24"/>
          <w:szCs w:val="24"/>
        </w:rPr>
        <w:t xml:space="preserve">В </w:t>
      </w:r>
      <w:r w:rsidRPr="00233375">
        <w:rPr>
          <w:rFonts w:ascii="Times New Roman" w:hAnsi="Times New Roman" w:cs="Times New Roman"/>
          <w:i/>
          <w:iCs/>
          <w:sz w:val="24"/>
          <w:szCs w:val="24"/>
        </w:rPr>
        <w:t>декоративном изображении</w:t>
      </w:r>
      <w:r w:rsidRPr="00233375">
        <w:rPr>
          <w:rFonts w:ascii="Times New Roman" w:hAnsi="Times New Roman" w:cs="Times New Roman"/>
          <w:sz w:val="24"/>
          <w:szCs w:val="24"/>
        </w:rPr>
        <w:t>: умения видеть</w:t>
      </w:r>
    </w:p>
    <w:p w:rsidR="008912D9" w:rsidRPr="00233375" w:rsidRDefault="008912D9" w:rsidP="00462A6C">
      <w:pPr>
        <w:autoSpaceDE w:val="0"/>
        <w:autoSpaceDN w:val="0"/>
        <w:adjustRightInd w:val="0"/>
        <w:spacing w:after="0" w:line="240" w:lineRule="auto"/>
        <w:jc w:val="both"/>
        <w:rPr>
          <w:rFonts w:ascii="Times New Roman" w:hAnsi="Times New Roman" w:cs="Times New Roman"/>
          <w:sz w:val="24"/>
          <w:szCs w:val="24"/>
        </w:rPr>
      </w:pPr>
      <w:r w:rsidRPr="00233375">
        <w:rPr>
          <w:rFonts w:ascii="Times New Roman" w:hAnsi="Times New Roman" w:cs="Times New Roman"/>
          <w:sz w:val="24"/>
          <w:szCs w:val="24"/>
        </w:rPr>
        <w:t>предметную и геометрическую форму, строить на ней нарядный узор при помощи</w:t>
      </w:r>
    </w:p>
    <w:p w:rsidR="008912D9" w:rsidRPr="00233375" w:rsidRDefault="008912D9" w:rsidP="00462A6C">
      <w:pPr>
        <w:autoSpaceDE w:val="0"/>
        <w:autoSpaceDN w:val="0"/>
        <w:adjustRightInd w:val="0"/>
        <w:spacing w:after="0" w:line="240" w:lineRule="auto"/>
        <w:jc w:val="both"/>
        <w:rPr>
          <w:rFonts w:ascii="Times New Roman" w:hAnsi="Times New Roman" w:cs="Times New Roman"/>
          <w:sz w:val="24"/>
          <w:szCs w:val="24"/>
        </w:rPr>
      </w:pPr>
      <w:r w:rsidRPr="00233375">
        <w:rPr>
          <w:rFonts w:ascii="Times New Roman" w:hAnsi="Times New Roman" w:cs="Times New Roman"/>
          <w:sz w:val="24"/>
          <w:szCs w:val="24"/>
        </w:rPr>
        <w:t>ритма и чередования форм, цветных пятен; передавать элементами декоративного</w:t>
      </w:r>
    </w:p>
    <w:p w:rsidR="008912D9" w:rsidRPr="00233375" w:rsidRDefault="008912D9" w:rsidP="00462A6C">
      <w:pPr>
        <w:autoSpaceDE w:val="0"/>
        <w:autoSpaceDN w:val="0"/>
        <w:adjustRightInd w:val="0"/>
        <w:spacing w:after="0" w:line="240" w:lineRule="auto"/>
        <w:jc w:val="both"/>
        <w:rPr>
          <w:rFonts w:ascii="Times New Roman" w:hAnsi="Times New Roman" w:cs="Times New Roman"/>
          <w:sz w:val="24"/>
          <w:szCs w:val="24"/>
        </w:rPr>
      </w:pPr>
      <w:r w:rsidRPr="00233375">
        <w:rPr>
          <w:rFonts w:ascii="Times New Roman" w:hAnsi="Times New Roman" w:cs="Times New Roman"/>
          <w:sz w:val="24"/>
          <w:szCs w:val="24"/>
        </w:rPr>
        <w:t>узора прямые пересекающие линии, точки, круги, мазки, чередование элементов, пятен;</w:t>
      </w:r>
    </w:p>
    <w:p w:rsidR="008912D9" w:rsidRPr="00233375" w:rsidRDefault="008912D9" w:rsidP="00462A6C">
      <w:pPr>
        <w:autoSpaceDE w:val="0"/>
        <w:autoSpaceDN w:val="0"/>
        <w:adjustRightInd w:val="0"/>
        <w:spacing w:after="0" w:line="240" w:lineRule="auto"/>
        <w:jc w:val="both"/>
        <w:rPr>
          <w:rFonts w:ascii="Times New Roman" w:hAnsi="Times New Roman" w:cs="Times New Roman"/>
          <w:sz w:val="24"/>
          <w:szCs w:val="24"/>
        </w:rPr>
      </w:pPr>
      <w:r w:rsidRPr="00233375">
        <w:rPr>
          <w:rFonts w:ascii="Times New Roman" w:hAnsi="Times New Roman" w:cs="Times New Roman"/>
          <w:sz w:val="24"/>
          <w:szCs w:val="24"/>
        </w:rPr>
        <w:t>украшать дымковскими узорами силуэты игрушек, вырезанных взрослыми.</w:t>
      </w:r>
    </w:p>
    <w:p w:rsidR="008912D9" w:rsidRPr="00233375" w:rsidRDefault="008912D9" w:rsidP="00462A6C">
      <w:pPr>
        <w:autoSpaceDE w:val="0"/>
        <w:autoSpaceDN w:val="0"/>
        <w:adjustRightInd w:val="0"/>
        <w:spacing w:after="0" w:line="240" w:lineRule="auto"/>
        <w:jc w:val="both"/>
        <w:rPr>
          <w:rFonts w:ascii="Times New Roman" w:hAnsi="Times New Roman" w:cs="Times New Roman"/>
          <w:sz w:val="24"/>
          <w:szCs w:val="24"/>
        </w:rPr>
      </w:pPr>
      <w:r w:rsidRPr="00233375">
        <w:rPr>
          <w:rFonts w:ascii="Times New Roman" w:hAnsi="Times New Roman" w:cs="Times New Roman"/>
          <w:i/>
          <w:iCs/>
          <w:sz w:val="24"/>
          <w:szCs w:val="24"/>
        </w:rPr>
        <w:t>Умения подбирать цвета</w:t>
      </w:r>
      <w:r w:rsidRPr="00233375">
        <w:rPr>
          <w:rFonts w:ascii="Times New Roman" w:hAnsi="Times New Roman" w:cs="Times New Roman"/>
          <w:sz w:val="24"/>
          <w:szCs w:val="24"/>
        </w:rPr>
        <w:t>(красный, синий, зеленый, желтый, белый, черный),</w:t>
      </w:r>
    </w:p>
    <w:p w:rsidR="008912D9" w:rsidRPr="00233375" w:rsidRDefault="008912D9" w:rsidP="00462A6C">
      <w:pPr>
        <w:autoSpaceDE w:val="0"/>
        <w:autoSpaceDN w:val="0"/>
        <w:adjustRightInd w:val="0"/>
        <w:spacing w:after="0" w:line="240" w:lineRule="auto"/>
        <w:jc w:val="both"/>
        <w:rPr>
          <w:rFonts w:ascii="Times New Roman" w:hAnsi="Times New Roman" w:cs="Times New Roman"/>
          <w:sz w:val="24"/>
          <w:szCs w:val="24"/>
        </w:rPr>
      </w:pPr>
      <w:r w:rsidRPr="00233375">
        <w:rPr>
          <w:rFonts w:ascii="Times New Roman" w:hAnsi="Times New Roman" w:cs="Times New Roman"/>
          <w:sz w:val="24"/>
          <w:szCs w:val="24"/>
        </w:rPr>
        <w:t>соответствующие изображаемому предмету, создавать изображение с использованием</w:t>
      </w:r>
    </w:p>
    <w:p w:rsidR="008912D9" w:rsidRPr="00233375" w:rsidRDefault="008912D9" w:rsidP="00462A6C">
      <w:pPr>
        <w:autoSpaceDE w:val="0"/>
        <w:autoSpaceDN w:val="0"/>
        <w:adjustRightInd w:val="0"/>
        <w:spacing w:after="0" w:line="240" w:lineRule="auto"/>
        <w:jc w:val="both"/>
        <w:rPr>
          <w:rFonts w:ascii="Times New Roman" w:hAnsi="Times New Roman" w:cs="Times New Roman"/>
          <w:sz w:val="24"/>
          <w:szCs w:val="24"/>
        </w:rPr>
      </w:pPr>
      <w:r w:rsidRPr="00233375">
        <w:rPr>
          <w:rFonts w:ascii="Times New Roman" w:hAnsi="Times New Roman" w:cs="Times New Roman"/>
          <w:sz w:val="24"/>
          <w:szCs w:val="24"/>
        </w:rPr>
        <w:t>1, 2 и нескольких цветов.</w:t>
      </w:r>
    </w:p>
    <w:p w:rsidR="008912D9" w:rsidRPr="00233375" w:rsidRDefault="008912D9" w:rsidP="00462A6C">
      <w:pPr>
        <w:autoSpaceDE w:val="0"/>
        <w:autoSpaceDN w:val="0"/>
        <w:adjustRightInd w:val="0"/>
        <w:spacing w:after="0" w:line="240" w:lineRule="auto"/>
        <w:jc w:val="both"/>
        <w:rPr>
          <w:rFonts w:ascii="Times New Roman" w:hAnsi="Times New Roman" w:cs="Times New Roman"/>
          <w:i/>
          <w:iCs/>
          <w:sz w:val="24"/>
          <w:szCs w:val="24"/>
        </w:rPr>
      </w:pPr>
      <w:r w:rsidRPr="00233375">
        <w:rPr>
          <w:rFonts w:ascii="Times New Roman" w:hAnsi="Times New Roman" w:cs="Times New Roman"/>
          <w:sz w:val="24"/>
          <w:szCs w:val="24"/>
        </w:rPr>
        <w:t xml:space="preserve">Продолжение освоения некоторых изобразительных материалов. </w:t>
      </w:r>
      <w:r w:rsidRPr="00233375">
        <w:rPr>
          <w:rFonts w:ascii="Times New Roman" w:hAnsi="Times New Roman" w:cs="Times New Roman"/>
          <w:i/>
          <w:iCs/>
          <w:sz w:val="24"/>
          <w:szCs w:val="24"/>
        </w:rPr>
        <w:t>Умения</w:t>
      </w:r>
    </w:p>
    <w:p w:rsidR="008912D9" w:rsidRPr="00233375" w:rsidRDefault="008912D9" w:rsidP="00462A6C">
      <w:pPr>
        <w:autoSpaceDE w:val="0"/>
        <w:autoSpaceDN w:val="0"/>
        <w:adjustRightInd w:val="0"/>
        <w:spacing w:after="0" w:line="240" w:lineRule="auto"/>
        <w:jc w:val="both"/>
        <w:rPr>
          <w:rFonts w:ascii="Times New Roman" w:hAnsi="Times New Roman" w:cs="Times New Roman"/>
          <w:sz w:val="24"/>
          <w:szCs w:val="24"/>
        </w:rPr>
      </w:pPr>
      <w:r w:rsidRPr="00233375">
        <w:rPr>
          <w:rFonts w:ascii="Times New Roman" w:hAnsi="Times New Roman" w:cs="Times New Roman"/>
          <w:i/>
          <w:iCs/>
          <w:sz w:val="24"/>
          <w:szCs w:val="24"/>
        </w:rPr>
        <w:t>правильно держать карандаш</w:t>
      </w:r>
      <w:r w:rsidRPr="00233375">
        <w:rPr>
          <w:rFonts w:ascii="Times New Roman" w:hAnsi="Times New Roman" w:cs="Times New Roman"/>
          <w:sz w:val="24"/>
          <w:szCs w:val="24"/>
        </w:rPr>
        <w:t xml:space="preserve">, </w:t>
      </w:r>
      <w:r w:rsidRPr="00233375">
        <w:rPr>
          <w:rFonts w:ascii="Times New Roman" w:hAnsi="Times New Roman" w:cs="Times New Roman"/>
          <w:i/>
          <w:iCs/>
          <w:sz w:val="24"/>
          <w:szCs w:val="24"/>
        </w:rPr>
        <w:t>кисть</w:t>
      </w:r>
      <w:r w:rsidRPr="00233375">
        <w:rPr>
          <w:rFonts w:ascii="Times New Roman" w:hAnsi="Times New Roman" w:cs="Times New Roman"/>
          <w:sz w:val="24"/>
          <w:szCs w:val="24"/>
        </w:rPr>
        <w:t>, регулировать силу нажима, аккуратно набирать</w:t>
      </w:r>
    </w:p>
    <w:p w:rsidR="008912D9" w:rsidRPr="00233375" w:rsidRDefault="008912D9" w:rsidP="00462A6C">
      <w:pPr>
        <w:autoSpaceDE w:val="0"/>
        <w:autoSpaceDN w:val="0"/>
        <w:adjustRightInd w:val="0"/>
        <w:spacing w:after="0" w:line="240" w:lineRule="auto"/>
        <w:jc w:val="both"/>
        <w:rPr>
          <w:rFonts w:ascii="Times New Roman" w:hAnsi="Times New Roman" w:cs="Times New Roman"/>
          <w:sz w:val="24"/>
          <w:szCs w:val="24"/>
        </w:rPr>
      </w:pPr>
      <w:r w:rsidRPr="00233375">
        <w:rPr>
          <w:rFonts w:ascii="Times New Roman" w:hAnsi="Times New Roman" w:cs="Times New Roman"/>
          <w:sz w:val="24"/>
          <w:szCs w:val="24"/>
        </w:rPr>
        <w:t>краску на кисть, снимать лишнюю краску, промывать кисть и использовать салфетку;</w:t>
      </w:r>
    </w:p>
    <w:p w:rsidR="008912D9" w:rsidRPr="00233375" w:rsidRDefault="008912D9" w:rsidP="00462A6C">
      <w:pPr>
        <w:autoSpaceDE w:val="0"/>
        <w:autoSpaceDN w:val="0"/>
        <w:adjustRightInd w:val="0"/>
        <w:spacing w:after="0" w:line="240" w:lineRule="auto"/>
        <w:jc w:val="both"/>
        <w:rPr>
          <w:rFonts w:ascii="Times New Roman" w:hAnsi="Times New Roman" w:cs="Times New Roman"/>
          <w:sz w:val="24"/>
          <w:szCs w:val="24"/>
        </w:rPr>
      </w:pPr>
      <w:r w:rsidRPr="00233375">
        <w:rPr>
          <w:rFonts w:ascii="Times New Roman" w:hAnsi="Times New Roman" w:cs="Times New Roman"/>
          <w:sz w:val="24"/>
          <w:szCs w:val="24"/>
        </w:rPr>
        <w:t>поддерживать свободное движение кисти во время рисования. Принятие правильной</w:t>
      </w:r>
    </w:p>
    <w:p w:rsidR="008912D9" w:rsidRPr="00233375" w:rsidRDefault="008912D9" w:rsidP="00462A6C">
      <w:pPr>
        <w:autoSpaceDE w:val="0"/>
        <w:autoSpaceDN w:val="0"/>
        <w:adjustRightInd w:val="0"/>
        <w:spacing w:after="0" w:line="240" w:lineRule="auto"/>
        <w:jc w:val="both"/>
        <w:rPr>
          <w:rFonts w:ascii="Times New Roman" w:hAnsi="Times New Roman" w:cs="Times New Roman"/>
          <w:sz w:val="24"/>
          <w:szCs w:val="24"/>
        </w:rPr>
      </w:pPr>
      <w:r w:rsidRPr="00233375">
        <w:rPr>
          <w:rFonts w:ascii="Times New Roman" w:hAnsi="Times New Roman" w:cs="Times New Roman"/>
          <w:sz w:val="24"/>
          <w:szCs w:val="24"/>
        </w:rPr>
        <w:t>непринужденной позы в процессе деятельности.</w:t>
      </w:r>
    </w:p>
    <w:p w:rsidR="008912D9" w:rsidRPr="00233375" w:rsidRDefault="008912D9" w:rsidP="00462A6C">
      <w:pPr>
        <w:autoSpaceDE w:val="0"/>
        <w:autoSpaceDN w:val="0"/>
        <w:adjustRightInd w:val="0"/>
        <w:spacing w:after="0" w:line="240" w:lineRule="auto"/>
        <w:jc w:val="both"/>
        <w:rPr>
          <w:rFonts w:ascii="Times New Roman" w:hAnsi="Times New Roman" w:cs="Times New Roman"/>
          <w:sz w:val="24"/>
          <w:szCs w:val="24"/>
        </w:rPr>
      </w:pPr>
      <w:r w:rsidRPr="00233375">
        <w:rPr>
          <w:rFonts w:ascii="Times New Roman" w:hAnsi="Times New Roman" w:cs="Times New Roman"/>
          <w:b/>
          <w:bCs/>
          <w:iCs/>
          <w:sz w:val="24"/>
          <w:szCs w:val="24"/>
        </w:rPr>
        <w:t>В аппликации</w:t>
      </w:r>
      <w:r w:rsidRPr="00233375">
        <w:rPr>
          <w:rFonts w:ascii="Times New Roman" w:hAnsi="Times New Roman" w:cs="Times New Roman"/>
          <w:sz w:val="24"/>
          <w:szCs w:val="24"/>
        </w:rPr>
        <w:t>: знакомство со свойствами бумаги и последовательностью</w:t>
      </w:r>
    </w:p>
    <w:p w:rsidR="008912D9" w:rsidRPr="00233375" w:rsidRDefault="008912D9" w:rsidP="00462A6C">
      <w:pPr>
        <w:autoSpaceDE w:val="0"/>
        <w:autoSpaceDN w:val="0"/>
        <w:adjustRightInd w:val="0"/>
        <w:spacing w:after="0" w:line="240" w:lineRule="auto"/>
        <w:jc w:val="both"/>
        <w:rPr>
          <w:rFonts w:ascii="Times New Roman" w:hAnsi="Times New Roman" w:cs="Times New Roman"/>
          <w:sz w:val="24"/>
          <w:szCs w:val="24"/>
        </w:rPr>
      </w:pPr>
      <w:r w:rsidRPr="00233375">
        <w:rPr>
          <w:rFonts w:ascii="Times New Roman" w:hAnsi="Times New Roman" w:cs="Times New Roman"/>
          <w:sz w:val="24"/>
          <w:szCs w:val="24"/>
        </w:rPr>
        <w:t>аппликационной работы. Создание изображения знакомых предметов, декоративных</w:t>
      </w:r>
    </w:p>
    <w:p w:rsidR="008912D9" w:rsidRPr="00233375" w:rsidRDefault="008912D9" w:rsidP="00462A6C">
      <w:pPr>
        <w:autoSpaceDE w:val="0"/>
        <w:autoSpaceDN w:val="0"/>
        <w:adjustRightInd w:val="0"/>
        <w:spacing w:after="0" w:line="240" w:lineRule="auto"/>
        <w:jc w:val="both"/>
        <w:rPr>
          <w:rFonts w:ascii="Times New Roman" w:hAnsi="Times New Roman" w:cs="Times New Roman"/>
          <w:sz w:val="24"/>
          <w:szCs w:val="24"/>
        </w:rPr>
      </w:pPr>
      <w:r w:rsidRPr="00233375">
        <w:rPr>
          <w:rFonts w:ascii="Times New Roman" w:hAnsi="Times New Roman" w:cs="Times New Roman"/>
          <w:sz w:val="24"/>
          <w:szCs w:val="24"/>
        </w:rPr>
        <w:t>композиций, используя готовые формы. Создание изображения на бумаге разной</w:t>
      </w:r>
    </w:p>
    <w:p w:rsidR="008912D9" w:rsidRPr="00233375" w:rsidRDefault="008912D9" w:rsidP="00462A6C">
      <w:pPr>
        <w:autoSpaceDE w:val="0"/>
        <w:autoSpaceDN w:val="0"/>
        <w:adjustRightInd w:val="0"/>
        <w:spacing w:after="0" w:line="240" w:lineRule="auto"/>
        <w:jc w:val="both"/>
        <w:rPr>
          <w:rFonts w:ascii="Times New Roman" w:hAnsi="Times New Roman" w:cs="Times New Roman"/>
          <w:sz w:val="24"/>
          <w:szCs w:val="24"/>
        </w:rPr>
      </w:pPr>
      <w:r w:rsidRPr="00233375">
        <w:rPr>
          <w:rFonts w:ascii="Times New Roman" w:hAnsi="Times New Roman" w:cs="Times New Roman"/>
          <w:sz w:val="24"/>
          <w:szCs w:val="24"/>
        </w:rPr>
        <w:t>формы (квадрат, круг), предметной основе. Знакомство с возможностями</w:t>
      </w:r>
    </w:p>
    <w:p w:rsidR="008912D9" w:rsidRPr="00233375" w:rsidRDefault="008912D9" w:rsidP="00462A6C">
      <w:pPr>
        <w:autoSpaceDE w:val="0"/>
        <w:autoSpaceDN w:val="0"/>
        <w:adjustRightInd w:val="0"/>
        <w:spacing w:after="0" w:line="240" w:lineRule="auto"/>
        <w:jc w:val="both"/>
        <w:rPr>
          <w:rFonts w:ascii="Times New Roman" w:hAnsi="Times New Roman" w:cs="Times New Roman"/>
          <w:sz w:val="24"/>
          <w:szCs w:val="24"/>
        </w:rPr>
      </w:pPr>
      <w:r w:rsidRPr="00233375">
        <w:rPr>
          <w:rFonts w:ascii="Times New Roman" w:hAnsi="Times New Roman" w:cs="Times New Roman"/>
          <w:sz w:val="24"/>
          <w:szCs w:val="24"/>
        </w:rPr>
        <w:t>использования неизобразительных материалов.</w:t>
      </w:r>
    </w:p>
    <w:p w:rsidR="008912D9" w:rsidRPr="00233375" w:rsidRDefault="008912D9" w:rsidP="00462A6C">
      <w:pPr>
        <w:autoSpaceDE w:val="0"/>
        <w:autoSpaceDN w:val="0"/>
        <w:adjustRightInd w:val="0"/>
        <w:spacing w:after="0" w:line="240" w:lineRule="auto"/>
        <w:jc w:val="both"/>
        <w:rPr>
          <w:rFonts w:ascii="Times New Roman" w:hAnsi="Times New Roman" w:cs="Times New Roman"/>
          <w:sz w:val="24"/>
          <w:szCs w:val="24"/>
        </w:rPr>
      </w:pPr>
      <w:r w:rsidRPr="00233375">
        <w:rPr>
          <w:rFonts w:ascii="Times New Roman" w:hAnsi="Times New Roman" w:cs="Times New Roman"/>
          <w:sz w:val="24"/>
          <w:szCs w:val="24"/>
        </w:rPr>
        <w:t>Верное и аккуратное использование инструментов: пользоваться клеем,</w:t>
      </w:r>
    </w:p>
    <w:p w:rsidR="008912D9" w:rsidRPr="00233375" w:rsidRDefault="008912D9" w:rsidP="00462A6C">
      <w:pPr>
        <w:autoSpaceDE w:val="0"/>
        <w:autoSpaceDN w:val="0"/>
        <w:adjustRightInd w:val="0"/>
        <w:spacing w:after="0" w:line="240" w:lineRule="auto"/>
        <w:jc w:val="both"/>
        <w:rPr>
          <w:rFonts w:ascii="Times New Roman" w:hAnsi="Times New Roman" w:cs="Times New Roman"/>
          <w:sz w:val="24"/>
          <w:szCs w:val="24"/>
        </w:rPr>
      </w:pPr>
      <w:r w:rsidRPr="00233375">
        <w:rPr>
          <w:rFonts w:ascii="Times New Roman" w:hAnsi="Times New Roman" w:cs="Times New Roman"/>
          <w:sz w:val="24"/>
          <w:szCs w:val="24"/>
        </w:rPr>
        <w:t>намазывать его кистью, пользоваться салфеткой.</w:t>
      </w:r>
    </w:p>
    <w:p w:rsidR="008912D9" w:rsidRPr="00233375" w:rsidRDefault="008912D9" w:rsidP="00462A6C">
      <w:pPr>
        <w:autoSpaceDE w:val="0"/>
        <w:autoSpaceDN w:val="0"/>
        <w:adjustRightInd w:val="0"/>
        <w:spacing w:after="0" w:line="240" w:lineRule="auto"/>
        <w:jc w:val="both"/>
        <w:rPr>
          <w:rFonts w:ascii="Times New Roman" w:hAnsi="Times New Roman" w:cs="Times New Roman"/>
          <w:sz w:val="24"/>
          <w:szCs w:val="24"/>
        </w:rPr>
      </w:pPr>
      <w:r w:rsidRPr="00233375">
        <w:rPr>
          <w:rFonts w:ascii="Times New Roman" w:hAnsi="Times New Roman" w:cs="Times New Roman"/>
          <w:b/>
          <w:bCs/>
          <w:iCs/>
          <w:sz w:val="24"/>
          <w:szCs w:val="24"/>
        </w:rPr>
        <w:t>В лепке</w:t>
      </w:r>
      <w:r w:rsidRPr="00233375">
        <w:rPr>
          <w:rFonts w:ascii="Times New Roman" w:hAnsi="Times New Roman" w:cs="Times New Roman"/>
          <w:sz w:val="24"/>
          <w:szCs w:val="24"/>
        </w:rPr>
        <w:t>: знакомство со свойствами глины, пластилина, соленого теста, влажного</w:t>
      </w:r>
    </w:p>
    <w:p w:rsidR="008912D9" w:rsidRPr="00233375" w:rsidRDefault="008912D9" w:rsidP="00462A6C">
      <w:pPr>
        <w:autoSpaceDE w:val="0"/>
        <w:autoSpaceDN w:val="0"/>
        <w:adjustRightInd w:val="0"/>
        <w:spacing w:after="0" w:line="240" w:lineRule="auto"/>
        <w:jc w:val="both"/>
        <w:rPr>
          <w:rFonts w:ascii="Times New Roman" w:hAnsi="Times New Roman" w:cs="Times New Roman"/>
          <w:sz w:val="24"/>
          <w:szCs w:val="24"/>
        </w:rPr>
      </w:pPr>
      <w:r w:rsidRPr="00233375">
        <w:rPr>
          <w:rFonts w:ascii="Times New Roman" w:hAnsi="Times New Roman" w:cs="Times New Roman"/>
          <w:sz w:val="24"/>
          <w:szCs w:val="24"/>
        </w:rPr>
        <w:t>песка, снега. Создание простейших форм (шар, круг, цилиндр, колбаска), их</w:t>
      </w:r>
    </w:p>
    <w:p w:rsidR="008912D9" w:rsidRPr="00233375" w:rsidRDefault="008912D9" w:rsidP="00462A6C">
      <w:pPr>
        <w:autoSpaceDE w:val="0"/>
        <w:autoSpaceDN w:val="0"/>
        <w:adjustRightInd w:val="0"/>
        <w:spacing w:after="0" w:line="240" w:lineRule="auto"/>
        <w:jc w:val="both"/>
        <w:rPr>
          <w:rFonts w:ascii="Times New Roman" w:hAnsi="Times New Roman" w:cs="Times New Roman"/>
          <w:sz w:val="24"/>
          <w:szCs w:val="24"/>
        </w:rPr>
      </w:pPr>
      <w:r w:rsidRPr="00233375">
        <w:rPr>
          <w:rFonts w:ascii="Times New Roman" w:hAnsi="Times New Roman" w:cs="Times New Roman"/>
          <w:sz w:val="24"/>
          <w:szCs w:val="24"/>
        </w:rPr>
        <w:t>видоизменения. Умения украшать работу, используя стеки, палочку, печати-штампы.</w:t>
      </w:r>
    </w:p>
    <w:p w:rsidR="008912D9" w:rsidRPr="00233375" w:rsidRDefault="008912D9" w:rsidP="00462A6C">
      <w:pPr>
        <w:autoSpaceDE w:val="0"/>
        <w:autoSpaceDN w:val="0"/>
        <w:adjustRightInd w:val="0"/>
        <w:spacing w:after="0" w:line="240" w:lineRule="auto"/>
        <w:jc w:val="both"/>
        <w:rPr>
          <w:rFonts w:ascii="Times New Roman" w:hAnsi="Times New Roman" w:cs="Times New Roman"/>
          <w:sz w:val="24"/>
          <w:szCs w:val="24"/>
        </w:rPr>
      </w:pPr>
      <w:r w:rsidRPr="00233375">
        <w:rPr>
          <w:rFonts w:ascii="Times New Roman" w:hAnsi="Times New Roman" w:cs="Times New Roman"/>
          <w:sz w:val="24"/>
          <w:szCs w:val="24"/>
        </w:rPr>
        <w:t>Поддержка стремления создавать интересные образы.</w:t>
      </w:r>
    </w:p>
    <w:p w:rsidR="008912D9" w:rsidRPr="00233375" w:rsidRDefault="008912D9" w:rsidP="00462A6C">
      <w:pPr>
        <w:autoSpaceDE w:val="0"/>
        <w:autoSpaceDN w:val="0"/>
        <w:adjustRightInd w:val="0"/>
        <w:spacing w:after="0" w:line="240" w:lineRule="auto"/>
        <w:jc w:val="both"/>
        <w:rPr>
          <w:rFonts w:ascii="Times New Roman" w:hAnsi="Times New Roman" w:cs="Times New Roman"/>
          <w:sz w:val="24"/>
          <w:szCs w:val="24"/>
        </w:rPr>
      </w:pPr>
      <w:r w:rsidRPr="00233375">
        <w:rPr>
          <w:rFonts w:ascii="Times New Roman" w:hAnsi="Times New Roman" w:cs="Times New Roman"/>
          <w:b/>
          <w:bCs/>
          <w:iCs/>
          <w:sz w:val="24"/>
          <w:szCs w:val="24"/>
        </w:rPr>
        <w:t>В конструировании</w:t>
      </w:r>
      <w:r w:rsidRPr="00233375">
        <w:rPr>
          <w:rFonts w:ascii="Times New Roman" w:hAnsi="Times New Roman" w:cs="Times New Roman"/>
          <w:sz w:val="24"/>
          <w:szCs w:val="24"/>
        </w:rPr>
        <w:t>: формировать умения различать, называть и использовать в</w:t>
      </w:r>
    </w:p>
    <w:p w:rsidR="008912D9" w:rsidRPr="00233375" w:rsidRDefault="008912D9" w:rsidP="00462A6C">
      <w:pPr>
        <w:autoSpaceDE w:val="0"/>
        <w:autoSpaceDN w:val="0"/>
        <w:adjustRightInd w:val="0"/>
        <w:spacing w:after="0" w:line="240" w:lineRule="auto"/>
        <w:jc w:val="both"/>
        <w:rPr>
          <w:rFonts w:ascii="Times New Roman" w:hAnsi="Times New Roman" w:cs="Times New Roman"/>
          <w:sz w:val="24"/>
          <w:szCs w:val="24"/>
        </w:rPr>
      </w:pPr>
      <w:r w:rsidRPr="00233375">
        <w:rPr>
          <w:rFonts w:ascii="Times New Roman" w:hAnsi="Times New Roman" w:cs="Times New Roman"/>
          <w:sz w:val="24"/>
          <w:szCs w:val="24"/>
        </w:rPr>
        <w:t>пост</w:t>
      </w:r>
      <w:r w:rsidR="00A434F3" w:rsidRPr="00233375">
        <w:rPr>
          <w:rFonts w:ascii="Times New Roman" w:hAnsi="Times New Roman" w:cs="Times New Roman"/>
          <w:sz w:val="24"/>
          <w:szCs w:val="24"/>
        </w:rPr>
        <w:t xml:space="preserve">ройке простые строительные </w:t>
      </w:r>
      <w:r w:rsidRPr="00233375">
        <w:rPr>
          <w:rFonts w:ascii="Times New Roman" w:hAnsi="Times New Roman" w:cs="Times New Roman"/>
          <w:sz w:val="24"/>
          <w:szCs w:val="24"/>
        </w:rPr>
        <w:t xml:space="preserve"> детали, анализировать постройку. Использование</w:t>
      </w:r>
    </w:p>
    <w:p w:rsidR="008912D9" w:rsidRPr="00233375" w:rsidRDefault="008912D9" w:rsidP="00462A6C">
      <w:pPr>
        <w:autoSpaceDE w:val="0"/>
        <w:autoSpaceDN w:val="0"/>
        <w:adjustRightInd w:val="0"/>
        <w:spacing w:after="0" w:line="240" w:lineRule="auto"/>
        <w:jc w:val="both"/>
        <w:rPr>
          <w:rFonts w:ascii="Times New Roman" w:hAnsi="Times New Roman" w:cs="Times New Roman"/>
          <w:sz w:val="24"/>
          <w:szCs w:val="24"/>
        </w:rPr>
      </w:pPr>
      <w:r w:rsidRPr="00233375">
        <w:rPr>
          <w:rFonts w:ascii="Times New Roman" w:hAnsi="Times New Roman" w:cs="Times New Roman"/>
          <w:sz w:val="24"/>
          <w:szCs w:val="24"/>
        </w:rPr>
        <w:t>способов расположения кирпичиков вертикально, плотно друг к другу, на</w:t>
      </w:r>
    </w:p>
    <w:p w:rsidR="008912D9" w:rsidRPr="00233375" w:rsidRDefault="008912D9" w:rsidP="00462A6C">
      <w:pPr>
        <w:autoSpaceDE w:val="0"/>
        <w:autoSpaceDN w:val="0"/>
        <w:adjustRightInd w:val="0"/>
        <w:spacing w:after="0" w:line="240" w:lineRule="auto"/>
        <w:jc w:val="both"/>
        <w:rPr>
          <w:rFonts w:ascii="Times New Roman" w:hAnsi="Times New Roman" w:cs="Times New Roman"/>
          <w:sz w:val="24"/>
          <w:szCs w:val="24"/>
        </w:rPr>
      </w:pPr>
      <w:r w:rsidRPr="00233375">
        <w:rPr>
          <w:rFonts w:ascii="Times New Roman" w:hAnsi="Times New Roman" w:cs="Times New Roman"/>
          <w:sz w:val="24"/>
          <w:szCs w:val="24"/>
        </w:rPr>
        <w:t>определенном расстоянии. Постройка предметов мебели, горок, грузовых машин,</w:t>
      </w:r>
    </w:p>
    <w:p w:rsidR="008912D9" w:rsidRPr="00233375" w:rsidRDefault="008912D9" w:rsidP="00462A6C">
      <w:pPr>
        <w:autoSpaceDE w:val="0"/>
        <w:autoSpaceDN w:val="0"/>
        <w:adjustRightInd w:val="0"/>
        <w:spacing w:after="0" w:line="240" w:lineRule="auto"/>
        <w:jc w:val="both"/>
        <w:rPr>
          <w:rFonts w:ascii="Times New Roman" w:hAnsi="Times New Roman" w:cs="Times New Roman"/>
          <w:sz w:val="24"/>
          <w:szCs w:val="24"/>
        </w:rPr>
      </w:pPr>
      <w:r w:rsidRPr="00233375">
        <w:rPr>
          <w:rFonts w:ascii="Times New Roman" w:hAnsi="Times New Roman" w:cs="Times New Roman"/>
          <w:sz w:val="24"/>
          <w:szCs w:val="24"/>
        </w:rPr>
        <w:lastRenderedPageBreak/>
        <w:t>домов. Знакомство со свойствами песка, снега, сооружая из них постройки. Нанесение</w:t>
      </w:r>
    </w:p>
    <w:p w:rsidR="008912D9" w:rsidRPr="00233375" w:rsidRDefault="008912D9" w:rsidP="00462A6C">
      <w:pPr>
        <w:autoSpaceDE w:val="0"/>
        <w:autoSpaceDN w:val="0"/>
        <w:adjustRightInd w:val="0"/>
        <w:spacing w:after="0" w:line="240" w:lineRule="auto"/>
        <w:jc w:val="both"/>
        <w:rPr>
          <w:rFonts w:ascii="Times New Roman" w:hAnsi="Times New Roman" w:cs="Times New Roman"/>
          <w:sz w:val="24"/>
          <w:szCs w:val="24"/>
        </w:rPr>
      </w:pPr>
      <w:r w:rsidRPr="00233375">
        <w:rPr>
          <w:rFonts w:ascii="Times New Roman" w:hAnsi="Times New Roman" w:cs="Times New Roman"/>
          <w:sz w:val="24"/>
          <w:szCs w:val="24"/>
        </w:rPr>
        <w:t>на постройки из этих материалов деталей декора.</w:t>
      </w:r>
    </w:p>
    <w:p w:rsidR="008912D9" w:rsidRPr="00233375" w:rsidRDefault="008912D9" w:rsidP="00462A6C">
      <w:pPr>
        <w:autoSpaceDE w:val="0"/>
        <w:autoSpaceDN w:val="0"/>
        <w:adjustRightInd w:val="0"/>
        <w:spacing w:after="0" w:line="240" w:lineRule="auto"/>
        <w:jc w:val="both"/>
        <w:rPr>
          <w:rFonts w:ascii="Times New Roman" w:hAnsi="Times New Roman" w:cs="Times New Roman"/>
          <w:sz w:val="24"/>
          <w:szCs w:val="24"/>
        </w:rPr>
      </w:pPr>
      <w:r w:rsidRPr="00233375">
        <w:rPr>
          <w:rFonts w:ascii="Times New Roman" w:hAnsi="Times New Roman" w:cs="Times New Roman"/>
          <w:sz w:val="24"/>
          <w:szCs w:val="24"/>
        </w:rPr>
        <w:t>Желание детей принимать участие в создании как индивидуальных, так и</w:t>
      </w:r>
    </w:p>
    <w:p w:rsidR="008912D9" w:rsidRPr="00233375" w:rsidRDefault="008912D9" w:rsidP="00462A6C">
      <w:pPr>
        <w:autoSpaceDE w:val="0"/>
        <w:autoSpaceDN w:val="0"/>
        <w:adjustRightInd w:val="0"/>
        <w:spacing w:after="0" w:line="240" w:lineRule="auto"/>
        <w:jc w:val="both"/>
        <w:rPr>
          <w:rFonts w:ascii="Times New Roman" w:hAnsi="Times New Roman" w:cs="Times New Roman"/>
          <w:sz w:val="24"/>
          <w:szCs w:val="24"/>
        </w:rPr>
      </w:pPr>
      <w:r w:rsidRPr="00233375">
        <w:rPr>
          <w:rFonts w:ascii="Times New Roman" w:hAnsi="Times New Roman" w:cs="Times New Roman"/>
          <w:sz w:val="24"/>
          <w:szCs w:val="24"/>
        </w:rPr>
        <w:t>совместных со взрослым и детьми композиций в рисунках, лепке, аппликации,</w:t>
      </w:r>
    </w:p>
    <w:p w:rsidR="008912D9" w:rsidRPr="00233375" w:rsidRDefault="008912D9" w:rsidP="00462A6C">
      <w:pPr>
        <w:autoSpaceDE w:val="0"/>
        <w:autoSpaceDN w:val="0"/>
        <w:adjustRightInd w:val="0"/>
        <w:spacing w:after="0" w:line="240" w:lineRule="auto"/>
        <w:jc w:val="both"/>
        <w:rPr>
          <w:rFonts w:ascii="Times New Roman" w:hAnsi="Times New Roman" w:cs="Times New Roman"/>
          <w:sz w:val="24"/>
          <w:szCs w:val="24"/>
        </w:rPr>
      </w:pPr>
      <w:r w:rsidRPr="00233375">
        <w:rPr>
          <w:rFonts w:ascii="Times New Roman" w:hAnsi="Times New Roman" w:cs="Times New Roman"/>
          <w:sz w:val="24"/>
          <w:szCs w:val="24"/>
        </w:rPr>
        <w:t>конструировании. Обыгрывание постройки, лепной работы и включение их в игру.</w:t>
      </w:r>
    </w:p>
    <w:p w:rsidR="00E23485" w:rsidRPr="00233375" w:rsidRDefault="00E23485" w:rsidP="00462A6C">
      <w:pPr>
        <w:autoSpaceDE w:val="0"/>
        <w:autoSpaceDN w:val="0"/>
        <w:adjustRightInd w:val="0"/>
        <w:spacing w:after="0" w:line="240" w:lineRule="auto"/>
        <w:jc w:val="both"/>
        <w:rPr>
          <w:rFonts w:ascii="Times New Roman" w:hAnsi="Times New Roman" w:cs="Times New Roman"/>
          <w:b/>
          <w:bCs/>
          <w:sz w:val="24"/>
          <w:szCs w:val="24"/>
        </w:rPr>
      </w:pPr>
    </w:p>
    <w:p w:rsidR="008912D9" w:rsidRPr="00233375" w:rsidRDefault="008912D9" w:rsidP="00462A6C">
      <w:pPr>
        <w:autoSpaceDE w:val="0"/>
        <w:autoSpaceDN w:val="0"/>
        <w:adjustRightInd w:val="0"/>
        <w:spacing w:after="0" w:line="240" w:lineRule="auto"/>
        <w:jc w:val="both"/>
        <w:rPr>
          <w:rFonts w:ascii="Times New Roman" w:hAnsi="Times New Roman" w:cs="Times New Roman"/>
          <w:b/>
          <w:bCs/>
          <w:sz w:val="24"/>
          <w:szCs w:val="24"/>
        </w:rPr>
      </w:pPr>
      <w:r w:rsidRPr="00233375">
        <w:rPr>
          <w:rFonts w:ascii="Times New Roman" w:hAnsi="Times New Roman" w:cs="Times New Roman"/>
          <w:b/>
          <w:bCs/>
          <w:sz w:val="24"/>
          <w:szCs w:val="24"/>
        </w:rPr>
        <w:t>Результаты образовательной деятельности</w:t>
      </w:r>
    </w:p>
    <w:p w:rsidR="008912D9" w:rsidRPr="00233375" w:rsidRDefault="008912D9" w:rsidP="00462A6C">
      <w:pPr>
        <w:autoSpaceDE w:val="0"/>
        <w:autoSpaceDN w:val="0"/>
        <w:adjustRightInd w:val="0"/>
        <w:spacing w:after="0" w:line="240" w:lineRule="auto"/>
        <w:jc w:val="both"/>
        <w:rPr>
          <w:rFonts w:ascii="Times New Roman" w:hAnsi="Times New Roman" w:cs="Times New Roman"/>
          <w:b/>
          <w:bCs/>
          <w:i/>
          <w:iCs/>
          <w:sz w:val="24"/>
          <w:szCs w:val="24"/>
        </w:rPr>
      </w:pPr>
      <w:r w:rsidRPr="00233375">
        <w:rPr>
          <w:rFonts w:ascii="Times New Roman" w:hAnsi="Times New Roman" w:cs="Times New Roman"/>
          <w:b/>
          <w:bCs/>
          <w:i/>
          <w:iCs/>
          <w:sz w:val="24"/>
          <w:szCs w:val="24"/>
        </w:rPr>
        <w:t>Достижения ребенка (Что нас радует)</w:t>
      </w:r>
    </w:p>
    <w:p w:rsidR="008912D9" w:rsidRPr="00233375" w:rsidRDefault="008912D9" w:rsidP="00462A6C">
      <w:pPr>
        <w:autoSpaceDE w:val="0"/>
        <w:autoSpaceDN w:val="0"/>
        <w:adjustRightInd w:val="0"/>
        <w:spacing w:after="0" w:line="240" w:lineRule="auto"/>
        <w:jc w:val="both"/>
        <w:rPr>
          <w:rFonts w:ascii="Times New Roman" w:hAnsi="Times New Roman" w:cs="Times New Roman"/>
          <w:sz w:val="24"/>
          <w:szCs w:val="24"/>
        </w:rPr>
      </w:pPr>
      <w:r w:rsidRPr="00233375">
        <w:rPr>
          <w:rFonts w:ascii="Symbol" w:hAnsi="Symbol" w:cs="Symbol"/>
          <w:sz w:val="24"/>
          <w:szCs w:val="24"/>
        </w:rPr>
        <w:t></w:t>
      </w:r>
      <w:r w:rsidRPr="00233375">
        <w:rPr>
          <w:rFonts w:ascii="Symbol" w:hAnsi="Symbol" w:cs="Symbol"/>
          <w:sz w:val="24"/>
          <w:szCs w:val="24"/>
        </w:rPr>
        <w:t></w:t>
      </w:r>
      <w:r w:rsidRPr="00233375">
        <w:rPr>
          <w:rFonts w:ascii="Times New Roman" w:hAnsi="Times New Roman" w:cs="Times New Roman"/>
          <w:sz w:val="24"/>
          <w:szCs w:val="24"/>
        </w:rPr>
        <w:t>Ребенок охотно участвует в ситуациях эстетической направленности. Есть</w:t>
      </w:r>
    </w:p>
    <w:p w:rsidR="008912D9" w:rsidRPr="00233375" w:rsidRDefault="008912D9" w:rsidP="00462A6C">
      <w:pPr>
        <w:autoSpaceDE w:val="0"/>
        <w:autoSpaceDN w:val="0"/>
        <w:adjustRightInd w:val="0"/>
        <w:spacing w:after="0" w:line="240" w:lineRule="auto"/>
        <w:jc w:val="both"/>
        <w:rPr>
          <w:rFonts w:ascii="Times New Roman" w:hAnsi="Times New Roman" w:cs="Times New Roman"/>
          <w:sz w:val="24"/>
          <w:szCs w:val="24"/>
        </w:rPr>
      </w:pPr>
      <w:r w:rsidRPr="00233375">
        <w:rPr>
          <w:rFonts w:ascii="Times New Roman" w:hAnsi="Times New Roman" w:cs="Times New Roman"/>
          <w:sz w:val="24"/>
          <w:szCs w:val="24"/>
        </w:rPr>
        <w:t>любимые книги, изобразительные материалы.</w:t>
      </w:r>
    </w:p>
    <w:p w:rsidR="008912D9" w:rsidRPr="00233375" w:rsidRDefault="008912D9" w:rsidP="00462A6C">
      <w:pPr>
        <w:autoSpaceDE w:val="0"/>
        <w:autoSpaceDN w:val="0"/>
        <w:adjustRightInd w:val="0"/>
        <w:spacing w:after="0" w:line="240" w:lineRule="auto"/>
        <w:jc w:val="both"/>
        <w:rPr>
          <w:rFonts w:ascii="Times New Roman" w:hAnsi="Times New Roman" w:cs="Times New Roman"/>
          <w:sz w:val="24"/>
          <w:szCs w:val="24"/>
        </w:rPr>
      </w:pPr>
      <w:r w:rsidRPr="00233375">
        <w:rPr>
          <w:rFonts w:ascii="Symbol" w:hAnsi="Symbol" w:cs="Symbol"/>
          <w:sz w:val="24"/>
          <w:szCs w:val="24"/>
        </w:rPr>
        <w:t></w:t>
      </w:r>
      <w:r w:rsidRPr="00233375">
        <w:rPr>
          <w:rFonts w:ascii="Symbol" w:hAnsi="Symbol" w:cs="Symbol"/>
          <w:sz w:val="24"/>
          <w:szCs w:val="24"/>
        </w:rPr>
        <w:t></w:t>
      </w:r>
      <w:r w:rsidRPr="00233375">
        <w:rPr>
          <w:rFonts w:ascii="Times New Roman" w:hAnsi="Times New Roman" w:cs="Times New Roman"/>
          <w:sz w:val="24"/>
          <w:szCs w:val="24"/>
        </w:rPr>
        <w:t>Эмоционально откликается на интересные образы, радуется красивому</w:t>
      </w:r>
    </w:p>
    <w:p w:rsidR="008912D9" w:rsidRPr="00233375" w:rsidRDefault="008912D9" w:rsidP="00462A6C">
      <w:pPr>
        <w:autoSpaceDE w:val="0"/>
        <w:autoSpaceDN w:val="0"/>
        <w:adjustRightInd w:val="0"/>
        <w:spacing w:after="0" w:line="240" w:lineRule="auto"/>
        <w:jc w:val="both"/>
        <w:rPr>
          <w:rFonts w:ascii="Times New Roman" w:hAnsi="Times New Roman" w:cs="Times New Roman"/>
          <w:sz w:val="24"/>
          <w:szCs w:val="24"/>
        </w:rPr>
      </w:pPr>
      <w:r w:rsidRPr="00233375">
        <w:rPr>
          <w:rFonts w:ascii="Times New Roman" w:hAnsi="Times New Roman" w:cs="Times New Roman"/>
          <w:sz w:val="24"/>
          <w:szCs w:val="24"/>
        </w:rPr>
        <w:t>предмету, рисунку; с увлечением рассматривает предметы народных промыслов,</w:t>
      </w:r>
    </w:p>
    <w:p w:rsidR="008912D9" w:rsidRPr="00233375" w:rsidRDefault="008912D9" w:rsidP="00462A6C">
      <w:pPr>
        <w:autoSpaceDE w:val="0"/>
        <w:autoSpaceDN w:val="0"/>
        <w:adjustRightInd w:val="0"/>
        <w:spacing w:after="0" w:line="240" w:lineRule="auto"/>
        <w:jc w:val="both"/>
        <w:rPr>
          <w:rFonts w:ascii="Times New Roman" w:hAnsi="Times New Roman" w:cs="Times New Roman"/>
          <w:sz w:val="24"/>
          <w:szCs w:val="24"/>
        </w:rPr>
      </w:pPr>
      <w:r w:rsidRPr="00233375">
        <w:rPr>
          <w:rFonts w:ascii="Times New Roman" w:hAnsi="Times New Roman" w:cs="Times New Roman"/>
          <w:sz w:val="24"/>
          <w:szCs w:val="24"/>
        </w:rPr>
        <w:t>игрушки, иллюстрации.</w:t>
      </w:r>
    </w:p>
    <w:p w:rsidR="008912D9" w:rsidRPr="00233375" w:rsidRDefault="008912D9" w:rsidP="00462A6C">
      <w:pPr>
        <w:autoSpaceDE w:val="0"/>
        <w:autoSpaceDN w:val="0"/>
        <w:adjustRightInd w:val="0"/>
        <w:spacing w:after="0" w:line="240" w:lineRule="auto"/>
        <w:jc w:val="both"/>
        <w:rPr>
          <w:rFonts w:ascii="Times New Roman" w:hAnsi="Times New Roman" w:cs="Times New Roman"/>
          <w:sz w:val="24"/>
          <w:szCs w:val="24"/>
        </w:rPr>
      </w:pPr>
      <w:r w:rsidRPr="00233375">
        <w:rPr>
          <w:rFonts w:ascii="Symbol" w:hAnsi="Symbol" w:cs="Symbol"/>
          <w:sz w:val="24"/>
          <w:szCs w:val="24"/>
        </w:rPr>
        <w:t></w:t>
      </w:r>
      <w:r w:rsidRPr="00233375">
        <w:rPr>
          <w:rFonts w:ascii="Symbol" w:hAnsi="Symbol" w:cs="Symbol"/>
          <w:sz w:val="24"/>
          <w:szCs w:val="24"/>
        </w:rPr>
        <w:t></w:t>
      </w:r>
      <w:r w:rsidRPr="00233375">
        <w:rPr>
          <w:rFonts w:ascii="Times New Roman" w:hAnsi="Times New Roman" w:cs="Times New Roman"/>
          <w:sz w:val="24"/>
          <w:szCs w:val="24"/>
        </w:rPr>
        <w:t>Создает простейшие изображения на основе простых форм; передает сходство</w:t>
      </w:r>
    </w:p>
    <w:p w:rsidR="008912D9" w:rsidRPr="00233375" w:rsidRDefault="008912D9" w:rsidP="00462A6C">
      <w:pPr>
        <w:autoSpaceDE w:val="0"/>
        <w:autoSpaceDN w:val="0"/>
        <w:adjustRightInd w:val="0"/>
        <w:spacing w:after="0" w:line="240" w:lineRule="auto"/>
        <w:jc w:val="both"/>
        <w:rPr>
          <w:rFonts w:ascii="Times New Roman" w:hAnsi="Times New Roman" w:cs="Times New Roman"/>
          <w:sz w:val="24"/>
          <w:szCs w:val="24"/>
        </w:rPr>
      </w:pPr>
      <w:r w:rsidRPr="00233375">
        <w:rPr>
          <w:rFonts w:ascii="Times New Roman" w:hAnsi="Times New Roman" w:cs="Times New Roman"/>
          <w:sz w:val="24"/>
          <w:szCs w:val="24"/>
        </w:rPr>
        <w:t>с реальными предметами.</w:t>
      </w:r>
    </w:p>
    <w:p w:rsidR="008912D9" w:rsidRPr="00233375" w:rsidRDefault="008912D9" w:rsidP="00462A6C">
      <w:pPr>
        <w:autoSpaceDE w:val="0"/>
        <w:autoSpaceDN w:val="0"/>
        <w:adjustRightInd w:val="0"/>
        <w:spacing w:after="0" w:line="240" w:lineRule="auto"/>
        <w:jc w:val="both"/>
        <w:rPr>
          <w:rFonts w:ascii="Times New Roman" w:hAnsi="Times New Roman" w:cs="Times New Roman"/>
          <w:sz w:val="24"/>
          <w:szCs w:val="24"/>
        </w:rPr>
      </w:pPr>
      <w:r w:rsidRPr="00233375">
        <w:rPr>
          <w:rFonts w:ascii="Symbol" w:hAnsi="Symbol" w:cs="Symbol"/>
          <w:sz w:val="24"/>
          <w:szCs w:val="24"/>
        </w:rPr>
        <w:t></w:t>
      </w:r>
      <w:r w:rsidRPr="00233375">
        <w:rPr>
          <w:rFonts w:ascii="Symbol" w:hAnsi="Symbol" w:cs="Symbol"/>
          <w:sz w:val="24"/>
          <w:szCs w:val="24"/>
        </w:rPr>
        <w:t></w:t>
      </w:r>
      <w:r w:rsidRPr="00233375">
        <w:rPr>
          <w:rFonts w:ascii="Times New Roman" w:hAnsi="Times New Roman" w:cs="Times New Roman"/>
          <w:sz w:val="24"/>
          <w:szCs w:val="24"/>
        </w:rPr>
        <w:t>Принимает участие в создании совместных композиций, испытывает</w:t>
      </w:r>
    </w:p>
    <w:p w:rsidR="008912D9" w:rsidRPr="00233375" w:rsidRDefault="008912D9" w:rsidP="00462A6C">
      <w:pPr>
        <w:autoSpaceDE w:val="0"/>
        <w:autoSpaceDN w:val="0"/>
        <w:adjustRightInd w:val="0"/>
        <w:spacing w:after="0" w:line="240" w:lineRule="auto"/>
        <w:jc w:val="both"/>
        <w:rPr>
          <w:rFonts w:ascii="Times New Roman" w:hAnsi="Times New Roman" w:cs="Times New Roman"/>
          <w:sz w:val="24"/>
          <w:szCs w:val="24"/>
        </w:rPr>
      </w:pPr>
      <w:r w:rsidRPr="00233375">
        <w:rPr>
          <w:rFonts w:ascii="Times New Roman" w:hAnsi="Times New Roman" w:cs="Times New Roman"/>
          <w:sz w:val="24"/>
          <w:szCs w:val="24"/>
        </w:rPr>
        <w:t>совместные эмоциональные переживания.</w:t>
      </w:r>
    </w:p>
    <w:p w:rsidR="008912D9" w:rsidRPr="00233375" w:rsidRDefault="008912D9" w:rsidP="00462A6C">
      <w:pPr>
        <w:autoSpaceDE w:val="0"/>
        <w:autoSpaceDN w:val="0"/>
        <w:adjustRightInd w:val="0"/>
        <w:spacing w:after="0" w:line="240" w:lineRule="auto"/>
        <w:jc w:val="both"/>
        <w:rPr>
          <w:rFonts w:ascii="Times New Roman" w:hAnsi="Times New Roman" w:cs="Times New Roman"/>
          <w:b/>
          <w:bCs/>
          <w:iCs/>
          <w:sz w:val="24"/>
          <w:szCs w:val="24"/>
        </w:rPr>
      </w:pPr>
      <w:r w:rsidRPr="00233375">
        <w:rPr>
          <w:rFonts w:ascii="Times New Roman" w:hAnsi="Times New Roman" w:cs="Times New Roman"/>
          <w:b/>
          <w:bCs/>
          <w:iCs/>
          <w:sz w:val="24"/>
          <w:szCs w:val="24"/>
        </w:rPr>
        <w:t>Вызывает озабоченность и требует совместных усилий педагогов и</w:t>
      </w:r>
    </w:p>
    <w:p w:rsidR="008912D9" w:rsidRPr="00233375" w:rsidRDefault="008912D9" w:rsidP="00462A6C">
      <w:pPr>
        <w:autoSpaceDE w:val="0"/>
        <w:autoSpaceDN w:val="0"/>
        <w:adjustRightInd w:val="0"/>
        <w:spacing w:after="0" w:line="240" w:lineRule="auto"/>
        <w:jc w:val="both"/>
        <w:rPr>
          <w:rFonts w:ascii="Times New Roman" w:hAnsi="Times New Roman" w:cs="Times New Roman"/>
          <w:b/>
          <w:bCs/>
          <w:iCs/>
          <w:sz w:val="24"/>
          <w:szCs w:val="24"/>
        </w:rPr>
      </w:pPr>
      <w:r w:rsidRPr="00233375">
        <w:rPr>
          <w:rFonts w:ascii="Times New Roman" w:hAnsi="Times New Roman" w:cs="Times New Roman"/>
          <w:b/>
          <w:bCs/>
          <w:iCs/>
          <w:sz w:val="24"/>
          <w:szCs w:val="24"/>
        </w:rPr>
        <w:t>родителей</w:t>
      </w:r>
    </w:p>
    <w:p w:rsidR="008912D9" w:rsidRPr="00233375" w:rsidRDefault="008912D9" w:rsidP="00462A6C">
      <w:pPr>
        <w:autoSpaceDE w:val="0"/>
        <w:autoSpaceDN w:val="0"/>
        <w:adjustRightInd w:val="0"/>
        <w:spacing w:after="0" w:line="240" w:lineRule="auto"/>
        <w:jc w:val="both"/>
        <w:rPr>
          <w:rFonts w:ascii="Times New Roman" w:hAnsi="Times New Roman" w:cs="Times New Roman"/>
          <w:sz w:val="24"/>
          <w:szCs w:val="24"/>
        </w:rPr>
      </w:pPr>
      <w:r w:rsidRPr="00233375">
        <w:rPr>
          <w:rFonts w:ascii="Symbol" w:hAnsi="Symbol" w:cs="Symbol"/>
          <w:sz w:val="24"/>
          <w:szCs w:val="24"/>
        </w:rPr>
        <w:t></w:t>
      </w:r>
      <w:r w:rsidRPr="00233375">
        <w:rPr>
          <w:rFonts w:ascii="Symbol" w:hAnsi="Symbol" w:cs="Symbol"/>
          <w:sz w:val="24"/>
          <w:szCs w:val="24"/>
        </w:rPr>
        <w:t></w:t>
      </w:r>
      <w:r w:rsidRPr="00233375">
        <w:rPr>
          <w:rFonts w:ascii="Times New Roman" w:hAnsi="Times New Roman" w:cs="Times New Roman"/>
          <w:sz w:val="24"/>
          <w:szCs w:val="24"/>
        </w:rPr>
        <w:t>Ребенок не проявляет активности и эмоционального отклика при восприятии</w:t>
      </w:r>
    </w:p>
    <w:p w:rsidR="008912D9" w:rsidRPr="00233375" w:rsidRDefault="008912D9" w:rsidP="00462A6C">
      <w:pPr>
        <w:autoSpaceDE w:val="0"/>
        <w:autoSpaceDN w:val="0"/>
        <w:adjustRightInd w:val="0"/>
        <w:spacing w:after="0" w:line="240" w:lineRule="auto"/>
        <w:jc w:val="both"/>
        <w:rPr>
          <w:rFonts w:ascii="Times New Roman" w:hAnsi="Times New Roman" w:cs="Times New Roman"/>
          <w:sz w:val="24"/>
          <w:szCs w:val="24"/>
        </w:rPr>
      </w:pPr>
      <w:r w:rsidRPr="00233375">
        <w:rPr>
          <w:rFonts w:ascii="Times New Roman" w:hAnsi="Times New Roman" w:cs="Times New Roman"/>
          <w:sz w:val="24"/>
          <w:szCs w:val="24"/>
        </w:rPr>
        <w:t>произведений искусства.</w:t>
      </w:r>
    </w:p>
    <w:p w:rsidR="008912D9" w:rsidRPr="00233375" w:rsidRDefault="008912D9" w:rsidP="00462A6C">
      <w:pPr>
        <w:autoSpaceDE w:val="0"/>
        <w:autoSpaceDN w:val="0"/>
        <w:adjustRightInd w:val="0"/>
        <w:spacing w:after="0" w:line="240" w:lineRule="auto"/>
        <w:jc w:val="both"/>
        <w:rPr>
          <w:rFonts w:ascii="Times New Roman" w:hAnsi="Times New Roman" w:cs="Times New Roman"/>
          <w:sz w:val="24"/>
          <w:szCs w:val="24"/>
        </w:rPr>
      </w:pPr>
      <w:r w:rsidRPr="00233375">
        <w:rPr>
          <w:rFonts w:ascii="Symbol" w:hAnsi="Symbol" w:cs="Symbol"/>
          <w:sz w:val="24"/>
          <w:szCs w:val="24"/>
        </w:rPr>
        <w:t></w:t>
      </w:r>
      <w:r w:rsidRPr="00233375">
        <w:rPr>
          <w:rFonts w:ascii="Symbol" w:hAnsi="Symbol" w:cs="Symbol"/>
          <w:sz w:val="24"/>
          <w:szCs w:val="24"/>
        </w:rPr>
        <w:t></w:t>
      </w:r>
      <w:r w:rsidRPr="00233375">
        <w:rPr>
          <w:rFonts w:ascii="Times New Roman" w:hAnsi="Times New Roman" w:cs="Times New Roman"/>
          <w:sz w:val="24"/>
          <w:szCs w:val="24"/>
        </w:rPr>
        <w:t>Не испытывает желания рисовать, лепить, конструировать.</w:t>
      </w:r>
    </w:p>
    <w:p w:rsidR="00E23485" w:rsidRPr="00233375" w:rsidRDefault="008912D9" w:rsidP="00462A6C">
      <w:pPr>
        <w:autoSpaceDE w:val="0"/>
        <w:autoSpaceDN w:val="0"/>
        <w:adjustRightInd w:val="0"/>
        <w:spacing w:after="0" w:line="240" w:lineRule="auto"/>
        <w:jc w:val="both"/>
        <w:rPr>
          <w:rFonts w:ascii="Times New Roman" w:hAnsi="Times New Roman" w:cs="Times New Roman"/>
          <w:sz w:val="24"/>
          <w:szCs w:val="24"/>
        </w:rPr>
      </w:pPr>
      <w:r w:rsidRPr="00233375">
        <w:rPr>
          <w:rFonts w:ascii="Symbol" w:hAnsi="Symbol" w:cs="Symbol"/>
          <w:sz w:val="24"/>
          <w:szCs w:val="24"/>
        </w:rPr>
        <w:t></w:t>
      </w:r>
      <w:r w:rsidRPr="00233375">
        <w:rPr>
          <w:rFonts w:ascii="Symbol" w:hAnsi="Symbol" w:cs="Symbol"/>
          <w:sz w:val="24"/>
          <w:szCs w:val="24"/>
        </w:rPr>
        <w:t></w:t>
      </w:r>
      <w:r w:rsidRPr="00233375">
        <w:rPr>
          <w:rFonts w:ascii="Times New Roman" w:hAnsi="Times New Roman" w:cs="Times New Roman"/>
          <w:sz w:val="24"/>
          <w:szCs w:val="24"/>
        </w:rPr>
        <w:t>Неохотно участвует в создании совместных со взрослым творческих работ.</w:t>
      </w:r>
    </w:p>
    <w:p w:rsidR="00E23485" w:rsidRPr="00233375" w:rsidRDefault="00E23485" w:rsidP="00462A6C">
      <w:pPr>
        <w:autoSpaceDE w:val="0"/>
        <w:autoSpaceDN w:val="0"/>
        <w:adjustRightInd w:val="0"/>
        <w:spacing w:after="0" w:line="240" w:lineRule="auto"/>
        <w:jc w:val="both"/>
        <w:rPr>
          <w:rFonts w:ascii="Times New Roman" w:hAnsi="Times New Roman" w:cs="Times New Roman"/>
          <w:sz w:val="24"/>
          <w:szCs w:val="24"/>
        </w:rPr>
      </w:pPr>
    </w:p>
    <w:p w:rsidR="00B350BF" w:rsidRPr="00233375" w:rsidRDefault="00B350BF" w:rsidP="00462A6C">
      <w:pPr>
        <w:autoSpaceDE w:val="0"/>
        <w:autoSpaceDN w:val="0"/>
        <w:adjustRightInd w:val="0"/>
        <w:spacing w:after="0" w:line="240" w:lineRule="auto"/>
        <w:jc w:val="both"/>
        <w:rPr>
          <w:rFonts w:ascii="Times New Roman" w:hAnsi="Times New Roman" w:cs="Times New Roman"/>
          <w:b/>
          <w:sz w:val="24"/>
          <w:szCs w:val="24"/>
        </w:rPr>
      </w:pPr>
    </w:p>
    <w:p w:rsidR="008912D9" w:rsidRPr="00233375" w:rsidRDefault="008912D9" w:rsidP="00462A6C">
      <w:pPr>
        <w:autoSpaceDE w:val="0"/>
        <w:autoSpaceDN w:val="0"/>
        <w:adjustRightInd w:val="0"/>
        <w:spacing w:after="0" w:line="240" w:lineRule="auto"/>
        <w:jc w:val="both"/>
        <w:rPr>
          <w:rFonts w:ascii="Times New Roman" w:hAnsi="Times New Roman" w:cs="Times New Roman"/>
          <w:b/>
          <w:sz w:val="24"/>
          <w:szCs w:val="24"/>
        </w:rPr>
      </w:pPr>
      <w:r w:rsidRPr="00233375">
        <w:rPr>
          <w:rFonts w:ascii="Times New Roman" w:hAnsi="Times New Roman" w:cs="Times New Roman"/>
          <w:b/>
          <w:sz w:val="24"/>
          <w:szCs w:val="24"/>
        </w:rPr>
        <w:t>Художественная литература</w:t>
      </w:r>
    </w:p>
    <w:p w:rsidR="008912D9" w:rsidRPr="00233375" w:rsidRDefault="008912D9" w:rsidP="00462A6C">
      <w:pPr>
        <w:autoSpaceDE w:val="0"/>
        <w:autoSpaceDN w:val="0"/>
        <w:adjustRightInd w:val="0"/>
        <w:spacing w:after="0" w:line="240" w:lineRule="auto"/>
        <w:jc w:val="both"/>
        <w:rPr>
          <w:rFonts w:ascii="Times New Roman" w:hAnsi="Times New Roman" w:cs="Times New Roman"/>
          <w:b/>
          <w:bCs/>
          <w:sz w:val="24"/>
          <w:szCs w:val="24"/>
        </w:rPr>
      </w:pPr>
      <w:r w:rsidRPr="00233375">
        <w:rPr>
          <w:rFonts w:ascii="Times New Roman" w:hAnsi="Times New Roman" w:cs="Times New Roman"/>
          <w:b/>
          <w:bCs/>
          <w:sz w:val="24"/>
          <w:szCs w:val="24"/>
        </w:rPr>
        <w:t>Задачи образовательной деятельности</w:t>
      </w:r>
    </w:p>
    <w:p w:rsidR="008912D9" w:rsidRPr="00233375" w:rsidRDefault="008912D9" w:rsidP="00462A6C">
      <w:pPr>
        <w:autoSpaceDE w:val="0"/>
        <w:autoSpaceDN w:val="0"/>
        <w:adjustRightInd w:val="0"/>
        <w:spacing w:after="0" w:line="240" w:lineRule="auto"/>
        <w:jc w:val="both"/>
        <w:rPr>
          <w:rFonts w:ascii="Times New Roman" w:hAnsi="Times New Roman" w:cs="Times New Roman"/>
          <w:sz w:val="24"/>
          <w:szCs w:val="24"/>
        </w:rPr>
      </w:pPr>
      <w:r w:rsidRPr="00233375">
        <w:rPr>
          <w:rFonts w:ascii="Times New Roman" w:hAnsi="Times New Roman" w:cs="Times New Roman"/>
          <w:sz w:val="24"/>
          <w:szCs w:val="24"/>
        </w:rPr>
        <w:t>1. Обогащать опыт слушания литературных произведений за счет разных малых</w:t>
      </w:r>
    </w:p>
    <w:p w:rsidR="008912D9" w:rsidRPr="00233375" w:rsidRDefault="008912D9" w:rsidP="00462A6C">
      <w:pPr>
        <w:autoSpaceDE w:val="0"/>
        <w:autoSpaceDN w:val="0"/>
        <w:adjustRightInd w:val="0"/>
        <w:spacing w:after="0" w:line="240" w:lineRule="auto"/>
        <w:jc w:val="both"/>
        <w:rPr>
          <w:rFonts w:ascii="Times New Roman" w:hAnsi="Times New Roman" w:cs="Times New Roman"/>
          <w:sz w:val="24"/>
          <w:szCs w:val="24"/>
        </w:rPr>
      </w:pPr>
      <w:r w:rsidRPr="00233375">
        <w:rPr>
          <w:rFonts w:ascii="Times New Roman" w:hAnsi="Times New Roman" w:cs="Times New Roman"/>
          <w:sz w:val="24"/>
          <w:szCs w:val="24"/>
        </w:rPr>
        <w:t>форм фольклора (потешек, песенок, прибауток), простых народных и авторских сказок</w:t>
      </w:r>
    </w:p>
    <w:p w:rsidR="008912D9" w:rsidRPr="00233375" w:rsidRDefault="008912D9" w:rsidP="00462A6C">
      <w:pPr>
        <w:autoSpaceDE w:val="0"/>
        <w:autoSpaceDN w:val="0"/>
        <w:adjustRightInd w:val="0"/>
        <w:spacing w:after="0" w:line="240" w:lineRule="auto"/>
        <w:jc w:val="both"/>
        <w:rPr>
          <w:rFonts w:ascii="Times New Roman" w:hAnsi="Times New Roman" w:cs="Times New Roman"/>
          <w:sz w:val="24"/>
          <w:szCs w:val="24"/>
        </w:rPr>
      </w:pPr>
      <w:r w:rsidRPr="00233375">
        <w:rPr>
          <w:rFonts w:ascii="Times New Roman" w:hAnsi="Times New Roman" w:cs="Times New Roman"/>
          <w:sz w:val="24"/>
          <w:szCs w:val="24"/>
        </w:rPr>
        <w:t>(в основном о животных), рассказов и стихов о детях, их играх, игрушках,</w:t>
      </w:r>
    </w:p>
    <w:p w:rsidR="008912D9" w:rsidRPr="00233375" w:rsidRDefault="008912D9" w:rsidP="00462A6C">
      <w:pPr>
        <w:autoSpaceDE w:val="0"/>
        <w:autoSpaceDN w:val="0"/>
        <w:adjustRightInd w:val="0"/>
        <w:spacing w:after="0" w:line="240" w:lineRule="auto"/>
        <w:jc w:val="both"/>
        <w:rPr>
          <w:rFonts w:ascii="Times New Roman" w:hAnsi="Times New Roman" w:cs="Times New Roman"/>
          <w:sz w:val="24"/>
          <w:szCs w:val="24"/>
        </w:rPr>
      </w:pPr>
      <w:r w:rsidRPr="00233375">
        <w:rPr>
          <w:rFonts w:ascii="Times New Roman" w:hAnsi="Times New Roman" w:cs="Times New Roman"/>
          <w:sz w:val="24"/>
          <w:szCs w:val="24"/>
        </w:rPr>
        <w:t>повседневной бытовой деятельности, о знакомых детям животных.</w:t>
      </w:r>
    </w:p>
    <w:p w:rsidR="008912D9" w:rsidRPr="00233375" w:rsidRDefault="008912D9" w:rsidP="00462A6C">
      <w:pPr>
        <w:autoSpaceDE w:val="0"/>
        <w:autoSpaceDN w:val="0"/>
        <w:adjustRightInd w:val="0"/>
        <w:spacing w:after="0" w:line="240" w:lineRule="auto"/>
        <w:jc w:val="both"/>
        <w:rPr>
          <w:rFonts w:ascii="Times New Roman" w:hAnsi="Times New Roman" w:cs="Times New Roman"/>
          <w:sz w:val="24"/>
          <w:szCs w:val="24"/>
        </w:rPr>
      </w:pPr>
      <w:r w:rsidRPr="00233375">
        <w:rPr>
          <w:rFonts w:ascii="Times New Roman" w:hAnsi="Times New Roman" w:cs="Times New Roman"/>
          <w:sz w:val="24"/>
          <w:szCs w:val="24"/>
        </w:rPr>
        <w:t>2. Воспитывать у детей интерес к фольклорным и литературным текстам,</w:t>
      </w:r>
    </w:p>
    <w:p w:rsidR="008912D9" w:rsidRPr="00233375" w:rsidRDefault="008912D9" w:rsidP="00462A6C">
      <w:pPr>
        <w:autoSpaceDE w:val="0"/>
        <w:autoSpaceDN w:val="0"/>
        <w:adjustRightInd w:val="0"/>
        <w:spacing w:after="0" w:line="240" w:lineRule="auto"/>
        <w:jc w:val="both"/>
        <w:rPr>
          <w:rFonts w:ascii="Times New Roman" w:hAnsi="Times New Roman" w:cs="Times New Roman"/>
          <w:sz w:val="24"/>
          <w:szCs w:val="24"/>
        </w:rPr>
      </w:pPr>
      <w:r w:rsidRPr="00233375">
        <w:rPr>
          <w:rFonts w:ascii="Times New Roman" w:hAnsi="Times New Roman" w:cs="Times New Roman"/>
          <w:sz w:val="24"/>
          <w:szCs w:val="24"/>
        </w:rPr>
        <w:t>стремление внимательно их слушать.</w:t>
      </w:r>
    </w:p>
    <w:p w:rsidR="008912D9" w:rsidRPr="00233375" w:rsidRDefault="008912D9" w:rsidP="00462A6C">
      <w:pPr>
        <w:autoSpaceDE w:val="0"/>
        <w:autoSpaceDN w:val="0"/>
        <w:adjustRightInd w:val="0"/>
        <w:spacing w:after="0" w:line="240" w:lineRule="auto"/>
        <w:jc w:val="both"/>
        <w:rPr>
          <w:rFonts w:ascii="Times New Roman" w:hAnsi="Times New Roman" w:cs="Times New Roman"/>
          <w:sz w:val="24"/>
          <w:szCs w:val="24"/>
        </w:rPr>
      </w:pPr>
      <w:r w:rsidRPr="00233375">
        <w:rPr>
          <w:rFonts w:ascii="Times New Roman" w:hAnsi="Times New Roman" w:cs="Times New Roman"/>
          <w:sz w:val="24"/>
          <w:szCs w:val="24"/>
        </w:rPr>
        <w:t>3. Развивать умения воспринимать текст, с помощью взрослого понимать</w:t>
      </w:r>
    </w:p>
    <w:p w:rsidR="008912D9" w:rsidRPr="00233375" w:rsidRDefault="008912D9" w:rsidP="00462A6C">
      <w:pPr>
        <w:autoSpaceDE w:val="0"/>
        <w:autoSpaceDN w:val="0"/>
        <w:adjustRightInd w:val="0"/>
        <w:spacing w:after="0" w:line="240" w:lineRule="auto"/>
        <w:jc w:val="both"/>
        <w:rPr>
          <w:rFonts w:ascii="Times New Roman" w:hAnsi="Times New Roman" w:cs="Times New Roman"/>
          <w:sz w:val="24"/>
          <w:szCs w:val="24"/>
        </w:rPr>
      </w:pPr>
      <w:r w:rsidRPr="00233375">
        <w:rPr>
          <w:rFonts w:ascii="Times New Roman" w:hAnsi="Times New Roman" w:cs="Times New Roman"/>
          <w:sz w:val="24"/>
          <w:szCs w:val="24"/>
        </w:rPr>
        <w:t>содержание, устанавливать поря</w:t>
      </w:r>
      <w:r w:rsidR="00A434F3" w:rsidRPr="00233375">
        <w:rPr>
          <w:rFonts w:ascii="Times New Roman" w:hAnsi="Times New Roman" w:cs="Times New Roman"/>
          <w:sz w:val="24"/>
          <w:szCs w:val="24"/>
        </w:rPr>
        <w:t xml:space="preserve">док событий в тексте, </w:t>
      </w:r>
      <w:r w:rsidRPr="00233375">
        <w:rPr>
          <w:rFonts w:ascii="Times New Roman" w:hAnsi="Times New Roman" w:cs="Times New Roman"/>
          <w:sz w:val="24"/>
          <w:szCs w:val="24"/>
        </w:rPr>
        <w:t xml:space="preserve"> помогать мысленно представлятьсобытия и героев, устанавливать простейшие связи последовательности событий втексте.</w:t>
      </w:r>
    </w:p>
    <w:p w:rsidR="008912D9" w:rsidRPr="00233375" w:rsidRDefault="008912D9" w:rsidP="00462A6C">
      <w:pPr>
        <w:autoSpaceDE w:val="0"/>
        <w:autoSpaceDN w:val="0"/>
        <w:adjustRightInd w:val="0"/>
        <w:spacing w:after="0" w:line="240" w:lineRule="auto"/>
        <w:jc w:val="both"/>
        <w:rPr>
          <w:rFonts w:ascii="Times New Roman" w:hAnsi="Times New Roman" w:cs="Times New Roman"/>
          <w:sz w:val="24"/>
          <w:szCs w:val="24"/>
        </w:rPr>
      </w:pPr>
      <w:r w:rsidRPr="00233375">
        <w:rPr>
          <w:rFonts w:ascii="Times New Roman" w:hAnsi="Times New Roman" w:cs="Times New Roman"/>
          <w:sz w:val="24"/>
          <w:szCs w:val="24"/>
        </w:rPr>
        <w:t>4. Поддерживать желание эмоционально откликаться на чтение и рассказывание,</w:t>
      </w:r>
    </w:p>
    <w:p w:rsidR="008912D9" w:rsidRPr="00233375" w:rsidRDefault="008912D9" w:rsidP="00462A6C">
      <w:pPr>
        <w:autoSpaceDE w:val="0"/>
        <w:autoSpaceDN w:val="0"/>
        <w:adjustRightInd w:val="0"/>
        <w:spacing w:after="0" w:line="240" w:lineRule="auto"/>
        <w:jc w:val="both"/>
        <w:rPr>
          <w:rFonts w:ascii="Times New Roman" w:hAnsi="Times New Roman" w:cs="Times New Roman"/>
          <w:sz w:val="24"/>
          <w:szCs w:val="24"/>
        </w:rPr>
      </w:pPr>
      <w:r w:rsidRPr="00233375">
        <w:rPr>
          <w:rFonts w:ascii="Times New Roman" w:hAnsi="Times New Roman" w:cs="Times New Roman"/>
          <w:sz w:val="24"/>
          <w:szCs w:val="24"/>
        </w:rPr>
        <w:t>активно содействовать и сопереживать изображенным героям и событиям.</w:t>
      </w:r>
    </w:p>
    <w:p w:rsidR="008912D9" w:rsidRPr="00233375" w:rsidRDefault="008912D9" w:rsidP="00462A6C">
      <w:pPr>
        <w:autoSpaceDE w:val="0"/>
        <w:autoSpaceDN w:val="0"/>
        <w:adjustRightInd w:val="0"/>
        <w:spacing w:after="0" w:line="240" w:lineRule="auto"/>
        <w:jc w:val="both"/>
        <w:rPr>
          <w:rFonts w:ascii="Times New Roman" w:hAnsi="Times New Roman" w:cs="Times New Roman"/>
          <w:sz w:val="24"/>
          <w:szCs w:val="24"/>
        </w:rPr>
      </w:pPr>
      <w:r w:rsidRPr="00233375">
        <w:rPr>
          <w:rFonts w:ascii="Times New Roman" w:hAnsi="Times New Roman" w:cs="Times New Roman"/>
          <w:sz w:val="24"/>
          <w:szCs w:val="24"/>
        </w:rPr>
        <w:t>5. Привлекать к исполнению стихов, пересказыванию знакомых сказок и</w:t>
      </w:r>
    </w:p>
    <w:p w:rsidR="008912D9" w:rsidRPr="00233375" w:rsidRDefault="008912D9" w:rsidP="00462A6C">
      <w:pPr>
        <w:autoSpaceDE w:val="0"/>
        <w:autoSpaceDN w:val="0"/>
        <w:adjustRightInd w:val="0"/>
        <w:spacing w:after="0" w:line="240" w:lineRule="auto"/>
        <w:jc w:val="both"/>
        <w:rPr>
          <w:rFonts w:ascii="Times New Roman" w:hAnsi="Times New Roman" w:cs="Times New Roman"/>
          <w:sz w:val="24"/>
          <w:szCs w:val="24"/>
        </w:rPr>
      </w:pPr>
      <w:r w:rsidRPr="00233375">
        <w:rPr>
          <w:rFonts w:ascii="Times New Roman" w:hAnsi="Times New Roman" w:cs="Times New Roman"/>
          <w:sz w:val="24"/>
          <w:szCs w:val="24"/>
        </w:rPr>
        <w:t>рассказов.</w:t>
      </w:r>
    </w:p>
    <w:p w:rsidR="00462A6C" w:rsidRPr="00233375" w:rsidRDefault="00462A6C" w:rsidP="00462A6C">
      <w:pPr>
        <w:autoSpaceDE w:val="0"/>
        <w:autoSpaceDN w:val="0"/>
        <w:adjustRightInd w:val="0"/>
        <w:spacing w:after="0" w:line="240" w:lineRule="auto"/>
        <w:jc w:val="both"/>
        <w:rPr>
          <w:rFonts w:ascii="Times New Roman,Bold" w:hAnsi="Times New Roman,Bold" w:cs="Times New Roman,Bold"/>
          <w:b/>
          <w:bCs/>
          <w:sz w:val="24"/>
          <w:szCs w:val="24"/>
        </w:rPr>
      </w:pPr>
    </w:p>
    <w:p w:rsidR="008912D9" w:rsidRPr="00233375" w:rsidRDefault="008912D9" w:rsidP="00462A6C">
      <w:pPr>
        <w:autoSpaceDE w:val="0"/>
        <w:autoSpaceDN w:val="0"/>
        <w:adjustRightInd w:val="0"/>
        <w:spacing w:after="0" w:line="240" w:lineRule="auto"/>
        <w:jc w:val="both"/>
        <w:rPr>
          <w:rFonts w:ascii="Times New Roman" w:hAnsi="Times New Roman" w:cs="Times New Roman"/>
          <w:b/>
          <w:bCs/>
          <w:sz w:val="24"/>
          <w:szCs w:val="24"/>
        </w:rPr>
      </w:pPr>
      <w:r w:rsidRPr="00233375">
        <w:rPr>
          <w:rFonts w:ascii="Times New Roman" w:hAnsi="Times New Roman" w:cs="Times New Roman"/>
          <w:b/>
          <w:bCs/>
          <w:sz w:val="24"/>
          <w:szCs w:val="24"/>
        </w:rPr>
        <w:t>Содержание образовательной деятельности</w:t>
      </w:r>
    </w:p>
    <w:p w:rsidR="008912D9" w:rsidRPr="00233375" w:rsidRDefault="008912D9" w:rsidP="00462A6C">
      <w:pPr>
        <w:autoSpaceDE w:val="0"/>
        <w:autoSpaceDN w:val="0"/>
        <w:adjustRightInd w:val="0"/>
        <w:spacing w:after="0" w:line="240" w:lineRule="auto"/>
        <w:jc w:val="both"/>
        <w:rPr>
          <w:rFonts w:ascii="Times New Roman" w:hAnsi="Times New Roman" w:cs="Times New Roman"/>
          <w:bCs/>
          <w:i/>
          <w:iCs/>
          <w:sz w:val="24"/>
          <w:szCs w:val="24"/>
        </w:rPr>
      </w:pPr>
      <w:r w:rsidRPr="00233375">
        <w:rPr>
          <w:rFonts w:ascii="Times New Roman" w:hAnsi="Times New Roman" w:cs="Times New Roman"/>
          <w:bCs/>
          <w:i/>
          <w:iCs/>
          <w:sz w:val="24"/>
          <w:szCs w:val="24"/>
        </w:rPr>
        <w:t>Расширение читательских интересов детей</w:t>
      </w:r>
    </w:p>
    <w:p w:rsidR="008912D9" w:rsidRPr="00233375" w:rsidRDefault="008912D9" w:rsidP="00462A6C">
      <w:pPr>
        <w:autoSpaceDE w:val="0"/>
        <w:autoSpaceDN w:val="0"/>
        <w:adjustRightInd w:val="0"/>
        <w:spacing w:after="0" w:line="240" w:lineRule="auto"/>
        <w:jc w:val="both"/>
        <w:rPr>
          <w:rFonts w:ascii="Times New Roman" w:hAnsi="Times New Roman" w:cs="Times New Roman"/>
          <w:sz w:val="24"/>
          <w:szCs w:val="24"/>
        </w:rPr>
      </w:pPr>
      <w:r w:rsidRPr="00233375">
        <w:rPr>
          <w:rFonts w:ascii="Times New Roman" w:hAnsi="Times New Roman" w:cs="Times New Roman"/>
          <w:sz w:val="24"/>
          <w:szCs w:val="24"/>
        </w:rPr>
        <w:t>Проявление радости и удовольствия от слушания и рассказывания литературных</w:t>
      </w:r>
    </w:p>
    <w:p w:rsidR="008912D9" w:rsidRPr="00233375" w:rsidRDefault="008912D9" w:rsidP="00462A6C">
      <w:pPr>
        <w:autoSpaceDE w:val="0"/>
        <w:autoSpaceDN w:val="0"/>
        <w:adjustRightInd w:val="0"/>
        <w:spacing w:after="0" w:line="240" w:lineRule="auto"/>
        <w:jc w:val="both"/>
        <w:rPr>
          <w:rFonts w:ascii="Times New Roman" w:hAnsi="Times New Roman" w:cs="Times New Roman"/>
          <w:sz w:val="24"/>
          <w:szCs w:val="24"/>
        </w:rPr>
      </w:pPr>
      <w:r w:rsidRPr="00233375">
        <w:rPr>
          <w:rFonts w:ascii="Times New Roman" w:hAnsi="Times New Roman" w:cs="Times New Roman"/>
          <w:sz w:val="24"/>
          <w:szCs w:val="24"/>
        </w:rPr>
        <w:t>произведений, стремление к повторной встрече с книгой.</w:t>
      </w:r>
    </w:p>
    <w:p w:rsidR="008912D9" w:rsidRPr="00233375" w:rsidRDefault="008912D9" w:rsidP="00462A6C">
      <w:pPr>
        <w:autoSpaceDE w:val="0"/>
        <w:autoSpaceDN w:val="0"/>
        <w:adjustRightInd w:val="0"/>
        <w:spacing w:after="0" w:line="240" w:lineRule="auto"/>
        <w:jc w:val="both"/>
        <w:rPr>
          <w:rFonts w:ascii="Times New Roman" w:hAnsi="Times New Roman" w:cs="Times New Roman"/>
          <w:b/>
          <w:bCs/>
          <w:iCs/>
          <w:sz w:val="24"/>
          <w:szCs w:val="24"/>
        </w:rPr>
      </w:pPr>
      <w:r w:rsidRPr="00233375">
        <w:rPr>
          <w:rFonts w:ascii="Times New Roman" w:hAnsi="Times New Roman" w:cs="Times New Roman"/>
          <w:b/>
          <w:bCs/>
          <w:iCs/>
          <w:sz w:val="24"/>
          <w:szCs w:val="24"/>
        </w:rPr>
        <w:t>Восприятие литературного текста</w:t>
      </w:r>
    </w:p>
    <w:p w:rsidR="008912D9" w:rsidRPr="00233375" w:rsidRDefault="008912D9" w:rsidP="00462A6C">
      <w:pPr>
        <w:autoSpaceDE w:val="0"/>
        <w:autoSpaceDN w:val="0"/>
        <w:adjustRightInd w:val="0"/>
        <w:spacing w:after="0" w:line="240" w:lineRule="auto"/>
        <w:jc w:val="both"/>
        <w:rPr>
          <w:rFonts w:ascii="Times New Roman" w:hAnsi="Times New Roman" w:cs="Times New Roman"/>
          <w:sz w:val="24"/>
          <w:szCs w:val="24"/>
        </w:rPr>
      </w:pPr>
      <w:r w:rsidRPr="00233375">
        <w:rPr>
          <w:rFonts w:ascii="Times New Roman" w:hAnsi="Times New Roman" w:cs="Times New Roman"/>
          <w:sz w:val="24"/>
          <w:szCs w:val="24"/>
        </w:rPr>
        <w:t>Сосредоточенное слушание чтения и рассказывания взрослого до конца, не</w:t>
      </w:r>
    </w:p>
    <w:p w:rsidR="008912D9" w:rsidRPr="00233375" w:rsidRDefault="008912D9" w:rsidP="00462A6C">
      <w:pPr>
        <w:autoSpaceDE w:val="0"/>
        <w:autoSpaceDN w:val="0"/>
        <w:adjustRightInd w:val="0"/>
        <w:spacing w:after="0" w:line="240" w:lineRule="auto"/>
        <w:jc w:val="both"/>
        <w:rPr>
          <w:rFonts w:ascii="Times New Roman" w:hAnsi="Times New Roman" w:cs="Times New Roman"/>
          <w:sz w:val="24"/>
          <w:szCs w:val="24"/>
        </w:rPr>
      </w:pPr>
      <w:r w:rsidRPr="00233375">
        <w:rPr>
          <w:rFonts w:ascii="Times New Roman" w:hAnsi="Times New Roman" w:cs="Times New Roman"/>
          <w:sz w:val="24"/>
          <w:szCs w:val="24"/>
        </w:rPr>
        <w:t>отвлекаясь. Проявление эмоционального отклика на чтение и рассказывание взрослого,</w:t>
      </w:r>
    </w:p>
    <w:p w:rsidR="008912D9" w:rsidRPr="00233375" w:rsidRDefault="008912D9" w:rsidP="00462A6C">
      <w:pPr>
        <w:autoSpaceDE w:val="0"/>
        <w:autoSpaceDN w:val="0"/>
        <w:adjustRightInd w:val="0"/>
        <w:spacing w:after="0" w:line="240" w:lineRule="auto"/>
        <w:jc w:val="both"/>
        <w:rPr>
          <w:rFonts w:ascii="Times New Roman" w:hAnsi="Times New Roman" w:cs="Times New Roman"/>
          <w:sz w:val="24"/>
          <w:szCs w:val="24"/>
        </w:rPr>
      </w:pPr>
      <w:r w:rsidRPr="00233375">
        <w:rPr>
          <w:rFonts w:ascii="Times New Roman" w:hAnsi="Times New Roman" w:cs="Times New Roman"/>
          <w:sz w:val="24"/>
          <w:szCs w:val="24"/>
        </w:rPr>
        <w:t>активного сопереживания изображенным героям и событиям. Понимание содержания</w:t>
      </w:r>
    </w:p>
    <w:p w:rsidR="008912D9" w:rsidRPr="00233375" w:rsidRDefault="008912D9" w:rsidP="00462A6C">
      <w:pPr>
        <w:autoSpaceDE w:val="0"/>
        <w:autoSpaceDN w:val="0"/>
        <w:adjustRightInd w:val="0"/>
        <w:spacing w:after="0" w:line="240" w:lineRule="auto"/>
        <w:jc w:val="both"/>
        <w:rPr>
          <w:rFonts w:ascii="Times New Roman" w:hAnsi="Times New Roman" w:cs="Times New Roman"/>
          <w:sz w:val="24"/>
          <w:szCs w:val="24"/>
        </w:rPr>
      </w:pPr>
      <w:r w:rsidRPr="00233375">
        <w:rPr>
          <w:rFonts w:ascii="Times New Roman" w:hAnsi="Times New Roman" w:cs="Times New Roman"/>
          <w:sz w:val="24"/>
          <w:szCs w:val="24"/>
        </w:rPr>
        <w:t>произведения и последовательности событий в тексте, выявление наиболее ярких</w:t>
      </w:r>
    </w:p>
    <w:p w:rsidR="008912D9" w:rsidRPr="00233375" w:rsidRDefault="008912D9" w:rsidP="00462A6C">
      <w:pPr>
        <w:autoSpaceDE w:val="0"/>
        <w:autoSpaceDN w:val="0"/>
        <w:adjustRightInd w:val="0"/>
        <w:spacing w:after="0" w:line="240" w:lineRule="auto"/>
        <w:jc w:val="both"/>
        <w:rPr>
          <w:rFonts w:ascii="Times New Roman" w:hAnsi="Times New Roman" w:cs="Times New Roman"/>
          <w:sz w:val="24"/>
          <w:szCs w:val="24"/>
        </w:rPr>
      </w:pPr>
      <w:r w:rsidRPr="00233375">
        <w:rPr>
          <w:rFonts w:ascii="Times New Roman" w:hAnsi="Times New Roman" w:cs="Times New Roman"/>
          <w:sz w:val="24"/>
          <w:szCs w:val="24"/>
        </w:rPr>
        <w:t>поступков и действий героев, стремление дать им элементарную оценку. Проявление</w:t>
      </w:r>
    </w:p>
    <w:p w:rsidR="008912D9" w:rsidRPr="00233375" w:rsidRDefault="008912D9" w:rsidP="00462A6C">
      <w:pPr>
        <w:autoSpaceDE w:val="0"/>
        <w:autoSpaceDN w:val="0"/>
        <w:adjustRightInd w:val="0"/>
        <w:spacing w:after="0" w:line="240" w:lineRule="auto"/>
        <w:jc w:val="both"/>
        <w:rPr>
          <w:rFonts w:ascii="Times New Roman" w:hAnsi="Times New Roman" w:cs="Times New Roman"/>
          <w:sz w:val="24"/>
          <w:szCs w:val="24"/>
        </w:rPr>
      </w:pPr>
      <w:r w:rsidRPr="00233375">
        <w:rPr>
          <w:rFonts w:ascii="Times New Roman" w:hAnsi="Times New Roman" w:cs="Times New Roman"/>
          <w:sz w:val="24"/>
          <w:szCs w:val="24"/>
        </w:rPr>
        <w:t>интереса к иллюстрациям в детской книге. Представление в воображении героев как на</w:t>
      </w:r>
    </w:p>
    <w:p w:rsidR="008912D9" w:rsidRPr="00233375" w:rsidRDefault="008912D9" w:rsidP="00462A6C">
      <w:pPr>
        <w:autoSpaceDE w:val="0"/>
        <w:autoSpaceDN w:val="0"/>
        <w:adjustRightInd w:val="0"/>
        <w:spacing w:after="0" w:line="240" w:lineRule="auto"/>
        <w:jc w:val="both"/>
        <w:rPr>
          <w:rFonts w:ascii="Times New Roman" w:hAnsi="Times New Roman" w:cs="Times New Roman"/>
          <w:sz w:val="24"/>
          <w:szCs w:val="24"/>
        </w:rPr>
      </w:pPr>
      <w:r w:rsidRPr="00233375">
        <w:rPr>
          <w:rFonts w:ascii="Times New Roman" w:hAnsi="Times New Roman" w:cs="Times New Roman"/>
          <w:sz w:val="24"/>
          <w:szCs w:val="24"/>
        </w:rPr>
        <w:t>основе иллюстраций, так и на основе авторского слова.</w:t>
      </w:r>
    </w:p>
    <w:p w:rsidR="008912D9" w:rsidRPr="00233375" w:rsidRDefault="008912D9" w:rsidP="00462A6C">
      <w:pPr>
        <w:autoSpaceDE w:val="0"/>
        <w:autoSpaceDN w:val="0"/>
        <w:adjustRightInd w:val="0"/>
        <w:spacing w:after="0" w:line="240" w:lineRule="auto"/>
        <w:jc w:val="both"/>
        <w:rPr>
          <w:rFonts w:ascii="Times New Roman" w:hAnsi="Times New Roman" w:cs="Times New Roman"/>
          <w:b/>
          <w:bCs/>
          <w:iCs/>
          <w:sz w:val="24"/>
          <w:szCs w:val="24"/>
        </w:rPr>
      </w:pPr>
      <w:r w:rsidRPr="00233375">
        <w:rPr>
          <w:rFonts w:ascii="Times New Roman" w:hAnsi="Times New Roman" w:cs="Times New Roman"/>
          <w:b/>
          <w:bCs/>
          <w:iCs/>
          <w:sz w:val="24"/>
          <w:szCs w:val="24"/>
        </w:rPr>
        <w:lastRenderedPageBreak/>
        <w:t>Творческая деятельность на основе литературного текста</w:t>
      </w:r>
    </w:p>
    <w:p w:rsidR="008912D9" w:rsidRPr="00233375" w:rsidRDefault="008912D9" w:rsidP="00462A6C">
      <w:pPr>
        <w:autoSpaceDE w:val="0"/>
        <w:autoSpaceDN w:val="0"/>
        <w:adjustRightInd w:val="0"/>
        <w:spacing w:after="0" w:line="240" w:lineRule="auto"/>
        <w:jc w:val="both"/>
        <w:rPr>
          <w:rFonts w:ascii="Times New Roman" w:hAnsi="Times New Roman" w:cs="Times New Roman"/>
          <w:sz w:val="24"/>
          <w:szCs w:val="24"/>
        </w:rPr>
      </w:pPr>
      <w:r w:rsidRPr="00233375">
        <w:rPr>
          <w:rFonts w:ascii="Times New Roman" w:hAnsi="Times New Roman" w:cs="Times New Roman"/>
          <w:sz w:val="24"/>
          <w:szCs w:val="24"/>
        </w:rPr>
        <w:t>Выражение своего отношения к литературному произведению, его героям: в</w:t>
      </w:r>
    </w:p>
    <w:p w:rsidR="008912D9" w:rsidRPr="00233375" w:rsidRDefault="008912D9" w:rsidP="00462A6C">
      <w:pPr>
        <w:autoSpaceDE w:val="0"/>
        <w:autoSpaceDN w:val="0"/>
        <w:adjustRightInd w:val="0"/>
        <w:spacing w:after="0" w:line="240" w:lineRule="auto"/>
        <w:jc w:val="both"/>
        <w:rPr>
          <w:rFonts w:ascii="Times New Roman" w:hAnsi="Times New Roman" w:cs="Times New Roman"/>
          <w:sz w:val="24"/>
          <w:szCs w:val="24"/>
        </w:rPr>
      </w:pPr>
      <w:r w:rsidRPr="00233375">
        <w:rPr>
          <w:rFonts w:ascii="Times New Roman" w:hAnsi="Times New Roman" w:cs="Times New Roman"/>
          <w:sz w:val="24"/>
          <w:szCs w:val="24"/>
        </w:rPr>
        <w:t>рисунке, при слушании, чтении наизусть текста, в простых играх-драматизациях и</w:t>
      </w:r>
    </w:p>
    <w:p w:rsidR="008912D9" w:rsidRPr="00233375" w:rsidRDefault="008912D9" w:rsidP="00462A6C">
      <w:pPr>
        <w:autoSpaceDE w:val="0"/>
        <w:autoSpaceDN w:val="0"/>
        <w:adjustRightInd w:val="0"/>
        <w:spacing w:after="0" w:line="240" w:lineRule="auto"/>
        <w:jc w:val="both"/>
        <w:rPr>
          <w:rFonts w:ascii="Times New Roman" w:hAnsi="Times New Roman" w:cs="Times New Roman"/>
          <w:sz w:val="24"/>
          <w:szCs w:val="24"/>
        </w:rPr>
      </w:pPr>
      <w:r w:rsidRPr="00233375">
        <w:rPr>
          <w:rFonts w:ascii="Times New Roman" w:hAnsi="Times New Roman" w:cs="Times New Roman"/>
          <w:sz w:val="24"/>
          <w:szCs w:val="24"/>
        </w:rPr>
        <w:t>играх с персонажами игрушечного настольного, пальчикового театров.</w:t>
      </w:r>
    </w:p>
    <w:p w:rsidR="00E23485" w:rsidRPr="00233375" w:rsidRDefault="00E23485" w:rsidP="00462A6C">
      <w:pPr>
        <w:autoSpaceDE w:val="0"/>
        <w:autoSpaceDN w:val="0"/>
        <w:adjustRightInd w:val="0"/>
        <w:spacing w:after="0" w:line="240" w:lineRule="auto"/>
        <w:jc w:val="both"/>
        <w:rPr>
          <w:rFonts w:ascii="Times New Roman" w:hAnsi="Times New Roman" w:cs="Times New Roman"/>
          <w:b/>
          <w:bCs/>
          <w:sz w:val="24"/>
          <w:szCs w:val="24"/>
        </w:rPr>
      </w:pPr>
    </w:p>
    <w:p w:rsidR="008912D9" w:rsidRPr="00233375" w:rsidRDefault="008912D9" w:rsidP="00462A6C">
      <w:pPr>
        <w:autoSpaceDE w:val="0"/>
        <w:autoSpaceDN w:val="0"/>
        <w:adjustRightInd w:val="0"/>
        <w:spacing w:after="0" w:line="240" w:lineRule="auto"/>
        <w:jc w:val="both"/>
        <w:rPr>
          <w:rFonts w:ascii="Times New Roman" w:hAnsi="Times New Roman" w:cs="Times New Roman"/>
          <w:b/>
          <w:bCs/>
          <w:sz w:val="24"/>
          <w:szCs w:val="24"/>
        </w:rPr>
      </w:pPr>
      <w:r w:rsidRPr="00233375">
        <w:rPr>
          <w:rFonts w:ascii="Times New Roman" w:hAnsi="Times New Roman" w:cs="Times New Roman"/>
          <w:b/>
          <w:bCs/>
          <w:sz w:val="24"/>
          <w:szCs w:val="24"/>
        </w:rPr>
        <w:t>Результаты образовательной деятельности</w:t>
      </w:r>
    </w:p>
    <w:p w:rsidR="008912D9" w:rsidRPr="00233375" w:rsidRDefault="008912D9" w:rsidP="00462A6C">
      <w:pPr>
        <w:autoSpaceDE w:val="0"/>
        <w:autoSpaceDN w:val="0"/>
        <w:adjustRightInd w:val="0"/>
        <w:spacing w:after="0" w:line="240" w:lineRule="auto"/>
        <w:jc w:val="both"/>
        <w:rPr>
          <w:rFonts w:ascii="Times New Roman,BoldItalic" w:hAnsi="Times New Roman,BoldItalic" w:cs="Times New Roman,BoldItalic"/>
          <w:b/>
          <w:bCs/>
          <w:i/>
          <w:iCs/>
          <w:sz w:val="24"/>
          <w:szCs w:val="24"/>
        </w:rPr>
      </w:pPr>
      <w:r w:rsidRPr="00233375">
        <w:rPr>
          <w:rFonts w:ascii="Times New Roman" w:hAnsi="Times New Roman" w:cs="Times New Roman"/>
          <w:b/>
          <w:bCs/>
          <w:i/>
          <w:iCs/>
          <w:sz w:val="24"/>
          <w:szCs w:val="24"/>
        </w:rPr>
        <w:t>Достижения ребенка (Что нас радует</w:t>
      </w:r>
      <w:r w:rsidRPr="00233375">
        <w:rPr>
          <w:rFonts w:ascii="Times New Roman,BoldItalic" w:hAnsi="Times New Roman,BoldItalic" w:cs="Times New Roman,BoldItalic"/>
          <w:b/>
          <w:bCs/>
          <w:i/>
          <w:iCs/>
          <w:sz w:val="24"/>
          <w:szCs w:val="24"/>
        </w:rPr>
        <w:t>)</w:t>
      </w:r>
    </w:p>
    <w:p w:rsidR="008912D9" w:rsidRPr="00233375" w:rsidRDefault="008912D9" w:rsidP="00462A6C">
      <w:pPr>
        <w:autoSpaceDE w:val="0"/>
        <w:autoSpaceDN w:val="0"/>
        <w:adjustRightInd w:val="0"/>
        <w:spacing w:after="0" w:line="240" w:lineRule="auto"/>
        <w:jc w:val="both"/>
        <w:rPr>
          <w:rFonts w:ascii="Times New Roman" w:hAnsi="Times New Roman" w:cs="Times New Roman"/>
          <w:sz w:val="24"/>
          <w:szCs w:val="24"/>
        </w:rPr>
      </w:pPr>
      <w:r w:rsidRPr="00233375">
        <w:rPr>
          <w:rFonts w:ascii="Symbol" w:hAnsi="Symbol" w:cs="Symbol"/>
          <w:sz w:val="24"/>
          <w:szCs w:val="24"/>
        </w:rPr>
        <w:t></w:t>
      </w:r>
      <w:r w:rsidRPr="00233375">
        <w:rPr>
          <w:rFonts w:ascii="Symbol" w:hAnsi="Symbol" w:cs="Symbol"/>
          <w:sz w:val="24"/>
          <w:szCs w:val="24"/>
        </w:rPr>
        <w:t></w:t>
      </w:r>
      <w:r w:rsidRPr="00233375">
        <w:rPr>
          <w:rFonts w:ascii="Times New Roman" w:hAnsi="Times New Roman" w:cs="Times New Roman"/>
          <w:sz w:val="24"/>
          <w:szCs w:val="24"/>
        </w:rPr>
        <w:t>Ребенок охотно отзывается на предложение прослушать литературный текст,</w:t>
      </w:r>
    </w:p>
    <w:p w:rsidR="008912D9" w:rsidRPr="00233375" w:rsidRDefault="008912D9" w:rsidP="00462A6C">
      <w:pPr>
        <w:autoSpaceDE w:val="0"/>
        <w:autoSpaceDN w:val="0"/>
        <w:adjustRightInd w:val="0"/>
        <w:spacing w:after="0" w:line="240" w:lineRule="auto"/>
        <w:jc w:val="both"/>
        <w:rPr>
          <w:rFonts w:ascii="Times New Roman" w:hAnsi="Times New Roman" w:cs="Times New Roman"/>
          <w:sz w:val="24"/>
          <w:szCs w:val="24"/>
        </w:rPr>
      </w:pPr>
      <w:r w:rsidRPr="00233375">
        <w:rPr>
          <w:rFonts w:ascii="Times New Roman" w:hAnsi="Times New Roman" w:cs="Times New Roman"/>
          <w:sz w:val="24"/>
          <w:szCs w:val="24"/>
        </w:rPr>
        <w:t>сам просит взрослого прочесть стихи, сказку.</w:t>
      </w:r>
    </w:p>
    <w:p w:rsidR="008912D9" w:rsidRPr="00233375" w:rsidRDefault="008912D9" w:rsidP="00462A6C">
      <w:pPr>
        <w:autoSpaceDE w:val="0"/>
        <w:autoSpaceDN w:val="0"/>
        <w:adjustRightInd w:val="0"/>
        <w:spacing w:after="0" w:line="240" w:lineRule="auto"/>
        <w:jc w:val="both"/>
        <w:rPr>
          <w:rFonts w:ascii="Times New Roman" w:hAnsi="Times New Roman" w:cs="Times New Roman"/>
          <w:sz w:val="24"/>
          <w:szCs w:val="24"/>
        </w:rPr>
      </w:pPr>
      <w:r w:rsidRPr="00233375">
        <w:rPr>
          <w:rFonts w:ascii="Symbol" w:hAnsi="Symbol" w:cs="Symbol"/>
          <w:sz w:val="24"/>
          <w:szCs w:val="24"/>
        </w:rPr>
        <w:t></w:t>
      </w:r>
      <w:r w:rsidRPr="00233375">
        <w:rPr>
          <w:rFonts w:ascii="Symbol" w:hAnsi="Symbol" w:cs="Symbol"/>
          <w:sz w:val="24"/>
          <w:szCs w:val="24"/>
        </w:rPr>
        <w:t></w:t>
      </w:r>
      <w:r w:rsidRPr="00233375">
        <w:rPr>
          <w:rFonts w:ascii="Times New Roman" w:hAnsi="Times New Roman" w:cs="Times New Roman"/>
          <w:sz w:val="24"/>
          <w:szCs w:val="24"/>
        </w:rPr>
        <w:t>Узнает содержание прослушанных произведений по иллюстрациям и</w:t>
      </w:r>
    </w:p>
    <w:p w:rsidR="008912D9" w:rsidRPr="00233375" w:rsidRDefault="008912D9" w:rsidP="00462A6C">
      <w:pPr>
        <w:autoSpaceDE w:val="0"/>
        <w:autoSpaceDN w:val="0"/>
        <w:adjustRightInd w:val="0"/>
        <w:spacing w:after="0" w:line="240" w:lineRule="auto"/>
        <w:jc w:val="both"/>
        <w:rPr>
          <w:rFonts w:ascii="Times New Roman" w:hAnsi="Times New Roman" w:cs="Times New Roman"/>
          <w:sz w:val="24"/>
          <w:szCs w:val="24"/>
        </w:rPr>
      </w:pPr>
      <w:r w:rsidRPr="00233375">
        <w:rPr>
          <w:rFonts w:ascii="Times New Roman" w:hAnsi="Times New Roman" w:cs="Times New Roman"/>
          <w:sz w:val="24"/>
          <w:szCs w:val="24"/>
        </w:rPr>
        <w:t>обложкам знакомых книг.</w:t>
      </w:r>
    </w:p>
    <w:p w:rsidR="008912D9" w:rsidRPr="00233375" w:rsidRDefault="008912D9" w:rsidP="00462A6C">
      <w:pPr>
        <w:autoSpaceDE w:val="0"/>
        <w:autoSpaceDN w:val="0"/>
        <w:adjustRightInd w:val="0"/>
        <w:spacing w:after="0" w:line="240" w:lineRule="auto"/>
        <w:jc w:val="both"/>
        <w:rPr>
          <w:rFonts w:ascii="Times New Roman" w:hAnsi="Times New Roman" w:cs="Times New Roman"/>
          <w:sz w:val="24"/>
          <w:szCs w:val="24"/>
        </w:rPr>
      </w:pPr>
      <w:r w:rsidRPr="00233375">
        <w:rPr>
          <w:rFonts w:ascii="Symbol" w:hAnsi="Symbol" w:cs="Symbol"/>
          <w:sz w:val="24"/>
          <w:szCs w:val="24"/>
        </w:rPr>
        <w:t></w:t>
      </w:r>
      <w:r w:rsidRPr="00233375">
        <w:rPr>
          <w:rFonts w:ascii="Symbol" w:hAnsi="Symbol" w:cs="Symbol"/>
          <w:sz w:val="24"/>
          <w:szCs w:val="24"/>
        </w:rPr>
        <w:t></w:t>
      </w:r>
      <w:r w:rsidRPr="00233375">
        <w:rPr>
          <w:rFonts w:ascii="Times New Roman" w:hAnsi="Times New Roman" w:cs="Times New Roman"/>
          <w:sz w:val="24"/>
          <w:szCs w:val="24"/>
        </w:rPr>
        <w:t>Активно сопереживает героям произведения, эмоционально откликается на</w:t>
      </w:r>
    </w:p>
    <w:p w:rsidR="008912D9" w:rsidRPr="00233375" w:rsidRDefault="008912D9" w:rsidP="00462A6C">
      <w:pPr>
        <w:autoSpaceDE w:val="0"/>
        <w:autoSpaceDN w:val="0"/>
        <w:adjustRightInd w:val="0"/>
        <w:spacing w:after="0" w:line="240" w:lineRule="auto"/>
        <w:jc w:val="both"/>
        <w:rPr>
          <w:rFonts w:ascii="Times New Roman" w:hAnsi="Times New Roman" w:cs="Times New Roman"/>
          <w:sz w:val="24"/>
          <w:szCs w:val="24"/>
        </w:rPr>
      </w:pPr>
      <w:r w:rsidRPr="00233375">
        <w:rPr>
          <w:rFonts w:ascii="Times New Roman" w:hAnsi="Times New Roman" w:cs="Times New Roman"/>
          <w:sz w:val="24"/>
          <w:szCs w:val="24"/>
        </w:rPr>
        <w:t>содержание прочитанного.</w:t>
      </w:r>
    </w:p>
    <w:p w:rsidR="008912D9" w:rsidRPr="00233375" w:rsidRDefault="008912D9" w:rsidP="00462A6C">
      <w:pPr>
        <w:autoSpaceDE w:val="0"/>
        <w:autoSpaceDN w:val="0"/>
        <w:adjustRightInd w:val="0"/>
        <w:spacing w:after="0" w:line="240" w:lineRule="auto"/>
        <w:jc w:val="both"/>
        <w:rPr>
          <w:rFonts w:ascii="Times New Roman" w:hAnsi="Times New Roman" w:cs="Times New Roman"/>
          <w:sz w:val="24"/>
          <w:szCs w:val="24"/>
        </w:rPr>
      </w:pPr>
      <w:r w:rsidRPr="00233375">
        <w:rPr>
          <w:rFonts w:ascii="Symbol" w:hAnsi="Symbol" w:cs="Symbol"/>
          <w:sz w:val="24"/>
          <w:szCs w:val="24"/>
        </w:rPr>
        <w:t></w:t>
      </w:r>
      <w:r w:rsidRPr="00233375">
        <w:rPr>
          <w:rFonts w:ascii="Symbol" w:hAnsi="Symbol" w:cs="Symbol"/>
          <w:sz w:val="24"/>
          <w:szCs w:val="24"/>
        </w:rPr>
        <w:t></w:t>
      </w:r>
      <w:r w:rsidRPr="00233375">
        <w:rPr>
          <w:rFonts w:ascii="Times New Roman" w:hAnsi="Times New Roman" w:cs="Times New Roman"/>
          <w:sz w:val="24"/>
          <w:szCs w:val="24"/>
        </w:rPr>
        <w:t>Активно и с желанием участвует в разных видах творческой деятельности на</w:t>
      </w:r>
    </w:p>
    <w:p w:rsidR="008912D9" w:rsidRPr="00233375" w:rsidRDefault="008912D9" w:rsidP="00462A6C">
      <w:pPr>
        <w:autoSpaceDE w:val="0"/>
        <w:autoSpaceDN w:val="0"/>
        <w:adjustRightInd w:val="0"/>
        <w:spacing w:after="0" w:line="240" w:lineRule="auto"/>
        <w:jc w:val="both"/>
        <w:rPr>
          <w:rFonts w:ascii="Times New Roman" w:hAnsi="Times New Roman" w:cs="Times New Roman"/>
          <w:sz w:val="24"/>
          <w:szCs w:val="24"/>
        </w:rPr>
      </w:pPr>
      <w:r w:rsidRPr="00233375">
        <w:rPr>
          <w:rFonts w:ascii="Times New Roman" w:hAnsi="Times New Roman" w:cs="Times New Roman"/>
          <w:sz w:val="24"/>
          <w:szCs w:val="24"/>
        </w:rPr>
        <w:t>основе литературного текста (рисует, участвует в словесных играх, в играх-</w:t>
      </w:r>
    </w:p>
    <w:p w:rsidR="008912D9" w:rsidRPr="00233375" w:rsidRDefault="008912D9" w:rsidP="00462A6C">
      <w:pPr>
        <w:autoSpaceDE w:val="0"/>
        <w:autoSpaceDN w:val="0"/>
        <w:adjustRightInd w:val="0"/>
        <w:spacing w:after="0" w:line="240" w:lineRule="auto"/>
        <w:jc w:val="both"/>
        <w:rPr>
          <w:rFonts w:ascii="Times New Roman" w:hAnsi="Times New Roman" w:cs="Times New Roman"/>
          <w:sz w:val="24"/>
          <w:szCs w:val="24"/>
        </w:rPr>
      </w:pPr>
      <w:r w:rsidRPr="00233375">
        <w:rPr>
          <w:rFonts w:ascii="Times New Roman" w:hAnsi="Times New Roman" w:cs="Times New Roman"/>
          <w:sz w:val="24"/>
          <w:szCs w:val="24"/>
        </w:rPr>
        <w:t>драматизациях).</w:t>
      </w:r>
    </w:p>
    <w:p w:rsidR="00A434F3" w:rsidRPr="00233375" w:rsidRDefault="00A434F3" w:rsidP="00462A6C">
      <w:pPr>
        <w:autoSpaceDE w:val="0"/>
        <w:autoSpaceDN w:val="0"/>
        <w:adjustRightInd w:val="0"/>
        <w:spacing w:after="0" w:line="240" w:lineRule="auto"/>
        <w:jc w:val="both"/>
        <w:rPr>
          <w:rFonts w:ascii="Times New Roman" w:hAnsi="Times New Roman" w:cs="Times New Roman"/>
          <w:b/>
          <w:bCs/>
          <w:i/>
          <w:iCs/>
          <w:sz w:val="24"/>
          <w:szCs w:val="24"/>
        </w:rPr>
      </w:pPr>
      <w:r w:rsidRPr="00233375">
        <w:rPr>
          <w:rFonts w:ascii="Times New Roman" w:hAnsi="Times New Roman" w:cs="Times New Roman"/>
          <w:b/>
          <w:bCs/>
          <w:i/>
          <w:iCs/>
          <w:sz w:val="24"/>
          <w:szCs w:val="24"/>
        </w:rPr>
        <w:t>Вызывает озабоченность и требует совместных усилий педагогов и</w:t>
      </w:r>
    </w:p>
    <w:p w:rsidR="00A434F3" w:rsidRPr="00233375" w:rsidRDefault="00A434F3" w:rsidP="00462A6C">
      <w:pPr>
        <w:autoSpaceDE w:val="0"/>
        <w:autoSpaceDN w:val="0"/>
        <w:adjustRightInd w:val="0"/>
        <w:spacing w:after="0" w:line="240" w:lineRule="auto"/>
        <w:jc w:val="both"/>
        <w:rPr>
          <w:rFonts w:ascii="Times New Roman" w:hAnsi="Times New Roman" w:cs="Times New Roman"/>
          <w:b/>
          <w:bCs/>
          <w:i/>
          <w:iCs/>
          <w:sz w:val="24"/>
          <w:szCs w:val="24"/>
        </w:rPr>
      </w:pPr>
      <w:r w:rsidRPr="00233375">
        <w:rPr>
          <w:rFonts w:ascii="Times New Roman" w:hAnsi="Times New Roman" w:cs="Times New Roman"/>
          <w:b/>
          <w:bCs/>
          <w:i/>
          <w:iCs/>
          <w:sz w:val="24"/>
          <w:szCs w:val="24"/>
        </w:rPr>
        <w:t>родителей</w:t>
      </w:r>
    </w:p>
    <w:p w:rsidR="00A434F3" w:rsidRPr="00233375" w:rsidRDefault="00A434F3" w:rsidP="00462A6C">
      <w:pPr>
        <w:autoSpaceDE w:val="0"/>
        <w:autoSpaceDN w:val="0"/>
        <w:adjustRightInd w:val="0"/>
        <w:spacing w:after="0" w:line="240" w:lineRule="auto"/>
        <w:jc w:val="both"/>
        <w:rPr>
          <w:rFonts w:ascii="Times New Roman" w:hAnsi="Times New Roman" w:cs="Times New Roman"/>
          <w:sz w:val="24"/>
          <w:szCs w:val="24"/>
        </w:rPr>
      </w:pPr>
      <w:r w:rsidRPr="00233375">
        <w:rPr>
          <w:rFonts w:ascii="Symbol" w:hAnsi="Symbol" w:cs="Symbol"/>
          <w:sz w:val="24"/>
          <w:szCs w:val="24"/>
        </w:rPr>
        <w:t></w:t>
      </w:r>
      <w:r w:rsidRPr="00233375">
        <w:rPr>
          <w:rFonts w:ascii="Symbol" w:hAnsi="Symbol" w:cs="Symbol"/>
          <w:sz w:val="24"/>
          <w:szCs w:val="24"/>
        </w:rPr>
        <w:t></w:t>
      </w:r>
      <w:r w:rsidRPr="00233375">
        <w:rPr>
          <w:rFonts w:ascii="Times New Roman" w:hAnsi="Times New Roman" w:cs="Times New Roman"/>
          <w:sz w:val="24"/>
          <w:szCs w:val="24"/>
        </w:rPr>
        <w:t>Ребенок не откликается на предложение послушать чтение или рассказывание</w:t>
      </w:r>
    </w:p>
    <w:p w:rsidR="00A434F3" w:rsidRPr="00233375" w:rsidRDefault="00A434F3" w:rsidP="00462A6C">
      <w:pPr>
        <w:autoSpaceDE w:val="0"/>
        <w:autoSpaceDN w:val="0"/>
        <w:adjustRightInd w:val="0"/>
        <w:spacing w:after="0" w:line="240" w:lineRule="auto"/>
        <w:jc w:val="both"/>
        <w:rPr>
          <w:rFonts w:ascii="Times New Roman" w:hAnsi="Times New Roman" w:cs="Times New Roman"/>
          <w:sz w:val="24"/>
          <w:szCs w:val="24"/>
        </w:rPr>
      </w:pPr>
      <w:r w:rsidRPr="00233375">
        <w:rPr>
          <w:rFonts w:ascii="Times New Roman" w:hAnsi="Times New Roman" w:cs="Times New Roman"/>
          <w:sz w:val="24"/>
          <w:szCs w:val="24"/>
        </w:rPr>
        <w:t>литературного текста.</w:t>
      </w:r>
    </w:p>
    <w:p w:rsidR="00A434F3" w:rsidRPr="00233375" w:rsidRDefault="00A434F3" w:rsidP="00462A6C">
      <w:pPr>
        <w:autoSpaceDE w:val="0"/>
        <w:autoSpaceDN w:val="0"/>
        <w:adjustRightInd w:val="0"/>
        <w:spacing w:after="0" w:line="240" w:lineRule="auto"/>
        <w:jc w:val="both"/>
        <w:rPr>
          <w:rFonts w:ascii="Times New Roman" w:hAnsi="Times New Roman" w:cs="Times New Roman"/>
          <w:sz w:val="24"/>
          <w:szCs w:val="24"/>
        </w:rPr>
      </w:pPr>
      <w:r w:rsidRPr="00233375">
        <w:rPr>
          <w:rFonts w:ascii="Symbol" w:hAnsi="Symbol" w:cs="Symbol"/>
          <w:sz w:val="24"/>
          <w:szCs w:val="24"/>
        </w:rPr>
        <w:t></w:t>
      </w:r>
      <w:r w:rsidRPr="00233375">
        <w:rPr>
          <w:rFonts w:ascii="Symbol" w:hAnsi="Symbol" w:cs="Symbol"/>
          <w:sz w:val="24"/>
          <w:szCs w:val="24"/>
        </w:rPr>
        <w:t></w:t>
      </w:r>
      <w:r w:rsidRPr="00233375">
        <w:rPr>
          <w:rFonts w:ascii="Times New Roman" w:hAnsi="Times New Roman" w:cs="Times New Roman"/>
          <w:sz w:val="24"/>
          <w:szCs w:val="24"/>
        </w:rPr>
        <w:t>Отказывается от разговора по содержанию произведения или однословно</w:t>
      </w:r>
    </w:p>
    <w:p w:rsidR="00A434F3" w:rsidRPr="00233375" w:rsidRDefault="00A434F3" w:rsidP="00462A6C">
      <w:pPr>
        <w:autoSpaceDE w:val="0"/>
        <w:autoSpaceDN w:val="0"/>
        <w:adjustRightInd w:val="0"/>
        <w:spacing w:after="0" w:line="240" w:lineRule="auto"/>
        <w:jc w:val="both"/>
        <w:rPr>
          <w:rFonts w:ascii="Times New Roman" w:hAnsi="Times New Roman" w:cs="Times New Roman"/>
          <w:sz w:val="24"/>
          <w:szCs w:val="24"/>
        </w:rPr>
      </w:pPr>
      <w:r w:rsidRPr="00233375">
        <w:rPr>
          <w:rFonts w:ascii="Times New Roman" w:hAnsi="Times New Roman" w:cs="Times New Roman"/>
          <w:sz w:val="24"/>
          <w:szCs w:val="24"/>
        </w:rPr>
        <w:t>отвечает на вопросы только после личного обращения к нему взрослого.</w:t>
      </w:r>
    </w:p>
    <w:p w:rsidR="00A434F3" w:rsidRPr="00233375" w:rsidRDefault="00A434F3" w:rsidP="00462A6C">
      <w:pPr>
        <w:autoSpaceDE w:val="0"/>
        <w:autoSpaceDN w:val="0"/>
        <w:adjustRightInd w:val="0"/>
        <w:spacing w:after="0" w:line="240" w:lineRule="auto"/>
        <w:jc w:val="both"/>
        <w:rPr>
          <w:rFonts w:ascii="Times New Roman" w:hAnsi="Times New Roman" w:cs="Times New Roman"/>
          <w:sz w:val="24"/>
          <w:szCs w:val="24"/>
        </w:rPr>
      </w:pPr>
      <w:r w:rsidRPr="00233375">
        <w:rPr>
          <w:rFonts w:ascii="Symbol" w:hAnsi="Symbol" w:cs="Symbol"/>
          <w:sz w:val="24"/>
          <w:szCs w:val="24"/>
        </w:rPr>
        <w:t></w:t>
      </w:r>
      <w:r w:rsidRPr="00233375">
        <w:rPr>
          <w:rFonts w:ascii="Symbol" w:hAnsi="Symbol" w:cs="Symbol"/>
          <w:sz w:val="24"/>
          <w:szCs w:val="24"/>
        </w:rPr>
        <w:t></w:t>
      </w:r>
      <w:r w:rsidRPr="00233375">
        <w:rPr>
          <w:rFonts w:ascii="Times New Roman" w:hAnsi="Times New Roman" w:cs="Times New Roman"/>
          <w:sz w:val="24"/>
          <w:szCs w:val="24"/>
        </w:rPr>
        <w:t>Не проявляет удовольствия от восприятия художественного произведения,</w:t>
      </w:r>
    </w:p>
    <w:p w:rsidR="00A434F3" w:rsidRPr="00233375" w:rsidRDefault="00A434F3" w:rsidP="00462A6C">
      <w:pPr>
        <w:autoSpaceDE w:val="0"/>
        <w:autoSpaceDN w:val="0"/>
        <w:adjustRightInd w:val="0"/>
        <w:spacing w:after="0" w:line="240" w:lineRule="auto"/>
        <w:jc w:val="both"/>
        <w:rPr>
          <w:rFonts w:ascii="Times New Roman" w:hAnsi="Times New Roman" w:cs="Times New Roman"/>
          <w:sz w:val="24"/>
          <w:szCs w:val="24"/>
        </w:rPr>
      </w:pPr>
      <w:r w:rsidRPr="00233375">
        <w:rPr>
          <w:rFonts w:ascii="Times New Roman" w:hAnsi="Times New Roman" w:cs="Times New Roman"/>
          <w:sz w:val="24"/>
          <w:szCs w:val="24"/>
        </w:rPr>
        <w:t>неохотно включается в игры с текстовым сопровождением, в театрализованные игры.</w:t>
      </w:r>
    </w:p>
    <w:p w:rsidR="00462A6C" w:rsidRPr="00233375" w:rsidRDefault="00462A6C" w:rsidP="00462A6C">
      <w:pPr>
        <w:autoSpaceDE w:val="0"/>
        <w:autoSpaceDN w:val="0"/>
        <w:adjustRightInd w:val="0"/>
        <w:spacing w:after="0" w:line="240" w:lineRule="auto"/>
        <w:jc w:val="both"/>
        <w:rPr>
          <w:rFonts w:ascii="Times New Roman" w:hAnsi="Times New Roman" w:cs="Times New Roman"/>
          <w:b/>
          <w:sz w:val="24"/>
          <w:szCs w:val="24"/>
        </w:rPr>
      </w:pPr>
    </w:p>
    <w:p w:rsidR="00A434F3" w:rsidRPr="00233375" w:rsidRDefault="00A434F3" w:rsidP="00462A6C">
      <w:pPr>
        <w:autoSpaceDE w:val="0"/>
        <w:autoSpaceDN w:val="0"/>
        <w:adjustRightInd w:val="0"/>
        <w:spacing w:after="0" w:line="240" w:lineRule="auto"/>
        <w:jc w:val="both"/>
        <w:rPr>
          <w:rFonts w:ascii="Times New Roman" w:hAnsi="Times New Roman" w:cs="Times New Roman"/>
          <w:b/>
          <w:sz w:val="24"/>
          <w:szCs w:val="24"/>
        </w:rPr>
      </w:pPr>
      <w:r w:rsidRPr="00233375">
        <w:rPr>
          <w:rFonts w:ascii="Times New Roman" w:hAnsi="Times New Roman" w:cs="Times New Roman"/>
          <w:b/>
          <w:sz w:val="24"/>
          <w:szCs w:val="24"/>
        </w:rPr>
        <w:t>Музыка</w:t>
      </w:r>
    </w:p>
    <w:p w:rsidR="00A434F3" w:rsidRPr="00233375" w:rsidRDefault="00A434F3" w:rsidP="00462A6C">
      <w:pPr>
        <w:autoSpaceDE w:val="0"/>
        <w:autoSpaceDN w:val="0"/>
        <w:adjustRightInd w:val="0"/>
        <w:spacing w:after="0" w:line="240" w:lineRule="auto"/>
        <w:jc w:val="both"/>
        <w:rPr>
          <w:rFonts w:ascii="Times New Roman" w:hAnsi="Times New Roman" w:cs="Times New Roman"/>
          <w:b/>
          <w:bCs/>
          <w:sz w:val="24"/>
          <w:szCs w:val="24"/>
        </w:rPr>
      </w:pPr>
      <w:r w:rsidRPr="00233375">
        <w:rPr>
          <w:rFonts w:ascii="Times New Roman" w:hAnsi="Times New Roman" w:cs="Times New Roman"/>
          <w:b/>
          <w:bCs/>
          <w:sz w:val="24"/>
          <w:szCs w:val="24"/>
        </w:rPr>
        <w:t>Задачи образовательной деятельности</w:t>
      </w:r>
    </w:p>
    <w:p w:rsidR="00A434F3" w:rsidRPr="00233375" w:rsidRDefault="00A434F3" w:rsidP="00462A6C">
      <w:pPr>
        <w:autoSpaceDE w:val="0"/>
        <w:autoSpaceDN w:val="0"/>
        <w:adjustRightInd w:val="0"/>
        <w:spacing w:after="0" w:line="240" w:lineRule="auto"/>
        <w:jc w:val="both"/>
        <w:rPr>
          <w:rFonts w:ascii="Times New Roman" w:hAnsi="Times New Roman" w:cs="Times New Roman"/>
          <w:sz w:val="24"/>
          <w:szCs w:val="24"/>
        </w:rPr>
      </w:pPr>
      <w:r w:rsidRPr="00233375">
        <w:rPr>
          <w:rFonts w:ascii="Times New Roman" w:hAnsi="Times New Roman" w:cs="Times New Roman"/>
          <w:sz w:val="24"/>
          <w:szCs w:val="24"/>
        </w:rPr>
        <w:t>1. Воспитывать у детей слуховую сосредоточенность и эмоциональную</w:t>
      </w:r>
    </w:p>
    <w:p w:rsidR="00A434F3" w:rsidRPr="00233375" w:rsidRDefault="00A434F3" w:rsidP="00462A6C">
      <w:pPr>
        <w:autoSpaceDE w:val="0"/>
        <w:autoSpaceDN w:val="0"/>
        <w:adjustRightInd w:val="0"/>
        <w:spacing w:after="0" w:line="240" w:lineRule="auto"/>
        <w:jc w:val="both"/>
        <w:rPr>
          <w:rFonts w:ascii="Times New Roman" w:hAnsi="Times New Roman" w:cs="Times New Roman"/>
          <w:sz w:val="24"/>
          <w:szCs w:val="24"/>
        </w:rPr>
      </w:pPr>
      <w:r w:rsidRPr="00233375">
        <w:rPr>
          <w:rFonts w:ascii="Times New Roman" w:hAnsi="Times New Roman" w:cs="Times New Roman"/>
          <w:sz w:val="24"/>
          <w:szCs w:val="24"/>
        </w:rPr>
        <w:t>отзывчивость на музыку.</w:t>
      </w:r>
    </w:p>
    <w:p w:rsidR="00A434F3" w:rsidRPr="00233375" w:rsidRDefault="00A434F3" w:rsidP="00462A6C">
      <w:pPr>
        <w:autoSpaceDE w:val="0"/>
        <w:autoSpaceDN w:val="0"/>
        <w:adjustRightInd w:val="0"/>
        <w:spacing w:after="0" w:line="240" w:lineRule="auto"/>
        <w:jc w:val="both"/>
        <w:rPr>
          <w:rFonts w:ascii="Times New Roman" w:hAnsi="Times New Roman" w:cs="Times New Roman"/>
          <w:sz w:val="24"/>
          <w:szCs w:val="24"/>
        </w:rPr>
      </w:pPr>
      <w:r w:rsidRPr="00233375">
        <w:rPr>
          <w:rFonts w:ascii="Times New Roman" w:hAnsi="Times New Roman" w:cs="Times New Roman"/>
          <w:sz w:val="24"/>
          <w:szCs w:val="24"/>
        </w:rPr>
        <w:t>2. Поддерживать детское экспериментирование с немузыкальными (шумовыми,</w:t>
      </w:r>
    </w:p>
    <w:p w:rsidR="00A434F3" w:rsidRPr="00233375" w:rsidRDefault="00A434F3" w:rsidP="00462A6C">
      <w:pPr>
        <w:autoSpaceDE w:val="0"/>
        <w:autoSpaceDN w:val="0"/>
        <w:adjustRightInd w:val="0"/>
        <w:spacing w:after="0" w:line="240" w:lineRule="auto"/>
        <w:jc w:val="both"/>
        <w:rPr>
          <w:rFonts w:ascii="Times New Roman" w:hAnsi="Times New Roman" w:cs="Times New Roman"/>
          <w:sz w:val="24"/>
          <w:szCs w:val="24"/>
        </w:rPr>
      </w:pPr>
      <w:r w:rsidRPr="00233375">
        <w:rPr>
          <w:rFonts w:ascii="Times New Roman" w:hAnsi="Times New Roman" w:cs="Times New Roman"/>
          <w:sz w:val="24"/>
          <w:szCs w:val="24"/>
        </w:rPr>
        <w:t>природными) и музыкальными звуками и исследования качеств музыкального звука:</w:t>
      </w:r>
    </w:p>
    <w:p w:rsidR="00A434F3" w:rsidRPr="00233375" w:rsidRDefault="00A434F3" w:rsidP="00462A6C">
      <w:pPr>
        <w:autoSpaceDE w:val="0"/>
        <w:autoSpaceDN w:val="0"/>
        <w:adjustRightInd w:val="0"/>
        <w:spacing w:after="0" w:line="240" w:lineRule="auto"/>
        <w:jc w:val="both"/>
        <w:rPr>
          <w:rFonts w:ascii="Times New Roman" w:hAnsi="Times New Roman" w:cs="Times New Roman"/>
          <w:sz w:val="24"/>
          <w:szCs w:val="24"/>
        </w:rPr>
      </w:pPr>
      <w:r w:rsidRPr="00233375">
        <w:rPr>
          <w:rFonts w:ascii="Times New Roman" w:hAnsi="Times New Roman" w:cs="Times New Roman"/>
          <w:sz w:val="24"/>
          <w:szCs w:val="24"/>
        </w:rPr>
        <w:t>высоты, длительности, динамики, тембра.</w:t>
      </w:r>
    </w:p>
    <w:p w:rsidR="00A434F3" w:rsidRPr="00233375" w:rsidRDefault="00A434F3" w:rsidP="00462A6C">
      <w:pPr>
        <w:autoSpaceDE w:val="0"/>
        <w:autoSpaceDN w:val="0"/>
        <w:adjustRightInd w:val="0"/>
        <w:spacing w:after="0" w:line="240" w:lineRule="auto"/>
        <w:jc w:val="both"/>
        <w:rPr>
          <w:rFonts w:ascii="Times New Roman" w:hAnsi="Times New Roman" w:cs="Times New Roman"/>
          <w:sz w:val="24"/>
          <w:szCs w:val="24"/>
        </w:rPr>
      </w:pPr>
      <w:r w:rsidRPr="00233375">
        <w:rPr>
          <w:rFonts w:ascii="Times New Roman" w:hAnsi="Times New Roman" w:cs="Times New Roman"/>
          <w:sz w:val="24"/>
          <w:szCs w:val="24"/>
        </w:rPr>
        <w:t>3. Активизировать слуховую восприимчивость младших дошкольников.</w:t>
      </w:r>
    </w:p>
    <w:p w:rsidR="00462A6C" w:rsidRPr="00233375" w:rsidRDefault="00462A6C" w:rsidP="00462A6C">
      <w:pPr>
        <w:autoSpaceDE w:val="0"/>
        <w:autoSpaceDN w:val="0"/>
        <w:adjustRightInd w:val="0"/>
        <w:spacing w:after="0" w:line="240" w:lineRule="auto"/>
        <w:jc w:val="both"/>
        <w:rPr>
          <w:rFonts w:ascii="Times New Roman" w:hAnsi="Times New Roman" w:cs="Times New Roman"/>
          <w:b/>
          <w:bCs/>
          <w:sz w:val="24"/>
          <w:szCs w:val="24"/>
        </w:rPr>
      </w:pPr>
    </w:p>
    <w:p w:rsidR="00A434F3" w:rsidRPr="00233375" w:rsidRDefault="00A434F3" w:rsidP="00462A6C">
      <w:pPr>
        <w:autoSpaceDE w:val="0"/>
        <w:autoSpaceDN w:val="0"/>
        <w:adjustRightInd w:val="0"/>
        <w:spacing w:after="0" w:line="240" w:lineRule="auto"/>
        <w:jc w:val="both"/>
        <w:rPr>
          <w:rFonts w:ascii="Times New Roman" w:hAnsi="Times New Roman" w:cs="Times New Roman"/>
          <w:b/>
          <w:bCs/>
          <w:sz w:val="24"/>
          <w:szCs w:val="24"/>
        </w:rPr>
      </w:pPr>
      <w:r w:rsidRPr="00233375">
        <w:rPr>
          <w:rFonts w:ascii="Times New Roman" w:hAnsi="Times New Roman" w:cs="Times New Roman"/>
          <w:b/>
          <w:bCs/>
          <w:sz w:val="24"/>
          <w:szCs w:val="24"/>
        </w:rPr>
        <w:t>Содержание образовательной деятельности</w:t>
      </w:r>
    </w:p>
    <w:p w:rsidR="00A434F3" w:rsidRPr="00233375" w:rsidRDefault="00A434F3" w:rsidP="00462A6C">
      <w:pPr>
        <w:autoSpaceDE w:val="0"/>
        <w:autoSpaceDN w:val="0"/>
        <w:adjustRightInd w:val="0"/>
        <w:spacing w:after="0" w:line="240" w:lineRule="auto"/>
        <w:jc w:val="both"/>
        <w:rPr>
          <w:rFonts w:ascii="Times New Roman" w:hAnsi="Times New Roman" w:cs="Times New Roman"/>
          <w:sz w:val="24"/>
          <w:szCs w:val="24"/>
        </w:rPr>
      </w:pPr>
      <w:r w:rsidRPr="00233375">
        <w:rPr>
          <w:rFonts w:ascii="Times New Roman" w:hAnsi="Times New Roman" w:cs="Times New Roman"/>
          <w:sz w:val="24"/>
          <w:szCs w:val="24"/>
        </w:rPr>
        <w:t>Различение некоторых свойств музыкального звука (высоко — низко, громко —</w:t>
      </w:r>
    </w:p>
    <w:p w:rsidR="00A434F3" w:rsidRPr="00233375" w:rsidRDefault="00A434F3" w:rsidP="00462A6C">
      <w:pPr>
        <w:autoSpaceDE w:val="0"/>
        <w:autoSpaceDN w:val="0"/>
        <w:adjustRightInd w:val="0"/>
        <w:spacing w:after="0" w:line="240" w:lineRule="auto"/>
        <w:jc w:val="both"/>
        <w:rPr>
          <w:rFonts w:ascii="Times New Roman" w:hAnsi="Times New Roman" w:cs="Times New Roman"/>
          <w:sz w:val="24"/>
          <w:szCs w:val="24"/>
        </w:rPr>
      </w:pPr>
      <w:r w:rsidRPr="00233375">
        <w:rPr>
          <w:rFonts w:ascii="Times New Roman" w:hAnsi="Times New Roman" w:cs="Times New Roman"/>
          <w:sz w:val="24"/>
          <w:szCs w:val="24"/>
        </w:rPr>
        <w:t>тихо). Понимание простейших связей музыкального образа и средств выразительности</w:t>
      </w:r>
    </w:p>
    <w:p w:rsidR="00A434F3" w:rsidRPr="00233375" w:rsidRDefault="00A434F3" w:rsidP="00462A6C">
      <w:pPr>
        <w:autoSpaceDE w:val="0"/>
        <w:autoSpaceDN w:val="0"/>
        <w:adjustRightInd w:val="0"/>
        <w:spacing w:after="0" w:line="240" w:lineRule="auto"/>
        <w:jc w:val="both"/>
        <w:rPr>
          <w:rFonts w:ascii="Times New Roman" w:hAnsi="Times New Roman" w:cs="Times New Roman"/>
          <w:sz w:val="24"/>
          <w:szCs w:val="24"/>
        </w:rPr>
      </w:pPr>
      <w:r w:rsidRPr="00233375">
        <w:rPr>
          <w:rFonts w:ascii="Times New Roman" w:hAnsi="Times New Roman" w:cs="Times New Roman"/>
          <w:sz w:val="24"/>
          <w:szCs w:val="24"/>
        </w:rPr>
        <w:t>(медведь — низкий регистр). Различение того, что музыка бывает разная по характеру</w:t>
      </w:r>
    </w:p>
    <w:p w:rsidR="00A434F3" w:rsidRPr="00233375" w:rsidRDefault="00A434F3" w:rsidP="00462A6C">
      <w:pPr>
        <w:autoSpaceDE w:val="0"/>
        <w:autoSpaceDN w:val="0"/>
        <w:adjustRightInd w:val="0"/>
        <w:spacing w:after="0" w:line="240" w:lineRule="auto"/>
        <w:jc w:val="both"/>
        <w:rPr>
          <w:rFonts w:ascii="Times New Roman" w:hAnsi="Times New Roman" w:cs="Times New Roman"/>
          <w:sz w:val="24"/>
          <w:szCs w:val="24"/>
        </w:rPr>
      </w:pPr>
      <w:r w:rsidRPr="00233375">
        <w:rPr>
          <w:rFonts w:ascii="Times New Roman" w:hAnsi="Times New Roman" w:cs="Times New Roman"/>
          <w:sz w:val="24"/>
          <w:szCs w:val="24"/>
        </w:rPr>
        <w:t>(веселая — грустная). Сравнение разных по звучанию предметов в процессе</w:t>
      </w:r>
    </w:p>
    <w:p w:rsidR="00A434F3" w:rsidRPr="00233375" w:rsidRDefault="00A434F3" w:rsidP="00462A6C">
      <w:pPr>
        <w:autoSpaceDE w:val="0"/>
        <w:autoSpaceDN w:val="0"/>
        <w:adjustRightInd w:val="0"/>
        <w:spacing w:after="0" w:line="240" w:lineRule="auto"/>
        <w:jc w:val="both"/>
        <w:rPr>
          <w:rFonts w:ascii="Times New Roman" w:hAnsi="Times New Roman" w:cs="Times New Roman"/>
          <w:sz w:val="24"/>
          <w:szCs w:val="24"/>
        </w:rPr>
      </w:pPr>
      <w:r w:rsidRPr="00233375">
        <w:rPr>
          <w:rFonts w:ascii="Times New Roman" w:hAnsi="Times New Roman" w:cs="Times New Roman"/>
          <w:sz w:val="24"/>
          <w:szCs w:val="24"/>
        </w:rPr>
        <w:t>манипулирования, звукоизвлечения. Самостоятельное экспериментирование со звуками</w:t>
      </w:r>
    </w:p>
    <w:p w:rsidR="00A434F3" w:rsidRPr="00233375" w:rsidRDefault="00A434F3" w:rsidP="00462A6C">
      <w:pPr>
        <w:autoSpaceDE w:val="0"/>
        <w:autoSpaceDN w:val="0"/>
        <w:adjustRightInd w:val="0"/>
        <w:spacing w:after="0" w:line="240" w:lineRule="auto"/>
        <w:jc w:val="both"/>
        <w:rPr>
          <w:rFonts w:ascii="Times New Roman" w:hAnsi="Times New Roman" w:cs="Times New Roman"/>
          <w:sz w:val="24"/>
          <w:szCs w:val="24"/>
        </w:rPr>
      </w:pPr>
      <w:r w:rsidRPr="00233375">
        <w:rPr>
          <w:rFonts w:ascii="Times New Roman" w:hAnsi="Times New Roman" w:cs="Times New Roman"/>
          <w:sz w:val="24"/>
          <w:szCs w:val="24"/>
        </w:rPr>
        <w:t>в разных видах деятельности, исследование качества музыкального звука: высоты,</w:t>
      </w:r>
    </w:p>
    <w:p w:rsidR="00A434F3" w:rsidRPr="00233375" w:rsidRDefault="00A434F3" w:rsidP="00462A6C">
      <w:pPr>
        <w:autoSpaceDE w:val="0"/>
        <w:autoSpaceDN w:val="0"/>
        <w:adjustRightInd w:val="0"/>
        <w:spacing w:after="0" w:line="240" w:lineRule="auto"/>
        <w:jc w:val="both"/>
        <w:rPr>
          <w:rFonts w:ascii="Times New Roman" w:hAnsi="Times New Roman" w:cs="Times New Roman"/>
          <w:sz w:val="24"/>
          <w:szCs w:val="24"/>
        </w:rPr>
      </w:pPr>
      <w:r w:rsidRPr="00233375">
        <w:rPr>
          <w:rFonts w:ascii="Times New Roman" w:hAnsi="Times New Roman" w:cs="Times New Roman"/>
          <w:sz w:val="24"/>
          <w:szCs w:val="24"/>
        </w:rPr>
        <w:t>длительности. Различение элементарного характера музыки, понимание простейших</w:t>
      </w:r>
    </w:p>
    <w:p w:rsidR="00A434F3" w:rsidRPr="00233375" w:rsidRDefault="00A434F3" w:rsidP="00462A6C">
      <w:pPr>
        <w:autoSpaceDE w:val="0"/>
        <w:autoSpaceDN w:val="0"/>
        <w:adjustRightInd w:val="0"/>
        <w:spacing w:after="0" w:line="240" w:lineRule="auto"/>
        <w:jc w:val="both"/>
        <w:rPr>
          <w:rFonts w:ascii="Times New Roman" w:hAnsi="Times New Roman" w:cs="Times New Roman"/>
          <w:sz w:val="24"/>
          <w:szCs w:val="24"/>
        </w:rPr>
      </w:pPr>
      <w:r w:rsidRPr="00233375">
        <w:rPr>
          <w:rFonts w:ascii="Times New Roman" w:hAnsi="Times New Roman" w:cs="Times New Roman"/>
          <w:sz w:val="24"/>
          <w:szCs w:val="24"/>
        </w:rPr>
        <w:t>музыкальных образов. Вербальное и невербальное выражение просьбы послушать</w:t>
      </w:r>
    </w:p>
    <w:p w:rsidR="00A434F3" w:rsidRPr="00233375" w:rsidRDefault="00A434F3" w:rsidP="00462A6C">
      <w:pPr>
        <w:autoSpaceDE w:val="0"/>
        <w:autoSpaceDN w:val="0"/>
        <w:adjustRightInd w:val="0"/>
        <w:spacing w:after="0" w:line="240" w:lineRule="auto"/>
        <w:jc w:val="both"/>
        <w:rPr>
          <w:rFonts w:ascii="Times New Roman" w:hAnsi="Times New Roman" w:cs="Times New Roman"/>
          <w:sz w:val="24"/>
          <w:szCs w:val="24"/>
        </w:rPr>
      </w:pPr>
      <w:r w:rsidRPr="00233375">
        <w:rPr>
          <w:rFonts w:ascii="Times New Roman" w:hAnsi="Times New Roman" w:cs="Times New Roman"/>
          <w:sz w:val="24"/>
          <w:szCs w:val="24"/>
        </w:rPr>
        <w:t>музыку.</w:t>
      </w:r>
    </w:p>
    <w:p w:rsidR="00462A6C" w:rsidRPr="00233375" w:rsidRDefault="00462A6C" w:rsidP="00462A6C">
      <w:pPr>
        <w:autoSpaceDE w:val="0"/>
        <w:autoSpaceDN w:val="0"/>
        <w:adjustRightInd w:val="0"/>
        <w:spacing w:after="0" w:line="240" w:lineRule="auto"/>
        <w:jc w:val="both"/>
        <w:rPr>
          <w:rFonts w:ascii="Times New Roman" w:hAnsi="Times New Roman" w:cs="Times New Roman"/>
          <w:b/>
          <w:bCs/>
          <w:sz w:val="24"/>
          <w:szCs w:val="24"/>
        </w:rPr>
      </w:pPr>
    </w:p>
    <w:p w:rsidR="002B0E42" w:rsidRPr="00233375" w:rsidRDefault="002B0E42" w:rsidP="00462A6C">
      <w:pPr>
        <w:autoSpaceDE w:val="0"/>
        <w:autoSpaceDN w:val="0"/>
        <w:adjustRightInd w:val="0"/>
        <w:spacing w:after="0" w:line="240" w:lineRule="auto"/>
        <w:jc w:val="both"/>
        <w:rPr>
          <w:rFonts w:ascii="Times New Roman" w:hAnsi="Times New Roman" w:cs="Times New Roman"/>
          <w:b/>
          <w:bCs/>
          <w:sz w:val="24"/>
          <w:szCs w:val="24"/>
        </w:rPr>
      </w:pPr>
      <w:r w:rsidRPr="00233375">
        <w:rPr>
          <w:rFonts w:ascii="Times New Roman" w:hAnsi="Times New Roman" w:cs="Times New Roman"/>
          <w:b/>
          <w:bCs/>
          <w:sz w:val="24"/>
          <w:szCs w:val="24"/>
        </w:rPr>
        <w:t>Результаты образовательной деятельности</w:t>
      </w:r>
    </w:p>
    <w:p w:rsidR="002B0E42" w:rsidRPr="00233375" w:rsidRDefault="002B0E42" w:rsidP="00462A6C">
      <w:pPr>
        <w:autoSpaceDE w:val="0"/>
        <w:autoSpaceDN w:val="0"/>
        <w:adjustRightInd w:val="0"/>
        <w:spacing w:after="0" w:line="240" w:lineRule="auto"/>
        <w:jc w:val="both"/>
        <w:rPr>
          <w:rFonts w:ascii="Times New Roman" w:hAnsi="Times New Roman" w:cs="Times New Roman"/>
          <w:b/>
          <w:bCs/>
          <w:i/>
          <w:iCs/>
          <w:sz w:val="24"/>
          <w:szCs w:val="24"/>
        </w:rPr>
      </w:pPr>
      <w:r w:rsidRPr="00233375">
        <w:rPr>
          <w:rFonts w:ascii="Times New Roman" w:hAnsi="Times New Roman" w:cs="Times New Roman"/>
          <w:b/>
          <w:bCs/>
          <w:i/>
          <w:iCs/>
          <w:sz w:val="24"/>
          <w:szCs w:val="24"/>
        </w:rPr>
        <w:t>Достижения ребенка (Что нас радует)</w:t>
      </w:r>
    </w:p>
    <w:p w:rsidR="002B0E42" w:rsidRPr="00233375" w:rsidRDefault="002B0E42" w:rsidP="00462A6C">
      <w:pPr>
        <w:autoSpaceDE w:val="0"/>
        <w:autoSpaceDN w:val="0"/>
        <w:adjustRightInd w:val="0"/>
        <w:spacing w:after="0" w:line="240" w:lineRule="auto"/>
        <w:jc w:val="both"/>
        <w:rPr>
          <w:rFonts w:ascii="Times New Roman" w:hAnsi="Times New Roman" w:cs="Times New Roman"/>
          <w:sz w:val="24"/>
          <w:szCs w:val="24"/>
        </w:rPr>
      </w:pPr>
      <w:r w:rsidRPr="00233375">
        <w:rPr>
          <w:rFonts w:ascii="Symbol" w:hAnsi="Symbol" w:cs="Symbol"/>
          <w:sz w:val="24"/>
          <w:szCs w:val="24"/>
        </w:rPr>
        <w:t></w:t>
      </w:r>
      <w:r w:rsidRPr="00233375">
        <w:rPr>
          <w:rFonts w:ascii="Symbol" w:hAnsi="Symbol" w:cs="Symbol"/>
          <w:sz w:val="24"/>
          <w:szCs w:val="24"/>
        </w:rPr>
        <w:t></w:t>
      </w:r>
      <w:r w:rsidRPr="00233375">
        <w:rPr>
          <w:rFonts w:ascii="Times New Roman" w:hAnsi="Times New Roman" w:cs="Times New Roman"/>
          <w:sz w:val="24"/>
          <w:szCs w:val="24"/>
        </w:rPr>
        <w:t>Ребенок с интересом вслушивается в музыку, запоминает и узнает знакомые</w:t>
      </w:r>
    </w:p>
    <w:p w:rsidR="002B0E42" w:rsidRPr="00233375" w:rsidRDefault="002B0E42" w:rsidP="00462A6C">
      <w:pPr>
        <w:autoSpaceDE w:val="0"/>
        <w:autoSpaceDN w:val="0"/>
        <w:adjustRightInd w:val="0"/>
        <w:spacing w:after="0" w:line="240" w:lineRule="auto"/>
        <w:jc w:val="both"/>
        <w:rPr>
          <w:rFonts w:ascii="Times New Roman" w:hAnsi="Times New Roman" w:cs="Times New Roman"/>
          <w:sz w:val="24"/>
          <w:szCs w:val="24"/>
        </w:rPr>
      </w:pPr>
      <w:r w:rsidRPr="00233375">
        <w:rPr>
          <w:rFonts w:ascii="Times New Roman" w:hAnsi="Times New Roman" w:cs="Times New Roman"/>
          <w:sz w:val="24"/>
          <w:szCs w:val="24"/>
        </w:rPr>
        <w:t>произведения.</w:t>
      </w:r>
    </w:p>
    <w:p w:rsidR="002B0E42" w:rsidRPr="00233375" w:rsidRDefault="002B0E42" w:rsidP="00462A6C">
      <w:pPr>
        <w:autoSpaceDE w:val="0"/>
        <w:autoSpaceDN w:val="0"/>
        <w:adjustRightInd w:val="0"/>
        <w:spacing w:after="0" w:line="240" w:lineRule="auto"/>
        <w:jc w:val="both"/>
        <w:rPr>
          <w:rFonts w:ascii="Times New Roman" w:hAnsi="Times New Roman" w:cs="Times New Roman"/>
          <w:sz w:val="24"/>
          <w:szCs w:val="24"/>
        </w:rPr>
      </w:pPr>
      <w:r w:rsidRPr="00233375">
        <w:rPr>
          <w:rFonts w:ascii="Symbol" w:hAnsi="Symbol" w:cs="Symbol"/>
          <w:sz w:val="24"/>
          <w:szCs w:val="24"/>
        </w:rPr>
        <w:t></w:t>
      </w:r>
      <w:r w:rsidRPr="00233375">
        <w:rPr>
          <w:rFonts w:ascii="Symbol" w:hAnsi="Symbol" w:cs="Symbol"/>
          <w:sz w:val="24"/>
          <w:szCs w:val="24"/>
        </w:rPr>
        <w:t></w:t>
      </w:r>
      <w:r w:rsidRPr="00233375">
        <w:rPr>
          <w:rFonts w:ascii="Times New Roman" w:hAnsi="Times New Roman" w:cs="Times New Roman"/>
          <w:sz w:val="24"/>
          <w:szCs w:val="24"/>
        </w:rPr>
        <w:t>Проявляет эмоциональную отзывчивость, появляются первоначальные</w:t>
      </w:r>
    </w:p>
    <w:p w:rsidR="002B0E42" w:rsidRPr="00233375" w:rsidRDefault="002B0E42" w:rsidP="00462A6C">
      <w:pPr>
        <w:autoSpaceDE w:val="0"/>
        <w:autoSpaceDN w:val="0"/>
        <w:adjustRightInd w:val="0"/>
        <w:spacing w:after="0" w:line="240" w:lineRule="auto"/>
        <w:jc w:val="both"/>
        <w:rPr>
          <w:rFonts w:ascii="Times New Roman" w:hAnsi="Times New Roman" w:cs="Times New Roman"/>
          <w:sz w:val="24"/>
          <w:szCs w:val="24"/>
        </w:rPr>
      </w:pPr>
      <w:r w:rsidRPr="00233375">
        <w:rPr>
          <w:rFonts w:ascii="Times New Roman" w:hAnsi="Times New Roman" w:cs="Times New Roman"/>
          <w:sz w:val="24"/>
          <w:szCs w:val="24"/>
        </w:rPr>
        <w:t>суждения о настроении музыки.</w:t>
      </w:r>
    </w:p>
    <w:p w:rsidR="002B0E42" w:rsidRPr="00233375" w:rsidRDefault="002B0E42" w:rsidP="00462A6C">
      <w:pPr>
        <w:autoSpaceDE w:val="0"/>
        <w:autoSpaceDN w:val="0"/>
        <w:adjustRightInd w:val="0"/>
        <w:spacing w:after="0" w:line="240" w:lineRule="auto"/>
        <w:jc w:val="both"/>
        <w:rPr>
          <w:rFonts w:ascii="Times New Roman" w:hAnsi="Times New Roman" w:cs="Times New Roman"/>
          <w:sz w:val="24"/>
          <w:szCs w:val="24"/>
        </w:rPr>
      </w:pPr>
      <w:r w:rsidRPr="00233375">
        <w:rPr>
          <w:rFonts w:ascii="Symbol" w:hAnsi="Symbol" w:cs="Symbol"/>
          <w:sz w:val="24"/>
          <w:szCs w:val="24"/>
        </w:rPr>
        <w:t></w:t>
      </w:r>
      <w:r w:rsidRPr="00233375">
        <w:rPr>
          <w:rFonts w:ascii="Symbol" w:hAnsi="Symbol" w:cs="Symbol"/>
          <w:sz w:val="24"/>
          <w:szCs w:val="24"/>
        </w:rPr>
        <w:t></w:t>
      </w:r>
      <w:r w:rsidRPr="00233375">
        <w:rPr>
          <w:rFonts w:ascii="Times New Roman" w:hAnsi="Times New Roman" w:cs="Times New Roman"/>
          <w:sz w:val="24"/>
          <w:szCs w:val="24"/>
        </w:rPr>
        <w:t>Различает танцевальный, песенный, маршевый метроритм, передает их в</w:t>
      </w:r>
    </w:p>
    <w:p w:rsidR="002B0E42" w:rsidRPr="00233375" w:rsidRDefault="002B0E42" w:rsidP="00462A6C">
      <w:pPr>
        <w:autoSpaceDE w:val="0"/>
        <w:autoSpaceDN w:val="0"/>
        <w:adjustRightInd w:val="0"/>
        <w:spacing w:after="0" w:line="240" w:lineRule="auto"/>
        <w:jc w:val="both"/>
        <w:rPr>
          <w:rFonts w:ascii="Times New Roman" w:hAnsi="Times New Roman" w:cs="Times New Roman"/>
          <w:sz w:val="24"/>
          <w:szCs w:val="24"/>
        </w:rPr>
      </w:pPr>
      <w:r w:rsidRPr="00233375">
        <w:rPr>
          <w:rFonts w:ascii="Times New Roman" w:hAnsi="Times New Roman" w:cs="Times New Roman"/>
          <w:sz w:val="24"/>
          <w:szCs w:val="24"/>
        </w:rPr>
        <w:t>движении.</w:t>
      </w:r>
    </w:p>
    <w:p w:rsidR="002B0E42" w:rsidRPr="00233375" w:rsidRDefault="002B0E42" w:rsidP="00462A6C">
      <w:pPr>
        <w:autoSpaceDE w:val="0"/>
        <w:autoSpaceDN w:val="0"/>
        <w:adjustRightInd w:val="0"/>
        <w:spacing w:after="0" w:line="240" w:lineRule="auto"/>
        <w:jc w:val="both"/>
        <w:rPr>
          <w:rFonts w:ascii="Times New Roman" w:hAnsi="Times New Roman" w:cs="Times New Roman"/>
          <w:sz w:val="24"/>
          <w:szCs w:val="24"/>
        </w:rPr>
      </w:pPr>
      <w:r w:rsidRPr="00233375">
        <w:rPr>
          <w:rFonts w:ascii="Symbol" w:hAnsi="Symbol" w:cs="Symbol"/>
          <w:sz w:val="24"/>
          <w:szCs w:val="24"/>
        </w:rPr>
        <w:lastRenderedPageBreak/>
        <w:t></w:t>
      </w:r>
      <w:r w:rsidRPr="00233375">
        <w:rPr>
          <w:rFonts w:ascii="Symbol" w:hAnsi="Symbol" w:cs="Symbol"/>
          <w:sz w:val="24"/>
          <w:szCs w:val="24"/>
        </w:rPr>
        <w:t></w:t>
      </w:r>
      <w:r w:rsidRPr="00233375">
        <w:rPr>
          <w:rFonts w:ascii="Times New Roman" w:hAnsi="Times New Roman" w:cs="Times New Roman"/>
          <w:sz w:val="24"/>
          <w:szCs w:val="24"/>
        </w:rPr>
        <w:t>Эмоционально откликается на характер песни, пляски.</w:t>
      </w:r>
    </w:p>
    <w:p w:rsidR="002B0E42" w:rsidRPr="00233375" w:rsidRDefault="002B0E42" w:rsidP="00462A6C">
      <w:pPr>
        <w:autoSpaceDE w:val="0"/>
        <w:autoSpaceDN w:val="0"/>
        <w:adjustRightInd w:val="0"/>
        <w:spacing w:after="0" w:line="240" w:lineRule="auto"/>
        <w:jc w:val="both"/>
        <w:rPr>
          <w:rFonts w:ascii="Times New Roman" w:hAnsi="Times New Roman" w:cs="Times New Roman"/>
          <w:sz w:val="24"/>
          <w:szCs w:val="24"/>
        </w:rPr>
      </w:pPr>
      <w:r w:rsidRPr="00233375">
        <w:rPr>
          <w:rFonts w:ascii="Symbol" w:hAnsi="Symbol" w:cs="Symbol"/>
          <w:sz w:val="24"/>
          <w:szCs w:val="24"/>
        </w:rPr>
        <w:t></w:t>
      </w:r>
      <w:r w:rsidRPr="00233375">
        <w:rPr>
          <w:rFonts w:ascii="Symbol" w:hAnsi="Symbol" w:cs="Symbol"/>
          <w:sz w:val="24"/>
          <w:szCs w:val="24"/>
        </w:rPr>
        <w:t></w:t>
      </w:r>
      <w:r w:rsidRPr="00233375">
        <w:rPr>
          <w:rFonts w:ascii="Times New Roman" w:hAnsi="Times New Roman" w:cs="Times New Roman"/>
          <w:sz w:val="24"/>
          <w:szCs w:val="24"/>
        </w:rPr>
        <w:t>Активен в играх на исследование звука, элементарном музицировании.</w:t>
      </w:r>
    </w:p>
    <w:p w:rsidR="002B0E42" w:rsidRPr="00233375" w:rsidRDefault="002B0E42" w:rsidP="00462A6C">
      <w:pPr>
        <w:autoSpaceDE w:val="0"/>
        <w:autoSpaceDN w:val="0"/>
        <w:adjustRightInd w:val="0"/>
        <w:spacing w:after="0" w:line="240" w:lineRule="auto"/>
        <w:jc w:val="both"/>
        <w:rPr>
          <w:rFonts w:ascii="Times New Roman" w:hAnsi="Times New Roman" w:cs="Times New Roman"/>
          <w:b/>
          <w:bCs/>
          <w:i/>
          <w:iCs/>
          <w:sz w:val="24"/>
          <w:szCs w:val="24"/>
        </w:rPr>
      </w:pPr>
      <w:r w:rsidRPr="00233375">
        <w:rPr>
          <w:rFonts w:ascii="Times New Roman" w:hAnsi="Times New Roman" w:cs="Times New Roman"/>
          <w:b/>
          <w:bCs/>
          <w:i/>
          <w:iCs/>
          <w:sz w:val="24"/>
          <w:szCs w:val="24"/>
        </w:rPr>
        <w:t>Вызывает озабоченность и требует совместных усилий педагогов и</w:t>
      </w:r>
    </w:p>
    <w:p w:rsidR="002B0E42" w:rsidRPr="00233375" w:rsidRDefault="002B0E42" w:rsidP="00462A6C">
      <w:pPr>
        <w:autoSpaceDE w:val="0"/>
        <w:autoSpaceDN w:val="0"/>
        <w:adjustRightInd w:val="0"/>
        <w:spacing w:after="0" w:line="240" w:lineRule="auto"/>
        <w:jc w:val="both"/>
        <w:rPr>
          <w:rFonts w:ascii="Times New Roman" w:hAnsi="Times New Roman" w:cs="Times New Roman"/>
          <w:b/>
          <w:bCs/>
          <w:i/>
          <w:iCs/>
          <w:sz w:val="24"/>
          <w:szCs w:val="24"/>
        </w:rPr>
      </w:pPr>
      <w:r w:rsidRPr="00233375">
        <w:rPr>
          <w:rFonts w:ascii="Times New Roman" w:hAnsi="Times New Roman" w:cs="Times New Roman"/>
          <w:b/>
          <w:bCs/>
          <w:i/>
          <w:iCs/>
          <w:sz w:val="24"/>
          <w:szCs w:val="24"/>
        </w:rPr>
        <w:t>родителей</w:t>
      </w:r>
    </w:p>
    <w:p w:rsidR="002B0E42" w:rsidRPr="00233375" w:rsidRDefault="002B0E42" w:rsidP="00462A6C">
      <w:pPr>
        <w:autoSpaceDE w:val="0"/>
        <w:autoSpaceDN w:val="0"/>
        <w:adjustRightInd w:val="0"/>
        <w:spacing w:after="0" w:line="240" w:lineRule="auto"/>
        <w:jc w:val="both"/>
        <w:rPr>
          <w:rFonts w:ascii="Times New Roman" w:hAnsi="Times New Roman" w:cs="Times New Roman"/>
          <w:sz w:val="24"/>
          <w:szCs w:val="24"/>
        </w:rPr>
      </w:pPr>
      <w:r w:rsidRPr="00233375">
        <w:rPr>
          <w:rFonts w:ascii="Symbol" w:hAnsi="Symbol" w:cs="Symbol"/>
          <w:sz w:val="24"/>
          <w:szCs w:val="24"/>
        </w:rPr>
        <w:t></w:t>
      </w:r>
      <w:r w:rsidRPr="00233375">
        <w:rPr>
          <w:rFonts w:ascii="Symbol" w:hAnsi="Symbol" w:cs="Symbol"/>
          <w:sz w:val="24"/>
          <w:szCs w:val="24"/>
        </w:rPr>
        <w:t></w:t>
      </w:r>
      <w:r w:rsidRPr="00233375">
        <w:rPr>
          <w:rFonts w:ascii="Times New Roman" w:hAnsi="Times New Roman" w:cs="Times New Roman"/>
          <w:sz w:val="24"/>
          <w:szCs w:val="24"/>
        </w:rPr>
        <w:t>Неустойчивый, ситуативный интерес и желание участвовать в музыкальной</w:t>
      </w:r>
    </w:p>
    <w:p w:rsidR="002B0E42" w:rsidRPr="00233375" w:rsidRDefault="002B0E42" w:rsidP="00462A6C">
      <w:pPr>
        <w:autoSpaceDE w:val="0"/>
        <w:autoSpaceDN w:val="0"/>
        <w:adjustRightInd w:val="0"/>
        <w:spacing w:after="0" w:line="240" w:lineRule="auto"/>
        <w:jc w:val="both"/>
        <w:rPr>
          <w:rFonts w:ascii="Times New Roman" w:hAnsi="Times New Roman" w:cs="Times New Roman"/>
          <w:sz w:val="24"/>
          <w:szCs w:val="24"/>
        </w:rPr>
      </w:pPr>
      <w:r w:rsidRPr="00233375">
        <w:rPr>
          <w:rFonts w:ascii="Times New Roman" w:hAnsi="Times New Roman" w:cs="Times New Roman"/>
          <w:sz w:val="24"/>
          <w:szCs w:val="24"/>
        </w:rPr>
        <w:t>деятельности.</w:t>
      </w:r>
    </w:p>
    <w:p w:rsidR="002B0E42" w:rsidRPr="00233375" w:rsidRDefault="002B0E42" w:rsidP="00462A6C">
      <w:pPr>
        <w:autoSpaceDE w:val="0"/>
        <w:autoSpaceDN w:val="0"/>
        <w:adjustRightInd w:val="0"/>
        <w:spacing w:after="0" w:line="240" w:lineRule="auto"/>
        <w:jc w:val="both"/>
        <w:rPr>
          <w:rFonts w:ascii="Times New Roman" w:hAnsi="Times New Roman" w:cs="Times New Roman"/>
          <w:sz w:val="24"/>
          <w:szCs w:val="24"/>
        </w:rPr>
      </w:pPr>
      <w:r w:rsidRPr="00233375">
        <w:rPr>
          <w:rFonts w:ascii="Symbol" w:hAnsi="Symbol" w:cs="Symbol"/>
          <w:sz w:val="24"/>
          <w:szCs w:val="24"/>
        </w:rPr>
        <w:t></w:t>
      </w:r>
      <w:r w:rsidRPr="00233375">
        <w:rPr>
          <w:rFonts w:ascii="Symbol" w:hAnsi="Symbol" w:cs="Symbol"/>
          <w:sz w:val="24"/>
          <w:szCs w:val="24"/>
        </w:rPr>
        <w:t></w:t>
      </w:r>
      <w:r w:rsidRPr="00233375">
        <w:rPr>
          <w:rFonts w:ascii="Times New Roman" w:hAnsi="Times New Roman" w:cs="Times New Roman"/>
          <w:sz w:val="24"/>
          <w:szCs w:val="24"/>
        </w:rPr>
        <w:t>Музыка вызывает незначительный эмоциональный отклик.</w:t>
      </w:r>
    </w:p>
    <w:p w:rsidR="002B0E42" w:rsidRPr="00233375" w:rsidRDefault="002B0E42" w:rsidP="00462A6C">
      <w:pPr>
        <w:autoSpaceDE w:val="0"/>
        <w:autoSpaceDN w:val="0"/>
        <w:adjustRightInd w:val="0"/>
        <w:spacing w:after="0" w:line="240" w:lineRule="auto"/>
        <w:jc w:val="both"/>
        <w:rPr>
          <w:rFonts w:ascii="Times New Roman" w:hAnsi="Times New Roman" w:cs="Times New Roman"/>
          <w:sz w:val="24"/>
          <w:szCs w:val="24"/>
        </w:rPr>
      </w:pPr>
      <w:r w:rsidRPr="00233375">
        <w:rPr>
          <w:rFonts w:ascii="Symbol" w:hAnsi="Symbol" w:cs="Symbol"/>
          <w:sz w:val="24"/>
          <w:szCs w:val="24"/>
        </w:rPr>
        <w:t></w:t>
      </w:r>
      <w:r w:rsidRPr="00233375">
        <w:rPr>
          <w:rFonts w:ascii="Symbol" w:hAnsi="Symbol" w:cs="Symbol"/>
          <w:sz w:val="24"/>
          <w:szCs w:val="24"/>
        </w:rPr>
        <w:t></w:t>
      </w:r>
      <w:r w:rsidRPr="00233375">
        <w:rPr>
          <w:rFonts w:ascii="Times New Roman" w:hAnsi="Times New Roman" w:cs="Times New Roman"/>
          <w:sz w:val="24"/>
          <w:szCs w:val="24"/>
        </w:rPr>
        <w:t>Ребенок затрудняется в воспроизведении ритмического рисунка музыки, не</w:t>
      </w:r>
    </w:p>
    <w:p w:rsidR="002B0E42" w:rsidRPr="00233375" w:rsidRDefault="002B0E42" w:rsidP="00462A6C">
      <w:pPr>
        <w:autoSpaceDE w:val="0"/>
        <w:autoSpaceDN w:val="0"/>
        <w:adjustRightInd w:val="0"/>
        <w:spacing w:after="0" w:line="240" w:lineRule="auto"/>
        <w:jc w:val="both"/>
        <w:rPr>
          <w:rFonts w:ascii="Times New Roman" w:hAnsi="Times New Roman" w:cs="Times New Roman"/>
          <w:sz w:val="24"/>
          <w:szCs w:val="24"/>
        </w:rPr>
      </w:pPr>
      <w:r w:rsidRPr="00233375">
        <w:rPr>
          <w:rFonts w:ascii="Times New Roman" w:hAnsi="Times New Roman" w:cs="Times New Roman"/>
          <w:sz w:val="24"/>
          <w:szCs w:val="24"/>
        </w:rPr>
        <w:t>ритмичен. Во время движений не реагирует на изменения музыки, продолжает</w:t>
      </w:r>
    </w:p>
    <w:p w:rsidR="002B0E42" w:rsidRPr="00233375" w:rsidRDefault="002B0E42" w:rsidP="00462A6C">
      <w:pPr>
        <w:autoSpaceDE w:val="0"/>
        <w:autoSpaceDN w:val="0"/>
        <w:adjustRightInd w:val="0"/>
        <w:spacing w:after="0" w:line="240" w:lineRule="auto"/>
        <w:jc w:val="both"/>
        <w:rPr>
          <w:rFonts w:ascii="Times New Roman" w:hAnsi="Times New Roman" w:cs="Times New Roman"/>
          <w:sz w:val="24"/>
          <w:szCs w:val="24"/>
        </w:rPr>
      </w:pPr>
      <w:r w:rsidRPr="00233375">
        <w:rPr>
          <w:rFonts w:ascii="Times New Roman" w:hAnsi="Times New Roman" w:cs="Times New Roman"/>
          <w:sz w:val="24"/>
          <w:szCs w:val="24"/>
        </w:rPr>
        <w:t>выполнять предыдущие движения.</w:t>
      </w:r>
    </w:p>
    <w:p w:rsidR="002B0E42" w:rsidRPr="00233375" w:rsidRDefault="002B0E42" w:rsidP="00462A6C">
      <w:pPr>
        <w:autoSpaceDE w:val="0"/>
        <w:autoSpaceDN w:val="0"/>
        <w:adjustRightInd w:val="0"/>
        <w:spacing w:after="0" w:line="240" w:lineRule="auto"/>
        <w:jc w:val="both"/>
        <w:rPr>
          <w:rFonts w:ascii="Times New Roman" w:hAnsi="Times New Roman" w:cs="Times New Roman"/>
          <w:sz w:val="24"/>
          <w:szCs w:val="24"/>
        </w:rPr>
      </w:pPr>
      <w:r w:rsidRPr="00233375">
        <w:rPr>
          <w:rFonts w:ascii="Symbol" w:hAnsi="Symbol" w:cs="Symbol"/>
          <w:sz w:val="24"/>
          <w:szCs w:val="24"/>
        </w:rPr>
        <w:t></w:t>
      </w:r>
      <w:r w:rsidRPr="00233375">
        <w:rPr>
          <w:rFonts w:ascii="Symbol" w:hAnsi="Symbol" w:cs="Symbol"/>
          <w:sz w:val="24"/>
          <w:szCs w:val="24"/>
        </w:rPr>
        <w:t></w:t>
      </w:r>
      <w:r w:rsidRPr="00233375">
        <w:rPr>
          <w:rFonts w:ascii="Times New Roman" w:hAnsi="Times New Roman" w:cs="Times New Roman"/>
          <w:sz w:val="24"/>
          <w:szCs w:val="24"/>
        </w:rPr>
        <w:t>Не интонирует, проговаривает слова на одном звуке, не стремится</w:t>
      </w:r>
    </w:p>
    <w:p w:rsidR="002B0E42" w:rsidRPr="00233375" w:rsidRDefault="002B0E42" w:rsidP="00462A6C">
      <w:pPr>
        <w:autoSpaceDE w:val="0"/>
        <w:autoSpaceDN w:val="0"/>
        <w:adjustRightInd w:val="0"/>
        <w:spacing w:after="0" w:line="240" w:lineRule="auto"/>
        <w:jc w:val="both"/>
        <w:rPr>
          <w:rFonts w:ascii="Times New Roman" w:hAnsi="Times New Roman" w:cs="Times New Roman"/>
          <w:sz w:val="24"/>
          <w:szCs w:val="24"/>
        </w:rPr>
      </w:pPr>
      <w:r w:rsidRPr="00233375">
        <w:rPr>
          <w:rFonts w:ascii="Times New Roman" w:hAnsi="Times New Roman" w:cs="Times New Roman"/>
          <w:sz w:val="24"/>
          <w:szCs w:val="24"/>
        </w:rPr>
        <w:t>вслушиваться в пение взрослого.</w:t>
      </w:r>
    </w:p>
    <w:p w:rsidR="00462A6C" w:rsidRPr="00233375" w:rsidRDefault="00462A6C" w:rsidP="00462A6C">
      <w:pPr>
        <w:autoSpaceDE w:val="0"/>
        <w:autoSpaceDN w:val="0"/>
        <w:adjustRightInd w:val="0"/>
        <w:spacing w:after="0" w:line="240" w:lineRule="auto"/>
        <w:jc w:val="both"/>
        <w:rPr>
          <w:rFonts w:ascii="Times New Roman" w:hAnsi="Times New Roman" w:cs="Times New Roman"/>
          <w:b/>
          <w:sz w:val="24"/>
          <w:szCs w:val="24"/>
        </w:rPr>
      </w:pPr>
    </w:p>
    <w:p w:rsidR="002B0E42" w:rsidRPr="00233375" w:rsidRDefault="002B0E42" w:rsidP="00462A6C">
      <w:pPr>
        <w:autoSpaceDE w:val="0"/>
        <w:autoSpaceDN w:val="0"/>
        <w:adjustRightInd w:val="0"/>
        <w:spacing w:after="0" w:line="240" w:lineRule="auto"/>
        <w:jc w:val="both"/>
        <w:rPr>
          <w:rFonts w:ascii="Times New Roman" w:hAnsi="Times New Roman" w:cs="Times New Roman"/>
          <w:b/>
          <w:i/>
          <w:sz w:val="24"/>
          <w:szCs w:val="24"/>
        </w:rPr>
      </w:pPr>
      <w:r w:rsidRPr="00233375">
        <w:rPr>
          <w:rFonts w:ascii="Times New Roman" w:hAnsi="Times New Roman" w:cs="Times New Roman"/>
          <w:b/>
          <w:i/>
          <w:sz w:val="24"/>
          <w:szCs w:val="24"/>
        </w:rPr>
        <w:t>Пятый год жизни. Средняя группа</w:t>
      </w:r>
    </w:p>
    <w:p w:rsidR="002B0E42" w:rsidRPr="00233375" w:rsidRDefault="002B0E42" w:rsidP="00462A6C">
      <w:pPr>
        <w:autoSpaceDE w:val="0"/>
        <w:autoSpaceDN w:val="0"/>
        <w:adjustRightInd w:val="0"/>
        <w:spacing w:after="0" w:line="240" w:lineRule="auto"/>
        <w:jc w:val="both"/>
        <w:rPr>
          <w:rFonts w:ascii="Times New Roman" w:hAnsi="Times New Roman" w:cs="Times New Roman"/>
          <w:b/>
          <w:sz w:val="24"/>
          <w:szCs w:val="24"/>
        </w:rPr>
      </w:pPr>
      <w:r w:rsidRPr="00233375">
        <w:rPr>
          <w:rFonts w:ascii="Times New Roman" w:hAnsi="Times New Roman" w:cs="Times New Roman"/>
          <w:b/>
          <w:sz w:val="24"/>
          <w:szCs w:val="24"/>
        </w:rPr>
        <w:t>Изобразительное искусство</w:t>
      </w:r>
    </w:p>
    <w:p w:rsidR="002B0E42" w:rsidRPr="00233375" w:rsidRDefault="002B0E42" w:rsidP="00462A6C">
      <w:pPr>
        <w:autoSpaceDE w:val="0"/>
        <w:autoSpaceDN w:val="0"/>
        <w:adjustRightInd w:val="0"/>
        <w:spacing w:after="0" w:line="240" w:lineRule="auto"/>
        <w:jc w:val="both"/>
        <w:rPr>
          <w:rFonts w:ascii="Times New Roman" w:hAnsi="Times New Roman" w:cs="Times New Roman"/>
          <w:b/>
          <w:bCs/>
          <w:sz w:val="24"/>
          <w:szCs w:val="24"/>
        </w:rPr>
      </w:pPr>
      <w:r w:rsidRPr="00233375">
        <w:rPr>
          <w:rFonts w:ascii="Times New Roman" w:hAnsi="Times New Roman" w:cs="Times New Roman"/>
          <w:b/>
          <w:bCs/>
          <w:sz w:val="24"/>
          <w:szCs w:val="24"/>
        </w:rPr>
        <w:t>Задачи образовательной деятельности</w:t>
      </w:r>
    </w:p>
    <w:p w:rsidR="002B0E42" w:rsidRPr="00233375" w:rsidRDefault="002B0E42" w:rsidP="00462A6C">
      <w:pPr>
        <w:autoSpaceDE w:val="0"/>
        <w:autoSpaceDN w:val="0"/>
        <w:adjustRightInd w:val="0"/>
        <w:spacing w:after="0" w:line="240" w:lineRule="auto"/>
        <w:jc w:val="both"/>
        <w:rPr>
          <w:rFonts w:ascii="Times New Roman" w:hAnsi="Times New Roman" w:cs="Times New Roman"/>
          <w:sz w:val="24"/>
          <w:szCs w:val="24"/>
        </w:rPr>
      </w:pPr>
      <w:r w:rsidRPr="00233375">
        <w:rPr>
          <w:rFonts w:ascii="Times New Roman" w:hAnsi="Times New Roman" w:cs="Times New Roman"/>
          <w:sz w:val="24"/>
          <w:szCs w:val="24"/>
        </w:rPr>
        <w:t>1. Воспитывать эмоционально-эстетические чувства, отклик на проявление</w:t>
      </w:r>
    </w:p>
    <w:p w:rsidR="002B0E42" w:rsidRPr="00233375" w:rsidRDefault="002B0E42" w:rsidP="00462A6C">
      <w:pPr>
        <w:autoSpaceDE w:val="0"/>
        <w:autoSpaceDN w:val="0"/>
        <w:adjustRightInd w:val="0"/>
        <w:spacing w:after="0" w:line="240" w:lineRule="auto"/>
        <w:jc w:val="both"/>
        <w:rPr>
          <w:rFonts w:ascii="Times New Roman" w:hAnsi="Times New Roman" w:cs="Times New Roman"/>
          <w:sz w:val="24"/>
          <w:szCs w:val="24"/>
        </w:rPr>
      </w:pPr>
      <w:r w:rsidRPr="00233375">
        <w:rPr>
          <w:rFonts w:ascii="Times New Roman" w:hAnsi="Times New Roman" w:cs="Times New Roman"/>
          <w:sz w:val="24"/>
          <w:szCs w:val="24"/>
        </w:rPr>
        <w:t>прекрасного в предметах и явлениях окружающего мира, умения замечать красоту</w:t>
      </w:r>
    </w:p>
    <w:p w:rsidR="002B0E42" w:rsidRPr="00233375" w:rsidRDefault="002B0E42" w:rsidP="00462A6C">
      <w:pPr>
        <w:autoSpaceDE w:val="0"/>
        <w:autoSpaceDN w:val="0"/>
        <w:adjustRightInd w:val="0"/>
        <w:spacing w:after="0" w:line="240" w:lineRule="auto"/>
        <w:jc w:val="both"/>
        <w:rPr>
          <w:rFonts w:ascii="Times New Roman" w:hAnsi="Times New Roman" w:cs="Times New Roman"/>
          <w:sz w:val="24"/>
          <w:szCs w:val="24"/>
        </w:rPr>
      </w:pPr>
      <w:r w:rsidRPr="00233375">
        <w:rPr>
          <w:rFonts w:ascii="Times New Roman" w:hAnsi="Times New Roman" w:cs="Times New Roman"/>
          <w:sz w:val="24"/>
          <w:szCs w:val="24"/>
        </w:rPr>
        <w:t>окружающих предметов и объектов природы.</w:t>
      </w:r>
    </w:p>
    <w:p w:rsidR="002B0E42" w:rsidRPr="00233375" w:rsidRDefault="002B0E42" w:rsidP="00462A6C">
      <w:pPr>
        <w:autoSpaceDE w:val="0"/>
        <w:autoSpaceDN w:val="0"/>
        <w:adjustRightInd w:val="0"/>
        <w:spacing w:after="0" w:line="240" w:lineRule="auto"/>
        <w:jc w:val="both"/>
        <w:rPr>
          <w:rFonts w:ascii="Times New Roman" w:hAnsi="Times New Roman" w:cs="Times New Roman"/>
          <w:sz w:val="24"/>
          <w:szCs w:val="24"/>
        </w:rPr>
      </w:pPr>
      <w:r w:rsidRPr="00233375">
        <w:rPr>
          <w:rFonts w:ascii="Times New Roman" w:hAnsi="Times New Roman" w:cs="Times New Roman"/>
          <w:sz w:val="24"/>
          <w:szCs w:val="24"/>
        </w:rPr>
        <w:t>2. Активизировать интерес к произведениям народного и профессионального</w:t>
      </w:r>
    </w:p>
    <w:p w:rsidR="002B0E42" w:rsidRPr="00233375" w:rsidRDefault="002B0E42" w:rsidP="00462A6C">
      <w:pPr>
        <w:autoSpaceDE w:val="0"/>
        <w:autoSpaceDN w:val="0"/>
        <w:adjustRightInd w:val="0"/>
        <w:spacing w:after="0" w:line="240" w:lineRule="auto"/>
        <w:jc w:val="both"/>
        <w:rPr>
          <w:rFonts w:ascii="Times New Roman" w:hAnsi="Times New Roman" w:cs="Times New Roman"/>
          <w:sz w:val="24"/>
          <w:szCs w:val="24"/>
        </w:rPr>
      </w:pPr>
      <w:r w:rsidRPr="00233375">
        <w:rPr>
          <w:rFonts w:ascii="Times New Roman" w:hAnsi="Times New Roman" w:cs="Times New Roman"/>
          <w:sz w:val="24"/>
          <w:szCs w:val="24"/>
        </w:rPr>
        <w:t>искусства и формировать опыт восприятия произведений искусства различных видов и</w:t>
      </w:r>
    </w:p>
    <w:p w:rsidR="002B0E42" w:rsidRPr="00233375" w:rsidRDefault="002B0E42" w:rsidP="00462A6C">
      <w:pPr>
        <w:autoSpaceDE w:val="0"/>
        <w:autoSpaceDN w:val="0"/>
        <w:adjustRightInd w:val="0"/>
        <w:spacing w:after="0" w:line="240" w:lineRule="auto"/>
        <w:jc w:val="both"/>
        <w:rPr>
          <w:rFonts w:ascii="Times New Roman" w:hAnsi="Times New Roman" w:cs="Times New Roman"/>
          <w:sz w:val="24"/>
          <w:szCs w:val="24"/>
        </w:rPr>
      </w:pPr>
      <w:r w:rsidRPr="00233375">
        <w:rPr>
          <w:rFonts w:ascii="Times New Roman" w:hAnsi="Times New Roman" w:cs="Times New Roman"/>
          <w:sz w:val="24"/>
          <w:szCs w:val="24"/>
        </w:rPr>
        <w:t>жанров, способствовать освоению некоторых средств выразительности</w:t>
      </w:r>
    </w:p>
    <w:p w:rsidR="002B0E42" w:rsidRPr="00233375" w:rsidRDefault="002B0E42" w:rsidP="00462A6C">
      <w:pPr>
        <w:autoSpaceDE w:val="0"/>
        <w:autoSpaceDN w:val="0"/>
        <w:adjustRightInd w:val="0"/>
        <w:spacing w:after="0" w:line="240" w:lineRule="auto"/>
        <w:jc w:val="both"/>
        <w:rPr>
          <w:rFonts w:ascii="Times New Roman" w:hAnsi="Times New Roman" w:cs="Times New Roman"/>
          <w:sz w:val="24"/>
          <w:szCs w:val="24"/>
        </w:rPr>
      </w:pPr>
      <w:r w:rsidRPr="00233375">
        <w:rPr>
          <w:rFonts w:ascii="Times New Roman" w:hAnsi="Times New Roman" w:cs="Times New Roman"/>
          <w:sz w:val="24"/>
          <w:szCs w:val="24"/>
        </w:rPr>
        <w:t>изобразительного искусства.</w:t>
      </w:r>
    </w:p>
    <w:p w:rsidR="002B0E42" w:rsidRPr="00233375" w:rsidRDefault="002B0E42" w:rsidP="00462A6C">
      <w:pPr>
        <w:autoSpaceDE w:val="0"/>
        <w:autoSpaceDN w:val="0"/>
        <w:adjustRightInd w:val="0"/>
        <w:spacing w:after="0" w:line="240" w:lineRule="auto"/>
        <w:jc w:val="both"/>
        <w:rPr>
          <w:rFonts w:ascii="Times New Roman" w:hAnsi="Times New Roman" w:cs="Times New Roman"/>
          <w:sz w:val="24"/>
          <w:szCs w:val="24"/>
        </w:rPr>
      </w:pPr>
      <w:r w:rsidRPr="00233375">
        <w:rPr>
          <w:rFonts w:ascii="Times New Roman" w:hAnsi="Times New Roman" w:cs="Times New Roman"/>
          <w:sz w:val="24"/>
          <w:szCs w:val="24"/>
        </w:rPr>
        <w:t>3. Развивать художественное восприятие, умения последовательно внимательно</w:t>
      </w:r>
    </w:p>
    <w:p w:rsidR="002B0E42" w:rsidRPr="00233375" w:rsidRDefault="002B0E42" w:rsidP="00462A6C">
      <w:pPr>
        <w:autoSpaceDE w:val="0"/>
        <w:autoSpaceDN w:val="0"/>
        <w:adjustRightInd w:val="0"/>
        <w:spacing w:after="0" w:line="240" w:lineRule="auto"/>
        <w:jc w:val="both"/>
        <w:rPr>
          <w:rFonts w:ascii="Times New Roman" w:hAnsi="Times New Roman" w:cs="Times New Roman"/>
          <w:sz w:val="24"/>
          <w:szCs w:val="24"/>
        </w:rPr>
      </w:pPr>
      <w:r w:rsidRPr="00233375">
        <w:rPr>
          <w:rFonts w:ascii="Times New Roman" w:hAnsi="Times New Roman" w:cs="Times New Roman"/>
          <w:sz w:val="24"/>
          <w:szCs w:val="24"/>
        </w:rPr>
        <w:t>рассматривать произведения искусства и предметы окружающего мира; соотносить</w:t>
      </w:r>
    </w:p>
    <w:p w:rsidR="002B0E42" w:rsidRPr="00233375" w:rsidRDefault="002B0E42" w:rsidP="00462A6C">
      <w:pPr>
        <w:autoSpaceDE w:val="0"/>
        <w:autoSpaceDN w:val="0"/>
        <w:adjustRightInd w:val="0"/>
        <w:spacing w:after="0" w:line="240" w:lineRule="auto"/>
        <w:jc w:val="both"/>
        <w:rPr>
          <w:rFonts w:ascii="Times New Roman" w:hAnsi="Times New Roman" w:cs="Times New Roman"/>
          <w:sz w:val="24"/>
          <w:szCs w:val="24"/>
        </w:rPr>
      </w:pPr>
      <w:r w:rsidRPr="00233375">
        <w:rPr>
          <w:rFonts w:ascii="Times New Roman" w:hAnsi="Times New Roman" w:cs="Times New Roman"/>
          <w:sz w:val="24"/>
          <w:szCs w:val="24"/>
        </w:rPr>
        <w:t>увиденное с собственным опытом.</w:t>
      </w:r>
    </w:p>
    <w:p w:rsidR="002B0E42" w:rsidRPr="00233375" w:rsidRDefault="002B0E42" w:rsidP="00462A6C">
      <w:pPr>
        <w:autoSpaceDE w:val="0"/>
        <w:autoSpaceDN w:val="0"/>
        <w:adjustRightInd w:val="0"/>
        <w:spacing w:after="0" w:line="240" w:lineRule="auto"/>
        <w:jc w:val="both"/>
        <w:rPr>
          <w:rFonts w:ascii="Times New Roman" w:hAnsi="Times New Roman" w:cs="Times New Roman"/>
          <w:sz w:val="24"/>
          <w:szCs w:val="24"/>
        </w:rPr>
      </w:pPr>
      <w:r w:rsidRPr="00233375">
        <w:rPr>
          <w:rFonts w:ascii="Times New Roman" w:hAnsi="Times New Roman" w:cs="Times New Roman"/>
          <w:sz w:val="24"/>
          <w:szCs w:val="24"/>
        </w:rPr>
        <w:t>4. Формировать образные представления о предметах и явлениях мира и наих</w:t>
      </w:r>
    </w:p>
    <w:p w:rsidR="002B0E42" w:rsidRPr="00233375" w:rsidRDefault="002B0E42" w:rsidP="00462A6C">
      <w:pPr>
        <w:autoSpaceDE w:val="0"/>
        <w:autoSpaceDN w:val="0"/>
        <w:adjustRightInd w:val="0"/>
        <w:spacing w:after="0" w:line="240" w:lineRule="auto"/>
        <w:jc w:val="both"/>
        <w:rPr>
          <w:rFonts w:ascii="Times New Roman" w:hAnsi="Times New Roman" w:cs="Times New Roman"/>
          <w:sz w:val="24"/>
          <w:szCs w:val="24"/>
        </w:rPr>
      </w:pPr>
      <w:r w:rsidRPr="00233375">
        <w:rPr>
          <w:rFonts w:ascii="Times New Roman" w:hAnsi="Times New Roman" w:cs="Times New Roman"/>
          <w:sz w:val="24"/>
          <w:szCs w:val="24"/>
        </w:rPr>
        <w:t>основе развивать умения изображать простые предметы и явления в собственной</w:t>
      </w:r>
    </w:p>
    <w:p w:rsidR="002B0E42" w:rsidRPr="00233375" w:rsidRDefault="002B0E42" w:rsidP="00462A6C">
      <w:pPr>
        <w:autoSpaceDE w:val="0"/>
        <w:autoSpaceDN w:val="0"/>
        <w:adjustRightInd w:val="0"/>
        <w:spacing w:after="0" w:line="240" w:lineRule="auto"/>
        <w:jc w:val="both"/>
        <w:rPr>
          <w:rFonts w:ascii="Times New Roman" w:hAnsi="Times New Roman" w:cs="Times New Roman"/>
          <w:sz w:val="24"/>
          <w:szCs w:val="24"/>
        </w:rPr>
      </w:pPr>
      <w:r w:rsidRPr="00233375">
        <w:rPr>
          <w:rFonts w:ascii="Times New Roman" w:hAnsi="Times New Roman" w:cs="Times New Roman"/>
          <w:sz w:val="24"/>
          <w:szCs w:val="24"/>
        </w:rPr>
        <w:t>деятельности.</w:t>
      </w:r>
    </w:p>
    <w:p w:rsidR="00462A6C" w:rsidRPr="00233375" w:rsidRDefault="00462A6C" w:rsidP="00462A6C">
      <w:pPr>
        <w:autoSpaceDE w:val="0"/>
        <w:autoSpaceDN w:val="0"/>
        <w:adjustRightInd w:val="0"/>
        <w:spacing w:after="0" w:line="240" w:lineRule="auto"/>
        <w:jc w:val="both"/>
        <w:rPr>
          <w:rFonts w:ascii="Times New Roman" w:hAnsi="Times New Roman" w:cs="Times New Roman"/>
          <w:b/>
          <w:bCs/>
          <w:sz w:val="24"/>
          <w:szCs w:val="24"/>
        </w:rPr>
      </w:pPr>
    </w:p>
    <w:p w:rsidR="000060C2" w:rsidRPr="00233375" w:rsidRDefault="000060C2" w:rsidP="00462A6C">
      <w:pPr>
        <w:autoSpaceDE w:val="0"/>
        <w:autoSpaceDN w:val="0"/>
        <w:adjustRightInd w:val="0"/>
        <w:spacing w:after="0" w:line="240" w:lineRule="auto"/>
        <w:jc w:val="both"/>
        <w:rPr>
          <w:rFonts w:ascii="Times New Roman" w:hAnsi="Times New Roman" w:cs="Times New Roman"/>
          <w:b/>
          <w:bCs/>
          <w:sz w:val="24"/>
          <w:szCs w:val="24"/>
        </w:rPr>
      </w:pPr>
    </w:p>
    <w:p w:rsidR="002B0E42" w:rsidRPr="00233375" w:rsidRDefault="002B0E42" w:rsidP="00462A6C">
      <w:pPr>
        <w:autoSpaceDE w:val="0"/>
        <w:autoSpaceDN w:val="0"/>
        <w:adjustRightInd w:val="0"/>
        <w:spacing w:after="0" w:line="240" w:lineRule="auto"/>
        <w:jc w:val="both"/>
        <w:rPr>
          <w:rFonts w:ascii="Times New Roman" w:hAnsi="Times New Roman" w:cs="Times New Roman"/>
          <w:b/>
          <w:bCs/>
          <w:sz w:val="24"/>
          <w:szCs w:val="24"/>
        </w:rPr>
      </w:pPr>
      <w:r w:rsidRPr="00233375">
        <w:rPr>
          <w:rFonts w:ascii="Times New Roman" w:hAnsi="Times New Roman" w:cs="Times New Roman"/>
          <w:b/>
          <w:bCs/>
          <w:sz w:val="24"/>
          <w:szCs w:val="24"/>
        </w:rPr>
        <w:t>Содержание образовательной деятельности</w:t>
      </w:r>
    </w:p>
    <w:p w:rsidR="002B0E42" w:rsidRPr="00233375" w:rsidRDefault="002B0E42" w:rsidP="00462A6C">
      <w:pPr>
        <w:autoSpaceDE w:val="0"/>
        <w:autoSpaceDN w:val="0"/>
        <w:adjustRightInd w:val="0"/>
        <w:spacing w:after="0" w:line="240" w:lineRule="auto"/>
        <w:jc w:val="both"/>
        <w:rPr>
          <w:rFonts w:ascii="Times New Roman" w:hAnsi="Times New Roman" w:cs="Times New Roman"/>
          <w:sz w:val="24"/>
          <w:szCs w:val="24"/>
        </w:rPr>
      </w:pPr>
      <w:r w:rsidRPr="00233375">
        <w:rPr>
          <w:rFonts w:ascii="Times New Roman" w:hAnsi="Times New Roman" w:cs="Times New Roman"/>
          <w:sz w:val="24"/>
          <w:szCs w:val="24"/>
        </w:rPr>
        <w:t>Проявление интереса к предметам народных промыслов, иллюстрациям в</w:t>
      </w:r>
    </w:p>
    <w:p w:rsidR="002B0E42" w:rsidRPr="00233375" w:rsidRDefault="002B0E42" w:rsidP="00462A6C">
      <w:pPr>
        <w:autoSpaceDE w:val="0"/>
        <w:autoSpaceDN w:val="0"/>
        <w:adjustRightInd w:val="0"/>
        <w:spacing w:after="0" w:line="240" w:lineRule="auto"/>
        <w:jc w:val="both"/>
        <w:rPr>
          <w:rFonts w:ascii="Times New Roman" w:hAnsi="Times New Roman" w:cs="Times New Roman"/>
          <w:sz w:val="24"/>
          <w:szCs w:val="24"/>
        </w:rPr>
      </w:pPr>
      <w:r w:rsidRPr="00233375">
        <w:rPr>
          <w:rFonts w:ascii="Times New Roman" w:hAnsi="Times New Roman" w:cs="Times New Roman"/>
          <w:sz w:val="24"/>
          <w:szCs w:val="24"/>
        </w:rPr>
        <w:t>детских книгах, скульптуре малых форм, необычным архитектурным постройкам,</w:t>
      </w:r>
    </w:p>
    <w:p w:rsidR="002B0E42" w:rsidRPr="00233375" w:rsidRDefault="002B0E42" w:rsidP="00462A6C">
      <w:pPr>
        <w:autoSpaceDE w:val="0"/>
        <w:autoSpaceDN w:val="0"/>
        <w:adjustRightInd w:val="0"/>
        <w:spacing w:after="0" w:line="240" w:lineRule="auto"/>
        <w:jc w:val="both"/>
        <w:rPr>
          <w:rFonts w:ascii="Times New Roman" w:hAnsi="Times New Roman" w:cs="Times New Roman"/>
          <w:sz w:val="24"/>
          <w:szCs w:val="24"/>
        </w:rPr>
      </w:pPr>
      <w:r w:rsidRPr="00233375">
        <w:rPr>
          <w:rFonts w:ascii="Times New Roman" w:hAnsi="Times New Roman" w:cs="Times New Roman"/>
          <w:sz w:val="24"/>
          <w:szCs w:val="24"/>
        </w:rPr>
        <w:t>описанию архитектурных объектов в иллюстрациях к сказкам.</w:t>
      </w:r>
    </w:p>
    <w:p w:rsidR="002B0E42" w:rsidRPr="00233375" w:rsidRDefault="002B0E42" w:rsidP="00462A6C">
      <w:pPr>
        <w:autoSpaceDE w:val="0"/>
        <w:autoSpaceDN w:val="0"/>
        <w:adjustRightInd w:val="0"/>
        <w:spacing w:after="0" w:line="240" w:lineRule="auto"/>
        <w:jc w:val="both"/>
        <w:rPr>
          <w:rFonts w:ascii="Times New Roman" w:hAnsi="Times New Roman" w:cs="Times New Roman"/>
          <w:sz w:val="24"/>
          <w:szCs w:val="24"/>
        </w:rPr>
      </w:pPr>
      <w:r w:rsidRPr="00233375">
        <w:rPr>
          <w:rFonts w:ascii="Times New Roman" w:hAnsi="Times New Roman" w:cs="Times New Roman"/>
          <w:sz w:val="24"/>
          <w:szCs w:val="24"/>
        </w:rPr>
        <w:t>Развитие умений художественно-эстетического восприятия: последовательно</w:t>
      </w:r>
    </w:p>
    <w:p w:rsidR="002B0E42" w:rsidRPr="00233375" w:rsidRDefault="002B0E42" w:rsidP="00462A6C">
      <w:pPr>
        <w:autoSpaceDE w:val="0"/>
        <w:autoSpaceDN w:val="0"/>
        <w:adjustRightInd w:val="0"/>
        <w:spacing w:after="0" w:line="240" w:lineRule="auto"/>
        <w:jc w:val="both"/>
        <w:rPr>
          <w:rFonts w:ascii="Times New Roman" w:hAnsi="Times New Roman" w:cs="Times New Roman"/>
          <w:sz w:val="24"/>
          <w:szCs w:val="24"/>
        </w:rPr>
      </w:pPr>
      <w:r w:rsidRPr="00233375">
        <w:rPr>
          <w:rFonts w:ascii="Times New Roman" w:hAnsi="Times New Roman" w:cs="Times New Roman"/>
          <w:sz w:val="24"/>
          <w:szCs w:val="24"/>
        </w:rPr>
        <w:t>рассматривать предметы и произведения, узнавать изображенные предметы и явления;</w:t>
      </w:r>
    </w:p>
    <w:p w:rsidR="002B0E42" w:rsidRPr="00233375" w:rsidRDefault="002B0E42" w:rsidP="00462A6C">
      <w:pPr>
        <w:autoSpaceDE w:val="0"/>
        <w:autoSpaceDN w:val="0"/>
        <w:adjustRightInd w:val="0"/>
        <w:spacing w:after="0" w:line="240" w:lineRule="auto"/>
        <w:jc w:val="both"/>
        <w:rPr>
          <w:rFonts w:ascii="Times New Roman" w:hAnsi="Times New Roman" w:cs="Times New Roman"/>
          <w:sz w:val="24"/>
          <w:szCs w:val="24"/>
        </w:rPr>
      </w:pPr>
      <w:r w:rsidRPr="00233375">
        <w:rPr>
          <w:rFonts w:ascii="Times New Roman" w:hAnsi="Times New Roman" w:cs="Times New Roman"/>
          <w:sz w:val="24"/>
          <w:szCs w:val="24"/>
        </w:rPr>
        <w:t>видеть их выразительность, соотносить с личным опытом; выделять их сенсорные</w:t>
      </w:r>
    </w:p>
    <w:p w:rsidR="002B0E42" w:rsidRPr="00233375" w:rsidRDefault="002B0E42" w:rsidP="00462A6C">
      <w:pPr>
        <w:autoSpaceDE w:val="0"/>
        <w:autoSpaceDN w:val="0"/>
        <w:adjustRightInd w:val="0"/>
        <w:spacing w:after="0" w:line="240" w:lineRule="auto"/>
        <w:jc w:val="both"/>
        <w:rPr>
          <w:rFonts w:ascii="Times New Roman" w:hAnsi="Times New Roman" w:cs="Times New Roman"/>
          <w:sz w:val="24"/>
          <w:szCs w:val="24"/>
        </w:rPr>
      </w:pPr>
      <w:r w:rsidRPr="00233375">
        <w:rPr>
          <w:rFonts w:ascii="Times New Roman" w:hAnsi="Times New Roman" w:cs="Times New Roman"/>
          <w:sz w:val="24"/>
          <w:szCs w:val="24"/>
        </w:rPr>
        <w:t>признаки, зрительно и тактильно обследовать игрушки, привлекательные предметы,</w:t>
      </w:r>
    </w:p>
    <w:p w:rsidR="002B0E42" w:rsidRPr="00233375" w:rsidRDefault="002B0E42" w:rsidP="00462A6C">
      <w:pPr>
        <w:autoSpaceDE w:val="0"/>
        <w:autoSpaceDN w:val="0"/>
        <w:adjustRightInd w:val="0"/>
        <w:spacing w:after="0" w:line="240" w:lineRule="auto"/>
        <w:jc w:val="both"/>
        <w:rPr>
          <w:rFonts w:ascii="Times New Roman" w:hAnsi="Times New Roman" w:cs="Times New Roman"/>
          <w:sz w:val="24"/>
          <w:szCs w:val="24"/>
        </w:rPr>
      </w:pPr>
      <w:r w:rsidRPr="00233375">
        <w:rPr>
          <w:rFonts w:ascii="Times New Roman" w:hAnsi="Times New Roman" w:cs="Times New Roman"/>
          <w:sz w:val="24"/>
          <w:szCs w:val="24"/>
        </w:rPr>
        <w:t>мелкую скульптуру.</w:t>
      </w:r>
    </w:p>
    <w:p w:rsidR="002B0E42" w:rsidRPr="00233375" w:rsidRDefault="002B0E42" w:rsidP="00462A6C">
      <w:pPr>
        <w:autoSpaceDE w:val="0"/>
        <w:autoSpaceDN w:val="0"/>
        <w:adjustRightInd w:val="0"/>
        <w:spacing w:after="0" w:line="240" w:lineRule="auto"/>
        <w:jc w:val="both"/>
        <w:rPr>
          <w:rFonts w:ascii="Times New Roman" w:hAnsi="Times New Roman" w:cs="Times New Roman"/>
          <w:b/>
          <w:bCs/>
          <w:iCs/>
          <w:sz w:val="24"/>
          <w:szCs w:val="24"/>
        </w:rPr>
      </w:pPr>
      <w:r w:rsidRPr="00233375">
        <w:rPr>
          <w:rFonts w:ascii="Times New Roman" w:hAnsi="Times New Roman" w:cs="Times New Roman"/>
          <w:b/>
          <w:bCs/>
          <w:iCs/>
          <w:sz w:val="24"/>
          <w:szCs w:val="24"/>
        </w:rPr>
        <w:t>Представления и опыт восприятия произведений искусства</w:t>
      </w:r>
    </w:p>
    <w:p w:rsidR="002B0E42" w:rsidRPr="00233375" w:rsidRDefault="002B0E42" w:rsidP="00462A6C">
      <w:pPr>
        <w:autoSpaceDE w:val="0"/>
        <w:autoSpaceDN w:val="0"/>
        <w:adjustRightInd w:val="0"/>
        <w:spacing w:after="0" w:line="240" w:lineRule="auto"/>
        <w:jc w:val="both"/>
        <w:rPr>
          <w:rFonts w:ascii="Times New Roman" w:hAnsi="Times New Roman" w:cs="Times New Roman"/>
          <w:sz w:val="24"/>
          <w:szCs w:val="24"/>
        </w:rPr>
      </w:pPr>
      <w:r w:rsidRPr="00233375">
        <w:rPr>
          <w:rFonts w:ascii="Times New Roman" w:hAnsi="Times New Roman" w:cs="Times New Roman"/>
          <w:i/>
          <w:iCs/>
          <w:sz w:val="24"/>
          <w:szCs w:val="24"/>
        </w:rPr>
        <w:t>Декоративно-прикладное искусство</w:t>
      </w:r>
      <w:r w:rsidRPr="00233375">
        <w:rPr>
          <w:rFonts w:ascii="Times New Roman" w:hAnsi="Times New Roman" w:cs="Times New Roman"/>
          <w:sz w:val="24"/>
          <w:szCs w:val="24"/>
        </w:rPr>
        <w:t>: знакомство с близкими опыту детей</w:t>
      </w:r>
    </w:p>
    <w:p w:rsidR="002B0E42" w:rsidRPr="00233375" w:rsidRDefault="002B0E42" w:rsidP="00462A6C">
      <w:pPr>
        <w:autoSpaceDE w:val="0"/>
        <w:autoSpaceDN w:val="0"/>
        <w:adjustRightInd w:val="0"/>
        <w:spacing w:after="0" w:line="240" w:lineRule="auto"/>
        <w:jc w:val="both"/>
        <w:rPr>
          <w:rFonts w:ascii="Times New Roman" w:hAnsi="Times New Roman" w:cs="Times New Roman"/>
          <w:sz w:val="24"/>
          <w:szCs w:val="24"/>
        </w:rPr>
      </w:pPr>
      <w:r w:rsidRPr="00233375">
        <w:rPr>
          <w:rFonts w:ascii="Times New Roman" w:hAnsi="Times New Roman" w:cs="Times New Roman"/>
          <w:sz w:val="24"/>
          <w:szCs w:val="24"/>
        </w:rPr>
        <w:t>видами русских народных промыслов; их назначение, образность, материалы для</w:t>
      </w:r>
    </w:p>
    <w:p w:rsidR="002B0E42" w:rsidRPr="00233375" w:rsidRDefault="002B0E42" w:rsidP="00462A6C">
      <w:pPr>
        <w:autoSpaceDE w:val="0"/>
        <w:autoSpaceDN w:val="0"/>
        <w:adjustRightInd w:val="0"/>
        <w:spacing w:after="0" w:line="240" w:lineRule="auto"/>
        <w:jc w:val="both"/>
        <w:rPr>
          <w:rFonts w:ascii="Times New Roman" w:hAnsi="Times New Roman" w:cs="Times New Roman"/>
          <w:sz w:val="24"/>
          <w:szCs w:val="24"/>
        </w:rPr>
      </w:pPr>
      <w:r w:rsidRPr="00233375">
        <w:rPr>
          <w:rFonts w:ascii="Times New Roman" w:hAnsi="Times New Roman" w:cs="Times New Roman"/>
          <w:sz w:val="24"/>
          <w:szCs w:val="24"/>
        </w:rPr>
        <w:t>изготовления. Особенности декоративных образов: выразительность, яркость,</w:t>
      </w:r>
    </w:p>
    <w:p w:rsidR="002B0E42" w:rsidRPr="00233375" w:rsidRDefault="002B0E42" w:rsidP="00462A6C">
      <w:pPr>
        <w:autoSpaceDE w:val="0"/>
        <w:autoSpaceDN w:val="0"/>
        <w:adjustRightInd w:val="0"/>
        <w:spacing w:after="0" w:line="240" w:lineRule="auto"/>
        <w:jc w:val="both"/>
        <w:rPr>
          <w:rFonts w:ascii="Times New Roman" w:hAnsi="Times New Roman" w:cs="Times New Roman"/>
          <w:sz w:val="24"/>
          <w:szCs w:val="24"/>
        </w:rPr>
      </w:pPr>
      <w:r w:rsidRPr="00233375">
        <w:rPr>
          <w:rFonts w:ascii="Times New Roman" w:hAnsi="Times New Roman" w:cs="Times New Roman"/>
          <w:sz w:val="24"/>
          <w:szCs w:val="24"/>
        </w:rPr>
        <w:t>нарядность. Своеобразие некоторых узоров и орнаментов: кольца, дуги, точки; бутоны,</w:t>
      </w:r>
    </w:p>
    <w:p w:rsidR="002B0E42" w:rsidRPr="00233375" w:rsidRDefault="002B0E42" w:rsidP="00462A6C">
      <w:pPr>
        <w:autoSpaceDE w:val="0"/>
        <w:autoSpaceDN w:val="0"/>
        <w:adjustRightInd w:val="0"/>
        <w:spacing w:after="0" w:line="240" w:lineRule="auto"/>
        <w:jc w:val="both"/>
        <w:rPr>
          <w:rFonts w:ascii="Times New Roman" w:hAnsi="Times New Roman" w:cs="Times New Roman"/>
          <w:sz w:val="24"/>
          <w:szCs w:val="24"/>
        </w:rPr>
      </w:pPr>
      <w:r w:rsidRPr="00233375">
        <w:rPr>
          <w:rFonts w:ascii="Times New Roman" w:hAnsi="Times New Roman" w:cs="Times New Roman"/>
          <w:sz w:val="24"/>
          <w:szCs w:val="24"/>
        </w:rPr>
        <w:t>листья; цветовые сочетания, традицио</w:t>
      </w:r>
      <w:r w:rsidR="00D1756E" w:rsidRPr="00233375">
        <w:rPr>
          <w:rFonts w:ascii="Times New Roman" w:hAnsi="Times New Roman" w:cs="Times New Roman"/>
          <w:sz w:val="24"/>
          <w:szCs w:val="24"/>
        </w:rPr>
        <w:t xml:space="preserve">нные </w:t>
      </w:r>
      <w:r w:rsidRPr="00233375">
        <w:rPr>
          <w:rFonts w:ascii="Times New Roman" w:hAnsi="Times New Roman" w:cs="Times New Roman"/>
          <w:sz w:val="24"/>
          <w:szCs w:val="24"/>
        </w:rPr>
        <w:t>образы. Декоративно-оформительское</w:t>
      </w:r>
    </w:p>
    <w:p w:rsidR="002B0E42" w:rsidRPr="00233375" w:rsidRDefault="002B0E42" w:rsidP="00462A6C">
      <w:pPr>
        <w:autoSpaceDE w:val="0"/>
        <w:autoSpaceDN w:val="0"/>
        <w:adjustRightInd w:val="0"/>
        <w:spacing w:after="0" w:line="240" w:lineRule="auto"/>
        <w:jc w:val="both"/>
        <w:rPr>
          <w:rFonts w:ascii="Times New Roman" w:hAnsi="Times New Roman" w:cs="Times New Roman"/>
          <w:sz w:val="24"/>
          <w:szCs w:val="24"/>
        </w:rPr>
      </w:pPr>
      <w:r w:rsidRPr="00233375">
        <w:rPr>
          <w:rFonts w:ascii="Times New Roman" w:hAnsi="Times New Roman" w:cs="Times New Roman"/>
          <w:sz w:val="24"/>
          <w:szCs w:val="24"/>
        </w:rPr>
        <w:t>искусство как искусство красивого оформления пространства (комнаты, группы,</w:t>
      </w:r>
    </w:p>
    <w:p w:rsidR="002B0E42" w:rsidRPr="00233375" w:rsidRDefault="002B0E42" w:rsidP="00462A6C">
      <w:pPr>
        <w:autoSpaceDE w:val="0"/>
        <w:autoSpaceDN w:val="0"/>
        <w:adjustRightInd w:val="0"/>
        <w:spacing w:after="0" w:line="240" w:lineRule="auto"/>
        <w:jc w:val="both"/>
        <w:rPr>
          <w:rFonts w:ascii="Times New Roman" w:hAnsi="Times New Roman" w:cs="Times New Roman"/>
          <w:sz w:val="24"/>
          <w:szCs w:val="24"/>
        </w:rPr>
      </w:pPr>
      <w:r w:rsidRPr="00233375">
        <w:rPr>
          <w:rFonts w:ascii="Times New Roman" w:hAnsi="Times New Roman" w:cs="Times New Roman"/>
          <w:sz w:val="24"/>
          <w:szCs w:val="24"/>
        </w:rPr>
        <w:t>выставок, поздравительных открыток, атрибутов для игр).</w:t>
      </w:r>
    </w:p>
    <w:p w:rsidR="002B0E42" w:rsidRPr="00233375" w:rsidRDefault="002B0E42" w:rsidP="00462A6C">
      <w:pPr>
        <w:autoSpaceDE w:val="0"/>
        <w:autoSpaceDN w:val="0"/>
        <w:adjustRightInd w:val="0"/>
        <w:spacing w:after="0" w:line="240" w:lineRule="auto"/>
        <w:jc w:val="both"/>
        <w:rPr>
          <w:rFonts w:ascii="Times New Roman" w:hAnsi="Times New Roman" w:cs="Times New Roman"/>
          <w:sz w:val="24"/>
          <w:szCs w:val="24"/>
        </w:rPr>
      </w:pPr>
      <w:r w:rsidRPr="00233375">
        <w:rPr>
          <w:rFonts w:ascii="Times New Roman" w:hAnsi="Times New Roman" w:cs="Times New Roman"/>
          <w:i/>
          <w:iCs/>
          <w:sz w:val="24"/>
          <w:szCs w:val="24"/>
        </w:rPr>
        <w:t>Графика</w:t>
      </w:r>
      <w:r w:rsidRPr="00233375">
        <w:rPr>
          <w:rFonts w:ascii="Times New Roman" w:hAnsi="Times New Roman" w:cs="Times New Roman"/>
          <w:sz w:val="24"/>
          <w:szCs w:val="24"/>
        </w:rPr>
        <w:t>: особенности книжной графики: сопровождение иллюстрации текста;</w:t>
      </w:r>
    </w:p>
    <w:p w:rsidR="002B0E42" w:rsidRPr="00233375" w:rsidRDefault="002B0E42" w:rsidP="00462A6C">
      <w:pPr>
        <w:autoSpaceDE w:val="0"/>
        <w:autoSpaceDN w:val="0"/>
        <w:adjustRightInd w:val="0"/>
        <w:spacing w:after="0" w:line="240" w:lineRule="auto"/>
        <w:jc w:val="both"/>
        <w:rPr>
          <w:rFonts w:ascii="Times New Roman" w:hAnsi="Times New Roman" w:cs="Times New Roman"/>
          <w:sz w:val="24"/>
          <w:szCs w:val="24"/>
        </w:rPr>
      </w:pPr>
      <w:r w:rsidRPr="00233375">
        <w:rPr>
          <w:rFonts w:ascii="Times New Roman" w:hAnsi="Times New Roman" w:cs="Times New Roman"/>
          <w:sz w:val="24"/>
          <w:szCs w:val="24"/>
        </w:rPr>
        <w:t>украшение книги. Ценность книг и необходимость бережного отношения к ним.</w:t>
      </w:r>
    </w:p>
    <w:p w:rsidR="002B0E42" w:rsidRPr="00233375" w:rsidRDefault="002B0E42" w:rsidP="00462A6C">
      <w:pPr>
        <w:autoSpaceDE w:val="0"/>
        <w:autoSpaceDN w:val="0"/>
        <w:adjustRightInd w:val="0"/>
        <w:spacing w:after="0" w:line="240" w:lineRule="auto"/>
        <w:jc w:val="both"/>
        <w:rPr>
          <w:rFonts w:ascii="Times New Roman" w:hAnsi="Times New Roman" w:cs="Times New Roman"/>
          <w:sz w:val="24"/>
          <w:szCs w:val="24"/>
        </w:rPr>
      </w:pPr>
      <w:r w:rsidRPr="00233375">
        <w:rPr>
          <w:rFonts w:ascii="Times New Roman" w:hAnsi="Times New Roman" w:cs="Times New Roman"/>
          <w:sz w:val="24"/>
          <w:szCs w:val="24"/>
        </w:rPr>
        <w:t>Средства выразительности. Художники-иллюстраторы на конкретных примерах,</w:t>
      </w:r>
    </w:p>
    <w:p w:rsidR="002B0E42" w:rsidRPr="00233375" w:rsidRDefault="002B0E42" w:rsidP="00462A6C">
      <w:pPr>
        <w:autoSpaceDE w:val="0"/>
        <w:autoSpaceDN w:val="0"/>
        <w:adjustRightInd w:val="0"/>
        <w:spacing w:after="0" w:line="240" w:lineRule="auto"/>
        <w:jc w:val="both"/>
        <w:rPr>
          <w:rFonts w:ascii="Times New Roman" w:hAnsi="Times New Roman" w:cs="Times New Roman"/>
          <w:sz w:val="24"/>
          <w:szCs w:val="24"/>
        </w:rPr>
      </w:pPr>
      <w:r w:rsidRPr="00233375">
        <w:rPr>
          <w:rFonts w:ascii="Times New Roman" w:hAnsi="Times New Roman" w:cs="Times New Roman"/>
          <w:sz w:val="24"/>
          <w:szCs w:val="24"/>
        </w:rPr>
        <w:t>близких детскому опыту: Е. и Н. Чарушины, Н. Кочергин, Т. Юфа, Т. Маврина, М.</w:t>
      </w:r>
    </w:p>
    <w:p w:rsidR="002B0E42" w:rsidRPr="00233375" w:rsidRDefault="002B0E42" w:rsidP="00462A6C">
      <w:pPr>
        <w:autoSpaceDE w:val="0"/>
        <w:autoSpaceDN w:val="0"/>
        <w:adjustRightInd w:val="0"/>
        <w:spacing w:after="0" w:line="240" w:lineRule="auto"/>
        <w:jc w:val="both"/>
        <w:rPr>
          <w:rFonts w:ascii="Times New Roman" w:hAnsi="Times New Roman" w:cs="Times New Roman"/>
          <w:sz w:val="24"/>
          <w:szCs w:val="24"/>
        </w:rPr>
      </w:pPr>
      <w:r w:rsidRPr="00233375">
        <w:rPr>
          <w:rFonts w:ascii="Times New Roman" w:hAnsi="Times New Roman" w:cs="Times New Roman"/>
          <w:sz w:val="24"/>
          <w:szCs w:val="24"/>
        </w:rPr>
        <w:t>Митурич и др.</w:t>
      </w:r>
    </w:p>
    <w:p w:rsidR="002B0E42" w:rsidRPr="00233375" w:rsidRDefault="002B0E42" w:rsidP="00462A6C">
      <w:pPr>
        <w:autoSpaceDE w:val="0"/>
        <w:autoSpaceDN w:val="0"/>
        <w:adjustRightInd w:val="0"/>
        <w:spacing w:after="0" w:line="240" w:lineRule="auto"/>
        <w:jc w:val="both"/>
        <w:rPr>
          <w:rFonts w:ascii="Times New Roman" w:hAnsi="Times New Roman" w:cs="Times New Roman"/>
          <w:sz w:val="24"/>
          <w:szCs w:val="24"/>
        </w:rPr>
      </w:pPr>
      <w:r w:rsidRPr="00233375">
        <w:rPr>
          <w:rFonts w:ascii="Times New Roman" w:hAnsi="Times New Roman" w:cs="Times New Roman"/>
          <w:i/>
          <w:iCs/>
          <w:sz w:val="24"/>
          <w:szCs w:val="24"/>
        </w:rPr>
        <w:lastRenderedPageBreak/>
        <w:t>Живопись</w:t>
      </w:r>
      <w:r w:rsidRPr="00233375">
        <w:rPr>
          <w:rFonts w:ascii="Times New Roman" w:hAnsi="Times New Roman" w:cs="Times New Roman"/>
          <w:sz w:val="24"/>
          <w:szCs w:val="24"/>
        </w:rPr>
        <w:t>: жанры живописи: натюрморт, пейзаж, портрет; разные по</w:t>
      </w:r>
    </w:p>
    <w:p w:rsidR="002B0E42" w:rsidRPr="00233375" w:rsidRDefault="002B0E42" w:rsidP="00462A6C">
      <w:pPr>
        <w:autoSpaceDE w:val="0"/>
        <w:autoSpaceDN w:val="0"/>
        <w:adjustRightInd w:val="0"/>
        <w:spacing w:after="0" w:line="240" w:lineRule="auto"/>
        <w:jc w:val="both"/>
        <w:rPr>
          <w:rFonts w:ascii="Times New Roman" w:hAnsi="Times New Roman" w:cs="Times New Roman"/>
          <w:sz w:val="24"/>
          <w:szCs w:val="24"/>
        </w:rPr>
      </w:pPr>
      <w:r w:rsidRPr="00233375">
        <w:rPr>
          <w:rFonts w:ascii="Times New Roman" w:hAnsi="Times New Roman" w:cs="Times New Roman"/>
          <w:sz w:val="24"/>
          <w:szCs w:val="24"/>
        </w:rPr>
        <w:t>художественному образу и настроению произведения. Средства выразительности</w:t>
      </w:r>
    </w:p>
    <w:p w:rsidR="002B0E42" w:rsidRPr="00233375" w:rsidRDefault="002B0E42" w:rsidP="00462A6C">
      <w:pPr>
        <w:autoSpaceDE w:val="0"/>
        <w:autoSpaceDN w:val="0"/>
        <w:adjustRightInd w:val="0"/>
        <w:spacing w:after="0" w:line="240" w:lineRule="auto"/>
        <w:jc w:val="both"/>
        <w:rPr>
          <w:rFonts w:ascii="Times New Roman" w:hAnsi="Times New Roman" w:cs="Times New Roman"/>
          <w:sz w:val="24"/>
          <w:szCs w:val="24"/>
        </w:rPr>
      </w:pPr>
      <w:r w:rsidRPr="00233375">
        <w:rPr>
          <w:rFonts w:ascii="Times New Roman" w:hAnsi="Times New Roman" w:cs="Times New Roman"/>
          <w:sz w:val="24"/>
          <w:szCs w:val="24"/>
        </w:rPr>
        <w:t>живописи (цвет, линия, композиция); многообразие цветов и оттенков, форм, фактуры</w:t>
      </w:r>
    </w:p>
    <w:p w:rsidR="002B0E42" w:rsidRPr="00233375" w:rsidRDefault="002B0E42" w:rsidP="00462A6C">
      <w:pPr>
        <w:autoSpaceDE w:val="0"/>
        <w:autoSpaceDN w:val="0"/>
        <w:adjustRightInd w:val="0"/>
        <w:spacing w:after="0" w:line="240" w:lineRule="auto"/>
        <w:jc w:val="both"/>
        <w:rPr>
          <w:rFonts w:ascii="Times New Roman" w:hAnsi="Times New Roman" w:cs="Times New Roman"/>
          <w:sz w:val="24"/>
          <w:szCs w:val="24"/>
        </w:rPr>
      </w:pPr>
      <w:r w:rsidRPr="00233375">
        <w:rPr>
          <w:rFonts w:ascii="Times New Roman" w:hAnsi="Times New Roman" w:cs="Times New Roman"/>
          <w:sz w:val="24"/>
          <w:szCs w:val="24"/>
        </w:rPr>
        <w:t>в предметах и явлениях окружающего мира.</w:t>
      </w:r>
    </w:p>
    <w:p w:rsidR="002B0E42" w:rsidRPr="00233375" w:rsidRDefault="002B0E42" w:rsidP="00462A6C">
      <w:pPr>
        <w:autoSpaceDE w:val="0"/>
        <w:autoSpaceDN w:val="0"/>
        <w:adjustRightInd w:val="0"/>
        <w:spacing w:after="0" w:line="240" w:lineRule="auto"/>
        <w:jc w:val="both"/>
        <w:rPr>
          <w:rFonts w:ascii="Times New Roman" w:hAnsi="Times New Roman" w:cs="Times New Roman"/>
          <w:sz w:val="24"/>
          <w:szCs w:val="24"/>
        </w:rPr>
      </w:pPr>
      <w:r w:rsidRPr="00233375">
        <w:rPr>
          <w:rFonts w:ascii="Times New Roman" w:hAnsi="Times New Roman" w:cs="Times New Roman"/>
          <w:i/>
          <w:iCs/>
          <w:sz w:val="24"/>
          <w:szCs w:val="24"/>
        </w:rPr>
        <w:t>Скульптура</w:t>
      </w:r>
      <w:r w:rsidRPr="00233375">
        <w:rPr>
          <w:rFonts w:ascii="Times New Roman" w:hAnsi="Times New Roman" w:cs="Times New Roman"/>
          <w:sz w:val="24"/>
          <w:szCs w:val="24"/>
        </w:rPr>
        <w:t>: способы создания скульптуры: пластика, высекание. Особенности</w:t>
      </w:r>
    </w:p>
    <w:p w:rsidR="002B0E42" w:rsidRPr="00233375" w:rsidRDefault="002B0E42" w:rsidP="00462A6C">
      <w:pPr>
        <w:autoSpaceDE w:val="0"/>
        <w:autoSpaceDN w:val="0"/>
        <w:adjustRightInd w:val="0"/>
        <w:spacing w:after="0" w:line="240" w:lineRule="auto"/>
        <w:jc w:val="both"/>
        <w:rPr>
          <w:rFonts w:ascii="Times New Roman" w:hAnsi="Times New Roman" w:cs="Times New Roman"/>
          <w:sz w:val="24"/>
          <w:szCs w:val="24"/>
        </w:rPr>
      </w:pPr>
      <w:r w:rsidRPr="00233375">
        <w:rPr>
          <w:rFonts w:ascii="Times New Roman" w:hAnsi="Times New Roman" w:cs="Times New Roman"/>
          <w:sz w:val="24"/>
          <w:szCs w:val="24"/>
        </w:rPr>
        <w:t>ее содержания — отображение животных (анималистика), портреты человека и</w:t>
      </w:r>
    </w:p>
    <w:p w:rsidR="002B0E42" w:rsidRPr="00233375" w:rsidRDefault="002B0E42" w:rsidP="00462A6C">
      <w:pPr>
        <w:autoSpaceDE w:val="0"/>
        <w:autoSpaceDN w:val="0"/>
        <w:adjustRightInd w:val="0"/>
        <w:spacing w:after="0" w:line="240" w:lineRule="auto"/>
        <w:jc w:val="both"/>
        <w:rPr>
          <w:rFonts w:ascii="Times New Roman" w:hAnsi="Times New Roman" w:cs="Times New Roman"/>
          <w:sz w:val="24"/>
          <w:szCs w:val="24"/>
        </w:rPr>
      </w:pPr>
      <w:r w:rsidRPr="00233375">
        <w:rPr>
          <w:rFonts w:ascii="Times New Roman" w:hAnsi="Times New Roman" w:cs="Times New Roman"/>
          <w:sz w:val="24"/>
          <w:szCs w:val="24"/>
        </w:rPr>
        <w:t>бытовые сценки; средства выразительности: объемность, статика и движение,</w:t>
      </w:r>
    </w:p>
    <w:p w:rsidR="002B0E42" w:rsidRPr="00233375" w:rsidRDefault="002B0E42" w:rsidP="00462A6C">
      <w:pPr>
        <w:autoSpaceDE w:val="0"/>
        <w:autoSpaceDN w:val="0"/>
        <w:adjustRightInd w:val="0"/>
        <w:spacing w:after="0" w:line="240" w:lineRule="auto"/>
        <w:jc w:val="both"/>
        <w:rPr>
          <w:rFonts w:ascii="Times New Roman" w:hAnsi="Times New Roman" w:cs="Times New Roman"/>
          <w:sz w:val="24"/>
          <w:szCs w:val="24"/>
        </w:rPr>
      </w:pPr>
      <w:r w:rsidRPr="00233375">
        <w:rPr>
          <w:rFonts w:ascii="Times New Roman" w:hAnsi="Times New Roman" w:cs="Times New Roman"/>
          <w:sz w:val="24"/>
          <w:szCs w:val="24"/>
        </w:rPr>
        <w:t>материал. Восприятие скульптуры разного вида: малая пластика, декоративная.</w:t>
      </w:r>
    </w:p>
    <w:p w:rsidR="002B0E42" w:rsidRPr="00233375" w:rsidRDefault="002B0E42" w:rsidP="00462A6C">
      <w:pPr>
        <w:autoSpaceDE w:val="0"/>
        <w:autoSpaceDN w:val="0"/>
        <w:adjustRightInd w:val="0"/>
        <w:spacing w:after="0" w:line="240" w:lineRule="auto"/>
        <w:jc w:val="both"/>
        <w:rPr>
          <w:rFonts w:ascii="Times New Roman" w:hAnsi="Times New Roman" w:cs="Times New Roman"/>
          <w:sz w:val="24"/>
          <w:szCs w:val="24"/>
        </w:rPr>
      </w:pPr>
      <w:r w:rsidRPr="00233375">
        <w:rPr>
          <w:rFonts w:ascii="Times New Roman" w:hAnsi="Times New Roman" w:cs="Times New Roman"/>
          <w:i/>
          <w:iCs/>
          <w:sz w:val="24"/>
          <w:szCs w:val="24"/>
        </w:rPr>
        <w:t>Архитектура</w:t>
      </w:r>
      <w:r w:rsidRPr="00233375">
        <w:rPr>
          <w:rFonts w:ascii="Times New Roman" w:hAnsi="Times New Roman" w:cs="Times New Roman"/>
          <w:sz w:val="24"/>
          <w:szCs w:val="24"/>
        </w:rPr>
        <w:t>: представления о том, что окружающие детей сооружения — дома</w:t>
      </w:r>
    </w:p>
    <w:p w:rsidR="002B0E42" w:rsidRPr="00233375" w:rsidRDefault="002B0E42" w:rsidP="00462A6C">
      <w:pPr>
        <w:autoSpaceDE w:val="0"/>
        <w:autoSpaceDN w:val="0"/>
        <w:adjustRightInd w:val="0"/>
        <w:spacing w:after="0" w:line="240" w:lineRule="auto"/>
        <w:jc w:val="both"/>
        <w:rPr>
          <w:rFonts w:ascii="Times New Roman" w:hAnsi="Times New Roman" w:cs="Times New Roman"/>
          <w:sz w:val="24"/>
          <w:szCs w:val="24"/>
        </w:rPr>
      </w:pPr>
      <w:r w:rsidRPr="00233375">
        <w:rPr>
          <w:rFonts w:ascii="Times New Roman" w:hAnsi="Times New Roman" w:cs="Times New Roman"/>
          <w:sz w:val="24"/>
          <w:szCs w:val="24"/>
        </w:rPr>
        <w:t>— архитектурные сооружения. Сходство и различие домов по используемым</w:t>
      </w:r>
    </w:p>
    <w:p w:rsidR="002B0E42" w:rsidRPr="00233375" w:rsidRDefault="002B0E42" w:rsidP="00462A6C">
      <w:pPr>
        <w:autoSpaceDE w:val="0"/>
        <w:autoSpaceDN w:val="0"/>
        <w:adjustRightInd w:val="0"/>
        <w:spacing w:after="0" w:line="240" w:lineRule="auto"/>
        <w:jc w:val="both"/>
        <w:rPr>
          <w:rFonts w:ascii="Times New Roman" w:hAnsi="Times New Roman" w:cs="Times New Roman"/>
          <w:sz w:val="24"/>
          <w:szCs w:val="24"/>
        </w:rPr>
      </w:pPr>
      <w:r w:rsidRPr="00233375">
        <w:rPr>
          <w:rFonts w:ascii="Times New Roman" w:hAnsi="Times New Roman" w:cs="Times New Roman"/>
          <w:sz w:val="24"/>
          <w:szCs w:val="24"/>
        </w:rPr>
        <w:t>материалам, внешним конструктивным решениям.</w:t>
      </w:r>
    </w:p>
    <w:p w:rsidR="002B0E42" w:rsidRPr="00233375" w:rsidRDefault="002B0E42" w:rsidP="00462A6C">
      <w:pPr>
        <w:autoSpaceDE w:val="0"/>
        <w:autoSpaceDN w:val="0"/>
        <w:adjustRightInd w:val="0"/>
        <w:spacing w:after="0" w:line="240" w:lineRule="auto"/>
        <w:jc w:val="both"/>
        <w:rPr>
          <w:rFonts w:ascii="Times New Roman" w:hAnsi="Times New Roman" w:cs="Times New Roman"/>
          <w:sz w:val="24"/>
          <w:szCs w:val="24"/>
        </w:rPr>
      </w:pPr>
      <w:r w:rsidRPr="00233375">
        <w:rPr>
          <w:rFonts w:ascii="Times New Roman" w:hAnsi="Times New Roman" w:cs="Times New Roman"/>
          <w:sz w:val="24"/>
          <w:szCs w:val="24"/>
        </w:rPr>
        <w:t>Развитие умений различать между собой скульптурные, живописные и</w:t>
      </w:r>
    </w:p>
    <w:p w:rsidR="002B0E42" w:rsidRPr="00233375" w:rsidRDefault="002B0E42" w:rsidP="00462A6C">
      <w:pPr>
        <w:autoSpaceDE w:val="0"/>
        <w:autoSpaceDN w:val="0"/>
        <w:adjustRightInd w:val="0"/>
        <w:spacing w:after="0" w:line="240" w:lineRule="auto"/>
        <w:jc w:val="both"/>
        <w:rPr>
          <w:rFonts w:ascii="Times New Roman" w:hAnsi="Times New Roman" w:cs="Times New Roman"/>
          <w:sz w:val="24"/>
          <w:szCs w:val="24"/>
        </w:rPr>
      </w:pPr>
      <w:r w:rsidRPr="00233375">
        <w:rPr>
          <w:rFonts w:ascii="Times New Roman" w:hAnsi="Times New Roman" w:cs="Times New Roman"/>
          <w:sz w:val="24"/>
          <w:szCs w:val="24"/>
        </w:rPr>
        <w:t>графические изображения, предметы разных народных промыслов. Понимание образа</w:t>
      </w:r>
    </w:p>
    <w:p w:rsidR="002B0E42" w:rsidRPr="00233375" w:rsidRDefault="002B0E42" w:rsidP="00462A6C">
      <w:pPr>
        <w:autoSpaceDE w:val="0"/>
        <w:autoSpaceDN w:val="0"/>
        <w:adjustRightInd w:val="0"/>
        <w:spacing w:after="0" w:line="240" w:lineRule="auto"/>
        <w:jc w:val="both"/>
        <w:rPr>
          <w:rFonts w:ascii="Times New Roman" w:hAnsi="Times New Roman" w:cs="Times New Roman"/>
          <w:sz w:val="24"/>
          <w:szCs w:val="24"/>
        </w:rPr>
      </w:pPr>
      <w:r w:rsidRPr="00233375">
        <w:rPr>
          <w:rFonts w:ascii="Times New Roman" w:hAnsi="Times New Roman" w:cs="Times New Roman"/>
          <w:sz w:val="24"/>
          <w:szCs w:val="24"/>
        </w:rPr>
        <w:t>(что изображено) и доступных средств выразительности, с помощью которых</w:t>
      </w:r>
    </w:p>
    <w:p w:rsidR="002B0E42" w:rsidRPr="00233375" w:rsidRDefault="002B0E42" w:rsidP="00462A6C">
      <w:pPr>
        <w:autoSpaceDE w:val="0"/>
        <w:autoSpaceDN w:val="0"/>
        <w:adjustRightInd w:val="0"/>
        <w:spacing w:after="0" w:line="240" w:lineRule="auto"/>
        <w:jc w:val="both"/>
        <w:rPr>
          <w:rFonts w:ascii="Times New Roman" w:hAnsi="Times New Roman" w:cs="Times New Roman"/>
          <w:sz w:val="24"/>
          <w:szCs w:val="24"/>
        </w:rPr>
      </w:pPr>
      <w:r w:rsidRPr="00233375">
        <w:rPr>
          <w:rFonts w:ascii="Times New Roman" w:hAnsi="Times New Roman" w:cs="Times New Roman"/>
          <w:sz w:val="24"/>
          <w:szCs w:val="24"/>
        </w:rPr>
        <w:t>художник создает выразительный образ.</w:t>
      </w:r>
    </w:p>
    <w:p w:rsidR="002B0E42" w:rsidRPr="00233375" w:rsidRDefault="002B0E42" w:rsidP="00462A6C">
      <w:pPr>
        <w:autoSpaceDE w:val="0"/>
        <w:autoSpaceDN w:val="0"/>
        <w:adjustRightInd w:val="0"/>
        <w:spacing w:after="0" w:line="240" w:lineRule="auto"/>
        <w:jc w:val="both"/>
        <w:rPr>
          <w:rFonts w:ascii="Times New Roman" w:hAnsi="Times New Roman" w:cs="Times New Roman"/>
          <w:sz w:val="24"/>
          <w:szCs w:val="24"/>
        </w:rPr>
      </w:pPr>
      <w:r w:rsidRPr="00233375">
        <w:rPr>
          <w:rFonts w:ascii="Times New Roman" w:hAnsi="Times New Roman" w:cs="Times New Roman"/>
          <w:sz w:val="24"/>
          <w:szCs w:val="24"/>
        </w:rPr>
        <w:t>Развитие умений обращать внимание и откликаться на интересные декоративно-</w:t>
      </w:r>
    </w:p>
    <w:p w:rsidR="002B0E42" w:rsidRPr="00233375" w:rsidRDefault="002B0E42" w:rsidP="00462A6C">
      <w:pPr>
        <w:autoSpaceDE w:val="0"/>
        <w:autoSpaceDN w:val="0"/>
        <w:adjustRightInd w:val="0"/>
        <w:spacing w:after="0" w:line="240" w:lineRule="auto"/>
        <w:jc w:val="both"/>
        <w:rPr>
          <w:rFonts w:ascii="Times New Roman" w:hAnsi="Times New Roman" w:cs="Times New Roman"/>
          <w:sz w:val="24"/>
          <w:szCs w:val="24"/>
        </w:rPr>
      </w:pPr>
      <w:r w:rsidRPr="00233375">
        <w:rPr>
          <w:rFonts w:ascii="Times New Roman" w:hAnsi="Times New Roman" w:cs="Times New Roman"/>
          <w:sz w:val="24"/>
          <w:szCs w:val="24"/>
        </w:rPr>
        <w:t>оформительские решения: украшение группы, одежду, атрибуты игр, замечать новые</w:t>
      </w:r>
    </w:p>
    <w:p w:rsidR="002B0E42" w:rsidRPr="00233375" w:rsidRDefault="002B0E42" w:rsidP="00462A6C">
      <w:pPr>
        <w:autoSpaceDE w:val="0"/>
        <w:autoSpaceDN w:val="0"/>
        <w:adjustRightInd w:val="0"/>
        <w:spacing w:after="0" w:line="240" w:lineRule="auto"/>
        <w:jc w:val="both"/>
        <w:rPr>
          <w:rFonts w:ascii="Times New Roman" w:hAnsi="Times New Roman" w:cs="Times New Roman"/>
          <w:sz w:val="24"/>
          <w:szCs w:val="24"/>
        </w:rPr>
      </w:pPr>
      <w:r w:rsidRPr="00233375">
        <w:rPr>
          <w:rFonts w:ascii="Times New Roman" w:hAnsi="Times New Roman" w:cs="Times New Roman"/>
          <w:sz w:val="24"/>
          <w:szCs w:val="24"/>
        </w:rPr>
        <w:t>красивые предметы в группе.</w:t>
      </w:r>
    </w:p>
    <w:p w:rsidR="002B0E42" w:rsidRPr="00233375" w:rsidRDefault="002B0E42" w:rsidP="00462A6C">
      <w:pPr>
        <w:autoSpaceDE w:val="0"/>
        <w:autoSpaceDN w:val="0"/>
        <w:adjustRightInd w:val="0"/>
        <w:spacing w:after="0" w:line="240" w:lineRule="auto"/>
        <w:jc w:val="both"/>
        <w:rPr>
          <w:rFonts w:ascii="Times New Roman" w:hAnsi="Times New Roman" w:cs="Times New Roman"/>
          <w:sz w:val="24"/>
          <w:szCs w:val="24"/>
        </w:rPr>
      </w:pPr>
      <w:r w:rsidRPr="00233375">
        <w:rPr>
          <w:rFonts w:ascii="Times New Roman" w:hAnsi="Times New Roman" w:cs="Times New Roman"/>
          <w:sz w:val="24"/>
          <w:szCs w:val="24"/>
        </w:rPr>
        <w:t>Проявление детских предпочтений: выбор детьми любимых книг и</w:t>
      </w:r>
    </w:p>
    <w:p w:rsidR="002B0E42" w:rsidRPr="00233375" w:rsidRDefault="002B0E42" w:rsidP="00462A6C">
      <w:pPr>
        <w:autoSpaceDE w:val="0"/>
        <w:autoSpaceDN w:val="0"/>
        <w:adjustRightInd w:val="0"/>
        <w:spacing w:after="0" w:line="240" w:lineRule="auto"/>
        <w:jc w:val="both"/>
        <w:rPr>
          <w:rFonts w:ascii="Times New Roman" w:hAnsi="Times New Roman" w:cs="Times New Roman"/>
          <w:sz w:val="24"/>
          <w:szCs w:val="24"/>
        </w:rPr>
      </w:pPr>
      <w:r w:rsidRPr="00233375">
        <w:rPr>
          <w:rFonts w:ascii="Times New Roman" w:hAnsi="Times New Roman" w:cs="Times New Roman"/>
          <w:sz w:val="24"/>
          <w:szCs w:val="24"/>
        </w:rPr>
        <w:t>иллюстраций, предметов народных промыслов, инициировать пояснение детьми</w:t>
      </w:r>
    </w:p>
    <w:p w:rsidR="002B0E42" w:rsidRPr="00233375" w:rsidRDefault="002B0E42" w:rsidP="00462A6C">
      <w:pPr>
        <w:autoSpaceDE w:val="0"/>
        <w:autoSpaceDN w:val="0"/>
        <w:adjustRightInd w:val="0"/>
        <w:spacing w:after="0" w:line="240" w:lineRule="auto"/>
        <w:jc w:val="both"/>
        <w:rPr>
          <w:rFonts w:ascii="Times New Roman" w:hAnsi="Times New Roman" w:cs="Times New Roman"/>
          <w:sz w:val="24"/>
          <w:szCs w:val="24"/>
        </w:rPr>
      </w:pPr>
      <w:r w:rsidRPr="00233375">
        <w:rPr>
          <w:rFonts w:ascii="Times New Roman" w:hAnsi="Times New Roman" w:cs="Times New Roman"/>
          <w:sz w:val="24"/>
          <w:szCs w:val="24"/>
        </w:rPr>
        <w:t>выбора; проявление детьми бережного отношения к книгам, игрушкам, предметам</w:t>
      </w:r>
    </w:p>
    <w:p w:rsidR="002B0E42" w:rsidRPr="00233375" w:rsidRDefault="002B0E42" w:rsidP="00462A6C">
      <w:pPr>
        <w:autoSpaceDE w:val="0"/>
        <w:autoSpaceDN w:val="0"/>
        <w:adjustRightInd w:val="0"/>
        <w:spacing w:after="0" w:line="240" w:lineRule="auto"/>
        <w:jc w:val="both"/>
        <w:rPr>
          <w:rFonts w:ascii="Times New Roman" w:hAnsi="Times New Roman" w:cs="Times New Roman"/>
          <w:sz w:val="24"/>
          <w:szCs w:val="24"/>
        </w:rPr>
      </w:pPr>
      <w:r w:rsidRPr="00233375">
        <w:rPr>
          <w:rFonts w:ascii="Times New Roman" w:hAnsi="Times New Roman" w:cs="Times New Roman"/>
          <w:sz w:val="24"/>
          <w:szCs w:val="24"/>
        </w:rPr>
        <w:t>народных промыслов, начальный опыт коллекционирования.</w:t>
      </w:r>
    </w:p>
    <w:p w:rsidR="002B0E42" w:rsidRPr="00233375" w:rsidRDefault="002B0E42" w:rsidP="00B350BF">
      <w:pPr>
        <w:autoSpaceDE w:val="0"/>
        <w:autoSpaceDN w:val="0"/>
        <w:adjustRightInd w:val="0"/>
        <w:spacing w:after="0" w:line="240" w:lineRule="auto"/>
        <w:rPr>
          <w:rFonts w:ascii="Times New Roman" w:hAnsi="Times New Roman" w:cs="Times New Roman"/>
          <w:sz w:val="24"/>
          <w:szCs w:val="24"/>
        </w:rPr>
      </w:pPr>
      <w:r w:rsidRPr="00233375">
        <w:rPr>
          <w:rFonts w:ascii="Times New Roman" w:hAnsi="Times New Roman" w:cs="Times New Roman"/>
          <w:i/>
          <w:iCs/>
          <w:sz w:val="24"/>
          <w:szCs w:val="24"/>
        </w:rPr>
        <w:t>Первое посещение музея</w:t>
      </w:r>
      <w:r w:rsidRPr="00233375">
        <w:rPr>
          <w:rFonts w:ascii="Times New Roman" w:hAnsi="Times New Roman" w:cs="Times New Roman"/>
          <w:sz w:val="24"/>
          <w:szCs w:val="24"/>
        </w:rPr>
        <w:t>. Представления о музее, произведениях искусства в</w:t>
      </w:r>
      <w:r w:rsidR="000060C2" w:rsidRPr="00233375">
        <w:rPr>
          <w:rFonts w:ascii="Times New Roman" w:hAnsi="Times New Roman" w:cs="Times New Roman"/>
          <w:sz w:val="24"/>
          <w:szCs w:val="24"/>
        </w:rPr>
        <w:t xml:space="preserve"> </w:t>
      </w:r>
      <w:r w:rsidRPr="00233375">
        <w:rPr>
          <w:rFonts w:ascii="Times New Roman" w:hAnsi="Times New Roman" w:cs="Times New Roman"/>
          <w:sz w:val="24"/>
          <w:szCs w:val="24"/>
        </w:rPr>
        <w:t>музее, правилах поведения (на примере музея игрушек). Интерес детей к посещению</w:t>
      </w:r>
      <w:r w:rsidR="000060C2" w:rsidRPr="00233375">
        <w:rPr>
          <w:rFonts w:ascii="Times New Roman" w:hAnsi="Times New Roman" w:cs="Times New Roman"/>
          <w:sz w:val="24"/>
          <w:szCs w:val="24"/>
        </w:rPr>
        <w:t xml:space="preserve"> </w:t>
      </w:r>
      <w:r w:rsidRPr="00233375">
        <w:rPr>
          <w:rFonts w:ascii="Times New Roman" w:hAnsi="Times New Roman" w:cs="Times New Roman"/>
          <w:sz w:val="24"/>
          <w:szCs w:val="24"/>
        </w:rPr>
        <w:t>музея.</w:t>
      </w:r>
    </w:p>
    <w:p w:rsidR="00462A6C" w:rsidRPr="00233375" w:rsidRDefault="00462A6C" w:rsidP="00462A6C">
      <w:pPr>
        <w:autoSpaceDE w:val="0"/>
        <w:autoSpaceDN w:val="0"/>
        <w:adjustRightInd w:val="0"/>
        <w:spacing w:after="0" w:line="240" w:lineRule="auto"/>
        <w:jc w:val="both"/>
        <w:rPr>
          <w:rFonts w:ascii="Times New Roman" w:hAnsi="Times New Roman" w:cs="Times New Roman"/>
          <w:b/>
          <w:sz w:val="24"/>
          <w:szCs w:val="24"/>
        </w:rPr>
      </w:pPr>
    </w:p>
    <w:p w:rsidR="002B0E42" w:rsidRPr="00233375" w:rsidRDefault="002B0E42" w:rsidP="00462A6C">
      <w:pPr>
        <w:autoSpaceDE w:val="0"/>
        <w:autoSpaceDN w:val="0"/>
        <w:adjustRightInd w:val="0"/>
        <w:spacing w:after="0" w:line="240" w:lineRule="auto"/>
        <w:jc w:val="both"/>
        <w:rPr>
          <w:rFonts w:ascii="Times New Roman" w:hAnsi="Times New Roman" w:cs="Times New Roman"/>
          <w:b/>
          <w:sz w:val="24"/>
          <w:szCs w:val="24"/>
        </w:rPr>
      </w:pPr>
      <w:r w:rsidRPr="00233375">
        <w:rPr>
          <w:rFonts w:ascii="Times New Roman" w:hAnsi="Times New Roman" w:cs="Times New Roman"/>
          <w:b/>
          <w:sz w:val="24"/>
          <w:szCs w:val="24"/>
        </w:rPr>
        <w:t>Развитие продуктивной деятельности и детского творчества</w:t>
      </w:r>
    </w:p>
    <w:p w:rsidR="002B0E42" w:rsidRPr="00233375" w:rsidRDefault="002B0E42" w:rsidP="00462A6C">
      <w:pPr>
        <w:autoSpaceDE w:val="0"/>
        <w:autoSpaceDN w:val="0"/>
        <w:adjustRightInd w:val="0"/>
        <w:spacing w:after="0" w:line="240" w:lineRule="auto"/>
        <w:jc w:val="both"/>
        <w:rPr>
          <w:rFonts w:ascii="Times New Roman" w:hAnsi="Times New Roman" w:cs="Times New Roman"/>
          <w:b/>
          <w:bCs/>
          <w:sz w:val="24"/>
          <w:szCs w:val="24"/>
        </w:rPr>
      </w:pPr>
      <w:r w:rsidRPr="00233375">
        <w:rPr>
          <w:rFonts w:ascii="Times New Roman" w:hAnsi="Times New Roman" w:cs="Times New Roman"/>
          <w:b/>
          <w:bCs/>
          <w:sz w:val="24"/>
          <w:szCs w:val="24"/>
        </w:rPr>
        <w:t>Задачи образовательной деятельности</w:t>
      </w:r>
    </w:p>
    <w:p w:rsidR="00462A6C" w:rsidRPr="00233375" w:rsidRDefault="00462A6C" w:rsidP="00462A6C">
      <w:pPr>
        <w:autoSpaceDE w:val="0"/>
        <w:autoSpaceDN w:val="0"/>
        <w:adjustRightInd w:val="0"/>
        <w:spacing w:after="0" w:line="240" w:lineRule="auto"/>
        <w:jc w:val="both"/>
        <w:rPr>
          <w:rFonts w:ascii="Times New Roman" w:hAnsi="Times New Roman" w:cs="Times New Roman"/>
          <w:sz w:val="24"/>
          <w:szCs w:val="24"/>
        </w:rPr>
      </w:pPr>
      <w:r w:rsidRPr="00233375">
        <w:rPr>
          <w:rFonts w:ascii="Times New Roman" w:hAnsi="Times New Roman" w:cs="Times New Roman"/>
          <w:sz w:val="24"/>
          <w:szCs w:val="24"/>
        </w:rPr>
        <w:t>1. Активизировать интерес к разнообразной изобразительной деятельности.</w:t>
      </w:r>
    </w:p>
    <w:p w:rsidR="00462A6C" w:rsidRPr="00233375" w:rsidRDefault="00462A6C" w:rsidP="00462A6C">
      <w:pPr>
        <w:autoSpaceDE w:val="0"/>
        <w:autoSpaceDN w:val="0"/>
        <w:adjustRightInd w:val="0"/>
        <w:spacing w:after="0" w:line="240" w:lineRule="auto"/>
        <w:jc w:val="both"/>
        <w:rPr>
          <w:rFonts w:ascii="Times New Roman" w:hAnsi="Times New Roman" w:cs="Times New Roman"/>
          <w:sz w:val="24"/>
          <w:szCs w:val="24"/>
        </w:rPr>
      </w:pPr>
      <w:r w:rsidRPr="00233375">
        <w:rPr>
          <w:rFonts w:ascii="Times New Roman" w:hAnsi="Times New Roman" w:cs="Times New Roman"/>
          <w:sz w:val="24"/>
          <w:szCs w:val="24"/>
        </w:rPr>
        <w:t>2. Формировать умения и навыки изобразительной, декоративной,</w:t>
      </w:r>
    </w:p>
    <w:p w:rsidR="00462A6C" w:rsidRPr="00233375" w:rsidRDefault="00462A6C" w:rsidP="00462A6C">
      <w:pPr>
        <w:autoSpaceDE w:val="0"/>
        <w:autoSpaceDN w:val="0"/>
        <w:adjustRightInd w:val="0"/>
        <w:spacing w:after="0" w:line="240" w:lineRule="auto"/>
        <w:jc w:val="both"/>
        <w:rPr>
          <w:rFonts w:ascii="Times New Roman" w:hAnsi="Times New Roman" w:cs="Times New Roman"/>
          <w:sz w:val="24"/>
          <w:szCs w:val="24"/>
        </w:rPr>
      </w:pPr>
      <w:r w:rsidRPr="00233375">
        <w:rPr>
          <w:rFonts w:ascii="Times New Roman" w:hAnsi="Times New Roman" w:cs="Times New Roman"/>
          <w:sz w:val="24"/>
          <w:szCs w:val="24"/>
        </w:rPr>
        <w:t>конструктивной деятельности: развитие изобразительно-выразительных и технических</w:t>
      </w:r>
    </w:p>
    <w:p w:rsidR="00462A6C" w:rsidRPr="00233375" w:rsidRDefault="00462A6C" w:rsidP="00462A6C">
      <w:pPr>
        <w:autoSpaceDE w:val="0"/>
        <w:autoSpaceDN w:val="0"/>
        <w:adjustRightInd w:val="0"/>
        <w:spacing w:after="0" w:line="240" w:lineRule="auto"/>
        <w:jc w:val="both"/>
        <w:rPr>
          <w:rFonts w:ascii="Times New Roman" w:hAnsi="Times New Roman" w:cs="Times New Roman"/>
          <w:sz w:val="24"/>
          <w:szCs w:val="24"/>
        </w:rPr>
      </w:pPr>
      <w:r w:rsidRPr="00233375">
        <w:rPr>
          <w:rFonts w:ascii="Times New Roman" w:hAnsi="Times New Roman" w:cs="Times New Roman"/>
          <w:sz w:val="24"/>
          <w:szCs w:val="24"/>
        </w:rPr>
        <w:t>умений, освоение изобразительных техник.</w:t>
      </w:r>
    </w:p>
    <w:p w:rsidR="00462A6C" w:rsidRPr="00233375" w:rsidRDefault="00462A6C" w:rsidP="00462A6C">
      <w:pPr>
        <w:autoSpaceDE w:val="0"/>
        <w:autoSpaceDN w:val="0"/>
        <w:adjustRightInd w:val="0"/>
        <w:spacing w:after="0" w:line="240" w:lineRule="auto"/>
        <w:jc w:val="both"/>
        <w:rPr>
          <w:rFonts w:ascii="Times New Roman" w:hAnsi="Times New Roman" w:cs="Times New Roman"/>
          <w:sz w:val="24"/>
          <w:szCs w:val="24"/>
        </w:rPr>
      </w:pPr>
      <w:r w:rsidRPr="00233375">
        <w:rPr>
          <w:rFonts w:ascii="Times New Roman" w:hAnsi="Times New Roman" w:cs="Times New Roman"/>
          <w:sz w:val="24"/>
          <w:szCs w:val="24"/>
        </w:rPr>
        <w:t>3. Поощрять желание и развивать умения воплощать в процессе создания образа</w:t>
      </w:r>
    </w:p>
    <w:p w:rsidR="00462A6C" w:rsidRPr="00233375" w:rsidRDefault="00462A6C" w:rsidP="00462A6C">
      <w:pPr>
        <w:autoSpaceDE w:val="0"/>
        <w:autoSpaceDN w:val="0"/>
        <w:adjustRightInd w:val="0"/>
        <w:spacing w:after="0" w:line="240" w:lineRule="auto"/>
        <w:jc w:val="both"/>
        <w:rPr>
          <w:rFonts w:ascii="Times New Roman" w:hAnsi="Times New Roman" w:cs="Times New Roman"/>
          <w:sz w:val="24"/>
          <w:szCs w:val="24"/>
        </w:rPr>
      </w:pPr>
      <w:r w:rsidRPr="00233375">
        <w:rPr>
          <w:rFonts w:ascii="Times New Roman" w:hAnsi="Times New Roman" w:cs="Times New Roman"/>
          <w:sz w:val="24"/>
          <w:szCs w:val="24"/>
        </w:rPr>
        <w:t>собственные впечатления, переживания; поддерживать творческое начало в процессе</w:t>
      </w:r>
    </w:p>
    <w:p w:rsidR="00462A6C" w:rsidRPr="00233375" w:rsidRDefault="00462A6C" w:rsidP="00462A6C">
      <w:pPr>
        <w:autoSpaceDE w:val="0"/>
        <w:autoSpaceDN w:val="0"/>
        <w:adjustRightInd w:val="0"/>
        <w:spacing w:after="0" w:line="240" w:lineRule="auto"/>
        <w:jc w:val="both"/>
        <w:rPr>
          <w:rFonts w:ascii="Times New Roman" w:hAnsi="Times New Roman" w:cs="Times New Roman"/>
          <w:sz w:val="24"/>
          <w:szCs w:val="24"/>
        </w:rPr>
      </w:pPr>
      <w:r w:rsidRPr="00233375">
        <w:rPr>
          <w:rFonts w:ascii="Times New Roman" w:hAnsi="Times New Roman" w:cs="Times New Roman"/>
          <w:sz w:val="24"/>
          <w:szCs w:val="24"/>
        </w:rPr>
        <w:t>восприятия прекрасного и собственной изобразительной деятельности.</w:t>
      </w:r>
    </w:p>
    <w:p w:rsidR="00462A6C" w:rsidRPr="00233375" w:rsidRDefault="00462A6C" w:rsidP="00462A6C">
      <w:pPr>
        <w:autoSpaceDE w:val="0"/>
        <w:autoSpaceDN w:val="0"/>
        <w:adjustRightInd w:val="0"/>
        <w:spacing w:after="0" w:line="240" w:lineRule="auto"/>
        <w:jc w:val="both"/>
        <w:rPr>
          <w:rFonts w:ascii="Times New Roman" w:hAnsi="Times New Roman" w:cs="Times New Roman"/>
          <w:sz w:val="24"/>
          <w:szCs w:val="24"/>
        </w:rPr>
      </w:pPr>
      <w:r w:rsidRPr="00233375">
        <w:rPr>
          <w:rFonts w:ascii="Times New Roman" w:hAnsi="Times New Roman" w:cs="Times New Roman"/>
          <w:sz w:val="24"/>
          <w:szCs w:val="24"/>
        </w:rPr>
        <w:t>4. Развивать сенсорные, эмоционально-эстетические, творческие и</w:t>
      </w:r>
    </w:p>
    <w:p w:rsidR="00462A6C" w:rsidRPr="00233375" w:rsidRDefault="00462A6C" w:rsidP="00462A6C">
      <w:pPr>
        <w:autoSpaceDE w:val="0"/>
        <w:autoSpaceDN w:val="0"/>
        <w:adjustRightInd w:val="0"/>
        <w:spacing w:after="0" w:line="240" w:lineRule="auto"/>
        <w:jc w:val="both"/>
        <w:rPr>
          <w:rFonts w:ascii="Times New Roman" w:hAnsi="Times New Roman" w:cs="Times New Roman"/>
          <w:sz w:val="24"/>
          <w:szCs w:val="24"/>
        </w:rPr>
      </w:pPr>
      <w:r w:rsidRPr="00233375">
        <w:rPr>
          <w:rFonts w:ascii="Times New Roman" w:hAnsi="Times New Roman" w:cs="Times New Roman"/>
          <w:sz w:val="24"/>
          <w:szCs w:val="24"/>
        </w:rPr>
        <w:t>познавательные способности.</w:t>
      </w:r>
    </w:p>
    <w:p w:rsidR="00462A6C" w:rsidRPr="00233375" w:rsidRDefault="00462A6C" w:rsidP="00462A6C">
      <w:pPr>
        <w:autoSpaceDE w:val="0"/>
        <w:autoSpaceDN w:val="0"/>
        <w:adjustRightInd w:val="0"/>
        <w:spacing w:after="0" w:line="240" w:lineRule="auto"/>
        <w:jc w:val="both"/>
        <w:rPr>
          <w:rFonts w:ascii="Times New Roman" w:hAnsi="Times New Roman" w:cs="Times New Roman"/>
          <w:b/>
          <w:bCs/>
          <w:sz w:val="24"/>
          <w:szCs w:val="24"/>
        </w:rPr>
      </w:pPr>
    </w:p>
    <w:p w:rsidR="00462A6C" w:rsidRPr="00233375" w:rsidRDefault="00462A6C" w:rsidP="00462A6C">
      <w:pPr>
        <w:autoSpaceDE w:val="0"/>
        <w:autoSpaceDN w:val="0"/>
        <w:adjustRightInd w:val="0"/>
        <w:spacing w:after="0" w:line="240" w:lineRule="auto"/>
        <w:jc w:val="both"/>
        <w:rPr>
          <w:rFonts w:ascii="Times New Roman" w:hAnsi="Times New Roman" w:cs="Times New Roman"/>
          <w:b/>
          <w:bCs/>
          <w:sz w:val="24"/>
          <w:szCs w:val="24"/>
        </w:rPr>
      </w:pPr>
      <w:r w:rsidRPr="00233375">
        <w:rPr>
          <w:rFonts w:ascii="Times New Roman" w:hAnsi="Times New Roman" w:cs="Times New Roman"/>
          <w:b/>
          <w:bCs/>
          <w:sz w:val="24"/>
          <w:szCs w:val="24"/>
        </w:rPr>
        <w:t>Содержание образовательной деятельности</w:t>
      </w:r>
    </w:p>
    <w:p w:rsidR="00462A6C" w:rsidRPr="00233375" w:rsidRDefault="00462A6C" w:rsidP="00462A6C">
      <w:pPr>
        <w:autoSpaceDE w:val="0"/>
        <w:autoSpaceDN w:val="0"/>
        <w:adjustRightInd w:val="0"/>
        <w:spacing w:after="0" w:line="240" w:lineRule="auto"/>
        <w:jc w:val="both"/>
        <w:rPr>
          <w:rFonts w:ascii="Times New Roman" w:hAnsi="Times New Roman" w:cs="Times New Roman"/>
          <w:sz w:val="24"/>
          <w:szCs w:val="24"/>
        </w:rPr>
      </w:pPr>
      <w:r w:rsidRPr="00233375">
        <w:rPr>
          <w:rFonts w:ascii="Times New Roman" w:hAnsi="Times New Roman" w:cs="Times New Roman"/>
          <w:sz w:val="24"/>
          <w:szCs w:val="24"/>
        </w:rPr>
        <w:t>Интерес к изобразительной деятельности, изобразительным материалам и</w:t>
      </w:r>
    </w:p>
    <w:p w:rsidR="00462A6C" w:rsidRPr="00233375" w:rsidRDefault="00462A6C" w:rsidP="00462A6C">
      <w:pPr>
        <w:autoSpaceDE w:val="0"/>
        <w:autoSpaceDN w:val="0"/>
        <w:adjustRightInd w:val="0"/>
        <w:spacing w:after="0" w:line="240" w:lineRule="auto"/>
        <w:jc w:val="both"/>
        <w:rPr>
          <w:rFonts w:ascii="Times New Roman" w:hAnsi="Times New Roman" w:cs="Times New Roman"/>
          <w:sz w:val="24"/>
          <w:szCs w:val="24"/>
        </w:rPr>
      </w:pPr>
      <w:r w:rsidRPr="00233375">
        <w:rPr>
          <w:rFonts w:ascii="Times New Roman" w:hAnsi="Times New Roman" w:cs="Times New Roman"/>
          <w:sz w:val="24"/>
          <w:szCs w:val="24"/>
        </w:rPr>
        <w:t>инструментам, стремление заниматься изобразительной деятельностью по</w:t>
      </w:r>
    </w:p>
    <w:p w:rsidR="00462A6C" w:rsidRPr="00233375" w:rsidRDefault="00462A6C" w:rsidP="00462A6C">
      <w:pPr>
        <w:autoSpaceDE w:val="0"/>
        <w:autoSpaceDN w:val="0"/>
        <w:adjustRightInd w:val="0"/>
        <w:spacing w:after="0" w:line="240" w:lineRule="auto"/>
        <w:jc w:val="both"/>
        <w:rPr>
          <w:rFonts w:ascii="Times New Roman" w:hAnsi="Times New Roman" w:cs="Times New Roman"/>
          <w:sz w:val="24"/>
          <w:szCs w:val="24"/>
        </w:rPr>
      </w:pPr>
      <w:r w:rsidRPr="00233375">
        <w:rPr>
          <w:rFonts w:ascii="Times New Roman" w:hAnsi="Times New Roman" w:cs="Times New Roman"/>
          <w:sz w:val="24"/>
          <w:szCs w:val="24"/>
        </w:rPr>
        <w:t>собственному желанию.</w:t>
      </w:r>
    </w:p>
    <w:p w:rsidR="00462A6C" w:rsidRPr="00233375" w:rsidRDefault="00462A6C" w:rsidP="00462A6C">
      <w:pPr>
        <w:autoSpaceDE w:val="0"/>
        <w:autoSpaceDN w:val="0"/>
        <w:adjustRightInd w:val="0"/>
        <w:spacing w:after="0" w:line="240" w:lineRule="auto"/>
        <w:jc w:val="both"/>
        <w:rPr>
          <w:rFonts w:ascii="Times New Roman" w:hAnsi="Times New Roman" w:cs="Times New Roman"/>
          <w:sz w:val="24"/>
          <w:szCs w:val="24"/>
        </w:rPr>
      </w:pPr>
      <w:r w:rsidRPr="00233375">
        <w:rPr>
          <w:rFonts w:ascii="Times New Roman" w:hAnsi="Times New Roman" w:cs="Times New Roman"/>
          <w:sz w:val="24"/>
          <w:szCs w:val="24"/>
        </w:rPr>
        <w:t>Развитие умений принимать замысел будущей работы, предложенный педагогом</w:t>
      </w:r>
    </w:p>
    <w:p w:rsidR="00462A6C" w:rsidRPr="00233375" w:rsidRDefault="00462A6C" w:rsidP="00462A6C">
      <w:pPr>
        <w:autoSpaceDE w:val="0"/>
        <w:autoSpaceDN w:val="0"/>
        <w:adjustRightInd w:val="0"/>
        <w:spacing w:after="0" w:line="240" w:lineRule="auto"/>
        <w:jc w:val="both"/>
        <w:rPr>
          <w:rFonts w:ascii="Times New Roman" w:hAnsi="Times New Roman" w:cs="Times New Roman"/>
          <w:sz w:val="24"/>
          <w:szCs w:val="24"/>
        </w:rPr>
      </w:pPr>
      <w:r w:rsidRPr="00233375">
        <w:rPr>
          <w:rFonts w:ascii="Times New Roman" w:hAnsi="Times New Roman" w:cs="Times New Roman"/>
          <w:sz w:val="24"/>
          <w:szCs w:val="24"/>
        </w:rPr>
        <w:t>или поставленной самостоятельно.</w:t>
      </w:r>
    </w:p>
    <w:p w:rsidR="00462A6C" w:rsidRPr="00233375" w:rsidRDefault="00462A6C" w:rsidP="00462A6C">
      <w:pPr>
        <w:autoSpaceDE w:val="0"/>
        <w:autoSpaceDN w:val="0"/>
        <w:adjustRightInd w:val="0"/>
        <w:spacing w:after="0" w:line="240" w:lineRule="auto"/>
        <w:jc w:val="both"/>
        <w:rPr>
          <w:rFonts w:ascii="Times New Roman" w:hAnsi="Times New Roman" w:cs="Times New Roman"/>
          <w:sz w:val="24"/>
          <w:szCs w:val="24"/>
        </w:rPr>
      </w:pPr>
      <w:r w:rsidRPr="00233375">
        <w:rPr>
          <w:rFonts w:ascii="Times New Roman" w:hAnsi="Times New Roman" w:cs="Times New Roman"/>
          <w:sz w:val="24"/>
          <w:szCs w:val="24"/>
        </w:rPr>
        <w:t>Развитие умений выделять общие, типичные, характерные признаки предметов и</w:t>
      </w:r>
    </w:p>
    <w:p w:rsidR="00462A6C" w:rsidRPr="00233375" w:rsidRDefault="00462A6C" w:rsidP="00462A6C">
      <w:pPr>
        <w:autoSpaceDE w:val="0"/>
        <w:autoSpaceDN w:val="0"/>
        <w:adjustRightInd w:val="0"/>
        <w:spacing w:after="0" w:line="240" w:lineRule="auto"/>
        <w:jc w:val="both"/>
        <w:rPr>
          <w:rFonts w:ascii="Times New Roman" w:hAnsi="Times New Roman" w:cs="Times New Roman"/>
          <w:sz w:val="24"/>
          <w:szCs w:val="24"/>
        </w:rPr>
      </w:pPr>
      <w:r w:rsidRPr="00233375">
        <w:rPr>
          <w:rFonts w:ascii="Times New Roman" w:hAnsi="Times New Roman" w:cs="Times New Roman"/>
          <w:sz w:val="24"/>
          <w:szCs w:val="24"/>
        </w:rPr>
        <w:t>явлений природы, человека; сенсорных, эстетический свойств (разнообразие форм,</w:t>
      </w:r>
    </w:p>
    <w:p w:rsidR="00462A6C" w:rsidRPr="00233375" w:rsidRDefault="00462A6C" w:rsidP="00462A6C">
      <w:pPr>
        <w:autoSpaceDE w:val="0"/>
        <w:autoSpaceDN w:val="0"/>
        <w:adjustRightInd w:val="0"/>
        <w:spacing w:after="0" w:line="240" w:lineRule="auto"/>
        <w:jc w:val="both"/>
        <w:rPr>
          <w:rFonts w:ascii="Times New Roman" w:hAnsi="Times New Roman" w:cs="Times New Roman"/>
          <w:sz w:val="24"/>
          <w:szCs w:val="24"/>
        </w:rPr>
      </w:pPr>
      <w:r w:rsidRPr="00233375">
        <w:rPr>
          <w:rFonts w:ascii="Times New Roman" w:hAnsi="Times New Roman" w:cs="Times New Roman"/>
          <w:sz w:val="24"/>
          <w:szCs w:val="24"/>
        </w:rPr>
        <w:t>размеров, пропорций); устанавливать ассоциативные связи между свойствами</w:t>
      </w:r>
    </w:p>
    <w:p w:rsidR="00462A6C" w:rsidRPr="00233375" w:rsidRDefault="00462A6C" w:rsidP="00462A6C">
      <w:pPr>
        <w:autoSpaceDE w:val="0"/>
        <w:autoSpaceDN w:val="0"/>
        <w:adjustRightInd w:val="0"/>
        <w:spacing w:after="0" w:line="240" w:lineRule="auto"/>
        <w:jc w:val="both"/>
        <w:rPr>
          <w:rFonts w:ascii="Times New Roman" w:hAnsi="Times New Roman" w:cs="Times New Roman"/>
          <w:sz w:val="24"/>
          <w:szCs w:val="24"/>
        </w:rPr>
      </w:pPr>
      <w:r w:rsidRPr="00233375">
        <w:rPr>
          <w:rFonts w:ascii="Times New Roman" w:hAnsi="Times New Roman" w:cs="Times New Roman"/>
          <w:sz w:val="24"/>
          <w:szCs w:val="24"/>
        </w:rPr>
        <w:t>предметов, деталями конструктора и образами.</w:t>
      </w:r>
    </w:p>
    <w:p w:rsidR="00462A6C" w:rsidRPr="00233375" w:rsidRDefault="00462A6C" w:rsidP="00462A6C">
      <w:pPr>
        <w:autoSpaceDE w:val="0"/>
        <w:autoSpaceDN w:val="0"/>
        <w:adjustRightInd w:val="0"/>
        <w:spacing w:after="0" w:line="240" w:lineRule="auto"/>
        <w:jc w:val="both"/>
        <w:rPr>
          <w:rFonts w:ascii="Times New Roman" w:hAnsi="Times New Roman" w:cs="Times New Roman"/>
          <w:sz w:val="24"/>
          <w:szCs w:val="24"/>
        </w:rPr>
      </w:pPr>
      <w:r w:rsidRPr="00233375">
        <w:rPr>
          <w:rFonts w:ascii="Times New Roman" w:hAnsi="Times New Roman" w:cs="Times New Roman"/>
          <w:sz w:val="24"/>
          <w:szCs w:val="24"/>
        </w:rPr>
        <w:t>Развитие умений создавать изображение отдельных предметов и простые</w:t>
      </w:r>
    </w:p>
    <w:p w:rsidR="00462A6C" w:rsidRPr="00233375" w:rsidRDefault="00462A6C" w:rsidP="00462A6C">
      <w:pPr>
        <w:autoSpaceDE w:val="0"/>
        <w:autoSpaceDN w:val="0"/>
        <w:adjustRightInd w:val="0"/>
        <w:spacing w:after="0" w:line="240" w:lineRule="auto"/>
        <w:jc w:val="both"/>
        <w:rPr>
          <w:rFonts w:ascii="Times New Roman" w:hAnsi="Times New Roman" w:cs="Times New Roman"/>
          <w:sz w:val="24"/>
          <w:szCs w:val="24"/>
        </w:rPr>
      </w:pPr>
      <w:r w:rsidRPr="00233375">
        <w:rPr>
          <w:rFonts w:ascii="Times New Roman" w:hAnsi="Times New Roman" w:cs="Times New Roman"/>
          <w:sz w:val="24"/>
          <w:szCs w:val="24"/>
        </w:rPr>
        <w:t>сюжеты в разных видах деятельности; в рисунке, лепке изображать типичные и</w:t>
      </w:r>
    </w:p>
    <w:p w:rsidR="00462A6C" w:rsidRPr="00233375" w:rsidRDefault="00462A6C" w:rsidP="00462A6C">
      <w:pPr>
        <w:autoSpaceDE w:val="0"/>
        <w:autoSpaceDN w:val="0"/>
        <w:adjustRightInd w:val="0"/>
        <w:spacing w:after="0" w:line="240" w:lineRule="auto"/>
        <w:jc w:val="both"/>
        <w:rPr>
          <w:rFonts w:ascii="Times New Roman" w:hAnsi="Times New Roman" w:cs="Times New Roman"/>
          <w:sz w:val="24"/>
          <w:szCs w:val="24"/>
        </w:rPr>
      </w:pPr>
      <w:r w:rsidRPr="00233375">
        <w:rPr>
          <w:rFonts w:ascii="Times New Roman" w:hAnsi="Times New Roman" w:cs="Times New Roman"/>
          <w:sz w:val="24"/>
          <w:szCs w:val="24"/>
        </w:rPr>
        <w:t>некоторые индивидуальные признаки, в конструировании передавать пространственно-</w:t>
      </w:r>
    </w:p>
    <w:p w:rsidR="00462A6C" w:rsidRPr="00233375" w:rsidRDefault="00462A6C" w:rsidP="00462A6C">
      <w:pPr>
        <w:autoSpaceDE w:val="0"/>
        <w:autoSpaceDN w:val="0"/>
        <w:adjustRightInd w:val="0"/>
        <w:spacing w:after="0" w:line="240" w:lineRule="auto"/>
        <w:jc w:val="both"/>
        <w:rPr>
          <w:rFonts w:ascii="Times New Roman" w:hAnsi="Times New Roman" w:cs="Times New Roman"/>
          <w:sz w:val="24"/>
          <w:szCs w:val="24"/>
        </w:rPr>
      </w:pPr>
      <w:r w:rsidRPr="00233375">
        <w:rPr>
          <w:rFonts w:ascii="Times New Roman" w:hAnsi="Times New Roman" w:cs="Times New Roman"/>
          <w:sz w:val="24"/>
          <w:szCs w:val="24"/>
        </w:rPr>
        <w:t>структурные особенности постройки. Освоение детьми обобщенных способов</w:t>
      </w:r>
    </w:p>
    <w:p w:rsidR="00462A6C" w:rsidRPr="00233375" w:rsidRDefault="00462A6C" w:rsidP="00462A6C">
      <w:pPr>
        <w:autoSpaceDE w:val="0"/>
        <w:autoSpaceDN w:val="0"/>
        <w:adjustRightInd w:val="0"/>
        <w:spacing w:after="0" w:line="240" w:lineRule="auto"/>
        <w:jc w:val="both"/>
        <w:rPr>
          <w:rFonts w:ascii="Times New Roman" w:hAnsi="Times New Roman" w:cs="Times New Roman"/>
          <w:sz w:val="24"/>
          <w:szCs w:val="24"/>
        </w:rPr>
      </w:pPr>
      <w:r w:rsidRPr="00233375">
        <w:rPr>
          <w:rFonts w:ascii="Times New Roman" w:hAnsi="Times New Roman" w:cs="Times New Roman"/>
          <w:sz w:val="24"/>
          <w:szCs w:val="24"/>
        </w:rPr>
        <w:t>изображения (дугой, на основе овала и т. п.).</w:t>
      </w:r>
    </w:p>
    <w:p w:rsidR="00233375" w:rsidRDefault="00233375" w:rsidP="00462A6C">
      <w:pPr>
        <w:autoSpaceDE w:val="0"/>
        <w:autoSpaceDN w:val="0"/>
        <w:adjustRightInd w:val="0"/>
        <w:spacing w:after="0" w:line="240" w:lineRule="auto"/>
        <w:jc w:val="both"/>
        <w:rPr>
          <w:rFonts w:ascii="Times New Roman" w:hAnsi="Times New Roman" w:cs="Times New Roman"/>
          <w:b/>
          <w:bCs/>
          <w:iCs/>
          <w:sz w:val="24"/>
          <w:szCs w:val="24"/>
        </w:rPr>
      </w:pPr>
    </w:p>
    <w:p w:rsidR="00462A6C" w:rsidRPr="00233375" w:rsidRDefault="00462A6C" w:rsidP="00462A6C">
      <w:pPr>
        <w:autoSpaceDE w:val="0"/>
        <w:autoSpaceDN w:val="0"/>
        <w:adjustRightInd w:val="0"/>
        <w:spacing w:after="0" w:line="240" w:lineRule="auto"/>
        <w:jc w:val="both"/>
        <w:rPr>
          <w:rFonts w:ascii="Times New Roman" w:hAnsi="Times New Roman" w:cs="Times New Roman"/>
          <w:b/>
          <w:bCs/>
          <w:iCs/>
          <w:sz w:val="24"/>
          <w:szCs w:val="24"/>
        </w:rPr>
      </w:pPr>
      <w:r w:rsidRPr="00233375">
        <w:rPr>
          <w:rFonts w:ascii="Times New Roman" w:hAnsi="Times New Roman" w:cs="Times New Roman"/>
          <w:b/>
          <w:bCs/>
          <w:iCs/>
          <w:sz w:val="24"/>
          <w:szCs w:val="24"/>
        </w:rPr>
        <w:lastRenderedPageBreak/>
        <w:t>Изобразительно-выразительные умения</w:t>
      </w:r>
    </w:p>
    <w:p w:rsidR="00462A6C" w:rsidRPr="00233375" w:rsidRDefault="00462A6C" w:rsidP="00462A6C">
      <w:pPr>
        <w:autoSpaceDE w:val="0"/>
        <w:autoSpaceDN w:val="0"/>
        <w:adjustRightInd w:val="0"/>
        <w:spacing w:after="0" w:line="240" w:lineRule="auto"/>
        <w:jc w:val="both"/>
        <w:rPr>
          <w:rFonts w:ascii="Times New Roman" w:hAnsi="Times New Roman" w:cs="Times New Roman"/>
          <w:sz w:val="24"/>
          <w:szCs w:val="24"/>
        </w:rPr>
      </w:pPr>
      <w:r w:rsidRPr="00233375">
        <w:rPr>
          <w:rFonts w:ascii="Times New Roman" w:hAnsi="Times New Roman" w:cs="Times New Roman"/>
          <w:sz w:val="24"/>
          <w:szCs w:val="24"/>
        </w:rPr>
        <w:t>Развитие умений правильно располагать изображение на листе бумаги, выделять</w:t>
      </w:r>
    </w:p>
    <w:p w:rsidR="00462A6C" w:rsidRPr="00233375" w:rsidRDefault="00462A6C" w:rsidP="00462A6C">
      <w:pPr>
        <w:autoSpaceDE w:val="0"/>
        <w:autoSpaceDN w:val="0"/>
        <w:adjustRightInd w:val="0"/>
        <w:spacing w:after="0" w:line="240" w:lineRule="auto"/>
        <w:jc w:val="both"/>
        <w:rPr>
          <w:rFonts w:ascii="Times New Roman" w:hAnsi="Times New Roman" w:cs="Times New Roman"/>
          <w:sz w:val="24"/>
          <w:szCs w:val="24"/>
        </w:rPr>
      </w:pPr>
      <w:r w:rsidRPr="00233375">
        <w:rPr>
          <w:rFonts w:ascii="Times New Roman" w:hAnsi="Times New Roman" w:cs="Times New Roman"/>
          <w:sz w:val="24"/>
          <w:szCs w:val="24"/>
        </w:rPr>
        <w:t>планы (по всему листу, два плана), выделять главное цветом, размером, расположением</w:t>
      </w:r>
    </w:p>
    <w:p w:rsidR="00462A6C" w:rsidRPr="00233375" w:rsidRDefault="00462A6C" w:rsidP="00462A6C">
      <w:pPr>
        <w:autoSpaceDE w:val="0"/>
        <w:autoSpaceDN w:val="0"/>
        <w:adjustRightInd w:val="0"/>
        <w:spacing w:after="0" w:line="240" w:lineRule="auto"/>
        <w:jc w:val="both"/>
        <w:rPr>
          <w:rFonts w:ascii="Times New Roman" w:hAnsi="Times New Roman" w:cs="Times New Roman"/>
          <w:sz w:val="24"/>
          <w:szCs w:val="24"/>
        </w:rPr>
      </w:pPr>
      <w:r w:rsidRPr="00233375">
        <w:rPr>
          <w:rFonts w:ascii="Times New Roman" w:hAnsi="Times New Roman" w:cs="Times New Roman"/>
          <w:sz w:val="24"/>
          <w:szCs w:val="24"/>
        </w:rPr>
        <w:t>на листе; создавать отчетливо основные формы, составлять изображение из нескольких</w:t>
      </w:r>
    </w:p>
    <w:p w:rsidR="00462A6C" w:rsidRDefault="00462A6C" w:rsidP="00462A6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частей, передавать в работах позы, движение, жесты персонажей, некоторые u1076 детали,</w:t>
      </w:r>
    </w:p>
    <w:p w:rsidR="00462A6C" w:rsidRDefault="00462A6C" w:rsidP="00462A6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соотносить предметы по величине.</w:t>
      </w:r>
    </w:p>
    <w:p w:rsidR="00462A6C" w:rsidRDefault="00462A6C" w:rsidP="00462A6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Развитие умений </w:t>
      </w:r>
      <w:r>
        <w:rPr>
          <w:rFonts w:ascii="Times New Roman,Italic" w:hAnsi="Times New Roman,Italic" w:cs="Times New Roman,Italic"/>
          <w:i/>
          <w:iCs/>
          <w:sz w:val="24"/>
          <w:szCs w:val="24"/>
        </w:rPr>
        <w:t xml:space="preserve">в </w:t>
      </w:r>
      <w:r w:rsidRPr="00462A6C">
        <w:rPr>
          <w:rFonts w:ascii="Times New Roman" w:hAnsi="Times New Roman" w:cs="Times New Roman"/>
          <w:i/>
          <w:iCs/>
          <w:sz w:val="24"/>
          <w:szCs w:val="24"/>
        </w:rPr>
        <w:t>сюжетном изображении</w:t>
      </w:r>
      <w:r w:rsidR="000060C2">
        <w:rPr>
          <w:rFonts w:ascii="Times New Roman" w:hAnsi="Times New Roman" w:cs="Times New Roman"/>
          <w:i/>
          <w:iCs/>
          <w:sz w:val="24"/>
          <w:szCs w:val="24"/>
        </w:rPr>
        <w:t xml:space="preserve"> </w:t>
      </w:r>
      <w:r>
        <w:rPr>
          <w:rFonts w:ascii="Times New Roman" w:hAnsi="Times New Roman" w:cs="Times New Roman"/>
          <w:sz w:val="24"/>
          <w:szCs w:val="24"/>
        </w:rPr>
        <w:t>передавать пространственные</w:t>
      </w:r>
    </w:p>
    <w:p w:rsidR="00462A6C" w:rsidRDefault="00462A6C" w:rsidP="00462A6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отношения, при рисовании по мотивам сказок передавать признаки сказочности</w:t>
      </w:r>
    </w:p>
    <w:p w:rsidR="00462A6C" w:rsidRDefault="00462A6C" w:rsidP="00462A6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цветовым решением, атрибутами; </w:t>
      </w:r>
      <w:r>
        <w:rPr>
          <w:rFonts w:ascii="Times New Roman,Italic" w:hAnsi="Times New Roman,Italic" w:cs="Times New Roman,Italic"/>
          <w:i/>
          <w:iCs/>
          <w:sz w:val="24"/>
          <w:szCs w:val="24"/>
        </w:rPr>
        <w:t xml:space="preserve">в </w:t>
      </w:r>
      <w:r w:rsidRPr="00462A6C">
        <w:rPr>
          <w:rFonts w:ascii="Times New Roman" w:hAnsi="Times New Roman" w:cs="Times New Roman"/>
          <w:i/>
          <w:iCs/>
          <w:sz w:val="24"/>
          <w:szCs w:val="24"/>
        </w:rPr>
        <w:t xml:space="preserve">декоративном изображении </w:t>
      </w:r>
      <w:r>
        <w:rPr>
          <w:rFonts w:ascii="Times New Roman" w:hAnsi="Times New Roman" w:cs="Times New Roman"/>
          <w:sz w:val="24"/>
          <w:szCs w:val="24"/>
        </w:rPr>
        <w:t>нарядно украшать</w:t>
      </w:r>
    </w:p>
    <w:p w:rsidR="00462A6C" w:rsidRDefault="00462A6C" w:rsidP="00462A6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предметную и геометрическую основу с помощью ритма пятен, геометрических</w:t>
      </w:r>
    </w:p>
    <w:p w:rsidR="00462A6C" w:rsidRDefault="00462A6C" w:rsidP="00462A6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элементов узора; в лепке — посредством налепов, узора стекой; соотносить цвет и</w:t>
      </w:r>
    </w:p>
    <w:p w:rsidR="00462A6C" w:rsidRDefault="00462A6C" w:rsidP="00462A6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элементы декора с фоном. Умения создавать несложную композицию из</w:t>
      </w:r>
    </w:p>
    <w:p w:rsidR="00462A6C" w:rsidRDefault="00462A6C" w:rsidP="00462A6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изготовленных предметов.</w:t>
      </w:r>
    </w:p>
    <w:p w:rsidR="00462A6C" w:rsidRDefault="00462A6C" w:rsidP="00462A6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Умения подбирать цвет, соответствующий изображаемому предмету;</w:t>
      </w:r>
    </w:p>
    <w:p w:rsidR="00462A6C" w:rsidRDefault="00462A6C" w:rsidP="00462A6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использовать разнообразные цвета; применять цвет как средство выразительности,</w:t>
      </w:r>
    </w:p>
    <w:p w:rsidR="00462A6C" w:rsidRDefault="00462A6C" w:rsidP="00462A6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характера образа. Составлять новый цветовой тон на палитре, накладывать одну краску</w:t>
      </w:r>
    </w:p>
    <w:p w:rsidR="00462A6C" w:rsidRDefault="00462A6C" w:rsidP="00462A6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на другую.</w:t>
      </w:r>
    </w:p>
    <w:p w:rsidR="00462A6C" w:rsidRPr="00B350BF" w:rsidRDefault="00462A6C" w:rsidP="00462A6C">
      <w:pPr>
        <w:autoSpaceDE w:val="0"/>
        <w:autoSpaceDN w:val="0"/>
        <w:adjustRightInd w:val="0"/>
        <w:spacing w:after="0" w:line="240" w:lineRule="auto"/>
        <w:jc w:val="both"/>
        <w:rPr>
          <w:rFonts w:ascii="Times New Roman" w:hAnsi="Times New Roman" w:cs="Times New Roman"/>
          <w:b/>
          <w:bCs/>
          <w:iCs/>
          <w:sz w:val="24"/>
          <w:szCs w:val="24"/>
        </w:rPr>
      </w:pPr>
      <w:r w:rsidRPr="00B350BF">
        <w:rPr>
          <w:rFonts w:ascii="Times New Roman" w:hAnsi="Times New Roman" w:cs="Times New Roman"/>
          <w:b/>
          <w:bCs/>
          <w:iCs/>
          <w:sz w:val="24"/>
          <w:szCs w:val="24"/>
        </w:rPr>
        <w:t>Технические умения</w:t>
      </w:r>
    </w:p>
    <w:p w:rsidR="00462A6C" w:rsidRDefault="00462A6C" w:rsidP="00462A6C">
      <w:pPr>
        <w:autoSpaceDE w:val="0"/>
        <w:autoSpaceDN w:val="0"/>
        <w:adjustRightInd w:val="0"/>
        <w:spacing w:after="0" w:line="240" w:lineRule="auto"/>
        <w:jc w:val="both"/>
        <w:rPr>
          <w:rFonts w:ascii="Times New Roman" w:hAnsi="Times New Roman" w:cs="Times New Roman"/>
          <w:sz w:val="24"/>
          <w:szCs w:val="24"/>
        </w:rPr>
      </w:pPr>
      <w:r w:rsidRPr="00462A6C">
        <w:rPr>
          <w:rFonts w:ascii="Times New Roman" w:hAnsi="Times New Roman" w:cs="Times New Roman"/>
          <w:b/>
          <w:bCs/>
          <w:sz w:val="24"/>
          <w:szCs w:val="24"/>
        </w:rPr>
        <w:t>В рисовании</w:t>
      </w:r>
      <w:r>
        <w:rPr>
          <w:rFonts w:ascii="Times New Roman" w:hAnsi="Times New Roman" w:cs="Times New Roman"/>
          <w:sz w:val="24"/>
          <w:szCs w:val="24"/>
        </w:rPr>
        <w:t>: умения отбирать при напоминании педагога изобразительные</w:t>
      </w:r>
    </w:p>
    <w:p w:rsidR="00462A6C" w:rsidRDefault="00462A6C" w:rsidP="00462A6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материалы и инструменты, способы изображения в соответствии с создаваемым</w:t>
      </w:r>
    </w:p>
    <w:p w:rsidR="00462A6C" w:rsidRDefault="00462A6C" w:rsidP="00462A6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образом. Использование правильных формообразующих движений для создания</w:t>
      </w:r>
    </w:p>
    <w:p w:rsidR="00462A6C" w:rsidRDefault="00462A6C" w:rsidP="00462A6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изображения. Умения уверенно проводить линии, полосы, кольца, дуги; правильно</w:t>
      </w:r>
    </w:p>
    <w:p w:rsidR="00462A6C" w:rsidRDefault="00462A6C" w:rsidP="00462A6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удерживать инструменты; сохранение правильной позы при рисовании. Штриховать;</w:t>
      </w:r>
    </w:p>
    <w:p w:rsidR="00462A6C" w:rsidRDefault="00462A6C" w:rsidP="00462A6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работать щетинной кистью, сочетать некоторые материалы (гуашь и восковые мелки).</w:t>
      </w:r>
    </w:p>
    <w:p w:rsidR="00462A6C" w:rsidRDefault="00462A6C" w:rsidP="00462A6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Аккуратно пользоваться материалами.</w:t>
      </w:r>
    </w:p>
    <w:p w:rsidR="00462A6C" w:rsidRDefault="00462A6C" w:rsidP="00462A6C">
      <w:pPr>
        <w:autoSpaceDE w:val="0"/>
        <w:autoSpaceDN w:val="0"/>
        <w:adjustRightInd w:val="0"/>
        <w:spacing w:after="0" w:line="240" w:lineRule="auto"/>
        <w:jc w:val="both"/>
        <w:rPr>
          <w:rFonts w:ascii="Times New Roman" w:hAnsi="Times New Roman" w:cs="Times New Roman"/>
          <w:sz w:val="24"/>
          <w:szCs w:val="24"/>
        </w:rPr>
      </w:pPr>
      <w:r w:rsidRPr="00462A6C">
        <w:rPr>
          <w:rFonts w:ascii="Times New Roman" w:hAnsi="Times New Roman" w:cs="Times New Roman"/>
          <w:b/>
          <w:bCs/>
          <w:sz w:val="24"/>
          <w:szCs w:val="24"/>
        </w:rPr>
        <w:t>В аппликации</w:t>
      </w:r>
      <w:r>
        <w:rPr>
          <w:rFonts w:ascii="Times New Roman" w:hAnsi="Times New Roman" w:cs="Times New Roman"/>
          <w:sz w:val="24"/>
          <w:szCs w:val="24"/>
        </w:rPr>
        <w:t>: освоение доступных способов и приемов вырезания и обрывной</w:t>
      </w:r>
    </w:p>
    <w:p w:rsidR="00462A6C" w:rsidRPr="00462A6C" w:rsidRDefault="00462A6C" w:rsidP="00462A6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аппликации; из полос и вырезанных форм составлять изображения разных предметов.</w:t>
      </w:r>
    </w:p>
    <w:p w:rsidR="00462A6C" w:rsidRDefault="00462A6C" w:rsidP="00462A6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Умения правильно использовать ножницы, аккуратно вырезать и наклеивать детали;</w:t>
      </w:r>
    </w:p>
    <w:p w:rsidR="00462A6C" w:rsidRDefault="00462A6C" w:rsidP="00462A6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умения использовать неизобразительные материалы для создания выразительного</w:t>
      </w:r>
    </w:p>
    <w:p w:rsidR="00462A6C" w:rsidRDefault="00462A6C" w:rsidP="00462A6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образа.</w:t>
      </w:r>
    </w:p>
    <w:p w:rsidR="00462A6C" w:rsidRDefault="00462A6C" w:rsidP="00462A6C">
      <w:pPr>
        <w:autoSpaceDE w:val="0"/>
        <w:autoSpaceDN w:val="0"/>
        <w:adjustRightInd w:val="0"/>
        <w:spacing w:after="0" w:line="240" w:lineRule="auto"/>
        <w:jc w:val="both"/>
        <w:rPr>
          <w:rFonts w:ascii="Times New Roman" w:hAnsi="Times New Roman" w:cs="Times New Roman"/>
          <w:sz w:val="24"/>
          <w:szCs w:val="24"/>
        </w:rPr>
      </w:pPr>
      <w:r w:rsidRPr="00462A6C">
        <w:rPr>
          <w:rFonts w:ascii="Times New Roman" w:hAnsi="Times New Roman" w:cs="Times New Roman"/>
          <w:b/>
          <w:bCs/>
          <w:sz w:val="24"/>
          <w:szCs w:val="24"/>
        </w:rPr>
        <w:t>В лепке</w:t>
      </w:r>
      <w:r>
        <w:rPr>
          <w:rFonts w:ascii="Times New Roman" w:hAnsi="Times New Roman" w:cs="Times New Roman"/>
          <w:sz w:val="24"/>
          <w:szCs w:val="24"/>
        </w:rPr>
        <w:t>: умения лепить из различных материалов: глины, пластилина, снега,</w:t>
      </w:r>
    </w:p>
    <w:p w:rsidR="00462A6C" w:rsidRDefault="00462A6C" w:rsidP="00462A6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песка. Знакомство с конструктивным и комбинированным способом создания</w:t>
      </w:r>
    </w:p>
    <w:p w:rsidR="00462A6C" w:rsidRDefault="00462A6C" w:rsidP="00462A6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изображения. Освоение некоторых приемов лепки: оттягивание из целого куска,</w:t>
      </w:r>
    </w:p>
    <w:p w:rsidR="00462A6C" w:rsidRDefault="00462A6C" w:rsidP="00462A6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прищипывание и т. п.</w:t>
      </w:r>
    </w:p>
    <w:p w:rsidR="00462A6C" w:rsidRDefault="00462A6C" w:rsidP="00462A6C">
      <w:pPr>
        <w:autoSpaceDE w:val="0"/>
        <w:autoSpaceDN w:val="0"/>
        <w:adjustRightInd w:val="0"/>
        <w:spacing w:after="0" w:line="240" w:lineRule="auto"/>
        <w:jc w:val="both"/>
        <w:rPr>
          <w:rFonts w:ascii="Times New Roman" w:hAnsi="Times New Roman" w:cs="Times New Roman"/>
          <w:sz w:val="24"/>
          <w:szCs w:val="24"/>
        </w:rPr>
      </w:pPr>
      <w:r w:rsidRPr="00462A6C">
        <w:rPr>
          <w:rFonts w:ascii="Times New Roman" w:hAnsi="Times New Roman" w:cs="Times New Roman"/>
          <w:b/>
          <w:bCs/>
          <w:sz w:val="24"/>
          <w:szCs w:val="24"/>
        </w:rPr>
        <w:t xml:space="preserve">В конструировании </w:t>
      </w:r>
      <w:r w:rsidRPr="00462A6C">
        <w:rPr>
          <w:rFonts w:ascii="Times New Roman" w:hAnsi="Times New Roman" w:cs="Times New Roman"/>
          <w:i/>
          <w:iCs/>
          <w:sz w:val="24"/>
          <w:szCs w:val="24"/>
        </w:rPr>
        <w:t>из готовых геометрических фигур</w:t>
      </w:r>
      <w:r>
        <w:rPr>
          <w:rFonts w:ascii="Times New Roman" w:hAnsi="Times New Roman" w:cs="Times New Roman"/>
          <w:sz w:val="24"/>
          <w:szCs w:val="24"/>
        </w:rPr>
        <w:t>: умения анализировать</w:t>
      </w:r>
    </w:p>
    <w:p w:rsidR="00462A6C" w:rsidRDefault="00462A6C" w:rsidP="00462A6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объект, выделять основные части и детали, составляющие сооружение. Создание</w:t>
      </w:r>
    </w:p>
    <w:p w:rsidR="00462A6C" w:rsidRDefault="00462A6C" w:rsidP="00462A6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вариантов знакомых сооружений из готовых геометрических форм и тематического</w:t>
      </w:r>
    </w:p>
    <w:p w:rsidR="00462A6C" w:rsidRDefault="00462A6C" w:rsidP="00462A6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конструктора, деталей разного размера. Умения выполнять простые постройки.</w:t>
      </w:r>
    </w:p>
    <w:p w:rsidR="00462A6C" w:rsidRDefault="00462A6C" w:rsidP="00462A6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Освоение способов замещения форм, придания им устойчивости, прочности,</w:t>
      </w:r>
    </w:p>
    <w:p w:rsidR="00462A6C" w:rsidRDefault="00462A6C" w:rsidP="00462A6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использования перекрытий. </w:t>
      </w:r>
      <w:r w:rsidRPr="00462A6C">
        <w:rPr>
          <w:rFonts w:ascii="Times New Roman" w:hAnsi="Times New Roman" w:cs="Times New Roman"/>
          <w:i/>
          <w:iCs/>
          <w:sz w:val="24"/>
          <w:szCs w:val="24"/>
        </w:rPr>
        <w:t>Конструирование из бумаги</w:t>
      </w:r>
      <w:r w:rsidRPr="00462A6C">
        <w:rPr>
          <w:rFonts w:ascii="Times New Roman" w:hAnsi="Times New Roman" w:cs="Times New Roman"/>
          <w:sz w:val="24"/>
          <w:szCs w:val="24"/>
        </w:rPr>
        <w:t>:</w:t>
      </w:r>
      <w:r>
        <w:rPr>
          <w:rFonts w:ascii="Times New Roman" w:hAnsi="Times New Roman" w:cs="Times New Roman"/>
          <w:sz w:val="24"/>
          <w:szCs w:val="24"/>
        </w:rPr>
        <w:t xml:space="preserve"> освоение обобщенных</w:t>
      </w:r>
    </w:p>
    <w:p w:rsidR="00462A6C" w:rsidRDefault="00462A6C" w:rsidP="00462A6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способов складывания различных поделок; приклеивание к основной форме деталей.</w:t>
      </w:r>
    </w:p>
    <w:p w:rsidR="00462A6C" w:rsidRDefault="00462A6C" w:rsidP="00462A6C">
      <w:pPr>
        <w:autoSpaceDE w:val="0"/>
        <w:autoSpaceDN w:val="0"/>
        <w:adjustRightInd w:val="0"/>
        <w:spacing w:after="0" w:line="240" w:lineRule="auto"/>
        <w:jc w:val="both"/>
        <w:rPr>
          <w:rFonts w:ascii="Times New Roman" w:hAnsi="Times New Roman" w:cs="Times New Roman"/>
          <w:sz w:val="24"/>
          <w:szCs w:val="24"/>
        </w:rPr>
      </w:pPr>
      <w:r w:rsidRPr="00462A6C">
        <w:rPr>
          <w:rFonts w:ascii="Times New Roman" w:hAnsi="Times New Roman" w:cs="Times New Roman"/>
          <w:i/>
          <w:iCs/>
          <w:sz w:val="24"/>
          <w:szCs w:val="24"/>
        </w:rPr>
        <w:t>Конструирование из природного материала</w:t>
      </w:r>
      <w:r>
        <w:rPr>
          <w:rFonts w:ascii="Times New Roman" w:hAnsi="Times New Roman" w:cs="Times New Roman"/>
          <w:sz w:val="24"/>
          <w:szCs w:val="24"/>
        </w:rPr>
        <w:t>: умения видеть образ в природном</w:t>
      </w:r>
    </w:p>
    <w:p w:rsidR="00462A6C" w:rsidRDefault="00462A6C" w:rsidP="00462A6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материале, составлять образ из частей, использовать для закрепления частей клей,</w:t>
      </w:r>
    </w:p>
    <w:p w:rsidR="00462A6C" w:rsidRDefault="00462A6C" w:rsidP="00462A6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пластилин. Составление простых коллажей из готовых элементов; изготовление</w:t>
      </w:r>
    </w:p>
    <w:p w:rsidR="00462A6C" w:rsidRDefault="00462A6C" w:rsidP="00462A6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несложных сувениров в технике коллажа.</w:t>
      </w:r>
    </w:p>
    <w:p w:rsidR="00462A6C" w:rsidRDefault="00462A6C" w:rsidP="00462A6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нструментах (цветные карандаши основных цветов, бумага разного цвета,</w:t>
      </w:r>
    </w:p>
    <w:p w:rsidR="00462A6C" w:rsidRDefault="00462A6C" w:rsidP="00462A6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фактуры, картон, пластические материалы, гуашь, цветные мелки, фломастеры, клей),</w:t>
      </w:r>
    </w:p>
    <w:p w:rsidR="00462A6C" w:rsidRDefault="00462A6C" w:rsidP="00462A6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э.Интеграция видов деятельности.</w:t>
      </w:r>
    </w:p>
    <w:p w:rsidR="00462A6C" w:rsidRDefault="00462A6C" w:rsidP="00462A6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Использование несложных схем сложения для выполнения работы в лепке,</w:t>
      </w:r>
    </w:p>
    <w:p w:rsidR="00462A6C" w:rsidRDefault="00462A6C" w:rsidP="00462A6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аппликации, конструировании; частичное преобразование постройки, работы в</w:t>
      </w:r>
    </w:p>
    <w:p w:rsidR="00462A6C" w:rsidRDefault="00462A6C" w:rsidP="00462A6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соответствии с условием.</w:t>
      </w:r>
    </w:p>
    <w:p w:rsidR="00462A6C" w:rsidRDefault="00462A6C" w:rsidP="00462A6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Проявление индивидуальных предпочтений в выборе изобразительных</w:t>
      </w:r>
    </w:p>
    <w:p w:rsidR="00462A6C" w:rsidRDefault="00462A6C" w:rsidP="00462A6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материалов, сочетании техник, создаваемых образах. Поощрение детей эстетически</w:t>
      </w:r>
    </w:p>
    <w:p w:rsidR="00462A6C" w:rsidRDefault="00462A6C" w:rsidP="00462A6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воспринимать созданную работу. Обыгрывание изображений. Опыт участия в</w:t>
      </w:r>
    </w:p>
    <w:p w:rsidR="00462A6C" w:rsidRDefault="00462A6C" w:rsidP="00462A6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совместном со взрослым и детьми изобразительном творчестве, сотрудничество с</w:t>
      </w:r>
    </w:p>
    <w:p w:rsidR="00462A6C" w:rsidRDefault="00462A6C" w:rsidP="00462A6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другими детьми в процессе выполнения коллективных работ.</w:t>
      </w:r>
    </w:p>
    <w:p w:rsidR="00462A6C" w:rsidRDefault="00462A6C" w:rsidP="00462A6C">
      <w:pPr>
        <w:autoSpaceDE w:val="0"/>
        <w:autoSpaceDN w:val="0"/>
        <w:adjustRightInd w:val="0"/>
        <w:spacing w:after="0" w:line="240" w:lineRule="auto"/>
        <w:jc w:val="both"/>
        <w:rPr>
          <w:rFonts w:ascii="Times New Roman" w:hAnsi="Times New Roman" w:cs="Times New Roman"/>
          <w:b/>
          <w:bCs/>
          <w:sz w:val="24"/>
          <w:szCs w:val="24"/>
        </w:rPr>
      </w:pPr>
    </w:p>
    <w:p w:rsidR="00462A6C" w:rsidRPr="00462A6C" w:rsidRDefault="00462A6C" w:rsidP="00462A6C">
      <w:pPr>
        <w:autoSpaceDE w:val="0"/>
        <w:autoSpaceDN w:val="0"/>
        <w:adjustRightInd w:val="0"/>
        <w:spacing w:after="0" w:line="240" w:lineRule="auto"/>
        <w:jc w:val="both"/>
        <w:rPr>
          <w:rFonts w:ascii="Times New Roman" w:hAnsi="Times New Roman" w:cs="Times New Roman"/>
          <w:b/>
          <w:bCs/>
          <w:sz w:val="24"/>
          <w:szCs w:val="24"/>
        </w:rPr>
      </w:pPr>
      <w:r w:rsidRPr="00462A6C">
        <w:rPr>
          <w:rFonts w:ascii="Times New Roman" w:hAnsi="Times New Roman" w:cs="Times New Roman"/>
          <w:b/>
          <w:bCs/>
          <w:sz w:val="24"/>
          <w:szCs w:val="24"/>
        </w:rPr>
        <w:t>Результаты образовательной деятельности</w:t>
      </w:r>
    </w:p>
    <w:p w:rsidR="00462A6C" w:rsidRPr="00462A6C" w:rsidRDefault="00462A6C" w:rsidP="00462A6C">
      <w:pPr>
        <w:autoSpaceDE w:val="0"/>
        <w:autoSpaceDN w:val="0"/>
        <w:adjustRightInd w:val="0"/>
        <w:spacing w:after="0" w:line="240" w:lineRule="auto"/>
        <w:jc w:val="both"/>
        <w:rPr>
          <w:rFonts w:ascii="Times New Roman" w:hAnsi="Times New Roman" w:cs="Times New Roman"/>
          <w:b/>
          <w:bCs/>
          <w:i/>
          <w:iCs/>
          <w:sz w:val="24"/>
          <w:szCs w:val="24"/>
        </w:rPr>
      </w:pPr>
      <w:r w:rsidRPr="00462A6C">
        <w:rPr>
          <w:rFonts w:ascii="Times New Roman" w:hAnsi="Times New Roman" w:cs="Times New Roman"/>
          <w:b/>
          <w:bCs/>
          <w:i/>
          <w:iCs/>
          <w:sz w:val="24"/>
          <w:szCs w:val="24"/>
        </w:rPr>
        <w:t>Достижения ребенка (Что нас радует)</w:t>
      </w:r>
    </w:p>
    <w:p w:rsidR="00462A6C" w:rsidRDefault="00462A6C" w:rsidP="00462A6C">
      <w:pPr>
        <w:autoSpaceDE w:val="0"/>
        <w:autoSpaceDN w:val="0"/>
        <w:adjustRightInd w:val="0"/>
        <w:spacing w:after="0" w:line="240" w:lineRule="auto"/>
        <w:jc w:val="both"/>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Ребенок любит самостоятельно заниматься изобразительной деятельностью.</w:t>
      </w:r>
    </w:p>
    <w:p w:rsidR="00462A6C" w:rsidRDefault="00462A6C" w:rsidP="00462A6C">
      <w:pPr>
        <w:autoSpaceDE w:val="0"/>
        <w:autoSpaceDN w:val="0"/>
        <w:adjustRightInd w:val="0"/>
        <w:spacing w:after="0" w:line="240" w:lineRule="auto"/>
        <w:jc w:val="both"/>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Эмоционально отзывается, сопереживает состоянию и настроению</w:t>
      </w:r>
    </w:p>
    <w:p w:rsidR="00462A6C" w:rsidRDefault="00462A6C" w:rsidP="00462A6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художественного произведения по тематике, близкой опыту.</w:t>
      </w:r>
    </w:p>
    <w:p w:rsidR="00462A6C" w:rsidRDefault="00462A6C" w:rsidP="00462A6C">
      <w:pPr>
        <w:autoSpaceDE w:val="0"/>
        <w:autoSpaceDN w:val="0"/>
        <w:adjustRightInd w:val="0"/>
        <w:spacing w:after="0" w:line="240" w:lineRule="auto"/>
        <w:jc w:val="both"/>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Различает некоторые предметы народных промыслов по материалам,</w:t>
      </w:r>
    </w:p>
    <w:p w:rsidR="00462A6C" w:rsidRDefault="00462A6C" w:rsidP="00462A6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содержанию; последовательно рассматривает предметы; выделяет общие и типичные</w:t>
      </w:r>
    </w:p>
    <w:p w:rsidR="00462A6C" w:rsidRDefault="00462A6C" w:rsidP="00462A6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признаки, некоторые средства выразительности.</w:t>
      </w:r>
    </w:p>
    <w:p w:rsidR="00462A6C" w:rsidRDefault="00462A6C" w:rsidP="00462A6C">
      <w:pPr>
        <w:autoSpaceDE w:val="0"/>
        <w:autoSpaceDN w:val="0"/>
        <w:adjustRightInd w:val="0"/>
        <w:spacing w:after="0" w:line="240" w:lineRule="auto"/>
        <w:jc w:val="both"/>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В соответствии с темой создает изображение; правильно использует материалы</w:t>
      </w:r>
    </w:p>
    <w:p w:rsidR="00462A6C" w:rsidRDefault="00462A6C" w:rsidP="00462A6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и инструменты; владеет техническими и изобразительными умениями, освоил</w:t>
      </w:r>
    </w:p>
    <w:p w:rsidR="00462A6C" w:rsidRDefault="00462A6C" w:rsidP="00462A6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некоторые  способы создания изображения в разных видах деятельности.</w:t>
      </w:r>
    </w:p>
    <w:p w:rsidR="00462A6C" w:rsidRDefault="00462A6C" w:rsidP="00462A6C">
      <w:pPr>
        <w:autoSpaceDE w:val="0"/>
        <w:autoSpaceDN w:val="0"/>
        <w:adjustRightInd w:val="0"/>
        <w:spacing w:after="0" w:line="240" w:lineRule="auto"/>
        <w:jc w:val="both"/>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Проявляет автономность, элементы творчества, экспериментирует с</w:t>
      </w:r>
    </w:p>
    <w:p w:rsidR="00462A6C" w:rsidRDefault="00462A6C" w:rsidP="00462A6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изобразительными материалами; высказывает предпочтения по отношению к тематике</w:t>
      </w:r>
    </w:p>
    <w:p w:rsidR="00462A6C" w:rsidRDefault="00462A6C" w:rsidP="00462A6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изображения, материалам.</w:t>
      </w:r>
    </w:p>
    <w:p w:rsidR="00462A6C" w:rsidRPr="00462A6C" w:rsidRDefault="00462A6C" w:rsidP="00462A6C">
      <w:pPr>
        <w:autoSpaceDE w:val="0"/>
        <w:autoSpaceDN w:val="0"/>
        <w:adjustRightInd w:val="0"/>
        <w:spacing w:after="0" w:line="240" w:lineRule="auto"/>
        <w:jc w:val="both"/>
        <w:rPr>
          <w:rFonts w:ascii="Times New Roman" w:hAnsi="Times New Roman" w:cs="Times New Roman"/>
          <w:b/>
          <w:bCs/>
          <w:i/>
          <w:iCs/>
          <w:sz w:val="24"/>
          <w:szCs w:val="24"/>
        </w:rPr>
      </w:pPr>
      <w:r w:rsidRPr="00462A6C">
        <w:rPr>
          <w:rFonts w:ascii="Times New Roman" w:hAnsi="Times New Roman" w:cs="Times New Roman"/>
          <w:b/>
          <w:bCs/>
          <w:i/>
          <w:iCs/>
          <w:sz w:val="24"/>
          <w:szCs w:val="24"/>
        </w:rPr>
        <w:t>Вызывает озабоченность и требует совместных усилий педагогов и</w:t>
      </w:r>
    </w:p>
    <w:p w:rsidR="00462A6C" w:rsidRPr="00462A6C" w:rsidRDefault="00462A6C" w:rsidP="00462A6C">
      <w:pPr>
        <w:autoSpaceDE w:val="0"/>
        <w:autoSpaceDN w:val="0"/>
        <w:adjustRightInd w:val="0"/>
        <w:spacing w:after="0" w:line="240" w:lineRule="auto"/>
        <w:jc w:val="both"/>
        <w:rPr>
          <w:rFonts w:ascii="Times New Roman" w:hAnsi="Times New Roman" w:cs="Times New Roman"/>
          <w:b/>
          <w:bCs/>
          <w:i/>
          <w:iCs/>
          <w:sz w:val="24"/>
          <w:szCs w:val="24"/>
        </w:rPr>
      </w:pPr>
      <w:r w:rsidRPr="00462A6C">
        <w:rPr>
          <w:rFonts w:ascii="Times New Roman" w:hAnsi="Times New Roman" w:cs="Times New Roman"/>
          <w:b/>
          <w:bCs/>
          <w:i/>
          <w:iCs/>
          <w:sz w:val="24"/>
          <w:szCs w:val="24"/>
        </w:rPr>
        <w:t>родителей</w:t>
      </w:r>
    </w:p>
    <w:p w:rsidR="00462A6C" w:rsidRDefault="00462A6C" w:rsidP="00462A6C">
      <w:pPr>
        <w:autoSpaceDE w:val="0"/>
        <w:autoSpaceDN w:val="0"/>
        <w:adjustRightInd w:val="0"/>
        <w:spacing w:after="0" w:line="240" w:lineRule="auto"/>
        <w:jc w:val="both"/>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Ребенок с трудом проявляет эмоциональный отклик на проявление красоты в</w:t>
      </w:r>
    </w:p>
    <w:p w:rsidR="00462A6C" w:rsidRDefault="00462A6C" w:rsidP="00462A6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окружающем мире; просто перечисляет свойства рассматриваемого объекта,</w:t>
      </w:r>
    </w:p>
    <w:p w:rsidR="00462A6C" w:rsidRPr="00462A6C" w:rsidRDefault="00462A6C" w:rsidP="00462A6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затрудняется соотнести увиденное с собственным опытом.</w:t>
      </w:r>
    </w:p>
    <w:p w:rsidR="00462A6C" w:rsidRDefault="00462A6C" w:rsidP="00462A6C">
      <w:pPr>
        <w:autoSpaceDE w:val="0"/>
        <w:autoSpaceDN w:val="0"/>
        <w:adjustRightInd w:val="0"/>
        <w:spacing w:after="0" w:line="240" w:lineRule="auto"/>
        <w:jc w:val="both"/>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Не любит рисовать, лепить, конструировать; создаваемые изображения</w:t>
      </w:r>
    </w:p>
    <w:p w:rsidR="00462A6C" w:rsidRDefault="00462A6C" w:rsidP="00462A6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шаблонны, маловыразительны, схематичны; недостаточно самостоятелен в процессе</w:t>
      </w:r>
    </w:p>
    <w:p w:rsidR="00462A6C" w:rsidRDefault="00462A6C" w:rsidP="00462A6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деятельности.</w:t>
      </w:r>
    </w:p>
    <w:p w:rsidR="00462A6C" w:rsidRDefault="00462A6C" w:rsidP="00462A6C">
      <w:pPr>
        <w:autoSpaceDE w:val="0"/>
        <w:autoSpaceDN w:val="0"/>
        <w:adjustRightInd w:val="0"/>
        <w:spacing w:after="0" w:line="240" w:lineRule="auto"/>
        <w:jc w:val="both"/>
        <w:rPr>
          <w:rFonts w:ascii="Times New Roman" w:hAnsi="Times New Roman" w:cs="Times New Roman"/>
          <w:b/>
          <w:sz w:val="24"/>
          <w:szCs w:val="24"/>
        </w:rPr>
      </w:pPr>
    </w:p>
    <w:p w:rsidR="00462A6C" w:rsidRPr="00462A6C" w:rsidRDefault="00462A6C" w:rsidP="00462A6C">
      <w:pPr>
        <w:autoSpaceDE w:val="0"/>
        <w:autoSpaceDN w:val="0"/>
        <w:adjustRightInd w:val="0"/>
        <w:spacing w:after="0" w:line="240" w:lineRule="auto"/>
        <w:jc w:val="both"/>
        <w:rPr>
          <w:rFonts w:ascii="Times New Roman" w:hAnsi="Times New Roman" w:cs="Times New Roman"/>
          <w:b/>
          <w:sz w:val="24"/>
          <w:szCs w:val="24"/>
        </w:rPr>
      </w:pPr>
      <w:r w:rsidRPr="00462A6C">
        <w:rPr>
          <w:rFonts w:ascii="Times New Roman" w:hAnsi="Times New Roman" w:cs="Times New Roman"/>
          <w:b/>
          <w:sz w:val="24"/>
          <w:szCs w:val="24"/>
        </w:rPr>
        <w:t>Художественная литература</w:t>
      </w:r>
    </w:p>
    <w:p w:rsidR="00462A6C" w:rsidRPr="00462A6C" w:rsidRDefault="00462A6C" w:rsidP="00462A6C">
      <w:pPr>
        <w:autoSpaceDE w:val="0"/>
        <w:autoSpaceDN w:val="0"/>
        <w:adjustRightInd w:val="0"/>
        <w:spacing w:after="0" w:line="240" w:lineRule="auto"/>
        <w:jc w:val="both"/>
        <w:rPr>
          <w:rFonts w:ascii="Times New Roman" w:hAnsi="Times New Roman" w:cs="Times New Roman"/>
          <w:b/>
          <w:bCs/>
          <w:sz w:val="24"/>
          <w:szCs w:val="24"/>
        </w:rPr>
      </w:pPr>
      <w:r w:rsidRPr="00462A6C">
        <w:rPr>
          <w:rFonts w:ascii="Times New Roman" w:hAnsi="Times New Roman" w:cs="Times New Roman"/>
          <w:b/>
          <w:bCs/>
          <w:sz w:val="24"/>
          <w:szCs w:val="24"/>
        </w:rPr>
        <w:t>Задачи образовательной деятельности</w:t>
      </w:r>
    </w:p>
    <w:p w:rsidR="00462A6C" w:rsidRDefault="00462A6C" w:rsidP="00462A6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 Расширять опыт слушания литературных произведений за счет разных жанров</w:t>
      </w:r>
    </w:p>
    <w:p w:rsidR="00462A6C" w:rsidRDefault="00462A6C" w:rsidP="00462A6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фольклора (прибаутки, загадки, заклички, небылицы, сказки о животных и волшебные),</w:t>
      </w:r>
    </w:p>
    <w:p w:rsidR="00462A6C" w:rsidRDefault="00462A6C" w:rsidP="00462A6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литературной прозы (сказка, рассказ) и поэзии (стихи, авторские загадки, веселые</w:t>
      </w:r>
    </w:p>
    <w:p w:rsidR="00462A6C" w:rsidRDefault="00462A6C" w:rsidP="00462A6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детские сказки в стихах).</w:t>
      </w:r>
    </w:p>
    <w:p w:rsidR="00462A6C" w:rsidRDefault="00462A6C" w:rsidP="00462A6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 Углублять у детей интерес к литературе, воспитывать желание к постоянному</w:t>
      </w:r>
    </w:p>
    <w:p w:rsidR="00462A6C" w:rsidRDefault="00462A6C" w:rsidP="00462A6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общению с книгой в совместной со взрослым и самостоятельной деятельности.</w:t>
      </w:r>
    </w:p>
    <w:p w:rsidR="00462A6C" w:rsidRDefault="00462A6C" w:rsidP="00462A6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 Развивать умения воспринимать текст: понимать основное содержание,</w:t>
      </w:r>
    </w:p>
    <w:p w:rsidR="00462A6C" w:rsidRDefault="00920F89" w:rsidP="00462A6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устанавливать временн</w:t>
      </w:r>
      <w:r w:rsidR="00462A6C">
        <w:rPr>
          <w:rFonts w:ascii="Times New Roman" w:hAnsi="Times New Roman" w:cs="Times New Roman"/>
          <w:sz w:val="24"/>
          <w:szCs w:val="24"/>
        </w:rPr>
        <w:t>ые и простые причинные связи, называть главные</w:t>
      </w:r>
    </w:p>
    <w:p w:rsidR="00462A6C" w:rsidRDefault="00462A6C" w:rsidP="00462A6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характеристики героев, несложные мотивы их поступков, оценивать их с позиций</w:t>
      </w:r>
    </w:p>
    <w:p w:rsidR="00462A6C" w:rsidRDefault="00462A6C" w:rsidP="00462A6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этических норм, сочувствовать и сопереживать героям произведений, осознавать</w:t>
      </w:r>
    </w:p>
    <w:p w:rsidR="00462A6C" w:rsidRDefault="00462A6C" w:rsidP="00462A6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значение некоторых средств языковой выразительности для передачи образов героев,</w:t>
      </w:r>
    </w:p>
    <w:p w:rsidR="00462A6C" w:rsidRDefault="00462A6C" w:rsidP="00462A6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общего настроения произведения или его фрагмента.</w:t>
      </w:r>
    </w:p>
    <w:p w:rsidR="00462A6C" w:rsidRDefault="00462A6C" w:rsidP="00462A6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4. Способствовать освоению художественно-речевой деятельности на основе</w:t>
      </w:r>
    </w:p>
    <w:p w:rsidR="00462A6C" w:rsidRDefault="00462A6C" w:rsidP="00462A6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литературных текстов: пересказывать сказки и рассказы (в том числе по частям, по</w:t>
      </w:r>
    </w:p>
    <w:p w:rsidR="00462A6C" w:rsidRDefault="00462A6C" w:rsidP="00462A6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ролям), выразительно рассказывать наизусть потешки и прибаутки, стихи и</w:t>
      </w:r>
    </w:p>
    <w:p w:rsidR="00462A6C" w:rsidRDefault="00462A6C" w:rsidP="00462A6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поэтические сказки (и их фрагменты), придумывать поэтические рифмы, короткие</w:t>
      </w:r>
    </w:p>
    <w:p w:rsidR="00462A6C" w:rsidRDefault="00462A6C" w:rsidP="00462A6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описательные загадки, участвовать в литературных играх со звукоподражаниями,</w:t>
      </w:r>
    </w:p>
    <w:p w:rsidR="00462A6C" w:rsidRDefault="00462A6C" w:rsidP="00462A6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рифмами и словами на основе художественного текста.</w:t>
      </w:r>
    </w:p>
    <w:p w:rsidR="00462A6C" w:rsidRDefault="00462A6C" w:rsidP="00462A6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5. Поддерживать желание детей отражать свои впечатления о прослушанных</w:t>
      </w:r>
    </w:p>
    <w:p w:rsidR="00462A6C" w:rsidRDefault="00462A6C" w:rsidP="00462A6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произведениях, литературных героях и событиях в разных видах художественной</w:t>
      </w:r>
    </w:p>
    <w:p w:rsidR="00462A6C" w:rsidRDefault="00462A6C" w:rsidP="00462A6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деятельности: в рисунках, изготовлении фигурок и элементов декораций для</w:t>
      </w:r>
    </w:p>
    <w:p w:rsidR="00462A6C" w:rsidRDefault="00462A6C" w:rsidP="00462A6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театрализованных игр, в игре-драматизации.</w:t>
      </w:r>
    </w:p>
    <w:p w:rsidR="00462A6C" w:rsidRDefault="00462A6C" w:rsidP="00462A6C">
      <w:pPr>
        <w:autoSpaceDE w:val="0"/>
        <w:autoSpaceDN w:val="0"/>
        <w:adjustRightInd w:val="0"/>
        <w:spacing w:after="0" w:line="240" w:lineRule="auto"/>
        <w:jc w:val="both"/>
        <w:rPr>
          <w:rFonts w:ascii="Times New Roman" w:hAnsi="Times New Roman" w:cs="Times New Roman"/>
          <w:b/>
          <w:bCs/>
          <w:sz w:val="24"/>
          <w:szCs w:val="24"/>
        </w:rPr>
      </w:pPr>
    </w:p>
    <w:p w:rsidR="00DB6115" w:rsidRDefault="00DB6115" w:rsidP="00462A6C">
      <w:pPr>
        <w:autoSpaceDE w:val="0"/>
        <w:autoSpaceDN w:val="0"/>
        <w:adjustRightInd w:val="0"/>
        <w:spacing w:after="0" w:line="240" w:lineRule="auto"/>
        <w:jc w:val="both"/>
        <w:rPr>
          <w:rFonts w:ascii="Times New Roman" w:hAnsi="Times New Roman" w:cs="Times New Roman"/>
          <w:b/>
          <w:bCs/>
          <w:sz w:val="24"/>
          <w:szCs w:val="24"/>
        </w:rPr>
      </w:pPr>
    </w:p>
    <w:p w:rsidR="00462A6C" w:rsidRPr="00462A6C" w:rsidRDefault="00462A6C" w:rsidP="00462A6C">
      <w:pPr>
        <w:autoSpaceDE w:val="0"/>
        <w:autoSpaceDN w:val="0"/>
        <w:adjustRightInd w:val="0"/>
        <w:spacing w:after="0" w:line="240" w:lineRule="auto"/>
        <w:jc w:val="both"/>
        <w:rPr>
          <w:rFonts w:ascii="Times New Roman" w:hAnsi="Times New Roman" w:cs="Times New Roman"/>
          <w:b/>
          <w:bCs/>
          <w:sz w:val="24"/>
          <w:szCs w:val="24"/>
        </w:rPr>
      </w:pPr>
      <w:r w:rsidRPr="00462A6C">
        <w:rPr>
          <w:rFonts w:ascii="Times New Roman" w:hAnsi="Times New Roman" w:cs="Times New Roman"/>
          <w:b/>
          <w:bCs/>
          <w:sz w:val="24"/>
          <w:szCs w:val="24"/>
        </w:rPr>
        <w:lastRenderedPageBreak/>
        <w:t>Содержание образовательной деятельности</w:t>
      </w:r>
    </w:p>
    <w:p w:rsidR="00462A6C" w:rsidRPr="00B350BF" w:rsidRDefault="00462A6C" w:rsidP="00462A6C">
      <w:pPr>
        <w:autoSpaceDE w:val="0"/>
        <w:autoSpaceDN w:val="0"/>
        <w:adjustRightInd w:val="0"/>
        <w:spacing w:after="0" w:line="240" w:lineRule="auto"/>
        <w:jc w:val="both"/>
        <w:rPr>
          <w:rFonts w:ascii="Times New Roman" w:hAnsi="Times New Roman" w:cs="Times New Roman"/>
          <w:b/>
          <w:bCs/>
          <w:iCs/>
          <w:sz w:val="24"/>
          <w:szCs w:val="24"/>
        </w:rPr>
      </w:pPr>
      <w:r w:rsidRPr="00B350BF">
        <w:rPr>
          <w:rFonts w:ascii="Times New Roman" w:hAnsi="Times New Roman" w:cs="Times New Roman"/>
          <w:b/>
          <w:bCs/>
          <w:iCs/>
          <w:sz w:val="24"/>
          <w:szCs w:val="24"/>
        </w:rPr>
        <w:t>Расширение читательских интересов детей</w:t>
      </w:r>
    </w:p>
    <w:p w:rsidR="00462A6C" w:rsidRDefault="00462A6C" w:rsidP="00462A6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Получение удовольствия от общения с книгой, стремление к повторной встрече</w:t>
      </w:r>
    </w:p>
    <w:p w:rsidR="00462A6C" w:rsidRDefault="00462A6C" w:rsidP="00462A6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 ней.</w:t>
      </w:r>
    </w:p>
    <w:p w:rsidR="00462A6C" w:rsidRPr="00B350BF" w:rsidRDefault="00462A6C" w:rsidP="00462A6C">
      <w:pPr>
        <w:autoSpaceDE w:val="0"/>
        <w:autoSpaceDN w:val="0"/>
        <w:adjustRightInd w:val="0"/>
        <w:spacing w:after="0" w:line="240" w:lineRule="auto"/>
        <w:jc w:val="both"/>
        <w:rPr>
          <w:rFonts w:ascii="Times New Roman" w:hAnsi="Times New Roman" w:cs="Times New Roman"/>
          <w:b/>
          <w:bCs/>
          <w:iCs/>
          <w:sz w:val="24"/>
          <w:szCs w:val="24"/>
        </w:rPr>
      </w:pPr>
      <w:r w:rsidRPr="00B350BF">
        <w:rPr>
          <w:rFonts w:ascii="Times New Roman" w:hAnsi="Times New Roman" w:cs="Times New Roman"/>
          <w:b/>
          <w:bCs/>
          <w:iCs/>
          <w:sz w:val="24"/>
          <w:szCs w:val="24"/>
        </w:rPr>
        <w:t>Восприятие литературного текста</w:t>
      </w:r>
    </w:p>
    <w:p w:rsidR="00462A6C" w:rsidRDefault="00462A6C" w:rsidP="00462A6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Освоение умений внимательно слушать и слышать литературное произведение,</w:t>
      </w:r>
    </w:p>
    <w:p w:rsidR="00462A6C" w:rsidRDefault="00462A6C" w:rsidP="00462A6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сочувствовать и сопереживать героям произведения, представлять в воображении</w:t>
      </w:r>
    </w:p>
    <w:p w:rsidR="00462A6C" w:rsidRDefault="00462A6C" w:rsidP="00462A6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героев, особенности их внешнего вида, некоторые черты характера, вычленять</w:t>
      </w:r>
    </w:p>
    <w:p w:rsidR="00462A6C" w:rsidRDefault="00462A6C" w:rsidP="00462A6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поступки героев и давать им элементарную оценку, объяснять явные мотивы</w:t>
      </w:r>
    </w:p>
    <w:p w:rsidR="00462A6C" w:rsidRDefault="00462A6C" w:rsidP="00462A6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поступков, с помощью педагога понимать общее настроение произведения.</w:t>
      </w:r>
    </w:p>
    <w:p w:rsidR="00462A6C" w:rsidRDefault="00462A6C" w:rsidP="00462A6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Представление о значении использования в художественном тексте некоторых средств</w:t>
      </w:r>
    </w:p>
    <w:p w:rsidR="00462A6C" w:rsidRDefault="00462A6C" w:rsidP="00462A6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языковой и интонационной выразительности рассказчика для выражения отношения к</w:t>
      </w:r>
    </w:p>
    <w:p w:rsidR="00462A6C" w:rsidRDefault="00462A6C" w:rsidP="00462A6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героям и событиям.</w:t>
      </w:r>
    </w:p>
    <w:p w:rsidR="00462A6C" w:rsidRPr="00B350BF" w:rsidRDefault="00462A6C" w:rsidP="00462A6C">
      <w:pPr>
        <w:autoSpaceDE w:val="0"/>
        <w:autoSpaceDN w:val="0"/>
        <w:adjustRightInd w:val="0"/>
        <w:spacing w:after="0" w:line="240" w:lineRule="auto"/>
        <w:jc w:val="both"/>
        <w:rPr>
          <w:rFonts w:ascii="Times New Roman" w:hAnsi="Times New Roman" w:cs="Times New Roman"/>
          <w:b/>
          <w:bCs/>
          <w:iCs/>
          <w:sz w:val="24"/>
          <w:szCs w:val="24"/>
        </w:rPr>
      </w:pPr>
      <w:r w:rsidRPr="00B350BF">
        <w:rPr>
          <w:rFonts w:ascii="Times New Roman" w:hAnsi="Times New Roman" w:cs="Times New Roman"/>
          <w:b/>
          <w:bCs/>
          <w:iCs/>
          <w:sz w:val="24"/>
          <w:szCs w:val="24"/>
        </w:rPr>
        <w:t>Творческая деятельность на основе литературного текста</w:t>
      </w:r>
    </w:p>
    <w:p w:rsidR="00462A6C" w:rsidRDefault="00462A6C" w:rsidP="00462A6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Проявление желания запоминать поэтические тексты, пересказывать знакомые и</w:t>
      </w:r>
    </w:p>
    <w:p w:rsidR="00462A6C" w:rsidRDefault="00462A6C" w:rsidP="00462A6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вновь прочитанные сказки и рассказы с опорой на иллюстрации и без них другим детям</w:t>
      </w:r>
    </w:p>
    <w:p w:rsidR="00462A6C" w:rsidRDefault="00462A6C" w:rsidP="00462A6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и взрослым, игрушкам. Освоение разных способов выражения своего отношения к</w:t>
      </w:r>
    </w:p>
    <w:p w:rsidR="00462A6C" w:rsidRDefault="00462A6C" w:rsidP="00462A6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литературному произведению, его героям: в рассказе, рисунке, аппликации, лепке; при</w:t>
      </w:r>
    </w:p>
    <w:p w:rsidR="00462A6C" w:rsidRDefault="00462A6C" w:rsidP="00462A6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пересказывании и чтении наизусть текста; в разных видах театрализованной</w:t>
      </w:r>
    </w:p>
    <w:p w:rsidR="00462A6C" w:rsidRDefault="00462A6C" w:rsidP="00462A6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деятельности.</w:t>
      </w:r>
    </w:p>
    <w:p w:rsidR="00462A6C" w:rsidRDefault="00462A6C" w:rsidP="00462A6C">
      <w:pPr>
        <w:autoSpaceDE w:val="0"/>
        <w:autoSpaceDN w:val="0"/>
        <w:adjustRightInd w:val="0"/>
        <w:spacing w:after="0" w:line="240" w:lineRule="auto"/>
        <w:jc w:val="both"/>
        <w:rPr>
          <w:rFonts w:ascii="Times New Roman" w:hAnsi="Times New Roman" w:cs="Times New Roman"/>
          <w:b/>
          <w:bCs/>
          <w:sz w:val="24"/>
          <w:szCs w:val="24"/>
        </w:rPr>
      </w:pPr>
    </w:p>
    <w:p w:rsidR="00B350BF" w:rsidRDefault="00B350BF" w:rsidP="00462A6C">
      <w:pPr>
        <w:autoSpaceDE w:val="0"/>
        <w:autoSpaceDN w:val="0"/>
        <w:adjustRightInd w:val="0"/>
        <w:spacing w:after="0" w:line="240" w:lineRule="auto"/>
        <w:jc w:val="both"/>
        <w:rPr>
          <w:rFonts w:ascii="Times New Roman" w:hAnsi="Times New Roman" w:cs="Times New Roman"/>
          <w:b/>
          <w:bCs/>
          <w:sz w:val="24"/>
          <w:szCs w:val="24"/>
        </w:rPr>
      </w:pPr>
    </w:p>
    <w:p w:rsidR="00462A6C" w:rsidRPr="00462A6C" w:rsidRDefault="00462A6C" w:rsidP="00462A6C">
      <w:pPr>
        <w:autoSpaceDE w:val="0"/>
        <w:autoSpaceDN w:val="0"/>
        <w:adjustRightInd w:val="0"/>
        <w:spacing w:after="0" w:line="240" w:lineRule="auto"/>
        <w:jc w:val="both"/>
        <w:rPr>
          <w:rFonts w:ascii="Times New Roman" w:hAnsi="Times New Roman" w:cs="Times New Roman"/>
          <w:b/>
          <w:bCs/>
          <w:sz w:val="24"/>
          <w:szCs w:val="24"/>
        </w:rPr>
      </w:pPr>
      <w:r w:rsidRPr="00462A6C">
        <w:rPr>
          <w:rFonts w:ascii="Times New Roman" w:hAnsi="Times New Roman" w:cs="Times New Roman"/>
          <w:b/>
          <w:bCs/>
          <w:sz w:val="24"/>
          <w:szCs w:val="24"/>
        </w:rPr>
        <w:t>Результаты образовательной деятельност</w:t>
      </w:r>
      <w:r>
        <w:rPr>
          <w:rFonts w:ascii="Times New Roman" w:hAnsi="Times New Roman" w:cs="Times New Roman"/>
          <w:b/>
          <w:bCs/>
          <w:sz w:val="24"/>
          <w:szCs w:val="24"/>
        </w:rPr>
        <w:t>и</w:t>
      </w:r>
    </w:p>
    <w:p w:rsidR="00462A6C" w:rsidRPr="00462A6C" w:rsidRDefault="00462A6C" w:rsidP="00462A6C">
      <w:pPr>
        <w:autoSpaceDE w:val="0"/>
        <w:autoSpaceDN w:val="0"/>
        <w:adjustRightInd w:val="0"/>
        <w:spacing w:after="0" w:line="240" w:lineRule="auto"/>
        <w:jc w:val="both"/>
        <w:rPr>
          <w:rFonts w:ascii="Times New Roman" w:hAnsi="Times New Roman" w:cs="Times New Roman"/>
          <w:b/>
          <w:bCs/>
          <w:i/>
          <w:iCs/>
          <w:sz w:val="24"/>
          <w:szCs w:val="24"/>
        </w:rPr>
      </w:pPr>
      <w:r w:rsidRPr="00462A6C">
        <w:rPr>
          <w:rFonts w:ascii="Times New Roman" w:hAnsi="Times New Roman" w:cs="Times New Roman"/>
          <w:b/>
          <w:bCs/>
          <w:i/>
          <w:iCs/>
          <w:sz w:val="24"/>
          <w:szCs w:val="24"/>
        </w:rPr>
        <w:t>Достижения ребенка (Что нас радует)</w:t>
      </w:r>
    </w:p>
    <w:p w:rsidR="00462A6C" w:rsidRDefault="00462A6C" w:rsidP="00462A6C">
      <w:pPr>
        <w:autoSpaceDE w:val="0"/>
        <w:autoSpaceDN w:val="0"/>
        <w:adjustRightInd w:val="0"/>
        <w:spacing w:after="0" w:line="240" w:lineRule="auto"/>
        <w:jc w:val="both"/>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Ребенок легко включается в процесс восприятия книги, охотно обсуждает</w:t>
      </w:r>
    </w:p>
    <w:p w:rsidR="00462A6C" w:rsidRDefault="00462A6C" w:rsidP="00462A6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произведение, выражает свое отношение к событиям и героям, красоте некоторых</w:t>
      </w:r>
    </w:p>
    <w:p w:rsidR="00462A6C" w:rsidRDefault="00462A6C" w:rsidP="00462A6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художественных средств, представляет героев, особенности их внешнего вида,</w:t>
      </w:r>
    </w:p>
    <w:p w:rsidR="00462A6C" w:rsidRDefault="00462A6C" w:rsidP="00462A6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некоторые черты характера, объясняет явные мотивы поступков героев.</w:t>
      </w:r>
    </w:p>
    <w:p w:rsidR="00462A6C" w:rsidRDefault="00462A6C" w:rsidP="00462A6C">
      <w:pPr>
        <w:autoSpaceDE w:val="0"/>
        <w:autoSpaceDN w:val="0"/>
        <w:adjustRightInd w:val="0"/>
        <w:spacing w:after="0" w:line="240" w:lineRule="auto"/>
        <w:jc w:val="both"/>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Имеет представления о некоторых особенностях таких литературных u1078 жанров,</w:t>
      </w:r>
    </w:p>
    <w:p w:rsidR="00462A6C" w:rsidRDefault="00462A6C" w:rsidP="00462A6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как загадка, сказка, рассказ, стихотворение, небылица.</w:t>
      </w:r>
    </w:p>
    <w:p w:rsidR="00462A6C" w:rsidRDefault="00462A6C" w:rsidP="00462A6C">
      <w:pPr>
        <w:autoSpaceDE w:val="0"/>
        <w:autoSpaceDN w:val="0"/>
        <w:adjustRightInd w:val="0"/>
        <w:spacing w:after="0" w:line="240" w:lineRule="auto"/>
        <w:jc w:val="both"/>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Охотно пересказывает знакомые и вновь прочитанные сказки и рассказы,</w:t>
      </w:r>
    </w:p>
    <w:p w:rsidR="00462A6C" w:rsidRDefault="00462A6C" w:rsidP="00462A6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выразительно рассказывает наизусть прибаутки, стихи и поэтические сказки,</w:t>
      </w:r>
    </w:p>
    <w:p w:rsidR="00462A6C" w:rsidRDefault="00462A6C" w:rsidP="00462A6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придумывает поэтические рифмы, короткие описательные загадки.</w:t>
      </w:r>
    </w:p>
    <w:p w:rsidR="00462A6C" w:rsidRDefault="00462A6C" w:rsidP="00462A6C">
      <w:pPr>
        <w:autoSpaceDE w:val="0"/>
        <w:autoSpaceDN w:val="0"/>
        <w:adjustRightInd w:val="0"/>
        <w:spacing w:after="0" w:line="240" w:lineRule="auto"/>
        <w:jc w:val="both"/>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С желанием рисует иллюстрации, активно участвует в театрализованных</w:t>
      </w:r>
    </w:p>
    <w:p w:rsidR="00462A6C" w:rsidRDefault="00462A6C" w:rsidP="00462A6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играх, стремится к созданию выразительных образов.</w:t>
      </w:r>
    </w:p>
    <w:p w:rsidR="00462A6C" w:rsidRDefault="00462A6C" w:rsidP="00462A6C">
      <w:pPr>
        <w:autoSpaceDE w:val="0"/>
        <w:autoSpaceDN w:val="0"/>
        <w:adjustRightInd w:val="0"/>
        <w:spacing w:after="0" w:line="240" w:lineRule="auto"/>
        <w:jc w:val="both"/>
        <w:rPr>
          <w:rFonts w:ascii="Times New Roman" w:hAnsi="Times New Roman" w:cs="Times New Roman"/>
          <w:b/>
          <w:bCs/>
          <w:i/>
          <w:iCs/>
          <w:sz w:val="24"/>
          <w:szCs w:val="24"/>
        </w:rPr>
      </w:pPr>
    </w:p>
    <w:p w:rsidR="00462A6C" w:rsidRPr="00462A6C" w:rsidRDefault="00462A6C" w:rsidP="00462A6C">
      <w:pPr>
        <w:autoSpaceDE w:val="0"/>
        <w:autoSpaceDN w:val="0"/>
        <w:adjustRightInd w:val="0"/>
        <w:spacing w:after="0" w:line="240" w:lineRule="auto"/>
        <w:jc w:val="both"/>
        <w:rPr>
          <w:rFonts w:ascii="Times New Roman" w:hAnsi="Times New Roman" w:cs="Times New Roman"/>
          <w:b/>
          <w:bCs/>
          <w:i/>
          <w:iCs/>
          <w:sz w:val="24"/>
          <w:szCs w:val="24"/>
        </w:rPr>
      </w:pPr>
      <w:r w:rsidRPr="00462A6C">
        <w:rPr>
          <w:rFonts w:ascii="Times New Roman" w:hAnsi="Times New Roman" w:cs="Times New Roman"/>
          <w:b/>
          <w:bCs/>
          <w:i/>
          <w:iCs/>
          <w:sz w:val="24"/>
          <w:szCs w:val="24"/>
        </w:rPr>
        <w:t>Вызывает озабоченность и требует совместных усилий педагогов и</w:t>
      </w:r>
    </w:p>
    <w:p w:rsidR="00462A6C" w:rsidRPr="00462A6C" w:rsidRDefault="00462A6C" w:rsidP="00462A6C">
      <w:pPr>
        <w:autoSpaceDE w:val="0"/>
        <w:autoSpaceDN w:val="0"/>
        <w:adjustRightInd w:val="0"/>
        <w:spacing w:after="0" w:line="240" w:lineRule="auto"/>
        <w:jc w:val="both"/>
        <w:rPr>
          <w:rFonts w:ascii="Times New Roman" w:hAnsi="Times New Roman" w:cs="Times New Roman"/>
          <w:b/>
          <w:bCs/>
          <w:i/>
          <w:iCs/>
          <w:sz w:val="24"/>
          <w:szCs w:val="24"/>
        </w:rPr>
      </w:pPr>
      <w:r w:rsidRPr="00462A6C">
        <w:rPr>
          <w:rFonts w:ascii="Times New Roman" w:hAnsi="Times New Roman" w:cs="Times New Roman"/>
          <w:b/>
          <w:bCs/>
          <w:i/>
          <w:iCs/>
          <w:sz w:val="24"/>
          <w:szCs w:val="24"/>
        </w:rPr>
        <w:t>родителей</w:t>
      </w:r>
    </w:p>
    <w:p w:rsidR="00462A6C" w:rsidRDefault="00462A6C" w:rsidP="00462A6C">
      <w:pPr>
        <w:autoSpaceDE w:val="0"/>
        <w:autoSpaceDN w:val="0"/>
        <w:adjustRightInd w:val="0"/>
        <w:spacing w:after="0" w:line="240" w:lineRule="auto"/>
        <w:jc w:val="both"/>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Интерес к слушанию литературных произведений выражен слабо. Ребенок</w:t>
      </w:r>
    </w:p>
    <w:p w:rsidR="00462A6C" w:rsidRDefault="00462A6C" w:rsidP="00462A6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самостоятельно не общается с книгами в книжном уголке, не просит прочитать новое</w:t>
      </w:r>
    </w:p>
    <w:p w:rsidR="00462A6C" w:rsidRDefault="00462A6C" w:rsidP="00462A6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произведение. Более выраженный эмоциональный отклик вызывает только</w:t>
      </w:r>
    </w:p>
    <w:p w:rsidR="00462A6C" w:rsidRDefault="00462A6C" w:rsidP="00462A6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рассматривание иллюстраций.</w:t>
      </w:r>
    </w:p>
    <w:p w:rsidR="00462A6C" w:rsidRDefault="00462A6C" w:rsidP="00462A6C">
      <w:pPr>
        <w:autoSpaceDE w:val="0"/>
        <w:autoSpaceDN w:val="0"/>
        <w:adjustRightInd w:val="0"/>
        <w:spacing w:after="0" w:line="240" w:lineRule="auto"/>
        <w:jc w:val="both"/>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Отвечая на вопросы о событиях, дает обобщенно-упрощенную характеристику</w:t>
      </w:r>
    </w:p>
    <w:p w:rsidR="00462A6C" w:rsidRDefault="00462A6C" w:rsidP="00462A6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герою, затрудняется в установлении мотивов поступков героя, нечувствителен к</w:t>
      </w:r>
    </w:p>
    <w:p w:rsidR="00462A6C" w:rsidRDefault="00462A6C" w:rsidP="00462A6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красоте литературного языка.</w:t>
      </w:r>
    </w:p>
    <w:p w:rsidR="00462A6C" w:rsidRDefault="00462A6C" w:rsidP="00462A6C">
      <w:pPr>
        <w:autoSpaceDE w:val="0"/>
        <w:autoSpaceDN w:val="0"/>
        <w:adjustRightInd w:val="0"/>
        <w:spacing w:after="0" w:line="240" w:lineRule="auto"/>
        <w:jc w:val="both"/>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Затрудняется при пересказывании текстов, пересказывает их по вопросам или</w:t>
      </w:r>
    </w:p>
    <w:p w:rsidR="00462A6C" w:rsidRDefault="00462A6C" w:rsidP="00462A6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на основе иллюстраций.</w:t>
      </w:r>
    </w:p>
    <w:p w:rsidR="00462A6C" w:rsidRDefault="00462A6C" w:rsidP="00462A6C">
      <w:pPr>
        <w:autoSpaceDE w:val="0"/>
        <w:autoSpaceDN w:val="0"/>
        <w:adjustRightInd w:val="0"/>
        <w:spacing w:after="0" w:line="240" w:lineRule="auto"/>
        <w:jc w:val="both"/>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Отказывается от участия в театрализованных играх, чаще бывает зрителем, в</w:t>
      </w:r>
    </w:p>
    <w:p w:rsidR="00462A6C" w:rsidRDefault="00462A6C" w:rsidP="00462A6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образно-игровых этюдах создает только простой стереотипный образ героя.</w:t>
      </w:r>
    </w:p>
    <w:p w:rsidR="00462A6C" w:rsidRDefault="00462A6C" w:rsidP="00462A6C">
      <w:pPr>
        <w:autoSpaceDE w:val="0"/>
        <w:autoSpaceDN w:val="0"/>
        <w:adjustRightInd w:val="0"/>
        <w:spacing w:after="0" w:line="240" w:lineRule="auto"/>
        <w:jc w:val="both"/>
        <w:rPr>
          <w:rFonts w:ascii="Times New Roman" w:hAnsi="Times New Roman" w:cs="Times New Roman"/>
          <w:b/>
          <w:sz w:val="24"/>
          <w:szCs w:val="24"/>
        </w:rPr>
      </w:pPr>
    </w:p>
    <w:p w:rsidR="00462A6C" w:rsidRPr="00462A6C" w:rsidRDefault="00462A6C" w:rsidP="00462A6C">
      <w:pPr>
        <w:autoSpaceDE w:val="0"/>
        <w:autoSpaceDN w:val="0"/>
        <w:adjustRightInd w:val="0"/>
        <w:spacing w:after="0" w:line="240" w:lineRule="auto"/>
        <w:jc w:val="both"/>
        <w:rPr>
          <w:rFonts w:ascii="Times New Roman" w:hAnsi="Times New Roman" w:cs="Times New Roman"/>
          <w:b/>
          <w:sz w:val="24"/>
          <w:szCs w:val="24"/>
        </w:rPr>
      </w:pPr>
      <w:r w:rsidRPr="00462A6C">
        <w:rPr>
          <w:rFonts w:ascii="Times New Roman" w:hAnsi="Times New Roman" w:cs="Times New Roman"/>
          <w:b/>
          <w:sz w:val="24"/>
          <w:szCs w:val="24"/>
        </w:rPr>
        <w:t>Музыка</w:t>
      </w:r>
    </w:p>
    <w:p w:rsidR="00462A6C" w:rsidRPr="00462A6C" w:rsidRDefault="00462A6C" w:rsidP="00462A6C">
      <w:pPr>
        <w:autoSpaceDE w:val="0"/>
        <w:autoSpaceDN w:val="0"/>
        <w:adjustRightInd w:val="0"/>
        <w:spacing w:after="0" w:line="240" w:lineRule="auto"/>
        <w:jc w:val="both"/>
        <w:rPr>
          <w:rFonts w:ascii="Times New Roman" w:hAnsi="Times New Roman" w:cs="Times New Roman"/>
          <w:b/>
          <w:bCs/>
          <w:sz w:val="24"/>
          <w:szCs w:val="24"/>
        </w:rPr>
      </w:pPr>
      <w:r w:rsidRPr="00462A6C">
        <w:rPr>
          <w:rFonts w:ascii="Times New Roman" w:hAnsi="Times New Roman" w:cs="Times New Roman"/>
          <w:b/>
          <w:bCs/>
          <w:sz w:val="24"/>
          <w:szCs w:val="24"/>
        </w:rPr>
        <w:t>Задачи образовательной деятельности</w:t>
      </w:r>
    </w:p>
    <w:p w:rsidR="00462A6C" w:rsidRDefault="00462A6C" w:rsidP="00462A6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 Воспитывать слушательскую культуру детей, развивать умения понимать и</w:t>
      </w:r>
    </w:p>
    <w:p w:rsidR="00462A6C" w:rsidRDefault="00462A6C" w:rsidP="00462A6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интерпретировать выразительные средства музыки.</w:t>
      </w:r>
    </w:p>
    <w:p w:rsidR="00462A6C" w:rsidRDefault="00462A6C" w:rsidP="00462A6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 Развивать умения общаться и сообщать о себе, своем настроении с помощью</w:t>
      </w:r>
    </w:p>
    <w:p w:rsidR="00462A6C" w:rsidRDefault="00462A6C" w:rsidP="00462A6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музыки.</w:t>
      </w:r>
    </w:p>
    <w:p w:rsidR="00462A6C" w:rsidRDefault="00462A6C" w:rsidP="00462A6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 Развивать музыкальный слух — интонационный, мелодический,</w:t>
      </w:r>
    </w:p>
    <w:p w:rsidR="00462A6C" w:rsidRDefault="00462A6C" w:rsidP="00462A6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гармонический, ладовый; обучать элементарной музыкальной грамоте.</w:t>
      </w:r>
    </w:p>
    <w:p w:rsidR="00462A6C" w:rsidRDefault="00462A6C" w:rsidP="00462A6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4. Развивать координацию слуха и голоса, формировать начальные певческие</w:t>
      </w:r>
    </w:p>
    <w:p w:rsidR="00462A6C" w:rsidRDefault="00462A6C" w:rsidP="00462A6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навыки.</w:t>
      </w:r>
    </w:p>
    <w:p w:rsidR="00462A6C" w:rsidRDefault="00462A6C" w:rsidP="00462A6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5. Способствовать освоению детьми приемов игры на детских музыкальных</w:t>
      </w:r>
    </w:p>
    <w:p w:rsidR="00462A6C" w:rsidRDefault="00462A6C" w:rsidP="00462A6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инструментах.</w:t>
      </w:r>
    </w:p>
    <w:p w:rsidR="00462A6C" w:rsidRDefault="00462A6C" w:rsidP="00462A6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 Способствовать освоению элементов танца и ритмопластики для создания</w:t>
      </w:r>
    </w:p>
    <w:p w:rsidR="00462A6C" w:rsidRDefault="00462A6C" w:rsidP="00462A6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музыкальных двигательных образов в играх и драматизациях.</w:t>
      </w:r>
    </w:p>
    <w:p w:rsidR="00462A6C" w:rsidRDefault="00462A6C" w:rsidP="00462A6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7. Стимулировать желание ребенка самостоятельно заниматься музыкальной</w:t>
      </w:r>
    </w:p>
    <w:p w:rsidR="00462A6C" w:rsidRDefault="00462A6C" w:rsidP="00462A6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деятельностью.</w:t>
      </w:r>
    </w:p>
    <w:p w:rsidR="00462A6C" w:rsidRDefault="00462A6C" w:rsidP="00462A6C">
      <w:pPr>
        <w:autoSpaceDE w:val="0"/>
        <w:autoSpaceDN w:val="0"/>
        <w:adjustRightInd w:val="0"/>
        <w:spacing w:after="0" w:line="240" w:lineRule="auto"/>
        <w:jc w:val="both"/>
        <w:rPr>
          <w:rFonts w:ascii="Times New Roman" w:hAnsi="Times New Roman" w:cs="Times New Roman"/>
          <w:b/>
          <w:bCs/>
          <w:sz w:val="24"/>
          <w:szCs w:val="24"/>
        </w:rPr>
      </w:pPr>
    </w:p>
    <w:p w:rsidR="00462A6C" w:rsidRPr="00462A6C" w:rsidRDefault="00462A6C" w:rsidP="00462A6C">
      <w:pPr>
        <w:autoSpaceDE w:val="0"/>
        <w:autoSpaceDN w:val="0"/>
        <w:adjustRightInd w:val="0"/>
        <w:spacing w:after="0" w:line="240" w:lineRule="auto"/>
        <w:jc w:val="both"/>
        <w:rPr>
          <w:rFonts w:ascii="Times New Roman" w:hAnsi="Times New Roman" w:cs="Times New Roman"/>
          <w:b/>
          <w:bCs/>
          <w:sz w:val="24"/>
          <w:szCs w:val="24"/>
        </w:rPr>
      </w:pPr>
      <w:r w:rsidRPr="00462A6C">
        <w:rPr>
          <w:rFonts w:ascii="Times New Roman" w:hAnsi="Times New Roman" w:cs="Times New Roman"/>
          <w:b/>
          <w:bCs/>
          <w:sz w:val="24"/>
          <w:szCs w:val="24"/>
        </w:rPr>
        <w:t>Содержание образовательной деятельности</w:t>
      </w:r>
    </w:p>
    <w:p w:rsidR="00462A6C" w:rsidRDefault="00462A6C" w:rsidP="00462A6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Распознавание настроения  музыки на примере уже знакомых метроритмических</w:t>
      </w:r>
    </w:p>
    <w:p w:rsidR="00462A6C" w:rsidRDefault="00462A6C" w:rsidP="00462A6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рисунков. Понимание того, что чувства людей от радости до печали отражаются во</w:t>
      </w:r>
    </w:p>
    <w:p w:rsidR="00462A6C" w:rsidRDefault="00462A6C" w:rsidP="00462A6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множестве произведений искусства, в том числе и в музыке. Анализ музыкальной</w:t>
      </w:r>
    </w:p>
    <w:p w:rsidR="00462A6C" w:rsidRDefault="00462A6C" w:rsidP="00462A6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формы двух- и трехчастных произведений. Понимание того, что музыка может</w:t>
      </w:r>
    </w:p>
    <w:p w:rsidR="00462A6C" w:rsidRDefault="00462A6C" w:rsidP="00462A6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выражать характер и настроение человека (резвый, злой, плаксивый). Различение</w:t>
      </w:r>
    </w:p>
    <w:p w:rsidR="00462A6C" w:rsidRDefault="00462A6C" w:rsidP="00462A6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музыки, изображающей что-либо (какое-то движение в жизни, в природе: скачущую</w:t>
      </w:r>
    </w:p>
    <w:p w:rsidR="00462A6C" w:rsidRPr="00462A6C" w:rsidRDefault="00462A6C" w:rsidP="00462A6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лошадь, мчащийся поезд, светлое утро, восход солнца, морской прибой).</w:t>
      </w:r>
    </w:p>
    <w:p w:rsidR="00462A6C" w:rsidRDefault="00462A6C" w:rsidP="00462A6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Дифференцирование: выражает музыка внутренний мир человека, а изображает</w:t>
      </w:r>
    </w:p>
    <w:p w:rsidR="00462A6C" w:rsidRDefault="00462A6C" w:rsidP="00462A6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внешнее движение. Пользование звуковыми сенсорными предэталонами.</w:t>
      </w:r>
    </w:p>
    <w:p w:rsidR="00462A6C" w:rsidRDefault="00462A6C" w:rsidP="00462A6C">
      <w:pPr>
        <w:autoSpaceDE w:val="0"/>
        <w:autoSpaceDN w:val="0"/>
        <w:adjustRightInd w:val="0"/>
        <w:spacing w:after="0" w:line="240" w:lineRule="auto"/>
        <w:jc w:val="both"/>
        <w:rPr>
          <w:rFonts w:ascii="Times New Roman" w:hAnsi="Times New Roman" w:cs="Times New Roman"/>
          <w:b/>
          <w:bCs/>
          <w:sz w:val="24"/>
          <w:szCs w:val="24"/>
        </w:rPr>
      </w:pPr>
    </w:p>
    <w:p w:rsidR="00462A6C" w:rsidRPr="00462A6C" w:rsidRDefault="00462A6C" w:rsidP="00462A6C">
      <w:pPr>
        <w:autoSpaceDE w:val="0"/>
        <w:autoSpaceDN w:val="0"/>
        <w:adjustRightInd w:val="0"/>
        <w:spacing w:after="0" w:line="240" w:lineRule="auto"/>
        <w:jc w:val="both"/>
        <w:rPr>
          <w:rFonts w:ascii="Times New Roman" w:hAnsi="Times New Roman" w:cs="Times New Roman"/>
          <w:b/>
          <w:bCs/>
          <w:sz w:val="24"/>
          <w:szCs w:val="24"/>
        </w:rPr>
      </w:pPr>
      <w:r w:rsidRPr="00462A6C">
        <w:rPr>
          <w:rFonts w:ascii="Times New Roman" w:hAnsi="Times New Roman" w:cs="Times New Roman"/>
          <w:b/>
          <w:bCs/>
          <w:sz w:val="24"/>
          <w:szCs w:val="24"/>
        </w:rPr>
        <w:t>Результаты образовательной деятельности</w:t>
      </w:r>
    </w:p>
    <w:p w:rsidR="00462A6C" w:rsidRPr="00462A6C" w:rsidRDefault="00462A6C" w:rsidP="00462A6C">
      <w:pPr>
        <w:autoSpaceDE w:val="0"/>
        <w:autoSpaceDN w:val="0"/>
        <w:adjustRightInd w:val="0"/>
        <w:spacing w:after="0" w:line="240" w:lineRule="auto"/>
        <w:jc w:val="both"/>
        <w:rPr>
          <w:rFonts w:ascii="Times New Roman" w:hAnsi="Times New Roman" w:cs="Times New Roman"/>
          <w:b/>
          <w:bCs/>
          <w:i/>
          <w:iCs/>
          <w:sz w:val="24"/>
          <w:szCs w:val="24"/>
        </w:rPr>
      </w:pPr>
      <w:r w:rsidRPr="00462A6C">
        <w:rPr>
          <w:rFonts w:ascii="Times New Roman" w:hAnsi="Times New Roman" w:cs="Times New Roman"/>
          <w:b/>
          <w:bCs/>
          <w:i/>
          <w:iCs/>
          <w:sz w:val="24"/>
          <w:szCs w:val="24"/>
        </w:rPr>
        <w:t>Достижения ребенка (Что нас радует)</w:t>
      </w:r>
    </w:p>
    <w:p w:rsidR="00462A6C" w:rsidRDefault="00462A6C" w:rsidP="00462A6C">
      <w:pPr>
        <w:autoSpaceDE w:val="0"/>
        <w:autoSpaceDN w:val="0"/>
        <w:adjustRightInd w:val="0"/>
        <w:spacing w:after="0" w:line="240" w:lineRule="auto"/>
        <w:jc w:val="both"/>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Ребенок может установить связь между средствами выразительности и</w:t>
      </w:r>
    </w:p>
    <w:p w:rsidR="00462A6C" w:rsidRDefault="00462A6C" w:rsidP="00462A6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содержанием музыкально-художественного образа.</w:t>
      </w:r>
    </w:p>
    <w:p w:rsidR="00462A6C" w:rsidRDefault="00462A6C" w:rsidP="00462A6C">
      <w:pPr>
        <w:autoSpaceDE w:val="0"/>
        <w:autoSpaceDN w:val="0"/>
        <w:adjustRightInd w:val="0"/>
        <w:spacing w:after="0" w:line="240" w:lineRule="auto"/>
        <w:jc w:val="both"/>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Различает выразительный и изобразительный характер в музыке.</w:t>
      </w:r>
    </w:p>
    <w:p w:rsidR="00462A6C" w:rsidRDefault="00462A6C" w:rsidP="00462A6C">
      <w:pPr>
        <w:autoSpaceDE w:val="0"/>
        <w:autoSpaceDN w:val="0"/>
        <w:adjustRightInd w:val="0"/>
        <w:spacing w:after="0" w:line="240" w:lineRule="auto"/>
        <w:jc w:val="both"/>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Владеет элементарными вокальными приемами, чисто интонирует попевки в</w:t>
      </w:r>
    </w:p>
    <w:p w:rsidR="00462A6C" w:rsidRDefault="00462A6C" w:rsidP="00462A6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пределах знакомых интервалов.</w:t>
      </w:r>
    </w:p>
    <w:p w:rsidR="00462A6C" w:rsidRDefault="00462A6C" w:rsidP="00462A6C">
      <w:pPr>
        <w:autoSpaceDE w:val="0"/>
        <w:autoSpaceDN w:val="0"/>
        <w:adjustRightInd w:val="0"/>
        <w:spacing w:after="0" w:line="240" w:lineRule="auto"/>
        <w:jc w:val="both"/>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Ритмично музицирует, слышит сильную долю в двух-, трехдольном размере.</w:t>
      </w:r>
    </w:p>
    <w:p w:rsidR="00462A6C" w:rsidRDefault="00462A6C" w:rsidP="00462A6C">
      <w:pPr>
        <w:autoSpaceDE w:val="0"/>
        <w:autoSpaceDN w:val="0"/>
        <w:adjustRightInd w:val="0"/>
        <w:spacing w:after="0" w:line="240" w:lineRule="auto"/>
        <w:jc w:val="both"/>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Накопленный на занятиях музыкальный опыт переносит в самостоятельную</w:t>
      </w:r>
    </w:p>
    <w:p w:rsidR="00462A6C" w:rsidRDefault="00462A6C" w:rsidP="00462A6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деятельность, делает попытки творческих импровизаций на инструментах, в движении</w:t>
      </w:r>
    </w:p>
    <w:p w:rsidR="00462A6C" w:rsidRDefault="00462A6C" w:rsidP="00974B4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и пении.</w:t>
      </w:r>
    </w:p>
    <w:p w:rsidR="00462A6C" w:rsidRPr="00462A6C" w:rsidRDefault="00462A6C" w:rsidP="00974B40">
      <w:pPr>
        <w:autoSpaceDE w:val="0"/>
        <w:autoSpaceDN w:val="0"/>
        <w:adjustRightInd w:val="0"/>
        <w:spacing w:after="0" w:line="240" w:lineRule="auto"/>
        <w:jc w:val="both"/>
        <w:rPr>
          <w:rFonts w:ascii="Times New Roman" w:hAnsi="Times New Roman" w:cs="Times New Roman"/>
          <w:b/>
          <w:bCs/>
          <w:i/>
          <w:iCs/>
          <w:sz w:val="24"/>
          <w:szCs w:val="24"/>
        </w:rPr>
      </w:pPr>
      <w:r w:rsidRPr="00462A6C">
        <w:rPr>
          <w:rFonts w:ascii="Times New Roman" w:hAnsi="Times New Roman" w:cs="Times New Roman"/>
          <w:b/>
          <w:bCs/>
          <w:i/>
          <w:iCs/>
          <w:sz w:val="24"/>
          <w:szCs w:val="24"/>
        </w:rPr>
        <w:t>Вызывает озабоченность и требует совместных усилий педагогов и</w:t>
      </w:r>
    </w:p>
    <w:p w:rsidR="00462A6C" w:rsidRPr="00462A6C" w:rsidRDefault="00462A6C" w:rsidP="00974B40">
      <w:pPr>
        <w:autoSpaceDE w:val="0"/>
        <w:autoSpaceDN w:val="0"/>
        <w:adjustRightInd w:val="0"/>
        <w:spacing w:after="0" w:line="240" w:lineRule="auto"/>
        <w:jc w:val="both"/>
        <w:rPr>
          <w:rFonts w:ascii="Times New Roman" w:hAnsi="Times New Roman" w:cs="Times New Roman"/>
          <w:b/>
          <w:bCs/>
          <w:i/>
          <w:iCs/>
          <w:sz w:val="24"/>
          <w:szCs w:val="24"/>
        </w:rPr>
      </w:pPr>
      <w:r w:rsidRPr="00462A6C">
        <w:rPr>
          <w:rFonts w:ascii="Times New Roman" w:hAnsi="Times New Roman" w:cs="Times New Roman"/>
          <w:b/>
          <w:bCs/>
          <w:i/>
          <w:iCs/>
          <w:sz w:val="24"/>
          <w:szCs w:val="24"/>
        </w:rPr>
        <w:t>родителей</w:t>
      </w:r>
    </w:p>
    <w:p w:rsidR="00462A6C" w:rsidRDefault="00462A6C" w:rsidP="00974B40">
      <w:pPr>
        <w:autoSpaceDE w:val="0"/>
        <w:autoSpaceDN w:val="0"/>
        <w:adjustRightInd w:val="0"/>
        <w:spacing w:after="0" w:line="240" w:lineRule="auto"/>
        <w:jc w:val="both"/>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Ребенок невнимательно слушает музыкальное произведение, не вникает в</w:t>
      </w:r>
      <w:r w:rsidR="00233375">
        <w:rPr>
          <w:rFonts w:ascii="Times New Roman" w:hAnsi="Times New Roman" w:cs="Times New Roman"/>
          <w:sz w:val="24"/>
          <w:szCs w:val="24"/>
        </w:rPr>
        <w:t xml:space="preserve"> </w:t>
      </w:r>
      <w:r>
        <w:rPr>
          <w:rFonts w:ascii="Times New Roman" w:hAnsi="Times New Roman" w:cs="Times New Roman"/>
          <w:sz w:val="24"/>
          <w:szCs w:val="24"/>
        </w:rPr>
        <w:t>его</w:t>
      </w:r>
    </w:p>
    <w:p w:rsidR="00462A6C" w:rsidRDefault="00462A6C" w:rsidP="00974B4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содержание.</w:t>
      </w:r>
    </w:p>
    <w:p w:rsidR="00462A6C" w:rsidRDefault="00462A6C" w:rsidP="00974B40">
      <w:pPr>
        <w:autoSpaceDE w:val="0"/>
        <w:autoSpaceDN w:val="0"/>
        <w:adjustRightInd w:val="0"/>
        <w:spacing w:after="0" w:line="240" w:lineRule="auto"/>
        <w:jc w:val="both"/>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Музыка не вызывает у ребенка соответствующего эмоционального отклика.</w:t>
      </w:r>
    </w:p>
    <w:p w:rsidR="00462A6C" w:rsidRDefault="00462A6C" w:rsidP="00974B40">
      <w:pPr>
        <w:autoSpaceDE w:val="0"/>
        <w:autoSpaceDN w:val="0"/>
        <w:adjustRightInd w:val="0"/>
        <w:spacing w:after="0" w:line="240" w:lineRule="auto"/>
        <w:jc w:val="both"/>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Отказывается участвовать в беседах о музыке, затрудняется в определении</w:t>
      </w:r>
    </w:p>
    <w:p w:rsidR="00462A6C" w:rsidRDefault="00462A6C" w:rsidP="00974B4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характера музыкальных образов и средств их выражения.</w:t>
      </w:r>
    </w:p>
    <w:p w:rsidR="00462A6C" w:rsidRDefault="00462A6C" w:rsidP="00974B40">
      <w:pPr>
        <w:autoSpaceDE w:val="0"/>
        <w:autoSpaceDN w:val="0"/>
        <w:adjustRightInd w:val="0"/>
        <w:spacing w:after="0" w:line="240" w:lineRule="auto"/>
        <w:jc w:val="both"/>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Не интонирует, поет на одном звуке, дыхание поверхностно, звук резкий,</w:t>
      </w:r>
    </w:p>
    <w:p w:rsidR="00462A6C" w:rsidRDefault="00462A6C" w:rsidP="00974B4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мелодия искажается.</w:t>
      </w:r>
    </w:p>
    <w:p w:rsidR="00462A6C" w:rsidRDefault="00462A6C" w:rsidP="00974B40">
      <w:pPr>
        <w:autoSpaceDE w:val="0"/>
        <w:autoSpaceDN w:val="0"/>
        <w:adjustRightInd w:val="0"/>
        <w:spacing w:after="0" w:line="240" w:lineRule="auto"/>
        <w:jc w:val="both"/>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Не может повторить заданный ритмический рисунок.</w:t>
      </w:r>
    </w:p>
    <w:p w:rsidR="00462A6C" w:rsidRDefault="00462A6C" w:rsidP="00974B40">
      <w:pPr>
        <w:autoSpaceDE w:val="0"/>
        <w:autoSpaceDN w:val="0"/>
        <w:adjustRightInd w:val="0"/>
        <w:spacing w:after="0" w:line="240" w:lineRule="auto"/>
        <w:jc w:val="both"/>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Не проявляет творческую активность, пассивен, не уверен в себе, отказывается</w:t>
      </w:r>
    </w:p>
    <w:p w:rsidR="00462A6C" w:rsidRDefault="00462A6C" w:rsidP="00974B4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от исполнения ролей в музыкальных играх, драматизациях, танцах.</w:t>
      </w:r>
    </w:p>
    <w:p w:rsidR="00462A6C" w:rsidRDefault="00462A6C" w:rsidP="00974B40">
      <w:pPr>
        <w:autoSpaceDE w:val="0"/>
        <w:autoSpaceDN w:val="0"/>
        <w:adjustRightInd w:val="0"/>
        <w:spacing w:after="0" w:line="240" w:lineRule="auto"/>
        <w:jc w:val="both"/>
        <w:rPr>
          <w:rFonts w:ascii="Times New Roman" w:hAnsi="Times New Roman" w:cs="Times New Roman"/>
          <w:b/>
          <w:sz w:val="24"/>
          <w:szCs w:val="24"/>
        </w:rPr>
      </w:pPr>
    </w:p>
    <w:p w:rsidR="00B350BF" w:rsidRDefault="00B350BF" w:rsidP="00974B40">
      <w:pPr>
        <w:autoSpaceDE w:val="0"/>
        <w:autoSpaceDN w:val="0"/>
        <w:adjustRightInd w:val="0"/>
        <w:spacing w:after="0" w:line="240" w:lineRule="auto"/>
        <w:jc w:val="both"/>
        <w:rPr>
          <w:rFonts w:ascii="Times New Roman" w:hAnsi="Times New Roman" w:cs="Times New Roman"/>
          <w:b/>
          <w:sz w:val="24"/>
          <w:szCs w:val="24"/>
        </w:rPr>
      </w:pPr>
    </w:p>
    <w:p w:rsidR="00462A6C" w:rsidRPr="00B350BF" w:rsidRDefault="00462A6C" w:rsidP="00974B40">
      <w:pPr>
        <w:autoSpaceDE w:val="0"/>
        <w:autoSpaceDN w:val="0"/>
        <w:adjustRightInd w:val="0"/>
        <w:spacing w:after="0" w:line="240" w:lineRule="auto"/>
        <w:jc w:val="both"/>
        <w:rPr>
          <w:rFonts w:ascii="Times New Roman" w:hAnsi="Times New Roman" w:cs="Times New Roman"/>
          <w:b/>
          <w:i/>
          <w:sz w:val="24"/>
          <w:szCs w:val="24"/>
        </w:rPr>
      </w:pPr>
      <w:r w:rsidRPr="00B350BF">
        <w:rPr>
          <w:rFonts w:ascii="Times New Roman" w:hAnsi="Times New Roman" w:cs="Times New Roman"/>
          <w:b/>
          <w:i/>
          <w:sz w:val="24"/>
          <w:szCs w:val="24"/>
        </w:rPr>
        <w:t>Шестой год жизни. Старшая группа</w:t>
      </w:r>
    </w:p>
    <w:p w:rsidR="00462A6C" w:rsidRPr="00706CFC" w:rsidRDefault="00462A6C" w:rsidP="00974B40">
      <w:pPr>
        <w:autoSpaceDE w:val="0"/>
        <w:autoSpaceDN w:val="0"/>
        <w:adjustRightInd w:val="0"/>
        <w:spacing w:after="0" w:line="240" w:lineRule="auto"/>
        <w:jc w:val="both"/>
        <w:rPr>
          <w:rFonts w:ascii="Times New Roman" w:hAnsi="Times New Roman" w:cs="Times New Roman"/>
          <w:b/>
          <w:sz w:val="24"/>
          <w:szCs w:val="24"/>
        </w:rPr>
      </w:pPr>
      <w:r w:rsidRPr="00706CFC">
        <w:rPr>
          <w:rFonts w:ascii="Times New Roman" w:hAnsi="Times New Roman" w:cs="Times New Roman"/>
          <w:b/>
          <w:sz w:val="24"/>
          <w:szCs w:val="24"/>
        </w:rPr>
        <w:t>Изобразительное искусство</w:t>
      </w:r>
    </w:p>
    <w:p w:rsidR="00462A6C" w:rsidRPr="00706CFC" w:rsidRDefault="00462A6C" w:rsidP="00974B40">
      <w:pPr>
        <w:autoSpaceDE w:val="0"/>
        <w:autoSpaceDN w:val="0"/>
        <w:adjustRightInd w:val="0"/>
        <w:spacing w:after="0" w:line="240" w:lineRule="auto"/>
        <w:jc w:val="both"/>
        <w:rPr>
          <w:rFonts w:ascii="Times New Roman" w:hAnsi="Times New Roman" w:cs="Times New Roman"/>
          <w:b/>
          <w:bCs/>
          <w:sz w:val="24"/>
          <w:szCs w:val="24"/>
        </w:rPr>
      </w:pPr>
      <w:r w:rsidRPr="00706CFC">
        <w:rPr>
          <w:rFonts w:ascii="Times New Roman" w:hAnsi="Times New Roman" w:cs="Times New Roman"/>
          <w:b/>
          <w:bCs/>
          <w:sz w:val="24"/>
          <w:szCs w:val="24"/>
        </w:rPr>
        <w:t>Задачи образовательной деятельности</w:t>
      </w:r>
    </w:p>
    <w:p w:rsidR="00462A6C" w:rsidRDefault="00462A6C" w:rsidP="00974B4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1. Активизировать проявление эстетического отношения к окружающему миру</w:t>
      </w:r>
    </w:p>
    <w:p w:rsidR="00462A6C" w:rsidRDefault="00462A6C" w:rsidP="00974B4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(искусству, природе, предметам быта, игрушкам, социальным явлениям).</w:t>
      </w:r>
    </w:p>
    <w:p w:rsidR="00462A6C" w:rsidRDefault="00462A6C" w:rsidP="00974B4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 Развивать художественно-эстетическое восприятие, эмоциональный отклик на</w:t>
      </w:r>
    </w:p>
    <w:p w:rsidR="00462A6C" w:rsidRDefault="00462A6C" w:rsidP="00974B4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проявления красоты в окружающем мире, произведениях искусства и собственных</w:t>
      </w:r>
    </w:p>
    <w:p w:rsidR="00462A6C" w:rsidRDefault="00462A6C" w:rsidP="00974B4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творческих работах; способствовать освоению эстетических оценок, суждений.</w:t>
      </w:r>
    </w:p>
    <w:p w:rsidR="00462A6C" w:rsidRDefault="00462A6C" w:rsidP="00974B4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 Развивать представления о жанрово-видовом разнообразии искусства,</w:t>
      </w:r>
    </w:p>
    <w:p w:rsidR="00462A6C" w:rsidRDefault="00462A6C" w:rsidP="00974B4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способствовать освоению детьми языка изобразительного искусства и художественной</w:t>
      </w:r>
    </w:p>
    <w:p w:rsidR="00462A6C" w:rsidRDefault="00462A6C" w:rsidP="00974B4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деятельности, формировать опыт восприятия разнообразных эстетических объектов и</w:t>
      </w:r>
    </w:p>
    <w:p w:rsidR="00462A6C" w:rsidRDefault="00462A6C" w:rsidP="00974B4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произведений искусства.</w:t>
      </w:r>
    </w:p>
    <w:p w:rsidR="00462A6C" w:rsidRDefault="00462A6C" w:rsidP="00974B4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4. Развивать эстетические интересы, эстетические предпочтения, желание</w:t>
      </w:r>
    </w:p>
    <w:p w:rsidR="00462A6C" w:rsidRDefault="00462A6C" w:rsidP="00974B4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познавать искусство и осваивать изобразительную деятельность.</w:t>
      </w:r>
    </w:p>
    <w:p w:rsidR="00706CFC" w:rsidRDefault="00706CFC" w:rsidP="00974B40">
      <w:pPr>
        <w:autoSpaceDE w:val="0"/>
        <w:autoSpaceDN w:val="0"/>
        <w:adjustRightInd w:val="0"/>
        <w:spacing w:after="0" w:line="240" w:lineRule="auto"/>
        <w:jc w:val="both"/>
        <w:rPr>
          <w:rFonts w:ascii="Times New Roman" w:hAnsi="Times New Roman" w:cs="Times New Roman"/>
          <w:b/>
          <w:bCs/>
          <w:sz w:val="24"/>
          <w:szCs w:val="24"/>
        </w:rPr>
      </w:pPr>
    </w:p>
    <w:p w:rsidR="00462A6C" w:rsidRPr="00706CFC" w:rsidRDefault="00462A6C" w:rsidP="00974B40">
      <w:pPr>
        <w:autoSpaceDE w:val="0"/>
        <w:autoSpaceDN w:val="0"/>
        <w:adjustRightInd w:val="0"/>
        <w:spacing w:after="0" w:line="240" w:lineRule="auto"/>
        <w:jc w:val="both"/>
        <w:rPr>
          <w:rFonts w:ascii="Times New Roman" w:hAnsi="Times New Roman" w:cs="Times New Roman"/>
          <w:b/>
          <w:bCs/>
          <w:sz w:val="24"/>
          <w:szCs w:val="24"/>
        </w:rPr>
      </w:pPr>
      <w:r w:rsidRPr="00706CFC">
        <w:rPr>
          <w:rFonts w:ascii="Times New Roman" w:hAnsi="Times New Roman" w:cs="Times New Roman"/>
          <w:b/>
          <w:bCs/>
          <w:sz w:val="24"/>
          <w:szCs w:val="24"/>
        </w:rPr>
        <w:t>Содержание образовательной деятельности</w:t>
      </w:r>
    </w:p>
    <w:p w:rsidR="00462A6C" w:rsidRDefault="00462A6C" w:rsidP="00974B4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Развитие умений откликаться и замечать красоту окружающего мира,</w:t>
      </w:r>
    </w:p>
    <w:p w:rsidR="00462A6C" w:rsidRDefault="00462A6C" w:rsidP="00974B4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дифференцированно воспринимать многообразие форм, цвета, фактуры, способы их</w:t>
      </w:r>
    </w:p>
    <w:p w:rsidR="00462A6C" w:rsidRDefault="00462A6C" w:rsidP="00974B4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передачи в художественных образах. Ассоциировать и образно воспринимать их.</w:t>
      </w:r>
    </w:p>
    <w:p w:rsidR="00462A6C" w:rsidRDefault="00462A6C" w:rsidP="00974B4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Развивать художественно-эстетические способности.</w:t>
      </w:r>
    </w:p>
    <w:p w:rsidR="00462A6C" w:rsidRDefault="00462A6C" w:rsidP="00974B4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Умения художественного восприятия: самостоятельно и последовательно</w:t>
      </w:r>
    </w:p>
    <w:p w:rsidR="00462A6C" w:rsidRDefault="00462A6C" w:rsidP="00974B4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анализировать произведения и архитектурные объекты; выделять типичное,</w:t>
      </w:r>
    </w:p>
    <w:p w:rsidR="00462A6C" w:rsidRDefault="00462A6C" w:rsidP="00974B4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обобщенное. Умения различать произведения искусства разных видов, понимание</w:t>
      </w:r>
    </w:p>
    <w:p w:rsidR="00462A6C" w:rsidRPr="00706CFC" w:rsidRDefault="00462A6C" w:rsidP="00974B4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специфики разных видов искусства</w:t>
      </w:r>
    </w:p>
    <w:p w:rsidR="00462A6C" w:rsidRPr="00B350BF" w:rsidRDefault="00462A6C" w:rsidP="00974B40">
      <w:pPr>
        <w:autoSpaceDE w:val="0"/>
        <w:autoSpaceDN w:val="0"/>
        <w:adjustRightInd w:val="0"/>
        <w:spacing w:after="0" w:line="240" w:lineRule="auto"/>
        <w:jc w:val="both"/>
        <w:rPr>
          <w:rFonts w:ascii="Times New Roman" w:hAnsi="Times New Roman" w:cs="Times New Roman"/>
          <w:b/>
          <w:bCs/>
          <w:iCs/>
          <w:sz w:val="24"/>
          <w:szCs w:val="24"/>
        </w:rPr>
      </w:pPr>
      <w:r w:rsidRPr="00B350BF">
        <w:rPr>
          <w:rFonts w:ascii="Times New Roman" w:hAnsi="Times New Roman" w:cs="Times New Roman"/>
          <w:b/>
          <w:bCs/>
          <w:iCs/>
          <w:sz w:val="24"/>
          <w:szCs w:val="24"/>
        </w:rPr>
        <w:t>Представления и опыт восприятия произведений искусства</w:t>
      </w:r>
    </w:p>
    <w:p w:rsidR="00462A6C" w:rsidRDefault="00462A6C" w:rsidP="00974B40">
      <w:pPr>
        <w:autoSpaceDE w:val="0"/>
        <w:autoSpaceDN w:val="0"/>
        <w:adjustRightInd w:val="0"/>
        <w:spacing w:after="0" w:line="240" w:lineRule="auto"/>
        <w:jc w:val="both"/>
        <w:rPr>
          <w:rFonts w:ascii="Times New Roman" w:hAnsi="Times New Roman" w:cs="Times New Roman"/>
          <w:sz w:val="24"/>
          <w:szCs w:val="24"/>
        </w:rPr>
      </w:pPr>
      <w:r w:rsidRPr="00706CFC">
        <w:rPr>
          <w:rFonts w:ascii="Times New Roman" w:hAnsi="Times New Roman" w:cs="Times New Roman"/>
          <w:i/>
          <w:iCs/>
          <w:sz w:val="24"/>
          <w:szCs w:val="24"/>
        </w:rPr>
        <w:t>Декоративно-прикладное искусство</w:t>
      </w:r>
      <w:r w:rsidR="004B17E6">
        <w:rPr>
          <w:rFonts w:ascii="Times New Roman" w:hAnsi="Times New Roman" w:cs="Times New Roman"/>
          <w:i/>
          <w:iCs/>
          <w:sz w:val="24"/>
          <w:szCs w:val="24"/>
        </w:rPr>
        <w:t xml:space="preserve"> </w:t>
      </w:r>
      <w:r>
        <w:rPr>
          <w:rFonts w:ascii="Times New Roman" w:hAnsi="Times New Roman" w:cs="Times New Roman"/>
          <w:sz w:val="24"/>
          <w:szCs w:val="24"/>
        </w:rPr>
        <w:t>разных видов (игрушки, утварь, одежда,</w:t>
      </w:r>
    </w:p>
    <w:p w:rsidR="00462A6C" w:rsidRDefault="00462A6C" w:rsidP="00974B4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предметы быта) и разных областей России; технологии изготовления, назначение,</w:t>
      </w:r>
    </w:p>
    <w:p w:rsidR="00462A6C" w:rsidRDefault="00462A6C" w:rsidP="00974B4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особенности: яркость, нарядность, обобщенность, декоративность, единство</w:t>
      </w:r>
    </w:p>
    <w:p w:rsidR="00462A6C" w:rsidRDefault="00462A6C" w:rsidP="00974B4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эстетического и утилитарного, символичность образов животных, явлений природы.</w:t>
      </w:r>
    </w:p>
    <w:p w:rsidR="00462A6C" w:rsidRDefault="00462A6C" w:rsidP="00974B4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Ценность народного искусства; воспитание желания его сохранять и познавать.</w:t>
      </w:r>
    </w:p>
    <w:p w:rsidR="00462A6C" w:rsidRDefault="00462A6C" w:rsidP="00974B4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Своеобразие декоративно-оформительского искусства: назначение, виды: одежда,</w:t>
      </w:r>
    </w:p>
    <w:p w:rsidR="00462A6C" w:rsidRDefault="00462A6C" w:rsidP="00974B4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мебель, предметы быта. Способы оформления поздравительных открыток, составления</w:t>
      </w:r>
    </w:p>
    <w:p w:rsidR="00462A6C" w:rsidRDefault="00462A6C" w:rsidP="00974B4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букетов, оформления выставок.</w:t>
      </w:r>
    </w:p>
    <w:p w:rsidR="00462A6C" w:rsidRDefault="00462A6C" w:rsidP="00974B40">
      <w:pPr>
        <w:autoSpaceDE w:val="0"/>
        <w:autoSpaceDN w:val="0"/>
        <w:adjustRightInd w:val="0"/>
        <w:spacing w:after="0" w:line="240" w:lineRule="auto"/>
        <w:jc w:val="both"/>
        <w:rPr>
          <w:rFonts w:ascii="Times New Roman" w:hAnsi="Times New Roman" w:cs="Times New Roman"/>
          <w:sz w:val="24"/>
          <w:szCs w:val="24"/>
        </w:rPr>
      </w:pPr>
      <w:r w:rsidRPr="00706CFC">
        <w:rPr>
          <w:rFonts w:ascii="Times New Roman" w:hAnsi="Times New Roman" w:cs="Times New Roman"/>
          <w:i/>
          <w:iCs/>
          <w:sz w:val="24"/>
          <w:szCs w:val="24"/>
        </w:rPr>
        <w:t>Графика</w:t>
      </w:r>
      <w:r w:rsidR="004B17E6">
        <w:rPr>
          <w:rFonts w:ascii="Times New Roman" w:hAnsi="Times New Roman" w:cs="Times New Roman"/>
          <w:i/>
          <w:iCs/>
          <w:sz w:val="24"/>
          <w:szCs w:val="24"/>
        </w:rPr>
        <w:t xml:space="preserve"> </w:t>
      </w:r>
      <w:r>
        <w:rPr>
          <w:rFonts w:ascii="Times New Roman" w:hAnsi="Times New Roman" w:cs="Times New Roman"/>
          <w:sz w:val="24"/>
          <w:szCs w:val="24"/>
        </w:rPr>
        <w:t>как вид изобразительного искусства. Книжная, прикладная графика.</w:t>
      </w:r>
    </w:p>
    <w:p w:rsidR="00462A6C" w:rsidRDefault="00462A6C" w:rsidP="00974B4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Назначение иллюстрации — сопровождение текста. Специфика труда художника-</w:t>
      </w:r>
    </w:p>
    <w:p w:rsidR="00462A6C" w:rsidRDefault="00462A6C" w:rsidP="00974B4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иллюстратора, технологии создания иллюстрации. Художники-анималисты,</w:t>
      </w:r>
    </w:p>
    <w:p w:rsidR="00462A6C" w:rsidRDefault="00462A6C" w:rsidP="00974B4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сказочники-иллюстраторы.</w:t>
      </w:r>
    </w:p>
    <w:p w:rsidR="00462A6C" w:rsidRDefault="00462A6C" w:rsidP="00974B40">
      <w:pPr>
        <w:autoSpaceDE w:val="0"/>
        <w:autoSpaceDN w:val="0"/>
        <w:adjustRightInd w:val="0"/>
        <w:spacing w:after="0" w:line="240" w:lineRule="auto"/>
        <w:jc w:val="both"/>
        <w:rPr>
          <w:rFonts w:ascii="Times New Roman" w:hAnsi="Times New Roman" w:cs="Times New Roman"/>
          <w:sz w:val="24"/>
          <w:szCs w:val="24"/>
        </w:rPr>
      </w:pPr>
      <w:r w:rsidRPr="00706CFC">
        <w:rPr>
          <w:rFonts w:ascii="Times New Roman" w:hAnsi="Times New Roman" w:cs="Times New Roman"/>
          <w:i/>
          <w:iCs/>
          <w:sz w:val="24"/>
          <w:szCs w:val="24"/>
        </w:rPr>
        <w:t>Живопись</w:t>
      </w:r>
      <w:r>
        <w:rPr>
          <w:rFonts w:ascii="Times New Roman" w:hAnsi="Times New Roman" w:cs="Times New Roman"/>
          <w:sz w:val="24"/>
          <w:szCs w:val="24"/>
        </w:rPr>
        <w:t>: представления о жанрах живописи: натюрморт, пейзаж, автопортрет,</w:t>
      </w:r>
    </w:p>
    <w:p w:rsidR="00462A6C" w:rsidRDefault="00462A6C" w:rsidP="00974B4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жанровая живопись; восприятие разных образов по содержанию, настроению,</w:t>
      </w:r>
    </w:p>
    <w:p w:rsidR="00462A6C" w:rsidRDefault="00462A6C" w:rsidP="00974B4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средствам выразительности. Авторская манера некоторых художников-живописцев.</w:t>
      </w:r>
    </w:p>
    <w:p w:rsidR="00462A6C" w:rsidRDefault="00462A6C" w:rsidP="00974B40">
      <w:pPr>
        <w:autoSpaceDE w:val="0"/>
        <w:autoSpaceDN w:val="0"/>
        <w:adjustRightInd w:val="0"/>
        <w:spacing w:after="0" w:line="240" w:lineRule="auto"/>
        <w:jc w:val="both"/>
        <w:rPr>
          <w:rFonts w:ascii="Times New Roman" w:hAnsi="Times New Roman" w:cs="Times New Roman"/>
          <w:sz w:val="24"/>
          <w:szCs w:val="24"/>
        </w:rPr>
      </w:pPr>
      <w:r w:rsidRPr="00706CFC">
        <w:rPr>
          <w:rFonts w:ascii="Times New Roman" w:hAnsi="Times New Roman" w:cs="Times New Roman"/>
          <w:sz w:val="24"/>
          <w:szCs w:val="24"/>
        </w:rPr>
        <w:t xml:space="preserve">Специфика </w:t>
      </w:r>
      <w:r w:rsidRPr="00706CFC">
        <w:rPr>
          <w:rFonts w:ascii="Times New Roman" w:hAnsi="Times New Roman" w:cs="Times New Roman"/>
          <w:i/>
          <w:iCs/>
          <w:sz w:val="24"/>
          <w:szCs w:val="24"/>
        </w:rPr>
        <w:t>скульптуры</w:t>
      </w:r>
      <w:r w:rsidR="000060C2">
        <w:rPr>
          <w:rFonts w:ascii="Times New Roman" w:hAnsi="Times New Roman" w:cs="Times New Roman"/>
          <w:i/>
          <w:iCs/>
          <w:sz w:val="24"/>
          <w:szCs w:val="24"/>
        </w:rPr>
        <w:t xml:space="preserve"> </w:t>
      </w:r>
      <w:r>
        <w:rPr>
          <w:rFonts w:ascii="Times New Roman" w:hAnsi="Times New Roman" w:cs="Times New Roman"/>
          <w:sz w:val="24"/>
          <w:szCs w:val="24"/>
        </w:rPr>
        <w:t>как искусства создавать объемные образы (отличие от</w:t>
      </w:r>
    </w:p>
    <w:p w:rsidR="00462A6C" w:rsidRDefault="00462A6C" w:rsidP="00974B4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живописи). Назначение и виды скульптуры, средства выразительности: материал,</w:t>
      </w:r>
    </w:p>
    <w:p w:rsidR="00462A6C" w:rsidRDefault="00462A6C" w:rsidP="00974B4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техника его обработки, фактура, композиция, силуэт, постамент. Специфика труда</w:t>
      </w:r>
    </w:p>
    <w:p w:rsidR="00462A6C" w:rsidRDefault="00462A6C" w:rsidP="00974B4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скульптора, используемые инструменты. Скульптурные образы по близкой детям</w:t>
      </w:r>
    </w:p>
    <w:p w:rsidR="00462A6C" w:rsidRDefault="00462A6C" w:rsidP="00974B4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тематике из разных материалов.</w:t>
      </w:r>
    </w:p>
    <w:p w:rsidR="00462A6C" w:rsidRDefault="00462A6C" w:rsidP="00974B40">
      <w:pPr>
        <w:autoSpaceDE w:val="0"/>
        <w:autoSpaceDN w:val="0"/>
        <w:adjustRightInd w:val="0"/>
        <w:spacing w:after="0" w:line="240" w:lineRule="auto"/>
        <w:jc w:val="both"/>
        <w:rPr>
          <w:rFonts w:ascii="Times New Roman" w:hAnsi="Times New Roman" w:cs="Times New Roman"/>
          <w:sz w:val="24"/>
          <w:szCs w:val="24"/>
        </w:rPr>
      </w:pPr>
      <w:r w:rsidRPr="00706CFC">
        <w:rPr>
          <w:rFonts w:ascii="Times New Roman" w:hAnsi="Times New Roman" w:cs="Times New Roman"/>
          <w:i/>
          <w:iCs/>
          <w:sz w:val="24"/>
          <w:szCs w:val="24"/>
        </w:rPr>
        <w:t>Архитектура</w:t>
      </w:r>
      <w:r w:rsidR="000060C2">
        <w:rPr>
          <w:rFonts w:ascii="Times New Roman" w:hAnsi="Times New Roman" w:cs="Times New Roman"/>
          <w:i/>
          <w:iCs/>
          <w:sz w:val="24"/>
          <w:szCs w:val="24"/>
        </w:rPr>
        <w:t xml:space="preserve"> </w:t>
      </w:r>
      <w:r>
        <w:rPr>
          <w:rFonts w:ascii="Times New Roman" w:hAnsi="Times New Roman" w:cs="Times New Roman"/>
          <w:sz w:val="24"/>
          <w:szCs w:val="24"/>
        </w:rPr>
        <w:t>как сооружения, их комплексы, необходимые для</w:t>
      </w:r>
    </w:p>
    <w:p w:rsidR="00462A6C" w:rsidRDefault="00462A6C" w:rsidP="00974B4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жизнедеятельности людей. Особенности архитектуры (соотношение пользы — красоты</w:t>
      </w:r>
    </w:p>
    <w:p w:rsidR="00462A6C" w:rsidRDefault="00462A6C" w:rsidP="00974B4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прочности). Материалы, используемые в строительстве. Виды архитектуры по</w:t>
      </w:r>
    </w:p>
    <w:p w:rsidR="00462A6C" w:rsidRDefault="00462A6C" w:rsidP="00974B4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назначению. Понимание типичного, обобщенного образа сооружения, характерного и</w:t>
      </w:r>
    </w:p>
    <w:p w:rsidR="00462A6C" w:rsidRDefault="00462A6C" w:rsidP="00974B4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индивидуального. Гармония объекта с окружающим пространством. Известные</w:t>
      </w:r>
    </w:p>
    <w:p w:rsidR="00462A6C" w:rsidRDefault="00462A6C" w:rsidP="00974B4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архитектурные сооружения региона.</w:t>
      </w:r>
    </w:p>
    <w:p w:rsidR="00462A6C" w:rsidRDefault="00462A6C" w:rsidP="00974B4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Умения эмоционально откликаться, понимать художественный образ, идею</w:t>
      </w:r>
    </w:p>
    <w:p w:rsidR="00462A6C" w:rsidRDefault="00462A6C" w:rsidP="00974B4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произведения, устанавливать связь между образом, сюжетом, средствами</w:t>
      </w:r>
    </w:p>
    <w:p w:rsidR="00462A6C" w:rsidRDefault="00462A6C" w:rsidP="00974B4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выразительности; выделять настроение произведения, отношение автора к</w:t>
      </w:r>
    </w:p>
    <w:p w:rsidR="00462A6C" w:rsidRDefault="00462A6C" w:rsidP="00974B4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изображенному. Умения выделять средства выразительности разных видов искусства.</w:t>
      </w:r>
    </w:p>
    <w:p w:rsidR="00462A6C" w:rsidRDefault="00462A6C" w:rsidP="00974B4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Оценивать художественные образы графики, живописи, скульптуры и архитектуры;</w:t>
      </w:r>
    </w:p>
    <w:p w:rsidR="00462A6C" w:rsidRDefault="00462A6C" w:rsidP="00974B4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формулировать собственное суждение.</w:t>
      </w:r>
    </w:p>
    <w:p w:rsidR="00462A6C" w:rsidRDefault="00462A6C" w:rsidP="00974B4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Уважительное отношение к промыслам родного края, к художественному</w:t>
      </w:r>
    </w:p>
    <w:p w:rsidR="00462A6C" w:rsidRDefault="00462A6C" w:rsidP="00974B4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наследию России. Проявление интереса к творческому труду. Проявление</w:t>
      </w:r>
    </w:p>
    <w:p w:rsidR="00462A6C" w:rsidRDefault="00462A6C" w:rsidP="00974B4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предпочтений.</w:t>
      </w:r>
    </w:p>
    <w:p w:rsidR="00462A6C" w:rsidRDefault="00462A6C" w:rsidP="00974B40">
      <w:pPr>
        <w:autoSpaceDE w:val="0"/>
        <w:autoSpaceDN w:val="0"/>
        <w:adjustRightInd w:val="0"/>
        <w:spacing w:after="0" w:line="240" w:lineRule="auto"/>
        <w:jc w:val="both"/>
        <w:rPr>
          <w:rFonts w:ascii="Times New Roman" w:hAnsi="Times New Roman" w:cs="Times New Roman"/>
          <w:sz w:val="24"/>
          <w:szCs w:val="24"/>
        </w:rPr>
      </w:pPr>
      <w:r w:rsidRPr="00706CFC">
        <w:rPr>
          <w:rFonts w:ascii="Times New Roman" w:hAnsi="Times New Roman" w:cs="Times New Roman"/>
          <w:i/>
          <w:iCs/>
          <w:sz w:val="24"/>
          <w:szCs w:val="24"/>
        </w:rPr>
        <w:t>Посещение музея</w:t>
      </w:r>
      <w:r w:rsidRPr="00706CFC">
        <w:rPr>
          <w:rFonts w:ascii="Times New Roman" w:hAnsi="Times New Roman" w:cs="Times New Roman"/>
          <w:sz w:val="24"/>
          <w:szCs w:val="24"/>
        </w:rPr>
        <w:t>.</w:t>
      </w:r>
      <w:r>
        <w:rPr>
          <w:rFonts w:ascii="Times New Roman" w:hAnsi="Times New Roman" w:cs="Times New Roman"/>
          <w:sz w:val="24"/>
          <w:szCs w:val="24"/>
        </w:rPr>
        <w:t xml:space="preserve"> Представления о музее как о сокровищнице ценностей и</w:t>
      </w:r>
    </w:p>
    <w:p w:rsidR="00462A6C" w:rsidRDefault="00462A6C" w:rsidP="00974B4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произведений искусства. Экспонаты и коллекция. Интерес к посещению музеев,</w:t>
      </w:r>
    </w:p>
    <w:p w:rsidR="00462A6C" w:rsidRDefault="00462A6C" w:rsidP="00974B4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галерей; знание и стремление соблюдать правила поведения в музее.</w:t>
      </w:r>
    </w:p>
    <w:p w:rsidR="00462A6C" w:rsidRPr="00706CFC" w:rsidRDefault="00462A6C" w:rsidP="00974B40">
      <w:pPr>
        <w:autoSpaceDE w:val="0"/>
        <w:autoSpaceDN w:val="0"/>
        <w:adjustRightInd w:val="0"/>
        <w:spacing w:after="0" w:line="240" w:lineRule="auto"/>
        <w:jc w:val="both"/>
        <w:rPr>
          <w:rFonts w:ascii="Times New Roman" w:hAnsi="Times New Roman" w:cs="Times New Roman"/>
          <w:b/>
          <w:sz w:val="24"/>
          <w:szCs w:val="24"/>
        </w:rPr>
      </w:pPr>
      <w:r w:rsidRPr="00706CFC">
        <w:rPr>
          <w:rFonts w:ascii="Times New Roman" w:hAnsi="Times New Roman" w:cs="Times New Roman"/>
          <w:b/>
          <w:sz w:val="24"/>
          <w:szCs w:val="24"/>
        </w:rPr>
        <w:t>Развитие продуктивной деятельности и детского творчества</w:t>
      </w:r>
    </w:p>
    <w:p w:rsidR="00462A6C" w:rsidRPr="00706CFC" w:rsidRDefault="00462A6C" w:rsidP="00974B40">
      <w:pPr>
        <w:autoSpaceDE w:val="0"/>
        <w:autoSpaceDN w:val="0"/>
        <w:adjustRightInd w:val="0"/>
        <w:spacing w:after="0" w:line="240" w:lineRule="auto"/>
        <w:jc w:val="both"/>
        <w:rPr>
          <w:rFonts w:ascii="Times New Roman" w:hAnsi="Times New Roman" w:cs="Times New Roman"/>
          <w:b/>
          <w:bCs/>
          <w:sz w:val="24"/>
          <w:szCs w:val="24"/>
        </w:rPr>
      </w:pPr>
      <w:r w:rsidRPr="00706CFC">
        <w:rPr>
          <w:rFonts w:ascii="Times New Roman" w:hAnsi="Times New Roman" w:cs="Times New Roman"/>
          <w:b/>
          <w:bCs/>
          <w:sz w:val="24"/>
          <w:szCs w:val="24"/>
        </w:rPr>
        <w:t>Задачи образовательной деятельности</w:t>
      </w:r>
    </w:p>
    <w:p w:rsidR="00462A6C" w:rsidRDefault="00462A6C" w:rsidP="00974B4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 Развивать изобразительную деятельность детей: самостоятельное определение</w:t>
      </w:r>
    </w:p>
    <w:p w:rsidR="00462A6C" w:rsidRDefault="00462A6C" w:rsidP="00974B4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замысла будущей работы, стремление создать выразительный образ, умение</w:t>
      </w:r>
    </w:p>
    <w:p w:rsidR="00462A6C" w:rsidRDefault="00462A6C" w:rsidP="00974B4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самостоятельно отбирать впечатления, переживания для определения сюжета,</w:t>
      </w:r>
    </w:p>
    <w:p w:rsidR="00462A6C" w:rsidRDefault="00462A6C" w:rsidP="00974B4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выбирать соответствующие образу изобразительные техники и материалы, планировать</w:t>
      </w:r>
    </w:p>
    <w:p w:rsidR="00462A6C" w:rsidRDefault="00462A6C" w:rsidP="00974B4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деятельность и достигать результата, оценивать его, взаимодействовать с другими</w:t>
      </w:r>
    </w:p>
    <w:p w:rsidR="00462A6C" w:rsidRDefault="00462A6C" w:rsidP="00974B4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детьми в процессе коллективных творческих работ. Развивать технические и</w:t>
      </w:r>
    </w:p>
    <w:p w:rsidR="00462A6C" w:rsidRPr="00706CFC" w:rsidRDefault="00462A6C" w:rsidP="00974B4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изобразительно-выразительные умения.</w:t>
      </w:r>
    </w:p>
    <w:p w:rsidR="00462A6C" w:rsidRDefault="00462A6C" w:rsidP="00974B4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 Поддерживать личностные проявления старших дошкольников в процессе</w:t>
      </w:r>
    </w:p>
    <w:p w:rsidR="00462A6C" w:rsidRDefault="00462A6C" w:rsidP="00974B4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освоения искусства и собственной творческой деятельности: самостоятельность,</w:t>
      </w:r>
    </w:p>
    <w:p w:rsidR="00462A6C" w:rsidRDefault="00462A6C" w:rsidP="00974B4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инициативность, индивидуальность, творчество.</w:t>
      </w:r>
    </w:p>
    <w:p w:rsidR="00462A6C" w:rsidRDefault="00462A6C" w:rsidP="00974B4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 Продолжать развивать эмоционально-эстетические, творческие, сенсорные и</w:t>
      </w:r>
    </w:p>
    <w:p w:rsidR="00462A6C" w:rsidRDefault="00462A6C" w:rsidP="00974B4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познавательные способности.</w:t>
      </w:r>
    </w:p>
    <w:p w:rsidR="00706CFC" w:rsidRDefault="00706CFC" w:rsidP="00974B40">
      <w:pPr>
        <w:autoSpaceDE w:val="0"/>
        <w:autoSpaceDN w:val="0"/>
        <w:adjustRightInd w:val="0"/>
        <w:spacing w:after="0" w:line="240" w:lineRule="auto"/>
        <w:jc w:val="both"/>
        <w:rPr>
          <w:rFonts w:ascii="Times New Roman" w:hAnsi="Times New Roman" w:cs="Times New Roman"/>
          <w:b/>
          <w:bCs/>
          <w:sz w:val="24"/>
          <w:szCs w:val="24"/>
        </w:rPr>
      </w:pPr>
    </w:p>
    <w:p w:rsidR="00462A6C" w:rsidRPr="00706CFC" w:rsidRDefault="00462A6C" w:rsidP="00974B40">
      <w:pPr>
        <w:autoSpaceDE w:val="0"/>
        <w:autoSpaceDN w:val="0"/>
        <w:adjustRightInd w:val="0"/>
        <w:spacing w:after="0" w:line="240" w:lineRule="auto"/>
        <w:jc w:val="both"/>
        <w:rPr>
          <w:rFonts w:ascii="Times New Roman" w:hAnsi="Times New Roman" w:cs="Times New Roman"/>
          <w:b/>
          <w:bCs/>
          <w:sz w:val="24"/>
          <w:szCs w:val="24"/>
        </w:rPr>
      </w:pPr>
      <w:r w:rsidRPr="00706CFC">
        <w:rPr>
          <w:rFonts w:ascii="Times New Roman" w:hAnsi="Times New Roman" w:cs="Times New Roman"/>
          <w:b/>
          <w:bCs/>
          <w:sz w:val="24"/>
          <w:szCs w:val="24"/>
        </w:rPr>
        <w:t>Содержание образовательной деятельности</w:t>
      </w:r>
    </w:p>
    <w:p w:rsidR="00462A6C" w:rsidRDefault="00462A6C" w:rsidP="00974B4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Развитие умений определять замысел будущей работы, самостоятельно отбирать</w:t>
      </w:r>
    </w:p>
    <w:p w:rsidR="00462A6C" w:rsidRDefault="00462A6C" w:rsidP="00974B4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впечатления, переживания для определения сюжета, создавать выразительный образ и</w:t>
      </w:r>
    </w:p>
    <w:p w:rsidR="00462A6C" w:rsidRDefault="00462A6C" w:rsidP="00974B4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передавать свое отношение.</w:t>
      </w:r>
    </w:p>
    <w:p w:rsidR="00462A6C" w:rsidRDefault="00706CFC" w:rsidP="00974B4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w:t>
      </w:r>
      <w:r w:rsidR="00462A6C">
        <w:rPr>
          <w:rFonts w:ascii="Times New Roman" w:hAnsi="Times New Roman" w:cs="Times New Roman"/>
          <w:sz w:val="24"/>
          <w:szCs w:val="24"/>
        </w:rPr>
        <w:t>о собственной инициативе интегрировать виды деятельности.</w:t>
      </w:r>
      <w:r w:rsidR="000060C2">
        <w:rPr>
          <w:rFonts w:ascii="Times New Roman" w:hAnsi="Times New Roman" w:cs="Times New Roman"/>
          <w:sz w:val="24"/>
          <w:szCs w:val="24"/>
        </w:rPr>
        <w:t xml:space="preserve"> </w:t>
      </w:r>
      <w:r w:rsidR="00462A6C">
        <w:rPr>
          <w:rFonts w:ascii="Times New Roman" w:hAnsi="Times New Roman" w:cs="Times New Roman"/>
          <w:sz w:val="24"/>
          <w:szCs w:val="24"/>
        </w:rPr>
        <w:t>Проявление</w:t>
      </w:r>
    </w:p>
    <w:p w:rsidR="00462A6C" w:rsidRDefault="00462A6C" w:rsidP="00974B4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инициативы в художественно-игровой деятельности, высказывание собственных</w:t>
      </w:r>
    </w:p>
    <w:p w:rsidR="00462A6C" w:rsidRDefault="00462A6C" w:rsidP="00974B4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эстетических суждений и оценок.</w:t>
      </w:r>
    </w:p>
    <w:p w:rsidR="00462A6C" w:rsidRDefault="00462A6C" w:rsidP="00974B4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Развитие умений планировать деятельность, доводить работу до результата,</w:t>
      </w:r>
    </w:p>
    <w:p w:rsidR="00462A6C" w:rsidRDefault="00462A6C" w:rsidP="00974B4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оценивать его; экономично использовать материалы. Знакомство со способом создания</w:t>
      </w:r>
    </w:p>
    <w:p w:rsidR="00462A6C" w:rsidRDefault="00462A6C" w:rsidP="00974B4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наброска. Умение рисовать контур предмета простым карандашом.</w:t>
      </w:r>
    </w:p>
    <w:p w:rsidR="00462A6C" w:rsidRDefault="00462A6C" w:rsidP="00974B4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Освоение новых, более сложных способов создания изображения. Создание</w:t>
      </w:r>
    </w:p>
    <w:p w:rsidR="00462A6C" w:rsidRDefault="00462A6C" w:rsidP="00974B4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изображений по представлению, памяти, с натуры; умения анализировать объект,</w:t>
      </w:r>
    </w:p>
    <w:p w:rsidR="00462A6C" w:rsidRDefault="00462A6C" w:rsidP="00974B4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свойства, устанавливать пространственные, пропорциональные отношения, передавать</w:t>
      </w:r>
    </w:p>
    <w:p w:rsidR="00462A6C" w:rsidRDefault="00462A6C" w:rsidP="00974B4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их в работе.</w:t>
      </w:r>
    </w:p>
    <w:p w:rsidR="00462A6C" w:rsidRPr="00B350BF" w:rsidRDefault="00462A6C" w:rsidP="00974B40">
      <w:pPr>
        <w:autoSpaceDE w:val="0"/>
        <w:autoSpaceDN w:val="0"/>
        <w:adjustRightInd w:val="0"/>
        <w:spacing w:after="0" w:line="240" w:lineRule="auto"/>
        <w:jc w:val="both"/>
        <w:rPr>
          <w:rFonts w:ascii="Times New Roman" w:hAnsi="Times New Roman" w:cs="Times New Roman"/>
          <w:b/>
          <w:bCs/>
          <w:iCs/>
          <w:sz w:val="24"/>
          <w:szCs w:val="24"/>
        </w:rPr>
      </w:pPr>
      <w:r w:rsidRPr="00B350BF">
        <w:rPr>
          <w:rFonts w:ascii="Times New Roman" w:hAnsi="Times New Roman" w:cs="Times New Roman"/>
          <w:b/>
          <w:bCs/>
          <w:iCs/>
          <w:sz w:val="24"/>
          <w:szCs w:val="24"/>
        </w:rPr>
        <w:t>Изобразительно-выразительные умения</w:t>
      </w:r>
    </w:p>
    <w:p w:rsidR="00462A6C" w:rsidRDefault="00462A6C" w:rsidP="00974B4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Продолжение развития умений выделять главное, используя адекватные</w:t>
      </w:r>
    </w:p>
    <w:p w:rsidR="00462A6C" w:rsidRDefault="00462A6C" w:rsidP="00974B4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средства выразительности.</w:t>
      </w:r>
    </w:p>
    <w:p w:rsidR="00462A6C" w:rsidRDefault="00462A6C" w:rsidP="00974B4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Использование цвета как средства передачи настроения, состояния, отношения к</w:t>
      </w:r>
    </w:p>
    <w:p w:rsidR="00462A6C" w:rsidRDefault="00462A6C" w:rsidP="00974B4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изображаемому или выделения главного в картине; свойства цвета (теплая, холодная</w:t>
      </w:r>
    </w:p>
    <w:p w:rsidR="00462A6C" w:rsidRDefault="00462A6C" w:rsidP="00974B4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гамма), красота, яркость насыщенных или приглушенных тонов. Умения тонко</w:t>
      </w:r>
    </w:p>
    <w:p w:rsidR="00462A6C" w:rsidRDefault="00462A6C" w:rsidP="00974B4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различать оттенки (развитое цветовое восприятие). Умения подбирать фон бумаги и</w:t>
      </w:r>
    </w:p>
    <w:p w:rsidR="00462A6C" w:rsidRDefault="00462A6C" w:rsidP="00974B4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сочетание красок.</w:t>
      </w:r>
    </w:p>
    <w:p w:rsidR="00462A6C" w:rsidRDefault="00462A6C" w:rsidP="00974B4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Развитие умений передавать многообразие форм, фактуры, пропорциональных</w:t>
      </w:r>
    </w:p>
    <w:p w:rsidR="00462A6C" w:rsidRDefault="00462A6C" w:rsidP="00974B4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отношений. В </w:t>
      </w:r>
      <w:r w:rsidRPr="00706CFC">
        <w:rPr>
          <w:rFonts w:ascii="Times New Roman" w:hAnsi="Times New Roman" w:cs="Times New Roman"/>
          <w:i/>
          <w:iCs/>
          <w:sz w:val="24"/>
          <w:szCs w:val="24"/>
        </w:rPr>
        <w:t>изображении предметного мира</w:t>
      </w:r>
      <w:r>
        <w:rPr>
          <w:rFonts w:ascii="Times New Roman" w:hAnsi="Times New Roman" w:cs="Times New Roman"/>
          <w:sz w:val="24"/>
          <w:szCs w:val="24"/>
        </w:rPr>
        <w:t>: передавать сходства с реальными</w:t>
      </w:r>
    </w:p>
    <w:p w:rsidR="00462A6C" w:rsidRDefault="00462A6C" w:rsidP="00974B4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объектами; </w:t>
      </w:r>
      <w:r w:rsidRPr="00706CFC">
        <w:rPr>
          <w:rFonts w:ascii="Times New Roman" w:hAnsi="Times New Roman" w:cs="Times New Roman"/>
          <w:i/>
          <w:iCs/>
          <w:sz w:val="24"/>
          <w:szCs w:val="24"/>
        </w:rPr>
        <w:t>при изображении с натуры</w:t>
      </w:r>
      <w:r w:rsidR="000060C2">
        <w:rPr>
          <w:rFonts w:ascii="Times New Roman" w:hAnsi="Times New Roman" w:cs="Times New Roman"/>
          <w:i/>
          <w:iCs/>
          <w:sz w:val="24"/>
          <w:szCs w:val="24"/>
        </w:rPr>
        <w:t xml:space="preserve"> </w:t>
      </w:r>
      <w:r>
        <w:rPr>
          <w:rFonts w:ascii="Times New Roman" w:hAnsi="Times New Roman" w:cs="Times New Roman"/>
          <w:sz w:val="24"/>
          <w:szCs w:val="24"/>
        </w:rPr>
        <w:t>передавать характерные и индивидуальные</w:t>
      </w:r>
    </w:p>
    <w:p w:rsidR="00462A6C" w:rsidRDefault="00462A6C" w:rsidP="00974B4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признаки предметов, живых объектов; </w:t>
      </w:r>
      <w:r w:rsidRPr="00706CFC">
        <w:rPr>
          <w:rFonts w:ascii="Times New Roman" w:hAnsi="Times New Roman" w:cs="Times New Roman"/>
          <w:i/>
          <w:iCs/>
          <w:sz w:val="24"/>
          <w:szCs w:val="24"/>
        </w:rPr>
        <w:t>при изображении сказочных образов</w:t>
      </w:r>
      <w:r w:rsidR="000060C2">
        <w:rPr>
          <w:rFonts w:ascii="Times New Roman" w:hAnsi="Times New Roman" w:cs="Times New Roman"/>
          <w:i/>
          <w:iCs/>
          <w:sz w:val="24"/>
          <w:szCs w:val="24"/>
        </w:rPr>
        <w:t xml:space="preserve"> </w:t>
      </w:r>
      <w:r>
        <w:rPr>
          <w:rFonts w:ascii="Times New Roman" w:hAnsi="Times New Roman" w:cs="Times New Roman"/>
          <w:sz w:val="24"/>
          <w:szCs w:val="24"/>
        </w:rPr>
        <w:t>передавать</w:t>
      </w:r>
    </w:p>
    <w:p w:rsidR="00462A6C" w:rsidRDefault="00462A6C" w:rsidP="00974B4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признаки необычности, </w:t>
      </w:r>
      <w:r w:rsidRPr="00706CFC">
        <w:rPr>
          <w:rFonts w:ascii="Times New Roman" w:hAnsi="Times New Roman" w:cs="Times New Roman"/>
          <w:i/>
          <w:iCs/>
          <w:sz w:val="24"/>
          <w:szCs w:val="24"/>
        </w:rPr>
        <w:t>в сюжетном изображении</w:t>
      </w:r>
      <w:r w:rsidR="000060C2">
        <w:rPr>
          <w:rFonts w:ascii="Times New Roman" w:hAnsi="Times New Roman" w:cs="Times New Roman"/>
          <w:i/>
          <w:iCs/>
          <w:sz w:val="24"/>
          <w:szCs w:val="24"/>
        </w:rPr>
        <w:t xml:space="preserve"> </w:t>
      </w:r>
      <w:r>
        <w:rPr>
          <w:rFonts w:ascii="Times New Roman" w:hAnsi="Times New Roman" w:cs="Times New Roman"/>
          <w:sz w:val="24"/>
          <w:szCs w:val="24"/>
        </w:rPr>
        <w:t>передавать отношения между</w:t>
      </w:r>
    </w:p>
    <w:p w:rsidR="00462A6C" w:rsidRDefault="00462A6C" w:rsidP="00974B4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объектами, используя все средства выразительности и композицию: изображать</w:t>
      </w:r>
    </w:p>
    <w:p w:rsidR="00462A6C" w:rsidRDefault="00462A6C" w:rsidP="00974B40">
      <w:pPr>
        <w:autoSpaceDE w:val="0"/>
        <w:autoSpaceDN w:val="0"/>
        <w:adjustRightInd w:val="0"/>
        <w:spacing w:after="0" w:line="240" w:lineRule="auto"/>
        <w:jc w:val="both"/>
        <w:rPr>
          <w:rFonts w:ascii="Times New Roman,Italic" w:hAnsi="Times New Roman,Italic" w:cs="Times New Roman,Italic"/>
          <w:i/>
          <w:iCs/>
          <w:sz w:val="24"/>
          <w:szCs w:val="24"/>
        </w:rPr>
      </w:pPr>
      <w:r>
        <w:rPr>
          <w:rFonts w:ascii="Times New Roman" w:hAnsi="Times New Roman" w:cs="Times New Roman"/>
          <w:sz w:val="24"/>
          <w:szCs w:val="24"/>
        </w:rPr>
        <w:t xml:space="preserve">предметы на близком, среднем и дальнем планах, рисовать линию горизонта; </w:t>
      </w:r>
      <w:r>
        <w:rPr>
          <w:rFonts w:ascii="Times New Roman,Italic" w:hAnsi="Times New Roman,Italic" w:cs="Times New Roman,Italic"/>
          <w:i/>
          <w:iCs/>
          <w:sz w:val="24"/>
          <w:szCs w:val="24"/>
        </w:rPr>
        <w:t>в</w:t>
      </w:r>
    </w:p>
    <w:p w:rsidR="00462A6C" w:rsidRDefault="00462A6C" w:rsidP="00974B40">
      <w:pPr>
        <w:autoSpaceDE w:val="0"/>
        <w:autoSpaceDN w:val="0"/>
        <w:adjustRightInd w:val="0"/>
        <w:spacing w:after="0" w:line="240" w:lineRule="auto"/>
        <w:jc w:val="both"/>
        <w:rPr>
          <w:rFonts w:ascii="Times New Roman" w:hAnsi="Times New Roman" w:cs="Times New Roman"/>
          <w:sz w:val="24"/>
          <w:szCs w:val="24"/>
        </w:rPr>
      </w:pPr>
      <w:r w:rsidRPr="00706CFC">
        <w:rPr>
          <w:rFonts w:ascii="Times New Roman" w:hAnsi="Times New Roman" w:cs="Times New Roman"/>
          <w:i/>
          <w:iCs/>
          <w:sz w:val="24"/>
          <w:szCs w:val="24"/>
        </w:rPr>
        <w:t>декоративном изображении</w:t>
      </w:r>
      <w:r w:rsidR="000060C2">
        <w:rPr>
          <w:rFonts w:ascii="Times New Roman" w:hAnsi="Times New Roman" w:cs="Times New Roman"/>
          <w:i/>
          <w:iCs/>
          <w:sz w:val="24"/>
          <w:szCs w:val="24"/>
        </w:rPr>
        <w:t xml:space="preserve"> </w:t>
      </w:r>
      <w:r>
        <w:rPr>
          <w:rFonts w:ascii="Times New Roman" w:hAnsi="Times New Roman" w:cs="Times New Roman"/>
          <w:sz w:val="24"/>
          <w:szCs w:val="24"/>
        </w:rPr>
        <w:t>создавать нарядные, обобщенные образы; украшать</w:t>
      </w:r>
    </w:p>
    <w:p w:rsidR="00462A6C" w:rsidRDefault="00462A6C" w:rsidP="00974B4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предметы с помощью орнаментов и узоров, используя ритм, симметрию в</w:t>
      </w:r>
    </w:p>
    <w:p w:rsidR="00462A6C" w:rsidRDefault="00462A6C" w:rsidP="00974B4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композиционном построении; украшать плоские и объемные формы, предметные</w:t>
      </w:r>
    </w:p>
    <w:p w:rsidR="00462A6C" w:rsidRDefault="00462A6C" w:rsidP="00974B4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изображения и геометрические основы.</w:t>
      </w:r>
    </w:p>
    <w:p w:rsidR="00462A6C" w:rsidRPr="008326DC" w:rsidRDefault="00462A6C" w:rsidP="00974B40">
      <w:pPr>
        <w:autoSpaceDE w:val="0"/>
        <w:autoSpaceDN w:val="0"/>
        <w:adjustRightInd w:val="0"/>
        <w:spacing w:after="0" w:line="240" w:lineRule="auto"/>
        <w:jc w:val="both"/>
        <w:rPr>
          <w:rFonts w:ascii="Times New Roman" w:hAnsi="Times New Roman" w:cs="Times New Roman"/>
          <w:b/>
          <w:bCs/>
          <w:iCs/>
          <w:sz w:val="24"/>
          <w:szCs w:val="24"/>
        </w:rPr>
      </w:pPr>
      <w:r w:rsidRPr="008326DC">
        <w:rPr>
          <w:rFonts w:ascii="Times New Roman" w:hAnsi="Times New Roman" w:cs="Times New Roman"/>
          <w:b/>
          <w:bCs/>
          <w:iCs/>
          <w:sz w:val="24"/>
          <w:szCs w:val="24"/>
        </w:rPr>
        <w:t>Технические умения</w:t>
      </w:r>
    </w:p>
    <w:p w:rsidR="00462A6C" w:rsidRDefault="00462A6C" w:rsidP="00974B40">
      <w:pPr>
        <w:autoSpaceDE w:val="0"/>
        <w:autoSpaceDN w:val="0"/>
        <w:adjustRightInd w:val="0"/>
        <w:spacing w:after="0" w:line="240" w:lineRule="auto"/>
        <w:jc w:val="both"/>
        <w:rPr>
          <w:rFonts w:ascii="Times New Roman" w:hAnsi="Times New Roman" w:cs="Times New Roman"/>
          <w:sz w:val="24"/>
          <w:szCs w:val="24"/>
        </w:rPr>
      </w:pPr>
      <w:r w:rsidRPr="00706CFC">
        <w:rPr>
          <w:rFonts w:ascii="Times New Roman" w:hAnsi="Times New Roman" w:cs="Times New Roman"/>
          <w:b/>
          <w:bCs/>
          <w:sz w:val="24"/>
          <w:szCs w:val="24"/>
        </w:rPr>
        <w:t>В рисовании</w:t>
      </w:r>
      <w:r>
        <w:rPr>
          <w:rFonts w:ascii="Times New Roman" w:hAnsi="Times New Roman" w:cs="Times New Roman"/>
          <w:sz w:val="24"/>
          <w:szCs w:val="24"/>
        </w:rPr>
        <w:t>: применение разнообразных изобразительных материалов и</w:t>
      </w:r>
    </w:p>
    <w:p w:rsidR="00462A6C" w:rsidRDefault="00462A6C" w:rsidP="00974B4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инструментов (сангина, пастель, мелки, акварель, тушь, перо, палитра, кисти разных</w:t>
      </w:r>
    </w:p>
    <w:p w:rsidR="00462A6C" w:rsidRDefault="00462A6C" w:rsidP="00974B4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размеров, гелевые ручки, витражные краски, уголь, фломастеры).</w:t>
      </w:r>
    </w:p>
    <w:p w:rsidR="00462A6C" w:rsidRDefault="00462A6C" w:rsidP="00974B4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Умения создавать новые цветовые тона и оттенки путем составления,</w:t>
      </w:r>
    </w:p>
    <w:p w:rsidR="00462A6C" w:rsidRDefault="00462A6C" w:rsidP="00974B4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разбавления водой или разбеливания, добавления черного тона в другой тон.</w:t>
      </w:r>
    </w:p>
    <w:p w:rsidR="00462A6C" w:rsidRDefault="00462A6C" w:rsidP="00974B4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Пользоваться палитрой; техникой кистевой росписи; передавать оттенки цвета,</w:t>
      </w:r>
    </w:p>
    <w:p w:rsidR="00462A6C" w:rsidRDefault="00462A6C" w:rsidP="00974B4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регулировать силу нажима на карандаш.</w:t>
      </w:r>
    </w:p>
    <w:p w:rsidR="00462A6C" w:rsidRDefault="00462A6C" w:rsidP="00974B4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Освоение разных изобразительных живописных и графических техник: способы</w:t>
      </w:r>
    </w:p>
    <w:p w:rsidR="00462A6C" w:rsidRDefault="00462A6C" w:rsidP="00974B4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работы с акварелью и гуашью (по сырому), способы различного наложения цветового</w:t>
      </w:r>
    </w:p>
    <w:p w:rsidR="00462A6C" w:rsidRDefault="00462A6C" w:rsidP="00974B4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пятна, техникой пера, тушевки, штриховки, оттиска, монотипии, «рельефного»</w:t>
      </w:r>
    </w:p>
    <w:p w:rsidR="00462A6C" w:rsidRPr="00706CFC" w:rsidRDefault="00462A6C" w:rsidP="00974B4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рисунка, способов рисования кистью.</w:t>
      </w:r>
    </w:p>
    <w:p w:rsidR="00462A6C" w:rsidRDefault="00462A6C" w:rsidP="00974B40">
      <w:pPr>
        <w:autoSpaceDE w:val="0"/>
        <w:autoSpaceDN w:val="0"/>
        <w:adjustRightInd w:val="0"/>
        <w:spacing w:after="0" w:line="240" w:lineRule="auto"/>
        <w:jc w:val="both"/>
        <w:rPr>
          <w:rFonts w:ascii="Times New Roman" w:hAnsi="Times New Roman" w:cs="Times New Roman"/>
          <w:sz w:val="24"/>
          <w:szCs w:val="24"/>
        </w:rPr>
      </w:pPr>
      <w:r w:rsidRPr="00706CFC">
        <w:rPr>
          <w:rFonts w:ascii="Times New Roman" w:hAnsi="Times New Roman" w:cs="Times New Roman"/>
          <w:b/>
          <w:bCs/>
          <w:sz w:val="24"/>
          <w:szCs w:val="24"/>
        </w:rPr>
        <w:t>В аппликации</w:t>
      </w:r>
      <w:r>
        <w:rPr>
          <w:rFonts w:ascii="Times New Roman" w:hAnsi="Times New Roman" w:cs="Times New Roman"/>
          <w:sz w:val="24"/>
          <w:szCs w:val="24"/>
        </w:rPr>
        <w:t>: использование разнообразных материалов: бумаги разного</w:t>
      </w:r>
    </w:p>
    <w:p w:rsidR="00462A6C" w:rsidRDefault="00706CFC" w:rsidP="00974B4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качества </w:t>
      </w:r>
      <w:r w:rsidR="00462A6C">
        <w:rPr>
          <w:rFonts w:ascii="Times New Roman" w:hAnsi="Times New Roman" w:cs="Times New Roman"/>
          <w:sz w:val="24"/>
          <w:szCs w:val="24"/>
        </w:rPr>
        <w:t>и свойств, ткани, природных материалов и веществ, бросового материала.</w:t>
      </w:r>
    </w:p>
    <w:p w:rsidR="00462A6C" w:rsidRDefault="00462A6C" w:rsidP="00974B4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Знакомство с техниками симметричного, ажурного вырезания; разнообразными</w:t>
      </w:r>
    </w:p>
    <w:p w:rsidR="00462A6C" w:rsidRDefault="00462A6C" w:rsidP="00974B4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способами прикрепления деталей на фон, получения объемной аппликации. Создание</w:t>
      </w:r>
    </w:p>
    <w:p w:rsidR="00462A6C" w:rsidRDefault="00462A6C" w:rsidP="00974B4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разнообразных форм. Последовательность работы над сюжетной аппликацией; умения</w:t>
      </w:r>
    </w:p>
    <w:p w:rsidR="00462A6C" w:rsidRDefault="00462A6C" w:rsidP="00974B4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создавать коллажи.</w:t>
      </w:r>
    </w:p>
    <w:p w:rsidR="00462A6C" w:rsidRDefault="00462A6C" w:rsidP="00974B40">
      <w:pPr>
        <w:autoSpaceDE w:val="0"/>
        <w:autoSpaceDN w:val="0"/>
        <w:adjustRightInd w:val="0"/>
        <w:spacing w:after="0" w:line="240" w:lineRule="auto"/>
        <w:jc w:val="both"/>
        <w:rPr>
          <w:rFonts w:ascii="Times New Roman" w:hAnsi="Times New Roman" w:cs="Times New Roman"/>
          <w:sz w:val="24"/>
          <w:szCs w:val="24"/>
        </w:rPr>
      </w:pPr>
      <w:r w:rsidRPr="00706CFC">
        <w:rPr>
          <w:rFonts w:ascii="Times New Roman" w:hAnsi="Times New Roman" w:cs="Times New Roman"/>
          <w:b/>
          <w:bCs/>
          <w:sz w:val="24"/>
          <w:szCs w:val="24"/>
        </w:rPr>
        <w:t xml:space="preserve">В </w:t>
      </w:r>
      <w:r w:rsidR="00706CFC" w:rsidRPr="00706CFC">
        <w:rPr>
          <w:rFonts w:ascii="Times New Roman" w:hAnsi="Times New Roman" w:cs="Times New Roman"/>
          <w:b/>
          <w:bCs/>
          <w:sz w:val="24"/>
          <w:szCs w:val="24"/>
        </w:rPr>
        <w:t>лепке</w:t>
      </w:r>
      <w:r>
        <w:rPr>
          <w:rFonts w:ascii="Times New Roman" w:hAnsi="Times New Roman" w:cs="Times New Roman"/>
          <w:sz w:val="24"/>
          <w:szCs w:val="24"/>
        </w:rPr>
        <w:t>: использование разнообразных и дополнительных материалов для</w:t>
      </w:r>
    </w:p>
    <w:p w:rsidR="00462A6C" w:rsidRDefault="00462A6C" w:rsidP="00974B4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декорирования. Умения лепить конструктивным и смешанным способом; создавать</w:t>
      </w:r>
    </w:p>
    <w:p w:rsidR="00462A6C" w:rsidRDefault="00462A6C" w:rsidP="00974B4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многофигурные и устойчивые конструкции; создавать объемные и рельефные</w:t>
      </w:r>
    </w:p>
    <w:p w:rsidR="00462A6C" w:rsidRDefault="00462A6C" w:rsidP="00974B4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изображения; использовать разные инструменты: стеки, штампы, постамент, каркасы;</w:t>
      </w:r>
    </w:p>
    <w:p w:rsidR="00462A6C" w:rsidRDefault="00462A6C" w:rsidP="00974B4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передавать фактуру, сглаживать поверхность предмета; вылепливать мелкие детали.</w:t>
      </w:r>
    </w:p>
    <w:p w:rsidR="00462A6C" w:rsidRPr="00706CFC" w:rsidRDefault="00462A6C" w:rsidP="00974B40">
      <w:pPr>
        <w:autoSpaceDE w:val="0"/>
        <w:autoSpaceDN w:val="0"/>
        <w:adjustRightInd w:val="0"/>
        <w:spacing w:after="0" w:line="240" w:lineRule="auto"/>
        <w:jc w:val="both"/>
        <w:rPr>
          <w:rFonts w:ascii="Times New Roman" w:hAnsi="Times New Roman" w:cs="Times New Roman"/>
          <w:i/>
          <w:iCs/>
          <w:sz w:val="24"/>
          <w:szCs w:val="24"/>
        </w:rPr>
      </w:pPr>
      <w:r w:rsidRPr="00706CFC">
        <w:rPr>
          <w:rFonts w:ascii="Times New Roman" w:hAnsi="Times New Roman" w:cs="Times New Roman"/>
          <w:b/>
          <w:bCs/>
          <w:sz w:val="24"/>
          <w:szCs w:val="24"/>
        </w:rPr>
        <w:t xml:space="preserve">В конструировании </w:t>
      </w:r>
      <w:r w:rsidRPr="00706CFC">
        <w:rPr>
          <w:rFonts w:ascii="Times New Roman" w:hAnsi="Times New Roman" w:cs="Times New Roman"/>
          <w:i/>
          <w:iCs/>
          <w:sz w:val="24"/>
          <w:szCs w:val="24"/>
        </w:rPr>
        <w:t>из разнообразных геометрических форм, тематических</w:t>
      </w:r>
    </w:p>
    <w:p w:rsidR="00462A6C" w:rsidRDefault="00462A6C" w:rsidP="00974B40">
      <w:pPr>
        <w:autoSpaceDE w:val="0"/>
        <w:autoSpaceDN w:val="0"/>
        <w:adjustRightInd w:val="0"/>
        <w:spacing w:after="0" w:line="240" w:lineRule="auto"/>
        <w:jc w:val="both"/>
        <w:rPr>
          <w:rFonts w:ascii="Times New Roman" w:hAnsi="Times New Roman" w:cs="Times New Roman"/>
          <w:sz w:val="24"/>
          <w:szCs w:val="24"/>
        </w:rPr>
      </w:pPr>
      <w:r w:rsidRPr="00706CFC">
        <w:rPr>
          <w:rFonts w:ascii="Times New Roman" w:hAnsi="Times New Roman" w:cs="Times New Roman"/>
          <w:i/>
          <w:iCs/>
          <w:sz w:val="24"/>
          <w:szCs w:val="24"/>
        </w:rPr>
        <w:t>конструкторов</w:t>
      </w:r>
      <w:r w:rsidRPr="00706CFC">
        <w:rPr>
          <w:rFonts w:ascii="Times New Roman" w:hAnsi="Times New Roman" w:cs="Times New Roman"/>
          <w:sz w:val="24"/>
          <w:szCs w:val="24"/>
        </w:rPr>
        <w:t>:</w:t>
      </w:r>
      <w:r>
        <w:rPr>
          <w:rFonts w:ascii="Times New Roman" w:hAnsi="Times New Roman" w:cs="Times New Roman"/>
          <w:sz w:val="24"/>
          <w:szCs w:val="24"/>
        </w:rPr>
        <w:t xml:space="preserve"> развитие умений анализировать постройку, выделять крупные и</w:t>
      </w:r>
    </w:p>
    <w:p w:rsidR="00462A6C" w:rsidRDefault="00462A6C" w:rsidP="00974B4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мелкие части, их пропорциональные соотношения. Создание построек, сооружений с</w:t>
      </w:r>
    </w:p>
    <w:p w:rsidR="00462A6C" w:rsidRDefault="00462A6C" w:rsidP="00974B4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опорой на опыт освоения архитектуры: варианты построек жилого, промышленного,</w:t>
      </w:r>
    </w:p>
    <w:p w:rsidR="00462A6C" w:rsidRDefault="00462A6C" w:rsidP="00974B4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общественного назначения, мосты, крепости, транспорт, сказочные постройки;</w:t>
      </w:r>
    </w:p>
    <w:p w:rsidR="00462A6C" w:rsidRDefault="00462A6C" w:rsidP="00974B4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придумывание сюжетных композиций. Создание построек по заданным теме,</w:t>
      </w:r>
    </w:p>
    <w:p w:rsidR="00462A6C" w:rsidRDefault="00462A6C" w:rsidP="00974B4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условиям, самостоятельному замыслу, схемам, моделям. Знакомство с некоторыми</w:t>
      </w:r>
    </w:p>
    <w:p w:rsidR="00462A6C" w:rsidRDefault="00462A6C" w:rsidP="00974B4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правилами создания прочных, высоких сооружений, декорирования постройки.</w:t>
      </w:r>
    </w:p>
    <w:p w:rsidR="00462A6C" w:rsidRDefault="00462A6C" w:rsidP="00974B40">
      <w:pPr>
        <w:autoSpaceDE w:val="0"/>
        <w:autoSpaceDN w:val="0"/>
        <w:adjustRightInd w:val="0"/>
        <w:spacing w:after="0" w:line="240" w:lineRule="auto"/>
        <w:jc w:val="both"/>
        <w:rPr>
          <w:rFonts w:ascii="Times New Roman" w:hAnsi="Times New Roman" w:cs="Times New Roman"/>
          <w:sz w:val="24"/>
          <w:szCs w:val="24"/>
        </w:rPr>
      </w:pPr>
      <w:r w:rsidRPr="00706CFC">
        <w:rPr>
          <w:rFonts w:ascii="Times New Roman" w:hAnsi="Times New Roman" w:cs="Times New Roman"/>
          <w:i/>
          <w:iCs/>
          <w:sz w:val="24"/>
          <w:szCs w:val="24"/>
        </w:rPr>
        <w:t>Конструирование из бумаги</w:t>
      </w:r>
      <w:r>
        <w:rPr>
          <w:rFonts w:ascii="Times New Roman" w:hAnsi="Times New Roman" w:cs="Times New Roman"/>
          <w:sz w:val="24"/>
          <w:szCs w:val="24"/>
        </w:rPr>
        <w:t>: создание интересных игрушек для самостоятельных игр с</w:t>
      </w:r>
    </w:p>
    <w:p w:rsidR="00462A6C" w:rsidRDefault="00462A6C" w:rsidP="00974B4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водой и ветром. Освоение обобщенных способов конструирования из бумаги; чтение</w:t>
      </w:r>
    </w:p>
    <w:p w:rsidR="00462A6C" w:rsidRDefault="00462A6C" w:rsidP="00974B40">
      <w:pPr>
        <w:autoSpaceDE w:val="0"/>
        <w:autoSpaceDN w:val="0"/>
        <w:adjustRightInd w:val="0"/>
        <w:spacing w:after="0" w:line="240" w:lineRule="auto"/>
        <w:jc w:val="both"/>
        <w:rPr>
          <w:rFonts w:ascii="Times New Roman,Italic" w:hAnsi="Times New Roman,Italic" w:cs="Times New Roman,Italic"/>
          <w:i/>
          <w:iCs/>
          <w:sz w:val="24"/>
          <w:szCs w:val="24"/>
        </w:rPr>
      </w:pPr>
      <w:r>
        <w:rPr>
          <w:rFonts w:ascii="Times New Roman" w:hAnsi="Times New Roman" w:cs="Times New Roman"/>
          <w:sz w:val="24"/>
          <w:szCs w:val="24"/>
        </w:rPr>
        <w:t xml:space="preserve">схем сложения. Освоение приемов оригами. </w:t>
      </w:r>
      <w:r w:rsidRPr="00706CFC">
        <w:rPr>
          <w:rFonts w:ascii="Times New Roman" w:hAnsi="Times New Roman" w:cs="Times New Roman"/>
          <w:i/>
          <w:iCs/>
          <w:sz w:val="24"/>
          <w:szCs w:val="24"/>
        </w:rPr>
        <w:t>Конструирование из природного и</w:t>
      </w:r>
    </w:p>
    <w:p w:rsidR="00462A6C" w:rsidRDefault="00462A6C" w:rsidP="00974B40">
      <w:pPr>
        <w:autoSpaceDE w:val="0"/>
        <w:autoSpaceDN w:val="0"/>
        <w:adjustRightInd w:val="0"/>
        <w:spacing w:after="0" w:line="240" w:lineRule="auto"/>
        <w:jc w:val="both"/>
        <w:rPr>
          <w:rFonts w:ascii="Times New Roman" w:hAnsi="Times New Roman" w:cs="Times New Roman"/>
          <w:sz w:val="24"/>
          <w:szCs w:val="24"/>
        </w:rPr>
      </w:pPr>
      <w:r w:rsidRPr="00706CFC">
        <w:rPr>
          <w:rFonts w:ascii="Times New Roman" w:hAnsi="Times New Roman" w:cs="Times New Roman"/>
          <w:i/>
          <w:iCs/>
          <w:sz w:val="24"/>
          <w:szCs w:val="24"/>
        </w:rPr>
        <w:t>бросового материалов</w:t>
      </w:r>
      <w:r>
        <w:rPr>
          <w:rFonts w:ascii="Times New Roman" w:hAnsi="Times New Roman" w:cs="Times New Roman"/>
          <w:sz w:val="24"/>
          <w:szCs w:val="24"/>
        </w:rPr>
        <w:t>: умения выделять выразительность природных объектов,</w:t>
      </w:r>
    </w:p>
    <w:p w:rsidR="00462A6C" w:rsidRDefault="00462A6C" w:rsidP="00974B4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выбирать их для создания образа по заданной или придуманной теме. Освоение</w:t>
      </w:r>
    </w:p>
    <w:p w:rsidR="00462A6C" w:rsidRDefault="00462A6C" w:rsidP="00974B4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способов крепления деталей, использования инструментов.</w:t>
      </w:r>
    </w:p>
    <w:p w:rsidR="00462A6C" w:rsidRDefault="00462A6C" w:rsidP="00974B4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Стремление к созданию оригинальных композиций для оформления</w:t>
      </w:r>
    </w:p>
    <w:p w:rsidR="00462A6C" w:rsidRDefault="00462A6C" w:rsidP="00974B4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пространства группы, помещений к праздникам, мини-музея и уголков, пространства</w:t>
      </w:r>
    </w:p>
    <w:p w:rsidR="00462A6C" w:rsidRDefault="00462A6C" w:rsidP="00974B4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для игр. Освоение несложных способов плоского, объемного и объемно-</w:t>
      </w:r>
    </w:p>
    <w:p w:rsidR="00462A6C" w:rsidRDefault="00462A6C" w:rsidP="00974B4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пространственного</w:t>
      </w:r>
      <w:r w:rsidR="00706CFC">
        <w:rPr>
          <w:rFonts w:ascii="Times New Roman" w:hAnsi="Times New Roman" w:cs="Times New Roman"/>
          <w:sz w:val="24"/>
          <w:szCs w:val="24"/>
        </w:rPr>
        <w:t xml:space="preserve"> оформления. Использование </w:t>
      </w:r>
      <w:r>
        <w:rPr>
          <w:rFonts w:ascii="Times New Roman" w:hAnsi="Times New Roman" w:cs="Times New Roman"/>
          <w:sz w:val="24"/>
          <w:szCs w:val="24"/>
        </w:rPr>
        <w:t xml:space="preserve"> разных материалов для создания</w:t>
      </w:r>
    </w:p>
    <w:p w:rsidR="00462A6C" w:rsidRDefault="00462A6C" w:rsidP="00974B4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интересных композиций; умения планировать процесс создания предмета. Развитие</w:t>
      </w:r>
    </w:p>
    <w:p w:rsidR="00462A6C" w:rsidRDefault="00462A6C" w:rsidP="00974B4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умений работы с тканью, плетение: разрезание, наклеивание, заворачивание, нанесение</w:t>
      </w:r>
    </w:p>
    <w:p w:rsidR="00462A6C" w:rsidRDefault="00462A6C" w:rsidP="00974B4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рисунка, декорирование элементами; изготовление простых игрушек.</w:t>
      </w:r>
    </w:p>
    <w:p w:rsidR="00462A6C" w:rsidRDefault="00462A6C" w:rsidP="00974B4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Обыгрывание изображения, стремление создавать работу для разнообразных</w:t>
      </w:r>
    </w:p>
    <w:p w:rsidR="00462A6C" w:rsidRDefault="00462A6C" w:rsidP="00974B4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собственных игр, в подарок значимым близким людям.</w:t>
      </w:r>
    </w:p>
    <w:p w:rsidR="00462A6C" w:rsidRDefault="00462A6C" w:rsidP="00974B4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Развитие умений сотрудничать с другими детьми в процессе выполнения</w:t>
      </w:r>
    </w:p>
    <w:p w:rsidR="00462A6C" w:rsidRDefault="00462A6C" w:rsidP="00974B4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коллективных творческих работ. Развитие умений адекватно оценить результаты</w:t>
      </w:r>
    </w:p>
    <w:p w:rsidR="00462A6C" w:rsidRDefault="00462A6C" w:rsidP="00974B4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деятельности, стремиться к совершенствованию умений, продуктов деятельности,</w:t>
      </w:r>
    </w:p>
    <w:p w:rsidR="00462A6C" w:rsidRDefault="00462A6C" w:rsidP="00974B4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прислушиваться к оценке и мнению взрослого.</w:t>
      </w:r>
    </w:p>
    <w:p w:rsidR="00706CFC" w:rsidRDefault="00706CFC" w:rsidP="00974B40">
      <w:pPr>
        <w:autoSpaceDE w:val="0"/>
        <w:autoSpaceDN w:val="0"/>
        <w:adjustRightInd w:val="0"/>
        <w:spacing w:after="0" w:line="240" w:lineRule="auto"/>
        <w:jc w:val="both"/>
        <w:rPr>
          <w:rFonts w:ascii="Times New Roman" w:hAnsi="Times New Roman" w:cs="Times New Roman"/>
          <w:b/>
          <w:bCs/>
          <w:sz w:val="24"/>
          <w:szCs w:val="24"/>
        </w:rPr>
      </w:pPr>
    </w:p>
    <w:p w:rsidR="00233375" w:rsidRDefault="00233375" w:rsidP="00974B40">
      <w:pPr>
        <w:autoSpaceDE w:val="0"/>
        <w:autoSpaceDN w:val="0"/>
        <w:adjustRightInd w:val="0"/>
        <w:spacing w:after="0" w:line="240" w:lineRule="auto"/>
        <w:jc w:val="both"/>
        <w:rPr>
          <w:rFonts w:ascii="Times New Roman" w:hAnsi="Times New Roman" w:cs="Times New Roman"/>
          <w:b/>
          <w:bCs/>
          <w:sz w:val="24"/>
          <w:szCs w:val="24"/>
        </w:rPr>
      </w:pPr>
    </w:p>
    <w:p w:rsidR="00462A6C" w:rsidRPr="00706CFC" w:rsidRDefault="00462A6C" w:rsidP="00974B40">
      <w:pPr>
        <w:autoSpaceDE w:val="0"/>
        <w:autoSpaceDN w:val="0"/>
        <w:adjustRightInd w:val="0"/>
        <w:spacing w:after="0" w:line="240" w:lineRule="auto"/>
        <w:jc w:val="both"/>
        <w:rPr>
          <w:rFonts w:ascii="Times New Roman" w:hAnsi="Times New Roman" w:cs="Times New Roman"/>
          <w:b/>
          <w:bCs/>
          <w:sz w:val="24"/>
          <w:szCs w:val="24"/>
        </w:rPr>
      </w:pPr>
      <w:r w:rsidRPr="00706CFC">
        <w:rPr>
          <w:rFonts w:ascii="Times New Roman" w:hAnsi="Times New Roman" w:cs="Times New Roman"/>
          <w:b/>
          <w:bCs/>
          <w:sz w:val="24"/>
          <w:szCs w:val="24"/>
        </w:rPr>
        <w:t>Результаты образовательной деятельности</w:t>
      </w:r>
    </w:p>
    <w:p w:rsidR="00462A6C" w:rsidRDefault="00462A6C" w:rsidP="00974B40">
      <w:pPr>
        <w:autoSpaceDE w:val="0"/>
        <w:autoSpaceDN w:val="0"/>
        <w:adjustRightInd w:val="0"/>
        <w:spacing w:after="0" w:line="240" w:lineRule="auto"/>
        <w:jc w:val="both"/>
        <w:rPr>
          <w:rFonts w:ascii="Times New Roman,BoldItalic" w:hAnsi="Times New Roman,BoldItalic" w:cs="Times New Roman,BoldItalic"/>
          <w:b/>
          <w:bCs/>
          <w:i/>
          <w:iCs/>
          <w:sz w:val="24"/>
          <w:szCs w:val="24"/>
        </w:rPr>
      </w:pPr>
      <w:r w:rsidRPr="00706CFC">
        <w:rPr>
          <w:rFonts w:ascii="Times New Roman" w:hAnsi="Times New Roman" w:cs="Times New Roman"/>
          <w:b/>
          <w:bCs/>
          <w:i/>
          <w:iCs/>
          <w:sz w:val="24"/>
          <w:szCs w:val="24"/>
        </w:rPr>
        <w:t>Достижения ребенка (Что нас радует</w:t>
      </w:r>
      <w:r>
        <w:rPr>
          <w:rFonts w:ascii="Times New Roman,BoldItalic" w:hAnsi="Times New Roman,BoldItalic" w:cs="Times New Roman,BoldItalic"/>
          <w:b/>
          <w:bCs/>
          <w:i/>
          <w:iCs/>
          <w:sz w:val="24"/>
          <w:szCs w:val="24"/>
        </w:rPr>
        <w:t>)</w:t>
      </w:r>
    </w:p>
    <w:p w:rsidR="00462A6C" w:rsidRDefault="00462A6C" w:rsidP="00974B40">
      <w:pPr>
        <w:autoSpaceDE w:val="0"/>
        <w:autoSpaceDN w:val="0"/>
        <w:adjustRightInd w:val="0"/>
        <w:spacing w:after="0" w:line="240" w:lineRule="auto"/>
        <w:jc w:val="both"/>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Ребенок высказывает предпочтения, ассоциации; стремится к самовыражению</w:t>
      </w:r>
    </w:p>
    <w:p w:rsidR="00462A6C" w:rsidRDefault="00462A6C" w:rsidP="00974B4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впечатлений; эмоционально-эстетически откликается на проявления прекрасного.</w:t>
      </w:r>
    </w:p>
    <w:p w:rsidR="00462A6C" w:rsidRDefault="00462A6C" w:rsidP="00974B40">
      <w:pPr>
        <w:autoSpaceDE w:val="0"/>
        <w:autoSpaceDN w:val="0"/>
        <w:adjustRightInd w:val="0"/>
        <w:spacing w:after="0" w:line="240" w:lineRule="auto"/>
        <w:jc w:val="both"/>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Последовательно анализирует произведение, верно понимает художественный</w:t>
      </w:r>
    </w:p>
    <w:p w:rsidR="00462A6C" w:rsidRDefault="00462A6C" w:rsidP="00974B4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образ, обращает внимание на наиболее яркие средства выразительности, высказывает</w:t>
      </w:r>
    </w:p>
    <w:p w:rsidR="00462A6C" w:rsidRDefault="00462A6C" w:rsidP="00974B4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собственные ассоциации.</w:t>
      </w:r>
    </w:p>
    <w:p w:rsidR="00462A6C" w:rsidRDefault="00462A6C" w:rsidP="00974B40">
      <w:pPr>
        <w:autoSpaceDE w:val="0"/>
        <w:autoSpaceDN w:val="0"/>
        <w:adjustRightInd w:val="0"/>
        <w:spacing w:after="0" w:line="240" w:lineRule="auto"/>
        <w:jc w:val="both"/>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Различает и называет знакомые произведения по видам искусства, предметы</w:t>
      </w:r>
    </w:p>
    <w:p w:rsidR="00462A6C" w:rsidRDefault="00462A6C" w:rsidP="00974B4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народных промыслов по материалам, функциональному назначению, узнает некоторые</w:t>
      </w:r>
    </w:p>
    <w:p w:rsidR="00462A6C" w:rsidRDefault="00462A6C" w:rsidP="00974B4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известные произведения и достопримечательности.</w:t>
      </w:r>
    </w:p>
    <w:p w:rsidR="00462A6C" w:rsidRDefault="00462A6C" w:rsidP="00974B40">
      <w:pPr>
        <w:autoSpaceDE w:val="0"/>
        <w:autoSpaceDN w:val="0"/>
        <w:adjustRightInd w:val="0"/>
        <w:spacing w:after="0" w:line="240" w:lineRule="auto"/>
        <w:jc w:val="both"/>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Любит по собственной инициативе рисовать, лепить, конструировать</w:t>
      </w:r>
    </w:p>
    <w:p w:rsidR="00462A6C" w:rsidRPr="00706CFC" w:rsidRDefault="00462A6C" w:rsidP="00974B4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необходимые для игр объекты, подарки родным, предметы украшения интерьера.</w:t>
      </w:r>
    </w:p>
    <w:p w:rsidR="00462A6C" w:rsidRDefault="00462A6C" w:rsidP="00974B40">
      <w:pPr>
        <w:autoSpaceDE w:val="0"/>
        <w:autoSpaceDN w:val="0"/>
        <w:adjustRightInd w:val="0"/>
        <w:spacing w:after="0" w:line="240" w:lineRule="auto"/>
        <w:jc w:val="both"/>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Самостоятельно определяет замысел будущей работы, может ее</w:t>
      </w:r>
    </w:p>
    <w:p w:rsidR="00462A6C" w:rsidRDefault="00462A6C" w:rsidP="00974B4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конкретизировать; уверенно использует освоенные техники; создает образы, верно</w:t>
      </w:r>
    </w:p>
    <w:p w:rsidR="00462A6C" w:rsidRDefault="00462A6C" w:rsidP="00974B4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подбирает для их создания средства выразительности.</w:t>
      </w:r>
    </w:p>
    <w:p w:rsidR="00462A6C" w:rsidRDefault="00462A6C" w:rsidP="00974B40">
      <w:pPr>
        <w:autoSpaceDE w:val="0"/>
        <w:autoSpaceDN w:val="0"/>
        <w:adjustRightInd w:val="0"/>
        <w:spacing w:after="0" w:line="240" w:lineRule="auto"/>
        <w:jc w:val="both"/>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Проявляет творческую активность и самостоятельность; склонность к</w:t>
      </w:r>
    </w:p>
    <w:p w:rsidR="00462A6C" w:rsidRDefault="00462A6C" w:rsidP="00974B4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интеграции видов деятельности.</w:t>
      </w:r>
    </w:p>
    <w:p w:rsidR="00462A6C" w:rsidRDefault="00462A6C" w:rsidP="00974B40">
      <w:pPr>
        <w:autoSpaceDE w:val="0"/>
        <w:autoSpaceDN w:val="0"/>
        <w:adjustRightInd w:val="0"/>
        <w:spacing w:after="0" w:line="240" w:lineRule="auto"/>
        <w:jc w:val="both"/>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Демонстрирует хороший уровень технической грамотности; стремится к</w:t>
      </w:r>
    </w:p>
    <w:p w:rsidR="00462A6C" w:rsidRDefault="00462A6C" w:rsidP="00974B4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качественному выполнению работы; к позитивной оценке результата взрослым.</w:t>
      </w:r>
    </w:p>
    <w:p w:rsidR="00462A6C" w:rsidRDefault="00462A6C" w:rsidP="00974B40">
      <w:pPr>
        <w:autoSpaceDE w:val="0"/>
        <w:autoSpaceDN w:val="0"/>
        <w:adjustRightInd w:val="0"/>
        <w:spacing w:after="0" w:line="240" w:lineRule="auto"/>
        <w:jc w:val="both"/>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Принимает участие в процессе выполнения коллективных работ.</w:t>
      </w:r>
    </w:p>
    <w:p w:rsidR="00706CFC" w:rsidRDefault="00706CFC" w:rsidP="00974B40">
      <w:pPr>
        <w:autoSpaceDE w:val="0"/>
        <w:autoSpaceDN w:val="0"/>
        <w:adjustRightInd w:val="0"/>
        <w:spacing w:after="0" w:line="240" w:lineRule="auto"/>
        <w:jc w:val="both"/>
        <w:rPr>
          <w:rFonts w:ascii="Times New Roman,BoldItalic" w:hAnsi="Times New Roman,BoldItalic" w:cs="Times New Roman,BoldItalic"/>
          <w:b/>
          <w:bCs/>
          <w:i/>
          <w:iCs/>
          <w:sz w:val="24"/>
          <w:szCs w:val="24"/>
        </w:rPr>
      </w:pPr>
    </w:p>
    <w:p w:rsidR="00462A6C" w:rsidRPr="00706CFC" w:rsidRDefault="00706CFC" w:rsidP="00974B40">
      <w:pPr>
        <w:autoSpaceDE w:val="0"/>
        <w:autoSpaceDN w:val="0"/>
        <w:adjustRightInd w:val="0"/>
        <w:spacing w:after="0" w:line="240" w:lineRule="auto"/>
        <w:jc w:val="both"/>
        <w:rPr>
          <w:rFonts w:ascii="Times New Roman" w:hAnsi="Times New Roman" w:cs="Times New Roman"/>
          <w:b/>
          <w:bCs/>
          <w:i/>
          <w:iCs/>
          <w:sz w:val="24"/>
          <w:szCs w:val="24"/>
        </w:rPr>
      </w:pPr>
      <w:r w:rsidRPr="00706CFC">
        <w:rPr>
          <w:rFonts w:ascii="Times New Roman" w:hAnsi="Times New Roman" w:cs="Times New Roman"/>
          <w:b/>
          <w:bCs/>
          <w:i/>
          <w:iCs/>
          <w:sz w:val="24"/>
          <w:szCs w:val="24"/>
        </w:rPr>
        <w:t xml:space="preserve">Вызывает озабоченность </w:t>
      </w:r>
      <w:r w:rsidR="00462A6C" w:rsidRPr="00706CFC">
        <w:rPr>
          <w:rFonts w:ascii="Times New Roman" w:hAnsi="Times New Roman" w:cs="Times New Roman"/>
          <w:b/>
          <w:bCs/>
          <w:i/>
          <w:iCs/>
          <w:sz w:val="24"/>
          <w:szCs w:val="24"/>
        </w:rPr>
        <w:t>и требует совместных усилий педагогов и</w:t>
      </w:r>
    </w:p>
    <w:p w:rsidR="00462A6C" w:rsidRPr="00706CFC" w:rsidRDefault="00462A6C" w:rsidP="00974B40">
      <w:pPr>
        <w:autoSpaceDE w:val="0"/>
        <w:autoSpaceDN w:val="0"/>
        <w:adjustRightInd w:val="0"/>
        <w:spacing w:after="0" w:line="240" w:lineRule="auto"/>
        <w:jc w:val="both"/>
        <w:rPr>
          <w:rFonts w:ascii="Times New Roman" w:hAnsi="Times New Roman" w:cs="Times New Roman"/>
          <w:b/>
          <w:bCs/>
          <w:i/>
          <w:iCs/>
          <w:sz w:val="24"/>
          <w:szCs w:val="24"/>
        </w:rPr>
      </w:pPr>
      <w:r w:rsidRPr="00706CFC">
        <w:rPr>
          <w:rFonts w:ascii="Times New Roman" w:hAnsi="Times New Roman" w:cs="Times New Roman"/>
          <w:b/>
          <w:bCs/>
          <w:i/>
          <w:iCs/>
          <w:sz w:val="24"/>
          <w:szCs w:val="24"/>
        </w:rPr>
        <w:t>родителей</w:t>
      </w:r>
    </w:p>
    <w:p w:rsidR="00462A6C" w:rsidRDefault="00462A6C" w:rsidP="00974B40">
      <w:pPr>
        <w:autoSpaceDE w:val="0"/>
        <w:autoSpaceDN w:val="0"/>
        <w:adjustRightInd w:val="0"/>
        <w:spacing w:after="0" w:line="240" w:lineRule="auto"/>
        <w:jc w:val="both"/>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Интерес к проявлению красоты в окружающем мире и искусстве ярко не</w:t>
      </w:r>
    </w:p>
    <w:p w:rsidR="00462A6C" w:rsidRDefault="00462A6C" w:rsidP="00974B4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выражен.</w:t>
      </w:r>
    </w:p>
    <w:p w:rsidR="00462A6C" w:rsidRDefault="00462A6C" w:rsidP="00974B40">
      <w:pPr>
        <w:autoSpaceDE w:val="0"/>
        <w:autoSpaceDN w:val="0"/>
        <w:adjustRightInd w:val="0"/>
        <w:spacing w:after="0" w:line="240" w:lineRule="auto"/>
        <w:jc w:val="both"/>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Ребенок неуверенно различает, называет некоторые знакомые произведения по</w:t>
      </w:r>
    </w:p>
    <w:p w:rsidR="00462A6C" w:rsidRDefault="00462A6C" w:rsidP="00974B4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видам искусства, предметы народных промыслов.</w:t>
      </w:r>
    </w:p>
    <w:p w:rsidR="00462A6C" w:rsidRDefault="00462A6C" w:rsidP="00974B40">
      <w:pPr>
        <w:autoSpaceDE w:val="0"/>
        <w:autoSpaceDN w:val="0"/>
        <w:adjustRightInd w:val="0"/>
        <w:spacing w:after="0" w:line="240" w:lineRule="auto"/>
        <w:jc w:val="both"/>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Демонстрирует невысокий уровень творческой активности, недостаточно</w:t>
      </w:r>
    </w:p>
    <w:p w:rsidR="00462A6C" w:rsidRDefault="00462A6C" w:rsidP="00974B4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самостоятелен; затрудняется определить тему будущей работы.</w:t>
      </w:r>
    </w:p>
    <w:p w:rsidR="00462A6C" w:rsidRDefault="00462A6C" w:rsidP="00974B40">
      <w:pPr>
        <w:autoSpaceDE w:val="0"/>
        <w:autoSpaceDN w:val="0"/>
        <w:adjustRightInd w:val="0"/>
        <w:spacing w:after="0" w:line="240" w:lineRule="auto"/>
        <w:jc w:val="both"/>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Создает маловыразительные образы; демонстрирует относительный уровень</w:t>
      </w:r>
    </w:p>
    <w:p w:rsidR="00462A6C" w:rsidRDefault="00462A6C" w:rsidP="00974B4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технической грамотности, создает схематические изображения примитивными</w:t>
      </w:r>
    </w:p>
    <w:p w:rsidR="00462A6C" w:rsidRDefault="00462A6C" w:rsidP="00974B4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однообразными способами.</w:t>
      </w:r>
    </w:p>
    <w:p w:rsidR="00706CFC" w:rsidRPr="00706CFC" w:rsidRDefault="00706CFC" w:rsidP="00974B40">
      <w:pPr>
        <w:autoSpaceDE w:val="0"/>
        <w:autoSpaceDN w:val="0"/>
        <w:adjustRightInd w:val="0"/>
        <w:spacing w:after="0" w:line="240" w:lineRule="auto"/>
        <w:jc w:val="both"/>
        <w:rPr>
          <w:rFonts w:ascii="Times New Roman" w:hAnsi="Times New Roman" w:cs="Times New Roman"/>
          <w:sz w:val="24"/>
          <w:szCs w:val="24"/>
        </w:rPr>
      </w:pPr>
    </w:p>
    <w:p w:rsidR="00EB3C54" w:rsidRDefault="00EB3C54" w:rsidP="00974B40">
      <w:pPr>
        <w:autoSpaceDE w:val="0"/>
        <w:autoSpaceDN w:val="0"/>
        <w:adjustRightInd w:val="0"/>
        <w:spacing w:after="0" w:line="240" w:lineRule="auto"/>
        <w:jc w:val="both"/>
        <w:rPr>
          <w:rFonts w:ascii="Times New Roman" w:hAnsi="Times New Roman" w:cs="Times New Roman"/>
          <w:b/>
          <w:sz w:val="24"/>
          <w:szCs w:val="24"/>
        </w:rPr>
      </w:pPr>
    </w:p>
    <w:p w:rsidR="00EB3C54" w:rsidRDefault="00EB3C54" w:rsidP="00974B40">
      <w:pPr>
        <w:autoSpaceDE w:val="0"/>
        <w:autoSpaceDN w:val="0"/>
        <w:adjustRightInd w:val="0"/>
        <w:spacing w:after="0" w:line="240" w:lineRule="auto"/>
        <w:jc w:val="both"/>
        <w:rPr>
          <w:rFonts w:ascii="Times New Roman" w:hAnsi="Times New Roman" w:cs="Times New Roman"/>
          <w:b/>
          <w:sz w:val="24"/>
          <w:szCs w:val="24"/>
        </w:rPr>
      </w:pPr>
    </w:p>
    <w:p w:rsidR="00474744" w:rsidRDefault="00474744" w:rsidP="00974B40">
      <w:pPr>
        <w:autoSpaceDE w:val="0"/>
        <w:autoSpaceDN w:val="0"/>
        <w:adjustRightInd w:val="0"/>
        <w:spacing w:after="0" w:line="240" w:lineRule="auto"/>
        <w:jc w:val="both"/>
        <w:rPr>
          <w:rFonts w:ascii="Times New Roman" w:hAnsi="Times New Roman" w:cs="Times New Roman"/>
          <w:b/>
          <w:sz w:val="24"/>
          <w:szCs w:val="24"/>
        </w:rPr>
      </w:pPr>
    </w:p>
    <w:p w:rsidR="00462A6C" w:rsidRPr="00706CFC" w:rsidRDefault="00462A6C" w:rsidP="00974B40">
      <w:pPr>
        <w:autoSpaceDE w:val="0"/>
        <w:autoSpaceDN w:val="0"/>
        <w:adjustRightInd w:val="0"/>
        <w:spacing w:after="0" w:line="240" w:lineRule="auto"/>
        <w:jc w:val="both"/>
        <w:rPr>
          <w:rFonts w:ascii="Times New Roman" w:hAnsi="Times New Roman" w:cs="Times New Roman"/>
          <w:b/>
          <w:sz w:val="24"/>
          <w:szCs w:val="24"/>
        </w:rPr>
      </w:pPr>
      <w:r w:rsidRPr="00706CFC">
        <w:rPr>
          <w:rFonts w:ascii="Times New Roman" w:hAnsi="Times New Roman" w:cs="Times New Roman"/>
          <w:b/>
          <w:sz w:val="24"/>
          <w:szCs w:val="24"/>
        </w:rPr>
        <w:t>Художественная литература</w:t>
      </w:r>
    </w:p>
    <w:p w:rsidR="00462A6C" w:rsidRPr="00706CFC" w:rsidRDefault="00462A6C" w:rsidP="00974B40">
      <w:pPr>
        <w:autoSpaceDE w:val="0"/>
        <w:autoSpaceDN w:val="0"/>
        <w:adjustRightInd w:val="0"/>
        <w:spacing w:after="0" w:line="240" w:lineRule="auto"/>
        <w:jc w:val="both"/>
        <w:rPr>
          <w:rFonts w:ascii="Times New Roman" w:hAnsi="Times New Roman" w:cs="Times New Roman"/>
          <w:b/>
          <w:bCs/>
          <w:sz w:val="24"/>
          <w:szCs w:val="24"/>
        </w:rPr>
      </w:pPr>
      <w:r w:rsidRPr="00706CFC">
        <w:rPr>
          <w:rFonts w:ascii="Times New Roman" w:hAnsi="Times New Roman" w:cs="Times New Roman"/>
          <w:b/>
          <w:bCs/>
          <w:sz w:val="24"/>
          <w:szCs w:val="24"/>
        </w:rPr>
        <w:t>Задачи образовательной деятельности</w:t>
      </w:r>
    </w:p>
    <w:p w:rsidR="00462A6C" w:rsidRDefault="00462A6C" w:rsidP="00974B4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 Поддерживать у детей интерес к литературе, обогащать «читательский» опыт</w:t>
      </w:r>
    </w:p>
    <w:p w:rsidR="00462A6C" w:rsidRDefault="00462A6C" w:rsidP="00974B4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детей за счет произведений более сложных жанров фольклора (волшебные и бытовые</w:t>
      </w:r>
    </w:p>
    <w:p w:rsidR="00462A6C" w:rsidRDefault="00462A6C" w:rsidP="00974B4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сказки, метафорические загадки, былины), литературной прозы (сказка-повесть, рассказ</w:t>
      </w:r>
    </w:p>
    <w:p w:rsidR="00462A6C" w:rsidRDefault="00462A6C" w:rsidP="00974B4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 нравственным подтекстом) и поэзии (басни, лирические стихи, литературные загадки</w:t>
      </w:r>
    </w:p>
    <w:p w:rsidR="00462A6C" w:rsidRDefault="00462A6C" w:rsidP="00974B4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 метафорой, поэтические сказки).</w:t>
      </w:r>
    </w:p>
    <w:p w:rsidR="00462A6C" w:rsidRDefault="00462A6C" w:rsidP="00974B4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 Воспитывать литературно-художественный вкус, способность понимать</w:t>
      </w:r>
    </w:p>
    <w:p w:rsidR="00462A6C" w:rsidRDefault="00462A6C" w:rsidP="00974B4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настроение произведения, чувствовать музыкальность, звучность и ритмичность</w:t>
      </w:r>
    </w:p>
    <w:p w:rsidR="00462A6C" w:rsidRDefault="00462A6C" w:rsidP="00974B4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поэтических текстов; красоту, образность и выразительность языка сказок и рассказов.</w:t>
      </w:r>
    </w:p>
    <w:p w:rsidR="00462A6C" w:rsidRDefault="00462A6C" w:rsidP="00974B4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 Совершенствовать умения художественного восприятия текста в единстве его</w:t>
      </w:r>
    </w:p>
    <w:p w:rsidR="00462A6C" w:rsidRDefault="00462A6C" w:rsidP="00974B4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содержания и формы, смыслового и эмоционального подтекста.</w:t>
      </w:r>
    </w:p>
    <w:p w:rsidR="00462A6C" w:rsidRDefault="00462A6C" w:rsidP="00974B4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4. Развивать первоначальные представления об особенностях литературы: о</w:t>
      </w:r>
    </w:p>
    <w:p w:rsidR="00462A6C" w:rsidRDefault="00462A6C" w:rsidP="00974B4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родах(фольклор и авторская литература), видах (проза и поэзия), о многообразии</w:t>
      </w:r>
    </w:p>
    <w:p w:rsidR="00462A6C" w:rsidRDefault="00462A6C" w:rsidP="00974B4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жанров и их некоторых специфических признаках (композиция, средства языковой</w:t>
      </w:r>
    </w:p>
    <w:p w:rsidR="00462A6C" w:rsidRDefault="00462A6C" w:rsidP="00974B4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выразительности).</w:t>
      </w:r>
    </w:p>
    <w:p w:rsidR="00462A6C" w:rsidRDefault="00462A6C" w:rsidP="00974B4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5. Поддерживать самостоятельность и инициативность детей в художественно-</w:t>
      </w:r>
    </w:p>
    <w:p w:rsidR="00462A6C" w:rsidRDefault="00462A6C" w:rsidP="00974B4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речевой деятельности на основе литературных текстов: пересказывать сказки и</w:t>
      </w:r>
    </w:p>
    <w:p w:rsidR="00462A6C" w:rsidRDefault="00462A6C" w:rsidP="00974B4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рассказы близко к тексту, пересказывать от лица литературного героя, выразительно</w:t>
      </w:r>
    </w:p>
    <w:p w:rsidR="00462A6C" w:rsidRDefault="00462A6C" w:rsidP="00974B4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рассказывать наизусть стихи и поэтические сказки, придумывать поэтические строфы,</w:t>
      </w:r>
    </w:p>
    <w:p w:rsidR="00462A6C" w:rsidRDefault="00462A6C" w:rsidP="00974B4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загадки, сочинять рассказы и сказки по аналогии со знакомыми текстами, участ</w:t>
      </w:r>
      <w:r w:rsidR="00706CFC">
        <w:rPr>
          <w:rFonts w:ascii="Times New Roman" w:hAnsi="Times New Roman" w:cs="Times New Roman"/>
          <w:sz w:val="24"/>
          <w:szCs w:val="24"/>
        </w:rPr>
        <w:t xml:space="preserve">вовать </w:t>
      </w:r>
      <w:r>
        <w:rPr>
          <w:rFonts w:ascii="Times New Roman" w:hAnsi="Times New Roman" w:cs="Times New Roman"/>
          <w:sz w:val="24"/>
          <w:szCs w:val="24"/>
        </w:rPr>
        <w:t>в</w:t>
      </w:r>
    </w:p>
    <w:p w:rsidR="00462A6C" w:rsidRDefault="00462A6C" w:rsidP="00974B4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театрализованной деятельности, самовыражаясь в процессе создания целостного образа</w:t>
      </w:r>
    </w:p>
    <w:p w:rsidR="00462A6C" w:rsidRDefault="00462A6C" w:rsidP="00974B4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героя.</w:t>
      </w:r>
    </w:p>
    <w:p w:rsidR="00706CFC" w:rsidRPr="00706CFC" w:rsidRDefault="00706CFC" w:rsidP="00974B40">
      <w:pPr>
        <w:autoSpaceDE w:val="0"/>
        <w:autoSpaceDN w:val="0"/>
        <w:adjustRightInd w:val="0"/>
        <w:spacing w:after="0" w:line="240" w:lineRule="auto"/>
        <w:jc w:val="both"/>
        <w:rPr>
          <w:rFonts w:ascii="Times New Roman" w:hAnsi="Times New Roman" w:cs="Times New Roman"/>
          <w:b/>
          <w:bCs/>
          <w:sz w:val="24"/>
          <w:szCs w:val="24"/>
        </w:rPr>
      </w:pPr>
    </w:p>
    <w:p w:rsidR="00462A6C" w:rsidRPr="00706CFC" w:rsidRDefault="00462A6C" w:rsidP="00974B40">
      <w:pPr>
        <w:autoSpaceDE w:val="0"/>
        <w:autoSpaceDN w:val="0"/>
        <w:adjustRightInd w:val="0"/>
        <w:spacing w:after="0" w:line="240" w:lineRule="auto"/>
        <w:jc w:val="both"/>
        <w:rPr>
          <w:rFonts w:ascii="Times New Roman" w:hAnsi="Times New Roman" w:cs="Times New Roman"/>
          <w:b/>
          <w:bCs/>
          <w:sz w:val="24"/>
          <w:szCs w:val="24"/>
        </w:rPr>
      </w:pPr>
      <w:r w:rsidRPr="00706CFC">
        <w:rPr>
          <w:rFonts w:ascii="Times New Roman" w:hAnsi="Times New Roman" w:cs="Times New Roman"/>
          <w:b/>
          <w:bCs/>
          <w:sz w:val="24"/>
          <w:szCs w:val="24"/>
        </w:rPr>
        <w:t>Содержание образовательной деятельности</w:t>
      </w:r>
    </w:p>
    <w:p w:rsidR="00462A6C" w:rsidRPr="008326DC" w:rsidRDefault="00462A6C" w:rsidP="00974B40">
      <w:pPr>
        <w:autoSpaceDE w:val="0"/>
        <w:autoSpaceDN w:val="0"/>
        <w:adjustRightInd w:val="0"/>
        <w:spacing w:after="0" w:line="240" w:lineRule="auto"/>
        <w:jc w:val="both"/>
        <w:rPr>
          <w:rFonts w:ascii="Times New Roman" w:hAnsi="Times New Roman" w:cs="Times New Roman"/>
          <w:b/>
          <w:bCs/>
          <w:iCs/>
          <w:sz w:val="24"/>
          <w:szCs w:val="24"/>
        </w:rPr>
      </w:pPr>
      <w:r w:rsidRPr="008326DC">
        <w:rPr>
          <w:rFonts w:ascii="Times New Roman" w:hAnsi="Times New Roman" w:cs="Times New Roman"/>
          <w:b/>
          <w:bCs/>
          <w:iCs/>
          <w:sz w:val="24"/>
          <w:szCs w:val="24"/>
        </w:rPr>
        <w:t>Расширение читательских интересов детей</w:t>
      </w:r>
    </w:p>
    <w:p w:rsidR="00462A6C" w:rsidRDefault="00462A6C" w:rsidP="00974B4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Проявление стремления к постоянному общению с книгой, выражение</w:t>
      </w:r>
    </w:p>
    <w:p w:rsidR="00462A6C" w:rsidRDefault="00462A6C" w:rsidP="00974B4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удовольствия при слушании литературных произведений. Проявление избирательного</w:t>
      </w:r>
    </w:p>
    <w:p w:rsidR="00462A6C" w:rsidRDefault="00462A6C" w:rsidP="00974B4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отношения к произведениям определенного вида, жанра, тематики, стремление</w:t>
      </w:r>
    </w:p>
    <w:p w:rsidR="00462A6C" w:rsidRDefault="00462A6C" w:rsidP="00974B4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объяснить свой выбор.</w:t>
      </w:r>
    </w:p>
    <w:p w:rsidR="00462A6C" w:rsidRPr="008326DC" w:rsidRDefault="00462A6C" w:rsidP="00974B40">
      <w:pPr>
        <w:autoSpaceDE w:val="0"/>
        <w:autoSpaceDN w:val="0"/>
        <w:adjustRightInd w:val="0"/>
        <w:spacing w:after="0" w:line="240" w:lineRule="auto"/>
        <w:jc w:val="both"/>
        <w:rPr>
          <w:rFonts w:ascii="Times New Roman" w:hAnsi="Times New Roman" w:cs="Times New Roman"/>
          <w:b/>
          <w:bCs/>
          <w:iCs/>
          <w:sz w:val="24"/>
          <w:szCs w:val="24"/>
        </w:rPr>
      </w:pPr>
      <w:r w:rsidRPr="008326DC">
        <w:rPr>
          <w:rFonts w:ascii="Times New Roman" w:hAnsi="Times New Roman" w:cs="Times New Roman"/>
          <w:b/>
          <w:bCs/>
          <w:iCs/>
          <w:sz w:val="24"/>
          <w:szCs w:val="24"/>
        </w:rPr>
        <w:t>Восприятие литературного текста</w:t>
      </w:r>
    </w:p>
    <w:p w:rsidR="00462A6C" w:rsidRDefault="00462A6C" w:rsidP="00974B4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Освоение умений воспринимать литературное произведение в единстве его</w:t>
      </w:r>
    </w:p>
    <w:p w:rsidR="00462A6C" w:rsidRDefault="00462A6C" w:rsidP="00974B4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содержания и формы, смыслового и эмоционального подтекста, устанавливать</w:t>
      </w:r>
    </w:p>
    <w:p w:rsidR="00462A6C" w:rsidRDefault="00462A6C" w:rsidP="00974B4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многообразные связи в тексте. Понимание литературного героя в его разнообразных</w:t>
      </w:r>
    </w:p>
    <w:p w:rsidR="00462A6C" w:rsidRDefault="00462A6C" w:rsidP="00974B4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проявлениях (внешний вид, поступки, мотивы поступков, переживания, мысли),</w:t>
      </w:r>
    </w:p>
    <w:p w:rsidR="00462A6C" w:rsidRDefault="00462A6C" w:rsidP="00974B4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стремление дать оценку его поступкам. Понимание настроения произведения,</w:t>
      </w:r>
    </w:p>
    <w:p w:rsidR="00462A6C" w:rsidRDefault="00462A6C" w:rsidP="00974B4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чувствование его эмоционального подтекста. Проявление внимания к языку,</w:t>
      </w:r>
    </w:p>
    <w:p w:rsidR="00462A6C" w:rsidRDefault="00462A6C" w:rsidP="00974B4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осознанного отношения к использованию некоторых средств языковой</w:t>
      </w:r>
    </w:p>
    <w:p w:rsidR="00462A6C" w:rsidRDefault="00462A6C" w:rsidP="00974B4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выразительности (многозначность слова, синонимика, эпитет, сравнение, метафора).</w:t>
      </w:r>
    </w:p>
    <w:p w:rsidR="00462A6C" w:rsidRPr="008326DC" w:rsidRDefault="00462A6C" w:rsidP="00974B40">
      <w:pPr>
        <w:autoSpaceDE w:val="0"/>
        <w:autoSpaceDN w:val="0"/>
        <w:adjustRightInd w:val="0"/>
        <w:spacing w:after="0" w:line="240" w:lineRule="auto"/>
        <w:jc w:val="both"/>
        <w:rPr>
          <w:rFonts w:ascii="Times New Roman" w:hAnsi="Times New Roman" w:cs="Times New Roman"/>
          <w:b/>
          <w:bCs/>
          <w:iCs/>
          <w:sz w:val="24"/>
          <w:szCs w:val="24"/>
        </w:rPr>
      </w:pPr>
      <w:r w:rsidRPr="008326DC">
        <w:rPr>
          <w:rFonts w:ascii="Times New Roman" w:hAnsi="Times New Roman" w:cs="Times New Roman"/>
          <w:b/>
          <w:bCs/>
          <w:iCs/>
          <w:sz w:val="24"/>
          <w:szCs w:val="24"/>
        </w:rPr>
        <w:t>Творческая деятельность на основе литературного текста</w:t>
      </w:r>
    </w:p>
    <w:p w:rsidR="00462A6C" w:rsidRDefault="00462A6C" w:rsidP="00974B4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Освоение способов передачи результатов восприятия литературных текстов в</w:t>
      </w:r>
    </w:p>
    <w:p w:rsidR="00462A6C" w:rsidRDefault="00462A6C" w:rsidP="00974B4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разных видах художественно-речевой (пересказ, сочинение, рассуждение),</w:t>
      </w:r>
    </w:p>
    <w:p w:rsidR="00462A6C" w:rsidRDefault="00462A6C" w:rsidP="00974B4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изобразительной (рисование, аппликация, конструирование, оформление) и</w:t>
      </w:r>
    </w:p>
    <w:p w:rsidR="00462A6C" w:rsidRDefault="00462A6C" w:rsidP="00974B4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театрализованной деятельности. Проявление желания создавать в игре-драматизации</w:t>
      </w:r>
    </w:p>
    <w:p w:rsidR="00462A6C" w:rsidRDefault="00462A6C" w:rsidP="00974B4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целостный образ, в котором сочетаются эмоции, настроения, состояния героя, их смена</w:t>
      </w:r>
    </w:p>
    <w:p w:rsidR="00462A6C" w:rsidRDefault="00462A6C" w:rsidP="00974B4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и развитие. Сохранение в пересказах стилистических и жанровых особенностей</w:t>
      </w:r>
    </w:p>
    <w:p w:rsidR="00462A6C" w:rsidRDefault="00462A6C" w:rsidP="00974B4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произведения, использование в собственных сочинениях приемов, соответствующих</w:t>
      </w:r>
    </w:p>
    <w:p w:rsidR="00462A6C" w:rsidRDefault="00462A6C" w:rsidP="00974B4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особенностям жанра (например: при сочинении сказок — традиционные зачины,</w:t>
      </w:r>
    </w:p>
    <w:p w:rsidR="00462A6C" w:rsidRDefault="00462A6C" w:rsidP="00974B4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концовки, постоянные эпитеты, традиционные сравнения и образные фразеологизмы и</w:t>
      </w:r>
    </w:p>
    <w:p w:rsidR="00462A6C" w:rsidRDefault="00462A6C" w:rsidP="00974B4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пр.). Проявление активности и самостоятельности в поиске способов выражения образа</w:t>
      </w:r>
    </w:p>
    <w:p w:rsidR="00462A6C" w:rsidRDefault="00462A6C" w:rsidP="00974B4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героя в театрализованной игре.</w:t>
      </w:r>
    </w:p>
    <w:p w:rsidR="00706CFC" w:rsidRDefault="00706CFC" w:rsidP="00974B40">
      <w:pPr>
        <w:autoSpaceDE w:val="0"/>
        <w:autoSpaceDN w:val="0"/>
        <w:adjustRightInd w:val="0"/>
        <w:spacing w:after="0" w:line="240" w:lineRule="auto"/>
        <w:jc w:val="both"/>
        <w:rPr>
          <w:rFonts w:ascii="Times New Roman,Bold" w:hAnsi="Times New Roman,Bold" w:cs="Times New Roman,Bold"/>
          <w:b/>
          <w:bCs/>
          <w:sz w:val="24"/>
          <w:szCs w:val="24"/>
        </w:rPr>
      </w:pPr>
    </w:p>
    <w:p w:rsidR="00EB3C54" w:rsidRDefault="00EB3C54" w:rsidP="00974B40">
      <w:pPr>
        <w:autoSpaceDE w:val="0"/>
        <w:autoSpaceDN w:val="0"/>
        <w:adjustRightInd w:val="0"/>
        <w:spacing w:after="0" w:line="240" w:lineRule="auto"/>
        <w:jc w:val="both"/>
        <w:rPr>
          <w:rFonts w:ascii="Times New Roman" w:hAnsi="Times New Roman" w:cs="Times New Roman"/>
          <w:b/>
          <w:bCs/>
          <w:sz w:val="24"/>
          <w:szCs w:val="24"/>
        </w:rPr>
      </w:pPr>
    </w:p>
    <w:p w:rsidR="00462A6C" w:rsidRPr="00974B40" w:rsidRDefault="00462A6C" w:rsidP="00974B40">
      <w:pPr>
        <w:autoSpaceDE w:val="0"/>
        <w:autoSpaceDN w:val="0"/>
        <w:adjustRightInd w:val="0"/>
        <w:spacing w:after="0" w:line="240" w:lineRule="auto"/>
        <w:jc w:val="both"/>
        <w:rPr>
          <w:rFonts w:ascii="Times New Roman" w:hAnsi="Times New Roman" w:cs="Times New Roman"/>
          <w:b/>
          <w:bCs/>
          <w:sz w:val="24"/>
          <w:szCs w:val="24"/>
        </w:rPr>
      </w:pPr>
      <w:r w:rsidRPr="00974B40">
        <w:rPr>
          <w:rFonts w:ascii="Times New Roman" w:hAnsi="Times New Roman" w:cs="Times New Roman"/>
          <w:b/>
          <w:bCs/>
          <w:sz w:val="24"/>
          <w:szCs w:val="24"/>
        </w:rPr>
        <w:t>Результаты образовательной деятельности</w:t>
      </w:r>
    </w:p>
    <w:p w:rsidR="00C72358" w:rsidRPr="00974B40" w:rsidRDefault="00C72358" w:rsidP="00974B40">
      <w:pPr>
        <w:autoSpaceDE w:val="0"/>
        <w:autoSpaceDN w:val="0"/>
        <w:adjustRightInd w:val="0"/>
        <w:spacing w:after="0" w:line="240" w:lineRule="auto"/>
        <w:jc w:val="both"/>
        <w:rPr>
          <w:rFonts w:ascii="Times New Roman" w:hAnsi="Times New Roman" w:cs="Times New Roman"/>
          <w:b/>
          <w:bCs/>
          <w:i/>
          <w:iCs/>
          <w:sz w:val="24"/>
          <w:szCs w:val="24"/>
        </w:rPr>
      </w:pPr>
      <w:r w:rsidRPr="00974B40">
        <w:rPr>
          <w:rFonts w:ascii="Times New Roman" w:hAnsi="Times New Roman" w:cs="Times New Roman"/>
          <w:b/>
          <w:bCs/>
          <w:i/>
          <w:iCs/>
          <w:sz w:val="24"/>
          <w:szCs w:val="24"/>
        </w:rPr>
        <w:t>Достижения ребенка (Что нас радует)</w:t>
      </w:r>
    </w:p>
    <w:p w:rsidR="00C72358" w:rsidRDefault="00C72358" w:rsidP="00974B40">
      <w:pPr>
        <w:autoSpaceDE w:val="0"/>
        <w:autoSpaceDN w:val="0"/>
        <w:adjustRightInd w:val="0"/>
        <w:spacing w:after="0" w:line="240" w:lineRule="auto"/>
        <w:jc w:val="both"/>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Развита культура слушательского восприятия.</w:t>
      </w:r>
    </w:p>
    <w:p w:rsidR="00C72358" w:rsidRDefault="00C72358" w:rsidP="00974B40">
      <w:pPr>
        <w:autoSpaceDE w:val="0"/>
        <w:autoSpaceDN w:val="0"/>
        <w:adjustRightInd w:val="0"/>
        <w:spacing w:after="0" w:line="240" w:lineRule="auto"/>
        <w:jc w:val="both"/>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Ребенок любит посещать концерты, музыкальный театр, делится полученными</w:t>
      </w:r>
    </w:p>
    <w:p w:rsidR="00C72358" w:rsidRDefault="00C72358" w:rsidP="00974B4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впечатлениями.</w:t>
      </w:r>
    </w:p>
    <w:p w:rsidR="00C72358" w:rsidRDefault="00C72358" w:rsidP="00974B40">
      <w:pPr>
        <w:autoSpaceDE w:val="0"/>
        <w:autoSpaceDN w:val="0"/>
        <w:adjustRightInd w:val="0"/>
        <w:spacing w:after="0" w:line="240" w:lineRule="auto"/>
        <w:jc w:val="both"/>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Музыкально эрудирован, имеет представления о жанрах и направлениях</w:t>
      </w:r>
    </w:p>
    <w:p w:rsidR="00C72358" w:rsidRDefault="00C72358" w:rsidP="00974B4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классической и народной музыки, творчестве разных композиторов.</w:t>
      </w:r>
    </w:p>
    <w:p w:rsidR="00C72358" w:rsidRDefault="00C72358" w:rsidP="00974B40">
      <w:pPr>
        <w:autoSpaceDE w:val="0"/>
        <w:autoSpaceDN w:val="0"/>
        <w:adjustRightInd w:val="0"/>
        <w:spacing w:after="0" w:line="240" w:lineRule="auto"/>
        <w:jc w:val="both"/>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Проявляет себя во всех видах музыкальной исполнительской деятельности, на</w:t>
      </w:r>
    </w:p>
    <w:p w:rsidR="00C72358" w:rsidRDefault="00C72358" w:rsidP="00974B4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праздниках.</w:t>
      </w:r>
    </w:p>
    <w:p w:rsidR="00C72358" w:rsidRDefault="00C72358" w:rsidP="00974B40">
      <w:pPr>
        <w:autoSpaceDE w:val="0"/>
        <w:autoSpaceDN w:val="0"/>
        <w:adjustRightInd w:val="0"/>
        <w:spacing w:after="0" w:line="240" w:lineRule="auto"/>
        <w:jc w:val="both"/>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Активен в театрализации, где включается в ритмо-интонационные игры,</w:t>
      </w:r>
    </w:p>
    <w:p w:rsidR="00C72358" w:rsidRDefault="00C72358" w:rsidP="00974B4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помогающие почувствовать выразительность и ритмичность интонаций, а также</w:t>
      </w:r>
    </w:p>
    <w:p w:rsidR="00C72358" w:rsidRDefault="00C72358" w:rsidP="00974B4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стихотворных ритмов, певучие диалоги или рассказывания.</w:t>
      </w:r>
    </w:p>
    <w:p w:rsidR="00C72358" w:rsidRDefault="00C72358" w:rsidP="00974B40">
      <w:pPr>
        <w:autoSpaceDE w:val="0"/>
        <w:autoSpaceDN w:val="0"/>
        <w:adjustRightInd w:val="0"/>
        <w:spacing w:after="0" w:line="240" w:lineRule="auto"/>
        <w:jc w:val="both"/>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Проговаривает ритмизированно стихи и импровизирует мелодии на заданную</w:t>
      </w:r>
    </w:p>
    <w:p w:rsidR="00C72358" w:rsidRDefault="00C72358" w:rsidP="00974B4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тему, участвует в инструментальных импровизациях.</w:t>
      </w:r>
    </w:p>
    <w:p w:rsidR="00C72358" w:rsidRPr="00974B40" w:rsidRDefault="00C72358" w:rsidP="00974B40">
      <w:pPr>
        <w:autoSpaceDE w:val="0"/>
        <w:autoSpaceDN w:val="0"/>
        <w:adjustRightInd w:val="0"/>
        <w:spacing w:after="0" w:line="240" w:lineRule="auto"/>
        <w:jc w:val="both"/>
        <w:rPr>
          <w:rFonts w:ascii="Times New Roman" w:hAnsi="Times New Roman" w:cs="Times New Roman"/>
          <w:b/>
          <w:bCs/>
          <w:i/>
          <w:iCs/>
          <w:sz w:val="24"/>
          <w:szCs w:val="24"/>
        </w:rPr>
      </w:pPr>
      <w:r w:rsidRPr="00974B40">
        <w:rPr>
          <w:rFonts w:ascii="Times New Roman" w:hAnsi="Times New Roman" w:cs="Times New Roman"/>
          <w:b/>
          <w:bCs/>
          <w:i/>
          <w:iCs/>
          <w:sz w:val="24"/>
          <w:szCs w:val="24"/>
        </w:rPr>
        <w:t>Вызывает озабоченность и требует совместных усилий педагогов и</w:t>
      </w:r>
    </w:p>
    <w:p w:rsidR="00C72358" w:rsidRPr="00974B40" w:rsidRDefault="00C72358" w:rsidP="00974B40">
      <w:pPr>
        <w:autoSpaceDE w:val="0"/>
        <w:autoSpaceDN w:val="0"/>
        <w:adjustRightInd w:val="0"/>
        <w:spacing w:after="0" w:line="240" w:lineRule="auto"/>
        <w:jc w:val="both"/>
        <w:rPr>
          <w:rFonts w:ascii="Times New Roman" w:hAnsi="Times New Roman" w:cs="Times New Roman"/>
          <w:b/>
          <w:bCs/>
          <w:i/>
          <w:iCs/>
          <w:sz w:val="24"/>
          <w:szCs w:val="24"/>
        </w:rPr>
      </w:pPr>
      <w:r w:rsidRPr="00974B40">
        <w:rPr>
          <w:rFonts w:ascii="Times New Roman" w:hAnsi="Times New Roman" w:cs="Times New Roman"/>
          <w:b/>
          <w:bCs/>
          <w:i/>
          <w:iCs/>
          <w:sz w:val="24"/>
          <w:szCs w:val="24"/>
        </w:rPr>
        <w:t>родителей</w:t>
      </w:r>
    </w:p>
    <w:p w:rsidR="00C72358" w:rsidRDefault="00C72358" w:rsidP="00974B40">
      <w:pPr>
        <w:autoSpaceDE w:val="0"/>
        <w:autoSpaceDN w:val="0"/>
        <w:adjustRightInd w:val="0"/>
        <w:spacing w:after="0" w:line="240" w:lineRule="auto"/>
        <w:jc w:val="both"/>
        <w:rPr>
          <w:rFonts w:ascii="Times New Roman" w:hAnsi="Times New Roman" w:cs="Times New Roman"/>
          <w:sz w:val="24"/>
          <w:szCs w:val="24"/>
        </w:rPr>
      </w:pPr>
      <w:r>
        <w:rPr>
          <w:rFonts w:ascii="Symbol" w:hAnsi="Symbol" w:cs="Symbol"/>
          <w:sz w:val="24"/>
          <w:szCs w:val="24"/>
        </w:rPr>
        <w:lastRenderedPageBreak/>
        <w:t></w:t>
      </w:r>
      <w:r>
        <w:rPr>
          <w:rFonts w:ascii="Symbol" w:hAnsi="Symbol" w:cs="Symbol"/>
          <w:sz w:val="24"/>
          <w:szCs w:val="24"/>
        </w:rPr>
        <w:t></w:t>
      </w:r>
      <w:r>
        <w:rPr>
          <w:rFonts w:ascii="Times New Roman" w:hAnsi="Times New Roman" w:cs="Times New Roman"/>
          <w:sz w:val="24"/>
          <w:szCs w:val="24"/>
        </w:rPr>
        <w:t>Ребенок не активен в некоторых видах музыкальной деятельности.</w:t>
      </w:r>
    </w:p>
    <w:p w:rsidR="00C72358" w:rsidRDefault="00C72358" w:rsidP="00974B40">
      <w:pPr>
        <w:autoSpaceDE w:val="0"/>
        <w:autoSpaceDN w:val="0"/>
        <w:adjustRightInd w:val="0"/>
        <w:spacing w:after="0" w:line="240" w:lineRule="auto"/>
        <w:jc w:val="both"/>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Не узнает музыку известных композиторов.</w:t>
      </w:r>
    </w:p>
    <w:p w:rsidR="00C72358" w:rsidRDefault="00C72358" w:rsidP="00974B40">
      <w:pPr>
        <w:autoSpaceDE w:val="0"/>
        <w:autoSpaceDN w:val="0"/>
        <w:adjustRightInd w:val="0"/>
        <w:spacing w:after="0" w:line="240" w:lineRule="auto"/>
        <w:jc w:val="both"/>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Имеет слабые навыки вокального пения.</w:t>
      </w:r>
    </w:p>
    <w:p w:rsidR="00C72358" w:rsidRDefault="00C72358" w:rsidP="00974B40">
      <w:pPr>
        <w:autoSpaceDE w:val="0"/>
        <w:autoSpaceDN w:val="0"/>
        <w:adjustRightInd w:val="0"/>
        <w:spacing w:after="0" w:line="240" w:lineRule="auto"/>
        <w:jc w:val="both"/>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Плохо ориентируется в пространстве при исполнении танцев и перестроении с</w:t>
      </w:r>
    </w:p>
    <w:p w:rsidR="00C72358" w:rsidRDefault="00C72358" w:rsidP="00974B4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музыкой.</w:t>
      </w:r>
    </w:p>
    <w:p w:rsidR="00C72358" w:rsidRDefault="00C72358" w:rsidP="00974B40">
      <w:pPr>
        <w:autoSpaceDE w:val="0"/>
        <w:autoSpaceDN w:val="0"/>
        <w:adjustRightInd w:val="0"/>
        <w:spacing w:after="0" w:line="240" w:lineRule="auto"/>
        <w:jc w:val="both"/>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Не принимает активного участия в театрализации.</w:t>
      </w:r>
    </w:p>
    <w:p w:rsidR="00474744" w:rsidRPr="00233375" w:rsidRDefault="00C72358" w:rsidP="00974B40">
      <w:pPr>
        <w:autoSpaceDE w:val="0"/>
        <w:autoSpaceDN w:val="0"/>
        <w:adjustRightInd w:val="0"/>
        <w:spacing w:after="0" w:line="240" w:lineRule="auto"/>
        <w:jc w:val="both"/>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Слабо развиты музыкальные способност</w:t>
      </w:r>
      <w:r w:rsidR="00233375">
        <w:rPr>
          <w:rFonts w:ascii="Times New Roman" w:hAnsi="Times New Roman" w:cs="Times New Roman"/>
          <w:sz w:val="24"/>
          <w:szCs w:val="24"/>
        </w:rPr>
        <w:t>и.</w:t>
      </w:r>
    </w:p>
    <w:p w:rsidR="00474744" w:rsidRDefault="00474744" w:rsidP="00974B40">
      <w:pPr>
        <w:autoSpaceDE w:val="0"/>
        <w:autoSpaceDN w:val="0"/>
        <w:adjustRightInd w:val="0"/>
        <w:spacing w:after="0" w:line="240" w:lineRule="auto"/>
        <w:jc w:val="both"/>
        <w:rPr>
          <w:rFonts w:ascii="Times New Roman" w:hAnsi="Times New Roman" w:cs="Times New Roman"/>
          <w:b/>
          <w:sz w:val="24"/>
          <w:szCs w:val="24"/>
        </w:rPr>
      </w:pPr>
    </w:p>
    <w:p w:rsidR="00474744" w:rsidRDefault="00474744" w:rsidP="00974B40">
      <w:pPr>
        <w:autoSpaceDE w:val="0"/>
        <w:autoSpaceDN w:val="0"/>
        <w:adjustRightInd w:val="0"/>
        <w:spacing w:after="0" w:line="240" w:lineRule="auto"/>
        <w:jc w:val="both"/>
        <w:rPr>
          <w:rFonts w:ascii="Times New Roman" w:hAnsi="Times New Roman" w:cs="Times New Roman"/>
          <w:b/>
          <w:sz w:val="24"/>
          <w:szCs w:val="24"/>
        </w:rPr>
      </w:pPr>
    </w:p>
    <w:p w:rsidR="00474744" w:rsidRDefault="00474744" w:rsidP="00974B40">
      <w:pPr>
        <w:autoSpaceDE w:val="0"/>
        <w:autoSpaceDN w:val="0"/>
        <w:adjustRightInd w:val="0"/>
        <w:spacing w:after="0" w:line="240" w:lineRule="auto"/>
        <w:jc w:val="both"/>
        <w:rPr>
          <w:rFonts w:ascii="Times New Roman" w:hAnsi="Times New Roman" w:cs="Times New Roman"/>
          <w:b/>
          <w:sz w:val="24"/>
          <w:szCs w:val="24"/>
        </w:rPr>
      </w:pPr>
    </w:p>
    <w:p w:rsidR="00474744" w:rsidRDefault="00474744" w:rsidP="00974B40">
      <w:pPr>
        <w:autoSpaceDE w:val="0"/>
        <w:autoSpaceDN w:val="0"/>
        <w:adjustRightInd w:val="0"/>
        <w:spacing w:after="0" w:line="240" w:lineRule="auto"/>
        <w:jc w:val="both"/>
        <w:rPr>
          <w:rFonts w:ascii="Times New Roman" w:hAnsi="Times New Roman" w:cs="Times New Roman"/>
          <w:b/>
          <w:sz w:val="24"/>
          <w:szCs w:val="24"/>
        </w:rPr>
      </w:pPr>
    </w:p>
    <w:p w:rsidR="004B17E6" w:rsidRDefault="004B17E6" w:rsidP="00974B40">
      <w:pPr>
        <w:autoSpaceDE w:val="0"/>
        <w:autoSpaceDN w:val="0"/>
        <w:adjustRightInd w:val="0"/>
        <w:spacing w:after="0" w:line="240" w:lineRule="auto"/>
        <w:jc w:val="both"/>
        <w:rPr>
          <w:rFonts w:ascii="Times New Roman" w:hAnsi="Times New Roman" w:cs="Times New Roman"/>
          <w:b/>
          <w:sz w:val="24"/>
          <w:szCs w:val="24"/>
        </w:rPr>
      </w:pPr>
    </w:p>
    <w:p w:rsidR="00474744" w:rsidRPr="006E629C" w:rsidRDefault="00474744" w:rsidP="00474744">
      <w:pPr>
        <w:pStyle w:val="af5"/>
        <w:rPr>
          <w:sz w:val="28"/>
          <w:szCs w:val="28"/>
        </w:rPr>
      </w:pPr>
    </w:p>
    <w:tbl>
      <w:tblPr>
        <w:tblW w:w="850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35"/>
        <w:gridCol w:w="2835"/>
        <w:gridCol w:w="2835"/>
      </w:tblGrid>
      <w:tr w:rsidR="00474744" w:rsidRPr="00474744" w:rsidTr="0097279C">
        <w:trPr>
          <w:trHeight w:val="375"/>
        </w:trPr>
        <w:tc>
          <w:tcPr>
            <w:tcW w:w="8505" w:type="dxa"/>
            <w:gridSpan w:val="3"/>
          </w:tcPr>
          <w:p w:rsidR="00474744" w:rsidRPr="00474744" w:rsidRDefault="00474744" w:rsidP="0097279C">
            <w:pPr>
              <w:pStyle w:val="af5"/>
            </w:pPr>
            <w:r w:rsidRPr="00474744">
              <w:t>Формы образовательной деятельности</w:t>
            </w:r>
          </w:p>
        </w:tc>
      </w:tr>
      <w:tr w:rsidR="00474744" w:rsidRPr="00474744" w:rsidTr="0097279C">
        <w:trPr>
          <w:trHeight w:val="783"/>
        </w:trPr>
        <w:tc>
          <w:tcPr>
            <w:tcW w:w="2835" w:type="dxa"/>
          </w:tcPr>
          <w:p w:rsidR="00474744" w:rsidRPr="00474744" w:rsidRDefault="00474744" w:rsidP="0097279C">
            <w:pPr>
              <w:pStyle w:val="af5"/>
            </w:pPr>
            <w:r w:rsidRPr="00474744">
              <w:t>Совместная деятельность педагога с детьми</w:t>
            </w:r>
          </w:p>
        </w:tc>
        <w:tc>
          <w:tcPr>
            <w:tcW w:w="2835" w:type="dxa"/>
          </w:tcPr>
          <w:p w:rsidR="00474744" w:rsidRPr="00474744" w:rsidRDefault="00474744" w:rsidP="0097279C">
            <w:pPr>
              <w:pStyle w:val="af5"/>
            </w:pPr>
            <w:r w:rsidRPr="00474744">
              <w:t>Режимные моменты</w:t>
            </w:r>
          </w:p>
        </w:tc>
        <w:tc>
          <w:tcPr>
            <w:tcW w:w="2835" w:type="dxa"/>
          </w:tcPr>
          <w:p w:rsidR="00474744" w:rsidRPr="00474744" w:rsidRDefault="00474744" w:rsidP="0097279C">
            <w:pPr>
              <w:pStyle w:val="af5"/>
            </w:pPr>
            <w:r w:rsidRPr="00474744">
              <w:t>Самостоятельная деятельность детей</w:t>
            </w:r>
          </w:p>
        </w:tc>
      </w:tr>
      <w:tr w:rsidR="00474744" w:rsidRPr="00474744" w:rsidTr="0097279C">
        <w:trPr>
          <w:trHeight w:val="331"/>
        </w:trPr>
        <w:tc>
          <w:tcPr>
            <w:tcW w:w="8505" w:type="dxa"/>
            <w:gridSpan w:val="3"/>
          </w:tcPr>
          <w:p w:rsidR="00474744" w:rsidRPr="00474744" w:rsidRDefault="00474744" w:rsidP="0097279C">
            <w:pPr>
              <w:pStyle w:val="af5"/>
            </w:pPr>
            <w:r w:rsidRPr="00474744">
              <w:t>Формы организации детей</w:t>
            </w:r>
          </w:p>
        </w:tc>
      </w:tr>
      <w:tr w:rsidR="00474744" w:rsidRPr="00474744" w:rsidTr="0097279C">
        <w:trPr>
          <w:trHeight w:val="381"/>
        </w:trPr>
        <w:tc>
          <w:tcPr>
            <w:tcW w:w="2835" w:type="dxa"/>
          </w:tcPr>
          <w:p w:rsidR="00474744" w:rsidRPr="00474744" w:rsidRDefault="00474744" w:rsidP="0097279C">
            <w:pPr>
              <w:pStyle w:val="af5"/>
            </w:pPr>
            <w:r w:rsidRPr="00474744">
              <w:t>Индивидуальные</w:t>
            </w:r>
          </w:p>
          <w:p w:rsidR="00474744" w:rsidRPr="00474744" w:rsidRDefault="00474744" w:rsidP="0097279C">
            <w:pPr>
              <w:pStyle w:val="af5"/>
            </w:pPr>
            <w:r w:rsidRPr="00474744">
              <w:t>Подгрупповые</w:t>
            </w:r>
          </w:p>
          <w:p w:rsidR="00474744" w:rsidRPr="00474744" w:rsidRDefault="00474744" w:rsidP="0097279C">
            <w:pPr>
              <w:pStyle w:val="af5"/>
            </w:pPr>
            <w:r w:rsidRPr="00474744">
              <w:t>групповые</w:t>
            </w:r>
          </w:p>
        </w:tc>
        <w:tc>
          <w:tcPr>
            <w:tcW w:w="2835" w:type="dxa"/>
          </w:tcPr>
          <w:p w:rsidR="00474744" w:rsidRPr="00474744" w:rsidRDefault="00474744" w:rsidP="0097279C">
            <w:pPr>
              <w:pStyle w:val="af5"/>
            </w:pPr>
            <w:r w:rsidRPr="00474744">
              <w:t>Групповые</w:t>
            </w:r>
          </w:p>
          <w:p w:rsidR="00474744" w:rsidRPr="00474744" w:rsidRDefault="00474744" w:rsidP="0097279C">
            <w:pPr>
              <w:pStyle w:val="af5"/>
            </w:pPr>
            <w:r w:rsidRPr="00474744">
              <w:t>Подгрупповые</w:t>
            </w:r>
          </w:p>
          <w:p w:rsidR="00474744" w:rsidRPr="00474744" w:rsidRDefault="00474744" w:rsidP="0097279C">
            <w:pPr>
              <w:pStyle w:val="af5"/>
            </w:pPr>
            <w:r w:rsidRPr="00474744">
              <w:t xml:space="preserve">Индивидуальные </w:t>
            </w:r>
          </w:p>
        </w:tc>
        <w:tc>
          <w:tcPr>
            <w:tcW w:w="2835" w:type="dxa"/>
          </w:tcPr>
          <w:p w:rsidR="00474744" w:rsidRPr="00474744" w:rsidRDefault="00474744" w:rsidP="0097279C">
            <w:pPr>
              <w:pStyle w:val="af5"/>
            </w:pPr>
            <w:r w:rsidRPr="00474744">
              <w:t xml:space="preserve">Индивидуальные </w:t>
            </w:r>
          </w:p>
          <w:p w:rsidR="00474744" w:rsidRPr="00474744" w:rsidRDefault="00474744" w:rsidP="0097279C">
            <w:pPr>
              <w:pStyle w:val="af5"/>
            </w:pPr>
            <w:r w:rsidRPr="00474744">
              <w:t>подгрупповые</w:t>
            </w:r>
          </w:p>
        </w:tc>
      </w:tr>
      <w:tr w:rsidR="00474744" w:rsidRPr="00474744" w:rsidTr="0097279C">
        <w:trPr>
          <w:trHeight w:val="569"/>
        </w:trPr>
        <w:tc>
          <w:tcPr>
            <w:tcW w:w="2835" w:type="dxa"/>
          </w:tcPr>
          <w:p w:rsidR="00474744" w:rsidRPr="00474744" w:rsidRDefault="00474744" w:rsidP="0097279C">
            <w:pPr>
              <w:pStyle w:val="af5"/>
            </w:pPr>
            <w:r w:rsidRPr="00474744">
              <w:t>Занятия (рисование, аппликация,  худож. конструирование, лепка)</w:t>
            </w:r>
          </w:p>
          <w:p w:rsidR="00474744" w:rsidRPr="00474744" w:rsidRDefault="00474744" w:rsidP="0097279C">
            <w:pPr>
              <w:pStyle w:val="af5"/>
            </w:pPr>
            <w:r w:rsidRPr="00474744">
              <w:t xml:space="preserve">Изготовление украшений, декораций, подарков, предметов для игр </w:t>
            </w:r>
          </w:p>
          <w:p w:rsidR="00474744" w:rsidRPr="00474744" w:rsidRDefault="00474744" w:rsidP="0097279C">
            <w:pPr>
              <w:pStyle w:val="af5"/>
            </w:pPr>
            <w:r w:rsidRPr="00474744">
              <w:t>Экспериментирование</w:t>
            </w:r>
          </w:p>
          <w:p w:rsidR="00474744" w:rsidRPr="00474744" w:rsidRDefault="00474744" w:rsidP="0097279C">
            <w:pPr>
              <w:pStyle w:val="af5"/>
            </w:pPr>
            <w:r w:rsidRPr="00474744">
              <w:t>Рассматривание эстетически привлекательных объектов природы, быта, произведений искусства</w:t>
            </w:r>
          </w:p>
          <w:p w:rsidR="00474744" w:rsidRPr="00474744" w:rsidRDefault="00474744" w:rsidP="0097279C">
            <w:pPr>
              <w:pStyle w:val="af5"/>
            </w:pPr>
            <w:r w:rsidRPr="00474744">
              <w:t>Игры (дидактические, строительные, сюжетно-ролевые)</w:t>
            </w:r>
          </w:p>
          <w:p w:rsidR="00474744" w:rsidRPr="00474744" w:rsidRDefault="00474744" w:rsidP="0097279C">
            <w:pPr>
              <w:pStyle w:val="af5"/>
            </w:pPr>
            <w:r w:rsidRPr="00474744">
              <w:t>Тематические досуги</w:t>
            </w:r>
          </w:p>
          <w:p w:rsidR="00474744" w:rsidRPr="00474744" w:rsidRDefault="00474744" w:rsidP="0097279C">
            <w:pPr>
              <w:pStyle w:val="af5"/>
            </w:pPr>
            <w:r w:rsidRPr="00474744">
              <w:t>Выставки работ декоративно-прикладного искусства, репродукций произведений живописи</w:t>
            </w:r>
          </w:p>
          <w:p w:rsidR="00474744" w:rsidRPr="00474744" w:rsidRDefault="00474744" w:rsidP="0097279C">
            <w:pPr>
              <w:pStyle w:val="af5"/>
            </w:pPr>
            <w:r w:rsidRPr="00474744">
              <w:t xml:space="preserve">Проектная деятельность </w:t>
            </w:r>
          </w:p>
          <w:p w:rsidR="00474744" w:rsidRPr="00474744" w:rsidRDefault="00474744" w:rsidP="0097279C">
            <w:pPr>
              <w:pStyle w:val="af5"/>
            </w:pPr>
            <w:r w:rsidRPr="00474744">
              <w:t xml:space="preserve">Создание коллекций </w:t>
            </w:r>
          </w:p>
        </w:tc>
        <w:tc>
          <w:tcPr>
            <w:tcW w:w="2835" w:type="dxa"/>
          </w:tcPr>
          <w:p w:rsidR="00474744" w:rsidRPr="00474744" w:rsidRDefault="00474744" w:rsidP="0097279C">
            <w:pPr>
              <w:pStyle w:val="af5"/>
            </w:pPr>
            <w:r w:rsidRPr="00474744">
              <w:t>Наблюдение</w:t>
            </w:r>
          </w:p>
          <w:p w:rsidR="00474744" w:rsidRPr="00474744" w:rsidRDefault="00474744" w:rsidP="0097279C">
            <w:pPr>
              <w:pStyle w:val="af5"/>
            </w:pPr>
            <w:r w:rsidRPr="00474744">
              <w:t>Рассматривание эстетически привлекательных объектов природы</w:t>
            </w:r>
          </w:p>
          <w:p w:rsidR="00474744" w:rsidRPr="00474744" w:rsidRDefault="00474744" w:rsidP="0097279C">
            <w:pPr>
              <w:pStyle w:val="af5"/>
            </w:pPr>
            <w:r w:rsidRPr="00474744">
              <w:t>Игра</w:t>
            </w:r>
          </w:p>
          <w:p w:rsidR="00474744" w:rsidRPr="00474744" w:rsidRDefault="00474744" w:rsidP="0097279C">
            <w:pPr>
              <w:pStyle w:val="af5"/>
            </w:pPr>
            <w:r w:rsidRPr="00474744">
              <w:t>Игровое упражнение</w:t>
            </w:r>
          </w:p>
          <w:p w:rsidR="00474744" w:rsidRPr="00474744" w:rsidRDefault="00474744" w:rsidP="0097279C">
            <w:pPr>
              <w:pStyle w:val="af5"/>
            </w:pPr>
            <w:r w:rsidRPr="00474744">
              <w:t>Проблемная ситуация</w:t>
            </w:r>
          </w:p>
          <w:p w:rsidR="00474744" w:rsidRPr="00474744" w:rsidRDefault="00474744" w:rsidP="0097279C">
            <w:pPr>
              <w:pStyle w:val="af5"/>
            </w:pPr>
            <w:r w:rsidRPr="00474744">
              <w:t>Конструирование из песка</w:t>
            </w:r>
          </w:p>
          <w:p w:rsidR="00474744" w:rsidRPr="00474744" w:rsidRDefault="00474744" w:rsidP="0097279C">
            <w:pPr>
              <w:pStyle w:val="af5"/>
            </w:pPr>
            <w:r w:rsidRPr="00474744">
              <w:t>Обсуждение (произведений искусства, средств выразительности и др.)</w:t>
            </w:r>
          </w:p>
          <w:p w:rsidR="00474744" w:rsidRPr="00474744" w:rsidRDefault="00474744" w:rsidP="0097279C">
            <w:pPr>
              <w:pStyle w:val="af5"/>
            </w:pPr>
            <w:r w:rsidRPr="00474744">
              <w:t>Создание коллекций</w:t>
            </w:r>
          </w:p>
        </w:tc>
        <w:tc>
          <w:tcPr>
            <w:tcW w:w="2835" w:type="dxa"/>
          </w:tcPr>
          <w:p w:rsidR="00474744" w:rsidRPr="00474744" w:rsidRDefault="00474744" w:rsidP="0097279C">
            <w:pPr>
              <w:pStyle w:val="af5"/>
            </w:pPr>
            <w:r w:rsidRPr="00474744">
              <w:t xml:space="preserve">Украшение личных предметов </w:t>
            </w:r>
          </w:p>
          <w:p w:rsidR="00474744" w:rsidRPr="00474744" w:rsidRDefault="00474744" w:rsidP="0097279C">
            <w:pPr>
              <w:pStyle w:val="af5"/>
            </w:pPr>
            <w:r w:rsidRPr="00474744">
              <w:t>Игры (дидактические, строительные, сюжетно-ролевые)</w:t>
            </w:r>
          </w:p>
          <w:p w:rsidR="00474744" w:rsidRPr="00474744" w:rsidRDefault="00474744" w:rsidP="0097279C">
            <w:pPr>
              <w:pStyle w:val="af5"/>
            </w:pPr>
            <w:r w:rsidRPr="00474744">
              <w:t>Рассматривание эстетически привлекательных объектов природы, быта, произведений искусства</w:t>
            </w:r>
          </w:p>
          <w:p w:rsidR="00474744" w:rsidRPr="00474744" w:rsidRDefault="00474744" w:rsidP="0097279C">
            <w:pPr>
              <w:pStyle w:val="af5"/>
            </w:pPr>
            <w:r w:rsidRPr="00474744">
              <w:t>Самостоятельная изобразительная деятельность</w:t>
            </w:r>
          </w:p>
          <w:p w:rsidR="00474744" w:rsidRPr="00474744" w:rsidRDefault="00474744" w:rsidP="0097279C">
            <w:pPr>
              <w:pStyle w:val="af5"/>
            </w:pPr>
          </w:p>
        </w:tc>
      </w:tr>
    </w:tbl>
    <w:p w:rsidR="00474744" w:rsidRPr="00474744" w:rsidRDefault="00474744" w:rsidP="00474744">
      <w:pPr>
        <w:pStyle w:val="af5"/>
      </w:pPr>
    </w:p>
    <w:p w:rsidR="004B17E6" w:rsidRDefault="004B17E6" w:rsidP="00974B40">
      <w:pPr>
        <w:autoSpaceDE w:val="0"/>
        <w:autoSpaceDN w:val="0"/>
        <w:adjustRightInd w:val="0"/>
        <w:spacing w:after="0" w:line="240" w:lineRule="auto"/>
        <w:jc w:val="both"/>
        <w:rPr>
          <w:rFonts w:ascii="Times New Roman" w:hAnsi="Times New Roman" w:cs="Times New Roman"/>
          <w:b/>
          <w:sz w:val="24"/>
          <w:szCs w:val="24"/>
        </w:rPr>
      </w:pPr>
    </w:p>
    <w:p w:rsidR="004B17E6" w:rsidRDefault="004B17E6" w:rsidP="00974B40">
      <w:pPr>
        <w:autoSpaceDE w:val="0"/>
        <w:autoSpaceDN w:val="0"/>
        <w:adjustRightInd w:val="0"/>
        <w:spacing w:after="0" w:line="240" w:lineRule="auto"/>
        <w:jc w:val="both"/>
        <w:rPr>
          <w:rFonts w:ascii="Times New Roman" w:hAnsi="Times New Roman" w:cs="Times New Roman"/>
          <w:b/>
          <w:sz w:val="24"/>
          <w:szCs w:val="24"/>
        </w:rPr>
      </w:pPr>
    </w:p>
    <w:p w:rsidR="004B17E6" w:rsidRDefault="004B17E6" w:rsidP="00974B40">
      <w:pPr>
        <w:autoSpaceDE w:val="0"/>
        <w:autoSpaceDN w:val="0"/>
        <w:adjustRightInd w:val="0"/>
        <w:spacing w:after="0" w:line="240" w:lineRule="auto"/>
        <w:jc w:val="both"/>
        <w:rPr>
          <w:rFonts w:ascii="Times New Roman" w:hAnsi="Times New Roman" w:cs="Times New Roman"/>
          <w:b/>
          <w:sz w:val="24"/>
          <w:szCs w:val="24"/>
        </w:rPr>
      </w:pPr>
    </w:p>
    <w:p w:rsidR="004B17E6" w:rsidRDefault="004B17E6" w:rsidP="00974B40">
      <w:pPr>
        <w:autoSpaceDE w:val="0"/>
        <w:autoSpaceDN w:val="0"/>
        <w:adjustRightInd w:val="0"/>
        <w:spacing w:after="0" w:line="240" w:lineRule="auto"/>
        <w:jc w:val="both"/>
        <w:rPr>
          <w:rFonts w:ascii="Times New Roman" w:hAnsi="Times New Roman" w:cs="Times New Roman"/>
          <w:b/>
          <w:sz w:val="24"/>
          <w:szCs w:val="24"/>
        </w:rPr>
      </w:pPr>
    </w:p>
    <w:p w:rsidR="004B17E6" w:rsidRDefault="004B17E6" w:rsidP="00974B40">
      <w:pPr>
        <w:autoSpaceDE w:val="0"/>
        <w:autoSpaceDN w:val="0"/>
        <w:adjustRightInd w:val="0"/>
        <w:spacing w:after="0" w:line="240" w:lineRule="auto"/>
        <w:jc w:val="both"/>
        <w:rPr>
          <w:rFonts w:ascii="Times New Roman" w:hAnsi="Times New Roman" w:cs="Times New Roman"/>
          <w:b/>
          <w:sz w:val="24"/>
          <w:szCs w:val="24"/>
        </w:rPr>
      </w:pPr>
    </w:p>
    <w:p w:rsidR="004B17E6" w:rsidRDefault="004B17E6" w:rsidP="00974B40">
      <w:pPr>
        <w:autoSpaceDE w:val="0"/>
        <w:autoSpaceDN w:val="0"/>
        <w:adjustRightInd w:val="0"/>
        <w:spacing w:after="0" w:line="240" w:lineRule="auto"/>
        <w:jc w:val="both"/>
        <w:rPr>
          <w:rFonts w:ascii="Times New Roman" w:hAnsi="Times New Roman" w:cs="Times New Roman"/>
          <w:b/>
          <w:sz w:val="24"/>
          <w:szCs w:val="24"/>
        </w:rPr>
      </w:pPr>
    </w:p>
    <w:p w:rsidR="004B17E6" w:rsidRDefault="004B17E6" w:rsidP="00974B40">
      <w:pPr>
        <w:autoSpaceDE w:val="0"/>
        <w:autoSpaceDN w:val="0"/>
        <w:adjustRightInd w:val="0"/>
        <w:spacing w:after="0" w:line="240" w:lineRule="auto"/>
        <w:jc w:val="both"/>
        <w:rPr>
          <w:rFonts w:ascii="Times New Roman" w:hAnsi="Times New Roman" w:cs="Times New Roman"/>
          <w:b/>
          <w:sz w:val="24"/>
          <w:szCs w:val="24"/>
        </w:rPr>
      </w:pPr>
    </w:p>
    <w:p w:rsidR="00974B40" w:rsidRDefault="008326DC" w:rsidP="00974B40">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2</w:t>
      </w:r>
      <w:r w:rsidR="00920F89">
        <w:rPr>
          <w:rFonts w:ascii="Times New Roman" w:hAnsi="Times New Roman" w:cs="Times New Roman"/>
          <w:b/>
          <w:sz w:val="24"/>
          <w:szCs w:val="24"/>
        </w:rPr>
        <w:t>.5.</w:t>
      </w:r>
      <w:r w:rsidR="00974B40" w:rsidRPr="00974B40">
        <w:rPr>
          <w:rFonts w:ascii="Times New Roman" w:hAnsi="Times New Roman" w:cs="Times New Roman"/>
          <w:b/>
          <w:sz w:val="24"/>
          <w:szCs w:val="24"/>
        </w:rPr>
        <w:t>Образовательная область « Физическое развитие</w:t>
      </w:r>
    </w:p>
    <w:p w:rsidR="00974B40" w:rsidRDefault="00974B40" w:rsidP="00974B40">
      <w:pPr>
        <w:autoSpaceDE w:val="0"/>
        <w:autoSpaceDN w:val="0"/>
        <w:adjustRightInd w:val="0"/>
        <w:spacing w:after="0" w:line="240" w:lineRule="auto"/>
        <w:jc w:val="both"/>
        <w:rPr>
          <w:rFonts w:ascii="Times New Roman" w:hAnsi="Times New Roman" w:cs="Times New Roman"/>
          <w:b/>
          <w:sz w:val="24"/>
          <w:szCs w:val="24"/>
        </w:rPr>
      </w:pPr>
    </w:p>
    <w:p w:rsidR="00974B40" w:rsidRPr="008326DC" w:rsidRDefault="00974B40" w:rsidP="00974B40">
      <w:pPr>
        <w:autoSpaceDE w:val="0"/>
        <w:autoSpaceDN w:val="0"/>
        <w:adjustRightInd w:val="0"/>
        <w:spacing w:after="0" w:line="240" w:lineRule="auto"/>
        <w:jc w:val="both"/>
        <w:rPr>
          <w:rFonts w:ascii="Times New Roman,BoldItalic" w:hAnsi="Times New Roman,BoldItalic" w:cs="Times New Roman,BoldItalic"/>
          <w:b/>
          <w:bCs/>
          <w:iCs/>
          <w:sz w:val="24"/>
          <w:szCs w:val="24"/>
        </w:rPr>
      </w:pPr>
      <w:r w:rsidRPr="008326DC">
        <w:rPr>
          <w:rFonts w:ascii="Times New Roman,BoldItalic" w:hAnsi="Times New Roman,BoldItalic" w:cs="Times New Roman,BoldItalic"/>
          <w:b/>
          <w:bCs/>
          <w:iCs/>
          <w:sz w:val="24"/>
          <w:szCs w:val="24"/>
        </w:rPr>
        <w:t>Извлечение из ФГОС ДО</w:t>
      </w:r>
    </w:p>
    <w:p w:rsidR="00974B40" w:rsidRDefault="00974B40" w:rsidP="00974B40">
      <w:pPr>
        <w:autoSpaceDE w:val="0"/>
        <w:autoSpaceDN w:val="0"/>
        <w:adjustRightInd w:val="0"/>
        <w:spacing w:after="0" w:line="240" w:lineRule="auto"/>
        <w:jc w:val="both"/>
        <w:rPr>
          <w:rFonts w:ascii="Times New Roman,Bold" w:hAnsi="Times New Roman,Bold" w:cs="Times New Roman,Bold"/>
          <w:b/>
          <w:bCs/>
          <w:sz w:val="24"/>
          <w:szCs w:val="24"/>
        </w:rPr>
      </w:pPr>
    </w:p>
    <w:p w:rsidR="00974B40" w:rsidRDefault="00974B40" w:rsidP="00974B40">
      <w:pPr>
        <w:autoSpaceDE w:val="0"/>
        <w:autoSpaceDN w:val="0"/>
        <w:adjustRightInd w:val="0"/>
        <w:spacing w:after="0" w:line="240" w:lineRule="auto"/>
        <w:jc w:val="both"/>
        <w:rPr>
          <w:rFonts w:ascii="Times New Roman" w:hAnsi="Times New Roman" w:cs="Times New Roman"/>
          <w:sz w:val="24"/>
          <w:szCs w:val="24"/>
        </w:rPr>
      </w:pPr>
      <w:r>
        <w:rPr>
          <w:rFonts w:ascii="Times New Roman,Bold" w:hAnsi="Times New Roman,Bold" w:cs="Times New Roman,Bold"/>
          <w:b/>
          <w:bCs/>
          <w:sz w:val="24"/>
          <w:szCs w:val="24"/>
        </w:rPr>
        <w:t>Физическое развитие</w:t>
      </w:r>
      <w:r w:rsidR="000060C2">
        <w:rPr>
          <w:rFonts w:ascii="Times New Roman,Bold" w:hAnsi="Times New Roman,Bold" w:cs="Times New Roman,Bold"/>
          <w:b/>
          <w:bCs/>
          <w:sz w:val="24"/>
          <w:szCs w:val="24"/>
        </w:rPr>
        <w:t xml:space="preserve"> </w:t>
      </w:r>
      <w:r>
        <w:rPr>
          <w:rFonts w:ascii="Times New Roman" w:hAnsi="Times New Roman" w:cs="Times New Roman"/>
          <w:sz w:val="24"/>
          <w:szCs w:val="24"/>
        </w:rPr>
        <w:t>включает приобретение опыта в следующих видах деятельности</w:t>
      </w:r>
    </w:p>
    <w:p w:rsidR="00974B40" w:rsidRDefault="00974B40" w:rsidP="00974B4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детей: двигательной, в том числе связанной с выполнением упражнений, направленных</w:t>
      </w:r>
    </w:p>
    <w:p w:rsidR="00974B40" w:rsidRDefault="00974B40" w:rsidP="00974B4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на развитие таких физических качеств, как координация и гибкость; способствующих</w:t>
      </w:r>
    </w:p>
    <w:p w:rsidR="00974B40" w:rsidRPr="002C0388" w:rsidRDefault="00974B40" w:rsidP="00974B4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правильному формированию опорно-двигательной системы организма, развитию</w:t>
      </w:r>
    </w:p>
    <w:p w:rsidR="00974B40" w:rsidRDefault="00974B40" w:rsidP="00974B4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равновесия, координации движения, крупной и мелкой моторики обеих рук, а также с</w:t>
      </w:r>
    </w:p>
    <w:p w:rsidR="00974B40" w:rsidRDefault="00974B40" w:rsidP="00974B4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правильным, не наносящем ущерба организму, выполнением основных движений</w:t>
      </w:r>
    </w:p>
    <w:p w:rsidR="00974B40" w:rsidRDefault="00974B40" w:rsidP="00974B4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(ходьба, бег, мягкие прыжки, повороты в обе стороны), формирование начальных</w:t>
      </w:r>
    </w:p>
    <w:p w:rsidR="00974B40" w:rsidRDefault="00974B40" w:rsidP="00974B4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представлений о некоторых видах спорта, овладение подвижными играми с правилами;</w:t>
      </w:r>
    </w:p>
    <w:p w:rsidR="00974B40" w:rsidRDefault="00974B40" w:rsidP="00974B4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становление целенаправленности и саморегуляции в двигательной сфере; становление</w:t>
      </w:r>
    </w:p>
    <w:p w:rsidR="00974B40" w:rsidRDefault="00974B40" w:rsidP="00974B4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ценностей здорового образа жизни, овладение его элементарными нормами и</w:t>
      </w:r>
    </w:p>
    <w:p w:rsidR="00974B40" w:rsidRDefault="00974B40" w:rsidP="00974B4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правилами (в питании, двигательном режиме, закаливании, при формировании</w:t>
      </w:r>
    </w:p>
    <w:p w:rsidR="00974B40" w:rsidRDefault="00974B40" w:rsidP="00974B4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полезных привычек и др.).</w:t>
      </w:r>
    </w:p>
    <w:p w:rsidR="00CE5FDE" w:rsidRDefault="00CE5FDE" w:rsidP="00974B40">
      <w:pPr>
        <w:autoSpaceDE w:val="0"/>
        <w:autoSpaceDN w:val="0"/>
        <w:adjustRightInd w:val="0"/>
        <w:spacing w:after="0" w:line="240" w:lineRule="auto"/>
        <w:jc w:val="both"/>
        <w:rPr>
          <w:rFonts w:ascii="Times New Roman" w:hAnsi="Times New Roman" w:cs="Times New Roman"/>
          <w:sz w:val="24"/>
          <w:szCs w:val="24"/>
        </w:rPr>
      </w:pPr>
    </w:p>
    <w:p w:rsidR="00CE5FDE" w:rsidRDefault="00CE5FDE" w:rsidP="00974B40">
      <w:pPr>
        <w:autoSpaceDE w:val="0"/>
        <w:autoSpaceDN w:val="0"/>
        <w:adjustRightInd w:val="0"/>
        <w:spacing w:after="0" w:line="240" w:lineRule="auto"/>
        <w:jc w:val="both"/>
        <w:rPr>
          <w:rFonts w:ascii="Times New Roman" w:hAnsi="Times New Roman" w:cs="Times New Roman"/>
          <w:sz w:val="24"/>
          <w:szCs w:val="24"/>
        </w:rPr>
      </w:pPr>
      <w:r w:rsidRPr="000060C2">
        <w:rPr>
          <w:rFonts w:ascii="Times New Roman" w:hAnsi="Times New Roman" w:cs="Times New Roman"/>
          <w:b/>
          <w:sz w:val="24"/>
          <w:szCs w:val="24"/>
        </w:rPr>
        <w:t>Содержание образовательной области</w:t>
      </w:r>
      <w:r>
        <w:rPr>
          <w:rFonts w:ascii="Times New Roman" w:hAnsi="Times New Roman" w:cs="Times New Roman"/>
          <w:sz w:val="24"/>
          <w:szCs w:val="24"/>
        </w:rPr>
        <w:t>:</w:t>
      </w:r>
    </w:p>
    <w:p w:rsidR="00CE5FDE" w:rsidRDefault="00CE5FDE" w:rsidP="00974B4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-физическая культура;</w:t>
      </w:r>
    </w:p>
    <w:p w:rsidR="00CE5FDE" w:rsidRDefault="00CE5FDE" w:rsidP="00974B40">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4"/>
          <w:szCs w:val="24"/>
        </w:rPr>
        <w:t>-сохранение и укрепление здоровья детей.</w:t>
      </w:r>
    </w:p>
    <w:p w:rsidR="00974B40" w:rsidRDefault="00974B40" w:rsidP="00974B40">
      <w:pPr>
        <w:autoSpaceDE w:val="0"/>
        <w:autoSpaceDN w:val="0"/>
        <w:adjustRightInd w:val="0"/>
        <w:spacing w:after="0" w:line="240" w:lineRule="auto"/>
        <w:rPr>
          <w:rFonts w:ascii="Times New Roman" w:hAnsi="Times New Roman" w:cs="Times New Roman"/>
          <w:sz w:val="24"/>
          <w:szCs w:val="24"/>
        </w:rPr>
      </w:pPr>
    </w:p>
    <w:p w:rsidR="00974B40" w:rsidRDefault="00974B40" w:rsidP="00974B40">
      <w:pPr>
        <w:autoSpaceDE w:val="0"/>
        <w:autoSpaceDN w:val="0"/>
        <w:adjustRightInd w:val="0"/>
        <w:spacing w:after="0" w:line="240" w:lineRule="auto"/>
        <w:jc w:val="both"/>
        <w:rPr>
          <w:rFonts w:ascii="Times New Roman" w:hAnsi="Times New Roman" w:cs="Times New Roman"/>
          <w:b/>
          <w:sz w:val="24"/>
          <w:szCs w:val="24"/>
        </w:rPr>
      </w:pPr>
    </w:p>
    <w:p w:rsidR="00974B40" w:rsidRPr="00610BAF" w:rsidRDefault="00974B40" w:rsidP="00291994">
      <w:pPr>
        <w:spacing w:after="0" w:line="240" w:lineRule="auto"/>
        <w:jc w:val="both"/>
        <w:rPr>
          <w:rFonts w:ascii="Times New Roman" w:eastAsia="Times New Roman" w:hAnsi="Times New Roman" w:cs="Times New Roman"/>
          <w:sz w:val="24"/>
          <w:szCs w:val="24"/>
        </w:rPr>
      </w:pPr>
      <w:r w:rsidRPr="00610BAF">
        <w:rPr>
          <w:rFonts w:ascii="Times New Roman" w:eastAsia="Times New Roman" w:hAnsi="Times New Roman" w:cs="Times New Roman"/>
          <w:sz w:val="24"/>
          <w:szCs w:val="24"/>
        </w:rPr>
        <w:t>Здоровье детей является главным условием и показателем личн</w:t>
      </w:r>
      <w:r w:rsidR="00AC6C72">
        <w:rPr>
          <w:rFonts w:ascii="Times New Roman" w:eastAsia="Times New Roman" w:hAnsi="Times New Roman" w:cs="Times New Roman"/>
          <w:sz w:val="24"/>
          <w:szCs w:val="24"/>
        </w:rPr>
        <w:t>остно-направленного образования, формирования у детей интереса и ценностного отношения к занятиям физической культуры.</w:t>
      </w:r>
      <w:r w:rsidRPr="00610BAF">
        <w:rPr>
          <w:rFonts w:ascii="Times New Roman" w:eastAsia="Times New Roman" w:hAnsi="Times New Roman" w:cs="Times New Roman"/>
          <w:sz w:val="24"/>
          <w:szCs w:val="24"/>
        </w:rPr>
        <w:t xml:space="preserve"> Оздоровительные мероприятия в детском саду  включают следующие приемы: </w:t>
      </w:r>
    </w:p>
    <w:p w:rsidR="00974B40" w:rsidRPr="00610BAF" w:rsidRDefault="00974B40" w:rsidP="00291994">
      <w:pPr>
        <w:spacing w:after="0" w:line="240" w:lineRule="auto"/>
        <w:rPr>
          <w:rFonts w:ascii="Times New Roman" w:eastAsia="Times New Roman" w:hAnsi="Times New Roman" w:cs="Times New Roman"/>
          <w:i/>
          <w:sz w:val="24"/>
          <w:szCs w:val="24"/>
        </w:rPr>
      </w:pPr>
      <w:r w:rsidRPr="00610BAF">
        <w:rPr>
          <w:rFonts w:ascii="Times New Roman" w:eastAsia="Times New Roman" w:hAnsi="Times New Roman" w:cs="Times New Roman"/>
          <w:b/>
          <w:i/>
          <w:sz w:val="24"/>
          <w:szCs w:val="24"/>
        </w:rPr>
        <w:t>Традиционные:</w:t>
      </w:r>
    </w:p>
    <w:p w:rsidR="00974B40" w:rsidRPr="00610BAF" w:rsidRDefault="00974B40" w:rsidP="00291994">
      <w:pPr>
        <w:spacing w:after="0" w:line="240" w:lineRule="auto"/>
        <w:rPr>
          <w:rFonts w:ascii="Times New Roman" w:eastAsia="Times New Roman" w:hAnsi="Times New Roman" w:cs="Times New Roman"/>
          <w:sz w:val="24"/>
          <w:szCs w:val="24"/>
        </w:rPr>
      </w:pPr>
      <w:r w:rsidRPr="00610BAF">
        <w:rPr>
          <w:rFonts w:ascii="Times New Roman" w:eastAsia="Times New Roman" w:hAnsi="Times New Roman" w:cs="Times New Roman"/>
          <w:sz w:val="24"/>
          <w:szCs w:val="24"/>
        </w:rPr>
        <w:t>- создание гигиенических условий;</w:t>
      </w:r>
    </w:p>
    <w:p w:rsidR="00974B40" w:rsidRPr="00610BAF" w:rsidRDefault="00974B40" w:rsidP="00291994">
      <w:pPr>
        <w:spacing w:after="0" w:line="240" w:lineRule="auto"/>
        <w:rPr>
          <w:rFonts w:ascii="Times New Roman" w:eastAsia="Times New Roman" w:hAnsi="Times New Roman" w:cs="Times New Roman"/>
          <w:sz w:val="24"/>
          <w:szCs w:val="24"/>
        </w:rPr>
      </w:pPr>
      <w:r w:rsidRPr="00610BAF">
        <w:rPr>
          <w:rFonts w:ascii="Times New Roman" w:eastAsia="Times New Roman" w:hAnsi="Times New Roman" w:cs="Times New Roman"/>
          <w:sz w:val="24"/>
          <w:szCs w:val="24"/>
        </w:rPr>
        <w:t>- обеспечение чистого воздуха;</w:t>
      </w:r>
    </w:p>
    <w:p w:rsidR="00974B40" w:rsidRPr="00610BAF" w:rsidRDefault="00974B40" w:rsidP="00291994">
      <w:pPr>
        <w:spacing w:after="0" w:line="240" w:lineRule="auto"/>
        <w:rPr>
          <w:rFonts w:ascii="Times New Roman" w:eastAsia="Times New Roman" w:hAnsi="Times New Roman" w:cs="Times New Roman"/>
          <w:sz w:val="24"/>
          <w:szCs w:val="24"/>
        </w:rPr>
      </w:pPr>
      <w:r w:rsidRPr="00610BAF">
        <w:rPr>
          <w:rFonts w:ascii="Times New Roman" w:eastAsia="Times New Roman" w:hAnsi="Times New Roman" w:cs="Times New Roman"/>
          <w:sz w:val="24"/>
          <w:szCs w:val="24"/>
        </w:rPr>
        <w:t>- рациональное сочетание температуры воздуха и одежды детей;</w:t>
      </w:r>
    </w:p>
    <w:p w:rsidR="00974B40" w:rsidRPr="00610BAF" w:rsidRDefault="00974B40" w:rsidP="00291994">
      <w:pPr>
        <w:spacing w:after="0" w:line="240" w:lineRule="auto"/>
        <w:rPr>
          <w:rFonts w:ascii="Times New Roman" w:eastAsia="Times New Roman" w:hAnsi="Times New Roman" w:cs="Times New Roman"/>
          <w:sz w:val="24"/>
          <w:szCs w:val="24"/>
        </w:rPr>
      </w:pPr>
      <w:r w:rsidRPr="00610BAF">
        <w:rPr>
          <w:rFonts w:ascii="Times New Roman" w:eastAsia="Times New Roman" w:hAnsi="Times New Roman" w:cs="Times New Roman"/>
          <w:sz w:val="24"/>
          <w:szCs w:val="24"/>
        </w:rPr>
        <w:t>- закаливание воздухом;</w:t>
      </w:r>
    </w:p>
    <w:p w:rsidR="00974B40" w:rsidRPr="00610BAF" w:rsidRDefault="00974B40" w:rsidP="00291994">
      <w:pPr>
        <w:spacing w:after="0" w:line="240" w:lineRule="auto"/>
        <w:rPr>
          <w:rFonts w:ascii="Times New Roman" w:eastAsia="Times New Roman" w:hAnsi="Times New Roman" w:cs="Times New Roman"/>
          <w:sz w:val="24"/>
          <w:szCs w:val="24"/>
        </w:rPr>
      </w:pPr>
      <w:r w:rsidRPr="00610BAF">
        <w:rPr>
          <w:rFonts w:ascii="Times New Roman" w:eastAsia="Times New Roman" w:hAnsi="Times New Roman" w:cs="Times New Roman"/>
          <w:sz w:val="24"/>
          <w:szCs w:val="24"/>
        </w:rPr>
        <w:t>- хождение босиком, в помещении и на улице;</w:t>
      </w:r>
    </w:p>
    <w:p w:rsidR="00974B40" w:rsidRPr="00610BAF" w:rsidRDefault="00974B40" w:rsidP="00291994">
      <w:pPr>
        <w:spacing w:after="0" w:line="240" w:lineRule="auto"/>
        <w:rPr>
          <w:rFonts w:ascii="Times New Roman" w:eastAsia="Times New Roman" w:hAnsi="Times New Roman" w:cs="Times New Roman"/>
          <w:sz w:val="24"/>
          <w:szCs w:val="24"/>
        </w:rPr>
      </w:pPr>
      <w:r w:rsidRPr="00610BAF">
        <w:rPr>
          <w:rFonts w:ascii="Times New Roman" w:eastAsia="Times New Roman" w:hAnsi="Times New Roman" w:cs="Times New Roman"/>
          <w:sz w:val="24"/>
          <w:szCs w:val="24"/>
        </w:rPr>
        <w:t>- использование тренажеров;</w:t>
      </w:r>
    </w:p>
    <w:p w:rsidR="00974B40" w:rsidRPr="00610BAF" w:rsidRDefault="00974B40" w:rsidP="00291994">
      <w:pPr>
        <w:spacing w:after="0" w:line="240" w:lineRule="auto"/>
        <w:rPr>
          <w:rFonts w:ascii="Times New Roman" w:eastAsia="Times New Roman" w:hAnsi="Times New Roman" w:cs="Times New Roman"/>
          <w:sz w:val="24"/>
          <w:szCs w:val="24"/>
        </w:rPr>
      </w:pPr>
      <w:r w:rsidRPr="00610BAF">
        <w:rPr>
          <w:rFonts w:ascii="Times New Roman" w:eastAsia="Times New Roman" w:hAnsi="Times New Roman" w:cs="Times New Roman"/>
          <w:sz w:val="24"/>
          <w:szCs w:val="24"/>
        </w:rPr>
        <w:t>- «Дорожки здоровья»;</w:t>
      </w:r>
    </w:p>
    <w:p w:rsidR="00974B40" w:rsidRPr="00610BAF" w:rsidRDefault="00974B40" w:rsidP="00291994">
      <w:pPr>
        <w:spacing w:after="0" w:line="240" w:lineRule="auto"/>
        <w:rPr>
          <w:rFonts w:ascii="Times New Roman" w:eastAsia="Times New Roman" w:hAnsi="Times New Roman" w:cs="Times New Roman"/>
          <w:sz w:val="24"/>
          <w:szCs w:val="24"/>
        </w:rPr>
      </w:pPr>
      <w:r w:rsidRPr="00610BAF">
        <w:rPr>
          <w:rFonts w:ascii="Times New Roman" w:eastAsia="Times New Roman" w:hAnsi="Times New Roman" w:cs="Times New Roman"/>
          <w:sz w:val="24"/>
          <w:szCs w:val="24"/>
        </w:rPr>
        <w:t>- водные процедуры: умывание холодной водой;</w:t>
      </w:r>
    </w:p>
    <w:p w:rsidR="00974B40" w:rsidRPr="00610BAF" w:rsidRDefault="00974B40" w:rsidP="00291994">
      <w:pPr>
        <w:spacing w:after="0" w:line="240" w:lineRule="auto"/>
        <w:rPr>
          <w:rFonts w:ascii="Times New Roman" w:eastAsia="Times New Roman" w:hAnsi="Times New Roman" w:cs="Times New Roman"/>
          <w:sz w:val="24"/>
          <w:szCs w:val="24"/>
        </w:rPr>
      </w:pPr>
      <w:r w:rsidRPr="00610BAF">
        <w:rPr>
          <w:rFonts w:ascii="Times New Roman" w:eastAsia="Times New Roman" w:hAnsi="Times New Roman" w:cs="Times New Roman"/>
          <w:sz w:val="24"/>
          <w:szCs w:val="24"/>
        </w:rPr>
        <w:t>- полоскание рта и горла, водой комнатной температуры;</w:t>
      </w:r>
    </w:p>
    <w:p w:rsidR="00974B40" w:rsidRPr="00610BAF" w:rsidRDefault="00974B40" w:rsidP="00291994">
      <w:pPr>
        <w:spacing w:after="0" w:line="240" w:lineRule="auto"/>
        <w:rPr>
          <w:rFonts w:ascii="Times New Roman" w:eastAsia="Times New Roman" w:hAnsi="Times New Roman" w:cs="Times New Roman"/>
          <w:sz w:val="24"/>
          <w:szCs w:val="24"/>
        </w:rPr>
      </w:pPr>
      <w:r w:rsidRPr="00610BAF">
        <w:rPr>
          <w:rFonts w:ascii="Times New Roman" w:eastAsia="Times New Roman" w:hAnsi="Times New Roman" w:cs="Times New Roman"/>
          <w:sz w:val="24"/>
          <w:szCs w:val="24"/>
        </w:rPr>
        <w:t>- солнечные ванны (летом).</w:t>
      </w:r>
    </w:p>
    <w:p w:rsidR="00974B40" w:rsidRPr="00610BAF" w:rsidRDefault="00974B40" w:rsidP="00291994">
      <w:pPr>
        <w:spacing w:after="0" w:line="240" w:lineRule="auto"/>
        <w:rPr>
          <w:rFonts w:ascii="Times New Roman" w:eastAsia="Times New Roman" w:hAnsi="Times New Roman" w:cs="Times New Roman"/>
          <w:i/>
          <w:sz w:val="24"/>
          <w:szCs w:val="24"/>
        </w:rPr>
      </w:pPr>
      <w:r w:rsidRPr="00610BAF">
        <w:rPr>
          <w:rFonts w:ascii="Times New Roman" w:eastAsia="Times New Roman" w:hAnsi="Times New Roman" w:cs="Times New Roman"/>
          <w:b/>
          <w:i/>
          <w:sz w:val="24"/>
          <w:szCs w:val="24"/>
        </w:rPr>
        <w:t>Нетрадиционные</w:t>
      </w:r>
      <w:r w:rsidRPr="00610BAF">
        <w:rPr>
          <w:rFonts w:ascii="Times New Roman" w:eastAsia="Times New Roman" w:hAnsi="Times New Roman" w:cs="Times New Roman"/>
          <w:i/>
          <w:sz w:val="24"/>
          <w:szCs w:val="24"/>
        </w:rPr>
        <w:t>:</w:t>
      </w:r>
    </w:p>
    <w:p w:rsidR="00974B40" w:rsidRPr="00610BAF" w:rsidRDefault="00974B40" w:rsidP="00291994">
      <w:pPr>
        <w:spacing w:after="0" w:line="240" w:lineRule="auto"/>
        <w:rPr>
          <w:rFonts w:ascii="Times New Roman" w:eastAsia="Times New Roman" w:hAnsi="Times New Roman" w:cs="Times New Roman"/>
          <w:sz w:val="24"/>
          <w:szCs w:val="24"/>
        </w:rPr>
      </w:pPr>
      <w:r w:rsidRPr="00610BAF">
        <w:rPr>
          <w:rFonts w:ascii="Times New Roman" w:eastAsia="Times New Roman" w:hAnsi="Times New Roman" w:cs="Times New Roman"/>
          <w:sz w:val="24"/>
          <w:szCs w:val="24"/>
        </w:rPr>
        <w:t>- психогимнастика, положительное (позитивное) мышление;</w:t>
      </w:r>
      <w:r w:rsidR="005B6FBD">
        <w:rPr>
          <w:rFonts w:ascii="Times New Roman" w:eastAsia="Times New Roman" w:hAnsi="Times New Roman" w:cs="Times New Roman"/>
          <w:sz w:val="24"/>
          <w:szCs w:val="24"/>
        </w:rPr>
        <w:t xml:space="preserve"> </w:t>
      </w:r>
      <w:r w:rsidRPr="00610BAF">
        <w:rPr>
          <w:rFonts w:ascii="Times New Roman" w:eastAsia="Times New Roman" w:hAnsi="Times New Roman" w:cs="Times New Roman"/>
          <w:sz w:val="24"/>
          <w:szCs w:val="24"/>
        </w:rPr>
        <w:t>смехотерапия;</w:t>
      </w:r>
      <w:r w:rsidR="005B6FBD">
        <w:rPr>
          <w:rFonts w:ascii="Times New Roman" w:eastAsia="Times New Roman" w:hAnsi="Times New Roman" w:cs="Times New Roman"/>
          <w:sz w:val="24"/>
          <w:szCs w:val="24"/>
        </w:rPr>
        <w:t xml:space="preserve"> </w:t>
      </w:r>
      <w:r w:rsidRPr="00610BAF">
        <w:rPr>
          <w:rFonts w:ascii="Times New Roman" w:eastAsia="Times New Roman" w:hAnsi="Times New Roman" w:cs="Times New Roman"/>
          <w:sz w:val="24"/>
          <w:szCs w:val="24"/>
        </w:rPr>
        <w:t>музотерапия;</w:t>
      </w:r>
      <w:r w:rsidR="005B6FBD">
        <w:rPr>
          <w:rFonts w:ascii="Times New Roman" w:eastAsia="Times New Roman" w:hAnsi="Times New Roman" w:cs="Times New Roman"/>
          <w:sz w:val="24"/>
          <w:szCs w:val="24"/>
        </w:rPr>
        <w:t xml:space="preserve"> </w:t>
      </w:r>
      <w:r w:rsidRPr="00610BAF">
        <w:rPr>
          <w:rFonts w:ascii="Times New Roman" w:eastAsia="Times New Roman" w:hAnsi="Times New Roman" w:cs="Times New Roman"/>
          <w:sz w:val="24"/>
          <w:szCs w:val="24"/>
        </w:rPr>
        <w:t>сказкотерапия;  куклотерапия;  пескотерапия;   ритмическая гимнастика;оздоровительный бег на свежем воздухе;дыхательная гимнастика на свежем воздухе;</w:t>
      </w:r>
    </w:p>
    <w:p w:rsidR="00974B40" w:rsidRPr="00610BAF" w:rsidRDefault="00974B40" w:rsidP="00291994">
      <w:pPr>
        <w:spacing w:after="0" w:line="240" w:lineRule="auto"/>
        <w:jc w:val="both"/>
        <w:rPr>
          <w:rFonts w:ascii="Times New Roman" w:eastAsia="Times New Roman" w:hAnsi="Times New Roman" w:cs="Times New Roman"/>
          <w:sz w:val="24"/>
          <w:szCs w:val="24"/>
        </w:rPr>
      </w:pPr>
      <w:r w:rsidRPr="00610BAF">
        <w:rPr>
          <w:rFonts w:ascii="Times New Roman" w:eastAsia="Times New Roman" w:hAnsi="Times New Roman" w:cs="Times New Roman"/>
          <w:sz w:val="24"/>
          <w:szCs w:val="24"/>
        </w:rPr>
        <w:t>Перечисленные приемы наиболее эффективны в сочетании с физическими упражнениями во время ежедневной утренней гимнастики, физкультурных занятиях, а также они способствуют формированию двигательных навыков и основных физических качеств детей (гибкость, быстрота, выносливость, сила, ловкость).</w:t>
      </w:r>
    </w:p>
    <w:p w:rsidR="00974B40" w:rsidRDefault="00974B40" w:rsidP="00291994">
      <w:pPr>
        <w:spacing w:after="0" w:line="240" w:lineRule="auto"/>
        <w:rPr>
          <w:rFonts w:ascii="Times New Roman" w:eastAsia="Times New Roman" w:hAnsi="Times New Roman" w:cs="Times New Roman"/>
          <w:b/>
          <w:sz w:val="24"/>
          <w:szCs w:val="24"/>
        </w:rPr>
      </w:pPr>
    </w:p>
    <w:p w:rsidR="00974B40" w:rsidRPr="008326DC" w:rsidRDefault="00974B40" w:rsidP="00291994">
      <w:pPr>
        <w:spacing w:after="0" w:line="240" w:lineRule="auto"/>
        <w:rPr>
          <w:rFonts w:ascii="Times New Roman" w:eastAsia="Times New Roman" w:hAnsi="Times New Roman" w:cs="Times New Roman"/>
          <w:b/>
          <w:i/>
          <w:sz w:val="24"/>
          <w:szCs w:val="24"/>
        </w:rPr>
      </w:pPr>
      <w:r w:rsidRPr="008326DC">
        <w:rPr>
          <w:rFonts w:ascii="Times New Roman" w:eastAsia="Times New Roman" w:hAnsi="Times New Roman" w:cs="Times New Roman"/>
          <w:b/>
          <w:i/>
          <w:sz w:val="24"/>
          <w:szCs w:val="24"/>
        </w:rPr>
        <w:t>Ранний возраст от 1,5 года  до 2 лет</w:t>
      </w:r>
    </w:p>
    <w:p w:rsidR="00974B40" w:rsidRPr="00610BAF" w:rsidRDefault="00974B40" w:rsidP="00291994">
      <w:pPr>
        <w:shd w:val="clear" w:color="auto" w:fill="FFFFFF"/>
        <w:spacing w:after="0" w:line="240" w:lineRule="auto"/>
        <w:rPr>
          <w:rFonts w:ascii="Times New Roman" w:eastAsia="Times New Roman" w:hAnsi="Times New Roman" w:cs="Times New Roman"/>
          <w:b/>
          <w:sz w:val="24"/>
          <w:szCs w:val="24"/>
        </w:rPr>
      </w:pPr>
      <w:r w:rsidRPr="00610BAF">
        <w:rPr>
          <w:rFonts w:ascii="Times New Roman" w:eastAsia="Times New Roman" w:hAnsi="Times New Roman" w:cs="Times New Roman"/>
          <w:b/>
          <w:color w:val="000000"/>
          <w:sz w:val="24"/>
          <w:szCs w:val="24"/>
        </w:rPr>
        <w:t>Развитие движений</w:t>
      </w:r>
    </w:p>
    <w:p w:rsidR="00974B40" w:rsidRPr="00610BAF" w:rsidRDefault="00974B40" w:rsidP="00291994">
      <w:pPr>
        <w:shd w:val="clear" w:color="auto" w:fill="FFFFFF"/>
        <w:spacing w:after="0" w:line="240" w:lineRule="auto"/>
        <w:jc w:val="both"/>
        <w:rPr>
          <w:rFonts w:ascii="Times New Roman" w:eastAsia="Times New Roman" w:hAnsi="Times New Roman" w:cs="Times New Roman"/>
          <w:color w:val="000000"/>
          <w:sz w:val="24"/>
          <w:szCs w:val="24"/>
        </w:rPr>
      </w:pPr>
      <w:r w:rsidRPr="00610BAF">
        <w:rPr>
          <w:rFonts w:ascii="Times New Roman" w:eastAsia="Times New Roman" w:hAnsi="Times New Roman" w:cs="Times New Roman"/>
          <w:color w:val="000000"/>
          <w:sz w:val="24"/>
          <w:szCs w:val="24"/>
        </w:rPr>
        <w:t>Создавать условия, побуждающие детей к двигательной активности; содействовать развитию основных движений. Учить ходить в прямом направлении, сохраняя равнове</w:t>
      </w:r>
      <w:r w:rsidRPr="00610BAF">
        <w:rPr>
          <w:rFonts w:ascii="Times New Roman" w:eastAsia="Times New Roman" w:hAnsi="Times New Roman" w:cs="Times New Roman"/>
          <w:color w:val="000000"/>
          <w:sz w:val="24"/>
          <w:szCs w:val="24"/>
        </w:rPr>
        <w:softHyphen/>
        <w:t>сие и постепенно включая движения рук; влезать на стремянку и слезать с нее; подлезать, перелезать; отталкивать предметы при бросании и катании; выполнять движения совме</w:t>
      </w:r>
      <w:r w:rsidRPr="00610BAF">
        <w:rPr>
          <w:rFonts w:ascii="Times New Roman" w:eastAsia="Times New Roman" w:hAnsi="Times New Roman" w:cs="Times New Roman"/>
          <w:color w:val="000000"/>
          <w:sz w:val="24"/>
          <w:szCs w:val="24"/>
        </w:rPr>
        <w:softHyphen/>
        <w:t>стно с другими детьми.</w:t>
      </w:r>
    </w:p>
    <w:p w:rsidR="00974B40" w:rsidRDefault="00974B40" w:rsidP="00291994">
      <w:pPr>
        <w:shd w:val="clear" w:color="auto" w:fill="FFFFFF"/>
        <w:spacing w:after="0" w:line="240" w:lineRule="auto"/>
        <w:rPr>
          <w:rFonts w:ascii="Times New Roman" w:eastAsia="Times New Roman" w:hAnsi="Times New Roman" w:cs="Times New Roman"/>
          <w:b/>
          <w:color w:val="000000"/>
          <w:sz w:val="24"/>
          <w:szCs w:val="24"/>
        </w:rPr>
      </w:pPr>
    </w:p>
    <w:p w:rsidR="00974B40" w:rsidRPr="00610BAF" w:rsidRDefault="00974B40" w:rsidP="00291994">
      <w:pPr>
        <w:shd w:val="clear" w:color="auto" w:fill="FFFFFF"/>
        <w:spacing w:after="0" w:line="240" w:lineRule="auto"/>
        <w:jc w:val="both"/>
        <w:rPr>
          <w:rFonts w:ascii="Times New Roman" w:eastAsia="Times New Roman" w:hAnsi="Times New Roman" w:cs="Times New Roman"/>
          <w:color w:val="000000"/>
          <w:sz w:val="24"/>
          <w:szCs w:val="24"/>
        </w:rPr>
      </w:pPr>
      <w:r w:rsidRPr="00610BAF">
        <w:rPr>
          <w:rFonts w:ascii="Times New Roman" w:eastAsia="Times New Roman" w:hAnsi="Times New Roman" w:cs="Times New Roman"/>
          <w:b/>
          <w:color w:val="000000"/>
          <w:sz w:val="24"/>
          <w:szCs w:val="24"/>
        </w:rPr>
        <w:lastRenderedPageBreak/>
        <w:t>Ходьба и упражнения в равновесии.</w:t>
      </w:r>
      <w:r w:rsidRPr="00610BAF">
        <w:rPr>
          <w:rFonts w:ascii="Times New Roman" w:eastAsia="Times New Roman" w:hAnsi="Times New Roman" w:cs="Times New Roman"/>
          <w:color w:val="000000"/>
          <w:sz w:val="24"/>
          <w:szCs w:val="24"/>
        </w:rPr>
        <w:t xml:space="preserve"> Ходьба стайкой, ходьба по доске (ширина 20 см, длина 1,5—2 м), приподнятой одним концом от пола на 15-20 см. Подъем на оп</w:t>
      </w:r>
      <w:r w:rsidRPr="00610BAF">
        <w:rPr>
          <w:rFonts w:ascii="Times New Roman" w:eastAsia="Times New Roman" w:hAnsi="Times New Roman" w:cs="Times New Roman"/>
          <w:color w:val="000000"/>
          <w:sz w:val="24"/>
          <w:szCs w:val="24"/>
        </w:rPr>
        <w:softHyphen/>
        <w:t>рокинутый вверх дном ящик (50 х 50 х 15 см) и спуск с него. Перешагивание через ве</w:t>
      </w:r>
      <w:r w:rsidRPr="00610BAF">
        <w:rPr>
          <w:rFonts w:ascii="Times New Roman" w:eastAsia="Times New Roman" w:hAnsi="Times New Roman" w:cs="Times New Roman"/>
          <w:color w:val="000000"/>
          <w:sz w:val="24"/>
          <w:szCs w:val="24"/>
        </w:rPr>
        <w:softHyphen/>
        <w:t>ревку или палку, приподнятую от пола на 12-18 см.</w:t>
      </w:r>
    </w:p>
    <w:p w:rsidR="00974B40" w:rsidRPr="00610BAF" w:rsidRDefault="00974B40" w:rsidP="00291994">
      <w:pPr>
        <w:shd w:val="clear" w:color="auto" w:fill="FFFFFF"/>
        <w:spacing w:after="0" w:line="240" w:lineRule="auto"/>
        <w:jc w:val="both"/>
        <w:rPr>
          <w:rFonts w:ascii="Times New Roman" w:eastAsia="Times New Roman" w:hAnsi="Times New Roman" w:cs="Times New Roman"/>
          <w:color w:val="000000"/>
          <w:sz w:val="24"/>
          <w:szCs w:val="24"/>
        </w:rPr>
      </w:pPr>
      <w:r w:rsidRPr="00610BAF">
        <w:rPr>
          <w:rFonts w:ascii="Times New Roman" w:eastAsia="Times New Roman" w:hAnsi="Times New Roman" w:cs="Times New Roman"/>
          <w:b/>
          <w:color w:val="000000"/>
          <w:sz w:val="24"/>
          <w:szCs w:val="24"/>
        </w:rPr>
        <w:t xml:space="preserve"> Ползание, лазанье.</w:t>
      </w:r>
      <w:r w:rsidR="005B6FBD">
        <w:rPr>
          <w:rFonts w:ascii="Times New Roman" w:eastAsia="Times New Roman" w:hAnsi="Times New Roman" w:cs="Times New Roman"/>
          <w:b/>
          <w:color w:val="000000"/>
          <w:sz w:val="24"/>
          <w:szCs w:val="24"/>
        </w:rPr>
        <w:t xml:space="preserve"> </w:t>
      </w:r>
      <w:r w:rsidRPr="00610BAF">
        <w:rPr>
          <w:rFonts w:ascii="Times New Roman" w:eastAsia="Times New Roman" w:hAnsi="Times New Roman" w:cs="Times New Roman"/>
          <w:color w:val="000000"/>
          <w:sz w:val="24"/>
          <w:szCs w:val="24"/>
        </w:rPr>
        <w:t>Перелезание через бревно (диаметр 15-20 су), подлезание под веревку, поднятую па высоту 35-40 см, пролезание в обруч (диаметр 45 см). Лазанье по лесенке-стремянке вверх и вниз (высота 1,5 м).</w:t>
      </w:r>
    </w:p>
    <w:p w:rsidR="00974B40" w:rsidRPr="00610BAF" w:rsidRDefault="00974B40" w:rsidP="00291994">
      <w:pPr>
        <w:shd w:val="clear" w:color="auto" w:fill="FFFFFF"/>
        <w:spacing w:after="0" w:line="240" w:lineRule="auto"/>
        <w:jc w:val="both"/>
        <w:rPr>
          <w:rFonts w:ascii="Times New Roman" w:eastAsia="Times New Roman" w:hAnsi="Times New Roman" w:cs="Times New Roman"/>
          <w:color w:val="000000"/>
          <w:sz w:val="24"/>
          <w:szCs w:val="24"/>
        </w:rPr>
      </w:pPr>
      <w:r w:rsidRPr="00610BAF">
        <w:rPr>
          <w:rFonts w:ascii="Times New Roman" w:eastAsia="Times New Roman" w:hAnsi="Times New Roman" w:cs="Times New Roman"/>
          <w:b/>
          <w:color w:val="000000"/>
          <w:sz w:val="24"/>
          <w:szCs w:val="24"/>
        </w:rPr>
        <w:t>Катание, бросание.</w:t>
      </w:r>
      <w:r w:rsidRPr="00610BAF">
        <w:rPr>
          <w:rFonts w:ascii="Times New Roman" w:eastAsia="Times New Roman" w:hAnsi="Times New Roman" w:cs="Times New Roman"/>
          <w:color w:val="000000"/>
          <w:sz w:val="24"/>
          <w:szCs w:val="24"/>
        </w:rPr>
        <w:t xml:space="preserve"> Катание мяча (диаметр 20-25 см) в паре со взрослым, ката</w:t>
      </w:r>
      <w:r w:rsidRPr="00610BAF">
        <w:rPr>
          <w:rFonts w:ascii="Times New Roman" w:eastAsia="Times New Roman" w:hAnsi="Times New Roman" w:cs="Times New Roman"/>
          <w:color w:val="000000"/>
          <w:sz w:val="24"/>
          <w:szCs w:val="24"/>
        </w:rPr>
        <w:softHyphen/>
        <w:t>ние по скату и перенос мяча к скату. Бросание мяча (диаметр 6—8 см) правой и левой рукой на расстояние 50-70 см.</w:t>
      </w:r>
    </w:p>
    <w:p w:rsidR="00974B40" w:rsidRPr="00610BAF" w:rsidRDefault="00974B40" w:rsidP="00291994">
      <w:pPr>
        <w:shd w:val="clear" w:color="auto" w:fill="FFFFFF"/>
        <w:spacing w:after="0" w:line="240" w:lineRule="auto"/>
        <w:jc w:val="both"/>
        <w:rPr>
          <w:rFonts w:ascii="Times New Roman" w:eastAsia="Times New Roman" w:hAnsi="Times New Roman" w:cs="Times New Roman"/>
          <w:color w:val="000000"/>
          <w:sz w:val="24"/>
          <w:szCs w:val="24"/>
        </w:rPr>
      </w:pPr>
      <w:r w:rsidRPr="00610BAF">
        <w:rPr>
          <w:rFonts w:ascii="Times New Roman" w:eastAsia="Times New Roman" w:hAnsi="Times New Roman" w:cs="Times New Roman"/>
          <w:b/>
          <w:color w:val="000000"/>
          <w:sz w:val="24"/>
          <w:szCs w:val="24"/>
        </w:rPr>
        <w:t xml:space="preserve"> Общеразвивающие упражнения.</w:t>
      </w:r>
      <w:r w:rsidRPr="00610BAF">
        <w:rPr>
          <w:rFonts w:ascii="Times New Roman" w:eastAsia="Times New Roman" w:hAnsi="Times New Roman" w:cs="Times New Roman"/>
          <w:color w:val="000000"/>
          <w:sz w:val="24"/>
          <w:szCs w:val="24"/>
        </w:rPr>
        <w:t xml:space="preserve"> В положении сидя на скамейке поднимание рук вперед и опускание их, отведение за спину.</w:t>
      </w:r>
    </w:p>
    <w:p w:rsidR="00974B40" w:rsidRPr="00610BAF" w:rsidRDefault="00974B40" w:rsidP="00291994">
      <w:pPr>
        <w:shd w:val="clear" w:color="auto" w:fill="FFFFFF"/>
        <w:spacing w:after="0" w:line="240" w:lineRule="auto"/>
        <w:rPr>
          <w:rFonts w:ascii="Times New Roman" w:eastAsia="Times New Roman" w:hAnsi="Times New Roman" w:cs="Times New Roman"/>
          <w:color w:val="000000"/>
          <w:sz w:val="24"/>
          <w:szCs w:val="24"/>
        </w:rPr>
      </w:pPr>
      <w:r w:rsidRPr="00610BAF">
        <w:rPr>
          <w:rFonts w:ascii="Times New Roman" w:eastAsia="Times New Roman" w:hAnsi="Times New Roman" w:cs="Times New Roman"/>
          <w:color w:val="000000"/>
          <w:sz w:val="24"/>
          <w:szCs w:val="24"/>
        </w:rPr>
        <w:t>В положении сидя повороты корпуса вправо и влево с передачей предмета.</w:t>
      </w:r>
    </w:p>
    <w:p w:rsidR="00974B40" w:rsidRPr="00610BAF" w:rsidRDefault="00974B40" w:rsidP="00291994">
      <w:pPr>
        <w:shd w:val="clear" w:color="auto" w:fill="FFFFFF"/>
        <w:spacing w:after="0" w:line="240" w:lineRule="auto"/>
        <w:jc w:val="both"/>
        <w:rPr>
          <w:rFonts w:ascii="Times New Roman" w:eastAsia="Times New Roman" w:hAnsi="Times New Roman" w:cs="Times New Roman"/>
          <w:color w:val="000000"/>
          <w:sz w:val="24"/>
          <w:szCs w:val="24"/>
        </w:rPr>
      </w:pPr>
      <w:r w:rsidRPr="00610BAF">
        <w:rPr>
          <w:rFonts w:ascii="Times New Roman" w:eastAsia="Times New Roman" w:hAnsi="Times New Roman" w:cs="Times New Roman"/>
          <w:color w:val="000000"/>
          <w:sz w:val="24"/>
          <w:szCs w:val="24"/>
        </w:rPr>
        <w:t>В положении стоя наклоны вперед и выпрямление; при поддержке взрослого на</w:t>
      </w:r>
      <w:r w:rsidRPr="00610BAF">
        <w:rPr>
          <w:rFonts w:ascii="Times New Roman" w:eastAsia="Times New Roman" w:hAnsi="Times New Roman" w:cs="Times New Roman"/>
          <w:color w:val="000000"/>
          <w:sz w:val="24"/>
          <w:szCs w:val="24"/>
        </w:rPr>
        <w:softHyphen/>
        <w:t>клоны вперед, перегибаясь через палку (40-45 см от пола).Приседания с поддержкой взрослого.</w:t>
      </w:r>
    </w:p>
    <w:p w:rsidR="00974B40" w:rsidRPr="00610BAF" w:rsidRDefault="00974B40" w:rsidP="00291994">
      <w:pPr>
        <w:shd w:val="clear" w:color="auto" w:fill="FFFFFF"/>
        <w:spacing w:after="0" w:line="240" w:lineRule="auto"/>
        <w:rPr>
          <w:rFonts w:ascii="Times New Roman" w:eastAsia="Times New Roman" w:hAnsi="Times New Roman" w:cs="Times New Roman"/>
          <w:b/>
          <w:color w:val="000000"/>
          <w:sz w:val="24"/>
          <w:szCs w:val="24"/>
        </w:rPr>
      </w:pPr>
      <w:r w:rsidRPr="00610BAF">
        <w:rPr>
          <w:rFonts w:ascii="Times New Roman" w:eastAsia="Times New Roman" w:hAnsi="Times New Roman" w:cs="Times New Roman"/>
          <w:b/>
          <w:color w:val="000000"/>
          <w:sz w:val="24"/>
          <w:szCs w:val="24"/>
        </w:rPr>
        <w:t>Подвижные игры</w:t>
      </w:r>
    </w:p>
    <w:p w:rsidR="00974B40" w:rsidRPr="00610BAF" w:rsidRDefault="00974B40" w:rsidP="00291994">
      <w:pPr>
        <w:shd w:val="clear" w:color="auto" w:fill="FFFFFF"/>
        <w:spacing w:after="0" w:line="240" w:lineRule="auto"/>
        <w:jc w:val="both"/>
        <w:rPr>
          <w:rFonts w:ascii="Times New Roman" w:eastAsia="Times New Roman" w:hAnsi="Times New Roman" w:cs="Times New Roman"/>
          <w:color w:val="000000"/>
          <w:sz w:val="24"/>
          <w:szCs w:val="24"/>
        </w:rPr>
      </w:pPr>
      <w:r w:rsidRPr="00610BAF">
        <w:rPr>
          <w:rFonts w:ascii="Times New Roman" w:eastAsia="Times New Roman" w:hAnsi="Times New Roman" w:cs="Times New Roman"/>
          <w:color w:val="000000"/>
          <w:sz w:val="24"/>
          <w:szCs w:val="24"/>
        </w:rPr>
        <w:t>Формировать у детей устойчивое положительное отношение к подвижным играм. Ежедневно проводить подвижные игры с использованием игрушки и без нее.   С детьми 1 года - 1 года 6 месяцев подвижные игры проводятся индивидуально. С детьми старше 1 года 6 месяцев — индивидуально и по подгруппам (2-3 человека). Развивать основные движения детей (ходьба, ползание и лазанье, катание и бро</w:t>
      </w:r>
      <w:r w:rsidRPr="00610BAF">
        <w:rPr>
          <w:rFonts w:ascii="Times New Roman" w:eastAsia="Times New Roman" w:hAnsi="Times New Roman" w:cs="Times New Roman"/>
          <w:color w:val="000000"/>
          <w:sz w:val="24"/>
          <w:szCs w:val="24"/>
        </w:rPr>
        <w:softHyphen/>
        <w:t>сание мяча).</w:t>
      </w:r>
    </w:p>
    <w:p w:rsidR="00974B40" w:rsidRPr="00610BAF" w:rsidRDefault="00974B40" w:rsidP="00291994">
      <w:pPr>
        <w:shd w:val="clear" w:color="auto" w:fill="FFFFFF"/>
        <w:spacing w:after="0" w:line="240" w:lineRule="auto"/>
        <w:jc w:val="both"/>
        <w:rPr>
          <w:rFonts w:ascii="Times New Roman" w:eastAsia="Times New Roman" w:hAnsi="Times New Roman" w:cs="Times New Roman"/>
          <w:color w:val="000000"/>
          <w:sz w:val="24"/>
          <w:szCs w:val="24"/>
        </w:rPr>
      </w:pPr>
      <w:r w:rsidRPr="00610BAF">
        <w:rPr>
          <w:rFonts w:ascii="Times New Roman" w:eastAsia="Times New Roman" w:hAnsi="Times New Roman" w:cs="Times New Roman"/>
          <w:color w:val="000000"/>
          <w:sz w:val="24"/>
          <w:szCs w:val="24"/>
        </w:rPr>
        <w:t>Учить детей двигаться стайкой в одном направлении, не мешая друг другу. Учить внимательно слушать взрослого, действовать по сигналу.</w:t>
      </w:r>
    </w:p>
    <w:p w:rsidR="00974B40" w:rsidRPr="00610BAF" w:rsidRDefault="00974B40" w:rsidP="00291994">
      <w:pPr>
        <w:shd w:val="clear" w:color="auto" w:fill="FFFFFF"/>
        <w:spacing w:after="0" w:line="240" w:lineRule="auto"/>
        <w:rPr>
          <w:rFonts w:ascii="Times New Roman" w:eastAsia="Times New Roman" w:hAnsi="Times New Roman" w:cs="Times New Roman"/>
          <w:b/>
          <w:bCs/>
          <w:color w:val="000000"/>
          <w:sz w:val="24"/>
          <w:szCs w:val="24"/>
        </w:rPr>
      </w:pPr>
      <w:r w:rsidRPr="00610BAF">
        <w:rPr>
          <w:rFonts w:ascii="Times New Roman" w:eastAsia="Times New Roman" w:hAnsi="Times New Roman" w:cs="Times New Roman"/>
          <w:b/>
          <w:bCs/>
          <w:color w:val="000000"/>
          <w:sz w:val="24"/>
          <w:szCs w:val="24"/>
        </w:rPr>
        <w:t>Задачи воспитателя:</w:t>
      </w:r>
    </w:p>
    <w:p w:rsidR="00291994" w:rsidRDefault="00974B40" w:rsidP="00145A1F">
      <w:pPr>
        <w:shd w:val="clear" w:color="auto" w:fill="FFFFFF"/>
        <w:spacing w:after="0" w:line="240" w:lineRule="auto"/>
        <w:jc w:val="both"/>
        <w:rPr>
          <w:rFonts w:ascii="Times New Roman" w:eastAsia="Times New Roman" w:hAnsi="Times New Roman" w:cs="Times New Roman"/>
          <w:sz w:val="24"/>
          <w:szCs w:val="24"/>
        </w:rPr>
      </w:pPr>
      <w:r w:rsidRPr="00610BAF">
        <w:rPr>
          <w:rFonts w:ascii="Times New Roman" w:eastAsia="Times New Roman" w:hAnsi="Times New Roman" w:cs="Times New Roman"/>
          <w:color w:val="000000"/>
          <w:sz w:val="24"/>
          <w:szCs w:val="24"/>
        </w:rPr>
        <w:t xml:space="preserve"> -   Продолжать сохранять и укреплять здоровье детей;</w:t>
      </w:r>
    </w:p>
    <w:p w:rsidR="00974B40" w:rsidRPr="00610BAF" w:rsidRDefault="00974B40" w:rsidP="00145A1F">
      <w:pPr>
        <w:shd w:val="clear" w:color="auto" w:fill="FFFFFF"/>
        <w:spacing w:after="0" w:line="240" w:lineRule="auto"/>
        <w:jc w:val="both"/>
        <w:rPr>
          <w:rFonts w:ascii="Times New Roman" w:eastAsia="Times New Roman" w:hAnsi="Times New Roman" w:cs="Times New Roman"/>
          <w:sz w:val="24"/>
          <w:szCs w:val="24"/>
        </w:rPr>
      </w:pPr>
      <w:r w:rsidRPr="00610BAF">
        <w:rPr>
          <w:rFonts w:ascii="Times New Roman" w:eastAsia="Times New Roman" w:hAnsi="Times New Roman" w:cs="Times New Roman"/>
          <w:color w:val="000000"/>
          <w:sz w:val="24"/>
          <w:szCs w:val="24"/>
        </w:rPr>
        <w:t>- Вызывать эмоциональный отклик и желание уча</w:t>
      </w:r>
      <w:r w:rsidR="00291994">
        <w:rPr>
          <w:rFonts w:ascii="Times New Roman" w:eastAsia="Times New Roman" w:hAnsi="Times New Roman" w:cs="Times New Roman"/>
          <w:color w:val="000000"/>
          <w:sz w:val="24"/>
          <w:szCs w:val="24"/>
        </w:rPr>
        <w:t>ствовать в подвижных играх и иг</w:t>
      </w:r>
      <w:r w:rsidR="000060C2">
        <w:rPr>
          <w:rFonts w:ascii="Times New Roman" w:eastAsia="Times New Roman" w:hAnsi="Times New Roman" w:cs="Times New Roman"/>
          <w:color w:val="000000"/>
          <w:sz w:val="24"/>
          <w:szCs w:val="24"/>
        </w:rPr>
        <w:t>р</w:t>
      </w:r>
      <w:r w:rsidRPr="00610BAF">
        <w:rPr>
          <w:rFonts w:ascii="Times New Roman" w:eastAsia="Times New Roman" w:hAnsi="Times New Roman" w:cs="Times New Roman"/>
          <w:color w:val="000000"/>
          <w:sz w:val="24"/>
          <w:szCs w:val="24"/>
        </w:rPr>
        <w:t>овых упражнениях;</w:t>
      </w:r>
    </w:p>
    <w:p w:rsidR="00974B40" w:rsidRPr="00610BAF" w:rsidRDefault="00974B40" w:rsidP="00145A1F">
      <w:pPr>
        <w:shd w:val="clear" w:color="auto" w:fill="FFFFFF"/>
        <w:spacing w:after="0" w:line="240" w:lineRule="auto"/>
        <w:jc w:val="both"/>
        <w:rPr>
          <w:rFonts w:ascii="Times New Roman" w:eastAsia="Times New Roman" w:hAnsi="Times New Roman" w:cs="Times New Roman"/>
          <w:sz w:val="24"/>
          <w:szCs w:val="24"/>
        </w:rPr>
      </w:pPr>
      <w:r w:rsidRPr="00610BAF">
        <w:rPr>
          <w:rFonts w:ascii="Times New Roman" w:eastAsia="Times New Roman" w:hAnsi="Times New Roman" w:cs="Times New Roman"/>
          <w:color w:val="000000"/>
          <w:sz w:val="24"/>
          <w:szCs w:val="24"/>
        </w:rPr>
        <w:t xml:space="preserve"> -  Учить детей активно выполнять упражнения вместе с вос</w:t>
      </w:r>
      <w:r w:rsidRPr="00610BAF">
        <w:rPr>
          <w:rFonts w:ascii="Times New Roman" w:eastAsia="Times New Roman" w:hAnsi="Times New Roman" w:cs="Times New Roman"/>
          <w:color w:val="000000"/>
          <w:sz w:val="24"/>
          <w:szCs w:val="24"/>
        </w:rPr>
        <w:softHyphen/>
        <w:t>питателем;</w:t>
      </w:r>
    </w:p>
    <w:p w:rsidR="00974B40" w:rsidRPr="00610BAF" w:rsidRDefault="00974B40" w:rsidP="00145A1F">
      <w:pPr>
        <w:shd w:val="clear" w:color="auto" w:fill="FFFFFF"/>
        <w:spacing w:after="0" w:line="240" w:lineRule="auto"/>
        <w:jc w:val="both"/>
        <w:rPr>
          <w:rFonts w:ascii="Times New Roman" w:eastAsia="Times New Roman" w:hAnsi="Times New Roman" w:cs="Times New Roman"/>
          <w:color w:val="000000"/>
          <w:sz w:val="24"/>
          <w:szCs w:val="24"/>
        </w:rPr>
      </w:pPr>
      <w:r w:rsidRPr="00610BAF">
        <w:rPr>
          <w:rFonts w:ascii="Times New Roman" w:eastAsia="Times New Roman" w:hAnsi="Times New Roman" w:cs="Times New Roman"/>
          <w:color w:val="000000"/>
          <w:sz w:val="24"/>
          <w:szCs w:val="24"/>
        </w:rPr>
        <w:t xml:space="preserve"> -  Приучать детей в движении реагировать на сигналы.</w:t>
      </w:r>
    </w:p>
    <w:p w:rsidR="00974B40" w:rsidRPr="00610BAF" w:rsidRDefault="00974B40" w:rsidP="00145A1F">
      <w:pPr>
        <w:shd w:val="clear" w:color="auto" w:fill="FFFFFF"/>
        <w:spacing w:after="0" w:line="240" w:lineRule="auto"/>
        <w:jc w:val="both"/>
        <w:rPr>
          <w:rFonts w:ascii="Times New Roman" w:eastAsia="Times New Roman" w:hAnsi="Times New Roman" w:cs="Times New Roman"/>
          <w:sz w:val="24"/>
          <w:szCs w:val="24"/>
        </w:rPr>
      </w:pPr>
      <w:r w:rsidRPr="00610BAF">
        <w:rPr>
          <w:rFonts w:ascii="Times New Roman" w:eastAsia="Times New Roman" w:hAnsi="Times New Roman" w:cs="Times New Roman"/>
          <w:b/>
          <w:bCs/>
          <w:color w:val="000000"/>
          <w:sz w:val="24"/>
          <w:szCs w:val="24"/>
        </w:rPr>
        <w:t xml:space="preserve">      Содержание физических упражнений</w:t>
      </w:r>
    </w:p>
    <w:p w:rsidR="00974B40" w:rsidRPr="00610BAF" w:rsidRDefault="00974B40" w:rsidP="00145A1F">
      <w:pPr>
        <w:shd w:val="clear" w:color="auto" w:fill="FFFFFF"/>
        <w:spacing w:after="0" w:line="240" w:lineRule="auto"/>
        <w:jc w:val="both"/>
        <w:rPr>
          <w:rFonts w:ascii="Times New Roman" w:eastAsia="Times New Roman" w:hAnsi="Times New Roman" w:cs="Times New Roman"/>
          <w:sz w:val="24"/>
          <w:szCs w:val="24"/>
        </w:rPr>
      </w:pPr>
      <w:r w:rsidRPr="00610BAF">
        <w:rPr>
          <w:rFonts w:ascii="Times New Roman" w:eastAsia="Times New Roman" w:hAnsi="Times New Roman" w:cs="Times New Roman"/>
          <w:b/>
          <w:bCs/>
          <w:i/>
          <w:iCs/>
          <w:color w:val="000000"/>
          <w:sz w:val="24"/>
          <w:szCs w:val="24"/>
        </w:rPr>
        <w:t xml:space="preserve">      Построения: </w:t>
      </w:r>
      <w:r w:rsidRPr="00610BAF">
        <w:rPr>
          <w:rFonts w:ascii="Times New Roman" w:eastAsia="Times New Roman" w:hAnsi="Times New Roman" w:cs="Times New Roman"/>
          <w:color w:val="000000"/>
          <w:sz w:val="24"/>
          <w:szCs w:val="24"/>
        </w:rPr>
        <w:t>в круг, парами, в колонну друг за другом (с помощью воспитателя).</w:t>
      </w:r>
    </w:p>
    <w:p w:rsidR="00974B40" w:rsidRPr="00610BAF" w:rsidRDefault="00974B40" w:rsidP="00145A1F">
      <w:pPr>
        <w:shd w:val="clear" w:color="auto" w:fill="FFFFFF"/>
        <w:spacing w:after="0" w:line="240" w:lineRule="auto"/>
        <w:jc w:val="both"/>
        <w:rPr>
          <w:rFonts w:ascii="Times New Roman" w:eastAsia="Times New Roman" w:hAnsi="Times New Roman" w:cs="Times New Roman"/>
          <w:sz w:val="24"/>
          <w:szCs w:val="24"/>
        </w:rPr>
      </w:pPr>
      <w:r w:rsidRPr="00610BAF">
        <w:rPr>
          <w:rFonts w:ascii="Times New Roman" w:eastAsia="Times New Roman" w:hAnsi="Times New Roman" w:cs="Times New Roman"/>
          <w:b/>
          <w:bCs/>
          <w:i/>
          <w:iCs/>
          <w:color w:val="000000"/>
          <w:sz w:val="24"/>
          <w:szCs w:val="24"/>
        </w:rPr>
        <w:t xml:space="preserve">      Исходные положения: </w:t>
      </w:r>
      <w:r w:rsidRPr="00610BAF">
        <w:rPr>
          <w:rFonts w:ascii="Times New Roman" w:eastAsia="Times New Roman" w:hAnsi="Times New Roman" w:cs="Times New Roman"/>
          <w:color w:val="000000"/>
          <w:sz w:val="24"/>
          <w:szCs w:val="24"/>
        </w:rPr>
        <w:t>стоя, ноги слегка расставив, сидя, лежа.</w:t>
      </w:r>
    </w:p>
    <w:p w:rsidR="00974B40" w:rsidRPr="00610BAF" w:rsidRDefault="00974B40" w:rsidP="00145A1F">
      <w:pPr>
        <w:shd w:val="clear" w:color="auto" w:fill="FFFFFF"/>
        <w:spacing w:after="0" w:line="240" w:lineRule="auto"/>
        <w:jc w:val="both"/>
        <w:rPr>
          <w:rFonts w:ascii="Times New Roman" w:eastAsia="Times New Roman" w:hAnsi="Times New Roman" w:cs="Times New Roman"/>
          <w:sz w:val="24"/>
          <w:szCs w:val="24"/>
        </w:rPr>
      </w:pPr>
      <w:r w:rsidRPr="00610BAF">
        <w:rPr>
          <w:rFonts w:ascii="Times New Roman" w:eastAsia="Times New Roman" w:hAnsi="Times New Roman" w:cs="Times New Roman"/>
          <w:b/>
          <w:bCs/>
          <w:i/>
          <w:iCs/>
          <w:color w:val="000000"/>
          <w:sz w:val="24"/>
          <w:szCs w:val="24"/>
        </w:rPr>
        <w:t xml:space="preserve">      Положения и движения рук: </w:t>
      </w:r>
      <w:r w:rsidRPr="00610BAF">
        <w:rPr>
          <w:rFonts w:ascii="Times New Roman" w:eastAsia="Times New Roman" w:hAnsi="Times New Roman" w:cs="Times New Roman"/>
          <w:color w:val="000000"/>
          <w:sz w:val="24"/>
          <w:szCs w:val="24"/>
        </w:rPr>
        <w:t>вверх, вперед, в стороны, сги</w:t>
      </w:r>
      <w:r w:rsidRPr="00610BAF">
        <w:rPr>
          <w:rFonts w:ascii="Times New Roman" w:eastAsia="Times New Roman" w:hAnsi="Times New Roman" w:cs="Times New Roman"/>
          <w:color w:val="000000"/>
          <w:sz w:val="24"/>
          <w:szCs w:val="24"/>
        </w:rPr>
        <w:softHyphen/>
        <w:t>бание и разгибание рук, скрещивание рук перед грудью и раз</w:t>
      </w:r>
      <w:r w:rsidRPr="00610BAF">
        <w:rPr>
          <w:rFonts w:ascii="Times New Roman" w:eastAsia="Times New Roman" w:hAnsi="Times New Roman" w:cs="Times New Roman"/>
          <w:color w:val="000000"/>
          <w:sz w:val="24"/>
          <w:szCs w:val="24"/>
        </w:rPr>
        <w:softHyphen/>
        <w:t>ведение их в стороны, отведение рук назад, махи руками впе</w:t>
      </w:r>
      <w:r w:rsidRPr="00610BAF">
        <w:rPr>
          <w:rFonts w:ascii="Times New Roman" w:eastAsia="Times New Roman" w:hAnsi="Times New Roman" w:cs="Times New Roman"/>
          <w:color w:val="000000"/>
          <w:sz w:val="24"/>
          <w:szCs w:val="24"/>
        </w:rPr>
        <w:softHyphen/>
        <w:t>ред-назад, хлопки перед собой и над головой.</w:t>
      </w:r>
    </w:p>
    <w:p w:rsidR="00974B40" w:rsidRPr="00610BAF" w:rsidRDefault="00974B40" w:rsidP="00145A1F">
      <w:pPr>
        <w:shd w:val="clear" w:color="auto" w:fill="FFFFFF"/>
        <w:spacing w:after="0" w:line="240" w:lineRule="auto"/>
        <w:jc w:val="both"/>
        <w:rPr>
          <w:rFonts w:ascii="Times New Roman" w:eastAsia="Times New Roman" w:hAnsi="Times New Roman" w:cs="Times New Roman"/>
          <w:sz w:val="24"/>
          <w:szCs w:val="24"/>
        </w:rPr>
      </w:pPr>
      <w:r w:rsidRPr="00610BAF">
        <w:rPr>
          <w:rFonts w:ascii="Times New Roman" w:eastAsia="Times New Roman" w:hAnsi="Times New Roman" w:cs="Times New Roman"/>
          <w:b/>
          <w:bCs/>
          <w:i/>
          <w:iCs/>
          <w:color w:val="000000"/>
          <w:sz w:val="24"/>
          <w:szCs w:val="24"/>
        </w:rPr>
        <w:t xml:space="preserve">      Положения и движения ног: </w:t>
      </w:r>
      <w:r w:rsidRPr="00610BAF">
        <w:rPr>
          <w:rFonts w:ascii="Times New Roman" w:eastAsia="Times New Roman" w:hAnsi="Times New Roman" w:cs="Times New Roman"/>
          <w:color w:val="000000"/>
          <w:sz w:val="24"/>
          <w:szCs w:val="24"/>
        </w:rPr>
        <w:t>шаги вперед, назад, в стороны; сгибание и разгибание (поочередное) ног стоя и лежа; присе</w:t>
      </w:r>
      <w:r w:rsidRPr="00610BAF">
        <w:rPr>
          <w:rFonts w:ascii="Times New Roman" w:eastAsia="Times New Roman" w:hAnsi="Times New Roman" w:cs="Times New Roman"/>
          <w:color w:val="000000"/>
          <w:sz w:val="24"/>
          <w:szCs w:val="24"/>
        </w:rPr>
        <w:softHyphen/>
        <w:t>дание, держась за опору; отведение одной ноги вперед с опорой на носок или пятку.</w:t>
      </w:r>
    </w:p>
    <w:p w:rsidR="00974B40" w:rsidRPr="00610BAF" w:rsidRDefault="00974B40" w:rsidP="00145A1F">
      <w:pPr>
        <w:shd w:val="clear" w:color="auto" w:fill="FFFFFF"/>
        <w:spacing w:after="0" w:line="240" w:lineRule="auto"/>
        <w:jc w:val="both"/>
        <w:rPr>
          <w:rFonts w:ascii="Times New Roman" w:eastAsia="Times New Roman" w:hAnsi="Times New Roman" w:cs="Times New Roman"/>
          <w:sz w:val="24"/>
          <w:szCs w:val="24"/>
        </w:rPr>
      </w:pPr>
      <w:r w:rsidRPr="00610BAF">
        <w:rPr>
          <w:rFonts w:ascii="Times New Roman" w:eastAsia="Times New Roman" w:hAnsi="Times New Roman" w:cs="Times New Roman"/>
          <w:b/>
          <w:bCs/>
          <w:i/>
          <w:iCs/>
          <w:color w:val="000000"/>
          <w:sz w:val="24"/>
          <w:szCs w:val="24"/>
        </w:rPr>
        <w:t xml:space="preserve">      Положения и движения туловища: </w:t>
      </w:r>
      <w:r w:rsidRPr="00610BAF">
        <w:rPr>
          <w:rFonts w:ascii="Times New Roman" w:eastAsia="Times New Roman" w:hAnsi="Times New Roman" w:cs="Times New Roman"/>
          <w:color w:val="000000"/>
          <w:sz w:val="24"/>
          <w:szCs w:val="24"/>
        </w:rPr>
        <w:t>наклоны вперед, в сто</w:t>
      </w:r>
      <w:r w:rsidRPr="00610BAF">
        <w:rPr>
          <w:rFonts w:ascii="Times New Roman" w:eastAsia="Times New Roman" w:hAnsi="Times New Roman" w:cs="Times New Roman"/>
          <w:color w:val="000000"/>
          <w:sz w:val="24"/>
          <w:szCs w:val="24"/>
        </w:rPr>
        <w:softHyphen/>
        <w:t>роны, повороты вправо-влево, с боку на бок; наклоны вперед из положения сидя и лежа; подъемы из положения стоя на коленях, стоя на пятках; сгибание и разгибание ног из поло</w:t>
      </w:r>
      <w:r w:rsidRPr="00610BAF">
        <w:rPr>
          <w:rFonts w:ascii="Times New Roman" w:eastAsia="Times New Roman" w:hAnsi="Times New Roman" w:cs="Times New Roman"/>
          <w:color w:val="000000"/>
          <w:sz w:val="24"/>
          <w:szCs w:val="24"/>
        </w:rPr>
        <w:softHyphen/>
        <w:t>жения лежа на спине; одновременные движения руками и но</w:t>
      </w:r>
      <w:r w:rsidRPr="00610BAF">
        <w:rPr>
          <w:rFonts w:ascii="Times New Roman" w:eastAsia="Times New Roman" w:hAnsi="Times New Roman" w:cs="Times New Roman"/>
          <w:color w:val="000000"/>
          <w:sz w:val="24"/>
          <w:szCs w:val="24"/>
        </w:rPr>
        <w:softHyphen/>
        <w:t>гами, лежа на спине.</w:t>
      </w:r>
    </w:p>
    <w:p w:rsidR="00974B40" w:rsidRPr="00610BAF" w:rsidRDefault="00974B40" w:rsidP="00145A1F">
      <w:pPr>
        <w:shd w:val="clear" w:color="auto" w:fill="FFFFFF"/>
        <w:spacing w:after="0" w:line="240" w:lineRule="auto"/>
        <w:jc w:val="both"/>
        <w:rPr>
          <w:rFonts w:ascii="Times New Roman" w:eastAsia="Times New Roman" w:hAnsi="Times New Roman" w:cs="Times New Roman"/>
          <w:sz w:val="24"/>
          <w:szCs w:val="24"/>
        </w:rPr>
      </w:pPr>
      <w:r w:rsidRPr="00610BAF">
        <w:rPr>
          <w:rFonts w:ascii="Times New Roman" w:eastAsia="Times New Roman" w:hAnsi="Times New Roman" w:cs="Times New Roman"/>
          <w:b/>
          <w:bCs/>
          <w:i/>
          <w:iCs/>
          <w:color w:val="000000"/>
          <w:sz w:val="24"/>
          <w:szCs w:val="24"/>
        </w:rPr>
        <w:t xml:space="preserve">Ходьба и равновесие: </w:t>
      </w:r>
      <w:r w:rsidRPr="00610BAF">
        <w:rPr>
          <w:rFonts w:ascii="Times New Roman" w:eastAsia="Times New Roman" w:hAnsi="Times New Roman" w:cs="Times New Roman"/>
          <w:color w:val="000000"/>
          <w:sz w:val="24"/>
          <w:szCs w:val="24"/>
        </w:rPr>
        <w:t>ходьба «стайкой» за воспитателем в за</w:t>
      </w:r>
      <w:r w:rsidRPr="00610BAF">
        <w:rPr>
          <w:rFonts w:ascii="Times New Roman" w:eastAsia="Times New Roman" w:hAnsi="Times New Roman" w:cs="Times New Roman"/>
          <w:color w:val="000000"/>
          <w:sz w:val="24"/>
          <w:szCs w:val="24"/>
        </w:rPr>
        <w:softHyphen/>
        <w:t>данном направлении, между предметами, до дорожке (ширина 20 см, длина 2—3 м), по извилистой дорожке (ширина 25— 30 см), по шнуру (прямо, по кругу, зигзагом); перешагивание через препятствия (высота 10—15 см), из обруча в обруч, из круга в круг, с ящика на ящик (высота 10—15 см); подъем на возвышение и спуск с него (высота до 25 см).</w:t>
      </w:r>
      <w:r w:rsidRPr="00610BAF">
        <w:rPr>
          <w:rFonts w:ascii="Times New Roman" w:eastAsia="Times New Roman" w:hAnsi="Times New Roman" w:cs="Times New Roman"/>
          <w:b/>
          <w:bCs/>
          <w:i/>
          <w:iCs/>
          <w:color w:val="000000"/>
          <w:sz w:val="24"/>
          <w:szCs w:val="24"/>
        </w:rPr>
        <w:t xml:space="preserve">Бег: </w:t>
      </w:r>
      <w:r w:rsidRPr="00610BAF">
        <w:rPr>
          <w:rFonts w:ascii="Times New Roman" w:eastAsia="Times New Roman" w:hAnsi="Times New Roman" w:cs="Times New Roman"/>
          <w:color w:val="000000"/>
          <w:sz w:val="24"/>
          <w:szCs w:val="24"/>
        </w:rPr>
        <w:t>за воспитателем и к нему, в разных направлениях, между линиями (расстояние 25—30 см); в медленном темпе (30—40 сек, расстояние до 80 м) и на скорость (расстояние до 10 м).</w:t>
      </w:r>
    </w:p>
    <w:p w:rsidR="00974B40" w:rsidRPr="00610BAF" w:rsidRDefault="00974B40" w:rsidP="00145A1F">
      <w:pPr>
        <w:shd w:val="clear" w:color="auto" w:fill="FFFFFF"/>
        <w:spacing w:after="0" w:line="240" w:lineRule="auto"/>
        <w:jc w:val="both"/>
        <w:rPr>
          <w:rFonts w:ascii="Times New Roman" w:eastAsia="Times New Roman" w:hAnsi="Times New Roman" w:cs="Times New Roman"/>
          <w:sz w:val="24"/>
          <w:szCs w:val="24"/>
        </w:rPr>
      </w:pPr>
      <w:r w:rsidRPr="00610BAF">
        <w:rPr>
          <w:rFonts w:ascii="Times New Roman" w:eastAsia="Times New Roman" w:hAnsi="Times New Roman" w:cs="Times New Roman"/>
          <w:b/>
          <w:bCs/>
          <w:i/>
          <w:iCs/>
          <w:color w:val="000000"/>
          <w:sz w:val="24"/>
          <w:szCs w:val="24"/>
        </w:rPr>
        <w:t xml:space="preserve">      Прыжки: </w:t>
      </w:r>
      <w:r w:rsidRPr="00610BAF">
        <w:rPr>
          <w:rFonts w:ascii="Times New Roman" w:eastAsia="Times New Roman" w:hAnsi="Times New Roman" w:cs="Times New Roman"/>
          <w:color w:val="000000"/>
          <w:sz w:val="24"/>
          <w:szCs w:val="24"/>
        </w:rPr>
        <w:t>подскоки на месте на носках, с доставанием пред</w:t>
      </w:r>
      <w:r w:rsidRPr="00610BAF">
        <w:rPr>
          <w:rFonts w:ascii="Times New Roman" w:eastAsia="Times New Roman" w:hAnsi="Times New Roman" w:cs="Times New Roman"/>
          <w:color w:val="000000"/>
          <w:sz w:val="24"/>
          <w:szCs w:val="24"/>
        </w:rPr>
        <w:softHyphen/>
        <w:t>метов, слегка продвигаясь вперед; перепрыгивание через линии, веревку, через две линии (расстояние 10—30 см); прыжки на двух ногах (до 2 м); спрыгивание с предмета.</w:t>
      </w:r>
    </w:p>
    <w:p w:rsidR="00974B40" w:rsidRPr="00610BAF" w:rsidRDefault="00974B40" w:rsidP="00145A1F">
      <w:pPr>
        <w:shd w:val="clear" w:color="auto" w:fill="FFFFFF"/>
        <w:spacing w:after="0" w:line="240" w:lineRule="auto"/>
        <w:jc w:val="both"/>
        <w:rPr>
          <w:rFonts w:ascii="Times New Roman" w:eastAsia="Times New Roman" w:hAnsi="Times New Roman" w:cs="Times New Roman"/>
          <w:sz w:val="24"/>
          <w:szCs w:val="24"/>
        </w:rPr>
      </w:pPr>
      <w:r w:rsidRPr="00610BAF">
        <w:rPr>
          <w:rFonts w:ascii="Times New Roman" w:eastAsia="Times New Roman" w:hAnsi="Times New Roman" w:cs="Times New Roman"/>
          <w:b/>
          <w:bCs/>
          <w:i/>
          <w:iCs/>
          <w:color w:val="000000"/>
          <w:sz w:val="24"/>
          <w:szCs w:val="24"/>
        </w:rPr>
        <w:lastRenderedPageBreak/>
        <w:t xml:space="preserve">     Катание, бросание и ловля: </w:t>
      </w:r>
      <w:r w:rsidRPr="00610BAF">
        <w:rPr>
          <w:rFonts w:ascii="Times New Roman" w:eastAsia="Times New Roman" w:hAnsi="Times New Roman" w:cs="Times New Roman"/>
          <w:color w:val="000000"/>
          <w:sz w:val="24"/>
          <w:szCs w:val="24"/>
        </w:rPr>
        <w:t>прокатывание мяча одной и двумя руками, под дугу, друг другу; бросание мяча вперед снизу, от груди, из-за головы; ловля мяча, брошенного воспи</w:t>
      </w:r>
      <w:r w:rsidRPr="00610BAF">
        <w:rPr>
          <w:rFonts w:ascii="Times New Roman" w:eastAsia="Times New Roman" w:hAnsi="Times New Roman" w:cs="Times New Roman"/>
          <w:color w:val="000000"/>
          <w:sz w:val="24"/>
          <w:szCs w:val="24"/>
        </w:rPr>
        <w:softHyphen/>
        <w:t>тателем (расстояние 50—100 см); перебрасывание мяча через веревку, находящуюся на уровне груди ребенка (расстояние 1— 1,5 м); бросание предметов (мячи, мешочки с песком, шишки и пр.) в цель (расстояние 1 м) одной и двумя руками, вдаль правой и левой рукой.</w:t>
      </w:r>
    </w:p>
    <w:p w:rsidR="00974B40" w:rsidRPr="00610BAF" w:rsidRDefault="00974B40" w:rsidP="00145A1F">
      <w:pPr>
        <w:shd w:val="clear" w:color="auto" w:fill="FFFFFF"/>
        <w:spacing w:after="0" w:line="240" w:lineRule="auto"/>
        <w:jc w:val="both"/>
        <w:rPr>
          <w:rFonts w:ascii="Times New Roman" w:eastAsia="Times New Roman" w:hAnsi="Times New Roman" w:cs="Times New Roman"/>
          <w:sz w:val="24"/>
          <w:szCs w:val="24"/>
        </w:rPr>
      </w:pPr>
      <w:r w:rsidRPr="00610BAF">
        <w:rPr>
          <w:rFonts w:ascii="Times New Roman" w:eastAsia="Times New Roman" w:hAnsi="Times New Roman" w:cs="Times New Roman"/>
          <w:b/>
          <w:bCs/>
          <w:i/>
          <w:iCs/>
          <w:color w:val="000000"/>
          <w:sz w:val="24"/>
          <w:szCs w:val="24"/>
        </w:rPr>
        <w:t xml:space="preserve">      Ползание и лазание: </w:t>
      </w:r>
      <w:r w:rsidRPr="00610BAF">
        <w:rPr>
          <w:rFonts w:ascii="Times New Roman" w:eastAsia="Times New Roman" w:hAnsi="Times New Roman" w:cs="Times New Roman"/>
          <w:color w:val="000000"/>
          <w:sz w:val="24"/>
          <w:szCs w:val="24"/>
        </w:rPr>
        <w:t>подтягивание на скамейке, лежа на животе; ползание на четвереньках (3—4 м), ползание под пре</w:t>
      </w:r>
      <w:r w:rsidRPr="00610BAF">
        <w:rPr>
          <w:rFonts w:ascii="Times New Roman" w:eastAsia="Times New Roman" w:hAnsi="Times New Roman" w:cs="Times New Roman"/>
          <w:color w:val="000000"/>
          <w:sz w:val="24"/>
          <w:szCs w:val="24"/>
        </w:rPr>
        <w:softHyphen/>
        <w:t>пятствием (высота 30—40 см); перелезание через бревно; ла</w:t>
      </w:r>
      <w:r w:rsidRPr="00610BAF">
        <w:rPr>
          <w:rFonts w:ascii="Times New Roman" w:eastAsia="Times New Roman" w:hAnsi="Times New Roman" w:cs="Times New Roman"/>
          <w:color w:val="000000"/>
          <w:sz w:val="24"/>
          <w:szCs w:val="24"/>
        </w:rPr>
        <w:softHyphen/>
        <w:t>зание по лесенке-стремянке, гимнастической стенке удобным способом.</w:t>
      </w:r>
    </w:p>
    <w:p w:rsidR="00974B40" w:rsidRPr="00610BAF" w:rsidRDefault="00974B40" w:rsidP="00145A1F">
      <w:pPr>
        <w:shd w:val="clear" w:color="auto" w:fill="FFFFFF"/>
        <w:spacing w:after="0" w:line="240" w:lineRule="auto"/>
        <w:jc w:val="both"/>
        <w:rPr>
          <w:rFonts w:ascii="Times New Roman" w:eastAsia="Times New Roman" w:hAnsi="Times New Roman" w:cs="Times New Roman"/>
          <w:sz w:val="24"/>
          <w:szCs w:val="24"/>
        </w:rPr>
      </w:pPr>
      <w:r w:rsidRPr="00610BAF">
        <w:rPr>
          <w:rFonts w:ascii="Times New Roman" w:eastAsia="Times New Roman" w:hAnsi="Times New Roman" w:cs="Times New Roman"/>
          <w:sz w:val="24"/>
          <w:szCs w:val="24"/>
        </w:rPr>
        <w:t xml:space="preserve">      Используемые для упражнений игровые приемы: «К куклам в гости», «Ножки по дорожке», «Воздушный шар», «Не насту</w:t>
      </w:r>
      <w:r w:rsidRPr="00610BAF">
        <w:rPr>
          <w:rFonts w:ascii="Times New Roman" w:eastAsia="Times New Roman" w:hAnsi="Times New Roman" w:cs="Times New Roman"/>
          <w:sz w:val="24"/>
          <w:szCs w:val="24"/>
        </w:rPr>
        <w:softHyphen/>
        <w:t>пи», «Солнышко и дождик», «Воробышки», «Автомобиль», «До</w:t>
      </w:r>
      <w:r w:rsidRPr="00610BAF">
        <w:rPr>
          <w:rFonts w:ascii="Times New Roman" w:eastAsia="Times New Roman" w:hAnsi="Times New Roman" w:cs="Times New Roman"/>
          <w:sz w:val="24"/>
          <w:szCs w:val="24"/>
        </w:rPr>
        <w:softHyphen/>
        <w:t>стань флажок», «Обезьянки», «Где звенит?», «Заинька», «Фла</w:t>
      </w:r>
      <w:r w:rsidRPr="00610BAF">
        <w:rPr>
          <w:rFonts w:ascii="Times New Roman" w:eastAsia="Times New Roman" w:hAnsi="Times New Roman" w:cs="Times New Roman"/>
          <w:sz w:val="24"/>
          <w:szCs w:val="24"/>
        </w:rPr>
        <w:softHyphen/>
        <w:t>жок», «Птички летают», «Брось и догони».</w:t>
      </w:r>
    </w:p>
    <w:p w:rsidR="00974B40" w:rsidRPr="00610BAF" w:rsidRDefault="00974B40" w:rsidP="00145A1F">
      <w:pPr>
        <w:shd w:val="clear" w:color="auto" w:fill="FFFFFF"/>
        <w:spacing w:after="0" w:line="240" w:lineRule="auto"/>
        <w:jc w:val="both"/>
        <w:rPr>
          <w:rFonts w:ascii="Times New Roman" w:eastAsia="Times New Roman" w:hAnsi="Times New Roman" w:cs="Times New Roman"/>
          <w:color w:val="000000"/>
          <w:sz w:val="24"/>
          <w:szCs w:val="24"/>
        </w:rPr>
      </w:pPr>
    </w:p>
    <w:p w:rsidR="00974B40" w:rsidRPr="00291994" w:rsidRDefault="00974B40" w:rsidP="00145A1F">
      <w:pPr>
        <w:shd w:val="clear" w:color="auto" w:fill="FFFFFF"/>
        <w:spacing w:after="0" w:line="240" w:lineRule="auto"/>
        <w:jc w:val="both"/>
        <w:rPr>
          <w:rFonts w:ascii="Times New Roman" w:eastAsia="Times New Roman" w:hAnsi="Times New Roman" w:cs="Times New Roman"/>
          <w:b/>
          <w:i/>
          <w:sz w:val="24"/>
          <w:szCs w:val="24"/>
        </w:rPr>
      </w:pPr>
      <w:r w:rsidRPr="00291994">
        <w:rPr>
          <w:rFonts w:ascii="Times New Roman" w:eastAsia="Times New Roman" w:hAnsi="Times New Roman" w:cs="Times New Roman"/>
          <w:b/>
          <w:i/>
          <w:sz w:val="24"/>
          <w:szCs w:val="24"/>
        </w:rPr>
        <w:t>Возраст от 3 до 4 лет.</w:t>
      </w:r>
    </w:p>
    <w:p w:rsidR="00974B40" w:rsidRPr="00291994" w:rsidRDefault="00974B40" w:rsidP="00145A1F">
      <w:pPr>
        <w:shd w:val="clear" w:color="auto" w:fill="FFFFFF"/>
        <w:spacing w:after="0" w:line="240" w:lineRule="auto"/>
        <w:jc w:val="both"/>
        <w:rPr>
          <w:rFonts w:ascii="Times New Roman" w:eastAsia="Times New Roman" w:hAnsi="Times New Roman" w:cs="Times New Roman"/>
          <w:b/>
          <w:bCs/>
          <w:color w:val="000000"/>
          <w:sz w:val="24"/>
          <w:szCs w:val="24"/>
        </w:rPr>
      </w:pPr>
      <w:r w:rsidRPr="00291994">
        <w:rPr>
          <w:rFonts w:ascii="Times New Roman" w:eastAsia="Times New Roman" w:hAnsi="Times New Roman" w:cs="Times New Roman"/>
          <w:b/>
          <w:bCs/>
          <w:color w:val="000000"/>
          <w:sz w:val="24"/>
          <w:szCs w:val="24"/>
        </w:rPr>
        <w:t xml:space="preserve">      Задачи воспитателя:</w:t>
      </w:r>
    </w:p>
    <w:p w:rsidR="00974B40" w:rsidRPr="00610BAF" w:rsidRDefault="00974B40" w:rsidP="00145A1F">
      <w:pPr>
        <w:shd w:val="clear" w:color="auto" w:fill="FFFFFF"/>
        <w:spacing w:after="0" w:line="240" w:lineRule="auto"/>
        <w:jc w:val="both"/>
        <w:rPr>
          <w:rFonts w:ascii="Times New Roman" w:eastAsia="Times New Roman" w:hAnsi="Times New Roman" w:cs="Times New Roman"/>
          <w:sz w:val="24"/>
          <w:szCs w:val="24"/>
        </w:rPr>
      </w:pPr>
      <w:r w:rsidRPr="00610BAF">
        <w:rPr>
          <w:rFonts w:ascii="Times New Roman" w:eastAsia="Times New Roman" w:hAnsi="Times New Roman" w:cs="Times New Roman"/>
          <w:color w:val="000000"/>
          <w:sz w:val="24"/>
          <w:szCs w:val="24"/>
        </w:rPr>
        <w:t>-     Продолжать сохранять и укреплять здоровье детей;</w:t>
      </w:r>
    </w:p>
    <w:p w:rsidR="00974B40" w:rsidRPr="00610BAF" w:rsidRDefault="00974B40" w:rsidP="00145A1F">
      <w:pPr>
        <w:shd w:val="clear" w:color="auto" w:fill="FFFFFF"/>
        <w:spacing w:after="0" w:line="240" w:lineRule="auto"/>
        <w:jc w:val="both"/>
        <w:rPr>
          <w:rFonts w:ascii="Times New Roman" w:eastAsia="Times New Roman" w:hAnsi="Times New Roman" w:cs="Times New Roman"/>
          <w:sz w:val="24"/>
          <w:szCs w:val="24"/>
        </w:rPr>
      </w:pPr>
      <w:r w:rsidRPr="00610BAF">
        <w:rPr>
          <w:rFonts w:ascii="Times New Roman" w:eastAsia="Times New Roman" w:hAnsi="Times New Roman" w:cs="Times New Roman"/>
          <w:color w:val="000000"/>
          <w:sz w:val="24"/>
          <w:szCs w:val="24"/>
        </w:rPr>
        <w:t>-  Учить детей согласовывать свои действия с движениями других: начинать и заканчивать упражнения одновременно, со</w:t>
      </w:r>
      <w:r w:rsidRPr="00610BAF">
        <w:rPr>
          <w:rFonts w:ascii="Times New Roman" w:eastAsia="Times New Roman" w:hAnsi="Times New Roman" w:cs="Times New Roman"/>
          <w:color w:val="000000"/>
          <w:sz w:val="24"/>
          <w:szCs w:val="24"/>
        </w:rPr>
        <w:softHyphen/>
        <w:t>блюдать предложенный темп;</w:t>
      </w:r>
    </w:p>
    <w:p w:rsidR="00974B40" w:rsidRPr="00610BAF" w:rsidRDefault="00974B40" w:rsidP="00145A1F">
      <w:pPr>
        <w:shd w:val="clear" w:color="auto" w:fill="FFFFFF"/>
        <w:spacing w:after="0" w:line="240" w:lineRule="auto"/>
        <w:jc w:val="both"/>
        <w:rPr>
          <w:rFonts w:ascii="Times New Roman" w:eastAsia="Times New Roman" w:hAnsi="Times New Roman" w:cs="Times New Roman"/>
          <w:sz w:val="24"/>
          <w:szCs w:val="24"/>
        </w:rPr>
      </w:pPr>
      <w:r w:rsidRPr="00610BAF">
        <w:rPr>
          <w:rFonts w:ascii="Times New Roman" w:eastAsia="Times New Roman" w:hAnsi="Times New Roman" w:cs="Times New Roman"/>
          <w:color w:val="000000"/>
          <w:sz w:val="24"/>
          <w:szCs w:val="24"/>
        </w:rPr>
        <w:t>-  Учить детей реагировать на сигнал и действовать в со</w:t>
      </w:r>
      <w:r w:rsidRPr="00610BAF">
        <w:rPr>
          <w:rFonts w:ascii="Times New Roman" w:eastAsia="Times New Roman" w:hAnsi="Times New Roman" w:cs="Times New Roman"/>
          <w:color w:val="000000"/>
          <w:sz w:val="24"/>
          <w:szCs w:val="24"/>
        </w:rPr>
        <w:softHyphen/>
        <w:t>ответствии с ним;</w:t>
      </w:r>
    </w:p>
    <w:p w:rsidR="00974B40" w:rsidRPr="00610BAF" w:rsidRDefault="00974B40" w:rsidP="00145A1F">
      <w:pPr>
        <w:shd w:val="clear" w:color="auto" w:fill="FFFFFF"/>
        <w:spacing w:after="0" w:line="240" w:lineRule="auto"/>
        <w:jc w:val="both"/>
        <w:rPr>
          <w:rFonts w:ascii="Times New Roman" w:eastAsia="Times New Roman" w:hAnsi="Times New Roman" w:cs="Times New Roman"/>
          <w:sz w:val="24"/>
          <w:szCs w:val="24"/>
        </w:rPr>
      </w:pPr>
      <w:r w:rsidRPr="00610BAF">
        <w:rPr>
          <w:rFonts w:ascii="Times New Roman" w:eastAsia="Times New Roman" w:hAnsi="Times New Roman" w:cs="Times New Roman"/>
          <w:color w:val="000000"/>
          <w:sz w:val="24"/>
          <w:szCs w:val="24"/>
        </w:rPr>
        <w:t>- Учить детей самостоятельно выполнять простейшие по</w:t>
      </w:r>
      <w:r w:rsidRPr="00610BAF">
        <w:rPr>
          <w:rFonts w:ascii="Times New Roman" w:eastAsia="Times New Roman" w:hAnsi="Times New Roman" w:cs="Times New Roman"/>
          <w:color w:val="000000"/>
          <w:sz w:val="24"/>
          <w:szCs w:val="24"/>
        </w:rPr>
        <w:softHyphen/>
        <w:t>строения и перестроения, уверенно, в соответствии с указания</w:t>
      </w:r>
      <w:r w:rsidRPr="00610BAF">
        <w:rPr>
          <w:rFonts w:ascii="Times New Roman" w:eastAsia="Times New Roman" w:hAnsi="Times New Roman" w:cs="Times New Roman"/>
          <w:color w:val="000000"/>
          <w:sz w:val="24"/>
          <w:szCs w:val="24"/>
        </w:rPr>
        <w:softHyphen/>
        <w:t>ми воспитателя выполнять физические упражнения;</w:t>
      </w:r>
    </w:p>
    <w:p w:rsidR="00974B40" w:rsidRPr="00610BAF" w:rsidRDefault="00974B40" w:rsidP="00145A1F">
      <w:pPr>
        <w:shd w:val="clear" w:color="auto" w:fill="FFFFFF"/>
        <w:spacing w:after="0" w:line="240" w:lineRule="auto"/>
        <w:jc w:val="both"/>
        <w:rPr>
          <w:rFonts w:ascii="Times New Roman" w:eastAsia="Times New Roman" w:hAnsi="Times New Roman" w:cs="Times New Roman"/>
          <w:sz w:val="24"/>
          <w:szCs w:val="24"/>
        </w:rPr>
      </w:pPr>
      <w:r w:rsidRPr="00610BAF">
        <w:rPr>
          <w:rFonts w:ascii="Times New Roman" w:eastAsia="Times New Roman" w:hAnsi="Times New Roman" w:cs="Times New Roman"/>
          <w:color w:val="000000"/>
          <w:sz w:val="24"/>
          <w:szCs w:val="24"/>
        </w:rPr>
        <w:t>-  Принимать активное участие в подвижных играх;</w:t>
      </w:r>
    </w:p>
    <w:p w:rsidR="00974B40" w:rsidRPr="00610BAF" w:rsidRDefault="00974B40" w:rsidP="00145A1F">
      <w:pPr>
        <w:shd w:val="clear" w:color="auto" w:fill="FFFFFF"/>
        <w:spacing w:after="0" w:line="240" w:lineRule="auto"/>
        <w:jc w:val="both"/>
        <w:rPr>
          <w:rFonts w:ascii="Times New Roman" w:eastAsia="Times New Roman" w:hAnsi="Times New Roman" w:cs="Times New Roman"/>
          <w:sz w:val="24"/>
          <w:szCs w:val="24"/>
        </w:rPr>
      </w:pPr>
      <w:r w:rsidRPr="00610BAF">
        <w:rPr>
          <w:rFonts w:ascii="Times New Roman" w:eastAsia="Times New Roman" w:hAnsi="Times New Roman" w:cs="Times New Roman"/>
          <w:color w:val="000000"/>
          <w:sz w:val="24"/>
          <w:szCs w:val="24"/>
        </w:rPr>
        <w:t>-  Направленно развивать скоростно-силовые качества детей.</w:t>
      </w:r>
    </w:p>
    <w:p w:rsidR="00974B40" w:rsidRPr="00610BAF" w:rsidRDefault="00974B40" w:rsidP="00291994">
      <w:pPr>
        <w:shd w:val="clear" w:color="auto" w:fill="FFFFFF"/>
        <w:spacing w:after="0" w:line="240" w:lineRule="auto"/>
        <w:rPr>
          <w:rFonts w:ascii="Times New Roman" w:eastAsia="Times New Roman" w:hAnsi="Times New Roman" w:cs="Times New Roman"/>
          <w:sz w:val="24"/>
          <w:szCs w:val="24"/>
        </w:rPr>
      </w:pPr>
      <w:r w:rsidRPr="00610BAF">
        <w:rPr>
          <w:rFonts w:ascii="Times New Roman" w:eastAsia="Times New Roman" w:hAnsi="Times New Roman" w:cs="Times New Roman"/>
          <w:b/>
          <w:bCs/>
          <w:color w:val="000000"/>
          <w:sz w:val="24"/>
          <w:szCs w:val="24"/>
        </w:rPr>
        <w:t xml:space="preserve">      Содержание физических упражнений</w:t>
      </w:r>
    </w:p>
    <w:p w:rsidR="00974B40" w:rsidRPr="00610BAF" w:rsidRDefault="00974B40" w:rsidP="00291994">
      <w:pPr>
        <w:shd w:val="clear" w:color="auto" w:fill="FFFFFF"/>
        <w:spacing w:after="0" w:line="240" w:lineRule="auto"/>
        <w:jc w:val="both"/>
        <w:rPr>
          <w:rFonts w:ascii="Times New Roman" w:eastAsia="Times New Roman" w:hAnsi="Times New Roman" w:cs="Times New Roman"/>
          <w:sz w:val="24"/>
          <w:szCs w:val="24"/>
        </w:rPr>
      </w:pPr>
      <w:r w:rsidRPr="00610BAF">
        <w:rPr>
          <w:rFonts w:ascii="Times New Roman" w:eastAsia="Times New Roman" w:hAnsi="Times New Roman" w:cs="Times New Roman"/>
          <w:b/>
          <w:bCs/>
          <w:i/>
          <w:iCs/>
          <w:color w:val="000000"/>
          <w:sz w:val="24"/>
          <w:szCs w:val="24"/>
        </w:rPr>
        <w:t xml:space="preserve">Построения: </w:t>
      </w:r>
      <w:r w:rsidRPr="00610BAF">
        <w:rPr>
          <w:rFonts w:ascii="Times New Roman" w:eastAsia="Times New Roman" w:hAnsi="Times New Roman" w:cs="Times New Roman"/>
          <w:color w:val="000000"/>
          <w:sz w:val="24"/>
          <w:szCs w:val="24"/>
        </w:rPr>
        <w:t>свободное, врассыпную, в полукруг, в колон</w:t>
      </w:r>
      <w:r w:rsidRPr="00610BAF">
        <w:rPr>
          <w:rFonts w:ascii="Times New Roman" w:eastAsia="Times New Roman" w:hAnsi="Times New Roman" w:cs="Times New Roman"/>
          <w:color w:val="000000"/>
          <w:sz w:val="24"/>
          <w:szCs w:val="24"/>
        </w:rPr>
        <w:softHyphen/>
        <w:t>ну по одному, по два (парами), в    круг.</w:t>
      </w:r>
      <w:r w:rsidR="005B6FBD">
        <w:rPr>
          <w:rFonts w:ascii="Times New Roman" w:eastAsia="Times New Roman" w:hAnsi="Times New Roman" w:cs="Times New Roman"/>
          <w:color w:val="000000"/>
          <w:sz w:val="24"/>
          <w:szCs w:val="24"/>
        </w:rPr>
        <w:t xml:space="preserve">  </w:t>
      </w:r>
      <w:r w:rsidRPr="00610BAF">
        <w:rPr>
          <w:rFonts w:ascii="Times New Roman" w:eastAsia="Times New Roman" w:hAnsi="Times New Roman" w:cs="Times New Roman"/>
          <w:b/>
          <w:bCs/>
          <w:i/>
          <w:iCs/>
          <w:color w:val="000000"/>
          <w:sz w:val="24"/>
          <w:szCs w:val="24"/>
        </w:rPr>
        <w:t xml:space="preserve">Перестроение: </w:t>
      </w:r>
      <w:r w:rsidRPr="00610BAF">
        <w:rPr>
          <w:rFonts w:ascii="Times New Roman" w:eastAsia="Times New Roman" w:hAnsi="Times New Roman" w:cs="Times New Roman"/>
          <w:color w:val="000000"/>
          <w:sz w:val="24"/>
          <w:szCs w:val="24"/>
        </w:rPr>
        <w:t xml:space="preserve">из колонны в 2—3 звена по ориентирам. </w:t>
      </w:r>
      <w:r w:rsidRPr="00610BAF">
        <w:rPr>
          <w:rFonts w:ascii="Times New Roman" w:eastAsia="Times New Roman" w:hAnsi="Times New Roman" w:cs="Times New Roman"/>
          <w:b/>
          <w:bCs/>
          <w:i/>
          <w:iCs/>
          <w:color w:val="000000"/>
          <w:sz w:val="24"/>
          <w:szCs w:val="24"/>
        </w:rPr>
        <w:t xml:space="preserve">Повороты, </w:t>
      </w:r>
      <w:r w:rsidRPr="00610BAF">
        <w:rPr>
          <w:rFonts w:ascii="Times New Roman" w:eastAsia="Times New Roman" w:hAnsi="Times New Roman" w:cs="Times New Roman"/>
          <w:color w:val="000000"/>
          <w:sz w:val="24"/>
          <w:szCs w:val="24"/>
        </w:rPr>
        <w:t>переступая на месте.</w:t>
      </w:r>
    </w:p>
    <w:p w:rsidR="00974B40" w:rsidRPr="00610BAF" w:rsidRDefault="00974B40" w:rsidP="00291994">
      <w:pPr>
        <w:shd w:val="clear" w:color="auto" w:fill="FFFFFF"/>
        <w:spacing w:after="0" w:line="240" w:lineRule="auto"/>
        <w:rPr>
          <w:rFonts w:ascii="Times New Roman" w:eastAsia="Times New Roman" w:hAnsi="Times New Roman" w:cs="Times New Roman"/>
          <w:sz w:val="24"/>
          <w:szCs w:val="24"/>
        </w:rPr>
      </w:pPr>
      <w:r w:rsidRPr="00610BAF">
        <w:rPr>
          <w:rFonts w:ascii="Times New Roman" w:eastAsia="Times New Roman" w:hAnsi="Times New Roman" w:cs="Times New Roman"/>
          <w:b/>
          <w:bCs/>
          <w:i/>
          <w:iCs/>
          <w:color w:val="000000"/>
          <w:sz w:val="24"/>
          <w:szCs w:val="24"/>
        </w:rPr>
        <w:t xml:space="preserve">      Исходные положения: </w:t>
      </w:r>
      <w:r w:rsidRPr="00610BAF">
        <w:rPr>
          <w:rFonts w:ascii="Times New Roman" w:eastAsia="Times New Roman" w:hAnsi="Times New Roman" w:cs="Times New Roman"/>
          <w:color w:val="000000"/>
          <w:sz w:val="24"/>
          <w:szCs w:val="24"/>
        </w:rPr>
        <w:t>стоя, ноги слегка расставив, сидя, ле</w:t>
      </w:r>
      <w:r w:rsidRPr="00610BAF">
        <w:rPr>
          <w:rFonts w:ascii="Times New Roman" w:eastAsia="Times New Roman" w:hAnsi="Times New Roman" w:cs="Times New Roman"/>
          <w:color w:val="000000"/>
          <w:sz w:val="24"/>
          <w:szCs w:val="24"/>
        </w:rPr>
        <w:softHyphen/>
        <w:t>жа, стоя на коленях.</w:t>
      </w:r>
    </w:p>
    <w:p w:rsidR="00974B40" w:rsidRPr="00610BAF" w:rsidRDefault="00974B40" w:rsidP="00291994">
      <w:pPr>
        <w:shd w:val="clear" w:color="auto" w:fill="FFFFFF"/>
        <w:spacing w:after="0" w:line="240" w:lineRule="auto"/>
        <w:jc w:val="both"/>
        <w:rPr>
          <w:rFonts w:ascii="Times New Roman" w:eastAsia="Times New Roman" w:hAnsi="Times New Roman" w:cs="Times New Roman"/>
          <w:sz w:val="24"/>
          <w:szCs w:val="24"/>
        </w:rPr>
      </w:pPr>
      <w:r w:rsidRPr="00610BAF">
        <w:rPr>
          <w:rFonts w:ascii="Times New Roman" w:eastAsia="Times New Roman" w:hAnsi="Times New Roman" w:cs="Times New Roman"/>
          <w:b/>
          <w:bCs/>
          <w:i/>
          <w:iCs/>
          <w:color w:val="000000"/>
          <w:sz w:val="24"/>
          <w:szCs w:val="24"/>
        </w:rPr>
        <w:t xml:space="preserve">     Положения и движения головы: </w:t>
      </w:r>
      <w:r w:rsidRPr="00610BAF">
        <w:rPr>
          <w:rFonts w:ascii="Times New Roman" w:eastAsia="Times New Roman" w:hAnsi="Times New Roman" w:cs="Times New Roman"/>
          <w:color w:val="000000"/>
          <w:sz w:val="24"/>
          <w:szCs w:val="24"/>
        </w:rPr>
        <w:t>вверх, вниз, повороты на</w:t>
      </w:r>
      <w:r w:rsidRPr="00610BAF">
        <w:rPr>
          <w:rFonts w:ascii="Times New Roman" w:eastAsia="Times New Roman" w:hAnsi="Times New Roman" w:cs="Times New Roman"/>
          <w:color w:val="000000"/>
          <w:sz w:val="24"/>
          <w:szCs w:val="24"/>
        </w:rPr>
        <w:softHyphen/>
        <w:t>право, налево (3—4 раза).</w:t>
      </w:r>
      <w:r w:rsidRPr="00610BAF">
        <w:rPr>
          <w:rFonts w:ascii="Times New Roman" w:eastAsia="Times New Roman" w:hAnsi="Times New Roman" w:cs="Times New Roman"/>
          <w:b/>
          <w:bCs/>
          <w:i/>
          <w:iCs/>
          <w:color w:val="000000"/>
          <w:sz w:val="24"/>
          <w:szCs w:val="24"/>
        </w:rPr>
        <w:t xml:space="preserve">Положения и движения рук </w:t>
      </w:r>
      <w:r w:rsidRPr="00610BAF">
        <w:rPr>
          <w:rFonts w:ascii="Times New Roman" w:eastAsia="Times New Roman" w:hAnsi="Times New Roman" w:cs="Times New Roman"/>
          <w:color w:val="000000"/>
          <w:sz w:val="24"/>
          <w:szCs w:val="24"/>
        </w:rPr>
        <w:t>(одно</w:t>
      </w:r>
      <w:r w:rsidRPr="00610BAF">
        <w:rPr>
          <w:rFonts w:ascii="Times New Roman" w:eastAsia="Times New Roman" w:hAnsi="Times New Roman" w:cs="Times New Roman"/>
          <w:color w:val="000000"/>
          <w:sz w:val="24"/>
          <w:szCs w:val="24"/>
        </w:rPr>
        <w:softHyphen/>
        <w:t>временные, однонаправленные): вперед—назад, вверх, в сторо</w:t>
      </w:r>
      <w:r w:rsidRPr="00610BAF">
        <w:rPr>
          <w:rFonts w:ascii="Times New Roman" w:eastAsia="Times New Roman" w:hAnsi="Times New Roman" w:cs="Times New Roman"/>
          <w:color w:val="000000"/>
          <w:sz w:val="24"/>
          <w:szCs w:val="24"/>
        </w:rPr>
        <w:softHyphen/>
        <w:t>ны; махи (вперед—назад, перед собой, над головой), сжима</w:t>
      </w:r>
      <w:r w:rsidRPr="00610BAF">
        <w:rPr>
          <w:rFonts w:ascii="Times New Roman" w:eastAsia="Times New Roman" w:hAnsi="Times New Roman" w:cs="Times New Roman"/>
          <w:color w:val="000000"/>
          <w:sz w:val="24"/>
          <w:szCs w:val="24"/>
        </w:rPr>
        <w:softHyphen/>
        <w:t xml:space="preserve">ние—разжимание пальцев (5—6 раз). </w:t>
      </w:r>
      <w:r w:rsidRPr="00610BAF">
        <w:rPr>
          <w:rFonts w:ascii="Times New Roman" w:eastAsia="Times New Roman" w:hAnsi="Times New Roman" w:cs="Times New Roman"/>
          <w:b/>
          <w:bCs/>
          <w:i/>
          <w:iCs/>
          <w:color w:val="000000"/>
          <w:sz w:val="24"/>
          <w:szCs w:val="24"/>
        </w:rPr>
        <w:t xml:space="preserve">Положения и движения туловища: </w:t>
      </w:r>
      <w:r w:rsidRPr="00610BAF">
        <w:rPr>
          <w:rFonts w:ascii="Times New Roman" w:eastAsia="Times New Roman" w:hAnsi="Times New Roman" w:cs="Times New Roman"/>
          <w:color w:val="000000"/>
          <w:sz w:val="24"/>
          <w:szCs w:val="24"/>
        </w:rPr>
        <w:t>наклоны (вперед, влево, вправо), повороты (влево, вправо) — 3—4 раза.</w:t>
      </w:r>
      <w:r w:rsidR="005B6FBD">
        <w:rPr>
          <w:rFonts w:ascii="Times New Roman" w:eastAsia="Times New Roman" w:hAnsi="Times New Roman" w:cs="Times New Roman"/>
          <w:color w:val="000000"/>
          <w:sz w:val="24"/>
          <w:szCs w:val="24"/>
        </w:rPr>
        <w:t xml:space="preserve"> </w:t>
      </w:r>
      <w:r w:rsidRPr="00610BAF">
        <w:rPr>
          <w:rFonts w:ascii="Times New Roman" w:eastAsia="Times New Roman" w:hAnsi="Times New Roman" w:cs="Times New Roman"/>
          <w:b/>
          <w:bCs/>
          <w:i/>
          <w:iCs/>
          <w:color w:val="000000"/>
          <w:sz w:val="24"/>
          <w:szCs w:val="24"/>
        </w:rPr>
        <w:t xml:space="preserve">Положения и движения ног: </w:t>
      </w:r>
      <w:r w:rsidRPr="00610BAF">
        <w:rPr>
          <w:rFonts w:ascii="Times New Roman" w:eastAsia="Times New Roman" w:hAnsi="Times New Roman" w:cs="Times New Roman"/>
          <w:color w:val="000000"/>
          <w:sz w:val="24"/>
          <w:szCs w:val="24"/>
        </w:rPr>
        <w:t>приседания, подскоки на месте (20—25 раз каждое).</w:t>
      </w:r>
    </w:p>
    <w:p w:rsidR="00974B40" w:rsidRPr="00610BAF" w:rsidRDefault="00974B40" w:rsidP="00291994">
      <w:pPr>
        <w:shd w:val="clear" w:color="auto" w:fill="FFFFFF"/>
        <w:spacing w:after="0" w:line="240" w:lineRule="auto"/>
        <w:jc w:val="both"/>
        <w:rPr>
          <w:rFonts w:ascii="Times New Roman" w:eastAsia="Times New Roman" w:hAnsi="Times New Roman" w:cs="Times New Roman"/>
          <w:sz w:val="24"/>
          <w:szCs w:val="24"/>
        </w:rPr>
      </w:pPr>
      <w:r w:rsidRPr="00610BAF">
        <w:rPr>
          <w:rFonts w:ascii="Times New Roman" w:eastAsia="Times New Roman" w:hAnsi="Times New Roman" w:cs="Times New Roman"/>
          <w:b/>
          <w:bCs/>
          <w:i/>
          <w:iCs/>
          <w:color w:val="000000"/>
          <w:sz w:val="24"/>
          <w:szCs w:val="24"/>
        </w:rPr>
        <w:t xml:space="preserve">Ходьба и упражнения в равновесии: </w:t>
      </w:r>
      <w:r w:rsidRPr="00610BAF">
        <w:rPr>
          <w:rFonts w:ascii="Times New Roman" w:eastAsia="Times New Roman" w:hAnsi="Times New Roman" w:cs="Times New Roman"/>
          <w:color w:val="000000"/>
          <w:sz w:val="24"/>
          <w:szCs w:val="24"/>
        </w:rPr>
        <w:t>ходьба обычная, на нос</w:t>
      </w:r>
      <w:r w:rsidRPr="00610BAF">
        <w:rPr>
          <w:rFonts w:ascii="Times New Roman" w:eastAsia="Times New Roman" w:hAnsi="Times New Roman" w:cs="Times New Roman"/>
          <w:color w:val="000000"/>
          <w:sz w:val="24"/>
          <w:szCs w:val="24"/>
        </w:rPr>
        <w:softHyphen/>
        <w:t>ках, на месте с высоким подниманием бедра («стайкой», в колонне по одному, парами, в разных направлениях, за ведущим по ориентирам; с заданиями: ходьба по кругу, «змейкой», с ос</w:t>
      </w:r>
      <w:r w:rsidRPr="00610BAF">
        <w:rPr>
          <w:rFonts w:ascii="Times New Roman" w:eastAsia="Times New Roman" w:hAnsi="Times New Roman" w:cs="Times New Roman"/>
          <w:color w:val="000000"/>
          <w:sz w:val="24"/>
          <w:szCs w:val="24"/>
        </w:rPr>
        <w:softHyphen/>
        <w:t>тановками, с приседанием, с изменением темпа; ходьба между линиями, шнурами, по доске (длина 2—3 м, ширина 20 см); то же с перешагиванием предметов (ширина 10—15 см), рейки лестницы; ходьба по наклонной доске (ширина 30—35 см, при</w:t>
      </w:r>
      <w:r w:rsidRPr="00610BAF">
        <w:rPr>
          <w:rFonts w:ascii="Times New Roman" w:eastAsia="Times New Roman" w:hAnsi="Times New Roman" w:cs="Times New Roman"/>
          <w:color w:val="000000"/>
          <w:sz w:val="24"/>
          <w:szCs w:val="24"/>
        </w:rPr>
        <w:softHyphen/>
        <w:t>поднята на 20 см).</w:t>
      </w:r>
    </w:p>
    <w:p w:rsidR="00974B40" w:rsidRPr="00610BAF" w:rsidRDefault="00974B40" w:rsidP="00291994">
      <w:pPr>
        <w:shd w:val="clear" w:color="auto" w:fill="FFFFFF"/>
        <w:spacing w:after="0" w:line="240" w:lineRule="auto"/>
        <w:jc w:val="both"/>
        <w:rPr>
          <w:rFonts w:ascii="Times New Roman" w:eastAsia="Times New Roman" w:hAnsi="Times New Roman" w:cs="Times New Roman"/>
          <w:sz w:val="24"/>
          <w:szCs w:val="24"/>
        </w:rPr>
      </w:pPr>
      <w:r w:rsidRPr="00610BAF">
        <w:rPr>
          <w:rFonts w:ascii="Times New Roman" w:eastAsia="Times New Roman" w:hAnsi="Times New Roman" w:cs="Times New Roman"/>
          <w:b/>
          <w:bCs/>
          <w:i/>
          <w:iCs/>
          <w:color w:val="000000"/>
          <w:sz w:val="24"/>
          <w:szCs w:val="24"/>
        </w:rPr>
        <w:t xml:space="preserve">Бег: </w:t>
      </w:r>
      <w:r w:rsidRPr="00610BAF">
        <w:rPr>
          <w:rFonts w:ascii="Times New Roman" w:eastAsia="Times New Roman" w:hAnsi="Times New Roman" w:cs="Times New Roman"/>
          <w:color w:val="000000"/>
          <w:sz w:val="24"/>
          <w:szCs w:val="24"/>
        </w:rPr>
        <w:t>«стайкой», врассыпную, в колонне по одному, парами,.* по прямой и «змейкой», с остановками, между предметами, с ускорением и замедлением (с изменением темпа); бег на ско</w:t>
      </w:r>
      <w:r w:rsidRPr="00610BAF">
        <w:rPr>
          <w:rFonts w:ascii="Times New Roman" w:eastAsia="Times New Roman" w:hAnsi="Times New Roman" w:cs="Times New Roman"/>
          <w:color w:val="000000"/>
          <w:sz w:val="24"/>
          <w:szCs w:val="24"/>
        </w:rPr>
        <w:softHyphen/>
        <w:t>рость (15—20 м), в медленном темпе.</w:t>
      </w:r>
    </w:p>
    <w:p w:rsidR="00974B40" w:rsidRPr="00610BAF" w:rsidRDefault="00974B40" w:rsidP="00291994">
      <w:pPr>
        <w:shd w:val="clear" w:color="auto" w:fill="FFFFFF"/>
        <w:spacing w:after="0" w:line="240" w:lineRule="auto"/>
        <w:jc w:val="both"/>
        <w:rPr>
          <w:rFonts w:ascii="Times New Roman" w:eastAsia="Times New Roman" w:hAnsi="Times New Roman" w:cs="Times New Roman"/>
          <w:sz w:val="24"/>
          <w:szCs w:val="24"/>
        </w:rPr>
      </w:pPr>
      <w:r w:rsidRPr="00610BAF">
        <w:rPr>
          <w:rFonts w:ascii="Times New Roman" w:eastAsia="Times New Roman" w:hAnsi="Times New Roman" w:cs="Times New Roman"/>
          <w:b/>
          <w:bCs/>
          <w:i/>
          <w:iCs/>
          <w:color w:val="000000"/>
          <w:sz w:val="24"/>
          <w:szCs w:val="24"/>
        </w:rPr>
        <w:t xml:space="preserve">Прыжки: </w:t>
      </w:r>
      <w:r w:rsidRPr="00610BAF">
        <w:rPr>
          <w:rFonts w:ascii="Times New Roman" w:eastAsia="Times New Roman" w:hAnsi="Times New Roman" w:cs="Times New Roman"/>
          <w:color w:val="000000"/>
          <w:sz w:val="24"/>
          <w:szCs w:val="24"/>
        </w:rPr>
        <w:t>на месте, с продвижением вперед (2—3 м), из кружка в кружок, вокруг предметов и между ними; прыжки в глубину (20—25 см); прыжки в длину с места (до 50 см); прыжки в высоту с места: через линию, шнур, предмет (высота 5 см), через линии (4—6) поочередно.</w:t>
      </w:r>
    </w:p>
    <w:p w:rsidR="00974B40" w:rsidRPr="00610BAF" w:rsidRDefault="00974B40" w:rsidP="00291994">
      <w:pPr>
        <w:shd w:val="clear" w:color="auto" w:fill="FFFFFF"/>
        <w:spacing w:after="0" w:line="240" w:lineRule="auto"/>
        <w:jc w:val="both"/>
        <w:rPr>
          <w:rFonts w:ascii="Times New Roman" w:eastAsia="Times New Roman" w:hAnsi="Times New Roman" w:cs="Times New Roman"/>
          <w:sz w:val="24"/>
          <w:szCs w:val="24"/>
        </w:rPr>
      </w:pPr>
      <w:r w:rsidRPr="00610BAF">
        <w:rPr>
          <w:rFonts w:ascii="Times New Roman" w:eastAsia="Times New Roman" w:hAnsi="Times New Roman" w:cs="Times New Roman"/>
          <w:b/>
          <w:bCs/>
          <w:i/>
          <w:iCs/>
          <w:color w:val="000000"/>
          <w:sz w:val="24"/>
          <w:szCs w:val="24"/>
        </w:rPr>
        <w:t xml:space="preserve">Катание, бросание, ловля: </w:t>
      </w:r>
      <w:r w:rsidRPr="00610BAF">
        <w:rPr>
          <w:rFonts w:ascii="Times New Roman" w:eastAsia="Times New Roman" w:hAnsi="Times New Roman" w:cs="Times New Roman"/>
          <w:color w:val="000000"/>
          <w:sz w:val="24"/>
          <w:szCs w:val="24"/>
        </w:rPr>
        <w:t>катание мяча двумя руками друг другу (расстояние 1,5 м), под дуги (ширина 50—60 см), между предметами; ловля мяча, брошенного взрослым (расстояние 70— 100 см); бросание мяча вверх, отбивание мяча об пол 2—3 раза подряд; метание предметов на дальность (не менее 2,5 м), в вер</w:t>
      </w:r>
      <w:r w:rsidRPr="00610BAF">
        <w:rPr>
          <w:rFonts w:ascii="Times New Roman" w:eastAsia="Times New Roman" w:hAnsi="Times New Roman" w:cs="Times New Roman"/>
          <w:color w:val="000000"/>
          <w:sz w:val="24"/>
          <w:szCs w:val="24"/>
        </w:rPr>
        <w:softHyphen/>
        <w:t>тикальную цель (расстояние 1—1,5 м), в горизонтальную цель (расстояние 1,5—2 м).</w:t>
      </w:r>
    </w:p>
    <w:p w:rsidR="00974B40" w:rsidRPr="00610BAF" w:rsidRDefault="00974B40" w:rsidP="00291994">
      <w:pPr>
        <w:shd w:val="clear" w:color="auto" w:fill="FFFFFF"/>
        <w:spacing w:after="0" w:line="240" w:lineRule="auto"/>
        <w:rPr>
          <w:rFonts w:ascii="Times New Roman" w:eastAsia="Times New Roman" w:hAnsi="Times New Roman" w:cs="Times New Roman"/>
          <w:sz w:val="24"/>
          <w:szCs w:val="24"/>
        </w:rPr>
      </w:pPr>
      <w:r w:rsidRPr="00610BAF">
        <w:rPr>
          <w:rFonts w:ascii="Times New Roman" w:eastAsia="Times New Roman" w:hAnsi="Times New Roman" w:cs="Times New Roman"/>
          <w:b/>
          <w:bCs/>
          <w:i/>
          <w:iCs/>
          <w:color w:val="000000"/>
          <w:sz w:val="24"/>
          <w:szCs w:val="24"/>
        </w:rPr>
        <w:t xml:space="preserve">Ползание и лазание: </w:t>
      </w:r>
      <w:r w:rsidRPr="00610BAF">
        <w:rPr>
          <w:rFonts w:ascii="Times New Roman" w:eastAsia="Times New Roman" w:hAnsi="Times New Roman" w:cs="Times New Roman"/>
          <w:color w:val="000000"/>
          <w:sz w:val="24"/>
          <w:szCs w:val="24"/>
        </w:rPr>
        <w:t>ползание на четвереньках по прямой (расстояние 3—6 м), «змейкой» между предметами (4—5 пред</w:t>
      </w:r>
      <w:r w:rsidRPr="00610BAF">
        <w:rPr>
          <w:rFonts w:ascii="Times New Roman" w:eastAsia="Times New Roman" w:hAnsi="Times New Roman" w:cs="Times New Roman"/>
          <w:color w:val="000000"/>
          <w:sz w:val="24"/>
          <w:szCs w:val="24"/>
        </w:rPr>
        <w:softHyphen/>
        <w:t xml:space="preserve">метов), по наклонной доске; подлезание под скамейку (прямо и боком), под </w:t>
      </w:r>
      <w:r w:rsidRPr="00610BAF">
        <w:rPr>
          <w:rFonts w:ascii="Times New Roman" w:eastAsia="Times New Roman" w:hAnsi="Times New Roman" w:cs="Times New Roman"/>
          <w:color w:val="000000"/>
          <w:sz w:val="24"/>
          <w:szCs w:val="24"/>
        </w:rPr>
        <w:lastRenderedPageBreak/>
        <w:t>дуги (высота 40 см); перелезание через бревно; лазание по лесенке-стремянке, гимнастической стенке (высота 1,5 м).</w:t>
      </w:r>
    </w:p>
    <w:p w:rsidR="00974B40" w:rsidRPr="00610BAF" w:rsidRDefault="00974B40" w:rsidP="00291994">
      <w:pPr>
        <w:shd w:val="clear" w:color="auto" w:fill="FFFFFF"/>
        <w:spacing w:after="0" w:line="240" w:lineRule="auto"/>
        <w:jc w:val="both"/>
        <w:rPr>
          <w:rFonts w:ascii="Times New Roman" w:eastAsia="Times New Roman" w:hAnsi="Times New Roman" w:cs="Times New Roman"/>
          <w:sz w:val="24"/>
          <w:szCs w:val="24"/>
        </w:rPr>
      </w:pPr>
      <w:r w:rsidRPr="00610BAF">
        <w:rPr>
          <w:rFonts w:ascii="Times New Roman" w:eastAsia="Times New Roman" w:hAnsi="Times New Roman" w:cs="Times New Roman"/>
          <w:b/>
          <w:bCs/>
          <w:i/>
          <w:iCs/>
          <w:color w:val="000000"/>
          <w:sz w:val="24"/>
          <w:szCs w:val="24"/>
        </w:rPr>
        <w:t xml:space="preserve">      Ходьба, бег под </w:t>
      </w:r>
      <w:r w:rsidRPr="00610BAF">
        <w:rPr>
          <w:rFonts w:ascii="Times New Roman" w:eastAsia="Times New Roman" w:hAnsi="Times New Roman" w:cs="Times New Roman"/>
          <w:b/>
          <w:i/>
          <w:iCs/>
          <w:color w:val="000000"/>
          <w:sz w:val="24"/>
          <w:szCs w:val="24"/>
        </w:rPr>
        <w:t>музыку</w:t>
      </w:r>
      <w:r w:rsidR="000060C2">
        <w:rPr>
          <w:rFonts w:ascii="Times New Roman" w:eastAsia="Times New Roman" w:hAnsi="Times New Roman" w:cs="Times New Roman"/>
          <w:b/>
          <w:i/>
          <w:iCs/>
          <w:color w:val="000000"/>
          <w:sz w:val="24"/>
          <w:szCs w:val="24"/>
        </w:rPr>
        <w:t xml:space="preserve"> </w:t>
      </w:r>
      <w:r w:rsidRPr="00610BAF">
        <w:rPr>
          <w:rFonts w:ascii="Times New Roman" w:eastAsia="Times New Roman" w:hAnsi="Times New Roman" w:cs="Times New Roman"/>
          <w:color w:val="000000"/>
          <w:sz w:val="24"/>
          <w:szCs w:val="24"/>
        </w:rPr>
        <w:t>в заданном темпе, выполнение уп</w:t>
      </w:r>
      <w:r w:rsidRPr="00610BAF">
        <w:rPr>
          <w:rFonts w:ascii="Times New Roman" w:eastAsia="Times New Roman" w:hAnsi="Times New Roman" w:cs="Times New Roman"/>
          <w:color w:val="000000"/>
          <w:sz w:val="24"/>
          <w:szCs w:val="24"/>
        </w:rPr>
        <w:softHyphen/>
        <w:t>ражнений с предметами (лентами, флажками, платочками, сул</w:t>
      </w:r>
      <w:r w:rsidRPr="00610BAF">
        <w:rPr>
          <w:rFonts w:ascii="Times New Roman" w:eastAsia="Times New Roman" w:hAnsi="Times New Roman" w:cs="Times New Roman"/>
          <w:color w:val="000000"/>
          <w:sz w:val="24"/>
          <w:szCs w:val="24"/>
        </w:rPr>
        <w:softHyphen/>
        <w:t>танчиками) в соответствии с характером музыки.</w:t>
      </w:r>
    </w:p>
    <w:p w:rsidR="00974B40" w:rsidRPr="00610BAF" w:rsidRDefault="00974B40" w:rsidP="00291994">
      <w:pPr>
        <w:shd w:val="clear" w:color="auto" w:fill="FFFFFF"/>
        <w:spacing w:after="0" w:line="240" w:lineRule="auto"/>
        <w:jc w:val="both"/>
        <w:rPr>
          <w:rFonts w:ascii="Times New Roman" w:eastAsia="Times New Roman" w:hAnsi="Times New Roman" w:cs="Times New Roman"/>
          <w:b/>
          <w:i/>
          <w:iCs/>
          <w:color w:val="000000"/>
          <w:sz w:val="24"/>
          <w:szCs w:val="24"/>
        </w:rPr>
      </w:pPr>
      <w:r w:rsidRPr="00610BAF">
        <w:rPr>
          <w:rFonts w:ascii="Times New Roman" w:eastAsia="Times New Roman" w:hAnsi="Times New Roman" w:cs="Times New Roman"/>
          <w:b/>
          <w:i/>
          <w:iCs/>
          <w:color w:val="000000"/>
          <w:sz w:val="24"/>
          <w:szCs w:val="24"/>
        </w:rPr>
        <w:t xml:space="preserve">      Катание на санках</w:t>
      </w:r>
      <w:r w:rsidR="005B6FBD">
        <w:rPr>
          <w:rFonts w:ascii="Times New Roman" w:eastAsia="Times New Roman" w:hAnsi="Times New Roman" w:cs="Times New Roman"/>
          <w:b/>
          <w:i/>
          <w:iCs/>
          <w:color w:val="000000"/>
          <w:sz w:val="24"/>
          <w:szCs w:val="24"/>
        </w:rPr>
        <w:t xml:space="preserve"> </w:t>
      </w:r>
      <w:r w:rsidRPr="00610BAF">
        <w:rPr>
          <w:rFonts w:ascii="Times New Roman" w:eastAsia="Times New Roman" w:hAnsi="Times New Roman" w:cs="Times New Roman"/>
          <w:color w:val="000000"/>
          <w:sz w:val="24"/>
          <w:szCs w:val="24"/>
        </w:rPr>
        <w:t>кукол, друг друга с невысоких горок.</w:t>
      </w:r>
    </w:p>
    <w:p w:rsidR="00974B40" w:rsidRPr="00610BAF" w:rsidRDefault="00974B40" w:rsidP="00291994">
      <w:pPr>
        <w:shd w:val="clear" w:color="auto" w:fill="FFFFFF"/>
        <w:spacing w:after="0" w:line="240" w:lineRule="auto"/>
        <w:jc w:val="both"/>
        <w:rPr>
          <w:rFonts w:ascii="Times New Roman" w:eastAsia="Times New Roman" w:hAnsi="Times New Roman" w:cs="Times New Roman"/>
          <w:sz w:val="24"/>
          <w:szCs w:val="24"/>
        </w:rPr>
      </w:pPr>
      <w:r w:rsidRPr="00610BAF">
        <w:rPr>
          <w:rFonts w:ascii="Times New Roman" w:eastAsia="Times New Roman" w:hAnsi="Times New Roman" w:cs="Times New Roman"/>
          <w:b/>
          <w:bCs/>
          <w:i/>
          <w:iCs/>
          <w:color w:val="000000"/>
          <w:sz w:val="24"/>
          <w:szCs w:val="24"/>
        </w:rPr>
        <w:t xml:space="preserve">      Подвижные игры </w:t>
      </w:r>
      <w:r w:rsidRPr="00610BAF">
        <w:rPr>
          <w:rFonts w:ascii="Times New Roman" w:eastAsia="Times New Roman" w:hAnsi="Times New Roman" w:cs="Times New Roman"/>
          <w:color w:val="000000"/>
          <w:sz w:val="24"/>
          <w:szCs w:val="24"/>
        </w:rPr>
        <w:t>с ходьбой, бегом, прыжками, подлезанием и лазанием, бросанием и ловлей.</w:t>
      </w:r>
    </w:p>
    <w:p w:rsidR="00974B40" w:rsidRPr="00610BAF" w:rsidRDefault="00974B40" w:rsidP="00291994">
      <w:pPr>
        <w:shd w:val="clear" w:color="auto" w:fill="FFFFFF"/>
        <w:spacing w:after="0" w:line="240" w:lineRule="auto"/>
        <w:jc w:val="both"/>
        <w:rPr>
          <w:rFonts w:ascii="Times New Roman" w:eastAsia="Times New Roman" w:hAnsi="Times New Roman" w:cs="Times New Roman"/>
          <w:color w:val="000000"/>
          <w:sz w:val="24"/>
          <w:szCs w:val="24"/>
        </w:rPr>
      </w:pPr>
      <w:r w:rsidRPr="00610BAF">
        <w:rPr>
          <w:rFonts w:ascii="Times New Roman" w:eastAsia="Times New Roman" w:hAnsi="Times New Roman" w:cs="Times New Roman"/>
          <w:color w:val="000000"/>
          <w:sz w:val="24"/>
          <w:szCs w:val="24"/>
        </w:rPr>
        <w:t>выполнять упражнения в заданном темпе; активно включаться в игры, выполнять основные правила игры.</w:t>
      </w:r>
    </w:p>
    <w:p w:rsidR="00291994" w:rsidRDefault="00291994" w:rsidP="00291994">
      <w:pPr>
        <w:shd w:val="clear" w:color="auto" w:fill="FFFFFF"/>
        <w:spacing w:after="0" w:line="240" w:lineRule="auto"/>
        <w:rPr>
          <w:rFonts w:ascii="Times New Roman" w:eastAsia="Times New Roman" w:hAnsi="Times New Roman" w:cs="Times New Roman"/>
          <w:b/>
          <w:i/>
          <w:color w:val="000000"/>
          <w:sz w:val="24"/>
          <w:szCs w:val="24"/>
        </w:rPr>
      </w:pPr>
    </w:p>
    <w:p w:rsidR="00974B40" w:rsidRPr="00610BAF" w:rsidRDefault="00974B40" w:rsidP="00291994">
      <w:pPr>
        <w:shd w:val="clear" w:color="auto" w:fill="FFFFFF"/>
        <w:spacing w:after="0" w:line="240" w:lineRule="auto"/>
        <w:rPr>
          <w:rFonts w:ascii="Times New Roman" w:eastAsia="Times New Roman" w:hAnsi="Times New Roman" w:cs="Times New Roman"/>
          <w:b/>
          <w:i/>
          <w:sz w:val="24"/>
          <w:szCs w:val="24"/>
        </w:rPr>
      </w:pPr>
      <w:r w:rsidRPr="008326DC">
        <w:rPr>
          <w:rFonts w:ascii="Times New Roman" w:eastAsia="Times New Roman" w:hAnsi="Times New Roman" w:cs="Times New Roman"/>
          <w:b/>
          <w:i/>
          <w:color w:val="000000"/>
          <w:sz w:val="24"/>
          <w:szCs w:val="24"/>
        </w:rPr>
        <w:t>Средний возраст от 4  до 5 лет</w:t>
      </w:r>
      <w:r w:rsidRPr="00610BAF">
        <w:rPr>
          <w:rFonts w:ascii="Times New Roman" w:eastAsia="Times New Roman" w:hAnsi="Times New Roman" w:cs="Times New Roman"/>
          <w:b/>
          <w:i/>
          <w:color w:val="000000"/>
          <w:sz w:val="24"/>
          <w:szCs w:val="24"/>
        </w:rPr>
        <w:t>.</w:t>
      </w:r>
    </w:p>
    <w:p w:rsidR="00974B40" w:rsidRPr="00610BAF" w:rsidRDefault="00974B40" w:rsidP="00291994">
      <w:pPr>
        <w:spacing w:after="0" w:line="240" w:lineRule="auto"/>
        <w:jc w:val="both"/>
        <w:rPr>
          <w:rFonts w:ascii="Times New Roman" w:eastAsia="Times New Roman" w:hAnsi="Times New Roman" w:cs="Times New Roman"/>
          <w:b/>
          <w:sz w:val="24"/>
          <w:szCs w:val="24"/>
        </w:rPr>
      </w:pPr>
      <w:r w:rsidRPr="00610BAF">
        <w:rPr>
          <w:rFonts w:ascii="Times New Roman" w:eastAsia="Times New Roman" w:hAnsi="Times New Roman" w:cs="Times New Roman"/>
          <w:b/>
          <w:sz w:val="24"/>
          <w:szCs w:val="24"/>
        </w:rPr>
        <w:t xml:space="preserve">Задачи воспитателя: </w:t>
      </w:r>
    </w:p>
    <w:p w:rsidR="00974B40" w:rsidRPr="00610BAF" w:rsidRDefault="00974B40" w:rsidP="00291994">
      <w:pPr>
        <w:spacing w:after="0" w:line="240" w:lineRule="auto"/>
        <w:jc w:val="both"/>
        <w:rPr>
          <w:rFonts w:ascii="Times New Roman" w:eastAsia="Times New Roman" w:hAnsi="Times New Roman" w:cs="Times New Roman"/>
          <w:sz w:val="24"/>
          <w:szCs w:val="24"/>
        </w:rPr>
      </w:pPr>
      <w:r w:rsidRPr="00610BAF">
        <w:rPr>
          <w:rFonts w:ascii="Times New Roman" w:eastAsia="Times New Roman" w:hAnsi="Times New Roman" w:cs="Times New Roman"/>
          <w:sz w:val="24"/>
          <w:szCs w:val="24"/>
        </w:rPr>
        <w:softHyphen/>
        <w:t xml:space="preserve"> -Учить детей воспринимать показ как образец для самостоятельного  выполнения упражнения; </w:t>
      </w:r>
    </w:p>
    <w:p w:rsidR="00974B40" w:rsidRPr="00610BAF" w:rsidRDefault="00974B40" w:rsidP="00291994">
      <w:pPr>
        <w:spacing w:after="0" w:line="240" w:lineRule="auto"/>
        <w:jc w:val="both"/>
        <w:rPr>
          <w:rFonts w:ascii="Times New Roman" w:eastAsia="Times New Roman" w:hAnsi="Times New Roman" w:cs="Times New Roman"/>
          <w:sz w:val="24"/>
          <w:szCs w:val="24"/>
        </w:rPr>
      </w:pPr>
      <w:r w:rsidRPr="00610BAF">
        <w:rPr>
          <w:rFonts w:ascii="Times New Roman" w:eastAsia="Times New Roman" w:hAnsi="Times New Roman" w:cs="Times New Roman"/>
          <w:sz w:val="24"/>
          <w:szCs w:val="24"/>
        </w:rPr>
        <w:softHyphen/>
        <w:t>-Добиваться уверенного  и активного выполнения основных элементов техники движений (общеразвивающие упражне</w:t>
      </w:r>
      <w:r w:rsidRPr="00610BAF">
        <w:rPr>
          <w:rFonts w:ascii="Times New Roman" w:eastAsia="Times New Roman" w:hAnsi="Times New Roman" w:cs="Times New Roman"/>
          <w:sz w:val="24"/>
          <w:szCs w:val="24"/>
        </w:rPr>
        <w:softHyphen/>
        <w:t xml:space="preserve">ния, основные движения, спортивные упражнения); </w:t>
      </w:r>
    </w:p>
    <w:p w:rsidR="00974B40" w:rsidRDefault="00974B40" w:rsidP="00291994">
      <w:pPr>
        <w:spacing w:after="0" w:line="240" w:lineRule="auto"/>
        <w:jc w:val="both"/>
        <w:rPr>
          <w:rFonts w:ascii="Times New Roman" w:eastAsia="Times New Roman" w:hAnsi="Times New Roman" w:cs="Times New Roman"/>
          <w:sz w:val="24"/>
          <w:szCs w:val="24"/>
        </w:rPr>
      </w:pPr>
      <w:r w:rsidRPr="00610BAF">
        <w:rPr>
          <w:rFonts w:ascii="Times New Roman" w:eastAsia="Times New Roman" w:hAnsi="Times New Roman" w:cs="Times New Roman"/>
          <w:sz w:val="24"/>
          <w:szCs w:val="24"/>
        </w:rPr>
        <w:softHyphen/>
        <w:t>-Приучать детей оценивать движения сверстников и за</w:t>
      </w:r>
      <w:r w:rsidRPr="00610BAF">
        <w:rPr>
          <w:rFonts w:ascii="Times New Roman" w:eastAsia="Times New Roman" w:hAnsi="Times New Roman" w:cs="Times New Roman"/>
          <w:sz w:val="24"/>
          <w:szCs w:val="24"/>
        </w:rPr>
        <w:softHyphen/>
        <w:t xml:space="preserve">мечать их ошибки;  </w:t>
      </w:r>
    </w:p>
    <w:p w:rsidR="00974B40" w:rsidRPr="00610BAF" w:rsidRDefault="00974B40" w:rsidP="00291994">
      <w:pPr>
        <w:spacing w:after="0" w:line="240" w:lineRule="auto"/>
        <w:jc w:val="both"/>
        <w:rPr>
          <w:rFonts w:ascii="Times New Roman" w:eastAsia="Times New Roman" w:hAnsi="Times New Roman" w:cs="Times New Roman"/>
          <w:sz w:val="24"/>
          <w:szCs w:val="24"/>
        </w:rPr>
      </w:pPr>
      <w:r w:rsidRPr="00610BAF">
        <w:rPr>
          <w:rFonts w:ascii="Times New Roman" w:eastAsia="Times New Roman" w:hAnsi="Times New Roman" w:cs="Times New Roman"/>
          <w:sz w:val="24"/>
          <w:szCs w:val="24"/>
        </w:rPr>
        <w:t xml:space="preserve">-Соблюдать и контролировать правила в подвижных играх; </w:t>
      </w:r>
    </w:p>
    <w:p w:rsidR="00974B40" w:rsidRPr="00610BAF" w:rsidRDefault="00974B40" w:rsidP="00291994">
      <w:pPr>
        <w:spacing w:after="0" w:line="240" w:lineRule="auto"/>
        <w:jc w:val="both"/>
        <w:rPr>
          <w:rFonts w:ascii="Times New Roman" w:eastAsia="Times New Roman" w:hAnsi="Times New Roman" w:cs="Times New Roman"/>
          <w:sz w:val="24"/>
          <w:szCs w:val="24"/>
        </w:rPr>
      </w:pPr>
      <w:r w:rsidRPr="00610BAF">
        <w:rPr>
          <w:rFonts w:ascii="Times New Roman" w:eastAsia="Times New Roman" w:hAnsi="Times New Roman" w:cs="Times New Roman"/>
          <w:sz w:val="24"/>
          <w:szCs w:val="24"/>
        </w:rPr>
        <w:softHyphen/>
        <w:t>-Побуждать детей к самостоятельному проведению по</w:t>
      </w:r>
      <w:r w:rsidRPr="00610BAF">
        <w:rPr>
          <w:rFonts w:ascii="Times New Roman" w:eastAsia="Times New Roman" w:hAnsi="Times New Roman" w:cs="Times New Roman"/>
          <w:sz w:val="24"/>
          <w:szCs w:val="24"/>
        </w:rPr>
        <w:softHyphen/>
        <w:t xml:space="preserve">движных игр и  упражнений; </w:t>
      </w:r>
    </w:p>
    <w:p w:rsidR="00974B40" w:rsidRPr="00610BAF" w:rsidRDefault="00974B40" w:rsidP="00291994">
      <w:pPr>
        <w:spacing w:after="0" w:line="240" w:lineRule="auto"/>
        <w:jc w:val="both"/>
        <w:rPr>
          <w:rFonts w:ascii="Times New Roman" w:eastAsia="Times New Roman" w:hAnsi="Times New Roman" w:cs="Times New Roman"/>
          <w:sz w:val="24"/>
          <w:szCs w:val="24"/>
        </w:rPr>
      </w:pPr>
      <w:r w:rsidRPr="00610BAF">
        <w:rPr>
          <w:rFonts w:ascii="Times New Roman" w:eastAsia="Times New Roman" w:hAnsi="Times New Roman" w:cs="Times New Roman"/>
          <w:sz w:val="24"/>
          <w:szCs w:val="24"/>
        </w:rPr>
        <w:softHyphen/>
      </w:r>
      <w:r w:rsidRPr="00610BAF">
        <w:rPr>
          <w:rFonts w:ascii="Times New Roman" w:eastAsia="Times New Roman" w:hAnsi="Times New Roman" w:cs="Times New Roman"/>
          <w:sz w:val="24"/>
          <w:szCs w:val="24"/>
        </w:rPr>
        <w:softHyphen/>
        <w:t xml:space="preserve"> -Закреплять умения по ориентировке в пространстве; </w:t>
      </w:r>
    </w:p>
    <w:p w:rsidR="00974B40" w:rsidRPr="00610BAF" w:rsidRDefault="00974B40" w:rsidP="00291994">
      <w:pPr>
        <w:spacing w:after="0" w:line="240" w:lineRule="auto"/>
        <w:jc w:val="both"/>
        <w:rPr>
          <w:rFonts w:ascii="Times New Roman" w:eastAsia="Times New Roman" w:hAnsi="Times New Roman" w:cs="Times New Roman"/>
          <w:sz w:val="24"/>
          <w:szCs w:val="24"/>
        </w:rPr>
      </w:pPr>
      <w:r w:rsidRPr="00610BAF">
        <w:rPr>
          <w:rFonts w:ascii="Times New Roman" w:eastAsia="Times New Roman" w:hAnsi="Times New Roman" w:cs="Times New Roman"/>
          <w:sz w:val="24"/>
          <w:szCs w:val="24"/>
        </w:rPr>
        <w:t xml:space="preserve"> -Целенаправленно развивать скоростно</w:t>
      </w:r>
      <w:r w:rsidRPr="00610BAF">
        <w:rPr>
          <w:rFonts w:ascii="Times New Roman" w:eastAsia="Times New Roman" w:hAnsi="Times New Roman" w:cs="Times New Roman"/>
          <w:sz w:val="24"/>
          <w:szCs w:val="24"/>
        </w:rPr>
        <w:softHyphen/>
        <w:t xml:space="preserve">-силовые качества (преимущественно на основе силовых упражнений). </w:t>
      </w:r>
    </w:p>
    <w:p w:rsidR="00974B40" w:rsidRDefault="00974B40" w:rsidP="00291994">
      <w:pPr>
        <w:spacing w:after="0" w:line="240" w:lineRule="auto"/>
        <w:rPr>
          <w:rFonts w:ascii="Times New Roman" w:eastAsia="Times New Roman" w:hAnsi="Times New Roman" w:cs="Times New Roman"/>
          <w:sz w:val="24"/>
          <w:szCs w:val="24"/>
        </w:rPr>
      </w:pPr>
      <w:r w:rsidRPr="00610BAF">
        <w:rPr>
          <w:rFonts w:ascii="Times New Roman" w:eastAsia="Times New Roman" w:hAnsi="Times New Roman" w:cs="Times New Roman"/>
          <w:b/>
          <w:sz w:val="24"/>
          <w:szCs w:val="24"/>
        </w:rPr>
        <w:softHyphen/>
      </w:r>
      <w:r w:rsidRPr="00610BAF">
        <w:rPr>
          <w:rFonts w:ascii="Times New Roman" w:eastAsia="Times New Roman" w:hAnsi="Times New Roman" w:cs="Times New Roman"/>
          <w:sz w:val="24"/>
          <w:szCs w:val="24"/>
        </w:rPr>
        <w:softHyphen/>
      </w:r>
    </w:p>
    <w:p w:rsidR="00EB3C54" w:rsidRDefault="00EB3C54" w:rsidP="00291994">
      <w:pPr>
        <w:spacing w:after="0" w:line="240" w:lineRule="auto"/>
        <w:rPr>
          <w:rFonts w:ascii="Times New Roman" w:eastAsia="Times New Roman" w:hAnsi="Times New Roman" w:cs="Times New Roman"/>
          <w:b/>
          <w:sz w:val="24"/>
          <w:szCs w:val="24"/>
        </w:rPr>
      </w:pPr>
    </w:p>
    <w:p w:rsidR="00EB3C54" w:rsidRDefault="00EB3C54" w:rsidP="00291994">
      <w:pPr>
        <w:spacing w:after="0" w:line="240" w:lineRule="auto"/>
        <w:rPr>
          <w:rFonts w:ascii="Times New Roman" w:eastAsia="Times New Roman" w:hAnsi="Times New Roman" w:cs="Times New Roman"/>
          <w:b/>
          <w:sz w:val="24"/>
          <w:szCs w:val="24"/>
        </w:rPr>
      </w:pPr>
    </w:p>
    <w:p w:rsidR="00974B40" w:rsidRDefault="00974B40" w:rsidP="00291994">
      <w:pPr>
        <w:spacing w:after="0" w:line="240" w:lineRule="auto"/>
        <w:rPr>
          <w:rFonts w:ascii="Times New Roman" w:eastAsia="Times New Roman" w:hAnsi="Times New Roman" w:cs="Times New Roman"/>
          <w:b/>
          <w:sz w:val="24"/>
          <w:szCs w:val="24"/>
        </w:rPr>
      </w:pPr>
      <w:r w:rsidRPr="00610BAF">
        <w:rPr>
          <w:rFonts w:ascii="Times New Roman" w:eastAsia="Times New Roman" w:hAnsi="Times New Roman" w:cs="Times New Roman"/>
          <w:b/>
          <w:sz w:val="24"/>
          <w:szCs w:val="24"/>
        </w:rPr>
        <w:t xml:space="preserve">Содержание физических упражнений.                                                                </w:t>
      </w:r>
    </w:p>
    <w:p w:rsidR="00974B40" w:rsidRDefault="00974B40" w:rsidP="00291994">
      <w:pPr>
        <w:spacing w:after="0" w:line="240" w:lineRule="auto"/>
        <w:rPr>
          <w:rFonts w:ascii="Times New Roman" w:eastAsia="Times New Roman" w:hAnsi="Times New Roman" w:cs="Times New Roman"/>
          <w:sz w:val="24"/>
          <w:szCs w:val="24"/>
        </w:rPr>
      </w:pPr>
      <w:r w:rsidRPr="00610BAF">
        <w:rPr>
          <w:rFonts w:ascii="Times New Roman" w:eastAsia="Times New Roman" w:hAnsi="Times New Roman" w:cs="Times New Roman"/>
          <w:b/>
          <w:sz w:val="24"/>
          <w:szCs w:val="24"/>
        </w:rPr>
        <w:t>Построение</w:t>
      </w:r>
      <w:r w:rsidRPr="00610BAF">
        <w:rPr>
          <w:rFonts w:ascii="Times New Roman" w:eastAsia="Times New Roman" w:hAnsi="Times New Roman" w:cs="Times New Roman"/>
          <w:sz w:val="24"/>
          <w:szCs w:val="24"/>
        </w:rPr>
        <w:t xml:space="preserve"> в колонну по одному по росту. Перестроение из колонны по одному в колонну по два в движении, со сменой ведущего. Перестроение в звенья на ходу, Повороты направо, налево и кругом на месте, переступанием. </w:t>
      </w:r>
    </w:p>
    <w:p w:rsidR="00974B40" w:rsidRPr="00610BAF" w:rsidRDefault="00974B40" w:rsidP="00291994">
      <w:pPr>
        <w:spacing w:after="0" w:line="240" w:lineRule="auto"/>
        <w:rPr>
          <w:rFonts w:ascii="Times New Roman" w:eastAsia="Times New Roman" w:hAnsi="Times New Roman" w:cs="Times New Roman"/>
          <w:b/>
          <w:sz w:val="24"/>
          <w:szCs w:val="24"/>
        </w:rPr>
      </w:pPr>
      <w:r w:rsidRPr="00610BAF">
        <w:rPr>
          <w:rFonts w:ascii="Times New Roman" w:eastAsia="Times New Roman" w:hAnsi="Times New Roman" w:cs="Times New Roman"/>
          <w:b/>
          <w:sz w:val="24"/>
          <w:szCs w:val="24"/>
        </w:rPr>
        <w:t>Исходные положения:</w:t>
      </w:r>
      <w:r w:rsidRPr="00610BAF">
        <w:rPr>
          <w:rFonts w:ascii="Times New Roman" w:eastAsia="Times New Roman" w:hAnsi="Times New Roman" w:cs="Times New Roman"/>
          <w:sz w:val="24"/>
          <w:szCs w:val="24"/>
        </w:rPr>
        <w:t xml:space="preserve"> стоя, стоя на левом, правом колене, сидя (ноги вперед, врозь, на пятках), лежа (на спине, на животе),  </w:t>
      </w:r>
    </w:p>
    <w:p w:rsidR="00974B40" w:rsidRPr="00610BAF" w:rsidRDefault="00974B40" w:rsidP="00291994">
      <w:pPr>
        <w:spacing w:after="0" w:line="240" w:lineRule="auto"/>
        <w:jc w:val="both"/>
        <w:rPr>
          <w:rFonts w:ascii="Times New Roman" w:eastAsia="Times New Roman" w:hAnsi="Times New Roman" w:cs="Times New Roman"/>
          <w:sz w:val="24"/>
          <w:szCs w:val="24"/>
        </w:rPr>
      </w:pPr>
      <w:r w:rsidRPr="00610BAF">
        <w:rPr>
          <w:rFonts w:ascii="Times New Roman" w:eastAsia="Times New Roman" w:hAnsi="Times New Roman" w:cs="Times New Roman"/>
          <w:b/>
          <w:sz w:val="24"/>
          <w:szCs w:val="24"/>
        </w:rPr>
        <w:t xml:space="preserve"> Положения и движения головы:</w:t>
      </w:r>
      <w:r w:rsidRPr="00610BAF">
        <w:rPr>
          <w:rFonts w:ascii="Times New Roman" w:eastAsia="Times New Roman" w:hAnsi="Times New Roman" w:cs="Times New Roman"/>
          <w:sz w:val="24"/>
          <w:szCs w:val="24"/>
        </w:rPr>
        <w:t xml:space="preserve"> вверх, вниз, повороты в сторону (4-</w:t>
      </w:r>
      <w:r w:rsidRPr="00610BAF">
        <w:rPr>
          <w:rFonts w:ascii="Times New Roman" w:eastAsia="Times New Roman" w:hAnsi="Times New Roman" w:cs="Times New Roman"/>
          <w:sz w:val="24"/>
          <w:szCs w:val="24"/>
        </w:rPr>
        <w:softHyphen/>
        <w:t xml:space="preserve">5 раз), наклоны. </w:t>
      </w:r>
    </w:p>
    <w:p w:rsidR="00974B40" w:rsidRPr="00610BAF" w:rsidRDefault="00974B40" w:rsidP="00291994">
      <w:pPr>
        <w:spacing w:after="0" w:line="240" w:lineRule="auto"/>
        <w:jc w:val="both"/>
        <w:rPr>
          <w:rFonts w:ascii="Times New Roman" w:eastAsia="Times New Roman" w:hAnsi="Times New Roman" w:cs="Times New Roman"/>
          <w:sz w:val="24"/>
          <w:szCs w:val="24"/>
        </w:rPr>
      </w:pPr>
      <w:r w:rsidRPr="00610BAF">
        <w:rPr>
          <w:rFonts w:ascii="Times New Roman" w:eastAsia="Times New Roman" w:hAnsi="Times New Roman" w:cs="Times New Roman"/>
          <w:b/>
          <w:sz w:val="24"/>
          <w:szCs w:val="24"/>
        </w:rPr>
        <w:t>Положения и движения рук:</w:t>
      </w:r>
      <w:r w:rsidRPr="00610BAF">
        <w:rPr>
          <w:rFonts w:ascii="Times New Roman" w:eastAsia="Times New Roman" w:hAnsi="Times New Roman" w:cs="Times New Roman"/>
          <w:sz w:val="24"/>
          <w:szCs w:val="24"/>
        </w:rPr>
        <w:t xml:space="preserve"> однонаправленные и поочеред</w:t>
      </w:r>
      <w:r w:rsidRPr="00610BAF">
        <w:rPr>
          <w:rFonts w:ascii="Times New Roman" w:eastAsia="Times New Roman" w:hAnsi="Times New Roman" w:cs="Times New Roman"/>
          <w:sz w:val="24"/>
          <w:szCs w:val="24"/>
        </w:rPr>
        <w:softHyphen/>
        <w:t>ные вверх</w:t>
      </w:r>
      <w:r w:rsidRPr="00610BAF">
        <w:rPr>
          <w:rFonts w:ascii="Times New Roman" w:eastAsia="Times New Roman" w:hAnsi="Times New Roman" w:cs="Times New Roman"/>
          <w:sz w:val="24"/>
          <w:szCs w:val="24"/>
        </w:rPr>
        <w:softHyphen/>
        <w:t xml:space="preserve"> вниз, смена рук; махи рук (вперед </w:t>
      </w:r>
      <w:r w:rsidRPr="00610BAF">
        <w:rPr>
          <w:rFonts w:ascii="Times New Roman" w:eastAsia="Times New Roman" w:hAnsi="Times New Roman" w:cs="Times New Roman"/>
          <w:sz w:val="24"/>
          <w:szCs w:val="24"/>
        </w:rPr>
        <w:softHyphen/>
        <w:t>назад, перед собой), вращения (одновременные двумя руками вперед</w:t>
      </w:r>
      <w:r w:rsidRPr="00610BAF">
        <w:rPr>
          <w:rFonts w:ascii="Times New Roman" w:eastAsia="Times New Roman" w:hAnsi="Times New Roman" w:cs="Times New Roman"/>
          <w:sz w:val="24"/>
          <w:szCs w:val="24"/>
        </w:rPr>
        <w:softHyphen/>
        <w:t xml:space="preserve"> назад); сжимание и разжимание пальцев, вращение кистей рук (7</w:t>
      </w:r>
      <w:r w:rsidRPr="00610BAF">
        <w:rPr>
          <w:rFonts w:ascii="Times New Roman" w:eastAsia="Times New Roman" w:hAnsi="Times New Roman" w:cs="Times New Roman"/>
          <w:sz w:val="24"/>
          <w:szCs w:val="24"/>
        </w:rPr>
        <w:softHyphen/>
        <w:t xml:space="preserve"> - 8 раз). </w:t>
      </w:r>
    </w:p>
    <w:p w:rsidR="00974B40" w:rsidRPr="00610BAF" w:rsidRDefault="00974B40" w:rsidP="00291994">
      <w:pPr>
        <w:spacing w:after="0" w:line="240" w:lineRule="auto"/>
        <w:jc w:val="both"/>
        <w:rPr>
          <w:rFonts w:ascii="Times New Roman" w:eastAsia="Times New Roman" w:hAnsi="Times New Roman" w:cs="Times New Roman"/>
          <w:sz w:val="24"/>
          <w:szCs w:val="24"/>
        </w:rPr>
      </w:pPr>
      <w:r w:rsidRPr="00610BAF">
        <w:rPr>
          <w:rFonts w:ascii="Times New Roman" w:eastAsia="Times New Roman" w:hAnsi="Times New Roman" w:cs="Times New Roman"/>
          <w:b/>
          <w:sz w:val="24"/>
          <w:szCs w:val="24"/>
        </w:rPr>
        <w:t>Положения и движения туловища:</w:t>
      </w:r>
      <w:r w:rsidRPr="00610BAF">
        <w:rPr>
          <w:rFonts w:ascii="Times New Roman" w:eastAsia="Times New Roman" w:hAnsi="Times New Roman" w:cs="Times New Roman"/>
          <w:sz w:val="24"/>
          <w:szCs w:val="24"/>
        </w:rPr>
        <w:t xml:space="preserve"> повороты, наклоны (вправо, влево, вперед), 4</w:t>
      </w:r>
      <w:r w:rsidRPr="00610BAF">
        <w:rPr>
          <w:rFonts w:ascii="Times New Roman" w:eastAsia="Times New Roman" w:hAnsi="Times New Roman" w:cs="Times New Roman"/>
          <w:sz w:val="24"/>
          <w:szCs w:val="24"/>
        </w:rPr>
        <w:softHyphen/>
        <w:t xml:space="preserve">5 раз, </w:t>
      </w:r>
    </w:p>
    <w:p w:rsidR="00974B40" w:rsidRPr="00610BAF" w:rsidRDefault="00974B40" w:rsidP="00291994">
      <w:pPr>
        <w:spacing w:after="0" w:line="240" w:lineRule="auto"/>
        <w:rPr>
          <w:rFonts w:ascii="Times New Roman" w:eastAsia="Times New Roman" w:hAnsi="Times New Roman" w:cs="Times New Roman"/>
          <w:sz w:val="24"/>
          <w:szCs w:val="24"/>
        </w:rPr>
      </w:pPr>
      <w:r w:rsidRPr="00610BAF">
        <w:rPr>
          <w:rFonts w:ascii="Times New Roman" w:eastAsia="Times New Roman" w:hAnsi="Times New Roman" w:cs="Times New Roman"/>
          <w:b/>
          <w:sz w:val="24"/>
          <w:szCs w:val="24"/>
        </w:rPr>
        <w:t xml:space="preserve"> Положения и движения ног:</w:t>
      </w:r>
      <w:r w:rsidRPr="00610BAF">
        <w:rPr>
          <w:rFonts w:ascii="Times New Roman" w:eastAsia="Times New Roman" w:hAnsi="Times New Roman" w:cs="Times New Roman"/>
          <w:sz w:val="24"/>
          <w:szCs w:val="24"/>
        </w:rPr>
        <w:t xml:space="preserve"> приседания (до 20), подскоки на месте (30х3=90). </w:t>
      </w:r>
    </w:p>
    <w:p w:rsidR="00974B40" w:rsidRPr="00610BAF" w:rsidRDefault="00974B40" w:rsidP="00291994">
      <w:pPr>
        <w:spacing w:after="0" w:line="240" w:lineRule="auto"/>
        <w:rPr>
          <w:rFonts w:ascii="Times New Roman" w:eastAsia="Times New Roman" w:hAnsi="Times New Roman" w:cs="Times New Roman"/>
          <w:sz w:val="24"/>
          <w:szCs w:val="24"/>
        </w:rPr>
      </w:pPr>
      <w:r w:rsidRPr="00610BAF">
        <w:rPr>
          <w:rFonts w:ascii="Times New Roman" w:eastAsia="Times New Roman" w:hAnsi="Times New Roman" w:cs="Times New Roman"/>
          <w:b/>
          <w:sz w:val="24"/>
          <w:szCs w:val="24"/>
        </w:rPr>
        <w:t>Упражнения с отягощающими предметами:</w:t>
      </w:r>
      <w:r w:rsidRPr="00610BAF">
        <w:rPr>
          <w:rFonts w:ascii="Times New Roman" w:eastAsia="Times New Roman" w:hAnsi="Times New Roman" w:cs="Times New Roman"/>
          <w:sz w:val="24"/>
          <w:szCs w:val="24"/>
        </w:rPr>
        <w:t xml:space="preserve"> мешочек с пес</w:t>
      </w:r>
      <w:r w:rsidRPr="00610BAF">
        <w:rPr>
          <w:rFonts w:ascii="Times New Roman" w:eastAsia="Times New Roman" w:hAnsi="Times New Roman" w:cs="Times New Roman"/>
          <w:sz w:val="24"/>
          <w:szCs w:val="24"/>
        </w:rPr>
        <w:softHyphen/>
        <w:t>ком (</w:t>
      </w:r>
      <w:smartTag w:uri="urn:schemas-microsoft-com:office:smarttags" w:element="metricconverter">
        <w:smartTagPr>
          <w:attr w:name="ProductID" w:val="100 г"/>
        </w:smartTagPr>
        <w:r w:rsidRPr="00610BAF">
          <w:rPr>
            <w:rFonts w:ascii="Times New Roman" w:eastAsia="Times New Roman" w:hAnsi="Times New Roman" w:cs="Times New Roman"/>
            <w:sz w:val="24"/>
            <w:szCs w:val="24"/>
          </w:rPr>
          <w:t>100 г</w:t>
        </w:r>
      </w:smartTag>
      <w:r w:rsidRPr="00610BAF">
        <w:rPr>
          <w:rFonts w:ascii="Times New Roman" w:eastAsia="Times New Roman" w:hAnsi="Times New Roman" w:cs="Times New Roman"/>
          <w:sz w:val="24"/>
          <w:szCs w:val="24"/>
        </w:rPr>
        <w:t>), набивной мяч (</w:t>
      </w:r>
      <w:smartTag w:uri="urn:schemas-microsoft-com:office:smarttags" w:element="metricconverter">
        <w:smartTagPr>
          <w:attr w:name="ProductID" w:val="0,5 кг"/>
        </w:smartTagPr>
        <w:r w:rsidRPr="00610BAF">
          <w:rPr>
            <w:rFonts w:ascii="Times New Roman" w:eastAsia="Times New Roman" w:hAnsi="Times New Roman" w:cs="Times New Roman"/>
            <w:sz w:val="24"/>
            <w:szCs w:val="24"/>
          </w:rPr>
          <w:t>0,5 кг</w:t>
        </w:r>
      </w:smartTag>
      <w:r w:rsidRPr="00610BAF">
        <w:rPr>
          <w:rFonts w:ascii="Times New Roman" w:eastAsia="Times New Roman" w:hAnsi="Times New Roman" w:cs="Times New Roman"/>
          <w:sz w:val="24"/>
          <w:szCs w:val="24"/>
        </w:rPr>
        <w:t xml:space="preserve">). </w:t>
      </w:r>
      <w:r w:rsidRPr="00610BAF">
        <w:rPr>
          <w:rFonts w:ascii="Times New Roman" w:eastAsia="Times New Roman" w:hAnsi="Times New Roman" w:cs="Times New Roman"/>
          <w:b/>
          <w:sz w:val="24"/>
          <w:szCs w:val="24"/>
        </w:rPr>
        <w:t>Ходьба и равновесие:</w:t>
      </w:r>
      <w:r w:rsidRPr="00610BAF">
        <w:rPr>
          <w:rFonts w:ascii="Times New Roman" w:eastAsia="Times New Roman" w:hAnsi="Times New Roman" w:cs="Times New Roman"/>
          <w:sz w:val="24"/>
          <w:szCs w:val="24"/>
        </w:rPr>
        <w:t xml:space="preserve"> ходьба обычная, на носках, на пятках, на наружных сторонах стопы, в полуприсиде, с поворотами, с за</w:t>
      </w:r>
      <w:r w:rsidRPr="00610BAF">
        <w:rPr>
          <w:rFonts w:ascii="Times New Roman" w:eastAsia="Times New Roman" w:hAnsi="Times New Roman" w:cs="Times New Roman"/>
          <w:sz w:val="24"/>
          <w:szCs w:val="24"/>
        </w:rPr>
        <w:softHyphen/>
        <w:t>даниями (руки на поясе, к плечам, в стороны, за спину и т. д.);ходьба с перешагиванием через предметы (высота 15-</w:t>
      </w:r>
      <w:r w:rsidRPr="00610BAF">
        <w:rPr>
          <w:rFonts w:ascii="Times New Roman" w:eastAsia="Times New Roman" w:hAnsi="Times New Roman" w:cs="Times New Roman"/>
          <w:sz w:val="24"/>
          <w:szCs w:val="24"/>
        </w:rPr>
        <w:softHyphen/>
        <w:t xml:space="preserve">20 см), по наклонной доске (высота </w:t>
      </w:r>
      <w:smartTag w:uri="urn:schemas-microsoft-com:office:smarttags" w:element="metricconverter">
        <w:smartTagPr>
          <w:attr w:name="ProductID" w:val="30 см"/>
        </w:smartTagPr>
        <w:r w:rsidRPr="00610BAF">
          <w:rPr>
            <w:rFonts w:ascii="Times New Roman" w:eastAsia="Times New Roman" w:hAnsi="Times New Roman" w:cs="Times New Roman"/>
            <w:sz w:val="24"/>
            <w:szCs w:val="24"/>
          </w:rPr>
          <w:t>30 см</w:t>
        </w:r>
      </w:smartTag>
      <w:r w:rsidRPr="00610BAF">
        <w:rPr>
          <w:rFonts w:ascii="Times New Roman" w:eastAsia="Times New Roman" w:hAnsi="Times New Roman" w:cs="Times New Roman"/>
          <w:sz w:val="24"/>
          <w:szCs w:val="24"/>
        </w:rPr>
        <w:t xml:space="preserve">, ширина </w:t>
      </w:r>
      <w:smartTag w:uri="urn:schemas-microsoft-com:office:smarttags" w:element="metricconverter">
        <w:smartTagPr>
          <w:attr w:name="ProductID" w:val="25 см"/>
        </w:smartTagPr>
        <w:r w:rsidRPr="00610BAF">
          <w:rPr>
            <w:rFonts w:ascii="Times New Roman" w:eastAsia="Times New Roman" w:hAnsi="Times New Roman" w:cs="Times New Roman"/>
            <w:sz w:val="24"/>
            <w:szCs w:val="24"/>
          </w:rPr>
          <w:t>25 см</w:t>
        </w:r>
      </w:smartTag>
      <w:r w:rsidRPr="00610BAF">
        <w:rPr>
          <w:rFonts w:ascii="Times New Roman" w:eastAsia="Times New Roman" w:hAnsi="Times New Roman" w:cs="Times New Roman"/>
          <w:sz w:val="24"/>
          <w:szCs w:val="24"/>
        </w:rPr>
        <w:t>), с предметами в руках, на голове, без предметов (высота 35-</w:t>
      </w:r>
      <w:r w:rsidRPr="00610BAF">
        <w:rPr>
          <w:rFonts w:ascii="Times New Roman" w:eastAsia="Times New Roman" w:hAnsi="Times New Roman" w:cs="Times New Roman"/>
          <w:sz w:val="24"/>
          <w:szCs w:val="24"/>
        </w:rPr>
        <w:softHyphen/>
        <w:t xml:space="preserve">40 см, ширина </w:t>
      </w:r>
      <w:smartTag w:uri="urn:schemas-microsoft-com:office:smarttags" w:element="metricconverter">
        <w:smartTagPr>
          <w:attr w:name="ProductID" w:val="30 см"/>
        </w:smartTagPr>
        <w:r w:rsidRPr="00610BAF">
          <w:rPr>
            <w:rFonts w:ascii="Times New Roman" w:eastAsia="Times New Roman" w:hAnsi="Times New Roman" w:cs="Times New Roman"/>
            <w:sz w:val="24"/>
            <w:szCs w:val="24"/>
          </w:rPr>
          <w:t>30 см</w:t>
        </w:r>
      </w:smartTag>
      <w:r w:rsidRPr="00610BAF">
        <w:rPr>
          <w:rFonts w:ascii="Times New Roman" w:eastAsia="Times New Roman" w:hAnsi="Times New Roman" w:cs="Times New Roman"/>
          <w:sz w:val="24"/>
          <w:szCs w:val="24"/>
        </w:rPr>
        <w:t>); ходьба спиной вперед (2</w:t>
      </w:r>
      <w:r w:rsidRPr="00610BAF">
        <w:rPr>
          <w:rFonts w:ascii="Times New Roman" w:eastAsia="Times New Roman" w:hAnsi="Times New Roman" w:cs="Times New Roman"/>
          <w:sz w:val="24"/>
          <w:szCs w:val="24"/>
        </w:rPr>
        <w:softHyphen/>
        <w:t>3 м), «змейкой», со сменой темпа; ходьба приставным шагом, по шнуру и бревну (высота 20-</w:t>
      </w:r>
      <w:r w:rsidRPr="00610BAF">
        <w:rPr>
          <w:rFonts w:ascii="Times New Roman" w:eastAsia="Times New Roman" w:hAnsi="Times New Roman" w:cs="Times New Roman"/>
          <w:sz w:val="24"/>
          <w:szCs w:val="24"/>
        </w:rPr>
        <w:softHyphen/>
        <w:t xml:space="preserve">25 см, ширина </w:t>
      </w:r>
      <w:smartTag w:uri="urn:schemas-microsoft-com:office:smarttags" w:element="metricconverter">
        <w:smartTagPr>
          <w:attr w:name="ProductID" w:val="10 см"/>
        </w:smartTagPr>
        <w:r w:rsidRPr="00610BAF">
          <w:rPr>
            <w:rFonts w:ascii="Times New Roman" w:eastAsia="Times New Roman" w:hAnsi="Times New Roman" w:cs="Times New Roman"/>
            <w:sz w:val="24"/>
            <w:szCs w:val="24"/>
          </w:rPr>
          <w:t>10 см</w:t>
        </w:r>
      </w:smartTag>
      <w:r w:rsidRPr="00610BAF">
        <w:rPr>
          <w:rFonts w:ascii="Times New Roman" w:eastAsia="Times New Roman" w:hAnsi="Times New Roman" w:cs="Times New Roman"/>
          <w:sz w:val="24"/>
          <w:szCs w:val="24"/>
        </w:rPr>
        <w:t>), с мешочком на голове.</w:t>
      </w:r>
      <w:r w:rsidR="005B6FBD">
        <w:rPr>
          <w:rFonts w:ascii="Times New Roman" w:eastAsia="Times New Roman" w:hAnsi="Times New Roman" w:cs="Times New Roman"/>
          <w:sz w:val="24"/>
          <w:szCs w:val="24"/>
        </w:rPr>
        <w:t xml:space="preserve"> </w:t>
      </w:r>
      <w:r w:rsidRPr="00610BAF">
        <w:rPr>
          <w:rFonts w:ascii="Times New Roman" w:eastAsia="Times New Roman" w:hAnsi="Times New Roman" w:cs="Times New Roman"/>
          <w:b/>
          <w:sz w:val="24"/>
          <w:szCs w:val="24"/>
        </w:rPr>
        <w:t>Бег:</w:t>
      </w:r>
      <w:r w:rsidRPr="00610BAF">
        <w:rPr>
          <w:rFonts w:ascii="Times New Roman" w:eastAsia="Times New Roman" w:hAnsi="Times New Roman" w:cs="Times New Roman"/>
          <w:sz w:val="24"/>
          <w:szCs w:val="24"/>
        </w:rPr>
        <w:t xml:space="preserve"> в колонне по одному и парами, «змейкой» между пред</w:t>
      </w:r>
      <w:r w:rsidRPr="00610BAF">
        <w:rPr>
          <w:rFonts w:ascii="Times New Roman" w:eastAsia="Times New Roman" w:hAnsi="Times New Roman" w:cs="Times New Roman"/>
          <w:sz w:val="24"/>
          <w:szCs w:val="24"/>
        </w:rPr>
        <w:softHyphen/>
        <w:t xml:space="preserve"> метами, со сменой ведущего и сменой темпа, между линиями (расстояние 30</w:t>
      </w:r>
      <w:r w:rsidRPr="00610BAF">
        <w:rPr>
          <w:rFonts w:ascii="Times New Roman" w:eastAsia="Times New Roman" w:hAnsi="Times New Roman" w:cs="Times New Roman"/>
          <w:sz w:val="24"/>
          <w:szCs w:val="24"/>
        </w:rPr>
        <w:softHyphen/>
        <w:t>-90 см), с высоким подниманием колен; бег со старта из разных исходных позиций (стоя, стоя на коленях и др.); бег на скорость (15</w:t>
      </w:r>
      <w:r w:rsidRPr="00610BAF">
        <w:rPr>
          <w:rFonts w:ascii="Times New Roman" w:eastAsia="Times New Roman" w:hAnsi="Times New Roman" w:cs="Times New Roman"/>
          <w:sz w:val="24"/>
          <w:szCs w:val="24"/>
        </w:rPr>
        <w:softHyphen/>
        <w:t>-20 м, 2</w:t>
      </w:r>
      <w:r w:rsidRPr="00610BAF">
        <w:rPr>
          <w:rFonts w:ascii="Times New Roman" w:eastAsia="Times New Roman" w:hAnsi="Times New Roman" w:cs="Times New Roman"/>
          <w:sz w:val="24"/>
          <w:szCs w:val="24"/>
        </w:rPr>
        <w:softHyphen/>
        <w:t>3 раза), в медленном темпе (до 2 мин), со средней скоростью 40</w:t>
      </w:r>
      <w:r w:rsidRPr="00610BAF">
        <w:rPr>
          <w:rFonts w:ascii="Times New Roman" w:eastAsia="Times New Roman" w:hAnsi="Times New Roman" w:cs="Times New Roman"/>
          <w:sz w:val="24"/>
          <w:szCs w:val="24"/>
        </w:rPr>
        <w:softHyphen/>
        <w:t>-60 м (3</w:t>
      </w:r>
      <w:r w:rsidRPr="00610BAF">
        <w:rPr>
          <w:rFonts w:ascii="Times New Roman" w:eastAsia="Times New Roman" w:hAnsi="Times New Roman" w:cs="Times New Roman"/>
          <w:sz w:val="24"/>
          <w:szCs w:val="24"/>
        </w:rPr>
        <w:softHyphen/>
        <w:t xml:space="preserve">4 раза); челночный бег (5х3==15). </w:t>
      </w:r>
      <w:r w:rsidRPr="00610BAF">
        <w:rPr>
          <w:rFonts w:ascii="Times New Roman" w:eastAsia="Times New Roman" w:hAnsi="Times New Roman" w:cs="Times New Roman"/>
          <w:b/>
          <w:sz w:val="24"/>
          <w:szCs w:val="24"/>
        </w:rPr>
        <w:t xml:space="preserve"> Прыжки:</w:t>
      </w:r>
      <w:r w:rsidRPr="00610BAF">
        <w:rPr>
          <w:rFonts w:ascii="Times New Roman" w:eastAsia="Times New Roman" w:hAnsi="Times New Roman" w:cs="Times New Roman"/>
          <w:sz w:val="24"/>
          <w:szCs w:val="24"/>
        </w:rPr>
        <w:t xml:space="preserve"> на двух ногах с поворотами кругом, со сменой ног; ноги вместе </w:t>
      </w:r>
      <w:r w:rsidRPr="00610BAF">
        <w:rPr>
          <w:rFonts w:ascii="Times New Roman" w:eastAsia="Times New Roman" w:hAnsi="Times New Roman" w:cs="Times New Roman"/>
          <w:sz w:val="24"/>
          <w:szCs w:val="24"/>
        </w:rPr>
        <w:softHyphen/>
        <w:t xml:space="preserve"> ноги врозь. С хлопками над головой, за спиной; прыжки с продвижением вперед (3</w:t>
      </w:r>
      <w:r w:rsidRPr="00610BAF">
        <w:rPr>
          <w:rFonts w:ascii="Times New Roman" w:eastAsia="Times New Roman" w:hAnsi="Times New Roman" w:cs="Times New Roman"/>
          <w:sz w:val="24"/>
          <w:szCs w:val="24"/>
        </w:rPr>
        <w:softHyphen/>
        <w:t>4 м), вперед-назад, с поворотами, боком' (вправо, влево); прыжки в ширину (спры</w:t>
      </w:r>
      <w:r w:rsidRPr="00610BAF">
        <w:rPr>
          <w:rFonts w:ascii="Times New Roman" w:eastAsia="Times New Roman" w:hAnsi="Times New Roman" w:cs="Times New Roman"/>
          <w:sz w:val="24"/>
          <w:szCs w:val="24"/>
        </w:rPr>
        <w:softHyphen/>
        <w:t>гивание с высоты 25 см); прыжки через предметы (2</w:t>
      </w:r>
      <w:r w:rsidRPr="00610BAF">
        <w:rPr>
          <w:rFonts w:ascii="Times New Roman" w:eastAsia="Times New Roman" w:hAnsi="Times New Roman" w:cs="Times New Roman"/>
          <w:sz w:val="24"/>
          <w:szCs w:val="24"/>
        </w:rPr>
        <w:softHyphen/>
        <w:t>3) высотой 5</w:t>
      </w:r>
      <w:r w:rsidRPr="00610BAF">
        <w:rPr>
          <w:rFonts w:ascii="Times New Roman" w:eastAsia="Times New Roman" w:hAnsi="Times New Roman" w:cs="Times New Roman"/>
          <w:sz w:val="24"/>
          <w:szCs w:val="24"/>
        </w:rPr>
        <w:softHyphen/>
        <w:t>-10 см; прыжки в длину с места (50</w:t>
      </w:r>
      <w:r w:rsidRPr="00610BAF">
        <w:rPr>
          <w:rFonts w:ascii="Times New Roman" w:eastAsia="Times New Roman" w:hAnsi="Times New Roman" w:cs="Times New Roman"/>
          <w:sz w:val="24"/>
          <w:szCs w:val="24"/>
        </w:rPr>
        <w:softHyphen/>
        <w:t>-70 см); прыжки вверх с места (впрыгивание), высота 15</w:t>
      </w:r>
      <w:r w:rsidRPr="00610BAF">
        <w:rPr>
          <w:rFonts w:ascii="Times New Roman" w:eastAsia="Times New Roman" w:hAnsi="Times New Roman" w:cs="Times New Roman"/>
          <w:sz w:val="24"/>
          <w:szCs w:val="24"/>
        </w:rPr>
        <w:softHyphen/>
        <w:t xml:space="preserve">20 см. </w:t>
      </w:r>
    </w:p>
    <w:p w:rsidR="00974B40" w:rsidRPr="00610BAF" w:rsidRDefault="00974B40" w:rsidP="00291994">
      <w:pPr>
        <w:spacing w:after="0" w:line="240" w:lineRule="auto"/>
        <w:jc w:val="both"/>
        <w:rPr>
          <w:rFonts w:ascii="Times New Roman" w:eastAsia="Times New Roman" w:hAnsi="Times New Roman" w:cs="Times New Roman"/>
          <w:sz w:val="24"/>
          <w:szCs w:val="24"/>
        </w:rPr>
      </w:pPr>
      <w:r w:rsidRPr="00610BAF">
        <w:rPr>
          <w:rFonts w:ascii="Times New Roman" w:eastAsia="Times New Roman" w:hAnsi="Times New Roman" w:cs="Times New Roman"/>
          <w:b/>
          <w:sz w:val="24"/>
          <w:szCs w:val="24"/>
        </w:rPr>
        <w:t xml:space="preserve"> Бросание и ловля</w:t>
      </w:r>
      <w:r w:rsidRPr="00610BAF">
        <w:rPr>
          <w:rFonts w:ascii="Times New Roman" w:eastAsia="Times New Roman" w:hAnsi="Times New Roman" w:cs="Times New Roman"/>
          <w:b/>
          <w:sz w:val="24"/>
          <w:szCs w:val="24"/>
        </w:rPr>
        <w:softHyphen/>
        <w:t xml:space="preserve"> метание:</w:t>
      </w:r>
      <w:r w:rsidRPr="00610BAF">
        <w:rPr>
          <w:rFonts w:ascii="Times New Roman" w:eastAsia="Times New Roman" w:hAnsi="Times New Roman" w:cs="Times New Roman"/>
          <w:sz w:val="24"/>
          <w:szCs w:val="24"/>
        </w:rPr>
        <w:t xml:space="preserve"> катание мяча, обруча между предметами (расстояние 40</w:t>
      </w:r>
      <w:r w:rsidRPr="00610BAF">
        <w:rPr>
          <w:rFonts w:ascii="Times New Roman" w:eastAsia="Times New Roman" w:hAnsi="Times New Roman" w:cs="Times New Roman"/>
          <w:sz w:val="24"/>
          <w:szCs w:val="24"/>
        </w:rPr>
        <w:softHyphen/>
        <w:t>50 см). Прокатывание мяча из разных исходных позиций одной и двумя руками; бросание мяча вверх и ловля (3-</w:t>
      </w:r>
      <w:r w:rsidRPr="00610BAF">
        <w:rPr>
          <w:rFonts w:ascii="Times New Roman" w:eastAsia="Times New Roman" w:hAnsi="Times New Roman" w:cs="Times New Roman"/>
          <w:sz w:val="24"/>
          <w:szCs w:val="24"/>
        </w:rPr>
        <w:softHyphen/>
        <w:t>4 раза подряд), отбивание мяча одной и двумя руками (4</w:t>
      </w:r>
      <w:r w:rsidRPr="00610BAF">
        <w:rPr>
          <w:rFonts w:ascii="Times New Roman" w:eastAsia="Times New Roman" w:hAnsi="Times New Roman" w:cs="Times New Roman"/>
          <w:sz w:val="24"/>
          <w:szCs w:val="24"/>
        </w:rPr>
        <w:softHyphen/>
        <w:t xml:space="preserve">-5 раз); бросание мяча друг другу </w:t>
      </w:r>
      <w:r w:rsidRPr="00610BAF">
        <w:rPr>
          <w:rFonts w:ascii="Times New Roman" w:eastAsia="Times New Roman" w:hAnsi="Times New Roman" w:cs="Times New Roman"/>
          <w:sz w:val="24"/>
          <w:szCs w:val="24"/>
        </w:rPr>
        <w:lastRenderedPageBreak/>
        <w:t xml:space="preserve">двумя  руками снизу, из-за головы (расстояние </w:t>
      </w:r>
      <w:smartTag w:uri="urn:schemas-microsoft-com:office:smarttags" w:element="metricconverter">
        <w:smartTagPr>
          <w:attr w:name="ProductID" w:val="2 м"/>
        </w:smartTagPr>
        <w:r w:rsidRPr="00610BAF">
          <w:rPr>
            <w:rFonts w:ascii="Times New Roman" w:eastAsia="Times New Roman" w:hAnsi="Times New Roman" w:cs="Times New Roman"/>
            <w:sz w:val="24"/>
            <w:szCs w:val="24"/>
          </w:rPr>
          <w:t>2 м</w:t>
        </w:r>
      </w:smartTag>
      <w:r w:rsidRPr="00610BAF">
        <w:rPr>
          <w:rFonts w:ascii="Times New Roman" w:eastAsia="Times New Roman" w:hAnsi="Times New Roman" w:cs="Times New Roman"/>
          <w:sz w:val="24"/>
          <w:szCs w:val="24"/>
        </w:rPr>
        <w:t xml:space="preserve">) и ловля его (расстояние </w:t>
      </w:r>
      <w:smartTag w:uri="urn:schemas-microsoft-com:office:smarttags" w:element="metricconverter">
        <w:smartTagPr>
          <w:attr w:name="ProductID" w:val="1,5 м"/>
        </w:smartTagPr>
        <w:r w:rsidRPr="00610BAF">
          <w:rPr>
            <w:rFonts w:ascii="Times New Roman" w:eastAsia="Times New Roman" w:hAnsi="Times New Roman" w:cs="Times New Roman"/>
            <w:sz w:val="24"/>
            <w:szCs w:val="24"/>
          </w:rPr>
          <w:t>1,5 м</w:t>
        </w:r>
      </w:smartTag>
      <w:r w:rsidRPr="00610BAF">
        <w:rPr>
          <w:rFonts w:ascii="Times New Roman" w:eastAsia="Times New Roman" w:hAnsi="Times New Roman" w:cs="Times New Roman"/>
          <w:sz w:val="24"/>
          <w:szCs w:val="24"/>
        </w:rPr>
        <w:t>); метание предмета на дальность (расстояние 5</w:t>
      </w:r>
      <w:r w:rsidRPr="00610BAF">
        <w:rPr>
          <w:rFonts w:ascii="Times New Roman" w:eastAsia="Times New Roman" w:hAnsi="Times New Roman" w:cs="Times New Roman"/>
          <w:sz w:val="24"/>
          <w:szCs w:val="24"/>
        </w:rPr>
        <w:softHyphen/>
        <w:t>-6,5 м), в горизонтальную цель (расстояние 2-</w:t>
      </w:r>
      <w:r w:rsidRPr="00610BAF">
        <w:rPr>
          <w:rFonts w:ascii="Times New Roman" w:eastAsia="Times New Roman" w:hAnsi="Times New Roman" w:cs="Times New Roman"/>
          <w:sz w:val="24"/>
          <w:szCs w:val="24"/>
        </w:rPr>
        <w:softHyphen/>
        <w:t>2,5 м), в вертикальную цель (расстояние 1,5</w:t>
      </w:r>
      <w:r w:rsidRPr="00610BAF">
        <w:rPr>
          <w:rFonts w:ascii="Times New Roman" w:eastAsia="Times New Roman" w:hAnsi="Times New Roman" w:cs="Times New Roman"/>
          <w:sz w:val="24"/>
          <w:szCs w:val="24"/>
        </w:rPr>
        <w:softHyphen/>
        <w:t xml:space="preserve">2 м). </w:t>
      </w:r>
    </w:p>
    <w:p w:rsidR="00974B40" w:rsidRPr="00610BAF" w:rsidRDefault="00974B40" w:rsidP="00291994">
      <w:pPr>
        <w:spacing w:after="0" w:line="240" w:lineRule="auto"/>
        <w:jc w:val="both"/>
        <w:rPr>
          <w:rFonts w:ascii="Times New Roman" w:eastAsia="Times New Roman" w:hAnsi="Times New Roman" w:cs="Times New Roman"/>
          <w:sz w:val="24"/>
          <w:szCs w:val="24"/>
        </w:rPr>
      </w:pPr>
      <w:r w:rsidRPr="00610BAF">
        <w:rPr>
          <w:rFonts w:ascii="Times New Roman" w:eastAsia="Times New Roman" w:hAnsi="Times New Roman" w:cs="Times New Roman"/>
          <w:b/>
          <w:sz w:val="24"/>
          <w:szCs w:val="24"/>
        </w:rPr>
        <w:t>Ползание и лазание:</w:t>
      </w:r>
      <w:r w:rsidRPr="00610BAF">
        <w:rPr>
          <w:rFonts w:ascii="Times New Roman" w:eastAsia="Times New Roman" w:hAnsi="Times New Roman" w:cs="Times New Roman"/>
          <w:sz w:val="24"/>
          <w:szCs w:val="24"/>
        </w:rPr>
        <w:t xml:space="preserve"> ползание на четвереньках (расстояние </w:t>
      </w:r>
      <w:smartTag w:uri="urn:schemas-microsoft-com:office:smarttags" w:element="metricconverter">
        <w:smartTagPr>
          <w:attr w:name="ProductID" w:val="10 м"/>
        </w:smartTagPr>
        <w:r w:rsidRPr="00610BAF">
          <w:rPr>
            <w:rFonts w:ascii="Times New Roman" w:eastAsia="Times New Roman" w:hAnsi="Times New Roman" w:cs="Times New Roman"/>
            <w:sz w:val="24"/>
            <w:szCs w:val="24"/>
          </w:rPr>
          <w:t>10 м</w:t>
        </w:r>
      </w:smartTag>
      <w:r w:rsidRPr="00610BAF">
        <w:rPr>
          <w:rFonts w:ascii="Times New Roman" w:eastAsia="Times New Roman" w:hAnsi="Times New Roman" w:cs="Times New Roman"/>
          <w:sz w:val="24"/>
          <w:szCs w:val="24"/>
        </w:rPr>
        <w:t>) между предметами, прокатывая мяч, с поворотами кругом. Ползание п</w:t>
      </w:r>
      <w:r w:rsidRPr="00610BAF">
        <w:rPr>
          <w:rFonts w:ascii="Times New Roman" w:eastAsia="Times New Roman" w:hAnsi="Times New Roman" w:cs="Times New Roman"/>
          <w:sz w:val="24"/>
          <w:szCs w:val="24"/>
        </w:rPr>
        <w:softHyphen/>
        <w:t>о гимнастической скамейке на животе, подтягиваясь на руках, подлезание под препятствия прямо и боком. Пролегание между рейками лестницы, поставленной боком; ла</w:t>
      </w:r>
      <w:r w:rsidRPr="00610BAF">
        <w:rPr>
          <w:rFonts w:ascii="Times New Roman" w:eastAsia="Times New Roman" w:hAnsi="Times New Roman" w:cs="Times New Roman"/>
          <w:sz w:val="24"/>
          <w:szCs w:val="24"/>
        </w:rPr>
        <w:softHyphen/>
        <w:t xml:space="preserve">зание с опорой на стопы и ладони по доске, наклонной лестнице, скату; лазание по гимнастической стенке (высота </w:t>
      </w:r>
      <w:smartTag w:uri="urn:schemas-microsoft-com:office:smarttags" w:element="metricconverter">
        <w:smartTagPr>
          <w:attr w:name="ProductID" w:val="2 м"/>
        </w:smartTagPr>
        <w:r w:rsidRPr="00610BAF">
          <w:rPr>
            <w:rFonts w:ascii="Times New Roman" w:eastAsia="Times New Roman" w:hAnsi="Times New Roman" w:cs="Times New Roman"/>
            <w:sz w:val="24"/>
            <w:szCs w:val="24"/>
          </w:rPr>
          <w:t>2 м</w:t>
        </w:r>
      </w:smartTag>
      <w:r w:rsidRPr="00610BAF">
        <w:rPr>
          <w:rFonts w:ascii="Times New Roman" w:eastAsia="Times New Roman" w:hAnsi="Times New Roman" w:cs="Times New Roman"/>
          <w:sz w:val="24"/>
          <w:szCs w:val="24"/>
        </w:rPr>
        <w:t>); Перелезание с одного пролета на другой вправо, влево, не про</w:t>
      </w:r>
      <w:r w:rsidRPr="00610BAF">
        <w:rPr>
          <w:rFonts w:ascii="Times New Roman" w:eastAsia="Times New Roman" w:hAnsi="Times New Roman" w:cs="Times New Roman"/>
          <w:sz w:val="24"/>
          <w:szCs w:val="24"/>
        </w:rPr>
        <w:softHyphen/>
        <w:t xml:space="preserve">пуская реек, чередующимся шагом. </w:t>
      </w:r>
    </w:p>
    <w:p w:rsidR="00974B40" w:rsidRPr="00610BAF" w:rsidRDefault="00974B40" w:rsidP="00291994">
      <w:pPr>
        <w:spacing w:after="0" w:line="240" w:lineRule="auto"/>
        <w:jc w:val="both"/>
        <w:rPr>
          <w:rFonts w:ascii="Times New Roman" w:eastAsia="Times New Roman" w:hAnsi="Times New Roman" w:cs="Times New Roman"/>
          <w:sz w:val="24"/>
          <w:szCs w:val="24"/>
        </w:rPr>
      </w:pPr>
      <w:r w:rsidRPr="00610BAF">
        <w:rPr>
          <w:rFonts w:ascii="Times New Roman" w:eastAsia="Times New Roman" w:hAnsi="Times New Roman" w:cs="Times New Roman"/>
          <w:b/>
          <w:sz w:val="24"/>
          <w:szCs w:val="24"/>
        </w:rPr>
        <w:t>Игры</w:t>
      </w:r>
      <w:r w:rsidRPr="00610BAF">
        <w:rPr>
          <w:rFonts w:ascii="Times New Roman" w:eastAsia="Times New Roman" w:hAnsi="Times New Roman" w:cs="Times New Roman"/>
          <w:sz w:val="24"/>
          <w:szCs w:val="24"/>
        </w:rPr>
        <w:t xml:space="preserve"> с бегом, прыжками, ползанием и лазанием, бросанием и ловлей, на ориентировку в пространстве и внимание. </w:t>
      </w:r>
    </w:p>
    <w:p w:rsidR="00974B40" w:rsidRDefault="00974B40" w:rsidP="00291994">
      <w:pPr>
        <w:spacing w:after="0" w:line="240" w:lineRule="auto"/>
        <w:rPr>
          <w:rFonts w:ascii="Times New Roman" w:eastAsia="Times New Roman" w:hAnsi="Times New Roman" w:cs="Times New Roman"/>
          <w:b/>
          <w:sz w:val="24"/>
          <w:szCs w:val="24"/>
        </w:rPr>
      </w:pPr>
      <w:r w:rsidRPr="00610BAF">
        <w:rPr>
          <w:rFonts w:ascii="Times New Roman" w:eastAsia="Times New Roman" w:hAnsi="Times New Roman" w:cs="Times New Roman"/>
          <w:b/>
          <w:sz w:val="24"/>
          <w:szCs w:val="24"/>
        </w:rPr>
        <w:t>Катание на санках лыжах и пр.;</w:t>
      </w:r>
      <w:r w:rsidRPr="00610BAF">
        <w:rPr>
          <w:rFonts w:ascii="Times New Roman" w:eastAsia="Times New Roman" w:hAnsi="Times New Roman" w:cs="Times New Roman"/>
          <w:sz w:val="24"/>
          <w:szCs w:val="24"/>
        </w:rPr>
        <w:t xml:space="preserve"> подъем с санками на горку, скатывание с горки, торможение при спуске; катание на санках друг друга; скольжение по ледяным дорожкам на двух ногах самостоятельно; передвижение на лыжах скользящим шагом, повороты на месте и переступания, подъемы на (горку «полуелочкой» и боком; ходьба на лыжах без времени (0,5</w:t>
      </w:r>
      <w:r w:rsidRPr="00610BAF">
        <w:rPr>
          <w:rFonts w:ascii="Times New Roman" w:eastAsia="Times New Roman" w:hAnsi="Times New Roman" w:cs="Times New Roman"/>
          <w:sz w:val="24"/>
          <w:szCs w:val="24"/>
        </w:rPr>
        <w:softHyphen/>
        <w:t xml:space="preserve"> - </w:t>
      </w:r>
      <w:smartTag w:uri="urn:schemas-microsoft-com:office:smarttags" w:element="metricconverter">
        <w:smartTagPr>
          <w:attr w:name="ProductID" w:val="1 км"/>
        </w:smartTagPr>
        <w:r w:rsidRPr="00610BAF">
          <w:rPr>
            <w:rFonts w:ascii="Times New Roman" w:eastAsia="Times New Roman" w:hAnsi="Times New Roman" w:cs="Times New Roman"/>
            <w:sz w:val="24"/>
            <w:szCs w:val="24"/>
          </w:rPr>
          <w:t>1 км</w:t>
        </w:r>
      </w:smartTag>
      <w:r w:rsidRPr="00610BAF">
        <w:rPr>
          <w:rFonts w:ascii="Times New Roman" w:eastAsia="Times New Roman" w:hAnsi="Times New Roman" w:cs="Times New Roman"/>
          <w:sz w:val="24"/>
          <w:szCs w:val="24"/>
        </w:rPr>
        <w:t>); игры на лыжах («Карусель в лесу», «Чем дальше, тем лучше», «Bopотцa»</w:t>
      </w:r>
      <w:r w:rsidRPr="00610BAF">
        <w:rPr>
          <w:rFonts w:ascii="Times New Roman" w:eastAsia="Times New Roman" w:hAnsi="Times New Roman" w:cs="Times New Roman"/>
          <w:sz w:val="24"/>
          <w:szCs w:val="24"/>
        </w:rPr>
        <w:softHyphen/>
        <w:t xml:space="preserve">). </w:t>
      </w:r>
    </w:p>
    <w:p w:rsidR="00974B40" w:rsidRPr="00610BAF" w:rsidRDefault="00974B40" w:rsidP="00291994">
      <w:pPr>
        <w:spacing w:after="0" w:line="240" w:lineRule="auto"/>
        <w:rPr>
          <w:rFonts w:ascii="Times New Roman" w:eastAsia="Times New Roman" w:hAnsi="Times New Roman" w:cs="Times New Roman"/>
          <w:sz w:val="24"/>
          <w:szCs w:val="24"/>
        </w:rPr>
      </w:pPr>
      <w:r w:rsidRPr="00610BAF">
        <w:rPr>
          <w:rFonts w:ascii="Times New Roman" w:eastAsia="Times New Roman" w:hAnsi="Times New Roman" w:cs="Times New Roman"/>
          <w:b/>
          <w:sz w:val="24"/>
          <w:szCs w:val="24"/>
        </w:rPr>
        <w:t>Движения</w:t>
      </w:r>
      <w:r w:rsidRPr="00610BAF">
        <w:rPr>
          <w:rFonts w:ascii="Times New Roman" w:eastAsia="Times New Roman" w:hAnsi="Times New Roman" w:cs="Times New Roman"/>
          <w:sz w:val="24"/>
          <w:szCs w:val="24"/>
        </w:rPr>
        <w:t xml:space="preserve"> парами по кругу в танцах и хороводах; кружение по одному и парами; «пружинки», подскоки на месте, прямой галоп; постановка ноги на носок, на пятку. </w:t>
      </w:r>
    </w:p>
    <w:p w:rsidR="00291994" w:rsidRDefault="00291994" w:rsidP="00291994">
      <w:pPr>
        <w:spacing w:after="0" w:line="240" w:lineRule="auto"/>
        <w:rPr>
          <w:rFonts w:ascii="Times New Roman" w:eastAsia="Times New Roman" w:hAnsi="Times New Roman" w:cs="Times New Roman"/>
          <w:b/>
          <w:sz w:val="24"/>
          <w:szCs w:val="24"/>
        </w:rPr>
      </w:pPr>
    </w:p>
    <w:p w:rsidR="00974B40" w:rsidRPr="00610BAF" w:rsidRDefault="00974B40" w:rsidP="00291994">
      <w:pPr>
        <w:spacing w:after="0" w:line="240" w:lineRule="auto"/>
        <w:rPr>
          <w:rFonts w:ascii="Times New Roman" w:eastAsia="Times New Roman" w:hAnsi="Times New Roman" w:cs="Times New Roman"/>
          <w:b/>
          <w:sz w:val="24"/>
          <w:szCs w:val="24"/>
        </w:rPr>
      </w:pPr>
      <w:r w:rsidRPr="00610BAF">
        <w:rPr>
          <w:rFonts w:ascii="Times New Roman" w:eastAsia="Times New Roman" w:hAnsi="Times New Roman" w:cs="Times New Roman"/>
          <w:b/>
          <w:sz w:val="24"/>
          <w:szCs w:val="24"/>
        </w:rPr>
        <w:t>Старший дошкольный  возраст от 5 лет до 7 лет</w:t>
      </w:r>
    </w:p>
    <w:p w:rsidR="00974B40" w:rsidRPr="00610BAF" w:rsidRDefault="00974B40" w:rsidP="00291994">
      <w:pPr>
        <w:spacing w:after="0" w:line="240" w:lineRule="auto"/>
        <w:jc w:val="both"/>
        <w:rPr>
          <w:rFonts w:ascii="Times New Roman" w:eastAsia="Times New Roman" w:hAnsi="Times New Roman" w:cs="Times New Roman"/>
          <w:b/>
          <w:i/>
          <w:sz w:val="24"/>
          <w:szCs w:val="24"/>
        </w:rPr>
      </w:pPr>
      <w:r w:rsidRPr="00610BAF">
        <w:rPr>
          <w:rFonts w:ascii="Times New Roman" w:eastAsia="Times New Roman" w:hAnsi="Times New Roman" w:cs="Times New Roman"/>
          <w:b/>
          <w:i/>
          <w:sz w:val="24"/>
          <w:szCs w:val="24"/>
        </w:rPr>
        <w:t xml:space="preserve"> Шестой год жизни</w:t>
      </w:r>
    </w:p>
    <w:p w:rsidR="00974B40" w:rsidRPr="00610BAF" w:rsidRDefault="00974B40" w:rsidP="00291994">
      <w:pPr>
        <w:spacing w:after="0" w:line="240" w:lineRule="auto"/>
        <w:jc w:val="both"/>
        <w:rPr>
          <w:rFonts w:ascii="Times New Roman" w:eastAsia="Times New Roman" w:hAnsi="Times New Roman" w:cs="Times New Roman"/>
          <w:sz w:val="24"/>
          <w:szCs w:val="24"/>
        </w:rPr>
      </w:pPr>
      <w:r w:rsidRPr="00610BAF">
        <w:rPr>
          <w:rFonts w:ascii="Times New Roman" w:eastAsia="Times New Roman" w:hAnsi="Times New Roman" w:cs="Times New Roman"/>
          <w:sz w:val="24"/>
          <w:szCs w:val="24"/>
        </w:rPr>
        <w:t xml:space="preserve">     На шестом году жизни двигательный опыт детей заметно расширяется, активно развиваются двигательные и познавательные способности. </w:t>
      </w:r>
    </w:p>
    <w:p w:rsidR="00974B40" w:rsidRPr="00610BAF" w:rsidRDefault="00974B40" w:rsidP="00291994">
      <w:pPr>
        <w:spacing w:after="0" w:line="240" w:lineRule="auto"/>
        <w:jc w:val="both"/>
        <w:rPr>
          <w:rFonts w:ascii="Times New Roman" w:eastAsia="Times New Roman" w:hAnsi="Times New Roman" w:cs="Times New Roman"/>
          <w:sz w:val="24"/>
          <w:szCs w:val="24"/>
        </w:rPr>
      </w:pPr>
      <w:r w:rsidRPr="00610BAF">
        <w:rPr>
          <w:rFonts w:ascii="Times New Roman" w:eastAsia="Times New Roman" w:hAnsi="Times New Roman" w:cs="Times New Roman"/>
          <w:sz w:val="24"/>
          <w:szCs w:val="24"/>
        </w:rPr>
        <w:t xml:space="preserve">     В развитии мышц выделяются несколько «узловых» периодов. Один ИЗ них </w:t>
      </w:r>
      <w:r w:rsidRPr="00610BAF">
        <w:rPr>
          <w:rFonts w:ascii="Times New Roman" w:eastAsia="Times New Roman" w:hAnsi="Times New Roman" w:cs="Times New Roman"/>
          <w:sz w:val="24"/>
          <w:szCs w:val="24"/>
        </w:rPr>
        <w:softHyphen/>
        <w:t xml:space="preserve"> возраст шесть лет, когда у детей активно развиваются крупные мышцы туловища и конечностей, но по-прежнему слабыми остаются мелкие мышцы, особенно кистей рук. На шестом году жизни заметно улучшается устойчивость равновесия, столь необходимая при вы</w:t>
      </w:r>
      <w:r w:rsidRPr="00610BAF">
        <w:rPr>
          <w:rFonts w:ascii="Times New Roman" w:eastAsia="Times New Roman" w:hAnsi="Times New Roman" w:cs="Times New Roman"/>
          <w:sz w:val="24"/>
          <w:szCs w:val="24"/>
        </w:rPr>
        <w:softHyphen/>
        <w:t xml:space="preserve">полнении большинства движений. При этом девочки имеют некоторое преимущество перед мальчиками. Детям легче выполнять упражнения, где имеется большая площадь опоры, но полезны и недлительные позы с опорой на одну ногу, например в подвижных играх: «Сделай фигуру», «Совушка», «Цапля» И др. </w:t>
      </w:r>
    </w:p>
    <w:p w:rsidR="00974B40" w:rsidRPr="00610BAF" w:rsidRDefault="00974B40" w:rsidP="00291994">
      <w:pPr>
        <w:spacing w:after="0" w:line="240" w:lineRule="auto"/>
        <w:jc w:val="both"/>
        <w:rPr>
          <w:rFonts w:ascii="Times New Roman" w:eastAsia="Times New Roman" w:hAnsi="Times New Roman" w:cs="Times New Roman"/>
          <w:sz w:val="24"/>
          <w:szCs w:val="24"/>
        </w:rPr>
      </w:pPr>
      <w:r w:rsidRPr="00610BAF">
        <w:rPr>
          <w:rFonts w:ascii="Times New Roman" w:eastAsia="Times New Roman" w:hAnsi="Times New Roman" w:cs="Times New Roman"/>
          <w:sz w:val="24"/>
          <w:szCs w:val="24"/>
        </w:rPr>
        <w:t xml:space="preserve">     Резервные возможности сердечно</w:t>
      </w:r>
      <w:r w:rsidRPr="00610BAF">
        <w:rPr>
          <w:rFonts w:ascii="Times New Roman" w:eastAsia="Times New Roman" w:hAnsi="Times New Roman" w:cs="Times New Roman"/>
          <w:sz w:val="24"/>
          <w:szCs w:val="24"/>
        </w:rPr>
        <w:softHyphen/>
        <w:t>сосудистой и дыхательной систем у детей шестою года жизни заметно расширяются, особенно при проведении занятий на открытом воздухе и приме</w:t>
      </w:r>
      <w:r w:rsidRPr="00610BAF">
        <w:rPr>
          <w:rFonts w:ascii="Times New Roman" w:eastAsia="Times New Roman" w:hAnsi="Times New Roman" w:cs="Times New Roman"/>
          <w:sz w:val="24"/>
          <w:szCs w:val="24"/>
        </w:rPr>
        <w:softHyphen/>
        <w:t xml:space="preserve">нении беговых и прыжковых упражнений. Общий объем бега на одном занятии для детей старшей группы в течение года может быть увеличен с 0,6 до 1,5 км, а количество прыжков на месте </w:t>
      </w:r>
      <w:r w:rsidRPr="00610BAF">
        <w:rPr>
          <w:rFonts w:ascii="Times New Roman" w:eastAsia="Times New Roman" w:hAnsi="Times New Roman" w:cs="Times New Roman"/>
          <w:sz w:val="24"/>
          <w:szCs w:val="24"/>
        </w:rPr>
        <w:softHyphen/>
        <w:t xml:space="preserve"> до 150-</w:t>
      </w:r>
      <w:r w:rsidRPr="00610BAF">
        <w:rPr>
          <w:rFonts w:ascii="Times New Roman" w:eastAsia="Times New Roman" w:hAnsi="Times New Roman" w:cs="Times New Roman"/>
          <w:sz w:val="24"/>
          <w:szCs w:val="24"/>
        </w:rPr>
        <w:softHyphen/>
        <w:t>160 с двумя непродолжительными интер</w:t>
      </w:r>
      <w:r w:rsidRPr="00610BAF">
        <w:rPr>
          <w:rFonts w:ascii="Times New Roman" w:eastAsia="Times New Roman" w:hAnsi="Times New Roman" w:cs="Times New Roman"/>
          <w:sz w:val="24"/>
          <w:szCs w:val="24"/>
        </w:rPr>
        <w:softHyphen/>
        <w:t xml:space="preserve">валами для отдыха. </w:t>
      </w:r>
    </w:p>
    <w:p w:rsidR="00974B40" w:rsidRPr="00610BAF" w:rsidRDefault="00974B40" w:rsidP="00291994">
      <w:pPr>
        <w:spacing w:after="0" w:line="240" w:lineRule="auto"/>
        <w:jc w:val="both"/>
        <w:rPr>
          <w:rFonts w:ascii="Times New Roman" w:eastAsia="Times New Roman" w:hAnsi="Times New Roman" w:cs="Times New Roman"/>
          <w:sz w:val="24"/>
          <w:szCs w:val="24"/>
        </w:rPr>
      </w:pPr>
      <w:r w:rsidRPr="00610BAF">
        <w:rPr>
          <w:rFonts w:ascii="Times New Roman" w:eastAsia="Times New Roman" w:hAnsi="Times New Roman" w:cs="Times New Roman"/>
          <w:sz w:val="24"/>
          <w:szCs w:val="24"/>
        </w:rPr>
        <w:t xml:space="preserve">     Контроль и оценка как собственных движений, так и дви</w:t>
      </w:r>
      <w:r w:rsidRPr="00610BAF">
        <w:rPr>
          <w:rFonts w:ascii="Times New Roman" w:eastAsia="Times New Roman" w:hAnsi="Times New Roman" w:cs="Times New Roman"/>
          <w:sz w:val="24"/>
          <w:szCs w:val="24"/>
        </w:rPr>
        <w:softHyphen/>
        <w:t xml:space="preserve">жений других детей позволяют ребенку понять связь между способом выполнения движения и полученным результатом, </w:t>
      </w:r>
    </w:p>
    <w:p w:rsidR="00974B40" w:rsidRPr="00610BAF" w:rsidRDefault="00974B40" w:rsidP="00291994">
      <w:pPr>
        <w:spacing w:after="0" w:line="240" w:lineRule="auto"/>
        <w:jc w:val="both"/>
        <w:rPr>
          <w:rFonts w:ascii="Times New Roman" w:eastAsia="Times New Roman" w:hAnsi="Times New Roman" w:cs="Times New Roman"/>
          <w:sz w:val="24"/>
          <w:szCs w:val="24"/>
        </w:rPr>
      </w:pPr>
      <w:r w:rsidRPr="00610BAF">
        <w:rPr>
          <w:rFonts w:ascii="Times New Roman" w:eastAsia="Times New Roman" w:hAnsi="Times New Roman" w:cs="Times New Roman"/>
          <w:sz w:val="24"/>
          <w:szCs w:val="24"/>
        </w:rPr>
        <w:t xml:space="preserve">а также научиться постепенно планировать свои практические и игровые действия. </w:t>
      </w:r>
    </w:p>
    <w:p w:rsidR="00974B40" w:rsidRPr="00610BAF" w:rsidRDefault="00974B40" w:rsidP="00291994">
      <w:pPr>
        <w:spacing w:after="0" w:line="240" w:lineRule="auto"/>
        <w:jc w:val="both"/>
        <w:rPr>
          <w:rFonts w:ascii="Times New Roman" w:eastAsia="Times New Roman" w:hAnsi="Times New Roman" w:cs="Times New Roman"/>
          <w:sz w:val="24"/>
          <w:szCs w:val="24"/>
        </w:rPr>
      </w:pPr>
      <w:r w:rsidRPr="00610BAF">
        <w:rPr>
          <w:rFonts w:ascii="Times New Roman" w:eastAsia="Times New Roman" w:hAnsi="Times New Roman" w:cs="Times New Roman"/>
          <w:sz w:val="24"/>
          <w:szCs w:val="24"/>
        </w:rPr>
        <w:t xml:space="preserve">двигательных действий: прыжков в длину и высоту с разбега, метания и др.  </w:t>
      </w:r>
    </w:p>
    <w:p w:rsidR="00974B40" w:rsidRPr="00610BAF" w:rsidRDefault="00974B40" w:rsidP="00291994">
      <w:pPr>
        <w:spacing w:after="0" w:line="240" w:lineRule="auto"/>
        <w:jc w:val="both"/>
        <w:rPr>
          <w:rFonts w:ascii="Times New Roman" w:eastAsia="Times New Roman" w:hAnsi="Times New Roman" w:cs="Times New Roman"/>
          <w:sz w:val="24"/>
          <w:szCs w:val="24"/>
        </w:rPr>
      </w:pPr>
      <w:r w:rsidRPr="00610BAF">
        <w:rPr>
          <w:rFonts w:ascii="Times New Roman" w:eastAsia="Times New Roman" w:hAnsi="Times New Roman" w:cs="Times New Roman"/>
          <w:sz w:val="24"/>
          <w:szCs w:val="24"/>
        </w:rPr>
        <w:softHyphen/>
        <w:t xml:space="preserve">    Играя и занимаясь с детьми, воспитатель способствует развитию у них двигательных умений и навыков, определенных физических качеств, нацеливает свое внимание на решение </w:t>
      </w:r>
      <w:r w:rsidRPr="00610BAF">
        <w:rPr>
          <w:rFonts w:ascii="Times New Roman" w:eastAsia="Times New Roman" w:hAnsi="Times New Roman" w:cs="Times New Roman"/>
          <w:b/>
          <w:sz w:val="24"/>
          <w:szCs w:val="24"/>
        </w:rPr>
        <w:t>сле</w:t>
      </w:r>
      <w:r w:rsidRPr="00610BAF">
        <w:rPr>
          <w:rFonts w:ascii="Times New Roman" w:eastAsia="Times New Roman" w:hAnsi="Times New Roman" w:cs="Times New Roman"/>
          <w:b/>
          <w:sz w:val="24"/>
          <w:szCs w:val="24"/>
        </w:rPr>
        <w:softHyphen/>
        <w:t>дующих задач</w:t>
      </w:r>
      <w:r w:rsidRPr="00610BAF">
        <w:rPr>
          <w:rFonts w:ascii="Times New Roman" w:eastAsia="Times New Roman" w:hAnsi="Times New Roman" w:cs="Times New Roman"/>
          <w:sz w:val="24"/>
          <w:szCs w:val="24"/>
        </w:rPr>
        <w:t xml:space="preserve">: </w:t>
      </w:r>
    </w:p>
    <w:p w:rsidR="00974B40" w:rsidRPr="00610BAF" w:rsidRDefault="00974B40" w:rsidP="00291994">
      <w:pPr>
        <w:spacing w:after="0" w:line="240" w:lineRule="auto"/>
        <w:jc w:val="both"/>
        <w:rPr>
          <w:rFonts w:ascii="Times New Roman" w:eastAsia="Times New Roman" w:hAnsi="Times New Roman" w:cs="Times New Roman"/>
          <w:sz w:val="24"/>
          <w:szCs w:val="24"/>
        </w:rPr>
      </w:pPr>
      <w:r w:rsidRPr="00610BAF">
        <w:rPr>
          <w:rFonts w:ascii="Times New Roman" w:eastAsia="Times New Roman" w:hAnsi="Times New Roman" w:cs="Times New Roman"/>
          <w:sz w:val="24"/>
          <w:szCs w:val="24"/>
        </w:rPr>
        <w:softHyphen/>
        <w:t xml:space="preserve"> - добиваться осознанного, активного, с должным мышеч</w:t>
      </w:r>
      <w:r w:rsidRPr="00610BAF">
        <w:rPr>
          <w:rFonts w:ascii="Times New Roman" w:eastAsia="Times New Roman" w:hAnsi="Times New Roman" w:cs="Times New Roman"/>
          <w:sz w:val="24"/>
          <w:szCs w:val="24"/>
        </w:rPr>
        <w:softHyphen/>
        <w:t xml:space="preserve">ным напряжением выполнения детьми всех видов движений; </w:t>
      </w:r>
    </w:p>
    <w:p w:rsidR="00974B40" w:rsidRPr="00610BAF" w:rsidRDefault="00974B40" w:rsidP="00291994">
      <w:pPr>
        <w:spacing w:after="0" w:line="240" w:lineRule="auto"/>
        <w:jc w:val="both"/>
        <w:rPr>
          <w:rFonts w:ascii="Times New Roman" w:eastAsia="Times New Roman" w:hAnsi="Times New Roman" w:cs="Times New Roman"/>
          <w:sz w:val="24"/>
          <w:szCs w:val="24"/>
        </w:rPr>
      </w:pPr>
      <w:r w:rsidRPr="00610BAF">
        <w:rPr>
          <w:rFonts w:ascii="Times New Roman" w:eastAsia="Times New Roman" w:hAnsi="Times New Roman" w:cs="Times New Roman"/>
          <w:sz w:val="24"/>
          <w:szCs w:val="24"/>
        </w:rPr>
        <w:softHyphen/>
        <w:t xml:space="preserve"> - учить детей анализировать (контролировать и оценивать) свои движения и движения товарищей; </w:t>
      </w:r>
    </w:p>
    <w:p w:rsidR="00974B40" w:rsidRPr="00610BAF" w:rsidRDefault="00974B40" w:rsidP="00291994">
      <w:pPr>
        <w:spacing w:after="0" w:line="240" w:lineRule="auto"/>
        <w:jc w:val="both"/>
        <w:rPr>
          <w:rFonts w:ascii="Times New Roman" w:eastAsia="Times New Roman" w:hAnsi="Times New Roman" w:cs="Times New Roman"/>
          <w:sz w:val="24"/>
          <w:szCs w:val="24"/>
        </w:rPr>
      </w:pPr>
      <w:r w:rsidRPr="00610BAF">
        <w:rPr>
          <w:rFonts w:ascii="Times New Roman" w:eastAsia="Times New Roman" w:hAnsi="Times New Roman" w:cs="Times New Roman"/>
          <w:sz w:val="24"/>
          <w:szCs w:val="24"/>
        </w:rPr>
        <w:softHyphen/>
        <w:t xml:space="preserve"> - формировать первоначальные представления и умения в спортивных играх и упражнениях; </w:t>
      </w:r>
    </w:p>
    <w:p w:rsidR="00974B40" w:rsidRPr="00610BAF" w:rsidRDefault="00974B40" w:rsidP="00291994">
      <w:pPr>
        <w:spacing w:after="0" w:line="240" w:lineRule="auto"/>
        <w:jc w:val="both"/>
        <w:rPr>
          <w:rFonts w:ascii="Times New Roman" w:eastAsia="Times New Roman" w:hAnsi="Times New Roman" w:cs="Times New Roman"/>
          <w:sz w:val="24"/>
          <w:szCs w:val="24"/>
        </w:rPr>
      </w:pPr>
      <w:r w:rsidRPr="00610BAF">
        <w:rPr>
          <w:rFonts w:ascii="Times New Roman" w:eastAsia="Times New Roman" w:hAnsi="Times New Roman" w:cs="Times New Roman"/>
          <w:sz w:val="24"/>
          <w:szCs w:val="24"/>
        </w:rPr>
        <w:softHyphen/>
        <w:t xml:space="preserve"> - воспитывать у детей желание самостоятельно организовывать и проводить подвижные игры и упражнения со сверстниками и малышами; </w:t>
      </w:r>
    </w:p>
    <w:p w:rsidR="00974B40" w:rsidRPr="00610BAF" w:rsidRDefault="00974B40" w:rsidP="00291994">
      <w:pPr>
        <w:spacing w:after="0" w:line="240" w:lineRule="auto"/>
        <w:jc w:val="both"/>
        <w:rPr>
          <w:rFonts w:ascii="Times New Roman" w:eastAsia="Times New Roman" w:hAnsi="Times New Roman" w:cs="Times New Roman"/>
          <w:sz w:val="24"/>
          <w:szCs w:val="24"/>
        </w:rPr>
      </w:pPr>
      <w:r w:rsidRPr="00610BAF">
        <w:rPr>
          <w:rFonts w:ascii="Times New Roman" w:eastAsia="Times New Roman" w:hAnsi="Times New Roman" w:cs="Times New Roman"/>
          <w:sz w:val="24"/>
          <w:szCs w:val="24"/>
        </w:rPr>
        <w:softHyphen/>
        <w:t xml:space="preserve"> - побуждать к проявлению творчества в двигательной деятельности; </w:t>
      </w:r>
    </w:p>
    <w:p w:rsidR="00974B40" w:rsidRPr="00610BAF" w:rsidRDefault="00974B40" w:rsidP="00291994">
      <w:pPr>
        <w:spacing w:after="0" w:line="240" w:lineRule="auto"/>
        <w:jc w:val="both"/>
        <w:rPr>
          <w:rFonts w:ascii="Times New Roman" w:eastAsia="Times New Roman" w:hAnsi="Times New Roman" w:cs="Times New Roman"/>
          <w:sz w:val="24"/>
          <w:szCs w:val="24"/>
        </w:rPr>
      </w:pPr>
      <w:r w:rsidRPr="00610BAF">
        <w:rPr>
          <w:rFonts w:ascii="Times New Roman" w:eastAsia="Times New Roman" w:hAnsi="Times New Roman" w:cs="Times New Roman"/>
          <w:sz w:val="24"/>
          <w:szCs w:val="24"/>
        </w:rPr>
        <w:t xml:space="preserve"> - целенаправленно развивать быстроту и общую выносливость. </w:t>
      </w:r>
    </w:p>
    <w:p w:rsidR="00974B40" w:rsidRPr="00610BAF" w:rsidRDefault="00974B40" w:rsidP="00291994">
      <w:pPr>
        <w:spacing w:after="0" w:line="240" w:lineRule="auto"/>
        <w:jc w:val="both"/>
        <w:rPr>
          <w:rFonts w:ascii="Times New Roman" w:eastAsia="Times New Roman" w:hAnsi="Times New Roman" w:cs="Times New Roman"/>
          <w:i/>
          <w:sz w:val="24"/>
          <w:szCs w:val="24"/>
        </w:rPr>
      </w:pPr>
      <w:r w:rsidRPr="00610BAF">
        <w:rPr>
          <w:rFonts w:ascii="Times New Roman" w:eastAsia="Times New Roman" w:hAnsi="Times New Roman" w:cs="Times New Roman"/>
          <w:b/>
          <w:i/>
          <w:sz w:val="24"/>
          <w:szCs w:val="24"/>
        </w:rPr>
        <w:t>Содержание физических упражнений.</w:t>
      </w:r>
    </w:p>
    <w:p w:rsidR="00974B40" w:rsidRPr="00610BAF" w:rsidRDefault="00974B40" w:rsidP="00291994">
      <w:pPr>
        <w:spacing w:after="0" w:line="240" w:lineRule="auto"/>
        <w:jc w:val="both"/>
        <w:rPr>
          <w:rFonts w:ascii="Times New Roman" w:eastAsia="Times New Roman" w:hAnsi="Times New Roman" w:cs="Times New Roman"/>
          <w:sz w:val="24"/>
          <w:szCs w:val="24"/>
        </w:rPr>
      </w:pPr>
      <w:r w:rsidRPr="00610BAF">
        <w:rPr>
          <w:rFonts w:ascii="Times New Roman" w:eastAsia="Times New Roman" w:hAnsi="Times New Roman" w:cs="Times New Roman"/>
          <w:b/>
          <w:sz w:val="24"/>
          <w:szCs w:val="24"/>
        </w:rPr>
        <w:t>Самостоятельные перестроения.</w:t>
      </w:r>
      <w:r w:rsidRPr="00610BAF">
        <w:rPr>
          <w:rFonts w:ascii="Times New Roman" w:eastAsia="Times New Roman" w:hAnsi="Times New Roman" w:cs="Times New Roman"/>
          <w:sz w:val="24"/>
          <w:szCs w:val="24"/>
        </w:rPr>
        <w:t xml:space="preserve"> Из шеренги в колонну, в две колонны, в два круга, по диагонали, «змейкой» без ориентиров. Повороты направо, налево, на месте и в движении на углах. </w:t>
      </w:r>
    </w:p>
    <w:p w:rsidR="00974B40" w:rsidRPr="00610BAF" w:rsidRDefault="00974B40" w:rsidP="00291994">
      <w:pPr>
        <w:spacing w:after="0" w:line="240" w:lineRule="auto"/>
        <w:jc w:val="both"/>
        <w:rPr>
          <w:rFonts w:ascii="Times New Roman" w:eastAsia="Times New Roman" w:hAnsi="Times New Roman" w:cs="Times New Roman"/>
          <w:sz w:val="24"/>
          <w:szCs w:val="24"/>
        </w:rPr>
      </w:pPr>
      <w:r w:rsidRPr="00610BAF">
        <w:rPr>
          <w:rFonts w:ascii="Times New Roman" w:eastAsia="Times New Roman" w:hAnsi="Times New Roman" w:cs="Times New Roman"/>
          <w:b/>
          <w:sz w:val="24"/>
          <w:szCs w:val="24"/>
        </w:rPr>
        <w:lastRenderedPageBreak/>
        <w:t>Исходное положение.</w:t>
      </w:r>
      <w:r w:rsidRPr="00610BAF">
        <w:rPr>
          <w:rFonts w:ascii="Times New Roman" w:eastAsia="Times New Roman" w:hAnsi="Times New Roman" w:cs="Times New Roman"/>
          <w:sz w:val="24"/>
          <w:szCs w:val="24"/>
        </w:rPr>
        <w:t xml:space="preserve"> Стоя (пятки вместе, носки врозь), сидя, лежа на животе и спине. </w:t>
      </w:r>
    </w:p>
    <w:p w:rsidR="00974B40" w:rsidRPr="00610BAF" w:rsidRDefault="00974B40" w:rsidP="00291994">
      <w:pPr>
        <w:spacing w:after="0" w:line="240" w:lineRule="auto"/>
        <w:jc w:val="both"/>
        <w:rPr>
          <w:rFonts w:ascii="Times New Roman" w:eastAsia="Times New Roman" w:hAnsi="Times New Roman" w:cs="Times New Roman"/>
          <w:sz w:val="24"/>
          <w:szCs w:val="24"/>
        </w:rPr>
      </w:pPr>
      <w:r w:rsidRPr="00610BAF">
        <w:rPr>
          <w:rFonts w:ascii="Times New Roman" w:eastAsia="Times New Roman" w:hAnsi="Times New Roman" w:cs="Times New Roman"/>
          <w:sz w:val="24"/>
          <w:szCs w:val="24"/>
        </w:rPr>
        <w:t>Положения и движения головы: вверх, вниз, повороты в стороны, наклоны (4</w:t>
      </w:r>
      <w:r w:rsidRPr="00610BAF">
        <w:rPr>
          <w:rFonts w:ascii="Times New Roman" w:eastAsia="Times New Roman" w:hAnsi="Times New Roman" w:cs="Times New Roman"/>
          <w:sz w:val="24"/>
          <w:szCs w:val="24"/>
        </w:rPr>
        <w:softHyphen/>
        <w:t xml:space="preserve">5 раз), вращения. </w:t>
      </w:r>
    </w:p>
    <w:p w:rsidR="00974B40" w:rsidRPr="00610BAF" w:rsidRDefault="00974B40" w:rsidP="00291994">
      <w:pPr>
        <w:spacing w:after="0" w:line="240" w:lineRule="auto"/>
        <w:jc w:val="both"/>
        <w:rPr>
          <w:rFonts w:ascii="Times New Roman" w:eastAsia="Times New Roman" w:hAnsi="Times New Roman" w:cs="Times New Roman"/>
          <w:sz w:val="24"/>
          <w:szCs w:val="24"/>
        </w:rPr>
      </w:pPr>
      <w:r w:rsidRPr="00610BAF">
        <w:rPr>
          <w:rFonts w:ascii="Times New Roman" w:eastAsia="Times New Roman" w:hAnsi="Times New Roman" w:cs="Times New Roman"/>
          <w:b/>
          <w:sz w:val="24"/>
          <w:szCs w:val="24"/>
        </w:rPr>
        <w:t>Положения и движения рук</w:t>
      </w:r>
      <w:r w:rsidRPr="00610BAF">
        <w:rPr>
          <w:rFonts w:ascii="Times New Roman" w:eastAsia="Times New Roman" w:hAnsi="Times New Roman" w:cs="Times New Roman"/>
          <w:sz w:val="24"/>
          <w:szCs w:val="24"/>
        </w:rPr>
        <w:t>. Одновременные и поперемен</w:t>
      </w:r>
      <w:r w:rsidRPr="00610BAF">
        <w:rPr>
          <w:rFonts w:ascii="Times New Roman" w:eastAsia="Times New Roman" w:hAnsi="Times New Roman" w:cs="Times New Roman"/>
          <w:sz w:val="24"/>
          <w:szCs w:val="24"/>
        </w:rPr>
        <w:softHyphen/>
        <w:t xml:space="preserve">ные; одно направленные и разнонаправленные </w:t>
      </w:r>
      <w:r w:rsidRPr="00610BAF">
        <w:rPr>
          <w:rFonts w:ascii="Times New Roman" w:eastAsia="Times New Roman" w:hAnsi="Times New Roman" w:cs="Times New Roman"/>
          <w:sz w:val="24"/>
          <w:szCs w:val="24"/>
        </w:rPr>
        <w:softHyphen/>
        <w:t xml:space="preserve"> вверх (вниз), в стороны; махи и вращения (одновременно двумя руками и поочередно вперед </w:t>
      </w:r>
      <w:r w:rsidRPr="00610BAF">
        <w:rPr>
          <w:rFonts w:ascii="Times New Roman" w:eastAsia="Times New Roman" w:hAnsi="Times New Roman" w:cs="Times New Roman"/>
          <w:sz w:val="24"/>
          <w:szCs w:val="24"/>
        </w:rPr>
        <w:softHyphen/>
        <w:t xml:space="preserve"> назад); подъем рук вперед </w:t>
      </w:r>
      <w:r w:rsidRPr="00610BAF">
        <w:rPr>
          <w:rFonts w:ascii="Times New Roman" w:eastAsia="Times New Roman" w:hAnsi="Times New Roman" w:cs="Times New Roman"/>
          <w:sz w:val="24"/>
          <w:szCs w:val="24"/>
        </w:rPr>
        <w:softHyphen/>
        <w:t xml:space="preserve"> вверх со сцепленными в замок пальцами (кисти внутрь тыльной стороной); сжимание, разжимание, вращение кистей рук (8</w:t>
      </w:r>
      <w:r w:rsidRPr="00610BAF">
        <w:rPr>
          <w:rFonts w:ascii="Times New Roman" w:eastAsia="Times New Roman" w:hAnsi="Times New Roman" w:cs="Times New Roman"/>
          <w:sz w:val="24"/>
          <w:szCs w:val="24"/>
        </w:rPr>
        <w:softHyphen/>
        <w:t xml:space="preserve">-10 раз). </w:t>
      </w:r>
    </w:p>
    <w:p w:rsidR="00974B40" w:rsidRPr="00610BAF" w:rsidRDefault="00974B40" w:rsidP="00291994">
      <w:pPr>
        <w:spacing w:after="0" w:line="240" w:lineRule="auto"/>
        <w:jc w:val="both"/>
        <w:rPr>
          <w:rFonts w:ascii="Times New Roman" w:eastAsia="Times New Roman" w:hAnsi="Times New Roman" w:cs="Times New Roman"/>
          <w:sz w:val="24"/>
          <w:szCs w:val="24"/>
        </w:rPr>
      </w:pPr>
      <w:r w:rsidRPr="00610BAF">
        <w:rPr>
          <w:rFonts w:ascii="Times New Roman" w:eastAsia="Times New Roman" w:hAnsi="Times New Roman" w:cs="Times New Roman"/>
          <w:b/>
          <w:sz w:val="24"/>
          <w:szCs w:val="24"/>
        </w:rPr>
        <w:softHyphen/>
        <w:t>Положения и движения туловища</w:t>
      </w:r>
      <w:r w:rsidRPr="00610BAF">
        <w:rPr>
          <w:rFonts w:ascii="Times New Roman" w:eastAsia="Times New Roman" w:hAnsi="Times New Roman" w:cs="Times New Roman"/>
          <w:sz w:val="24"/>
          <w:szCs w:val="24"/>
        </w:rPr>
        <w:t xml:space="preserve">. Повороты наклоны вперед, назад, в стороны, вращения. </w:t>
      </w:r>
    </w:p>
    <w:p w:rsidR="00974B40" w:rsidRPr="00610BAF" w:rsidRDefault="00974B40" w:rsidP="00291994">
      <w:pPr>
        <w:spacing w:after="0" w:line="240" w:lineRule="auto"/>
        <w:jc w:val="both"/>
        <w:rPr>
          <w:rFonts w:ascii="Times New Roman" w:eastAsia="Times New Roman" w:hAnsi="Times New Roman" w:cs="Times New Roman"/>
          <w:sz w:val="24"/>
          <w:szCs w:val="24"/>
        </w:rPr>
      </w:pPr>
      <w:r w:rsidRPr="00610BAF">
        <w:rPr>
          <w:rFonts w:ascii="Times New Roman" w:eastAsia="Times New Roman" w:hAnsi="Times New Roman" w:cs="Times New Roman"/>
          <w:b/>
          <w:sz w:val="24"/>
          <w:szCs w:val="24"/>
        </w:rPr>
        <w:softHyphen/>
        <w:t>Положения и движения ног</w:t>
      </w:r>
      <w:r w:rsidRPr="00610BAF">
        <w:rPr>
          <w:rFonts w:ascii="Times New Roman" w:eastAsia="Times New Roman" w:hAnsi="Times New Roman" w:cs="Times New Roman"/>
          <w:sz w:val="24"/>
          <w:szCs w:val="24"/>
        </w:rPr>
        <w:t xml:space="preserve">. Приседания (до 40 раз), махи вперед </w:t>
      </w:r>
      <w:r w:rsidRPr="00610BAF">
        <w:rPr>
          <w:rFonts w:ascii="Times New Roman" w:eastAsia="Times New Roman" w:hAnsi="Times New Roman" w:cs="Times New Roman"/>
          <w:sz w:val="24"/>
          <w:szCs w:val="24"/>
        </w:rPr>
        <w:softHyphen/>
        <w:t xml:space="preserve"> назад, держась за опору; выпады вперед, в стороны с движениями рук вперед, в стороны, вверх; подскоки на месте (40х3=120). Упражнения с отягощающими предметами </w:t>
      </w:r>
      <w:r w:rsidRPr="00610BAF">
        <w:rPr>
          <w:rFonts w:ascii="Times New Roman" w:eastAsia="Times New Roman" w:hAnsi="Times New Roman" w:cs="Times New Roman"/>
          <w:sz w:val="24"/>
          <w:szCs w:val="24"/>
        </w:rPr>
        <w:softHyphen/>
        <w:t xml:space="preserve"> мешочки, гантели (150 г), набивные мячи (1 кг). </w:t>
      </w:r>
    </w:p>
    <w:p w:rsidR="00974B40" w:rsidRPr="00610BAF" w:rsidRDefault="00974B40" w:rsidP="00291994">
      <w:pPr>
        <w:spacing w:after="0" w:line="240" w:lineRule="auto"/>
        <w:jc w:val="both"/>
        <w:rPr>
          <w:rFonts w:ascii="Times New Roman" w:eastAsia="Times New Roman" w:hAnsi="Times New Roman" w:cs="Times New Roman"/>
          <w:sz w:val="24"/>
          <w:szCs w:val="24"/>
        </w:rPr>
      </w:pPr>
      <w:r w:rsidRPr="00610BAF">
        <w:rPr>
          <w:rFonts w:ascii="Times New Roman" w:eastAsia="Times New Roman" w:hAnsi="Times New Roman" w:cs="Times New Roman"/>
          <w:b/>
          <w:sz w:val="24"/>
          <w:szCs w:val="24"/>
        </w:rPr>
        <w:softHyphen/>
        <w:t>Ходьба и упражнения в равновесии</w:t>
      </w:r>
      <w:r w:rsidRPr="00610BAF">
        <w:rPr>
          <w:rFonts w:ascii="Times New Roman" w:eastAsia="Times New Roman" w:hAnsi="Times New Roman" w:cs="Times New Roman"/>
          <w:sz w:val="24"/>
          <w:szCs w:val="24"/>
        </w:rPr>
        <w:t>.  Ходьба в полуприсиде, с перекатом с пятки на носок, с задержкой на носке «пету</w:t>
      </w:r>
      <w:r w:rsidRPr="00610BAF">
        <w:rPr>
          <w:rFonts w:ascii="Times New Roman" w:eastAsia="Times New Roman" w:hAnsi="Times New Roman" w:cs="Times New Roman"/>
          <w:sz w:val="24"/>
          <w:szCs w:val="24"/>
        </w:rPr>
        <w:softHyphen/>
        <w:t>шиный шаг»), с заданиями (с хлопками, различными положе</w:t>
      </w:r>
      <w:r w:rsidRPr="00610BAF">
        <w:rPr>
          <w:rFonts w:ascii="Times New Roman" w:eastAsia="Times New Roman" w:hAnsi="Times New Roman" w:cs="Times New Roman"/>
          <w:sz w:val="24"/>
          <w:szCs w:val="24"/>
        </w:rPr>
        <w:softHyphen/>
        <w:t>ниями рук), с закрытыми глазами (3</w:t>
      </w:r>
      <w:r w:rsidRPr="00610BAF">
        <w:rPr>
          <w:rFonts w:ascii="Times New Roman" w:eastAsia="Times New Roman" w:hAnsi="Times New Roman" w:cs="Times New Roman"/>
          <w:sz w:val="24"/>
          <w:szCs w:val="24"/>
        </w:rPr>
        <w:softHyphen/>
        <w:t>4 м). Ходьба через предметы (высотой 20</w:t>
      </w:r>
      <w:r w:rsidRPr="00610BAF">
        <w:rPr>
          <w:rFonts w:ascii="Times New Roman" w:eastAsia="Times New Roman" w:hAnsi="Times New Roman" w:cs="Times New Roman"/>
          <w:sz w:val="24"/>
          <w:szCs w:val="24"/>
        </w:rPr>
        <w:softHyphen/>
        <w:t>25 см), по наклонной доске (высотой 35</w:t>
      </w:r>
      <w:r w:rsidRPr="00610BAF">
        <w:rPr>
          <w:rFonts w:ascii="Times New Roman" w:eastAsia="Times New Roman" w:hAnsi="Times New Roman" w:cs="Times New Roman"/>
          <w:sz w:val="24"/>
          <w:szCs w:val="24"/>
        </w:rPr>
        <w:softHyphen/>
        <w:t>-40 см; шириной 20 см). Ходьба по гимнастической скамейке с закрытыми глазами, с поворотами, различными движениями рук, остановками. Ходьба по шнуру (8</w:t>
      </w:r>
      <w:r w:rsidRPr="00610BAF">
        <w:rPr>
          <w:rFonts w:ascii="Times New Roman" w:eastAsia="Times New Roman" w:hAnsi="Times New Roman" w:cs="Times New Roman"/>
          <w:sz w:val="24"/>
          <w:szCs w:val="24"/>
        </w:rPr>
        <w:softHyphen/>
        <w:t xml:space="preserve"> 10 м), бревну (</w:t>
      </w:r>
      <w:r w:rsidR="00972E64" w:rsidRPr="00610BAF">
        <w:rPr>
          <w:rFonts w:ascii="Times New Roman" w:eastAsia="Times New Roman" w:hAnsi="Times New Roman" w:cs="Times New Roman"/>
          <w:sz w:val="24"/>
          <w:szCs w:val="24"/>
        </w:rPr>
        <w:t>высотой</w:t>
      </w:r>
      <w:r w:rsidRPr="00610BAF">
        <w:rPr>
          <w:rFonts w:ascii="Times New Roman" w:eastAsia="Times New Roman" w:hAnsi="Times New Roman" w:cs="Times New Roman"/>
          <w:sz w:val="24"/>
          <w:szCs w:val="24"/>
        </w:rPr>
        <w:t xml:space="preserve"> 25-</w:t>
      </w:r>
      <w:r w:rsidRPr="00610BAF">
        <w:rPr>
          <w:rFonts w:ascii="Times New Roman" w:eastAsia="Times New Roman" w:hAnsi="Times New Roman" w:cs="Times New Roman"/>
          <w:sz w:val="24"/>
          <w:szCs w:val="24"/>
        </w:rPr>
        <w:softHyphen/>
        <w:t>30 см, шириной 10 см), с мешочком на голове (500 г), по пенькам, спиной вперед (3</w:t>
      </w:r>
      <w:r w:rsidRPr="00610BAF">
        <w:rPr>
          <w:rFonts w:ascii="Times New Roman" w:eastAsia="Times New Roman" w:hAnsi="Times New Roman" w:cs="Times New Roman"/>
          <w:sz w:val="24"/>
          <w:szCs w:val="24"/>
        </w:rPr>
        <w:softHyphen/>
        <w:t xml:space="preserve">4 м). Поочередное выбрасывание ноги вперед в прыжке; приставной шаг с приседанием, шаг на всей ступне на месте, с продвижением вперед и в кружении, полуприседание с выставлением ноги на пятку. </w:t>
      </w:r>
    </w:p>
    <w:p w:rsidR="00974B40" w:rsidRPr="00610BAF" w:rsidRDefault="00974B40" w:rsidP="00291994">
      <w:pPr>
        <w:spacing w:after="0" w:line="240" w:lineRule="auto"/>
        <w:jc w:val="both"/>
        <w:rPr>
          <w:rFonts w:ascii="Times New Roman" w:eastAsia="Times New Roman" w:hAnsi="Times New Roman" w:cs="Times New Roman"/>
          <w:sz w:val="24"/>
          <w:szCs w:val="24"/>
        </w:rPr>
      </w:pPr>
      <w:r w:rsidRPr="00610BAF">
        <w:rPr>
          <w:rFonts w:ascii="Times New Roman" w:eastAsia="Times New Roman" w:hAnsi="Times New Roman" w:cs="Times New Roman"/>
          <w:b/>
          <w:sz w:val="24"/>
          <w:szCs w:val="24"/>
        </w:rPr>
        <w:softHyphen/>
        <w:t>Бег.</w:t>
      </w:r>
      <w:r w:rsidRPr="00610BAF">
        <w:rPr>
          <w:rFonts w:ascii="Times New Roman" w:eastAsia="Times New Roman" w:hAnsi="Times New Roman" w:cs="Times New Roman"/>
          <w:sz w:val="24"/>
          <w:szCs w:val="24"/>
        </w:rPr>
        <w:t xml:space="preserve"> На носках, с высоким подниманием колен, через и между предметами, со сменой темпа. Бег в медленном темпе 350 м по пересеченной местности. Бег в быстром темпе 10 м (3</w:t>
      </w:r>
      <w:r w:rsidRPr="00610BAF">
        <w:rPr>
          <w:rFonts w:ascii="Times New Roman" w:eastAsia="Times New Roman" w:hAnsi="Times New Roman" w:cs="Times New Roman"/>
          <w:sz w:val="24"/>
          <w:szCs w:val="24"/>
        </w:rPr>
        <w:softHyphen/>
        <w:t>4 раза), 20</w:t>
      </w:r>
      <w:r w:rsidRPr="00610BAF">
        <w:rPr>
          <w:rFonts w:ascii="Times New Roman" w:eastAsia="Times New Roman" w:hAnsi="Times New Roman" w:cs="Times New Roman"/>
          <w:sz w:val="24"/>
          <w:szCs w:val="24"/>
        </w:rPr>
        <w:softHyphen/>
        <w:t>30 м (2</w:t>
      </w:r>
      <w:r w:rsidRPr="00610BAF">
        <w:rPr>
          <w:rFonts w:ascii="Times New Roman" w:eastAsia="Times New Roman" w:hAnsi="Times New Roman" w:cs="Times New Roman"/>
          <w:sz w:val="24"/>
          <w:szCs w:val="24"/>
        </w:rPr>
        <w:softHyphen/>
        <w:t>3 раза), челночный бег 3хl0 м в медленном темпе (1,5</w:t>
      </w:r>
      <w:r w:rsidRPr="00610BAF">
        <w:rPr>
          <w:rFonts w:ascii="Times New Roman" w:eastAsia="Times New Roman" w:hAnsi="Times New Roman" w:cs="Times New Roman"/>
          <w:sz w:val="24"/>
          <w:szCs w:val="24"/>
        </w:rPr>
        <w:softHyphen/>
        <w:t xml:space="preserve">2 мин). </w:t>
      </w:r>
    </w:p>
    <w:p w:rsidR="00974B40" w:rsidRPr="00610BAF" w:rsidRDefault="00974B40" w:rsidP="00291994">
      <w:pPr>
        <w:spacing w:after="0" w:line="240" w:lineRule="auto"/>
        <w:jc w:val="both"/>
        <w:rPr>
          <w:rFonts w:ascii="Times New Roman" w:eastAsia="Times New Roman" w:hAnsi="Times New Roman" w:cs="Times New Roman"/>
          <w:sz w:val="24"/>
          <w:szCs w:val="24"/>
        </w:rPr>
      </w:pPr>
      <w:r w:rsidRPr="00610BAF">
        <w:rPr>
          <w:rFonts w:ascii="Times New Roman" w:eastAsia="Times New Roman" w:hAnsi="Times New Roman" w:cs="Times New Roman"/>
          <w:b/>
          <w:sz w:val="24"/>
          <w:szCs w:val="24"/>
        </w:rPr>
        <w:softHyphen/>
        <w:t>Прыжки.</w:t>
      </w:r>
      <w:r w:rsidRPr="00610BAF">
        <w:rPr>
          <w:rFonts w:ascii="Times New Roman" w:eastAsia="Times New Roman" w:hAnsi="Times New Roman" w:cs="Times New Roman"/>
          <w:sz w:val="24"/>
          <w:szCs w:val="24"/>
        </w:rPr>
        <w:t xml:space="preserve"> На месте: ноги скрестно</w:t>
      </w:r>
      <w:r w:rsidRPr="00610BAF">
        <w:rPr>
          <w:rFonts w:ascii="Times New Roman" w:eastAsia="Times New Roman" w:hAnsi="Times New Roman" w:cs="Times New Roman"/>
          <w:sz w:val="24"/>
          <w:szCs w:val="24"/>
        </w:rPr>
        <w:softHyphen/>
        <w:t xml:space="preserve"> ноги врозь; одна нога вперед, другая назад; попеременно на правой и левой ноге 4</w:t>
      </w:r>
      <w:r w:rsidRPr="00610BAF">
        <w:rPr>
          <w:rFonts w:ascii="Times New Roman" w:eastAsia="Times New Roman" w:hAnsi="Times New Roman" w:cs="Times New Roman"/>
          <w:sz w:val="24"/>
          <w:szCs w:val="24"/>
        </w:rPr>
        <w:softHyphen/>
        <w:t>5 м. Прыжки через 5</w:t>
      </w:r>
      <w:r w:rsidRPr="00610BAF">
        <w:rPr>
          <w:rFonts w:ascii="Times New Roman" w:eastAsia="Times New Roman" w:hAnsi="Times New Roman" w:cs="Times New Roman"/>
          <w:sz w:val="24"/>
          <w:szCs w:val="24"/>
        </w:rPr>
        <w:softHyphen/>
        <w:t>6 предметов на двух ногах (высота 15</w:t>
      </w:r>
      <w:r w:rsidRPr="00610BAF">
        <w:rPr>
          <w:rFonts w:ascii="Times New Roman" w:eastAsia="Times New Roman" w:hAnsi="Times New Roman" w:cs="Times New Roman"/>
          <w:sz w:val="24"/>
          <w:szCs w:val="24"/>
        </w:rPr>
        <w:softHyphen/>
        <w:t>-20 см), вспрыгивание на предметы: пеньки, кубики, бревно (высотой до 20 см). Подпрыгивание до предметов, подвешен</w:t>
      </w:r>
      <w:r w:rsidRPr="00610BAF">
        <w:rPr>
          <w:rFonts w:ascii="Times New Roman" w:eastAsia="Times New Roman" w:hAnsi="Times New Roman" w:cs="Times New Roman"/>
          <w:sz w:val="24"/>
          <w:szCs w:val="24"/>
        </w:rPr>
        <w:softHyphen/>
        <w:t>ных на 15</w:t>
      </w:r>
      <w:r w:rsidRPr="00610BAF">
        <w:rPr>
          <w:rFonts w:ascii="Times New Roman" w:eastAsia="Times New Roman" w:hAnsi="Times New Roman" w:cs="Times New Roman"/>
          <w:sz w:val="24"/>
          <w:szCs w:val="24"/>
        </w:rPr>
        <w:softHyphen/>
        <w:t>20 см выше поднятой руки. Прыжки в длину с места (80</w:t>
      </w:r>
      <w:r w:rsidRPr="00610BAF">
        <w:rPr>
          <w:rFonts w:ascii="Times New Roman" w:eastAsia="Times New Roman" w:hAnsi="Times New Roman" w:cs="Times New Roman"/>
          <w:sz w:val="24"/>
          <w:szCs w:val="24"/>
        </w:rPr>
        <w:softHyphen/>
        <w:t>90 см), в высоту (30</w:t>
      </w:r>
      <w:r w:rsidRPr="00610BAF">
        <w:rPr>
          <w:rFonts w:ascii="Times New Roman" w:eastAsia="Times New Roman" w:hAnsi="Times New Roman" w:cs="Times New Roman"/>
          <w:sz w:val="24"/>
          <w:szCs w:val="24"/>
        </w:rPr>
        <w:softHyphen/>
        <w:t>40 см) с разбега 6</w:t>
      </w:r>
      <w:r w:rsidRPr="00610BAF">
        <w:rPr>
          <w:rFonts w:ascii="Times New Roman" w:eastAsia="Times New Roman" w:hAnsi="Times New Roman" w:cs="Times New Roman"/>
          <w:sz w:val="24"/>
          <w:szCs w:val="24"/>
        </w:rPr>
        <w:softHyphen/>
        <w:t>8 м; в длину (на 130</w:t>
      </w:r>
      <w:r w:rsidRPr="00610BAF">
        <w:rPr>
          <w:rFonts w:ascii="Times New Roman" w:eastAsia="Times New Roman" w:hAnsi="Times New Roman" w:cs="Times New Roman"/>
          <w:sz w:val="24"/>
          <w:szCs w:val="24"/>
        </w:rPr>
        <w:softHyphen/>
        <w:t>150 см) с разбега 8 м. Прыжки. В глубину (с пенька, бревна, кубов высотой 30</w:t>
      </w:r>
      <w:r w:rsidRPr="00610BAF">
        <w:rPr>
          <w:rFonts w:ascii="Times New Roman" w:eastAsia="Times New Roman" w:hAnsi="Times New Roman" w:cs="Times New Roman"/>
          <w:sz w:val="24"/>
          <w:szCs w:val="24"/>
        </w:rPr>
        <w:softHyphen/>
        <w:t xml:space="preserve">40 см) в указанное место. Прыжки через длинную скакалку, неподвижную и качающуюся, через короткую скакалку, вращая ее вперед и назад. </w:t>
      </w:r>
    </w:p>
    <w:p w:rsidR="00974B40" w:rsidRPr="00610BAF" w:rsidRDefault="00974B40" w:rsidP="00291994">
      <w:pPr>
        <w:spacing w:after="0" w:line="240" w:lineRule="auto"/>
        <w:rPr>
          <w:rFonts w:ascii="Times New Roman" w:eastAsia="Times New Roman" w:hAnsi="Times New Roman" w:cs="Times New Roman"/>
          <w:sz w:val="24"/>
          <w:szCs w:val="24"/>
        </w:rPr>
      </w:pPr>
      <w:r w:rsidRPr="00610BAF">
        <w:rPr>
          <w:rFonts w:ascii="Times New Roman" w:eastAsia="Times New Roman" w:hAnsi="Times New Roman" w:cs="Times New Roman"/>
          <w:b/>
          <w:sz w:val="24"/>
          <w:szCs w:val="24"/>
        </w:rPr>
        <w:t>Бросание, ловля и метание</w:t>
      </w:r>
      <w:r w:rsidRPr="00610BAF">
        <w:rPr>
          <w:rFonts w:ascii="Times New Roman" w:eastAsia="Times New Roman" w:hAnsi="Times New Roman" w:cs="Times New Roman"/>
          <w:sz w:val="24"/>
          <w:szCs w:val="24"/>
        </w:rPr>
        <w:t>. Прокатывание мяча одной и двумя руками из разных исходных положений междупред</w:t>
      </w:r>
      <w:r w:rsidRPr="00610BAF">
        <w:rPr>
          <w:rFonts w:ascii="Times New Roman" w:eastAsia="Times New Roman" w:hAnsi="Times New Roman" w:cs="Times New Roman"/>
          <w:sz w:val="24"/>
          <w:szCs w:val="24"/>
        </w:rPr>
        <w:softHyphen/>
        <w:t xml:space="preserve"> метами (ширина 40</w:t>
      </w:r>
      <w:r w:rsidRPr="00610BAF">
        <w:rPr>
          <w:rFonts w:ascii="Times New Roman" w:eastAsia="Times New Roman" w:hAnsi="Times New Roman" w:cs="Times New Roman"/>
          <w:sz w:val="24"/>
          <w:szCs w:val="24"/>
        </w:rPr>
        <w:softHyphen/>
        <w:t>30 см, длина 3</w:t>
      </w:r>
      <w:r w:rsidRPr="00610BAF">
        <w:rPr>
          <w:rFonts w:ascii="Times New Roman" w:eastAsia="Times New Roman" w:hAnsi="Times New Roman" w:cs="Times New Roman"/>
          <w:sz w:val="24"/>
          <w:szCs w:val="24"/>
        </w:rPr>
        <w:softHyphen/>
        <w:t>4 м). Бросание мяча вверх, о землю и ловля двумя руками не менее 10 раз подряд, одной рукой 4</w:t>
      </w:r>
      <w:r w:rsidRPr="00610BAF">
        <w:rPr>
          <w:rFonts w:ascii="Times New Roman" w:eastAsia="Times New Roman" w:hAnsi="Times New Roman" w:cs="Times New Roman"/>
          <w:sz w:val="24"/>
          <w:szCs w:val="24"/>
        </w:rPr>
        <w:softHyphen/>
        <w:t>6 раз подряд. Отбивание мяча не менее 10 раз подряд на месте и в движении (не менее 5</w:t>
      </w:r>
      <w:r w:rsidRPr="00610BAF">
        <w:rPr>
          <w:rFonts w:ascii="Times New Roman" w:eastAsia="Times New Roman" w:hAnsi="Times New Roman" w:cs="Times New Roman"/>
          <w:sz w:val="24"/>
          <w:szCs w:val="24"/>
        </w:rPr>
        <w:softHyphen/>
        <w:t>6 м). Перебрасы</w:t>
      </w:r>
      <w:r w:rsidRPr="00610BAF">
        <w:rPr>
          <w:rFonts w:ascii="Times New Roman" w:eastAsia="Times New Roman" w:hAnsi="Times New Roman" w:cs="Times New Roman"/>
          <w:sz w:val="24"/>
          <w:szCs w:val="24"/>
        </w:rPr>
        <w:softHyphen/>
        <w:t>вание мяча друг другу и ловля его стоя, сидя, разными спо</w:t>
      </w:r>
      <w:r w:rsidRPr="00610BAF">
        <w:rPr>
          <w:rFonts w:ascii="Times New Roman" w:eastAsia="Times New Roman" w:hAnsi="Times New Roman" w:cs="Times New Roman"/>
          <w:sz w:val="24"/>
          <w:szCs w:val="24"/>
        </w:rPr>
        <w:softHyphen/>
        <w:t>собами (снизу, от груди, из-</w:t>
      </w:r>
      <w:r w:rsidRPr="00610BAF">
        <w:rPr>
          <w:rFonts w:ascii="Times New Roman" w:eastAsia="Times New Roman" w:hAnsi="Times New Roman" w:cs="Times New Roman"/>
          <w:sz w:val="24"/>
          <w:szCs w:val="24"/>
        </w:rPr>
        <w:softHyphen/>
        <w:t>за головы, с отбивкой о землю). Метание в горизонтальную и вертикальную цель (на высоту 2,2 м) с расстояния 3,5</w:t>
      </w:r>
      <w:r w:rsidRPr="00610BAF">
        <w:rPr>
          <w:rFonts w:ascii="Times New Roman" w:eastAsia="Times New Roman" w:hAnsi="Times New Roman" w:cs="Times New Roman"/>
          <w:sz w:val="24"/>
          <w:szCs w:val="24"/>
        </w:rPr>
        <w:softHyphen/>
        <w:t>4 м. Метание вдаль на 5</w:t>
      </w:r>
      <w:r w:rsidRPr="00610BAF">
        <w:rPr>
          <w:rFonts w:ascii="Times New Roman" w:eastAsia="Times New Roman" w:hAnsi="Times New Roman" w:cs="Times New Roman"/>
          <w:sz w:val="24"/>
          <w:szCs w:val="24"/>
        </w:rPr>
        <w:softHyphen/>
        <w:t xml:space="preserve">9 м. </w:t>
      </w:r>
      <w:r w:rsidRPr="00610BAF">
        <w:rPr>
          <w:rFonts w:ascii="Times New Roman" w:eastAsia="Times New Roman" w:hAnsi="Times New Roman" w:cs="Times New Roman"/>
          <w:b/>
          <w:sz w:val="24"/>
          <w:szCs w:val="24"/>
        </w:rPr>
        <w:t xml:space="preserve"> Ползание и лазание.</w:t>
      </w:r>
      <w:r w:rsidRPr="00610BAF">
        <w:rPr>
          <w:rFonts w:ascii="Times New Roman" w:eastAsia="Times New Roman" w:hAnsi="Times New Roman" w:cs="Times New Roman"/>
          <w:sz w:val="24"/>
          <w:szCs w:val="24"/>
        </w:rPr>
        <w:t xml:space="preserve"> Ползание на четвереньках, толкая головой мяч по скамейке. Подтягивание на скамейке с помощью рук; передвижение вперед с помощью рук и ног, сидя на брев</w:t>
      </w:r>
      <w:r w:rsidRPr="00610BAF">
        <w:rPr>
          <w:rFonts w:ascii="Times New Roman" w:eastAsia="Times New Roman" w:hAnsi="Times New Roman" w:cs="Times New Roman"/>
          <w:sz w:val="24"/>
          <w:szCs w:val="24"/>
        </w:rPr>
        <w:softHyphen/>
        <w:t>не, Ползание и перелезание через предметы (скамейки, бревна). Подлезание под дуги, веревки (высотой 40</w:t>
      </w:r>
      <w:r w:rsidRPr="00610BAF">
        <w:rPr>
          <w:rFonts w:ascii="Times New Roman" w:eastAsia="Times New Roman" w:hAnsi="Times New Roman" w:cs="Times New Roman"/>
          <w:sz w:val="24"/>
          <w:szCs w:val="24"/>
        </w:rPr>
        <w:softHyphen/>
        <w:t xml:space="preserve">50 см), Лазание по гимнастической стенке чередующимся способом ритмично, с изменением темпа. Лазание по веревочной лестнице, канату, шесту свободным способом.  </w:t>
      </w:r>
    </w:p>
    <w:p w:rsidR="00972E64" w:rsidRDefault="00972E64" w:rsidP="00291994">
      <w:pPr>
        <w:spacing w:after="0" w:line="240" w:lineRule="auto"/>
        <w:jc w:val="both"/>
        <w:rPr>
          <w:rFonts w:ascii="Times New Roman" w:eastAsia="Times New Roman" w:hAnsi="Times New Roman" w:cs="Times New Roman"/>
          <w:b/>
          <w:i/>
          <w:sz w:val="24"/>
          <w:szCs w:val="24"/>
        </w:rPr>
      </w:pPr>
    </w:p>
    <w:p w:rsidR="00974B40" w:rsidRPr="00610BAF" w:rsidRDefault="00974B40" w:rsidP="00291994">
      <w:pPr>
        <w:spacing w:after="0" w:line="240" w:lineRule="auto"/>
        <w:jc w:val="both"/>
        <w:rPr>
          <w:rFonts w:ascii="Times New Roman" w:eastAsia="Times New Roman" w:hAnsi="Times New Roman" w:cs="Times New Roman"/>
          <w:sz w:val="24"/>
          <w:szCs w:val="24"/>
        </w:rPr>
      </w:pPr>
      <w:r w:rsidRPr="00610BAF">
        <w:rPr>
          <w:rFonts w:ascii="Times New Roman" w:eastAsia="Times New Roman" w:hAnsi="Times New Roman" w:cs="Times New Roman"/>
          <w:b/>
          <w:i/>
          <w:sz w:val="24"/>
          <w:szCs w:val="24"/>
        </w:rPr>
        <w:t>Седьмой год жизни</w:t>
      </w:r>
    </w:p>
    <w:p w:rsidR="00974B40" w:rsidRPr="00610BAF" w:rsidRDefault="00974B40" w:rsidP="00291994">
      <w:pPr>
        <w:spacing w:after="0" w:line="240" w:lineRule="auto"/>
        <w:jc w:val="both"/>
        <w:rPr>
          <w:rFonts w:ascii="Times New Roman" w:eastAsia="Times New Roman" w:hAnsi="Times New Roman" w:cs="Times New Roman"/>
          <w:sz w:val="24"/>
          <w:szCs w:val="24"/>
        </w:rPr>
      </w:pPr>
      <w:r w:rsidRPr="00610BAF">
        <w:rPr>
          <w:rFonts w:ascii="Times New Roman" w:eastAsia="Times New Roman" w:hAnsi="Times New Roman" w:cs="Times New Roman"/>
          <w:sz w:val="24"/>
          <w:szCs w:val="24"/>
        </w:rPr>
        <w:t xml:space="preserve">     Движения детей седьмого года жизни отличаются достаточ</w:t>
      </w:r>
      <w:r w:rsidRPr="00610BAF">
        <w:rPr>
          <w:rFonts w:ascii="Times New Roman" w:eastAsia="Times New Roman" w:hAnsi="Times New Roman" w:cs="Times New Roman"/>
          <w:sz w:val="24"/>
          <w:szCs w:val="24"/>
        </w:rPr>
        <w:softHyphen/>
        <w:t>ной координированностью и точностью, Дети хорошо различают скорость, направление движения, смену темпа и ритма. Растут возможности пространственной ориентировки, заметно увеличи</w:t>
      </w:r>
      <w:r w:rsidRPr="00610BAF">
        <w:rPr>
          <w:rFonts w:ascii="Times New Roman" w:eastAsia="Times New Roman" w:hAnsi="Times New Roman" w:cs="Times New Roman"/>
          <w:sz w:val="24"/>
          <w:szCs w:val="24"/>
        </w:rPr>
        <w:softHyphen/>
        <w:t>ваются проявления волевых усилий при выполнении отдельных упражнений, стремление добиться хорошего результата. У детей этого возраста вырабатывается эстетическое отношение к движениям, они начинают воспринимать красоту и гармонию дви</w:t>
      </w:r>
      <w:r w:rsidRPr="00610BAF">
        <w:rPr>
          <w:rFonts w:ascii="Times New Roman" w:eastAsia="Times New Roman" w:hAnsi="Times New Roman" w:cs="Times New Roman"/>
          <w:sz w:val="24"/>
          <w:szCs w:val="24"/>
        </w:rPr>
        <w:softHyphen/>
        <w:t>жений, Нередко проявляются личные вкусы в выборе физичес</w:t>
      </w:r>
      <w:r w:rsidRPr="00610BAF">
        <w:rPr>
          <w:rFonts w:ascii="Times New Roman" w:eastAsia="Times New Roman" w:hAnsi="Times New Roman" w:cs="Times New Roman"/>
          <w:sz w:val="24"/>
          <w:szCs w:val="24"/>
        </w:rPr>
        <w:softHyphen/>
        <w:t xml:space="preserve">ких упражнений. </w:t>
      </w:r>
    </w:p>
    <w:p w:rsidR="00974B40" w:rsidRPr="00610BAF" w:rsidRDefault="00974B40" w:rsidP="00291994">
      <w:pPr>
        <w:spacing w:after="0" w:line="240" w:lineRule="auto"/>
        <w:jc w:val="both"/>
        <w:rPr>
          <w:rFonts w:ascii="Times New Roman" w:eastAsia="Times New Roman" w:hAnsi="Times New Roman" w:cs="Times New Roman"/>
          <w:sz w:val="24"/>
          <w:szCs w:val="24"/>
        </w:rPr>
      </w:pPr>
      <w:r w:rsidRPr="00610BAF">
        <w:rPr>
          <w:rFonts w:ascii="Times New Roman" w:eastAsia="Times New Roman" w:hAnsi="Times New Roman" w:cs="Times New Roman"/>
          <w:sz w:val="24"/>
          <w:szCs w:val="24"/>
        </w:rPr>
        <w:t xml:space="preserve">     В связи с этим в подготовительной группе появляется возможность реализации </w:t>
      </w:r>
      <w:r w:rsidRPr="00610BAF">
        <w:rPr>
          <w:rFonts w:ascii="Times New Roman" w:eastAsia="Times New Roman" w:hAnsi="Times New Roman" w:cs="Times New Roman"/>
          <w:b/>
          <w:sz w:val="24"/>
          <w:szCs w:val="24"/>
        </w:rPr>
        <w:t>следующих задач:</w:t>
      </w:r>
    </w:p>
    <w:p w:rsidR="00974B40" w:rsidRPr="00610BAF" w:rsidRDefault="00974B40" w:rsidP="00291994">
      <w:pPr>
        <w:spacing w:after="0" w:line="240" w:lineRule="auto"/>
        <w:jc w:val="both"/>
        <w:rPr>
          <w:rFonts w:ascii="Times New Roman" w:eastAsia="Times New Roman" w:hAnsi="Times New Roman" w:cs="Times New Roman"/>
          <w:sz w:val="24"/>
          <w:szCs w:val="24"/>
        </w:rPr>
      </w:pPr>
      <w:r w:rsidRPr="00610BAF">
        <w:rPr>
          <w:rFonts w:ascii="Times New Roman" w:eastAsia="Times New Roman" w:hAnsi="Times New Roman" w:cs="Times New Roman"/>
          <w:sz w:val="24"/>
          <w:szCs w:val="24"/>
        </w:rPr>
        <w:softHyphen/>
        <w:t xml:space="preserve"> - добиваться точного, энергичного и выразительного выполнения всех упражнений; </w:t>
      </w:r>
    </w:p>
    <w:p w:rsidR="00974B40" w:rsidRPr="00610BAF" w:rsidRDefault="00974B40" w:rsidP="00291994">
      <w:pPr>
        <w:spacing w:after="0" w:line="240" w:lineRule="auto"/>
        <w:jc w:val="both"/>
        <w:rPr>
          <w:rFonts w:ascii="Times New Roman" w:eastAsia="Times New Roman" w:hAnsi="Times New Roman" w:cs="Times New Roman"/>
          <w:sz w:val="24"/>
          <w:szCs w:val="24"/>
        </w:rPr>
      </w:pPr>
      <w:r w:rsidRPr="00610BAF">
        <w:rPr>
          <w:rFonts w:ascii="Times New Roman" w:eastAsia="Times New Roman" w:hAnsi="Times New Roman" w:cs="Times New Roman"/>
          <w:sz w:val="24"/>
          <w:szCs w:val="24"/>
        </w:rPr>
        <w:lastRenderedPageBreak/>
        <w:softHyphen/>
        <w:t xml:space="preserve"> - закреплять умения в анализе движений (самоконтроль, самооценка, контроль и оценка движений других детей, эле</w:t>
      </w:r>
      <w:r w:rsidRPr="00610BAF">
        <w:rPr>
          <w:rFonts w:ascii="Times New Roman" w:eastAsia="Times New Roman" w:hAnsi="Times New Roman" w:cs="Times New Roman"/>
          <w:sz w:val="24"/>
          <w:szCs w:val="24"/>
        </w:rPr>
        <w:softHyphen/>
        <w:t xml:space="preserve">ментарное планирование); </w:t>
      </w:r>
    </w:p>
    <w:p w:rsidR="00974B40" w:rsidRPr="00610BAF" w:rsidRDefault="00974B40" w:rsidP="00291994">
      <w:pPr>
        <w:spacing w:after="0" w:line="240" w:lineRule="auto"/>
        <w:jc w:val="both"/>
        <w:rPr>
          <w:rFonts w:ascii="Times New Roman" w:eastAsia="Times New Roman" w:hAnsi="Times New Roman" w:cs="Times New Roman"/>
          <w:sz w:val="24"/>
          <w:szCs w:val="24"/>
        </w:rPr>
      </w:pPr>
      <w:r w:rsidRPr="00610BAF">
        <w:rPr>
          <w:rFonts w:ascii="Times New Roman" w:eastAsia="Times New Roman" w:hAnsi="Times New Roman" w:cs="Times New Roman"/>
          <w:sz w:val="24"/>
          <w:szCs w:val="24"/>
        </w:rPr>
        <w:softHyphen/>
        <w:t xml:space="preserve"> - закреплять умения в самостоятельной организации игр и упражнений со сверстниками и малышами; </w:t>
      </w:r>
    </w:p>
    <w:p w:rsidR="00974B40" w:rsidRPr="00610BAF" w:rsidRDefault="00974B40" w:rsidP="00291994">
      <w:pPr>
        <w:spacing w:after="0" w:line="240" w:lineRule="auto"/>
        <w:jc w:val="both"/>
        <w:rPr>
          <w:rFonts w:ascii="Times New Roman" w:eastAsia="Times New Roman" w:hAnsi="Times New Roman" w:cs="Times New Roman"/>
          <w:sz w:val="24"/>
          <w:szCs w:val="24"/>
        </w:rPr>
      </w:pPr>
      <w:r w:rsidRPr="00610BAF">
        <w:rPr>
          <w:rFonts w:ascii="Times New Roman" w:eastAsia="Times New Roman" w:hAnsi="Times New Roman" w:cs="Times New Roman"/>
          <w:sz w:val="24"/>
          <w:szCs w:val="24"/>
        </w:rPr>
        <w:softHyphen/>
        <w:t xml:space="preserve"> - развивать творчество и инициативу, добиваясь выразительного и вариативного выполнения движений; </w:t>
      </w:r>
    </w:p>
    <w:p w:rsidR="00974B40" w:rsidRPr="00610BAF" w:rsidRDefault="00974B40" w:rsidP="00291994">
      <w:pPr>
        <w:spacing w:after="0" w:line="240" w:lineRule="auto"/>
        <w:jc w:val="both"/>
        <w:rPr>
          <w:rFonts w:ascii="Times New Roman" w:eastAsia="Times New Roman" w:hAnsi="Times New Roman" w:cs="Times New Roman"/>
          <w:sz w:val="24"/>
          <w:szCs w:val="24"/>
        </w:rPr>
      </w:pPr>
      <w:r w:rsidRPr="00610BAF">
        <w:rPr>
          <w:rFonts w:ascii="Times New Roman" w:eastAsia="Times New Roman" w:hAnsi="Times New Roman" w:cs="Times New Roman"/>
          <w:sz w:val="24"/>
          <w:szCs w:val="24"/>
        </w:rPr>
        <w:t xml:space="preserve"> - закреплять правила и двигательные умения в спортивных играх и упражнениях; </w:t>
      </w:r>
    </w:p>
    <w:p w:rsidR="00974B40" w:rsidRPr="00610BAF" w:rsidRDefault="00974B40" w:rsidP="00291994">
      <w:pPr>
        <w:spacing w:after="0" w:line="240" w:lineRule="auto"/>
        <w:jc w:val="both"/>
        <w:rPr>
          <w:rFonts w:ascii="Times New Roman" w:eastAsia="Times New Roman" w:hAnsi="Times New Roman" w:cs="Times New Roman"/>
          <w:sz w:val="24"/>
          <w:szCs w:val="24"/>
        </w:rPr>
      </w:pPr>
      <w:r w:rsidRPr="00610BAF">
        <w:rPr>
          <w:rFonts w:ascii="Times New Roman" w:eastAsia="Times New Roman" w:hAnsi="Times New Roman" w:cs="Times New Roman"/>
          <w:sz w:val="24"/>
          <w:szCs w:val="24"/>
        </w:rPr>
        <w:softHyphen/>
        <w:t xml:space="preserve"> - целенаправленно развивать ловкость движений. </w:t>
      </w:r>
    </w:p>
    <w:p w:rsidR="00974B40" w:rsidRPr="00610BAF" w:rsidRDefault="00974B40" w:rsidP="00291994">
      <w:pPr>
        <w:spacing w:after="0" w:line="240" w:lineRule="auto"/>
        <w:jc w:val="both"/>
        <w:rPr>
          <w:rFonts w:ascii="Times New Roman" w:eastAsia="Times New Roman" w:hAnsi="Times New Roman" w:cs="Times New Roman"/>
          <w:b/>
          <w:i/>
          <w:sz w:val="24"/>
          <w:szCs w:val="24"/>
        </w:rPr>
      </w:pPr>
      <w:r w:rsidRPr="00610BAF">
        <w:rPr>
          <w:rFonts w:ascii="Times New Roman" w:eastAsia="Times New Roman" w:hAnsi="Times New Roman" w:cs="Times New Roman"/>
          <w:b/>
          <w:i/>
          <w:sz w:val="24"/>
          <w:szCs w:val="24"/>
        </w:rPr>
        <w:t>Основные движения.</w:t>
      </w:r>
    </w:p>
    <w:p w:rsidR="00974B40" w:rsidRPr="00610BAF" w:rsidRDefault="00974B40" w:rsidP="00291994">
      <w:pPr>
        <w:spacing w:after="0" w:line="240" w:lineRule="auto"/>
        <w:jc w:val="both"/>
        <w:rPr>
          <w:rFonts w:ascii="Times New Roman" w:eastAsia="Times New Roman" w:hAnsi="Times New Roman" w:cs="Times New Roman"/>
          <w:sz w:val="24"/>
          <w:szCs w:val="24"/>
        </w:rPr>
      </w:pPr>
      <w:r w:rsidRPr="00610BAF">
        <w:rPr>
          <w:rFonts w:ascii="Times New Roman" w:eastAsia="Times New Roman" w:hAnsi="Times New Roman" w:cs="Times New Roman"/>
          <w:b/>
          <w:sz w:val="24"/>
          <w:szCs w:val="24"/>
        </w:rPr>
        <w:t>Упражнения в ходьбе</w:t>
      </w:r>
      <w:r w:rsidRPr="00610BAF">
        <w:rPr>
          <w:rFonts w:ascii="Times New Roman" w:eastAsia="Times New Roman" w:hAnsi="Times New Roman" w:cs="Times New Roman"/>
          <w:sz w:val="24"/>
          <w:szCs w:val="24"/>
        </w:rPr>
        <w:t>. Ходить в разных построениях (колон</w:t>
      </w:r>
      <w:r w:rsidRPr="00610BAF">
        <w:rPr>
          <w:rFonts w:ascii="Times New Roman" w:eastAsia="Times New Roman" w:hAnsi="Times New Roman" w:cs="Times New Roman"/>
          <w:sz w:val="24"/>
          <w:szCs w:val="24"/>
        </w:rPr>
        <w:softHyphen/>
        <w:t>не по одному, парами, четверками, в круге, в шеренге); ходить, совершая различные движения руками. Х</w:t>
      </w:r>
      <w:r w:rsidR="005B6FBD">
        <w:rPr>
          <w:rFonts w:ascii="Times New Roman" w:eastAsia="Times New Roman" w:hAnsi="Times New Roman" w:cs="Times New Roman"/>
          <w:sz w:val="24"/>
          <w:szCs w:val="24"/>
        </w:rPr>
        <w:t xml:space="preserve">одить обычным, гимнастическим, </w:t>
      </w:r>
      <w:r w:rsidRPr="00610BAF">
        <w:rPr>
          <w:rFonts w:ascii="Times New Roman" w:eastAsia="Times New Roman" w:hAnsi="Times New Roman" w:cs="Times New Roman"/>
          <w:sz w:val="24"/>
          <w:szCs w:val="24"/>
        </w:rPr>
        <w:t>крестным шагом; ходить выпадами, в приседе, спиной вперед, приставными шагами вперед и назад, с закры</w:t>
      </w:r>
      <w:r w:rsidRPr="00610BAF">
        <w:rPr>
          <w:rFonts w:ascii="Times New Roman" w:eastAsia="Times New Roman" w:hAnsi="Times New Roman" w:cs="Times New Roman"/>
          <w:sz w:val="24"/>
          <w:szCs w:val="24"/>
        </w:rPr>
        <w:softHyphen/>
        <w:t xml:space="preserve">тыми глазами, </w:t>
      </w:r>
    </w:p>
    <w:p w:rsidR="00974B40" w:rsidRPr="00610BAF" w:rsidRDefault="00974B40" w:rsidP="00291994">
      <w:pPr>
        <w:spacing w:after="0" w:line="240" w:lineRule="auto"/>
        <w:jc w:val="both"/>
        <w:rPr>
          <w:rFonts w:ascii="Times New Roman" w:eastAsia="Times New Roman" w:hAnsi="Times New Roman" w:cs="Times New Roman"/>
          <w:sz w:val="24"/>
          <w:szCs w:val="24"/>
        </w:rPr>
      </w:pPr>
      <w:r w:rsidRPr="00610BAF">
        <w:rPr>
          <w:rFonts w:ascii="Times New Roman" w:eastAsia="Times New Roman" w:hAnsi="Times New Roman" w:cs="Times New Roman"/>
          <w:b/>
          <w:sz w:val="24"/>
          <w:szCs w:val="24"/>
        </w:rPr>
        <w:t>Упражнения в беге</w:t>
      </w:r>
      <w:r w:rsidRPr="00610BAF">
        <w:rPr>
          <w:rFonts w:ascii="Times New Roman" w:eastAsia="Times New Roman" w:hAnsi="Times New Roman" w:cs="Times New Roman"/>
          <w:sz w:val="24"/>
          <w:szCs w:val="24"/>
        </w:rPr>
        <w:t>. Бегать легко, стремительно. Бегать, сильно сгибая ноги в коленях, спиной вперед; выбрасывая пря</w:t>
      </w:r>
      <w:r w:rsidRPr="00610BAF">
        <w:rPr>
          <w:rFonts w:ascii="Times New Roman" w:eastAsia="Times New Roman" w:hAnsi="Times New Roman" w:cs="Times New Roman"/>
          <w:sz w:val="24"/>
          <w:szCs w:val="24"/>
        </w:rPr>
        <w:softHyphen/>
        <w:t xml:space="preserve">мые ноги вперед; бегать через препятствия </w:t>
      </w:r>
      <w:r w:rsidRPr="00610BAF">
        <w:rPr>
          <w:rFonts w:ascii="Times New Roman" w:eastAsia="Times New Roman" w:hAnsi="Times New Roman" w:cs="Times New Roman"/>
          <w:sz w:val="24"/>
          <w:szCs w:val="24"/>
        </w:rPr>
        <w:softHyphen/>
        <w:t xml:space="preserve"> барьеры, набив</w:t>
      </w:r>
      <w:r w:rsidRPr="00610BAF">
        <w:rPr>
          <w:rFonts w:ascii="Times New Roman" w:eastAsia="Times New Roman" w:hAnsi="Times New Roman" w:cs="Times New Roman"/>
          <w:sz w:val="24"/>
          <w:szCs w:val="24"/>
        </w:rPr>
        <w:softHyphen/>
        <w:t>ные мячи (высотой 10</w:t>
      </w:r>
      <w:r w:rsidRPr="00610BAF">
        <w:rPr>
          <w:rFonts w:ascii="Times New Roman" w:eastAsia="Times New Roman" w:hAnsi="Times New Roman" w:cs="Times New Roman"/>
          <w:sz w:val="24"/>
          <w:szCs w:val="24"/>
        </w:rPr>
        <w:softHyphen/>
        <w:t xml:space="preserve"> - 15 см), не задевая за них, сохраняя скорость бега. Бегать спиной вперед, сохраняя направление и равновесие. Бегать со скакалкой, с мячом, по доске, по брев</w:t>
      </w:r>
      <w:r w:rsidRPr="00610BAF">
        <w:rPr>
          <w:rFonts w:ascii="Times New Roman" w:eastAsia="Times New Roman" w:hAnsi="Times New Roman" w:cs="Times New Roman"/>
          <w:sz w:val="24"/>
          <w:szCs w:val="24"/>
        </w:rPr>
        <w:softHyphen/>
        <w:t>ну, Бегать из разных стартовых положений (сидя, сидя «по</w:t>
      </w:r>
      <w:r w:rsidRPr="00610BAF">
        <w:rPr>
          <w:rFonts w:ascii="Times New Roman" w:eastAsia="Times New Roman" w:hAnsi="Times New Roman" w:cs="Times New Roman"/>
          <w:sz w:val="24"/>
          <w:szCs w:val="24"/>
        </w:rPr>
        <w:softHyphen/>
        <w:t>-ту</w:t>
      </w:r>
      <w:r w:rsidRPr="00610BAF">
        <w:rPr>
          <w:rFonts w:ascii="Times New Roman" w:eastAsia="Times New Roman" w:hAnsi="Times New Roman" w:cs="Times New Roman"/>
          <w:sz w:val="24"/>
          <w:szCs w:val="24"/>
        </w:rPr>
        <w:softHyphen/>
        <w:t>рецки», лежа на спине, на животе, сидя спиной к направлению движения и т. п.). Сочетать бег с ходьбой, прыжками, подрезанием и др.; с преодолением препятствий в естественных условиях,</w:t>
      </w:r>
    </w:p>
    <w:p w:rsidR="00974B40" w:rsidRDefault="00974B40" w:rsidP="00291994">
      <w:pPr>
        <w:spacing w:after="0" w:line="240" w:lineRule="auto"/>
        <w:rPr>
          <w:rFonts w:ascii="Times New Roman" w:eastAsia="Times New Roman" w:hAnsi="Times New Roman" w:cs="Times New Roman"/>
          <w:b/>
          <w:sz w:val="24"/>
          <w:szCs w:val="24"/>
        </w:rPr>
      </w:pPr>
      <w:r w:rsidRPr="00610BAF">
        <w:rPr>
          <w:rFonts w:ascii="Times New Roman" w:eastAsia="Times New Roman" w:hAnsi="Times New Roman" w:cs="Times New Roman"/>
          <w:b/>
          <w:sz w:val="24"/>
          <w:szCs w:val="24"/>
        </w:rPr>
        <w:t>Упражнения в прыжках</w:t>
      </w:r>
      <w:r w:rsidRPr="00610BAF">
        <w:rPr>
          <w:rFonts w:ascii="Times New Roman" w:eastAsia="Times New Roman" w:hAnsi="Times New Roman" w:cs="Times New Roman"/>
          <w:sz w:val="24"/>
          <w:szCs w:val="24"/>
        </w:rPr>
        <w:t xml:space="preserve">. Подпрыгивать на двух ногах на месте с поворотом кругом; смещая ноги вправо </w:t>
      </w:r>
      <w:r w:rsidRPr="00610BAF">
        <w:rPr>
          <w:rFonts w:ascii="Times New Roman" w:eastAsia="Times New Roman" w:hAnsi="Times New Roman" w:cs="Times New Roman"/>
          <w:sz w:val="24"/>
          <w:szCs w:val="24"/>
        </w:rPr>
        <w:softHyphen/>
        <w:t xml:space="preserve"> влево; сериями по 30</w:t>
      </w:r>
      <w:r w:rsidRPr="00610BAF">
        <w:rPr>
          <w:rFonts w:ascii="Times New Roman" w:eastAsia="Times New Roman" w:hAnsi="Times New Roman" w:cs="Times New Roman"/>
          <w:sz w:val="24"/>
          <w:szCs w:val="24"/>
        </w:rPr>
        <w:softHyphen/>
        <w:t xml:space="preserve"> - 40 прыжков 3</w:t>
      </w:r>
      <w:r w:rsidRPr="00610BAF">
        <w:rPr>
          <w:rFonts w:ascii="Times New Roman" w:eastAsia="Times New Roman" w:hAnsi="Times New Roman" w:cs="Times New Roman"/>
          <w:sz w:val="24"/>
          <w:szCs w:val="24"/>
        </w:rPr>
        <w:softHyphen/>
        <w:t>4 раза. Прыгать, продвигаясь вперед на 5</w:t>
      </w:r>
      <w:r w:rsidRPr="00610BAF">
        <w:rPr>
          <w:rFonts w:ascii="Times New Roman" w:eastAsia="Times New Roman" w:hAnsi="Times New Roman" w:cs="Times New Roman"/>
          <w:sz w:val="24"/>
          <w:szCs w:val="24"/>
        </w:rPr>
        <w:softHyphen/>
        <w:t>6 м; перепрыгивать линию, веревку боком, с зажатым между ног мешочком с песком, с набитым мячом; перепрыгивать через 6</w:t>
      </w:r>
      <w:r w:rsidRPr="00610BAF">
        <w:rPr>
          <w:rFonts w:ascii="Times New Roman" w:eastAsia="Times New Roman" w:hAnsi="Times New Roman" w:cs="Times New Roman"/>
          <w:sz w:val="24"/>
          <w:szCs w:val="24"/>
        </w:rPr>
        <w:softHyphen/>
        <w:t xml:space="preserve"> - 8 набивных мячей (вес 1 кг). Перепрыгивать на одной ноге линию, веревку вперед и назад, вправо и влево, на месте и с продвижением вперед. Выпрыгивать вверх из глубокого приседа. Подпрыгивать на месте и с разбега с целью достать предмет, подвешенный выше поднятой руки ребенка на 25</w:t>
      </w:r>
      <w:r w:rsidRPr="00610BAF">
        <w:rPr>
          <w:rFonts w:ascii="Times New Roman" w:eastAsia="Times New Roman" w:hAnsi="Times New Roman" w:cs="Times New Roman"/>
          <w:sz w:val="24"/>
          <w:szCs w:val="24"/>
        </w:rPr>
        <w:softHyphen/>
        <w:t xml:space="preserve"> - 30 см. Впрыгивать с разбега в три шага на предметы высотой до 40 см, спрыгивать с них. Прыгать в длину с места (не менее 100 см); в длину с разбега (не менее 180</w:t>
      </w:r>
      <w:r w:rsidRPr="00610BAF">
        <w:rPr>
          <w:rFonts w:ascii="Times New Roman" w:eastAsia="Times New Roman" w:hAnsi="Times New Roman" w:cs="Times New Roman"/>
          <w:sz w:val="24"/>
          <w:szCs w:val="24"/>
        </w:rPr>
        <w:softHyphen/>
        <w:t xml:space="preserve"> - 190 см); в высоту с разбега (не менее 50 см), прыгать через короткую скакалку разными способами: на двух ногах с промежуточными прыжками и без них, с ноги на ногу; бегать со скакалкой. Прыгать через длинную скакалку.                                                         </w:t>
      </w:r>
    </w:p>
    <w:p w:rsidR="00974B40" w:rsidRPr="00610BAF" w:rsidRDefault="00974B40" w:rsidP="00291994">
      <w:pPr>
        <w:spacing w:after="0" w:line="240" w:lineRule="auto"/>
        <w:rPr>
          <w:rFonts w:ascii="Times New Roman" w:eastAsia="Times New Roman" w:hAnsi="Times New Roman" w:cs="Times New Roman"/>
          <w:sz w:val="24"/>
          <w:szCs w:val="24"/>
        </w:rPr>
      </w:pPr>
      <w:r w:rsidRPr="00610BAF">
        <w:rPr>
          <w:rFonts w:ascii="Times New Roman" w:eastAsia="Times New Roman" w:hAnsi="Times New Roman" w:cs="Times New Roman"/>
          <w:b/>
          <w:sz w:val="24"/>
          <w:szCs w:val="24"/>
        </w:rPr>
        <w:t>Упражнения в бросании</w:t>
      </w:r>
      <w:r w:rsidRPr="00610BAF">
        <w:rPr>
          <w:rFonts w:ascii="Times New Roman" w:eastAsia="Times New Roman" w:hAnsi="Times New Roman" w:cs="Times New Roman"/>
          <w:b/>
          <w:sz w:val="24"/>
          <w:szCs w:val="24"/>
        </w:rPr>
        <w:softHyphen/>
        <w:t xml:space="preserve"> ловле</w:t>
      </w:r>
      <w:r w:rsidRPr="00610BAF">
        <w:rPr>
          <w:rFonts w:ascii="Times New Roman" w:eastAsia="Times New Roman" w:hAnsi="Times New Roman" w:cs="Times New Roman"/>
          <w:b/>
          <w:sz w:val="24"/>
          <w:szCs w:val="24"/>
        </w:rPr>
        <w:softHyphen/>
        <w:t xml:space="preserve"> метании</w:t>
      </w:r>
      <w:r w:rsidRPr="00610BAF">
        <w:rPr>
          <w:rFonts w:ascii="Times New Roman" w:eastAsia="Times New Roman" w:hAnsi="Times New Roman" w:cs="Times New Roman"/>
          <w:sz w:val="24"/>
          <w:szCs w:val="24"/>
        </w:rPr>
        <w:t xml:space="preserve">. Бросать мяч вверх, о землю и ловить его двумя руками не менее 20, одной </w:t>
      </w:r>
      <w:r w:rsidRPr="00610BAF">
        <w:rPr>
          <w:rFonts w:ascii="Times New Roman" w:eastAsia="Times New Roman" w:hAnsi="Times New Roman" w:cs="Times New Roman"/>
          <w:sz w:val="24"/>
          <w:szCs w:val="24"/>
        </w:rPr>
        <w:softHyphen/>
        <w:t xml:space="preserve"> не менее 10 раз подряд с хлопками, поворотами и другими заданиями; из одной руки в другую с отскоком от пола. Перебрасывать мяч друг другу снизу, из</w:t>
      </w:r>
      <w:r w:rsidRPr="00610BAF">
        <w:rPr>
          <w:rFonts w:ascii="Times New Roman" w:eastAsia="Times New Roman" w:hAnsi="Times New Roman" w:cs="Times New Roman"/>
          <w:sz w:val="24"/>
          <w:szCs w:val="24"/>
        </w:rPr>
        <w:softHyphen/>
        <w:t>-за головы (расстояние 3</w:t>
      </w:r>
      <w:r w:rsidRPr="00610BAF">
        <w:rPr>
          <w:rFonts w:ascii="Times New Roman" w:eastAsia="Times New Roman" w:hAnsi="Times New Roman" w:cs="Times New Roman"/>
          <w:sz w:val="24"/>
          <w:szCs w:val="24"/>
        </w:rPr>
        <w:softHyphen/>
        <w:t>4 м), из положения сидя «по-турецки», через сетку; перебрасывать набивные мячи (вес 1 кг). Бросать в цель из разных исходных положений (стоя на коленях, сидя и др.). Метать в горизонтальную и вертикальную цель с расстояния 4</w:t>
      </w:r>
      <w:r w:rsidRPr="00610BAF">
        <w:rPr>
          <w:rFonts w:ascii="Times New Roman" w:eastAsia="Times New Roman" w:hAnsi="Times New Roman" w:cs="Times New Roman"/>
          <w:sz w:val="24"/>
          <w:szCs w:val="24"/>
        </w:rPr>
        <w:softHyphen/>
        <w:t>5 м; в движущуюся цель. Метать вдаль на расстояние не менее 6</w:t>
      </w:r>
      <w:r w:rsidRPr="00610BAF">
        <w:rPr>
          <w:rFonts w:ascii="Times New Roman" w:eastAsia="Times New Roman" w:hAnsi="Times New Roman" w:cs="Times New Roman"/>
          <w:sz w:val="24"/>
          <w:szCs w:val="24"/>
        </w:rPr>
        <w:softHyphen/>
        <w:t xml:space="preserve"> - 12 м. </w:t>
      </w:r>
    </w:p>
    <w:p w:rsidR="00974B40" w:rsidRPr="00610BAF" w:rsidRDefault="00974B40" w:rsidP="00291994">
      <w:pPr>
        <w:spacing w:after="0" w:line="240" w:lineRule="auto"/>
        <w:jc w:val="both"/>
        <w:rPr>
          <w:rFonts w:ascii="Times New Roman" w:eastAsia="Times New Roman" w:hAnsi="Times New Roman" w:cs="Times New Roman"/>
          <w:sz w:val="24"/>
          <w:szCs w:val="24"/>
        </w:rPr>
      </w:pPr>
      <w:r w:rsidRPr="00610BAF">
        <w:rPr>
          <w:rFonts w:ascii="Times New Roman" w:eastAsia="Times New Roman" w:hAnsi="Times New Roman" w:cs="Times New Roman"/>
          <w:b/>
          <w:sz w:val="24"/>
          <w:szCs w:val="24"/>
        </w:rPr>
        <w:t>Упражнения в ползании</w:t>
      </w:r>
      <w:r w:rsidRPr="00610BAF">
        <w:rPr>
          <w:rFonts w:ascii="Times New Roman" w:eastAsia="Times New Roman" w:hAnsi="Times New Roman" w:cs="Times New Roman"/>
          <w:b/>
          <w:sz w:val="24"/>
          <w:szCs w:val="24"/>
        </w:rPr>
        <w:softHyphen/>
        <w:t xml:space="preserve"> лазании</w:t>
      </w:r>
      <w:r w:rsidRPr="00610BAF">
        <w:rPr>
          <w:rFonts w:ascii="Times New Roman" w:eastAsia="Times New Roman" w:hAnsi="Times New Roman" w:cs="Times New Roman"/>
          <w:sz w:val="24"/>
          <w:szCs w:val="24"/>
        </w:rPr>
        <w:t xml:space="preserve">. Ползать на четвереньках по гимнастической скамейке; на животе и на спине, подтягиваясь руками и отталкиваясь ногами; по бревну; проползать под гимнастической скамейкой, под несколькими пособиями подряд. Перелезать через гимнастическую стенку и спускаться с ее противоположной стороны. Переходить с пролета на пролет гимнастической стенки по диагонали. Влезать на лестницу и спускаться с нее быстро; менять темп лазания, сохранять координацию движений, используя перекрестную и одноименную координацию движений рук и ног. Лазать по веревочной лестнице, по канату, захватывая канат ступнями ног и вися в положении стоя </w:t>
      </w:r>
    </w:p>
    <w:p w:rsidR="00974B40" w:rsidRPr="00610BAF" w:rsidRDefault="00974B40" w:rsidP="00291994">
      <w:pPr>
        <w:spacing w:after="0" w:line="240" w:lineRule="auto"/>
        <w:jc w:val="both"/>
        <w:rPr>
          <w:rFonts w:ascii="Times New Roman" w:eastAsia="Times New Roman" w:hAnsi="Times New Roman" w:cs="Times New Roman"/>
          <w:sz w:val="24"/>
          <w:szCs w:val="24"/>
        </w:rPr>
      </w:pPr>
      <w:r w:rsidRPr="00610BAF">
        <w:rPr>
          <w:rFonts w:ascii="Times New Roman" w:eastAsia="Times New Roman" w:hAnsi="Times New Roman" w:cs="Times New Roman"/>
          <w:sz w:val="24"/>
          <w:szCs w:val="24"/>
        </w:rPr>
        <w:softHyphen/>
      </w:r>
      <w:r w:rsidRPr="00610BAF">
        <w:rPr>
          <w:rFonts w:ascii="Times New Roman" w:eastAsia="Times New Roman" w:hAnsi="Times New Roman" w:cs="Times New Roman"/>
          <w:b/>
          <w:sz w:val="24"/>
          <w:szCs w:val="24"/>
        </w:rPr>
        <w:t>Упражнения в равновесии</w:t>
      </w:r>
      <w:r w:rsidRPr="00610BAF">
        <w:rPr>
          <w:rFonts w:ascii="Times New Roman" w:eastAsia="Times New Roman" w:hAnsi="Times New Roman" w:cs="Times New Roman"/>
          <w:sz w:val="24"/>
          <w:szCs w:val="24"/>
        </w:rPr>
        <w:t>. Пройти по гимнастической скамейке: боком приставным шагом; неся мешочек с песком на спине; приседая на одной ноге, а другую махом перенося вперед сбоку скамейки; поднимая прямую ногу вперед и делая под ней хлопок. Идти по гимнастической скамейке, посередине остановиться и перешагнуть палку (обруч, веревку), которую держат в руках; присесть и повернуться кругом, встать и идти дальше; перепрыгнуть ленточку, идти дальше. Стоя на скамей</w:t>
      </w:r>
      <w:r w:rsidRPr="00610BAF">
        <w:rPr>
          <w:rFonts w:ascii="Times New Roman" w:eastAsia="Times New Roman" w:hAnsi="Times New Roman" w:cs="Times New Roman"/>
          <w:sz w:val="24"/>
          <w:szCs w:val="24"/>
        </w:rPr>
        <w:softHyphen/>
        <w:t xml:space="preserve">ке, подпрыгивать и мягко приземляться на нее; прыгать, продвигаясь вперед на двух ногах по наклонной поверхности. Пройти по узкой стороне гимнастической </w:t>
      </w:r>
      <w:r w:rsidRPr="00610BAF">
        <w:rPr>
          <w:rFonts w:ascii="Times New Roman" w:eastAsia="Times New Roman" w:hAnsi="Times New Roman" w:cs="Times New Roman"/>
          <w:sz w:val="24"/>
          <w:szCs w:val="24"/>
        </w:rPr>
        <w:lastRenderedPageBreak/>
        <w:t xml:space="preserve">скамейки прямо и боком, Стоять на носках; стоять на одной ноге, закрыв по сигналу глаза; то же, стоя на кубе, гимнастической скамейке; поворачиваться кругом, взмахивая руками вверх. Балансировать на большом набивном мяче (вес 3 кг). Кружиться с закрытыми глазами, останавливаться, сделать фигуру. </w:t>
      </w:r>
    </w:p>
    <w:p w:rsidR="00974B40" w:rsidRPr="00610BAF" w:rsidRDefault="00974B40" w:rsidP="00291994">
      <w:pPr>
        <w:spacing w:after="0" w:line="240" w:lineRule="auto"/>
        <w:jc w:val="both"/>
        <w:rPr>
          <w:rFonts w:ascii="Times New Roman" w:eastAsia="Times New Roman" w:hAnsi="Times New Roman" w:cs="Times New Roman"/>
          <w:sz w:val="24"/>
          <w:szCs w:val="24"/>
        </w:rPr>
      </w:pPr>
      <w:r w:rsidRPr="00610BAF">
        <w:rPr>
          <w:rFonts w:ascii="Times New Roman" w:eastAsia="Times New Roman" w:hAnsi="Times New Roman" w:cs="Times New Roman"/>
          <w:sz w:val="24"/>
          <w:szCs w:val="24"/>
        </w:rPr>
        <w:softHyphen/>
      </w:r>
      <w:r w:rsidRPr="00610BAF">
        <w:rPr>
          <w:rFonts w:ascii="Times New Roman" w:eastAsia="Times New Roman" w:hAnsi="Times New Roman" w:cs="Times New Roman"/>
          <w:b/>
          <w:sz w:val="24"/>
          <w:szCs w:val="24"/>
        </w:rPr>
        <w:t>Упражнения в построении и перестроении.</w:t>
      </w:r>
    </w:p>
    <w:p w:rsidR="00974B40" w:rsidRPr="00610BAF" w:rsidRDefault="00974B40" w:rsidP="00291994">
      <w:pPr>
        <w:spacing w:after="0" w:line="240" w:lineRule="auto"/>
        <w:jc w:val="both"/>
        <w:rPr>
          <w:rFonts w:ascii="Times New Roman" w:eastAsia="Times New Roman" w:hAnsi="Times New Roman" w:cs="Times New Roman"/>
          <w:sz w:val="24"/>
          <w:szCs w:val="24"/>
        </w:rPr>
      </w:pPr>
      <w:r w:rsidRPr="00610BAF">
        <w:rPr>
          <w:rFonts w:ascii="Times New Roman" w:eastAsia="Times New Roman" w:hAnsi="Times New Roman" w:cs="Times New Roman"/>
          <w:sz w:val="24"/>
          <w:szCs w:val="24"/>
        </w:rPr>
        <w:t xml:space="preserve">     Самостоятельно, быстро и организованно строиться в колонну по одному, парами, в круг, в несколько колонн (звеньев), в шеренгу. Равняться в колонне, в шеренге, в круге. Перестраиваться из одной колонны в несколько на ходу; из одного кpyгa в несколько. Делать повороты (направо и налево). Рассчитываться на «первый-второй», после чего перестраиваться из одной шеренги в две. При построении в три колонны размыкаться и смыкаться приставными шагами. Делать повороты на углах во время движения. Останавливаться после ходьбы всем одновременно. </w:t>
      </w:r>
    </w:p>
    <w:p w:rsidR="00974B40" w:rsidRPr="00610BAF" w:rsidRDefault="00974B40" w:rsidP="00291994">
      <w:pPr>
        <w:spacing w:after="0" w:line="240" w:lineRule="auto"/>
        <w:jc w:val="both"/>
        <w:rPr>
          <w:rFonts w:ascii="Times New Roman" w:eastAsia="Times New Roman" w:hAnsi="Times New Roman" w:cs="Times New Roman"/>
          <w:sz w:val="24"/>
          <w:szCs w:val="24"/>
        </w:rPr>
      </w:pPr>
      <w:r w:rsidRPr="00610BAF">
        <w:rPr>
          <w:rFonts w:ascii="Times New Roman" w:eastAsia="Times New Roman" w:hAnsi="Times New Roman" w:cs="Times New Roman"/>
          <w:sz w:val="24"/>
          <w:szCs w:val="24"/>
        </w:rPr>
        <w:softHyphen/>
      </w:r>
      <w:r w:rsidRPr="00610BAF">
        <w:rPr>
          <w:rFonts w:ascii="Times New Roman" w:eastAsia="Times New Roman" w:hAnsi="Times New Roman" w:cs="Times New Roman"/>
          <w:b/>
          <w:sz w:val="24"/>
          <w:szCs w:val="24"/>
        </w:rPr>
        <w:t xml:space="preserve">Положения и движения рук, ног, туловища </w:t>
      </w:r>
    </w:p>
    <w:p w:rsidR="00974B40" w:rsidRDefault="00974B40" w:rsidP="00291994">
      <w:pPr>
        <w:spacing w:after="0" w:line="240" w:lineRule="auto"/>
        <w:jc w:val="both"/>
        <w:rPr>
          <w:rFonts w:ascii="Times New Roman" w:eastAsia="Times New Roman" w:hAnsi="Times New Roman" w:cs="Times New Roman"/>
          <w:sz w:val="24"/>
          <w:szCs w:val="24"/>
        </w:rPr>
      </w:pPr>
      <w:r w:rsidRPr="00610BAF">
        <w:rPr>
          <w:rFonts w:ascii="Times New Roman" w:eastAsia="Times New Roman" w:hAnsi="Times New Roman" w:cs="Times New Roman"/>
          <w:b/>
          <w:sz w:val="24"/>
          <w:szCs w:val="24"/>
        </w:rPr>
        <w:t>Упражнения для рук и плечевого пояса</w:t>
      </w:r>
      <w:r w:rsidRPr="00610BAF">
        <w:rPr>
          <w:rFonts w:ascii="Times New Roman" w:eastAsia="Times New Roman" w:hAnsi="Times New Roman" w:cs="Times New Roman"/>
          <w:sz w:val="24"/>
          <w:szCs w:val="24"/>
        </w:rPr>
        <w:t xml:space="preserve">. Поднимать руки вверх, вперед, в стороны, поднимаясь на носки, в положении стоя, пятки вместе, носки врозь; отставляя одну ногу назад на носок; прижимаясь к стене. Поднимать руки вверх </w:t>
      </w:r>
      <w:r w:rsidRPr="00610BAF">
        <w:rPr>
          <w:rFonts w:ascii="Times New Roman" w:eastAsia="Times New Roman" w:hAnsi="Times New Roman" w:cs="Times New Roman"/>
          <w:sz w:val="24"/>
          <w:szCs w:val="24"/>
        </w:rPr>
        <w:softHyphen/>
        <w:t xml:space="preserve"> в сто</w:t>
      </w:r>
      <w:r w:rsidRPr="00610BAF">
        <w:rPr>
          <w:rFonts w:ascii="Times New Roman" w:eastAsia="Times New Roman" w:hAnsi="Times New Roman" w:cs="Times New Roman"/>
          <w:sz w:val="24"/>
          <w:szCs w:val="24"/>
        </w:rPr>
        <w:softHyphen/>
        <w:t>роны из положения руки перед грудью, руки к плечам. Поднимать и опускать плечи. Энергично разгибать вперед и в сто</w:t>
      </w:r>
      <w:r w:rsidRPr="00610BAF">
        <w:rPr>
          <w:rFonts w:ascii="Times New Roman" w:eastAsia="Times New Roman" w:hAnsi="Times New Roman" w:cs="Times New Roman"/>
          <w:sz w:val="24"/>
          <w:szCs w:val="24"/>
        </w:rPr>
        <w:softHyphen/>
        <w:t>роны согнутые в локтях руки (пальцы сжаты в кулаки): отводить локти назад два-три раза и выпрямлять руки в стороны из положения руки перед грудью.</w:t>
      </w:r>
    </w:p>
    <w:p w:rsidR="00145A1F" w:rsidRDefault="00145A1F" w:rsidP="00291994">
      <w:pPr>
        <w:spacing w:after="0" w:line="240" w:lineRule="auto"/>
        <w:jc w:val="both"/>
        <w:rPr>
          <w:rFonts w:ascii="Times New Roman" w:eastAsia="Times New Roman" w:hAnsi="Times New Roman" w:cs="Times New Roman"/>
          <w:sz w:val="24"/>
          <w:szCs w:val="24"/>
        </w:rPr>
      </w:pPr>
    </w:p>
    <w:p w:rsidR="00974B40" w:rsidRPr="00610BAF" w:rsidRDefault="00974B40" w:rsidP="00291994">
      <w:pPr>
        <w:spacing w:after="0" w:line="240" w:lineRule="auto"/>
        <w:jc w:val="both"/>
        <w:rPr>
          <w:rFonts w:ascii="Times New Roman" w:eastAsia="Times New Roman" w:hAnsi="Times New Roman" w:cs="Times New Roman"/>
          <w:sz w:val="24"/>
          <w:szCs w:val="24"/>
        </w:rPr>
      </w:pPr>
      <w:r w:rsidRPr="00610BAF">
        <w:rPr>
          <w:rFonts w:ascii="Times New Roman" w:eastAsia="Times New Roman" w:hAnsi="Times New Roman" w:cs="Times New Roman"/>
          <w:b/>
          <w:sz w:val="24"/>
          <w:szCs w:val="24"/>
        </w:rPr>
        <w:t>Упражнения для ног</w:t>
      </w:r>
      <w:r w:rsidRPr="00610BAF">
        <w:rPr>
          <w:rFonts w:ascii="Times New Roman" w:eastAsia="Times New Roman" w:hAnsi="Times New Roman" w:cs="Times New Roman"/>
          <w:sz w:val="24"/>
          <w:szCs w:val="24"/>
        </w:rPr>
        <w:t>. Выставлять ногу вперед на носок скрестно. Приседать, держа руки за головой, сгибая к плечам. Сгибать ноги в стойке ноги врозь поочередно, одну ногу раза подряд (пружинисто). Приседать в положении ноги врозь: переносить вес тела с одной ноги на другую (не подниматься). Делать выпад вперед, в сторону, Махом вперед доставать нос</w:t>
      </w:r>
      <w:r w:rsidRPr="00610BAF">
        <w:rPr>
          <w:rFonts w:ascii="Times New Roman" w:eastAsia="Times New Roman" w:hAnsi="Times New Roman" w:cs="Times New Roman"/>
          <w:sz w:val="24"/>
          <w:szCs w:val="24"/>
        </w:rPr>
        <w:softHyphen/>
        <w:t>ком выпрямленной ноги ладони вытянутых вперед рук (одноименной и противоположной),</w:t>
      </w:r>
    </w:p>
    <w:p w:rsidR="00974B40" w:rsidRPr="00610BAF" w:rsidRDefault="00974B40" w:rsidP="00291994">
      <w:pPr>
        <w:spacing w:after="0" w:line="240" w:lineRule="auto"/>
        <w:jc w:val="both"/>
        <w:rPr>
          <w:rFonts w:ascii="Times New Roman" w:eastAsia="Times New Roman" w:hAnsi="Times New Roman" w:cs="Times New Roman"/>
          <w:sz w:val="24"/>
          <w:szCs w:val="24"/>
        </w:rPr>
      </w:pPr>
      <w:r w:rsidRPr="00610BAF">
        <w:rPr>
          <w:rFonts w:ascii="Times New Roman" w:eastAsia="Times New Roman" w:hAnsi="Times New Roman" w:cs="Times New Roman"/>
          <w:b/>
          <w:sz w:val="24"/>
          <w:szCs w:val="24"/>
        </w:rPr>
        <w:t>Упражнения для туловища</w:t>
      </w:r>
      <w:r w:rsidRPr="00610BAF">
        <w:rPr>
          <w:rFonts w:ascii="Times New Roman" w:eastAsia="Times New Roman" w:hAnsi="Times New Roman" w:cs="Times New Roman"/>
          <w:sz w:val="24"/>
          <w:szCs w:val="24"/>
        </w:rPr>
        <w:t>. Опускать, поднимать голову, по</w:t>
      </w:r>
      <w:r w:rsidRPr="00610BAF">
        <w:rPr>
          <w:rFonts w:ascii="Times New Roman" w:eastAsia="Times New Roman" w:hAnsi="Times New Roman" w:cs="Times New Roman"/>
          <w:sz w:val="24"/>
          <w:szCs w:val="24"/>
        </w:rPr>
        <w:softHyphen/>
        <w:t xml:space="preserve">ворачивать ее в стороны. Поворачиваться </w:t>
      </w:r>
      <w:r w:rsidRPr="00610BAF">
        <w:rPr>
          <w:rFonts w:ascii="Times New Roman" w:eastAsia="Times New Roman" w:hAnsi="Times New Roman" w:cs="Times New Roman"/>
          <w:sz w:val="24"/>
          <w:szCs w:val="24"/>
        </w:rPr>
        <w:softHyphen/>
        <w:t xml:space="preserve"> стороны, поднимая руки вверх-в стороны, из-за головы, из положения руки к плечам. Наклоняться вперед, подняв руки вверх, медленно, подряд 2</w:t>
      </w:r>
      <w:r w:rsidRPr="00610BAF">
        <w:rPr>
          <w:rFonts w:ascii="Times New Roman" w:eastAsia="Times New Roman" w:hAnsi="Times New Roman" w:cs="Times New Roman"/>
          <w:sz w:val="24"/>
          <w:szCs w:val="24"/>
        </w:rPr>
        <w:softHyphen/>
        <w:t>3 раза, держа руки в стороны, стоя, вращать вepx</w:t>
      </w:r>
      <w:r w:rsidRPr="00610BAF">
        <w:rPr>
          <w:rFonts w:ascii="Times New Roman" w:eastAsia="Times New Roman" w:hAnsi="Times New Roman" w:cs="Times New Roman"/>
          <w:sz w:val="24"/>
          <w:szCs w:val="24"/>
        </w:rPr>
        <w:softHyphen/>
        <w:t>нюю часть туловища. В упоре сзади сидя поднять обе ноги, оттянуть носки, удерживать ноги в этом положении. Перено</w:t>
      </w:r>
      <w:r w:rsidRPr="00610BAF">
        <w:rPr>
          <w:rFonts w:ascii="Times New Roman" w:eastAsia="Times New Roman" w:hAnsi="Times New Roman" w:cs="Times New Roman"/>
          <w:sz w:val="24"/>
          <w:szCs w:val="24"/>
        </w:rPr>
        <w:softHyphen/>
        <w:t>сить прямые ноги через скамейку, сидя на ней в упоре сзади.</w:t>
      </w:r>
      <w:r w:rsidRPr="00610BAF">
        <w:rPr>
          <w:rFonts w:ascii="Times New Roman" w:eastAsia="Times New Roman" w:hAnsi="Times New Roman" w:cs="Times New Roman"/>
          <w:sz w:val="24"/>
          <w:szCs w:val="24"/>
        </w:rPr>
        <w:softHyphen/>
      </w:r>
    </w:p>
    <w:p w:rsidR="00974B40" w:rsidRPr="00610BAF" w:rsidRDefault="00974B40" w:rsidP="00291994">
      <w:pPr>
        <w:spacing w:after="0" w:line="240" w:lineRule="auto"/>
        <w:jc w:val="both"/>
        <w:rPr>
          <w:rFonts w:ascii="Times New Roman" w:eastAsia="Times New Roman" w:hAnsi="Times New Roman" w:cs="Times New Roman"/>
          <w:sz w:val="24"/>
          <w:szCs w:val="24"/>
        </w:rPr>
      </w:pPr>
    </w:p>
    <w:p w:rsidR="00974B40" w:rsidRPr="00610BAF" w:rsidRDefault="00974B40" w:rsidP="00291994">
      <w:pPr>
        <w:spacing w:after="0" w:line="240" w:lineRule="auto"/>
        <w:jc w:val="both"/>
        <w:rPr>
          <w:rFonts w:ascii="Times New Roman" w:eastAsia="Times New Roman" w:hAnsi="Times New Roman" w:cs="Times New Roman"/>
          <w:sz w:val="24"/>
          <w:szCs w:val="24"/>
          <w:u w:val="single"/>
        </w:rPr>
      </w:pPr>
    </w:p>
    <w:p w:rsidR="005810AE" w:rsidRDefault="005810AE" w:rsidP="005810AE">
      <w:pPr>
        <w:spacing w:after="0" w:line="240" w:lineRule="auto"/>
        <w:rPr>
          <w:rFonts w:ascii="Times New Roman" w:eastAsia="Times New Roman" w:hAnsi="Times New Roman" w:cs="Times New Roman"/>
          <w:sz w:val="24"/>
          <w:szCs w:val="24"/>
          <w:u w:val="single"/>
        </w:rPr>
      </w:pPr>
    </w:p>
    <w:p w:rsidR="005810AE" w:rsidRDefault="005810AE" w:rsidP="005810AE">
      <w:pPr>
        <w:spacing w:after="0" w:line="240" w:lineRule="auto"/>
        <w:rPr>
          <w:rFonts w:ascii="Times New Roman" w:eastAsia="Times New Roman" w:hAnsi="Times New Roman" w:cs="Times New Roman"/>
          <w:sz w:val="24"/>
          <w:szCs w:val="24"/>
          <w:u w:val="single"/>
        </w:rPr>
      </w:pPr>
    </w:p>
    <w:p w:rsidR="005B6FBD" w:rsidRDefault="005B6FBD" w:rsidP="005810AE">
      <w:pPr>
        <w:spacing w:after="0" w:line="240" w:lineRule="auto"/>
        <w:rPr>
          <w:rFonts w:ascii="Times New Roman" w:eastAsia="Times New Roman" w:hAnsi="Times New Roman" w:cs="Times New Roman"/>
          <w:sz w:val="24"/>
          <w:szCs w:val="24"/>
          <w:u w:val="single"/>
        </w:rPr>
      </w:pPr>
    </w:p>
    <w:p w:rsidR="005B6FBD" w:rsidRDefault="005B6FBD" w:rsidP="005810AE">
      <w:pPr>
        <w:spacing w:after="0" w:line="240" w:lineRule="auto"/>
        <w:rPr>
          <w:rFonts w:ascii="Times New Roman" w:eastAsia="Times New Roman" w:hAnsi="Times New Roman" w:cs="Times New Roman"/>
          <w:sz w:val="24"/>
          <w:szCs w:val="24"/>
          <w:u w:val="single"/>
        </w:rPr>
      </w:pPr>
    </w:p>
    <w:p w:rsidR="005B6FBD" w:rsidRDefault="005B6FBD" w:rsidP="005810AE">
      <w:pPr>
        <w:spacing w:after="0" w:line="240" w:lineRule="auto"/>
        <w:rPr>
          <w:rFonts w:ascii="Times New Roman" w:eastAsia="Times New Roman" w:hAnsi="Times New Roman" w:cs="Times New Roman"/>
          <w:sz w:val="24"/>
          <w:szCs w:val="24"/>
          <w:u w:val="single"/>
        </w:rPr>
      </w:pPr>
    </w:p>
    <w:p w:rsidR="005B6FBD" w:rsidRDefault="005B6FBD" w:rsidP="005810AE">
      <w:pPr>
        <w:spacing w:after="0" w:line="240" w:lineRule="auto"/>
        <w:rPr>
          <w:rFonts w:ascii="Times New Roman" w:eastAsia="Times New Roman" w:hAnsi="Times New Roman" w:cs="Times New Roman"/>
          <w:sz w:val="24"/>
          <w:szCs w:val="24"/>
          <w:u w:val="single"/>
        </w:rPr>
      </w:pPr>
    </w:p>
    <w:p w:rsidR="005B6FBD" w:rsidRDefault="005B6FBD" w:rsidP="005810AE">
      <w:pPr>
        <w:spacing w:after="0" w:line="240" w:lineRule="auto"/>
        <w:rPr>
          <w:rFonts w:ascii="Times New Roman" w:eastAsia="Times New Roman" w:hAnsi="Times New Roman" w:cs="Times New Roman"/>
          <w:sz w:val="24"/>
          <w:szCs w:val="24"/>
          <w:u w:val="single"/>
        </w:rPr>
      </w:pPr>
    </w:p>
    <w:p w:rsidR="005B6FBD" w:rsidRDefault="005B6FBD" w:rsidP="005810AE">
      <w:pPr>
        <w:spacing w:after="0" w:line="240" w:lineRule="auto"/>
        <w:rPr>
          <w:rFonts w:ascii="Times New Roman" w:eastAsia="Times New Roman" w:hAnsi="Times New Roman" w:cs="Times New Roman"/>
          <w:sz w:val="24"/>
          <w:szCs w:val="24"/>
          <w:u w:val="single"/>
        </w:rPr>
      </w:pPr>
    </w:p>
    <w:p w:rsidR="005B6FBD" w:rsidRDefault="005B6FBD" w:rsidP="005810AE">
      <w:pPr>
        <w:spacing w:after="0" w:line="240" w:lineRule="auto"/>
        <w:rPr>
          <w:rFonts w:ascii="Times New Roman" w:eastAsia="Times New Roman" w:hAnsi="Times New Roman" w:cs="Times New Roman"/>
          <w:sz w:val="24"/>
          <w:szCs w:val="24"/>
          <w:u w:val="single"/>
        </w:rPr>
      </w:pPr>
    </w:p>
    <w:p w:rsidR="005B6FBD" w:rsidRDefault="005B6FBD" w:rsidP="005810AE">
      <w:pPr>
        <w:spacing w:after="0" w:line="240" w:lineRule="auto"/>
        <w:rPr>
          <w:rFonts w:ascii="Times New Roman" w:eastAsia="Times New Roman" w:hAnsi="Times New Roman" w:cs="Times New Roman"/>
          <w:sz w:val="24"/>
          <w:szCs w:val="24"/>
          <w:u w:val="single"/>
        </w:rPr>
      </w:pPr>
    </w:p>
    <w:p w:rsidR="005B6FBD" w:rsidRDefault="005B6FBD" w:rsidP="005810AE">
      <w:pPr>
        <w:spacing w:after="0" w:line="240" w:lineRule="auto"/>
        <w:rPr>
          <w:rFonts w:ascii="Times New Roman" w:eastAsia="Times New Roman" w:hAnsi="Times New Roman" w:cs="Times New Roman"/>
          <w:sz w:val="24"/>
          <w:szCs w:val="24"/>
          <w:u w:val="single"/>
        </w:rPr>
      </w:pPr>
    </w:p>
    <w:p w:rsidR="005B6FBD" w:rsidRDefault="005B6FBD" w:rsidP="005810AE">
      <w:pPr>
        <w:spacing w:after="0" w:line="240" w:lineRule="auto"/>
        <w:rPr>
          <w:rFonts w:ascii="Times New Roman" w:eastAsia="Times New Roman" w:hAnsi="Times New Roman" w:cs="Times New Roman"/>
          <w:sz w:val="24"/>
          <w:szCs w:val="24"/>
          <w:u w:val="single"/>
        </w:rPr>
      </w:pPr>
    </w:p>
    <w:p w:rsidR="005B6FBD" w:rsidRDefault="005B6FBD" w:rsidP="005810AE">
      <w:pPr>
        <w:spacing w:after="0" w:line="240" w:lineRule="auto"/>
        <w:rPr>
          <w:rFonts w:ascii="Times New Roman" w:eastAsia="Times New Roman" w:hAnsi="Times New Roman" w:cs="Times New Roman"/>
          <w:sz w:val="24"/>
          <w:szCs w:val="24"/>
          <w:u w:val="single"/>
        </w:rPr>
      </w:pPr>
    </w:p>
    <w:p w:rsidR="005B6FBD" w:rsidRDefault="005B6FBD" w:rsidP="005810AE">
      <w:pPr>
        <w:spacing w:after="0" w:line="240" w:lineRule="auto"/>
        <w:rPr>
          <w:rFonts w:ascii="Times New Roman" w:eastAsia="Times New Roman" w:hAnsi="Times New Roman" w:cs="Times New Roman"/>
          <w:sz w:val="24"/>
          <w:szCs w:val="24"/>
          <w:u w:val="single"/>
        </w:rPr>
      </w:pPr>
    </w:p>
    <w:p w:rsidR="005B6FBD" w:rsidRDefault="005B6FBD" w:rsidP="005810AE">
      <w:pPr>
        <w:spacing w:after="0" w:line="240" w:lineRule="auto"/>
        <w:rPr>
          <w:rFonts w:ascii="Times New Roman" w:eastAsia="Times New Roman" w:hAnsi="Times New Roman" w:cs="Times New Roman"/>
          <w:sz w:val="24"/>
          <w:szCs w:val="24"/>
          <w:u w:val="single"/>
        </w:rPr>
      </w:pPr>
    </w:p>
    <w:p w:rsidR="005B6FBD" w:rsidRDefault="005B6FBD" w:rsidP="005810AE">
      <w:pPr>
        <w:spacing w:after="0" w:line="240" w:lineRule="auto"/>
        <w:rPr>
          <w:rFonts w:ascii="Times New Roman" w:eastAsia="Times New Roman" w:hAnsi="Times New Roman" w:cs="Times New Roman"/>
          <w:sz w:val="24"/>
          <w:szCs w:val="24"/>
          <w:u w:val="single"/>
        </w:rPr>
      </w:pPr>
    </w:p>
    <w:p w:rsidR="005B6FBD" w:rsidRDefault="005B6FBD" w:rsidP="005810AE">
      <w:pPr>
        <w:spacing w:after="0" w:line="240" w:lineRule="auto"/>
        <w:rPr>
          <w:rFonts w:ascii="Times New Roman" w:eastAsia="Times New Roman" w:hAnsi="Times New Roman" w:cs="Times New Roman"/>
          <w:sz w:val="24"/>
          <w:szCs w:val="24"/>
          <w:u w:val="single"/>
        </w:rPr>
      </w:pPr>
    </w:p>
    <w:p w:rsidR="005B6FBD" w:rsidRDefault="005B6FBD" w:rsidP="005810AE">
      <w:pPr>
        <w:spacing w:after="0" w:line="240" w:lineRule="auto"/>
        <w:rPr>
          <w:rFonts w:ascii="Times New Roman" w:eastAsia="Times New Roman" w:hAnsi="Times New Roman" w:cs="Times New Roman"/>
          <w:sz w:val="24"/>
          <w:szCs w:val="24"/>
          <w:u w:val="single"/>
        </w:rPr>
      </w:pPr>
    </w:p>
    <w:p w:rsidR="005B6FBD" w:rsidRDefault="005B6FBD" w:rsidP="005810AE">
      <w:pPr>
        <w:spacing w:after="0" w:line="240" w:lineRule="auto"/>
        <w:rPr>
          <w:rFonts w:ascii="Times New Roman" w:eastAsia="Times New Roman" w:hAnsi="Times New Roman" w:cs="Times New Roman"/>
          <w:sz w:val="24"/>
          <w:szCs w:val="24"/>
          <w:u w:val="single"/>
        </w:rPr>
      </w:pPr>
    </w:p>
    <w:p w:rsidR="005B6FBD" w:rsidRDefault="005B6FBD" w:rsidP="005810AE">
      <w:pPr>
        <w:spacing w:after="0" w:line="240" w:lineRule="auto"/>
        <w:rPr>
          <w:rFonts w:ascii="Times New Roman" w:eastAsia="Times New Roman" w:hAnsi="Times New Roman" w:cs="Times New Roman"/>
          <w:sz w:val="24"/>
          <w:szCs w:val="24"/>
          <w:u w:val="single"/>
        </w:rPr>
      </w:pPr>
    </w:p>
    <w:p w:rsidR="005B6FBD" w:rsidRDefault="005B6FBD" w:rsidP="005810AE">
      <w:pPr>
        <w:spacing w:after="0" w:line="240" w:lineRule="auto"/>
        <w:rPr>
          <w:rFonts w:ascii="Times New Roman" w:eastAsia="Times New Roman" w:hAnsi="Times New Roman" w:cs="Times New Roman"/>
          <w:sz w:val="24"/>
          <w:szCs w:val="24"/>
          <w:u w:val="single"/>
        </w:rPr>
      </w:pPr>
    </w:p>
    <w:p w:rsidR="008326DC" w:rsidRPr="008326DC" w:rsidRDefault="008326DC" w:rsidP="008326DC">
      <w:pPr>
        <w:spacing w:after="0" w:line="240" w:lineRule="auto"/>
        <w:jc w:val="both"/>
        <w:rPr>
          <w:rFonts w:ascii="Times New Roman" w:eastAsia="Times New Roman" w:hAnsi="Times New Roman" w:cs="Times New Roman"/>
          <w:b/>
          <w:sz w:val="24"/>
          <w:szCs w:val="24"/>
        </w:rPr>
      </w:pPr>
      <w:r w:rsidRPr="008326DC">
        <w:rPr>
          <w:rFonts w:ascii="Times New Roman" w:eastAsia="Times New Roman" w:hAnsi="Times New Roman" w:cs="Times New Roman"/>
          <w:b/>
          <w:sz w:val="24"/>
          <w:szCs w:val="24"/>
        </w:rPr>
        <w:lastRenderedPageBreak/>
        <w:t>Примерные виды интегра</w:t>
      </w:r>
      <w:r>
        <w:rPr>
          <w:rFonts w:ascii="Times New Roman" w:eastAsia="Times New Roman" w:hAnsi="Times New Roman" w:cs="Times New Roman"/>
          <w:b/>
          <w:sz w:val="24"/>
          <w:szCs w:val="24"/>
        </w:rPr>
        <w:t>ции области «Физическое развитие</w:t>
      </w:r>
      <w:r w:rsidRPr="008326DC">
        <w:rPr>
          <w:rFonts w:ascii="Times New Roman" w:eastAsia="Times New Roman" w:hAnsi="Times New Roman" w:cs="Times New Roman"/>
          <w:b/>
          <w:sz w:val="24"/>
          <w:szCs w:val="24"/>
        </w:rPr>
        <w:t>».</w:t>
      </w:r>
    </w:p>
    <w:p w:rsidR="008326DC" w:rsidRPr="00610BAF" w:rsidRDefault="008326DC" w:rsidP="008326DC">
      <w:pPr>
        <w:autoSpaceDE w:val="0"/>
        <w:autoSpaceDN w:val="0"/>
        <w:spacing w:after="0" w:line="240" w:lineRule="auto"/>
        <w:ind w:firstLine="708"/>
        <w:jc w:val="right"/>
        <w:rPr>
          <w:rFonts w:ascii="Times New Roman" w:eastAsia="Times New Roman" w:hAnsi="Times New Roman" w:cs="Times New Roman"/>
          <w:sz w:val="24"/>
          <w:szCs w:val="24"/>
        </w:rPr>
      </w:pPr>
    </w:p>
    <w:tbl>
      <w:tblPr>
        <w:tblW w:w="495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329"/>
        <w:gridCol w:w="23"/>
        <w:gridCol w:w="4973"/>
      </w:tblGrid>
      <w:tr w:rsidR="008326DC" w:rsidRPr="00610BAF" w:rsidTr="00EC05EA">
        <w:trPr>
          <w:trHeight w:val="315"/>
        </w:trPr>
        <w:tc>
          <w:tcPr>
            <w:tcW w:w="2581" w:type="pct"/>
            <w:tcBorders>
              <w:top w:val="single" w:sz="4" w:space="0" w:color="000000"/>
              <w:left w:val="single" w:sz="4" w:space="0" w:color="000000"/>
              <w:bottom w:val="nil"/>
              <w:right w:val="single" w:sz="4" w:space="0" w:color="auto"/>
            </w:tcBorders>
          </w:tcPr>
          <w:p w:rsidR="008326DC" w:rsidRPr="00610BAF" w:rsidRDefault="008326DC" w:rsidP="00EC05EA">
            <w:pPr>
              <w:autoSpaceDE w:val="0"/>
              <w:autoSpaceDN w:val="0"/>
              <w:spacing w:after="0" w:line="240" w:lineRule="auto"/>
              <w:jc w:val="center"/>
              <w:rPr>
                <w:rFonts w:ascii="Times New Roman" w:eastAsia="Times New Roman" w:hAnsi="Times New Roman" w:cs="Times New Roman"/>
                <w:b/>
                <w:sz w:val="24"/>
                <w:szCs w:val="24"/>
              </w:rPr>
            </w:pPr>
          </w:p>
        </w:tc>
        <w:tc>
          <w:tcPr>
            <w:tcW w:w="2419" w:type="pct"/>
            <w:gridSpan w:val="2"/>
            <w:tcBorders>
              <w:top w:val="single" w:sz="4" w:space="0" w:color="000000"/>
              <w:left w:val="single" w:sz="4" w:space="0" w:color="000000"/>
              <w:bottom w:val="nil"/>
              <w:right w:val="single" w:sz="4" w:space="0" w:color="auto"/>
            </w:tcBorders>
          </w:tcPr>
          <w:p w:rsidR="008326DC" w:rsidRPr="00610BAF" w:rsidRDefault="008326DC" w:rsidP="00EC05EA">
            <w:pPr>
              <w:autoSpaceDE w:val="0"/>
              <w:autoSpaceDN w:val="0"/>
              <w:spacing w:after="0" w:line="240" w:lineRule="auto"/>
              <w:jc w:val="center"/>
              <w:rPr>
                <w:rFonts w:ascii="Times New Roman" w:eastAsia="Times New Roman" w:hAnsi="Times New Roman" w:cs="Times New Roman"/>
                <w:b/>
                <w:sz w:val="24"/>
                <w:szCs w:val="24"/>
              </w:rPr>
            </w:pPr>
          </w:p>
        </w:tc>
      </w:tr>
      <w:tr w:rsidR="008326DC" w:rsidRPr="00610BAF" w:rsidTr="00EC05EA">
        <w:trPr>
          <w:trHeight w:val="652"/>
        </w:trPr>
        <w:tc>
          <w:tcPr>
            <w:tcW w:w="2592" w:type="pct"/>
            <w:gridSpan w:val="2"/>
            <w:tcBorders>
              <w:top w:val="nil"/>
              <w:left w:val="single" w:sz="4" w:space="0" w:color="000000"/>
              <w:bottom w:val="single" w:sz="4" w:space="0" w:color="000000"/>
              <w:right w:val="single" w:sz="4" w:space="0" w:color="auto"/>
            </w:tcBorders>
          </w:tcPr>
          <w:p w:rsidR="008326DC" w:rsidRPr="00610BAF" w:rsidRDefault="008326DC" w:rsidP="00EC05EA">
            <w:pPr>
              <w:autoSpaceDE w:val="0"/>
              <w:autoSpaceDN w:val="0"/>
              <w:spacing w:after="0" w:line="240" w:lineRule="auto"/>
              <w:rPr>
                <w:rFonts w:ascii="Times New Roman" w:eastAsia="Times New Roman" w:hAnsi="Times New Roman" w:cs="Times New Roman"/>
                <w:sz w:val="24"/>
                <w:szCs w:val="24"/>
              </w:rPr>
            </w:pPr>
            <w:r w:rsidRPr="00610BAF">
              <w:rPr>
                <w:rFonts w:ascii="Times New Roman" w:eastAsia="Times New Roman" w:hAnsi="Times New Roman" w:cs="Times New Roman"/>
                <w:sz w:val="24"/>
                <w:szCs w:val="24"/>
              </w:rPr>
              <w:t>По задачам и содержанию психолого-педагогической работы</w:t>
            </w:r>
          </w:p>
        </w:tc>
        <w:tc>
          <w:tcPr>
            <w:tcW w:w="2408" w:type="pct"/>
            <w:tcBorders>
              <w:top w:val="nil"/>
              <w:left w:val="single" w:sz="4" w:space="0" w:color="auto"/>
              <w:bottom w:val="single" w:sz="4" w:space="0" w:color="000000"/>
              <w:right w:val="single" w:sz="4" w:space="0" w:color="000000"/>
            </w:tcBorders>
          </w:tcPr>
          <w:p w:rsidR="008326DC" w:rsidRPr="00610BAF" w:rsidRDefault="008326DC" w:rsidP="00EC05EA">
            <w:pPr>
              <w:autoSpaceDE w:val="0"/>
              <w:autoSpaceDN w:val="0"/>
              <w:spacing w:after="0" w:line="240" w:lineRule="auto"/>
              <w:rPr>
                <w:rFonts w:ascii="Times New Roman" w:eastAsia="Times New Roman" w:hAnsi="Times New Roman" w:cs="Times New Roman"/>
                <w:sz w:val="24"/>
                <w:szCs w:val="24"/>
              </w:rPr>
            </w:pPr>
            <w:r w:rsidRPr="00610BAF">
              <w:rPr>
                <w:rFonts w:ascii="Times New Roman" w:eastAsia="Times New Roman" w:hAnsi="Times New Roman" w:cs="Times New Roman"/>
                <w:sz w:val="24"/>
                <w:szCs w:val="24"/>
              </w:rPr>
              <w:t>По средствам организации и оптимизации образовательного процесса</w:t>
            </w:r>
          </w:p>
        </w:tc>
      </w:tr>
      <w:tr w:rsidR="008326DC" w:rsidRPr="00610BAF" w:rsidTr="00EC05EA">
        <w:trPr>
          <w:trHeight w:val="7381"/>
        </w:trPr>
        <w:tc>
          <w:tcPr>
            <w:tcW w:w="2592" w:type="pct"/>
            <w:gridSpan w:val="2"/>
            <w:tcBorders>
              <w:top w:val="single" w:sz="4" w:space="0" w:color="000000"/>
              <w:left w:val="single" w:sz="4" w:space="0" w:color="000000"/>
              <w:bottom w:val="single" w:sz="4" w:space="0" w:color="000000"/>
              <w:right w:val="single" w:sz="4" w:space="0" w:color="000000"/>
            </w:tcBorders>
          </w:tcPr>
          <w:p w:rsidR="008326DC" w:rsidRPr="00610BAF" w:rsidRDefault="008326DC" w:rsidP="00EC05EA">
            <w:pPr>
              <w:autoSpaceDE w:val="0"/>
              <w:autoSpaceDN w:val="0"/>
              <w:spacing w:after="0" w:line="240" w:lineRule="auto"/>
              <w:rPr>
                <w:rFonts w:ascii="Times New Roman" w:eastAsia="Times New Roman" w:hAnsi="Times New Roman" w:cs="Times New Roman"/>
                <w:sz w:val="24"/>
                <w:szCs w:val="24"/>
              </w:rPr>
            </w:pPr>
            <w:r w:rsidRPr="00610BAF">
              <w:rPr>
                <w:rFonts w:ascii="Times New Roman" w:eastAsia="Times New Roman" w:hAnsi="Times New Roman" w:cs="Times New Roman"/>
                <w:i/>
                <w:sz w:val="24"/>
                <w:szCs w:val="24"/>
              </w:rPr>
              <w:t>«Здоровье»</w:t>
            </w:r>
            <w:r w:rsidRPr="00610BAF">
              <w:rPr>
                <w:rFonts w:ascii="Times New Roman" w:eastAsia="Times New Roman" w:hAnsi="Times New Roman" w:cs="Times New Roman"/>
                <w:sz w:val="24"/>
                <w:szCs w:val="24"/>
              </w:rPr>
              <w:t>-в части решения общей задачи по охране жизни и укреплению физического и психического здоровья.</w:t>
            </w:r>
          </w:p>
          <w:p w:rsidR="008326DC" w:rsidRPr="00610BAF" w:rsidRDefault="008326DC" w:rsidP="00EC05EA">
            <w:pPr>
              <w:autoSpaceDE w:val="0"/>
              <w:autoSpaceDN w:val="0"/>
              <w:spacing w:after="0" w:line="240" w:lineRule="auto"/>
              <w:rPr>
                <w:rFonts w:ascii="Times New Roman" w:eastAsia="Times New Roman" w:hAnsi="Times New Roman" w:cs="Times New Roman"/>
                <w:sz w:val="24"/>
                <w:szCs w:val="24"/>
              </w:rPr>
            </w:pPr>
            <w:r w:rsidRPr="00610BAF">
              <w:rPr>
                <w:rFonts w:ascii="Times New Roman" w:eastAsia="Times New Roman" w:hAnsi="Times New Roman" w:cs="Times New Roman"/>
                <w:i/>
                <w:sz w:val="24"/>
                <w:szCs w:val="24"/>
              </w:rPr>
              <w:t>«Музыка»</w:t>
            </w:r>
            <w:r w:rsidRPr="00610BAF">
              <w:rPr>
                <w:rFonts w:ascii="Times New Roman" w:eastAsia="Times New Roman" w:hAnsi="Times New Roman" w:cs="Times New Roman"/>
                <w:sz w:val="24"/>
                <w:szCs w:val="24"/>
              </w:rPr>
              <w:t xml:space="preserve"> - развитие музыкально-ритмической деятельности на основе основных движений и физических качеств.</w:t>
            </w:r>
          </w:p>
          <w:p w:rsidR="008326DC" w:rsidRPr="00610BAF" w:rsidRDefault="008326DC" w:rsidP="00EC05EA">
            <w:pPr>
              <w:autoSpaceDE w:val="0"/>
              <w:autoSpaceDN w:val="0"/>
              <w:spacing w:after="0" w:line="240" w:lineRule="auto"/>
              <w:rPr>
                <w:rFonts w:ascii="Times New Roman" w:eastAsia="Times New Roman" w:hAnsi="Times New Roman" w:cs="Times New Roman"/>
                <w:sz w:val="24"/>
                <w:szCs w:val="24"/>
              </w:rPr>
            </w:pPr>
            <w:r w:rsidRPr="00610BAF">
              <w:rPr>
                <w:rFonts w:ascii="Times New Roman" w:eastAsia="Times New Roman" w:hAnsi="Times New Roman" w:cs="Times New Roman"/>
                <w:i/>
                <w:sz w:val="24"/>
                <w:szCs w:val="24"/>
              </w:rPr>
              <w:t>«Познание»</w:t>
            </w:r>
            <w:r w:rsidRPr="00610BAF">
              <w:rPr>
                <w:rFonts w:ascii="Times New Roman" w:eastAsia="Times New Roman" w:hAnsi="Times New Roman" w:cs="Times New Roman"/>
                <w:sz w:val="24"/>
                <w:szCs w:val="24"/>
              </w:rPr>
              <w:t>-в части двигательной активности как способа усвоения ребенком предметных действий, а также как одного из средств овладения операциональным составом различных видов детской деятельности.</w:t>
            </w:r>
          </w:p>
          <w:p w:rsidR="008326DC" w:rsidRPr="00610BAF" w:rsidRDefault="008326DC" w:rsidP="00EC05EA">
            <w:pPr>
              <w:autoSpaceDE w:val="0"/>
              <w:autoSpaceDN w:val="0"/>
              <w:spacing w:after="0" w:line="240" w:lineRule="auto"/>
              <w:rPr>
                <w:rFonts w:ascii="Times New Roman" w:eastAsia="Times New Roman" w:hAnsi="Times New Roman" w:cs="Times New Roman"/>
                <w:sz w:val="24"/>
                <w:szCs w:val="24"/>
              </w:rPr>
            </w:pPr>
            <w:r w:rsidRPr="00610BAF">
              <w:rPr>
                <w:rFonts w:ascii="Times New Roman" w:eastAsia="Times New Roman" w:hAnsi="Times New Roman" w:cs="Times New Roman"/>
                <w:i/>
                <w:sz w:val="24"/>
                <w:szCs w:val="24"/>
              </w:rPr>
              <w:t>«Коммуникация»</w:t>
            </w:r>
            <w:r w:rsidRPr="00610BAF">
              <w:rPr>
                <w:rFonts w:ascii="Times New Roman" w:eastAsia="Times New Roman" w:hAnsi="Times New Roman" w:cs="Times New Roman"/>
                <w:sz w:val="24"/>
                <w:szCs w:val="24"/>
              </w:rPr>
              <w:t>-развитие свободного общения со взрослыми и детьми в части необходимости двигательной активности и физического совершенствования; игровое общение.</w:t>
            </w:r>
          </w:p>
          <w:p w:rsidR="008326DC" w:rsidRPr="00610BAF" w:rsidRDefault="008326DC" w:rsidP="00EC05EA">
            <w:pPr>
              <w:autoSpaceDE w:val="0"/>
              <w:autoSpaceDN w:val="0"/>
              <w:spacing w:after="0" w:line="240" w:lineRule="auto"/>
              <w:rPr>
                <w:rFonts w:ascii="Times New Roman" w:eastAsia="Times New Roman" w:hAnsi="Times New Roman" w:cs="Times New Roman"/>
                <w:sz w:val="24"/>
                <w:szCs w:val="24"/>
              </w:rPr>
            </w:pPr>
            <w:r w:rsidRPr="00610BAF">
              <w:rPr>
                <w:rFonts w:ascii="Times New Roman" w:eastAsia="Times New Roman" w:hAnsi="Times New Roman" w:cs="Times New Roman"/>
                <w:i/>
                <w:sz w:val="24"/>
                <w:szCs w:val="24"/>
              </w:rPr>
              <w:t>«Социализация»</w:t>
            </w:r>
            <w:r w:rsidRPr="00610BAF">
              <w:rPr>
                <w:rFonts w:ascii="Times New Roman" w:eastAsia="Times New Roman" w:hAnsi="Times New Roman" w:cs="Times New Roman"/>
                <w:sz w:val="24"/>
                <w:szCs w:val="24"/>
              </w:rPr>
              <w:t xml:space="preserve"> (приобщение к ценностям физической культуры; формирование первичных представлений о себе, собственных двигательных возможностях и особенностях; </w:t>
            </w:r>
            <w:r w:rsidRPr="00610BAF">
              <w:rPr>
                <w:rFonts w:ascii="Times New Roman" w:eastAsia="Times New Roman" w:hAnsi="Times New Roman" w:cs="Times New Roman"/>
                <w:bCs/>
                <w:iCs/>
                <w:sz w:val="24"/>
                <w:szCs w:val="24"/>
              </w:rPr>
              <w:t>приобщение к элементарным общепринятым  нормам и правилам взаимоотношения со сверстниками и взрослыми в совместной двигательной активности</w:t>
            </w:r>
            <w:r w:rsidRPr="00610BAF">
              <w:rPr>
                <w:rFonts w:ascii="Times New Roman" w:eastAsia="Times New Roman" w:hAnsi="Times New Roman" w:cs="Times New Roman"/>
                <w:sz w:val="24"/>
                <w:szCs w:val="24"/>
              </w:rPr>
              <w:t>)</w:t>
            </w:r>
          </w:p>
          <w:p w:rsidR="008326DC" w:rsidRPr="00610BAF" w:rsidRDefault="008326DC" w:rsidP="00EC05EA">
            <w:pPr>
              <w:autoSpaceDE w:val="0"/>
              <w:autoSpaceDN w:val="0"/>
              <w:spacing w:after="0" w:line="240" w:lineRule="auto"/>
              <w:rPr>
                <w:rFonts w:ascii="Times New Roman" w:eastAsia="Times New Roman" w:hAnsi="Times New Roman" w:cs="Times New Roman"/>
                <w:sz w:val="24"/>
                <w:szCs w:val="24"/>
              </w:rPr>
            </w:pPr>
            <w:r w:rsidRPr="00610BAF">
              <w:rPr>
                <w:rFonts w:ascii="Times New Roman" w:eastAsia="Times New Roman" w:hAnsi="Times New Roman" w:cs="Times New Roman"/>
                <w:i/>
                <w:sz w:val="24"/>
                <w:szCs w:val="24"/>
              </w:rPr>
              <w:t>«Труд»</w:t>
            </w:r>
            <w:r w:rsidRPr="00610BAF">
              <w:rPr>
                <w:rFonts w:ascii="Times New Roman" w:eastAsia="Times New Roman" w:hAnsi="Times New Roman" w:cs="Times New Roman"/>
                <w:sz w:val="24"/>
                <w:szCs w:val="24"/>
              </w:rPr>
              <w:t>-накопление опыта двигательной активности.</w:t>
            </w:r>
          </w:p>
        </w:tc>
        <w:tc>
          <w:tcPr>
            <w:tcW w:w="2408" w:type="pct"/>
            <w:tcBorders>
              <w:top w:val="single" w:sz="4" w:space="0" w:color="000000"/>
              <w:left w:val="single" w:sz="4" w:space="0" w:color="000000"/>
              <w:bottom w:val="single" w:sz="4" w:space="0" w:color="000000"/>
              <w:right w:val="single" w:sz="4" w:space="0" w:color="000000"/>
            </w:tcBorders>
          </w:tcPr>
          <w:p w:rsidR="008326DC" w:rsidRPr="00610BAF" w:rsidRDefault="008326DC" w:rsidP="00EC05EA">
            <w:pPr>
              <w:autoSpaceDE w:val="0"/>
              <w:autoSpaceDN w:val="0"/>
              <w:spacing w:after="0" w:line="240" w:lineRule="auto"/>
              <w:rPr>
                <w:rFonts w:ascii="Times New Roman" w:eastAsia="Times New Roman" w:hAnsi="Times New Roman" w:cs="Times New Roman"/>
                <w:sz w:val="24"/>
                <w:szCs w:val="24"/>
              </w:rPr>
            </w:pPr>
            <w:r w:rsidRPr="00610BAF">
              <w:rPr>
                <w:rFonts w:ascii="Times New Roman" w:eastAsia="Times New Roman" w:hAnsi="Times New Roman" w:cs="Times New Roman"/>
                <w:i/>
                <w:sz w:val="24"/>
                <w:szCs w:val="24"/>
              </w:rPr>
              <w:t>«Музыка», «Художественное творчество», «Чтение художественной литературы»</w:t>
            </w:r>
            <w:r w:rsidRPr="00610BAF">
              <w:rPr>
                <w:rFonts w:ascii="Times New Roman" w:eastAsia="Times New Roman" w:hAnsi="Times New Roman" w:cs="Times New Roman"/>
                <w:sz w:val="24"/>
                <w:szCs w:val="24"/>
              </w:rPr>
              <w:t xml:space="preserve"> -  развитие представлений и воображения для освоения двигательных эталонов в творческой форме, моторики для успешного освоения указанных областей.</w:t>
            </w:r>
          </w:p>
        </w:tc>
      </w:tr>
    </w:tbl>
    <w:p w:rsidR="005810AE" w:rsidRDefault="005810AE" w:rsidP="005810AE">
      <w:pPr>
        <w:spacing w:after="0" w:line="240" w:lineRule="auto"/>
        <w:rPr>
          <w:rFonts w:ascii="Times New Roman" w:eastAsia="Times New Roman" w:hAnsi="Times New Roman" w:cs="Times New Roman"/>
          <w:sz w:val="24"/>
          <w:szCs w:val="24"/>
          <w:u w:val="single"/>
        </w:rPr>
      </w:pPr>
    </w:p>
    <w:p w:rsidR="005810AE" w:rsidRDefault="005810AE" w:rsidP="005810AE">
      <w:pPr>
        <w:spacing w:after="0" w:line="240" w:lineRule="auto"/>
        <w:rPr>
          <w:rFonts w:ascii="Times New Roman" w:eastAsia="Times New Roman" w:hAnsi="Times New Roman" w:cs="Times New Roman"/>
          <w:sz w:val="24"/>
          <w:szCs w:val="24"/>
          <w:u w:val="single"/>
        </w:rPr>
      </w:pPr>
    </w:p>
    <w:p w:rsidR="005810AE" w:rsidRDefault="005810AE" w:rsidP="005810AE">
      <w:pPr>
        <w:spacing w:after="0" w:line="240" w:lineRule="auto"/>
        <w:rPr>
          <w:rFonts w:ascii="Times New Roman" w:eastAsia="Times New Roman" w:hAnsi="Times New Roman" w:cs="Times New Roman"/>
          <w:sz w:val="24"/>
          <w:szCs w:val="24"/>
          <w:u w:val="single"/>
        </w:rPr>
      </w:pPr>
    </w:p>
    <w:p w:rsidR="005810AE" w:rsidRDefault="005810AE" w:rsidP="005810AE">
      <w:pPr>
        <w:spacing w:after="0" w:line="240" w:lineRule="auto"/>
        <w:rPr>
          <w:rFonts w:ascii="Times New Roman" w:eastAsia="Times New Roman" w:hAnsi="Times New Roman" w:cs="Times New Roman"/>
          <w:sz w:val="24"/>
          <w:szCs w:val="24"/>
          <w:u w:val="single"/>
        </w:rPr>
      </w:pPr>
    </w:p>
    <w:p w:rsidR="00972E64" w:rsidRDefault="00972E64" w:rsidP="005810AE">
      <w:pPr>
        <w:spacing w:after="0" w:line="240" w:lineRule="auto"/>
        <w:rPr>
          <w:rFonts w:ascii="Times New Roman" w:eastAsia="Times New Roman" w:hAnsi="Times New Roman" w:cs="Times New Roman"/>
          <w:sz w:val="24"/>
          <w:szCs w:val="24"/>
          <w:u w:val="single"/>
        </w:rPr>
      </w:pPr>
    </w:p>
    <w:p w:rsidR="00972E64" w:rsidRDefault="00972E64" w:rsidP="005810AE">
      <w:pPr>
        <w:spacing w:after="0" w:line="240" w:lineRule="auto"/>
        <w:rPr>
          <w:rFonts w:ascii="Times New Roman" w:eastAsia="Times New Roman" w:hAnsi="Times New Roman" w:cs="Times New Roman"/>
          <w:sz w:val="24"/>
          <w:szCs w:val="24"/>
          <w:u w:val="single"/>
        </w:rPr>
      </w:pPr>
    </w:p>
    <w:p w:rsidR="005810AE" w:rsidRDefault="005810AE" w:rsidP="005810AE">
      <w:pPr>
        <w:spacing w:after="0" w:line="240" w:lineRule="auto"/>
        <w:rPr>
          <w:rFonts w:ascii="Times New Roman" w:eastAsia="Times New Roman" w:hAnsi="Times New Roman" w:cs="Times New Roman"/>
          <w:sz w:val="24"/>
          <w:szCs w:val="24"/>
          <w:u w:val="single"/>
        </w:rPr>
      </w:pPr>
    </w:p>
    <w:p w:rsidR="005810AE" w:rsidRDefault="005810AE" w:rsidP="005810AE">
      <w:pPr>
        <w:spacing w:after="0" w:line="240" w:lineRule="auto"/>
        <w:rPr>
          <w:rFonts w:ascii="Times New Roman" w:eastAsia="Times New Roman" w:hAnsi="Times New Roman" w:cs="Times New Roman"/>
          <w:sz w:val="24"/>
          <w:szCs w:val="24"/>
          <w:u w:val="single"/>
        </w:rPr>
      </w:pPr>
    </w:p>
    <w:tbl>
      <w:tblPr>
        <w:tblpPr w:leftFromText="180" w:rightFromText="180" w:vertAnchor="text" w:horzAnchor="margin" w:tblpXSpec="center" w:tblpY="-29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10"/>
        <w:gridCol w:w="2517"/>
        <w:gridCol w:w="2685"/>
        <w:gridCol w:w="2809"/>
      </w:tblGrid>
      <w:tr w:rsidR="00214A14" w:rsidRPr="00610BAF" w:rsidTr="00214A14">
        <w:trPr>
          <w:trHeight w:val="399"/>
        </w:trPr>
        <w:tc>
          <w:tcPr>
            <w:tcW w:w="0" w:type="auto"/>
            <w:gridSpan w:val="4"/>
            <w:tcBorders>
              <w:top w:val="single" w:sz="4" w:space="0" w:color="auto"/>
              <w:left w:val="single" w:sz="4" w:space="0" w:color="auto"/>
              <w:bottom w:val="single" w:sz="4" w:space="0" w:color="auto"/>
              <w:right w:val="single" w:sz="4" w:space="0" w:color="auto"/>
            </w:tcBorders>
          </w:tcPr>
          <w:p w:rsidR="00214A14" w:rsidRPr="00610BAF" w:rsidRDefault="00214A14" w:rsidP="00214A14">
            <w:pPr>
              <w:spacing w:after="0" w:line="240" w:lineRule="auto"/>
              <w:rPr>
                <w:rFonts w:ascii="Times New Roman" w:eastAsia="Times New Roman" w:hAnsi="Times New Roman" w:cs="Times New Roman"/>
                <w:b/>
                <w:sz w:val="24"/>
                <w:szCs w:val="24"/>
              </w:rPr>
            </w:pPr>
            <w:r w:rsidRPr="00610BAF">
              <w:rPr>
                <w:rFonts w:ascii="Times New Roman" w:eastAsia="Times New Roman" w:hAnsi="Times New Roman" w:cs="Times New Roman"/>
                <w:b/>
                <w:sz w:val="24"/>
                <w:szCs w:val="24"/>
              </w:rPr>
              <w:lastRenderedPageBreak/>
              <w:t>Формы образовательной деятельности</w:t>
            </w:r>
          </w:p>
        </w:tc>
      </w:tr>
      <w:tr w:rsidR="00214A14" w:rsidRPr="00610BAF" w:rsidTr="00214A14">
        <w:trPr>
          <w:trHeight w:val="1005"/>
        </w:trPr>
        <w:tc>
          <w:tcPr>
            <w:tcW w:w="0" w:type="auto"/>
          </w:tcPr>
          <w:p w:rsidR="00214A14" w:rsidRPr="00610BAF" w:rsidRDefault="00214A14" w:rsidP="00214A14">
            <w:pPr>
              <w:spacing w:after="0" w:line="240" w:lineRule="auto"/>
              <w:jc w:val="center"/>
              <w:rPr>
                <w:rFonts w:ascii="Times New Roman" w:eastAsia="Times New Roman" w:hAnsi="Times New Roman" w:cs="Times New Roman"/>
                <w:b/>
                <w:sz w:val="24"/>
                <w:szCs w:val="24"/>
              </w:rPr>
            </w:pPr>
            <w:r w:rsidRPr="00610BAF">
              <w:rPr>
                <w:rFonts w:ascii="Times New Roman" w:eastAsia="Times New Roman" w:hAnsi="Times New Roman" w:cs="Times New Roman"/>
                <w:b/>
                <w:sz w:val="24"/>
                <w:szCs w:val="24"/>
              </w:rPr>
              <w:t xml:space="preserve">Режимные моменты </w:t>
            </w:r>
          </w:p>
        </w:tc>
        <w:tc>
          <w:tcPr>
            <w:tcW w:w="0" w:type="auto"/>
          </w:tcPr>
          <w:p w:rsidR="00214A14" w:rsidRPr="00610BAF" w:rsidRDefault="00214A14" w:rsidP="00214A14">
            <w:pPr>
              <w:spacing w:after="0" w:line="240" w:lineRule="auto"/>
              <w:jc w:val="center"/>
              <w:rPr>
                <w:rFonts w:ascii="Times New Roman" w:eastAsia="Times New Roman" w:hAnsi="Times New Roman" w:cs="Times New Roman"/>
                <w:b/>
                <w:sz w:val="24"/>
                <w:szCs w:val="24"/>
              </w:rPr>
            </w:pPr>
            <w:r w:rsidRPr="00610BAF">
              <w:rPr>
                <w:rFonts w:ascii="Times New Roman" w:eastAsia="Times New Roman" w:hAnsi="Times New Roman" w:cs="Times New Roman"/>
                <w:b/>
                <w:sz w:val="24"/>
                <w:szCs w:val="24"/>
              </w:rPr>
              <w:t>Совместная деятельность педагога с детьми</w:t>
            </w:r>
          </w:p>
        </w:tc>
        <w:tc>
          <w:tcPr>
            <w:tcW w:w="0" w:type="auto"/>
          </w:tcPr>
          <w:p w:rsidR="00214A14" w:rsidRPr="00610BAF" w:rsidRDefault="00214A14" w:rsidP="00214A14">
            <w:pPr>
              <w:spacing w:after="0" w:line="240" w:lineRule="auto"/>
              <w:jc w:val="center"/>
              <w:rPr>
                <w:rFonts w:ascii="Times New Roman" w:eastAsia="Times New Roman" w:hAnsi="Times New Roman" w:cs="Times New Roman"/>
                <w:b/>
                <w:sz w:val="24"/>
                <w:szCs w:val="24"/>
              </w:rPr>
            </w:pPr>
            <w:r w:rsidRPr="00610BAF">
              <w:rPr>
                <w:rFonts w:ascii="Times New Roman" w:eastAsia="Times New Roman" w:hAnsi="Times New Roman" w:cs="Times New Roman"/>
                <w:b/>
                <w:sz w:val="24"/>
                <w:szCs w:val="24"/>
              </w:rPr>
              <w:t>Самостоятельная деятельность детей</w:t>
            </w:r>
          </w:p>
        </w:tc>
        <w:tc>
          <w:tcPr>
            <w:tcW w:w="0" w:type="auto"/>
          </w:tcPr>
          <w:p w:rsidR="00214A14" w:rsidRPr="00610BAF" w:rsidRDefault="00214A14" w:rsidP="00214A14">
            <w:pPr>
              <w:spacing w:after="0" w:line="240" w:lineRule="auto"/>
              <w:jc w:val="center"/>
              <w:rPr>
                <w:rFonts w:ascii="Times New Roman" w:eastAsia="Times New Roman" w:hAnsi="Times New Roman" w:cs="Times New Roman"/>
                <w:b/>
                <w:sz w:val="24"/>
                <w:szCs w:val="24"/>
              </w:rPr>
            </w:pPr>
            <w:r w:rsidRPr="00610BAF">
              <w:rPr>
                <w:rFonts w:ascii="Times New Roman" w:eastAsia="Times New Roman" w:hAnsi="Times New Roman" w:cs="Times New Roman"/>
                <w:b/>
                <w:sz w:val="24"/>
                <w:szCs w:val="24"/>
              </w:rPr>
              <w:t>Совместная деятельность с семьей</w:t>
            </w:r>
          </w:p>
        </w:tc>
      </w:tr>
      <w:tr w:rsidR="00214A14" w:rsidRPr="00610BAF" w:rsidTr="00214A14">
        <w:trPr>
          <w:trHeight w:val="353"/>
        </w:trPr>
        <w:tc>
          <w:tcPr>
            <w:tcW w:w="0" w:type="auto"/>
            <w:gridSpan w:val="4"/>
          </w:tcPr>
          <w:p w:rsidR="00214A14" w:rsidRPr="00610BAF" w:rsidRDefault="00214A14" w:rsidP="00214A14">
            <w:pPr>
              <w:spacing w:after="0" w:line="240" w:lineRule="auto"/>
              <w:jc w:val="center"/>
              <w:rPr>
                <w:rFonts w:ascii="Times New Roman" w:eastAsia="Times New Roman" w:hAnsi="Times New Roman" w:cs="Times New Roman"/>
                <w:b/>
                <w:sz w:val="24"/>
                <w:szCs w:val="24"/>
              </w:rPr>
            </w:pPr>
            <w:r w:rsidRPr="00610BAF">
              <w:rPr>
                <w:rFonts w:ascii="Times New Roman" w:eastAsia="Times New Roman" w:hAnsi="Times New Roman" w:cs="Times New Roman"/>
                <w:b/>
                <w:sz w:val="24"/>
                <w:szCs w:val="24"/>
              </w:rPr>
              <w:t>Формы организации детей</w:t>
            </w:r>
          </w:p>
        </w:tc>
      </w:tr>
      <w:tr w:rsidR="00214A14" w:rsidRPr="00610BAF" w:rsidTr="00214A14">
        <w:trPr>
          <w:trHeight w:val="405"/>
        </w:trPr>
        <w:tc>
          <w:tcPr>
            <w:tcW w:w="0" w:type="auto"/>
          </w:tcPr>
          <w:p w:rsidR="00214A14" w:rsidRPr="00610BAF" w:rsidRDefault="00214A14" w:rsidP="00214A14">
            <w:pPr>
              <w:spacing w:after="0" w:line="240" w:lineRule="auto"/>
              <w:jc w:val="center"/>
              <w:rPr>
                <w:rFonts w:ascii="Times New Roman" w:eastAsia="Times New Roman" w:hAnsi="Times New Roman" w:cs="Times New Roman"/>
                <w:sz w:val="24"/>
                <w:szCs w:val="24"/>
              </w:rPr>
            </w:pPr>
            <w:r w:rsidRPr="00610BAF">
              <w:rPr>
                <w:rFonts w:ascii="Times New Roman" w:eastAsia="Times New Roman" w:hAnsi="Times New Roman" w:cs="Times New Roman"/>
                <w:sz w:val="24"/>
                <w:szCs w:val="24"/>
              </w:rPr>
              <w:t>Индивидуальные</w:t>
            </w:r>
          </w:p>
          <w:p w:rsidR="00214A14" w:rsidRPr="00610BAF" w:rsidRDefault="00214A14" w:rsidP="00214A14">
            <w:pPr>
              <w:spacing w:after="0" w:line="240" w:lineRule="auto"/>
              <w:jc w:val="center"/>
              <w:rPr>
                <w:rFonts w:ascii="Times New Roman" w:eastAsia="Times New Roman" w:hAnsi="Times New Roman" w:cs="Times New Roman"/>
                <w:sz w:val="24"/>
                <w:szCs w:val="24"/>
              </w:rPr>
            </w:pPr>
            <w:r w:rsidRPr="00610BAF">
              <w:rPr>
                <w:rFonts w:ascii="Times New Roman" w:eastAsia="Times New Roman" w:hAnsi="Times New Roman" w:cs="Times New Roman"/>
                <w:sz w:val="24"/>
                <w:szCs w:val="24"/>
              </w:rPr>
              <w:t>Подгрупповые</w:t>
            </w:r>
          </w:p>
        </w:tc>
        <w:tc>
          <w:tcPr>
            <w:tcW w:w="0" w:type="auto"/>
          </w:tcPr>
          <w:p w:rsidR="00214A14" w:rsidRPr="00610BAF" w:rsidRDefault="00214A14" w:rsidP="00214A14">
            <w:pPr>
              <w:spacing w:after="0" w:line="240" w:lineRule="auto"/>
              <w:jc w:val="center"/>
              <w:rPr>
                <w:rFonts w:ascii="Times New Roman" w:eastAsia="Times New Roman" w:hAnsi="Times New Roman" w:cs="Times New Roman"/>
                <w:sz w:val="24"/>
                <w:szCs w:val="24"/>
              </w:rPr>
            </w:pPr>
            <w:r w:rsidRPr="00610BAF">
              <w:rPr>
                <w:rFonts w:ascii="Times New Roman" w:eastAsia="Times New Roman" w:hAnsi="Times New Roman" w:cs="Times New Roman"/>
                <w:sz w:val="24"/>
                <w:szCs w:val="24"/>
              </w:rPr>
              <w:t>Групповые</w:t>
            </w:r>
          </w:p>
          <w:p w:rsidR="00214A14" w:rsidRPr="00610BAF" w:rsidRDefault="00214A14" w:rsidP="00214A14">
            <w:pPr>
              <w:spacing w:after="0" w:line="240" w:lineRule="auto"/>
              <w:jc w:val="center"/>
              <w:rPr>
                <w:rFonts w:ascii="Times New Roman" w:eastAsia="Times New Roman" w:hAnsi="Times New Roman" w:cs="Times New Roman"/>
                <w:sz w:val="24"/>
                <w:szCs w:val="24"/>
              </w:rPr>
            </w:pPr>
            <w:r w:rsidRPr="00610BAF">
              <w:rPr>
                <w:rFonts w:ascii="Times New Roman" w:eastAsia="Times New Roman" w:hAnsi="Times New Roman" w:cs="Times New Roman"/>
                <w:sz w:val="24"/>
                <w:szCs w:val="24"/>
              </w:rPr>
              <w:t>Подгрупповые</w:t>
            </w:r>
          </w:p>
          <w:p w:rsidR="00214A14" w:rsidRPr="00610BAF" w:rsidRDefault="00214A14" w:rsidP="00214A14">
            <w:pPr>
              <w:spacing w:after="0" w:line="240" w:lineRule="auto"/>
              <w:jc w:val="center"/>
              <w:rPr>
                <w:rFonts w:ascii="Times New Roman" w:eastAsia="Times New Roman" w:hAnsi="Times New Roman" w:cs="Times New Roman"/>
                <w:sz w:val="24"/>
                <w:szCs w:val="24"/>
              </w:rPr>
            </w:pPr>
            <w:r w:rsidRPr="00610BAF">
              <w:rPr>
                <w:rFonts w:ascii="Times New Roman" w:eastAsia="Times New Roman" w:hAnsi="Times New Roman" w:cs="Times New Roman"/>
                <w:sz w:val="24"/>
                <w:szCs w:val="24"/>
              </w:rPr>
              <w:t xml:space="preserve">Индивидуальные </w:t>
            </w:r>
          </w:p>
        </w:tc>
        <w:tc>
          <w:tcPr>
            <w:tcW w:w="0" w:type="auto"/>
          </w:tcPr>
          <w:p w:rsidR="00214A14" w:rsidRPr="00610BAF" w:rsidRDefault="00214A14" w:rsidP="00214A14">
            <w:pPr>
              <w:spacing w:after="0" w:line="240" w:lineRule="auto"/>
              <w:jc w:val="center"/>
              <w:rPr>
                <w:rFonts w:ascii="Times New Roman" w:eastAsia="Times New Roman" w:hAnsi="Times New Roman" w:cs="Times New Roman"/>
                <w:sz w:val="24"/>
                <w:szCs w:val="24"/>
              </w:rPr>
            </w:pPr>
            <w:r w:rsidRPr="00610BAF">
              <w:rPr>
                <w:rFonts w:ascii="Times New Roman" w:eastAsia="Times New Roman" w:hAnsi="Times New Roman" w:cs="Times New Roman"/>
                <w:sz w:val="24"/>
                <w:szCs w:val="24"/>
              </w:rPr>
              <w:t xml:space="preserve">Индивидуальные </w:t>
            </w:r>
          </w:p>
        </w:tc>
        <w:tc>
          <w:tcPr>
            <w:tcW w:w="0" w:type="auto"/>
          </w:tcPr>
          <w:p w:rsidR="00214A14" w:rsidRPr="00610BAF" w:rsidRDefault="00214A14" w:rsidP="00214A14">
            <w:pPr>
              <w:spacing w:after="0" w:line="240" w:lineRule="auto"/>
              <w:jc w:val="center"/>
              <w:rPr>
                <w:rFonts w:ascii="Times New Roman" w:eastAsia="Times New Roman" w:hAnsi="Times New Roman" w:cs="Times New Roman"/>
                <w:sz w:val="24"/>
                <w:szCs w:val="24"/>
              </w:rPr>
            </w:pPr>
            <w:r w:rsidRPr="00610BAF">
              <w:rPr>
                <w:rFonts w:ascii="Times New Roman" w:eastAsia="Times New Roman" w:hAnsi="Times New Roman" w:cs="Times New Roman"/>
                <w:sz w:val="24"/>
                <w:szCs w:val="24"/>
              </w:rPr>
              <w:t>Групповые</w:t>
            </w:r>
          </w:p>
          <w:p w:rsidR="00214A14" w:rsidRPr="00610BAF" w:rsidRDefault="00214A14" w:rsidP="00214A14">
            <w:pPr>
              <w:spacing w:after="0" w:line="240" w:lineRule="auto"/>
              <w:jc w:val="center"/>
              <w:rPr>
                <w:rFonts w:ascii="Times New Roman" w:eastAsia="Times New Roman" w:hAnsi="Times New Roman" w:cs="Times New Roman"/>
                <w:sz w:val="24"/>
                <w:szCs w:val="24"/>
              </w:rPr>
            </w:pPr>
            <w:r w:rsidRPr="00610BAF">
              <w:rPr>
                <w:rFonts w:ascii="Times New Roman" w:eastAsia="Times New Roman" w:hAnsi="Times New Roman" w:cs="Times New Roman"/>
                <w:sz w:val="24"/>
                <w:szCs w:val="24"/>
              </w:rPr>
              <w:t>Подгрупповые</w:t>
            </w:r>
          </w:p>
          <w:p w:rsidR="00214A14" w:rsidRPr="00610BAF" w:rsidRDefault="00214A14" w:rsidP="00214A14">
            <w:pPr>
              <w:spacing w:after="0" w:line="240" w:lineRule="auto"/>
              <w:jc w:val="center"/>
              <w:rPr>
                <w:rFonts w:ascii="Times New Roman" w:eastAsia="Times New Roman" w:hAnsi="Times New Roman" w:cs="Times New Roman"/>
                <w:sz w:val="24"/>
                <w:szCs w:val="24"/>
              </w:rPr>
            </w:pPr>
            <w:r w:rsidRPr="00610BAF">
              <w:rPr>
                <w:rFonts w:ascii="Times New Roman" w:eastAsia="Times New Roman" w:hAnsi="Times New Roman" w:cs="Times New Roman"/>
                <w:sz w:val="24"/>
                <w:szCs w:val="24"/>
              </w:rPr>
              <w:t>Индивидуальные</w:t>
            </w:r>
          </w:p>
        </w:tc>
      </w:tr>
      <w:tr w:rsidR="00214A14" w:rsidRPr="00610BAF" w:rsidTr="00214A14">
        <w:trPr>
          <w:trHeight w:val="405"/>
        </w:trPr>
        <w:tc>
          <w:tcPr>
            <w:tcW w:w="0" w:type="auto"/>
          </w:tcPr>
          <w:p w:rsidR="00214A14" w:rsidRPr="00610BAF" w:rsidRDefault="00214A14" w:rsidP="00214A14">
            <w:pPr>
              <w:spacing w:after="0" w:line="240" w:lineRule="auto"/>
              <w:rPr>
                <w:rFonts w:ascii="Times New Roman" w:eastAsia="Times New Roman" w:hAnsi="Times New Roman" w:cs="Times New Roman"/>
                <w:sz w:val="24"/>
                <w:szCs w:val="24"/>
              </w:rPr>
            </w:pPr>
            <w:r w:rsidRPr="00610BAF">
              <w:rPr>
                <w:rFonts w:ascii="Times New Roman" w:eastAsia="Times New Roman" w:hAnsi="Times New Roman" w:cs="Times New Roman"/>
                <w:sz w:val="24"/>
                <w:szCs w:val="24"/>
              </w:rPr>
              <w:t>*Наблюдение</w:t>
            </w:r>
          </w:p>
          <w:p w:rsidR="00214A14" w:rsidRPr="00610BAF" w:rsidRDefault="00214A14" w:rsidP="00214A14">
            <w:pPr>
              <w:spacing w:after="0" w:line="240" w:lineRule="auto"/>
              <w:rPr>
                <w:rFonts w:ascii="Times New Roman" w:eastAsia="Times New Roman" w:hAnsi="Times New Roman" w:cs="Times New Roman"/>
                <w:sz w:val="24"/>
                <w:szCs w:val="24"/>
              </w:rPr>
            </w:pPr>
            <w:r w:rsidRPr="00610BAF">
              <w:rPr>
                <w:rFonts w:ascii="Times New Roman" w:eastAsia="Times New Roman" w:hAnsi="Times New Roman" w:cs="Times New Roman"/>
                <w:sz w:val="24"/>
                <w:szCs w:val="24"/>
              </w:rPr>
              <w:t>*Закаливание</w:t>
            </w:r>
          </w:p>
          <w:p w:rsidR="00214A14" w:rsidRPr="00610BAF" w:rsidRDefault="00214A14" w:rsidP="00214A14">
            <w:pPr>
              <w:spacing w:after="0" w:line="240" w:lineRule="auto"/>
              <w:rPr>
                <w:rFonts w:ascii="Times New Roman" w:eastAsia="Times New Roman" w:hAnsi="Times New Roman" w:cs="Times New Roman"/>
                <w:sz w:val="24"/>
                <w:szCs w:val="24"/>
              </w:rPr>
            </w:pPr>
            <w:r w:rsidRPr="00610BAF">
              <w:rPr>
                <w:rFonts w:ascii="Times New Roman" w:eastAsia="Times New Roman" w:hAnsi="Times New Roman" w:cs="Times New Roman"/>
                <w:sz w:val="24"/>
                <w:szCs w:val="24"/>
              </w:rPr>
              <w:t>*Прогулки</w:t>
            </w:r>
          </w:p>
          <w:p w:rsidR="00214A14" w:rsidRPr="00610BAF" w:rsidRDefault="00214A14" w:rsidP="00214A14">
            <w:pPr>
              <w:spacing w:after="0" w:line="240" w:lineRule="auto"/>
              <w:rPr>
                <w:rFonts w:ascii="Times New Roman" w:eastAsia="Times New Roman" w:hAnsi="Times New Roman" w:cs="Times New Roman"/>
                <w:sz w:val="24"/>
                <w:szCs w:val="24"/>
              </w:rPr>
            </w:pPr>
            <w:r w:rsidRPr="00610BAF">
              <w:rPr>
                <w:rFonts w:ascii="Times New Roman" w:eastAsia="Times New Roman" w:hAnsi="Times New Roman" w:cs="Times New Roman"/>
                <w:sz w:val="24"/>
                <w:szCs w:val="24"/>
              </w:rPr>
              <w:t>*Игра</w:t>
            </w:r>
          </w:p>
          <w:p w:rsidR="00214A14" w:rsidRPr="00610BAF" w:rsidRDefault="00214A14" w:rsidP="00214A14">
            <w:pPr>
              <w:spacing w:after="0" w:line="240" w:lineRule="auto"/>
              <w:rPr>
                <w:rFonts w:ascii="Times New Roman" w:eastAsia="Times New Roman" w:hAnsi="Times New Roman" w:cs="Times New Roman"/>
                <w:sz w:val="24"/>
                <w:szCs w:val="24"/>
              </w:rPr>
            </w:pPr>
            <w:r w:rsidRPr="00610BAF">
              <w:rPr>
                <w:rFonts w:ascii="Times New Roman" w:eastAsia="Times New Roman" w:hAnsi="Times New Roman" w:cs="Times New Roman"/>
                <w:sz w:val="24"/>
                <w:szCs w:val="24"/>
              </w:rPr>
              <w:t>*Игровое упражнение</w:t>
            </w:r>
          </w:p>
          <w:p w:rsidR="00214A14" w:rsidRPr="00610BAF" w:rsidRDefault="00214A14" w:rsidP="00214A14">
            <w:pPr>
              <w:spacing w:after="0" w:line="240" w:lineRule="auto"/>
              <w:rPr>
                <w:rFonts w:ascii="Times New Roman" w:eastAsia="Times New Roman" w:hAnsi="Times New Roman" w:cs="Times New Roman"/>
                <w:sz w:val="24"/>
                <w:szCs w:val="24"/>
              </w:rPr>
            </w:pPr>
            <w:r w:rsidRPr="00610BAF">
              <w:rPr>
                <w:rFonts w:ascii="Times New Roman" w:eastAsia="Times New Roman" w:hAnsi="Times New Roman" w:cs="Times New Roman"/>
                <w:sz w:val="24"/>
                <w:szCs w:val="24"/>
              </w:rPr>
              <w:t>*Проблемная ситуация</w:t>
            </w:r>
          </w:p>
          <w:p w:rsidR="00214A14" w:rsidRPr="00610BAF" w:rsidRDefault="00214A14" w:rsidP="00214A14">
            <w:pPr>
              <w:spacing w:after="0" w:line="240" w:lineRule="auto"/>
              <w:rPr>
                <w:rFonts w:ascii="Times New Roman" w:eastAsia="Times New Roman" w:hAnsi="Times New Roman" w:cs="Times New Roman"/>
                <w:sz w:val="24"/>
                <w:szCs w:val="24"/>
              </w:rPr>
            </w:pPr>
            <w:r w:rsidRPr="00610BAF">
              <w:rPr>
                <w:rFonts w:ascii="Times New Roman" w:eastAsia="Times New Roman" w:hAnsi="Times New Roman" w:cs="Times New Roman"/>
                <w:sz w:val="24"/>
                <w:szCs w:val="24"/>
              </w:rPr>
              <w:t>*Обсуждение (спортивных достижений.)</w:t>
            </w:r>
          </w:p>
          <w:p w:rsidR="00214A14" w:rsidRPr="00610BAF" w:rsidRDefault="00214A14" w:rsidP="00214A14">
            <w:pPr>
              <w:spacing w:after="0" w:line="240" w:lineRule="auto"/>
              <w:rPr>
                <w:rFonts w:ascii="Times New Roman" w:eastAsia="Times New Roman" w:hAnsi="Times New Roman" w:cs="Times New Roman"/>
                <w:sz w:val="24"/>
                <w:szCs w:val="24"/>
              </w:rPr>
            </w:pPr>
            <w:r w:rsidRPr="00610BAF">
              <w:rPr>
                <w:rFonts w:ascii="Times New Roman" w:eastAsia="Times New Roman" w:hAnsi="Times New Roman" w:cs="Times New Roman"/>
                <w:sz w:val="24"/>
                <w:szCs w:val="24"/>
              </w:rPr>
              <w:t>*Создание коллекций</w:t>
            </w:r>
          </w:p>
        </w:tc>
        <w:tc>
          <w:tcPr>
            <w:tcW w:w="0" w:type="auto"/>
          </w:tcPr>
          <w:p w:rsidR="00214A14" w:rsidRPr="00610BAF" w:rsidRDefault="00214A14" w:rsidP="00214A14">
            <w:pPr>
              <w:spacing w:after="0" w:line="240" w:lineRule="auto"/>
              <w:rPr>
                <w:rFonts w:ascii="Times New Roman" w:eastAsia="Times New Roman" w:hAnsi="Times New Roman" w:cs="Times New Roman"/>
                <w:sz w:val="24"/>
                <w:szCs w:val="24"/>
              </w:rPr>
            </w:pPr>
            <w:r w:rsidRPr="00610BAF">
              <w:rPr>
                <w:rFonts w:ascii="Times New Roman" w:eastAsia="Times New Roman" w:hAnsi="Times New Roman" w:cs="Times New Roman"/>
                <w:sz w:val="24"/>
                <w:szCs w:val="24"/>
              </w:rPr>
              <w:t xml:space="preserve">*Занятия </w:t>
            </w:r>
          </w:p>
          <w:p w:rsidR="00214A14" w:rsidRPr="00610BAF" w:rsidRDefault="00214A14" w:rsidP="00214A14">
            <w:pPr>
              <w:spacing w:after="0" w:line="240" w:lineRule="auto"/>
              <w:rPr>
                <w:rFonts w:ascii="Times New Roman" w:eastAsia="Times New Roman" w:hAnsi="Times New Roman" w:cs="Times New Roman"/>
                <w:sz w:val="24"/>
                <w:szCs w:val="24"/>
              </w:rPr>
            </w:pPr>
            <w:r w:rsidRPr="00610BAF">
              <w:rPr>
                <w:rFonts w:ascii="Times New Roman" w:eastAsia="Times New Roman" w:hAnsi="Times New Roman" w:cs="Times New Roman"/>
                <w:sz w:val="24"/>
                <w:szCs w:val="24"/>
              </w:rPr>
              <w:t>*Игры (подвижные, спортивные)</w:t>
            </w:r>
          </w:p>
          <w:p w:rsidR="00214A14" w:rsidRPr="00610BAF" w:rsidRDefault="00214A14" w:rsidP="00214A14">
            <w:pPr>
              <w:spacing w:after="0" w:line="240" w:lineRule="auto"/>
              <w:rPr>
                <w:rFonts w:ascii="Times New Roman" w:eastAsia="Times New Roman" w:hAnsi="Times New Roman" w:cs="Times New Roman"/>
                <w:sz w:val="24"/>
                <w:szCs w:val="24"/>
              </w:rPr>
            </w:pPr>
            <w:r w:rsidRPr="00610BAF">
              <w:rPr>
                <w:rFonts w:ascii="Times New Roman" w:eastAsia="Times New Roman" w:hAnsi="Times New Roman" w:cs="Times New Roman"/>
                <w:sz w:val="24"/>
                <w:szCs w:val="24"/>
              </w:rPr>
              <w:t>*Тематическ. досуги</w:t>
            </w:r>
          </w:p>
          <w:p w:rsidR="00214A14" w:rsidRPr="00610BAF" w:rsidRDefault="00214A14" w:rsidP="00214A14">
            <w:pPr>
              <w:spacing w:after="0" w:line="240" w:lineRule="auto"/>
              <w:rPr>
                <w:rFonts w:ascii="Times New Roman" w:eastAsia="Times New Roman" w:hAnsi="Times New Roman" w:cs="Times New Roman"/>
                <w:sz w:val="24"/>
                <w:szCs w:val="24"/>
              </w:rPr>
            </w:pPr>
            <w:r w:rsidRPr="00610BAF">
              <w:rPr>
                <w:rFonts w:ascii="Times New Roman" w:eastAsia="Times New Roman" w:hAnsi="Times New Roman" w:cs="Times New Roman"/>
                <w:sz w:val="24"/>
                <w:szCs w:val="24"/>
              </w:rPr>
              <w:t>*Соревнования</w:t>
            </w:r>
          </w:p>
          <w:p w:rsidR="00214A14" w:rsidRPr="00610BAF" w:rsidRDefault="00214A14" w:rsidP="00214A14">
            <w:pPr>
              <w:spacing w:after="0" w:line="240" w:lineRule="auto"/>
              <w:rPr>
                <w:rFonts w:ascii="Times New Roman" w:eastAsia="Times New Roman" w:hAnsi="Times New Roman" w:cs="Times New Roman"/>
                <w:sz w:val="24"/>
                <w:szCs w:val="24"/>
              </w:rPr>
            </w:pPr>
            <w:r w:rsidRPr="00610BAF">
              <w:rPr>
                <w:rFonts w:ascii="Times New Roman" w:eastAsia="Times New Roman" w:hAnsi="Times New Roman" w:cs="Times New Roman"/>
                <w:sz w:val="24"/>
                <w:szCs w:val="24"/>
              </w:rPr>
              <w:t>*Турниры</w:t>
            </w:r>
          </w:p>
          <w:p w:rsidR="00214A14" w:rsidRPr="00610BAF" w:rsidRDefault="00214A14" w:rsidP="00214A14">
            <w:pPr>
              <w:spacing w:after="0" w:line="240" w:lineRule="auto"/>
              <w:rPr>
                <w:rFonts w:ascii="Times New Roman" w:eastAsia="Times New Roman" w:hAnsi="Times New Roman" w:cs="Times New Roman"/>
                <w:sz w:val="24"/>
                <w:szCs w:val="24"/>
              </w:rPr>
            </w:pPr>
            <w:r w:rsidRPr="00610BAF">
              <w:rPr>
                <w:rFonts w:ascii="Times New Roman" w:eastAsia="Times New Roman" w:hAnsi="Times New Roman" w:cs="Times New Roman"/>
                <w:sz w:val="24"/>
                <w:szCs w:val="24"/>
              </w:rPr>
              <w:t>*Праздники</w:t>
            </w:r>
          </w:p>
          <w:p w:rsidR="00214A14" w:rsidRPr="00610BAF" w:rsidRDefault="00214A14" w:rsidP="00214A14">
            <w:pPr>
              <w:spacing w:after="0" w:line="240" w:lineRule="auto"/>
              <w:rPr>
                <w:rFonts w:ascii="Times New Roman" w:eastAsia="Times New Roman" w:hAnsi="Times New Roman" w:cs="Times New Roman"/>
                <w:sz w:val="24"/>
                <w:szCs w:val="24"/>
              </w:rPr>
            </w:pPr>
            <w:r w:rsidRPr="00610BAF">
              <w:rPr>
                <w:rFonts w:ascii="Times New Roman" w:eastAsia="Times New Roman" w:hAnsi="Times New Roman" w:cs="Times New Roman"/>
                <w:sz w:val="24"/>
                <w:szCs w:val="24"/>
              </w:rPr>
              <w:t>*Развлечения</w:t>
            </w:r>
          </w:p>
          <w:p w:rsidR="00214A14" w:rsidRPr="00610BAF" w:rsidRDefault="00214A14" w:rsidP="00214A14">
            <w:pPr>
              <w:spacing w:after="0" w:line="240" w:lineRule="auto"/>
              <w:rPr>
                <w:rFonts w:ascii="Times New Roman" w:eastAsia="Times New Roman" w:hAnsi="Times New Roman" w:cs="Times New Roman"/>
                <w:sz w:val="24"/>
                <w:szCs w:val="24"/>
              </w:rPr>
            </w:pPr>
            <w:r w:rsidRPr="00610BAF">
              <w:rPr>
                <w:rFonts w:ascii="Times New Roman" w:eastAsia="Times New Roman" w:hAnsi="Times New Roman" w:cs="Times New Roman"/>
                <w:sz w:val="24"/>
                <w:szCs w:val="24"/>
              </w:rPr>
              <w:t>*Походы</w:t>
            </w:r>
          </w:p>
          <w:p w:rsidR="00214A14" w:rsidRPr="00610BAF" w:rsidRDefault="00214A14" w:rsidP="00214A14">
            <w:pPr>
              <w:spacing w:after="0" w:line="240" w:lineRule="auto"/>
              <w:rPr>
                <w:rFonts w:ascii="Times New Roman" w:eastAsia="Times New Roman" w:hAnsi="Times New Roman" w:cs="Times New Roman"/>
                <w:sz w:val="24"/>
                <w:szCs w:val="24"/>
              </w:rPr>
            </w:pPr>
            <w:r w:rsidRPr="00610BAF">
              <w:rPr>
                <w:rFonts w:ascii="Times New Roman" w:eastAsia="Times New Roman" w:hAnsi="Times New Roman" w:cs="Times New Roman"/>
                <w:sz w:val="24"/>
                <w:szCs w:val="24"/>
              </w:rPr>
              <w:t xml:space="preserve">*Проектная деятельность </w:t>
            </w:r>
          </w:p>
          <w:p w:rsidR="00214A14" w:rsidRPr="00610BAF" w:rsidRDefault="00214A14" w:rsidP="00214A14">
            <w:pPr>
              <w:spacing w:after="0" w:line="240" w:lineRule="auto"/>
              <w:ind w:left="360"/>
              <w:rPr>
                <w:rFonts w:ascii="Times New Roman" w:eastAsia="Times New Roman" w:hAnsi="Times New Roman" w:cs="Times New Roman"/>
                <w:sz w:val="24"/>
                <w:szCs w:val="24"/>
              </w:rPr>
            </w:pPr>
          </w:p>
        </w:tc>
        <w:tc>
          <w:tcPr>
            <w:tcW w:w="0" w:type="auto"/>
          </w:tcPr>
          <w:p w:rsidR="00214A14" w:rsidRPr="00610BAF" w:rsidRDefault="00214A14" w:rsidP="00214A14">
            <w:pPr>
              <w:spacing w:after="0" w:line="240" w:lineRule="auto"/>
              <w:rPr>
                <w:rFonts w:ascii="Times New Roman" w:eastAsia="Times New Roman" w:hAnsi="Times New Roman" w:cs="Times New Roman"/>
                <w:sz w:val="24"/>
                <w:szCs w:val="24"/>
              </w:rPr>
            </w:pPr>
            <w:r w:rsidRPr="00610BAF">
              <w:rPr>
                <w:rFonts w:ascii="Times New Roman" w:eastAsia="Times New Roman" w:hAnsi="Times New Roman" w:cs="Times New Roman"/>
                <w:sz w:val="24"/>
                <w:szCs w:val="24"/>
              </w:rPr>
              <w:t>*Игры (дидактические, подвижные, спортивные)</w:t>
            </w:r>
          </w:p>
          <w:p w:rsidR="00214A14" w:rsidRPr="00610BAF" w:rsidRDefault="00214A14" w:rsidP="00214A14">
            <w:pPr>
              <w:spacing w:after="0" w:line="240" w:lineRule="auto"/>
              <w:rPr>
                <w:rFonts w:ascii="Times New Roman" w:eastAsia="Times New Roman" w:hAnsi="Times New Roman" w:cs="Times New Roman"/>
                <w:sz w:val="24"/>
                <w:szCs w:val="24"/>
              </w:rPr>
            </w:pPr>
            <w:r w:rsidRPr="00610BAF">
              <w:rPr>
                <w:rFonts w:ascii="Times New Roman" w:eastAsia="Times New Roman" w:hAnsi="Times New Roman" w:cs="Times New Roman"/>
                <w:sz w:val="24"/>
                <w:szCs w:val="24"/>
              </w:rPr>
              <w:t>*Самостоятельная двигательная деятельность</w:t>
            </w:r>
          </w:p>
          <w:p w:rsidR="00214A14" w:rsidRPr="00610BAF" w:rsidRDefault="00214A14" w:rsidP="00214A14">
            <w:pPr>
              <w:spacing w:after="0" w:line="240" w:lineRule="auto"/>
              <w:rPr>
                <w:rFonts w:ascii="Times New Roman" w:eastAsia="Times New Roman" w:hAnsi="Times New Roman" w:cs="Times New Roman"/>
                <w:sz w:val="24"/>
                <w:szCs w:val="24"/>
              </w:rPr>
            </w:pPr>
            <w:r w:rsidRPr="00610BAF">
              <w:rPr>
                <w:rFonts w:ascii="Times New Roman" w:eastAsia="Times New Roman" w:hAnsi="Times New Roman" w:cs="Times New Roman"/>
                <w:sz w:val="24"/>
                <w:szCs w:val="24"/>
              </w:rPr>
              <w:t>*Рассматривание иллюстраций</w:t>
            </w:r>
          </w:p>
          <w:p w:rsidR="00214A14" w:rsidRPr="00610BAF" w:rsidRDefault="00214A14" w:rsidP="00214A14">
            <w:pPr>
              <w:spacing w:after="0" w:line="240" w:lineRule="auto"/>
              <w:ind w:left="360"/>
              <w:rPr>
                <w:rFonts w:ascii="Times New Roman" w:eastAsia="Times New Roman" w:hAnsi="Times New Roman" w:cs="Times New Roman"/>
                <w:sz w:val="24"/>
                <w:szCs w:val="24"/>
              </w:rPr>
            </w:pPr>
          </w:p>
          <w:p w:rsidR="00214A14" w:rsidRPr="00610BAF" w:rsidRDefault="00214A14" w:rsidP="00214A14">
            <w:pPr>
              <w:tabs>
                <w:tab w:val="num" w:pos="432"/>
              </w:tabs>
              <w:spacing w:after="0" w:line="240" w:lineRule="auto"/>
              <w:ind w:left="432" w:hanging="432"/>
              <w:rPr>
                <w:rFonts w:ascii="Times New Roman" w:eastAsia="Times New Roman" w:hAnsi="Times New Roman" w:cs="Times New Roman"/>
                <w:sz w:val="24"/>
                <w:szCs w:val="24"/>
              </w:rPr>
            </w:pPr>
          </w:p>
        </w:tc>
        <w:tc>
          <w:tcPr>
            <w:tcW w:w="0" w:type="auto"/>
          </w:tcPr>
          <w:p w:rsidR="00214A14" w:rsidRPr="00610BAF" w:rsidRDefault="00214A14" w:rsidP="00214A14">
            <w:pPr>
              <w:spacing w:after="0" w:line="240" w:lineRule="auto"/>
              <w:rPr>
                <w:rFonts w:ascii="Times New Roman" w:eastAsia="Times New Roman" w:hAnsi="Times New Roman" w:cs="Times New Roman"/>
                <w:sz w:val="24"/>
                <w:szCs w:val="24"/>
              </w:rPr>
            </w:pPr>
            <w:r w:rsidRPr="00610BAF">
              <w:rPr>
                <w:rFonts w:ascii="Times New Roman" w:eastAsia="Times New Roman" w:hAnsi="Times New Roman" w:cs="Times New Roman"/>
                <w:sz w:val="24"/>
                <w:szCs w:val="24"/>
              </w:rPr>
              <w:t>*Создание соответствующей предметно-развивающей среды</w:t>
            </w:r>
          </w:p>
          <w:p w:rsidR="00214A14" w:rsidRPr="00610BAF" w:rsidRDefault="00214A14" w:rsidP="00214A14">
            <w:pPr>
              <w:spacing w:after="0" w:line="240" w:lineRule="auto"/>
              <w:rPr>
                <w:rFonts w:ascii="Times New Roman" w:eastAsia="Times New Roman" w:hAnsi="Times New Roman" w:cs="Times New Roman"/>
                <w:sz w:val="24"/>
                <w:szCs w:val="24"/>
              </w:rPr>
            </w:pPr>
            <w:r w:rsidRPr="00610BAF">
              <w:rPr>
                <w:rFonts w:ascii="Times New Roman" w:eastAsia="Times New Roman" w:hAnsi="Times New Roman" w:cs="Times New Roman"/>
                <w:sz w:val="24"/>
                <w:szCs w:val="24"/>
              </w:rPr>
              <w:t xml:space="preserve">*Проектная деятельность </w:t>
            </w:r>
          </w:p>
          <w:p w:rsidR="00214A14" w:rsidRPr="00610BAF" w:rsidRDefault="00214A14" w:rsidP="00214A14">
            <w:pPr>
              <w:spacing w:after="0" w:line="240" w:lineRule="auto"/>
              <w:rPr>
                <w:rFonts w:ascii="Times New Roman" w:eastAsia="Times New Roman" w:hAnsi="Times New Roman" w:cs="Times New Roman"/>
                <w:sz w:val="24"/>
                <w:szCs w:val="24"/>
              </w:rPr>
            </w:pPr>
            <w:r w:rsidRPr="00610BAF">
              <w:rPr>
                <w:rFonts w:ascii="Times New Roman" w:eastAsia="Times New Roman" w:hAnsi="Times New Roman" w:cs="Times New Roman"/>
                <w:sz w:val="24"/>
                <w:szCs w:val="24"/>
              </w:rPr>
              <w:t>*Прогулки</w:t>
            </w:r>
          </w:p>
          <w:p w:rsidR="00214A14" w:rsidRPr="00610BAF" w:rsidRDefault="00214A14" w:rsidP="00214A14">
            <w:pPr>
              <w:spacing w:after="0" w:line="240" w:lineRule="auto"/>
              <w:rPr>
                <w:rFonts w:ascii="Times New Roman" w:eastAsia="Times New Roman" w:hAnsi="Times New Roman" w:cs="Times New Roman"/>
                <w:sz w:val="24"/>
                <w:szCs w:val="24"/>
              </w:rPr>
            </w:pPr>
            <w:r w:rsidRPr="00610BAF">
              <w:rPr>
                <w:rFonts w:ascii="Times New Roman" w:eastAsia="Times New Roman" w:hAnsi="Times New Roman" w:cs="Times New Roman"/>
                <w:sz w:val="24"/>
                <w:szCs w:val="24"/>
              </w:rPr>
              <w:t>*Праздники</w:t>
            </w:r>
          </w:p>
          <w:p w:rsidR="00214A14" w:rsidRPr="00610BAF" w:rsidRDefault="00214A14" w:rsidP="00214A14">
            <w:pPr>
              <w:spacing w:after="0" w:line="240" w:lineRule="auto"/>
              <w:rPr>
                <w:rFonts w:ascii="Times New Roman" w:eastAsia="Times New Roman" w:hAnsi="Times New Roman" w:cs="Times New Roman"/>
                <w:sz w:val="24"/>
                <w:szCs w:val="24"/>
              </w:rPr>
            </w:pPr>
            <w:r w:rsidRPr="00610BAF">
              <w:rPr>
                <w:rFonts w:ascii="Times New Roman" w:eastAsia="Times New Roman" w:hAnsi="Times New Roman" w:cs="Times New Roman"/>
                <w:sz w:val="24"/>
                <w:szCs w:val="24"/>
              </w:rPr>
              <w:t>*Фестивали</w:t>
            </w:r>
          </w:p>
          <w:p w:rsidR="00214A14" w:rsidRPr="00610BAF" w:rsidRDefault="00214A14" w:rsidP="00214A14">
            <w:pPr>
              <w:spacing w:after="0" w:line="240" w:lineRule="auto"/>
              <w:rPr>
                <w:rFonts w:ascii="Times New Roman" w:eastAsia="Times New Roman" w:hAnsi="Times New Roman" w:cs="Times New Roman"/>
                <w:sz w:val="24"/>
                <w:szCs w:val="24"/>
              </w:rPr>
            </w:pPr>
            <w:r w:rsidRPr="00610BAF">
              <w:rPr>
                <w:rFonts w:ascii="Times New Roman" w:eastAsia="Times New Roman" w:hAnsi="Times New Roman" w:cs="Times New Roman"/>
                <w:sz w:val="24"/>
                <w:szCs w:val="24"/>
              </w:rPr>
              <w:t>*Соревнования</w:t>
            </w:r>
          </w:p>
          <w:p w:rsidR="00214A14" w:rsidRPr="00610BAF" w:rsidRDefault="00214A14" w:rsidP="00214A14">
            <w:pPr>
              <w:spacing w:after="0" w:line="240" w:lineRule="auto"/>
              <w:rPr>
                <w:rFonts w:ascii="Times New Roman" w:eastAsia="Times New Roman" w:hAnsi="Times New Roman" w:cs="Times New Roman"/>
                <w:sz w:val="24"/>
                <w:szCs w:val="24"/>
              </w:rPr>
            </w:pPr>
            <w:r w:rsidRPr="00610BAF">
              <w:rPr>
                <w:rFonts w:ascii="Times New Roman" w:eastAsia="Times New Roman" w:hAnsi="Times New Roman" w:cs="Times New Roman"/>
                <w:sz w:val="24"/>
                <w:szCs w:val="24"/>
              </w:rPr>
              <w:t>*Турниры</w:t>
            </w:r>
          </w:p>
          <w:p w:rsidR="00214A14" w:rsidRPr="00610BAF" w:rsidRDefault="00214A14" w:rsidP="00214A14">
            <w:pPr>
              <w:spacing w:after="0" w:line="240" w:lineRule="auto"/>
              <w:rPr>
                <w:rFonts w:ascii="Times New Roman" w:eastAsia="Times New Roman" w:hAnsi="Times New Roman" w:cs="Times New Roman"/>
                <w:sz w:val="24"/>
                <w:szCs w:val="24"/>
              </w:rPr>
            </w:pPr>
            <w:r w:rsidRPr="00610BAF">
              <w:rPr>
                <w:rFonts w:ascii="Times New Roman" w:eastAsia="Times New Roman" w:hAnsi="Times New Roman" w:cs="Times New Roman"/>
                <w:sz w:val="24"/>
                <w:szCs w:val="24"/>
              </w:rPr>
              <w:t>*Туристические походы</w:t>
            </w:r>
          </w:p>
          <w:p w:rsidR="00214A14" w:rsidRPr="00610BAF" w:rsidRDefault="00214A14" w:rsidP="00214A14">
            <w:pPr>
              <w:spacing w:after="0" w:line="240" w:lineRule="auto"/>
              <w:rPr>
                <w:rFonts w:ascii="Times New Roman" w:eastAsia="Times New Roman" w:hAnsi="Times New Roman" w:cs="Times New Roman"/>
                <w:sz w:val="24"/>
                <w:szCs w:val="24"/>
              </w:rPr>
            </w:pPr>
            <w:r w:rsidRPr="00610BAF">
              <w:rPr>
                <w:rFonts w:ascii="Times New Roman" w:eastAsia="Times New Roman" w:hAnsi="Times New Roman" w:cs="Times New Roman"/>
                <w:sz w:val="24"/>
                <w:szCs w:val="24"/>
              </w:rPr>
              <w:t>*Фотовыставки</w:t>
            </w:r>
          </w:p>
        </w:tc>
      </w:tr>
    </w:tbl>
    <w:p w:rsidR="00291994" w:rsidRDefault="00291994" w:rsidP="00291994">
      <w:pPr>
        <w:spacing w:after="0" w:line="240" w:lineRule="auto"/>
        <w:rPr>
          <w:rFonts w:ascii="Times New Roman" w:eastAsia="Times New Roman" w:hAnsi="Times New Roman" w:cs="Times New Roman"/>
          <w:i/>
          <w:sz w:val="24"/>
          <w:szCs w:val="24"/>
        </w:rPr>
      </w:pPr>
    </w:p>
    <w:p w:rsidR="000060C2" w:rsidRDefault="000060C2" w:rsidP="00E37132">
      <w:pPr>
        <w:spacing w:after="0" w:line="240" w:lineRule="auto"/>
        <w:jc w:val="both"/>
        <w:rPr>
          <w:rFonts w:ascii="Times New Roman" w:eastAsia="Times New Roman" w:hAnsi="Times New Roman" w:cs="Times New Roman"/>
          <w:bCs/>
          <w:color w:val="000000"/>
          <w:sz w:val="24"/>
          <w:szCs w:val="24"/>
        </w:rPr>
      </w:pPr>
    </w:p>
    <w:p w:rsidR="00E37132" w:rsidRPr="00E37132" w:rsidRDefault="00E37132" w:rsidP="00E37132">
      <w:pPr>
        <w:spacing w:after="0" w:line="240" w:lineRule="auto"/>
        <w:jc w:val="both"/>
        <w:rPr>
          <w:rFonts w:ascii="Times New Roman" w:eastAsia="Times New Roman" w:hAnsi="Times New Roman" w:cs="Times New Roman"/>
          <w:sz w:val="24"/>
          <w:szCs w:val="24"/>
        </w:rPr>
      </w:pPr>
      <w:r w:rsidRPr="00E37132">
        <w:rPr>
          <w:rFonts w:ascii="Times New Roman" w:eastAsia="Times New Roman" w:hAnsi="Times New Roman" w:cs="Times New Roman"/>
          <w:bCs/>
          <w:color w:val="000000"/>
          <w:sz w:val="24"/>
          <w:szCs w:val="24"/>
        </w:rPr>
        <w:t xml:space="preserve">С  целью активизации  работы по формированию у детей здорового </w:t>
      </w:r>
      <w:r w:rsidR="00233375">
        <w:rPr>
          <w:rFonts w:ascii="Times New Roman" w:eastAsia="Times New Roman" w:hAnsi="Times New Roman" w:cs="Times New Roman"/>
          <w:bCs/>
          <w:color w:val="000000"/>
          <w:sz w:val="24"/>
          <w:szCs w:val="24"/>
        </w:rPr>
        <w:t>образа жизни в детском саду б</w:t>
      </w:r>
      <w:r w:rsidRPr="00E37132">
        <w:rPr>
          <w:rFonts w:ascii="Times New Roman" w:eastAsia="Times New Roman" w:hAnsi="Times New Roman" w:cs="Times New Roman"/>
          <w:bCs/>
          <w:color w:val="000000"/>
          <w:sz w:val="24"/>
          <w:szCs w:val="24"/>
        </w:rPr>
        <w:t xml:space="preserve">  разработана </w:t>
      </w:r>
      <w:r w:rsidRPr="00E37132">
        <w:rPr>
          <w:rFonts w:ascii="Times New Roman" w:eastAsia="Times New Roman" w:hAnsi="Times New Roman" w:cs="Times New Roman"/>
          <w:b/>
          <w:bCs/>
          <w:color w:val="000000"/>
          <w:sz w:val="24"/>
          <w:szCs w:val="24"/>
        </w:rPr>
        <w:t>система по формированию представлений и навыков</w:t>
      </w:r>
      <w:r w:rsidR="00F80854">
        <w:rPr>
          <w:rFonts w:ascii="Times New Roman" w:eastAsia="Times New Roman" w:hAnsi="Times New Roman" w:cs="Times New Roman"/>
          <w:b/>
          <w:bCs/>
          <w:color w:val="000000"/>
          <w:sz w:val="24"/>
          <w:szCs w:val="24"/>
        </w:rPr>
        <w:t xml:space="preserve"> </w:t>
      </w:r>
      <w:r w:rsidRPr="00E37132">
        <w:rPr>
          <w:rFonts w:ascii="Times New Roman" w:eastAsia="Times New Roman" w:hAnsi="Times New Roman" w:cs="Times New Roman"/>
          <w:b/>
          <w:bCs/>
          <w:color w:val="000000"/>
          <w:sz w:val="24"/>
          <w:szCs w:val="24"/>
        </w:rPr>
        <w:t xml:space="preserve">здорового образа </w:t>
      </w:r>
      <w:r w:rsidRPr="00E37132">
        <w:rPr>
          <w:rFonts w:ascii="Times New Roman" w:eastAsia="Times New Roman" w:hAnsi="Times New Roman" w:cs="Times New Roman"/>
          <w:b/>
          <w:bCs/>
          <w:sz w:val="24"/>
          <w:szCs w:val="24"/>
        </w:rPr>
        <w:t>жизни</w:t>
      </w:r>
      <w:r w:rsidR="00233375">
        <w:rPr>
          <w:rFonts w:ascii="Times New Roman" w:eastAsia="Times New Roman" w:hAnsi="Times New Roman" w:cs="Times New Roman"/>
          <w:bCs/>
          <w:sz w:val="24"/>
          <w:szCs w:val="24"/>
        </w:rPr>
        <w:t>,</w:t>
      </w:r>
      <w:r w:rsidR="00233375">
        <w:rPr>
          <w:rFonts w:ascii="Times New Roman" w:eastAsia="Times New Roman" w:hAnsi="Times New Roman" w:cs="Times New Roman"/>
          <w:sz w:val="24"/>
          <w:szCs w:val="24"/>
        </w:rPr>
        <w:t xml:space="preserve"> о</w:t>
      </w:r>
      <w:r w:rsidRPr="00E37132">
        <w:rPr>
          <w:rFonts w:ascii="Times New Roman" w:eastAsia="Times New Roman" w:hAnsi="Times New Roman" w:cs="Times New Roman"/>
          <w:sz w:val="24"/>
          <w:szCs w:val="24"/>
        </w:rPr>
        <w:t>рганизационно-методического и материального обеспечения оздоровления детей.</w:t>
      </w:r>
    </w:p>
    <w:p w:rsidR="00E37132" w:rsidRPr="00E37132" w:rsidRDefault="00E37132" w:rsidP="00E37132">
      <w:pPr>
        <w:spacing w:after="0" w:line="240" w:lineRule="auto"/>
        <w:jc w:val="both"/>
        <w:rPr>
          <w:rFonts w:ascii="Times New Roman" w:eastAsia="Times New Roman" w:hAnsi="Times New Roman" w:cs="Times New Roman"/>
          <w:bCs/>
          <w:color w:val="FF00FF"/>
          <w:sz w:val="24"/>
          <w:szCs w:val="24"/>
        </w:rPr>
      </w:pPr>
      <w:r w:rsidRPr="00E37132">
        <w:rPr>
          <w:rFonts w:ascii="Times New Roman" w:eastAsia="Times New Roman" w:hAnsi="Times New Roman" w:cs="Times New Roman"/>
          <w:bCs/>
          <w:sz w:val="24"/>
          <w:szCs w:val="24"/>
        </w:rPr>
        <w:t xml:space="preserve">Воспитание у детей  ЗОЖ  невозможно без участия родителей. Для повышений активности в реализации ЗОЖ были модифицированы формы работы с родителями: анкетирование, спортивные совместные праздники, совместные обучающие занятия, выставки («Моя спортивная семья» и др.)  и другие совместные мероприятия. </w:t>
      </w:r>
    </w:p>
    <w:p w:rsidR="00E37132" w:rsidRPr="00E37132" w:rsidRDefault="00E37132" w:rsidP="00E37132">
      <w:pPr>
        <w:spacing w:after="0" w:line="240" w:lineRule="auto"/>
        <w:jc w:val="both"/>
        <w:rPr>
          <w:rFonts w:ascii="Times New Roman" w:eastAsia="Times New Roman" w:hAnsi="Times New Roman" w:cs="Times New Roman"/>
          <w:sz w:val="24"/>
          <w:szCs w:val="24"/>
        </w:rPr>
      </w:pPr>
      <w:r w:rsidRPr="00E37132">
        <w:rPr>
          <w:rFonts w:ascii="Times New Roman" w:eastAsia="Times New Roman" w:hAnsi="Times New Roman" w:cs="Times New Roman"/>
          <w:bCs/>
          <w:sz w:val="24"/>
          <w:szCs w:val="24"/>
        </w:rPr>
        <w:t xml:space="preserve">Разработано тематическое планирование по ЗОЖ по разным возрастным группам. Регулярно  проводятся беседы о значении физических упражнений, правильного образа жизни и т.д. с детьми, формируя у них интерес и привычку к здоровому образу жизни.                                                                                                                                               </w:t>
      </w:r>
    </w:p>
    <w:p w:rsidR="000060C2" w:rsidRDefault="000060C2" w:rsidP="00E37132">
      <w:pPr>
        <w:spacing w:after="0" w:line="240" w:lineRule="auto"/>
        <w:rPr>
          <w:rFonts w:ascii="Times New Roman" w:eastAsia="Times New Roman" w:hAnsi="Times New Roman" w:cs="Times New Roman"/>
          <w:b/>
          <w:sz w:val="24"/>
          <w:szCs w:val="24"/>
        </w:rPr>
      </w:pPr>
    </w:p>
    <w:p w:rsidR="00E37132" w:rsidRPr="00E37132" w:rsidRDefault="00E37132" w:rsidP="00E37132">
      <w:pPr>
        <w:spacing w:after="0" w:line="240" w:lineRule="auto"/>
        <w:rPr>
          <w:rFonts w:ascii="Times New Roman" w:eastAsia="Times New Roman" w:hAnsi="Times New Roman" w:cs="Times New Roman"/>
          <w:b/>
          <w:i/>
          <w:sz w:val="24"/>
          <w:szCs w:val="24"/>
        </w:rPr>
      </w:pPr>
      <w:r w:rsidRPr="00E37132">
        <w:rPr>
          <w:rFonts w:ascii="Times New Roman" w:eastAsia="Times New Roman" w:hAnsi="Times New Roman" w:cs="Times New Roman"/>
          <w:b/>
          <w:sz w:val="24"/>
          <w:szCs w:val="24"/>
        </w:rPr>
        <w:t xml:space="preserve">Ранний возраст </w:t>
      </w:r>
      <w:r w:rsidRPr="00E37132">
        <w:rPr>
          <w:rFonts w:ascii="Times New Roman" w:eastAsia="Times New Roman" w:hAnsi="Times New Roman" w:cs="Times New Roman"/>
          <w:b/>
          <w:i/>
          <w:sz w:val="24"/>
          <w:szCs w:val="24"/>
        </w:rPr>
        <w:t>от 1,5 года до 2 лет</w:t>
      </w:r>
    </w:p>
    <w:p w:rsidR="00E37132" w:rsidRPr="00E37132" w:rsidRDefault="00E37132" w:rsidP="00E37132">
      <w:pPr>
        <w:shd w:val="clear" w:color="auto" w:fill="FFFFFF"/>
        <w:spacing w:after="0" w:line="240" w:lineRule="auto"/>
        <w:jc w:val="both"/>
        <w:rPr>
          <w:rFonts w:ascii="Times New Roman" w:eastAsia="Times New Roman" w:hAnsi="Times New Roman" w:cs="Times New Roman"/>
          <w:color w:val="000000"/>
          <w:sz w:val="24"/>
          <w:szCs w:val="24"/>
        </w:rPr>
      </w:pPr>
      <w:r w:rsidRPr="00E37132">
        <w:rPr>
          <w:rFonts w:ascii="Times New Roman" w:eastAsia="Times New Roman" w:hAnsi="Times New Roman" w:cs="Times New Roman"/>
          <w:color w:val="000000"/>
          <w:sz w:val="24"/>
          <w:szCs w:val="24"/>
        </w:rPr>
        <w:t>Осуществлять оздоровительно-закаливающие процедуры с использованием естественных факторов: воздуха, солнца, воды. В групповых помещениях поддерживать постоянную температуру воздуха (+21-22 °С). Одежда детей в помещении должна быть двухслойной.</w:t>
      </w:r>
    </w:p>
    <w:p w:rsidR="00E37132" w:rsidRPr="00E37132" w:rsidRDefault="00E37132" w:rsidP="00E37132">
      <w:pPr>
        <w:shd w:val="clear" w:color="auto" w:fill="FFFFFF"/>
        <w:spacing w:after="0" w:line="240" w:lineRule="auto"/>
        <w:jc w:val="both"/>
        <w:rPr>
          <w:rFonts w:ascii="Times New Roman" w:eastAsia="Times New Roman" w:hAnsi="Times New Roman" w:cs="Times New Roman"/>
          <w:color w:val="000000"/>
          <w:sz w:val="24"/>
          <w:szCs w:val="24"/>
        </w:rPr>
      </w:pPr>
      <w:r w:rsidRPr="00E37132">
        <w:rPr>
          <w:rFonts w:ascii="Times New Roman" w:eastAsia="Times New Roman" w:hAnsi="Times New Roman" w:cs="Times New Roman"/>
          <w:color w:val="000000"/>
          <w:sz w:val="24"/>
          <w:szCs w:val="24"/>
        </w:rPr>
        <w:t xml:space="preserve">     Во время сна поддерживать в спальне температуру (+15-16 °С).</w:t>
      </w:r>
    </w:p>
    <w:p w:rsidR="00E37132" w:rsidRPr="00E37132" w:rsidRDefault="00E37132" w:rsidP="00E37132">
      <w:pPr>
        <w:shd w:val="clear" w:color="auto" w:fill="FFFFFF"/>
        <w:spacing w:after="0" w:line="240" w:lineRule="auto"/>
        <w:jc w:val="both"/>
        <w:rPr>
          <w:rFonts w:ascii="Times New Roman" w:eastAsia="Times New Roman" w:hAnsi="Times New Roman" w:cs="Times New Roman"/>
          <w:color w:val="000000"/>
          <w:sz w:val="24"/>
          <w:szCs w:val="24"/>
        </w:rPr>
      </w:pPr>
      <w:r w:rsidRPr="00E37132">
        <w:rPr>
          <w:rFonts w:ascii="Times New Roman" w:eastAsia="Times New Roman" w:hAnsi="Times New Roman" w:cs="Times New Roman"/>
          <w:color w:val="000000"/>
          <w:sz w:val="24"/>
          <w:szCs w:val="24"/>
        </w:rPr>
        <w:t xml:space="preserve">     Осуществлять закаливание детей во время одевания после сна и при переодева</w:t>
      </w:r>
      <w:r w:rsidRPr="00E37132">
        <w:rPr>
          <w:rFonts w:ascii="Times New Roman" w:eastAsia="Times New Roman" w:hAnsi="Times New Roman" w:cs="Times New Roman"/>
          <w:color w:val="000000"/>
          <w:sz w:val="24"/>
          <w:szCs w:val="24"/>
        </w:rPr>
        <w:softHyphen/>
        <w:t>нии в течение дня.</w:t>
      </w:r>
    </w:p>
    <w:p w:rsidR="00E37132" w:rsidRPr="00E37132" w:rsidRDefault="00E37132" w:rsidP="00E37132">
      <w:pPr>
        <w:shd w:val="clear" w:color="auto" w:fill="FFFFFF"/>
        <w:spacing w:after="0" w:line="240" w:lineRule="auto"/>
        <w:jc w:val="both"/>
        <w:rPr>
          <w:rFonts w:ascii="Times New Roman" w:eastAsia="Times New Roman" w:hAnsi="Times New Roman" w:cs="Times New Roman"/>
          <w:color w:val="000000"/>
          <w:sz w:val="24"/>
          <w:szCs w:val="24"/>
        </w:rPr>
      </w:pPr>
      <w:r w:rsidRPr="00E37132">
        <w:rPr>
          <w:rFonts w:ascii="Times New Roman" w:eastAsia="Times New Roman" w:hAnsi="Times New Roman" w:cs="Times New Roman"/>
          <w:color w:val="000000"/>
          <w:sz w:val="24"/>
          <w:szCs w:val="24"/>
        </w:rPr>
        <w:t xml:space="preserve">     Одним из эффективных закаливающих; мероприятий является прогулка с детьми 8 любую погоду не менее 4 часов (в зимнее время — при </w:t>
      </w:r>
      <w:r w:rsidRPr="00E37132">
        <w:rPr>
          <w:rFonts w:ascii="Times New Roman" w:eastAsia="Times New Roman" w:hAnsi="Times New Roman" w:cs="Times New Roman"/>
          <w:color w:val="000000"/>
          <w:sz w:val="24"/>
          <w:szCs w:val="24"/>
          <w:lang w:val="en-US"/>
        </w:rPr>
        <w:t>t</w:t>
      </w:r>
      <w:r w:rsidRPr="00E37132">
        <w:rPr>
          <w:rFonts w:ascii="Times New Roman" w:eastAsia="Times New Roman" w:hAnsi="Times New Roman" w:cs="Times New Roman"/>
          <w:color w:val="000000"/>
          <w:sz w:val="24"/>
          <w:szCs w:val="24"/>
        </w:rPr>
        <w:t>-15 °С). В ненастье можно гулять с детьми на крытой веранде, организуя подвижные игры (зайчики скачут на лу</w:t>
      </w:r>
      <w:r w:rsidRPr="00E37132">
        <w:rPr>
          <w:rFonts w:ascii="Times New Roman" w:eastAsia="Times New Roman" w:hAnsi="Times New Roman" w:cs="Times New Roman"/>
          <w:color w:val="000000"/>
          <w:sz w:val="24"/>
          <w:szCs w:val="24"/>
        </w:rPr>
        <w:softHyphen/>
        <w:t>жайке, мышки убегают от кота в норки и др.).</w:t>
      </w:r>
    </w:p>
    <w:p w:rsidR="00E37132" w:rsidRPr="00E37132" w:rsidRDefault="00E37132" w:rsidP="00E37132">
      <w:pPr>
        <w:shd w:val="clear" w:color="auto" w:fill="FFFFFF"/>
        <w:spacing w:after="0" w:line="240" w:lineRule="auto"/>
        <w:jc w:val="both"/>
        <w:rPr>
          <w:rFonts w:ascii="Times New Roman" w:eastAsia="Times New Roman" w:hAnsi="Times New Roman" w:cs="Times New Roman"/>
          <w:color w:val="000000"/>
          <w:sz w:val="24"/>
          <w:szCs w:val="24"/>
        </w:rPr>
      </w:pPr>
      <w:r w:rsidRPr="00E37132">
        <w:rPr>
          <w:rFonts w:ascii="Times New Roman" w:eastAsia="Times New Roman" w:hAnsi="Times New Roman" w:cs="Times New Roman"/>
          <w:color w:val="000000"/>
          <w:sz w:val="24"/>
          <w:szCs w:val="24"/>
        </w:rPr>
        <w:t xml:space="preserve">     В теплое время года на прогулке предусмотреть кратковременное (3-5 минут) пребывание детей под прямыми лучами солнца. В конце прогулки разрешать похо</w:t>
      </w:r>
      <w:r w:rsidRPr="00E37132">
        <w:rPr>
          <w:rFonts w:ascii="Times New Roman" w:eastAsia="Times New Roman" w:hAnsi="Times New Roman" w:cs="Times New Roman"/>
          <w:color w:val="000000"/>
          <w:sz w:val="24"/>
          <w:szCs w:val="24"/>
        </w:rPr>
        <w:softHyphen/>
        <w:t>дить 2-3 минуты босиком по теплому песку (убедившись предварительно в его чи</w:t>
      </w:r>
      <w:r w:rsidRPr="00E37132">
        <w:rPr>
          <w:rFonts w:ascii="Times New Roman" w:eastAsia="Times New Roman" w:hAnsi="Times New Roman" w:cs="Times New Roman"/>
          <w:color w:val="000000"/>
          <w:sz w:val="24"/>
          <w:szCs w:val="24"/>
        </w:rPr>
        <w:softHyphen/>
        <w:t>стоте и безопасности). После окончания прогулки в летнее время сочетать гигие</w:t>
      </w:r>
      <w:r w:rsidRPr="00E37132">
        <w:rPr>
          <w:rFonts w:ascii="Times New Roman" w:eastAsia="Times New Roman" w:hAnsi="Times New Roman" w:cs="Times New Roman"/>
          <w:color w:val="000000"/>
          <w:sz w:val="24"/>
          <w:szCs w:val="24"/>
        </w:rPr>
        <w:softHyphen/>
        <w:t>нические и закаливающие процедуры при умывании и мытье ног, при этом учитывать состояние здоровья каждого ребенка и степень его привыкания к воз</w:t>
      </w:r>
      <w:r w:rsidRPr="00E37132">
        <w:rPr>
          <w:rFonts w:ascii="Times New Roman" w:eastAsia="Times New Roman" w:hAnsi="Times New Roman" w:cs="Times New Roman"/>
          <w:color w:val="000000"/>
          <w:sz w:val="24"/>
          <w:szCs w:val="24"/>
        </w:rPr>
        <w:softHyphen/>
        <w:t>действию воды.</w:t>
      </w:r>
    </w:p>
    <w:p w:rsidR="00E37132" w:rsidRPr="00E37132" w:rsidRDefault="00E37132" w:rsidP="00E37132">
      <w:pPr>
        <w:shd w:val="clear" w:color="auto" w:fill="FFFFFF"/>
        <w:spacing w:after="0" w:line="240" w:lineRule="auto"/>
        <w:jc w:val="both"/>
        <w:rPr>
          <w:rFonts w:ascii="Times New Roman" w:eastAsia="Times New Roman" w:hAnsi="Times New Roman" w:cs="Times New Roman"/>
          <w:color w:val="000000"/>
          <w:sz w:val="24"/>
          <w:szCs w:val="24"/>
        </w:rPr>
      </w:pPr>
      <w:r w:rsidRPr="00E37132">
        <w:rPr>
          <w:rFonts w:ascii="Times New Roman" w:eastAsia="Times New Roman" w:hAnsi="Times New Roman" w:cs="Times New Roman"/>
          <w:color w:val="000000"/>
          <w:sz w:val="24"/>
          <w:szCs w:val="24"/>
        </w:rPr>
        <w:t xml:space="preserve">     Вопрос о характере специальных закаливающих процедур должен решаться администрацией и медицинским персоналом дошкольного учреждения с учетом пожеланий     родителей. </w:t>
      </w:r>
    </w:p>
    <w:p w:rsidR="00E37132" w:rsidRPr="00E37132" w:rsidRDefault="00E37132" w:rsidP="00E37132">
      <w:pPr>
        <w:spacing w:after="0" w:line="240" w:lineRule="auto"/>
        <w:jc w:val="both"/>
        <w:rPr>
          <w:rFonts w:ascii="Times New Roman" w:eastAsia="Times New Roman" w:hAnsi="Times New Roman" w:cs="Times New Roman"/>
          <w:color w:val="000000"/>
          <w:sz w:val="24"/>
          <w:szCs w:val="24"/>
        </w:rPr>
      </w:pPr>
      <w:r w:rsidRPr="00E37132">
        <w:rPr>
          <w:rFonts w:ascii="Times New Roman" w:eastAsia="Times New Roman" w:hAnsi="Times New Roman" w:cs="Times New Roman"/>
          <w:b/>
          <w:color w:val="000000"/>
          <w:sz w:val="24"/>
          <w:szCs w:val="24"/>
        </w:rPr>
        <w:lastRenderedPageBreak/>
        <w:t xml:space="preserve"> Режимные процессы</w:t>
      </w:r>
      <w:r w:rsidRPr="00E37132">
        <w:rPr>
          <w:rFonts w:ascii="Times New Roman" w:eastAsia="Times New Roman" w:hAnsi="Times New Roman" w:cs="Times New Roman"/>
          <w:color w:val="000000"/>
          <w:sz w:val="24"/>
          <w:szCs w:val="24"/>
        </w:rPr>
        <w:t xml:space="preserve"> (кормление, укладывание на сон, подъем, сборы на прогул</w:t>
      </w:r>
      <w:r w:rsidRPr="00E37132">
        <w:rPr>
          <w:rFonts w:ascii="Times New Roman" w:eastAsia="Times New Roman" w:hAnsi="Times New Roman" w:cs="Times New Roman"/>
          <w:color w:val="000000"/>
          <w:sz w:val="24"/>
          <w:szCs w:val="24"/>
        </w:rPr>
        <w:softHyphen/>
        <w:t>ку и возвращение с нее, проведение гигиенических процедур) занимают существен</w:t>
      </w:r>
      <w:r w:rsidRPr="00E37132">
        <w:rPr>
          <w:rFonts w:ascii="Times New Roman" w:eastAsia="Times New Roman" w:hAnsi="Times New Roman" w:cs="Times New Roman"/>
          <w:color w:val="000000"/>
          <w:sz w:val="24"/>
          <w:szCs w:val="24"/>
        </w:rPr>
        <w:softHyphen/>
        <w:t>ную часть времени бодрствования. Дети нуждаются в терпеливом обучении и непо</w:t>
      </w:r>
      <w:r w:rsidRPr="00E37132">
        <w:rPr>
          <w:rFonts w:ascii="Times New Roman" w:eastAsia="Times New Roman" w:hAnsi="Times New Roman" w:cs="Times New Roman"/>
          <w:color w:val="000000"/>
          <w:sz w:val="24"/>
          <w:szCs w:val="24"/>
        </w:rPr>
        <w:softHyphen/>
        <w:t>средственной помощи взрослого.</w:t>
      </w:r>
    </w:p>
    <w:p w:rsidR="00E37132" w:rsidRPr="00E37132" w:rsidRDefault="00E37132" w:rsidP="00E37132">
      <w:pPr>
        <w:spacing w:after="0" w:line="240" w:lineRule="auto"/>
        <w:jc w:val="both"/>
        <w:rPr>
          <w:rFonts w:ascii="Times New Roman" w:eastAsia="Times New Roman" w:hAnsi="Times New Roman" w:cs="Times New Roman"/>
          <w:color w:val="000000"/>
          <w:sz w:val="24"/>
          <w:szCs w:val="24"/>
        </w:rPr>
      </w:pPr>
      <w:r w:rsidRPr="00E37132">
        <w:rPr>
          <w:rFonts w:ascii="Times New Roman" w:eastAsia="Times New Roman" w:hAnsi="Times New Roman" w:cs="Times New Roman"/>
          <w:b/>
          <w:color w:val="000000"/>
          <w:sz w:val="24"/>
          <w:szCs w:val="24"/>
        </w:rPr>
        <w:t xml:space="preserve">     Воспитывать культурно-гигиенические навыки и навыки самообслуживания. </w:t>
      </w:r>
      <w:r w:rsidRPr="00E37132">
        <w:rPr>
          <w:rFonts w:ascii="Times New Roman" w:eastAsia="Times New Roman" w:hAnsi="Times New Roman" w:cs="Times New Roman"/>
          <w:color w:val="000000"/>
          <w:sz w:val="24"/>
          <w:szCs w:val="24"/>
        </w:rPr>
        <w:t>Поддерживать стремление детей к самостоятельности. Соблюдать принцип посте</w:t>
      </w:r>
      <w:r w:rsidRPr="00E37132">
        <w:rPr>
          <w:rFonts w:ascii="Times New Roman" w:eastAsia="Times New Roman" w:hAnsi="Times New Roman" w:cs="Times New Roman"/>
          <w:color w:val="000000"/>
          <w:sz w:val="24"/>
          <w:szCs w:val="24"/>
        </w:rPr>
        <w:softHyphen/>
        <w:t>пенности включения каждого ребенка в режимный процесс. (За стол усаживать только по 2-3 человека, не умеющих есть самостоятельно. Остальные дети в это вре</w:t>
      </w:r>
      <w:r w:rsidRPr="00E37132">
        <w:rPr>
          <w:rFonts w:ascii="Times New Roman" w:eastAsia="Times New Roman" w:hAnsi="Times New Roman" w:cs="Times New Roman"/>
          <w:color w:val="000000"/>
          <w:sz w:val="24"/>
          <w:szCs w:val="24"/>
        </w:rPr>
        <w:softHyphen/>
        <w:t>мя продолжают играть. И так далее.)</w:t>
      </w:r>
    </w:p>
    <w:p w:rsidR="00E37132" w:rsidRPr="00E37132" w:rsidRDefault="00E37132" w:rsidP="00E37132">
      <w:pPr>
        <w:shd w:val="clear" w:color="auto" w:fill="FFFFFF"/>
        <w:spacing w:after="0" w:line="240" w:lineRule="auto"/>
        <w:jc w:val="both"/>
        <w:rPr>
          <w:rFonts w:ascii="Times New Roman" w:eastAsia="Times New Roman" w:hAnsi="Times New Roman" w:cs="Times New Roman"/>
          <w:sz w:val="24"/>
          <w:szCs w:val="24"/>
        </w:rPr>
      </w:pPr>
      <w:r w:rsidRPr="00E37132">
        <w:rPr>
          <w:rFonts w:ascii="Times New Roman" w:eastAsia="Times New Roman" w:hAnsi="Times New Roman" w:cs="Times New Roman"/>
          <w:color w:val="000000"/>
          <w:sz w:val="24"/>
          <w:szCs w:val="24"/>
        </w:rPr>
        <w:t xml:space="preserve">     Детей второй подгруппы продолжать учить мыть руки перед едой и по мере за</w:t>
      </w:r>
      <w:r w:rsidRPr="00E37132">
        <w:rPr>
          <w:rFonts w:ascii="Times New Roman" w:eastAsia="Times New Roman" w:hAnsi="Times New Roman" w:cs="Times New Roman"/>
          <w:color w:val="000000"/>
          <w:sz w:val="24"/>
          <w:szCs w:val="24"/>
        </w:rPr>
        <w:softHyphen/>
        <w:t>грязнения, пользоваться личным полотенцем, с частичной помощью взрослого съе</w:t>
      </w:r>
      <w:r w:rsidRPr="00E37132">
        <w:rPr>
          <w:rFonts w:ascii="Times New Roman" w:eastAsia="Times New Roman" w:hAnsi="Times New Roman" w:cs="Times New Roman"/>
          <w:color w:val="000000"/>
          <w:sz w:val="24"/>
          <w:szCs w:val="24"/>
        </w:rPr>
        <w:softHyphen/>
        <w:t>дать положенную порцию. Закреплять умение после еды благодарить взрослых, за</w:t>
      </w:r>
      <w:r w:rsidRPr="00E37132">
        <w:rPr>
          <w:rFonts w:ascii="Times New Roman" w:eastAsia="Times New Roman" w:hAnsi="Times New Roman" w:cs="Times New Roman"/>
          <w:color w:val="000000"/>
          <w:sz w:val="24"/>
          <w:szCs w:val="24"/>
        </w:rPr>
        <w:softHyphen/>
        <w:t>двигать стул.</w:t>
      </w:r>
    </w:p>
    <w:p w:rsidR="00E37132" w:rsidRPr="00E37132" w:rsidRDefault="00E37132" w:rsidP="00E37132">
      <w:pPr>
        <w:shd w:val="clear" w:color="auto" w:fill="FFFFFF"/>
        <w:spacing w:after="0" w:line="240" w:lineRule="auto"/>
        <w:jc w:val="both"/>
        <w:rPr>
          <w:rFonts w:ascii="Times New Roman" w:eastAsia="Times New Roman" w:hAnsi="Times New Roman" w:cs="Times New Roman"/>
          <w:sz w:val="24"/>
          <w:szCs w:val="24"/>
        </w:rPr>
      </w:pPr>
      <w:r w:rsidRPr="00E37132">
        <w:rPr>
          <w:rFonts w:ascii="Times New Roman" w:eastAsia="Times New Roman" w:hAnsi="Times New Roman" w:cs="Times New Roman"/>
          <w:color w:val="000000"/>
          <w:sz w:val="24"/>
          <w:szCs w:val="24"/>
        </w:rPr>
        <w:t xml:space="preserve">     Содействовать активному участию детей в процессах, связанных с прогулкой и сном. К 1 году 7 месяцам приучать раздеваться с небольшой помощью взрослого (снимать шапку, валенки, рейтузы, расстегнутые туфли, шорты и колготки). К 2 го</w:t>
      </w:r>
      <w:r w:rsidRPr="00E37132">
        <w:rPr>
          <w:rFonts w:ascii="Times New Roman" w:eastAsia="Times New Roman" w:hAnsi="Times New Roman" w:cs="Times New Roman"/>
          <w:color w:val="000000"/>
          <w:sz w:val="24"/>
          <w:szCs w:val="24"/>
        </w:rPr>
        <w:softHyphen/>
        <w:t>дам под контролем взрослого выполнять отдельные действия: снимать и надевать пе</w:t>
      </w:r>
      <w:r w:rsidRPr="00E37132">
        <w:rPr>
          <w:rFonts w:ascii="Times New Roman" w:eastAsia="Times New Roman" w:hAnsi="Times New Roman" w:cs="Times New Roman"/>
          <w:color w:val="000000"/>
          <w:sz w:val="24"/>
          <w:szCs w:val="24"/>
        </w:rPr>
        <w:softHyphen/>
        <w:t>речисленные одежду и обувь в определенном порядке.</w:t>
      </w:r>
    </w:p>
    <w:p w:rsidR="00E37132" w:rsidRPr="00E37132" w:rsidRDefault="00E37132" w:rsidP="00E37132">
      <w:pPr>
        <w:shd w:val="clear" w:color="auto" w:fill="FFFFFF"/>
        <w:spacing w:after="0" w:line="240" w:lineRule="auto"/>
        <w:jc w:val="both"/>
        <w:rPr>
          <w:rFonts w:ascii="Times New Roman" w:eastAsia="Times New Roman" w:hAnsi="Times New Roman" w:cs="Times New Roman"/>
          <w:sz w:val="24"/>
          <w:szCs w:val="24"/>
        </w:rPr>
      </w:pPr>
      <w:r w:rsidRPr="00E37132">
        <w:rPr>
          <w:rFonts w:ascii="Times New Roman" w:eastAsia="Times New Roman" w:hAnsi="Times New Roman" w:cs="Times New Roman"/>
          <w:b/>
          <w:bCs/>
          <w:color w:val="000000"/>
          <w:sz w:val="24"/>
          <w:szCs w:val="24"/>
        </w:rPr>
        <w:t xml:space="preserve">     Приучать детей к опрятности, </w:t>
      </w:r>
      <w:r w:rsidRPr="00E37132">
        <w:rPr>
          <w:rFonts w:ascii="Times New Roman" w:eastAsia="Times New Roman" w:hAnsi="Times New Roman" w:cs="Times New Roman"/>
          <w:color w:val="000000"/>
          <w:sz w:val="24"/>
          <w:szCs w:val="24"/>
        </w:rPr>
        <w:t>аккуратности. К 2 годам учить с помощью взрос</w:t>
      </w:r>
      <w:r w:rsidRPr="00E37132">
        <w:rPr>
          <w:rFonts w:ascii="Times New Roman" w:eastAsia="Times New Roman" w:hAnsi="Times New Roman" w:cs="Times New Roman"/>
          <w:color w:val="000000"/>
          <w:sz w:val="24"/>
          <w:szCs w:val="24"/>
        </w:rPr>
        <w:softHyphen/>
        <w:t>лого пользоваться носовым платком, приводить в порядок одежду, прическу, акку</w:t>
      </w:r>
      <w:r w:rsidRPr="00E37132">
        <w:rPr>
          <w:rFonts w:ascii="Times New Roman" w:eastAsia="Times New Roman" w:hAnsi="Times New Roman" w:cs="Times New Roman"/>
          <w:color w:val="000000"/>
          <w:sz w:val="24"/>
          <w:szCs w:val="24"/>
        </w:rPr>
        <w:softHyphen/>
        <w:t>ратно и в определенной последовательности складывать одежду, ставить на место обувь. Учить бережно относиться к вещам. Обращать внимание детей на порядокв группе.</w:t>
      </w:r>
    </w:p>
    <w:p w:rsidR="00E37132" w:rsidRPr="00E37132" w:rsidRDefault="00E37132" w:rsidP="00E37132">
      <w:pPr>
        <w:shd w:val="clear" w:color="auto" w:fill="FFFFFF"/>
        <w:spacing w:after="0" w:line="240" w:lineRule="auto"/>
        <w:rPr>
          <w:rFonts w:ascii="Times New Roman" w:eastAsia="Times New Roman" w:hAnsi="Times New Roman" w:cs="Times New Roman"/>
          <w:sz w:val="24"/>
          <w:szCs w:val="24"/>
        </w:rPr>
      </w:pPr>
      <w:r w:rsidRPr="00E37132">
        <w:rPr>
          <w:rFonts w:ascii="Times New Roman" w:eastAsia="Times New Roman" w:hAnsi="Times New Roman" w:cs="Times New Roman"/>
          <w:color w:val="000000"/>
          <w:sz w:val="24"/>
          <w:szCs w:val="24"/>
        </w:rPr>
        <w:t>Способствовать выработке навыка регулировать собственные физиологическиеотправления (к 2 годам).</w:t>
      </w:r>
    </w:p>
    <w:p w:rsidR="00E37132" w:rsidRPr="00E37132" w:rsidRDefault="00E37132" w:rsidP="00E37132">
      <w:pPr>
        <w:spacing w:after="0" w:line="240" w:lineRule="auto"/>
        <w:rPr>
          <w:rFonts w:ascii="Times New Roman" w:eastAsia="Times New Roman" w:hAnsi="Times New Roman" w:cs="Times New Roman"/>
          <w:b/>
          <w:i/>
          <w:sz w:val="24"/>
          <w:szCs w:val="24"/>
        </w:rPr>
      </w:pPr>
      <w:r w:rsidRPr="00E37132">
        <w:rPr>
          <w:rFonts w:ascii="Times New Roman" w:eastAsia="Times New Roman" w:hAnsi="Times New Roman" w:cs="Times New Roman"/>
          <w:color w:val="000000"/>
          <w:sz w:val="24"/>
          <w:szCs w:val="24"/>
        </w:rPr>
        <w:t xml:space="preserve">     Воспитывать элементарные навыки культуры поведения. Продолжать формиро</w:t>
      </w:r>
      <w:r w:rsidRPr="00E37132">
        <w:rPr>
          <w:rFonts w:ascii="Times New Roman" w:eastAsia="Times New Roman" w:hAnsi="Times New Roman" w:cs="Times New Roman"/>
          <w:color w:val="000000"/>
          <w:sz w:val="24"/>
          <w:szCs w:val="24"/>
        </w:rPr>
        <w:softHyphen/>
        <w:t>вать поведение детей, соответствующее нормам и правилам: садиться за стол с чис</w:t>
      </w:r>
      <w:r w:rsidRPr="00E37132">
        <w:rPr>
          <w:rFonts w:ascii="Times New Roman" w:eastAsia="Times New Roman" w:hAnsi="Times New Roman" w:cs="Times New Roman"/>
          <w:color w:val="000000"/>
          <w:sz w:val="24"/>
          <w:szCs w:val="24"/>
        </w:rPr>
        <w:softHyphen/>
        <w:t>тыми руками, правильно вести себя за столом; спокойно разговаривать в группе, не шуметь в спальне; слушать взрослого, выполнять его указания, откликаться на его просьбы, требования, помог</w:t>
      </w:r>
    </w:p>
    <w:p w:rsidR="008326DC" w:rsidRDefault="008326DC" w:rsidP="008326DC">
      <w:pPr>
        <w:spacing w:after="0" w:line="240" w:lineRule="auto"/>
        <w:rPr>
          <w:rFonts w:ascii="Times New Roman" w:eastAsia="Times New Roman" w:hAnsi="Times New Roman" w:cs="Times New Roman"/>
          <w:b/>
          <w:i/>
          <w:sz w:val="24"/>
          <w:szCs w:val="24"/>
        </w:rPr>
      </w:pPr>
    </w:p>
    <w:p w:rsidR="00E37132" w:rsidRPr="00E37132" w:rsidRDefault="00E37132" w:rsidP="008326DC">
      <w:pPr>
        <w:spacing w:after="0" w:line="240" w:lineRule="auto"/>
        <w:rPr>
          <w:rFonts w:ascii="Times New Roman" w:eastAsia="Times New Roman" w:hAnsi="Times New Roman" w:cs="Times New Roman"/>
          <w:b/>
          <w:i/>
          <w:sz w:val="24"/>
          <w:szCs w:val="24"/>
        </w:rPr>
      </w:pPr>
      <w:r w:rsidRPr="00E37132">
        <w:rPr>
          <w:rFonts w:ascii="Times New Roman" w:eastAsia="Times New Roman" w:hAnsi="Times New Roman" w:cs="Times New Roman"/>
          <w:b/>
          <w:i/>
          <w:sz w:val="24"/>
          <w:szCs w:val="24"/>
        </w:rPr>
        <w:t>Младший возраст от 2 лет до 4 лет.</w:t>
      </w:r>
    </w:p>
    <w:p w:rsidR="00E37132" w:rsidRPr="00E37132" w:rsidRDefault="00E37132" w:rsidP="00E37132">
      <w:pPr>
        <w:shd w:val="clear" w:color="auto" w:fill="FFFFFF"/>
        <w:spacing w:after="0" w:line="240" w:lineRule="auto"/>
        <w:jc w:val="both"/>
        <w:rPr>
          <w:rFonts w:ascii="Times New Roman" w:eastAsia="Times New Roman" w:hAnsi="Times New Roman" w:cs="Times New Roman"/>
          <w:sz w:val="24"/>
          <w:szCs w:val="24"/>
        </w:rPr>
      </w:pPr>
      <w:r w:rsidRPr="00E37132">
        <w:rPr>
          <w:rFonts w:ascii="Times New Roman" w:eastAsia="Times New Roman" w:hAnsi="Times New Roman" w:cs="Times New Roman"/>
          <w:color w:val="000000"/>
          <w:sz w:val="24"/>
          <w:szCs w:val="24"/>
        </w:rPr>
        <w:t>Создание здорового образа жизни для ребенка в детском саду является первоосновой его полноценного воспитания и развития. Здоровый, нормально физически развивающийся ребенок трех-, четырехлетнего возраста обычно бывает подвиж</w:t>
      </w:r>
      <w:r w:rsidRPr="00E37132">
        <w:rPr>
          <w:rFonts w:ascii="Times New Roman" w:eastAsia="Times New Roman" w:hAnsi="Times New Roman" w:cs="Times New Roman"/>
          <w:color w:val="000000"/>
          <w:sz w:val="24"/>
          <w:szCs w:val="24"/>
        </w:rPr>
        <w:softHyphen/>
        <w:t>ным, жизнерадостным, любознательным. Он много играет, дви</w:t>
      </w:r>
      <w:r w:rsidRPr="00E37132">
        <w:rPr>
          <w:rFonts w:ascii="Times New Roman" w:eastAsia="Times New Roman" w:hAnsi="Times New Roman" w:cs="Times New Roman"/>
          <w:color w:val="000000"/>
          <w:sz w:val="24"/>
          <w:szCs w:val="24"/>
        </w:rPr>
        <w:softHyphen/>
        <w:t>гается, с удовольствием принимает участие во всех делах.</w:t>
      </w:r>
    </w:p>
    <w:p w:rsidR="00E37132" w:rsidRPr="00E37132" w:rsidRDefault="00E37132" w:rsidP="00E37132">
      <w:pPr>
        <w:shd w:val="clear" w:color="auto" w:fill="FFFFFF"/>
        <w:spacing w:after="0" w:line="240" w:lineRule="auto"/>
        <w:jc w:val="both"/>
        <w:rPr>
          <w:rFonts w:ascii="Times New Roman" w:eastAsia="Times New Roman" w:hAnsi="Times New Roman" w:cs="Times New Roman"/>
          <w:sz w:val="24"/>
          <w:szCs w:val="24"/>
        </w:rPr>
      </w:pPr>
      <w:r w:rsidRPr="00E37132">
        <w:rPr>
          <w:rFonts w:ascii="Times New Roman" w:eastAsia="Times New Roman" w:hAnsi="Times New Roman" w:cs="Times New Roman"/>
          <w:color w:val="000000"/>
          <w:sz w:val="24"/>
          <w:szCs w:val="24"/>
        </w:rPr>
        <w:t xml:space="preserve">      Здоровый образ жизни требует соблюдения всех гигиени</w:t>
      </w:r>
      <w:r w:rsidRPr="00E37132">
        <w:rPr>
          <w:rFonts w:ascii="Times New Roman" w:eastAsia="Times New Roman" w:hAnsi="Times New Roman" w:cs="Times New Roman"/>
          <w:color w:val="000000"/>
          <w:sz w:val="24"/>
          <w:szCs w:val="24"/>
        </w:rPr>
        <w:softHyphen/>
        <w:t>ческих норм в подборе мебели, оборудования, светового и температурного режима в помещении возрастной группы, выбора наиболее целесообразного режима для детей, систематического закаливания. Продуманная организация питания, сна, содержа</w:t>
      </w:r>
      <w:r w:rsidRPr="00E37132">
        <w:rPr>
          <w:rFonts w:ascii="Times New Roman" w:eastAsia="Times New Roman" w:hAnsi="Times New Roman" w:cs="Times New Roman"/>
          <w:color w:val="000000"/>
          <w:sz w:val="24"/>
          <w:szCs w:val="24"/>
        </w:rPr>
        <w:softHyphen/>
        <w:t>тельной деятельности каждого ребенка обеспечивает его хоро</w:t>
      </w:r>
      <w:r w:rsidRPr="00E37132">
        <w:rPr>
          <w:rFonts w:ascii="Times New Roman" w:eastAsia="Times New Roman" w:hAnsi="Times New Roman" w:cs="Times New Roman"/>
          <w:color w:val="000000"/>
          <w:sz w:val="24"/>
          <w:szCs w:val="24"/>
        </w:rPr>
        <w:softHyphen/>
        <w:t xml:space="preserve">шее самочувствие и активность, предупреждает утомляемость и перевозбуждение. </w:t>
      </w:r>
      <w:r w:rsidRPr="00E37132">
        <w:rPr>
          <w:rFonts w:ascii="Times New Roman" w:eastAsia="Times New Roman" w:hAnsi="Times New Roman" w:cs="Times New Roman"/>
          <w:b/>
          <w:bCs/>
          <w:color w:val="000000"/>
          <w:sz w:val="24"/>
          <w:szCs w:val="24"/>
        </w:rPr>
        <w:t>Предметом особого внимания является пси</w:t>
      </w:r>
      <w:r w:rsidRPr="00E37132">
        <w:rPr>
          <w:rFonts w:ascii="Times New Roman" w:eastAsia="Times New Roman" w:hAnsi="Times New Roman" w:cs="Times New Roman"/>
          <w:b/>
          <w:bCs/>
          <w:color w:val="000000"/>
          <w:sz w:val="24"/>
          <w:szCs w:val="24"/>
        </w:rPr>
        <w:softHyphen/>
        <w:t>хическое</w:t>
      </w:r>
      <w:r w:rsidR="005B6FBD">
        <w:rPr>
          <w:rFonts w:ascii="Times New Roman" w:eastAsia="Times New Roman" w:hAnsi="Times New Roman" w:cs="Times New Roman"/>
          <w:b/>
          <w:bCs/>
          <w:color w:val="000000"/>
          <w:sz w:val="24"/>
          <w:szCs w:val="24"/>
        </w:rPr>
        <w:t xml:space="preserve"> </w:t>
      </w:r>
      <w:r w:rsidRPr="00E37132">
        <w:rPr>
          <w:rFonts w:ascii="Times New Roman" w:eastAsia="Times New Roman" w:hAnsi="Times New Roman" w:cs="Times New Roman"/>
          <w:b/>
          <w:bCs/>
          <w:color w:val="000000"/>
          <w:sz w:val="24"/>
          <w:szCs w:val="24"/>
        </w:rPr>
        <w:t>самочувствие ребенка в детском саду.</w:t>
      </w:r>
      <w:r w:rsidR="005B6FBD">
        <w:rPr>
          <w:rFonts w:ascii="Times New Roman" w:eastAsia="Times New Roman" w:hAnsi="Times New Roman" w:cs="Times New Roman"/>
          <w:b/>
          <w:bCs/>
          <w:color w:val="000000"/>
          <w:sz w:val="24"/>
          <w:szCs w:val="24"/>
        </w:rPr>
        <w:t xml:space="preserve"> </w:t>
      </w:r>
      <w:r w:rsidRPr="00E37132">
        <w:rPr>
          <w:rFonts w:ascii="Times New Roman" w:eastAsia="Times New Roman" w:hAnsi="Times New Roman" w:cs="Times New Roman"/>
          <w:color w:val="000000"/>
          <w:sz w:val="24"/>
          <w:szCs w:val="24"/>
        </w:rPr>
        <w:t>Необходимо по</w:t>
      </w:r>
      <w:r w:rsidRPr="00E37132">
        <w:rPr>
          <w:rFonts w:ascii="Times New Roman" w:eastAsia="Times New Roman" w:hAnsi="Times New Roman" w:cs="Times New Roman"/>
          <w:color w:val="000000"/>
          <w:sz w:val="24"/>
          <w:szCs w:val="24"/>
        </w:rPr>
        <w:softHyphen/>
        <w:t>ощрять положительные эмоции, выражать каждому ребенку участие, интерес к его замыслам и действиям. Если ребенок неохотно идет в детский сад, скучает, не проявляет активности, это значит, что воспитатель не сумел найти правильного под</w:t>
      </w:r>
      <w:r w:rsidRPr="00E37132">
        <w:rPr>
          <w:rFonts w:ascii="Times New Roman" w:eastAsia="Times New Roman" w:hAnsi="Times New Roman" w:cs="Times New Roman"/>
          <w:color w:val="000000"/>
          <w:sz w:val="24"/>
          <w:szCs w:val="24"/>
        </w:rPr>
        <w:softHyphen/>
        <w:t>хода к малышу и следует увеличить «дозу» ласки, заботы и внимания, чтобы ребенок стал веселым и жизнерадостным. Отрицательные эмоции становятся благоприятным фоном для соматических и психических нарушений, снижения детской самостоятельности.</w:t>
      </w:r>
    </w:p>
    <w:p w:rsidR="00E37132" w:rsidRPr="00E37132" w:rsidRDefault="00E37132" w:rsidP="00E37132">
      <w:pPr>
        <w:shd w:val="clear" w:color="auto" w:fill="FFFFFF"/>
        <w:spacing w:after="0" w:line="240" w:lineRule="auto"/>
        <w:jc w:val="both"/>
        <w:rPr>
          <w:rFonts w:ascii="Times New Roman" w:eastAsia="Times New Roman" w:hAnsi="Times New Roman" w:cs="Times New Roman"/>
          <w:i/>
          <w:sz w:val="24"/>
          <w:szCs w:val="24"/>
        </w:rPr>
      </w:pPr>
      <w:r w:rsidRPr="00E37132">
        <w:rPr>
          <w:rFonts w:ascii="Times New Roman" w:eastAsia="Times New Roman" w:hAnsi="Times New Roman" w:cs="Times New Roman"/>
          <w:color w:val="000000"/>
          <w:sz w:val="24"/>
          <w:szCs w:val="24"/>
        </w:rPr>
        <w:t xml:space="preserve">      В приобщении малышей к здоровому образу жизни особо </w:t>
      </w:r>
      <w:r w:rsidRPr="00E37132">
        <w:rPr>
          <w:rFonts w:ascii="Times New Roman" w:eastAsia="Times New Roman" w:hAnsi="Times New Roman" w:cs="Times New Roman"/>
          <w:b/>
          <w:bCs/>
          <w:color w:val="000000"/>
          <w:sz w:val="24"/>
          <w:szCs w:val="24"/>
        </w:rPr>
        <w:t>важно овладеть основами</w:t>
      </w:r>
      <w:r w:rsidR="005B6FBD">
        <w:rPr>
          <w:rFonts w:ascii="Times New Roman" w:eastAsia="Times New Roman" w:hAnsi="Times New Roman" w:cs="Times New Roman"/>
          <w:b/>
          <w:bCs/>
          <w:color w:val="000000"/>
          <w:sz w:val="24"/>
          <w:szCs w:val="24"/>
        </w:rPr>
        <w:t xml:space="preserve"> </w:t>
      </w:r>
      <w:r w:rsidRPr="00E37132">
        <w:rPr>
          <w:rFonts w:ascii="Times New Roman" w:eastAsia="Times New Roman" w:hAnsi="Times New Roman" w:cs="Times New Roman"/>
          <w:b/>
          <w:bCs/>
          <w:color w:val="000000"/>
          <w:sz w:val="24"/>
          <w:szCs w:val="24"/>
        </w:rPr>
        <w:t>гигиенической и двигательной культуры</w:t>
      </w:r>
      <w:r w:rsidRPr="00E37132">
        <w:rPr>
          <w:rFonts w:ascii="Times New Roman" w:eastAsia="Times New Roman" w:hAnsi="Times New Roman" w:cs="Times New Roman"/>
          <w:b/>
          <w:bCs/>
          <w:i/>
          <w:color w:val="000000"/>
          <w:sz w:val="24"/>
          <w:szCs w:val="24"/>
        </w:rPr>
        <w:t>.</w:t>
      </w:r>
    </w:p>
    <w:p w:rsidR="00E37132" w:rsidRPr="00E37132" w:rsidRDefault="00E37132" w:rsidP="00E37132">
      <w:pPr>
        <w:shd w:val="clear" w:color="auto" w:fill="FFFFFF"/>
        <w:spacing w:after="0" w:line="240" w:lineRule="auto"/>
        <w:jc w:val="both"/>
        <w:rPr>
          <w:rFonts w:ascii="Times New Roman" w:eastAsia="Times New Roman" w:hAnsi="Times New Roman" w:cs="Times New Roman"/>
          <w:sz w:val="24"/>
          <w:szCs w:val="24"/>
        </w:rPr>
      </w:pPr>
      <w:r w:rsidRPr="00E37132">
        <w:rPr>
          <w:rFonts w:ascii="Times New Roman" w:eastAsia="Times New Roman" w:hAnsi="Times New Roman" w:cs="Times New Roman"/>
          <w:color w:val="000000"/>
          <w:sz w:val="24"/>
          <w:szCs w:val="24"/>
        </w:rPr>
        <w:t xml:space="preserve">      Гигиеническая культура осваивается через приобретение детьми гигиенических навыков ухода за своим телом, культуры еды, бережного отношения к личным вещам, к предметам и игрушкам, поддержания порядка в окружающей обстановке.</w:t>
      </w:r>
    </w:p>
    <w:p w:rsidR="008326DC" w:rsidRDefault="008326DC" w:rsidP="00E37132">
      <w:pPr>
        <w:shd w:val="clear" w:color="auto" w:fill="FFFFFF"/>
        <w:spacing w:after="0" w:line="240" w:lineRule="auto"/>
        <w:rPr>
          <w:rFonts w:ascii="Times New Roman" w:eastAsia="Times New Roman" w:hAnsi="Times New Roman" w:cs="Times New Roman"/>
          <w:b/>
          <w:bCs/>
          <w:i/>
          <w:color w:val="000000"/>
          <w:sz w:val="24"/>
          <w:szCs w:val="24"/>
        </w:rPr>
      </w:pPr>
    </w:p>
    <w:p w:rsidR="00E37132" w:rsidRPr="00E37132" w:rsidRDefault="00E37132" w:rsidP="00E37132">
      <w:pPr>
        <w:shd w:val="clear" w:color="auto" w:fill="FFFFFF"/>
        <w:spacing w:after="0" w:line="240" w:lineRule="auto"/>
        <w:rPr>
          <w:rFonts w:ascii="Times New Roman" w:eastAsia="Times New Roman" w:hAnsi="Times New Roman" w:cs="Times New Roman"/>
          <w:i/>
          <w:sz w:val="24"/>
          <w:szCs w:val="24"/>
        </w:rPr>
      </w:pPr>
      <w:r w:rsidRPr="00E37132">
        <w:rPr>
          <w:rFonts w:ascii="Times New Roman" w:eastAsia="Times New Roman" w:hAnsi="Times New Roman" w:cs="Times New Roman"/>
          <w:b/>
          <w:bCs/>
          <w:i/>
          <w:color w:val="000000"/>
          <w:sz w:val="24"/>
          <w:szCs w:val="24"/>
        </w:rPr>
        <w:t>Третий год жизни.</w:t>
      </w:r>
    </w:p>
    <w:p w:rsidR="00E37132" w:rsidRPr="00E37132" w:rsidRDefault="00E37132" w:rsidP="00E37132">
      <w:pPr>
        <w:shd w:val="clear" w:color="auto" w:fill="FFFFFF"/>
        <w:spacing w:after="0" w:line="240" w:lineRule="auto"/>
        <w:rPr>
          <w:rFonts w:ascii="Times New Roman" w:eastAsia="Times New Roman" w:hAnsi="Times New Roman" w:cs="Times New Roman"/>
          <w:sz w:val="24"/>
          <w:szCs w:val="24"/>
        </w:rPr>
      </w:pPr>
      <w:r w:rsidRPr="00E37132">
        <w:rPr>
          <w:rFonts w:ascii="Times New Roman" w:eastAsia="Times New Roman" w:hAnsi="Times New Roman" w:cs="Times New Roman"/>
          <w:b/>
          <w:bCs/>
          <w:color w:val="000000"/>
          <w:sz w:val="24"/>
          <w:szCs w:val="24"/>
        </w:rPr>
        <w:t>Практические умения.</w:t>
      </w:r>
    </w:p>
    <w:p w:rsidR="00E37132" w:rsidRPr="00E37132" w:rsidRDefault="00E37132" w:rsidP="00E37132">
      <w:pPr>
        <w:shd w:val="clear" w:color="auto" w:fill="FFFFFF"/>
        <w:spacing w:after="0" w:line="240" w:lineRule="auto"/>
        <w:jc w:val="both"/>
        <w:rPr>
          <w:rFonts w:ascii="Times New Roman" w:eastAsia="Times New Roman" w:hAnsi="Times New Roman" w:cs="Times New Roman"/>
          <w:sz w:val="24"/>
          <w:szCs w:val="24"/>
        </w:rPr>
      </w:pPr>
      <w:r w:rsidRPr="00E37132">
        <w:rPr>
          <w:rFonts w:ascii="Times New Roman" w:eastAsia="Times New Roman" w:hAnsi="Times New Roman" w:cs="Times New Roman"/>
          <w:b/>
          <w:bCs/>
          <w:iCs/>
          <w:color w:val="000000"/>
          <w:sz w:val="24"/>
          <w:szCs w:val="24"/>
        </w:rPr>
        <w:t>Умывание.</w:t>
      </w:r>
      <w:r w:rsidR="005B6FBD">
        <w:rPr>
          <w:rFonts w:ascii="Times New Roman" w:eastAsia="Times New Roman" w:hAnsi="Times New Roman" w:cs="Times New Roman"/>
          <w:b/>
          <w:bCs/>
          <w:iCs/>
          <w:color w:val="000000"/>
          <w:sz w:val="24"/>
          <w:szCs w:val="24"/>
        </w:rPr>
        <w:t xml:space="preserve"> </w:t>
      </w:r>
      <w:r w:rsidRPr="00E37132">
        <w:rPr>
          <w:rFonts w:ascii="Times New Roman" w:eastAsia="Times New Roman" w:hAnsi="Times New Roman" w:cs="Times New Roman"/>
          <w:color w:val="000000"/>
          <w:sz w:val="24"/>
          <w:szCs w:val="24"/>
        </w:rPr>
        <w:t>С небольшой помощью взрослого мыть руки, соблюдая последовательность: взрослый помогает закатать ру</w:t>
      </w:r>
      <w:r w:rsidRPr="00E37132">
        <w:rPr>
          <w:rFonts w:ascii="Times New Roman" w:eastAsia="Times New Roman" w:hAnsi="Times New Roman" w:cs="Times New Roman"/>
          <w:color w:val="000000"/>
          <w:sz w:val="24"/>
          <w:szCs w:val="24"/>
        </w:rPr>
        <w:softHyphen/>
        <w:t xml:space="preserve">кава, отрегулировать струю воды, ребенок самостоятельно мочит руки в воде, берет мыло, намыливает руки; взрослый показывает, как сделать много пены; ребенок </w:t>
      </w:r>
      <w:r w:rsidRPr="00E37132">
        <w:rPr>
          <w:rFonts w:ascii="Times New Roman" w:eastAsia="Times New Roman" w:hAnsi="Times New Roman" w:cs="Times New Roman"/>
          <w:color w:val="000000"/>
          <w:sz w:val="24"/>
          <w:szCs w:val="24"/>
        </w:rPr>
        <w:lastRenderedPageBreak/>
        <w:t>повторяет намы</w:t>
      </w:r>
      <w:r w:rsidRPr="00E37132">
        <w:rPr>
          <w:rFonts w:ascii="Times New Roman" w:eastAsia="Times New Roman" w:hAnsi="Times New Roman" w:cs="Times New Roman"/>
          <w:color w:val="000000"/>
          <w:sz w:val="24"/>
          <w:szCs w:val="24"/>
        </w:rPr>
        <w:softHyphen/>
        <w:t>ливающие движения, смывает мыло, закрывает кран; если кран тугой, взрослый сам окончательно закрывает его; ребенок само</w:t>
      </w:r>
      <w:r w:rsidRPr="00E37132">
        <w:rPr>
          <w:rFonts w:ascii="Times New Roman" w:eastAsia="Times New Roman" w:hAnsi="Times New Roman" w:cs="Times New Roman"/>
          <w:color w:val="000000"/>
          <w:sz w:val="24"/>
          <w:szCs w:val="24"/>
        </w:rPr>
        <w:softHyphen/>
        <w:t>стоятельно вытирает руки и лицо полотенцем, взрослый обра</w:t>
      </w:r>
      <w:r w:rsidRPr="00E37132">
        <w:rPr>
          <w:rFonts w:ascii="Times New Roman" w:eastAsia="Times New Roman" w:hAnsi="Times New Roman" w:cs="Times New Roman"/>
          <w:color w:val="000000"/>
          <w:sz w:val="24"/>
          <w:szCs w:val="24"/>
        </w:rPr>
        <w:softHyphen/>
        <w:t>щает внимание ребенка на то, чтобы руки и лицо было сухими. По своему побуждению или по напоминанию взрослого ребе</w:t>
      </w:r>
      <w:r w:rsidRPr="00E37132">
        <w:rPr>
          <w:rFonts w:ascii="Times New Roman" w:eastAsia="Times New Roman" w:hAnsi="Times New Roman" w:cs="Times New Roman"/>
          <w:color w:val="000000"/>
          <w:sz w:val="24"/>
          <w:szCs w:val="24"/>
        </w:rPr>
        <w:softHyphen/>
        <w:t>нок охотно моет руки.</w:t>
      </w:r>
    </w:p>
    <w:p w:rsidR="00E37132" w:rsidRPr="00E37132" w:rsidRDefault="00E37132" w:rsidP="00E37132">
      <w:pPr>
        <w:shd w:val="clear" w:color="auto" w:fill="FFFFFF"/>
        <w:spacing w:after="0" w:line="240" w:lineRule="auto"/>
        <w:jc w:val="both"/>
        <w:rPr>
          <w:rFonts w:ascii="Times New Roman" w:eastAsia="Times New Roman" w:hAnsi="Times New Roman" w:cs="Times New Roman"/>
          <w:sz w:val="24"/>
          <w:szCs w:val="24"/>
        </w:rPr>
      </w:pPr>
      <w:r w:rsidRPr="00E37132">
        <w:rPr>
          <w:rFonts w:ascii="Times New Roman" w:eastAsia="Times New Roman" w:hAnsi="Times New Roman" w:cs="Times New Roman"/>
          <w:b/>
          <w:bCs/>
          <w:iCs/>
          <w:color w:val="000000"/>
          <w:sz w:val="24"/>
          <w:szCs w:val="24"/>
        </w:rPr>
        <w:t xml:space="preserve">      Уход за внешним видом</w:t>
      </w:r>
      <w:r w:rsidRPr="00E37132">
        <w:rPr>
          <w:rFonts w:ascii="Times New Roman" w:eastAsia="Times New Roman" w:hAnsi="Times New Roman" w:cs="Times New Roman"/>
          <w:b/>
          <w:bCs/>
          <w:i/>
          <w:iCs/>
          <w:color w:val="000000"/>
          <w:sz w:val="24"/>
          <w:szCs w:val="24"/>
        </w:rPr>
        <w:t xml:space="preserve">. </w:t>
      </w:r>
      <w:r w:rsidRPr="00E37132">
        <w:rPr>
          <w:rFonts w:ascii="Times New Roman" w:eastAsia="Times New Roman" w:hAnsi="Times New Roman" w:cs="Times New Roman"/>
          <w:color w:val="000000"/>
          <w:sz w:val="24"/>
          <w:szCs w:val="24"/>
        </w:rPr>
        <w:t>Радоваться чистой, красивой одеж</w:t>
      </w:r>
      <w:r w:rsidRPr="00E37132">
        <w:rPr>
          <w:rFonts w:ascii="Times New Roman" w:eastAsia="Times New Roman" w:hAnsi="Times New Roman" w:cs="Times New Roman"/>
          <w:color w:val="000000"/>
          <w:sz w:val="24"/>
          <w:szCs w:val="24"/>
        </w:rPr>
        <w:softHyphen/>
        <w:t>де, аккуратной прическе. Испытывать чувство брезгливости от загрязненной одежды, грязных рук, непричесанных волос; об</w:t>
      </w:r>
      <w:r w:rsidRPr="00E37132">
        <w:rPr>
          <w:rFonts w:ascii="Times New Roman" w:eastAsia="Times New Roman" w:hAnsi="Times New Roman" w:cs="Times New Roman"/>
          <w:color w:val="000000"/>
          <w:sz w:val="24"/>
          <w:szCs w:val="24"/>
        </w:rPr>
        <w:softHyphen/>
        <w:t>ращаться к взрослому с просьбой помочь устранить это. Радо</w:t>
      </w:r>
      <w:r w:rsidRPr="00E37132">
        <w:rPr>
          <w:rFonts w:ascii="Times New Roman" w:eastAsia="Times New Roman" w:hAnsi="Times New Roman" w:cs="Times New Roman"/>
          <w:color w:val="000000"/>
          <w:sz w:val="24"/>
          <w:szCs w:val="24"/>
        </w:rPr>
        <w:softHyphen/>
        <w:t>ваться, когда такие неприятные моменты устранены. По напо</w:t>
      </w:r>
      <w:r w:rsidRPr="00E37132">
        <w:rPr>
          <w:rFonts w:ascii="Times New Roman" w:eastAsia="Times New Roman" w:hAnsi="Times New Roman" w:cs="Times New Roman"/>
          <w:color w:val="000000"/>
          <w:sz w:val="24"/>
          <w:szCs w:val="24"/>
        </w:rPr>
        <w:softHyphen/>
        <w:t>минанию взрослого пользоваться носовым платком, класть его в карманчик.</w:t>
      </w:r>
    </w:p>
    <w:p w:rsidR="00E37132" w:rsidRPr="00E37132" w:rsidRDefault="00E37132" w:rsidP="00E37132">
      <w:pPr>
        <w:shd w:val="clear" w:color="auto" w:fill="FFFFFF"/>
        <w:spacing w:after="0" w:line="240" w:lineRule="auto"/>
        <w:jc w:val="both"/>
        <w:rPr>
          <w:rFonts w:ascii="Times New Roman" w:eastAsia="Times New Roman" w:hAnsi="Times New Roman" w:cs="Times New Roman"/>
          <w:sz w:val="24"/>
          <w:szCs w:val="24"/>
        </w:rPr>
      </w:pPr>
      <w:r w:rsidRPr="00E37132">
        <w:rPr>
          <w:rFonts w:ascii="Times New Roman" w:eastAsia="Times New Roman" w:hAnsi="Times New Roman" w:cs="Times New Roman"/>
          <w:b/>
          <w:bCs/>
          <w:iCs/>
          <w:color w:val="000000"/>
          <w:sz w:val="24"/>
          <w:szCs w:val="24"/>
        </w:rPr>
        <w:t xml:space="preserve">      Поведение за столом</w:t>
      </w:r>
      <w:r w:rsidRPr="00E37132">
        <w:rPr>
          <w:rFonts w:ascii="Times New Roman" w:eastAsia="Times New Roman" w:hAnsi="Times New Roman" w:cs="Times New Roman"/>
          <w:b/>
          <w:bCs/>
          <w:i/>
          <w:iCs/>
          <w:color w:val="000000"/>
          <w:sz w:val="24"/>
          <w:szCs w:val="24"/>
        </w:rPr>
        <w:t xml:space="preserve">. </w:t>
      </w:r>
      <w:r w:rsidRPr="00E37132">
        <w:rPr>
          <w:rFonts w:ascii="Times New Roman" w:eastAsia="Times New Roman" w:hAnsi="Times New Roman" w:cs="Times New Roman"/>
          <w:color w:val="000000"/>
          <w:sz w:val="24"/>
          <w:szCs w:val="24"/>
        </w:rPr>
        <w:t>Выражать стремление есть самостоя</w:t>
      </w:r>
      <w:r w:rsidRPr="00E37132">
        <w:rPr>
          <w:rFonts w:ascii="Times New Roman" w:eastAsia="Times New Roman" w:hAnsi="Times New Roman" w:cs="Times New Roman"/>
          <w:color w:val="000000"/>
          <w:sz w:val="24"/>
          <w:szCs w:val="24"/>
        </w:rPr>
        <w:softHyphen/>
        <w:t>тельно, отказываться от предложения «кормить с ложечки». Дер</w:t>
      </w:r>
      <w:r w:rsidRPr="00E37132">
        <w:rPr>
          <w:rFonts w:ascii="Times New Roman" w:eastAsia="Times New Roman" w:hAnsi="Times New Roman" w:cs="Times New Roman"/>
          <w:color w:val="000000"/>
          <w:sz w:val="24"/>
          <w:szCs w:val="24"/>
        </w:rPr>
        <w:softHyphen/>
        <w:t>жать ложку в правой руке, тщательно пережевывать пищу. Ра</w:t>
      </w:r>
      <w:r w:rsidRPr="00E37132">
        <w:rPr>
          <w:rFonts w:ascii="Times New Roman" w:eastAsia="Times New Roman" w:hAnsi="Times New Roman" w:cs="Times New Roman"/>
          <w:color w:val="000000"/>
          <w:sz w:val="24"/>
          <w:szCs w:val="24"/>
        </w:rPr>
        <w:softHyphen/>
        <w:t>доваться, что умеет есть самостоятельно, как старшие. По на</w:t>
      </w:r>
      <w:r w:rsidRPr="00E37132">
        <w:rPr>
          <w:rFonts w:ascii="Times New Roman" w:eastAsia="Times New Roman" w:hAnsi="Times New Roman" w:cs="Times New Roman"/>
          <w:color w:val="000000"/>
          <w:sz w:val="24"/>
          <w:szCs w:val="24"/>
        </w:rPr>
        <w:softHyphen/>
        <w:t>поминанию взрослого пользоваться салфеткой. Замечать по показу воспитателя красиво сервированный стол, красочную по</w:t>
      </w:r>
      <w:r w:rsidRPr="00E37132">
        <w:rPr>
          <w:rFonts w:ascii="Times New Roman" w:eastAsia="Times New Roman" w:hAnsi="Times New Roman" w:cs="Times New Roman"/>
          <w:color w:val="000000"/>
          <w:sz w:val="24"/>
          <w:szCs w:val="24"/>
        </w:rPr>
        <w:softHyphen/>
        <w:t>суду, вкусную еду. Узнавать и называть некоторые блюда: суп, борщ, каша, котлеты, салат, пюре, компот, сок, чай: По напо</w:t>
      </w:r>
      <w:r w:rsidRPr="00E37132">
        <w:rPr>
          <w:rFonts w:ascii="Times New Roman" w:eastAsia="Times New Roman" w:hAnsi="Times New Roman" w:cs="Times New Roman"/>
          <w:color w:val="000000"/>
          <w:sz w:val="24"/>
          <w:szCs w:val="24"/>
        </w:rPr>
        <w:softHyphen/>
        <w:t>минанию взрослых говорить «спасибо», помогать убирать за со</w:t>
      </w:r>
      <w:r w:rsidRPr="00E37132">
        <w:rPr>
          <w:rFonts w:ascii="Times New Roman" w:eastAsia="Times New Roman" w:hAnsi="Times New Roman" w:cs="Times New Roman"/>
          <w:color w:val="000000"/>
          <w:sz w:val="24"/>
          <w:szCs w:val="24"/>
        </w:rPr>
        <w:softHyphen/>
        <w:t>бой тарелку, чашечку, салфетку. Дома иметь «любимую» тарелку, чашку, салфетку, с удовольствием наблюдать, как мама моет посуду, делать попытки вымыть свою чашечку, тарелку, подать бабушке хлеб, пирожок.</w:t>
      </w:r>
    </w:p>
    <w:p w:rsidR="00E37132" w:rsidRPr="00E37132" w:rsidRDefault="00E37132" w:rsidP="00E37132">
      <w:pPr>
        <w:shd w:val="clear" w:color="auto" w:fill="FFFFFF"/>
        <w:spacing w:after="0" w:line="240" w:lineRule="auto"/>
        <w:jc w:val="both"/>
        <w:rPr>
          <w:rFonts w:ascii="Times New Roman" w:eastAsia="Times New Roman" w:hAnsi="Times New Roman" w:cs="Times New Roman"/>
          <w:sz w:val="24"/>
          <w:szCs w:val="24"/>
        </w:rPr>
      </w:pPr>
      <w:r w:rsidRPr="00E37132">
        <w:rPr>
          <w:rFonts w:ascii="Times New Roman" w:eastAsia="Times New Roman" w:hAnsi="Times New Roman" w:cs="Times New Roman"/>
          <w:b/>
          <w:bCs/>
          <w:iCs/>
          <w:color w:val="000000"/>
          <w:sz w:val="24"/>
          <w:szCs w:val="24"/>
        </w:rPr>
        <w:t xml:space="preserve">      Уход за вещами и игрушками</w:t>
      </w:r>
      <w:r w:rsidRPr="00E37132">
        <w:rPr>
          <w:rFonts w:ascii="Times New Roman" w:eastAsia="Times New Roman" w:hAnsi="Times New Roman" w:cs="Times New Roman"/>
          <w:b/>
          <w:bCs/>
          <w:i/>
          <w:iCs/>
          <w:color w:val="000000"/>
          <w:sz w:val="24"/>
          <w:szCs w:val="24"/>
        </w:rPr>
        <w:t xml:space="preserve">. </w:t>
      </w:r>
      <w:r w:rsidRPr="00E37132">
        <w:rPr>
          <w:rFonts w:ascii="Times New Roman" w:eastAsia="Times New Roman" w:hAnsi="Times New Roman" w:cs="Times New Roman"/>
          <w:color w:val="000000"/>
          <w:sz w:val="24"/>
          <w:szCs w:val="24"/>
        </w:rPr>
        <w:t>Вместе со взрослым и по его показу складывать игрушки на место, вешать одежду, ставить обувь. Наблюдать, как взрослый стирает, гладит, чистит одежду, принимать участие в мытье игрушек, в купании кукол.</w:t>
      </w:r>
    </w:p>
    <w:p w:rsidR="00E37132" w:rsidRPr="00E37132" w:rsidRDefault="00E37132" w:rsidP="00E37132">
      <w:pPr>
        <w:shd w:val="clear" w:color="auto" w:fill="FFFFFF"/>
        <w:spacing w:after="0" w:line="240" w:lineRule="auto"/>
        <w:jc w:val="both"/>
        <w:rPr>
          <w:rFonts w:ascii="Times New Roman" w:eastAsia="Times New Roman" w:hAnsi="Times New Roman" w:cs="Times New Roman"/>
          <w:sz w:val="24"/>
          <w:szCs w:val="24"/>
        </w:rPr>
      </w:pPr>
      <w:r w:rsidRPr="00E37132">
        <w:rPr>
          <w:rFonts w:ascii="Times New Roman" w:eastAsia="Times New Roman" w:hAnsi="Times New Roman" w:cs="Times New Roman"/>
          <w:b/>
          <w:iCs/>
          <w:color w:val="000000"/>
          <w:sz w:val="24"/>
          <w:szCs w:val="24"/>
        </w:rPr>
        <w:t>Одевание</w:t>
      </w:r>
      <w:r w:rsidRPr="00E37132">
        <w:rPr>
          <w:rFonts w:ascii="Times New Roman" w:eastAsia="Times New Roman" w:hAnsi="Times New Roman" w:cs="Times New Roman"/>
          <w:b/>
          <w:i/>
          <w:iCs/>
          <w:color w:val="000000"/>
          <w:sz w:val="24"/>
          <w:szCs w:val="24"/>
        </w:rPr>
        <w:t xml:space="preserve">. </w:t>
      </w:r>
      <w:r w:rsidRPr="00E37132">
        <w:rPr>
          <w:rFonts w:ascii="Times New Roman" w:eastAsia="Times New Roman" w:hAnsi="Times New Roman" w:cs="Times New Roman"/>
          <w:color w:val="000000"/>
          <w:sz w:val="24"/>
          <w:szCs w:val="24"/>
        </w:rPr>
        <w:t>Учиться по показу взрослого снимать и надевать одежду, расстегивать большие пуговицы спереди, шнуровать бо</w:t>
      </w:r>
      <w:r w:rsidRPr="00E37132">
        <w:rPr>
          <w:rFonts w:ascii="Times New Roman" w:eastAsia="Times New Roman" w:hAnsi="Times New Roman" w:cs="Times New Roman"/>
          <w:color w:val="000000"/>
          <w:sz w:val="24"/>
          <w:szCs w:val="24"/>
        </w:rPr>
        <w:softHyphen/>
        <w:t>тинки. Знать свои вещи, радоваться опрятной одежде.</w:t>
      </w:r>
    </w:p>
    <w:p w:rsidR="00E37132" w:rsidRPr="00E37132" w:rsidRDefault="00E37132" w:rsidP="00E37132">
      <w:pPr>
        <w:shd w:val="clear" w:color="auto" w:fill="FFFFFF"/>
        <w:spacing w:after="0" w:line="240" w:lineRule="auto"/>
        <w:rPr>
          <w:rFonts w:ascii="Times New Roman" w:eastAsia="Times New Roman" w:hAnsi="Times New Roman" w:cs="Times New Roman"/>
          <w:color w:val="000000"/>
          <w:sz w:val="24"/>
          <w:szCs w:val="24"/>
        </w:rPr>
      </w:pPr>
      <w:r w:rsidRPr="00E37132">
        <w:rPr>
          <w:rFonts w:ascii="Times New Roman" w:eastAsia="Times New Roman" w:hAnsi="Times New Roman" w:cs="Times New Roman"/>
          <w:b/>
          <w:iCs/>
          <w:color w:val="000000"/>
          <w:sz w:val="24"/>
          <w:szCs w:val="24"/>
        </w:rPr>
        <w:t xml:space="preserve">      Игровые умения</w:t>
      </w:r>
      <w:r w:rsidR="005B6FBD">
        <w:rPr>
          <w:rFonts w:ascii="Times New Roman" w:eastAsia="Times New Roman" w:hAnsi="Times New Roman" w:cs="Times New Roman"/>
          <w:b/>
          <w:iCs/>
          <w:color w:val="000000"/>
          <w:sz w:val="24"/>
          <w:szCs w:val="24"/>
        </w:rPr>
        <w:t xml:space="preserve"> </w:t>
      </w:r>
      <w:r w:rsidRPr="00E37132">
        <w:rPr>
          <w:rFonts w:ascii="Times New Roman" w:eastAsia="Times New Roman" w:hAnsi="Times New Roman" w:cs="Times New Roman"/>
          <w:b/>
          <w:i/>
          <w:iCs/>
          <w:color w:val="000000"/>
          <w:sz w:val="24"/>
          <w:szCs w:val="24"/>
        </w:rPr>
        <w:t>.</w:t>
      </w:r>
      <w:r w:rsidRPr="00E37132">
        <w:rPr>
          <w:rFonts w:ascii="Times New Roman" w:eastAsia="Times New Roman" w:hAnsi="Times New Roman" w:cs="Times New Roman"/>
          <w:color w:val="000000"/>
          <w:sz w:val="24"/>
          <w:szCs w:val="24"/>
        </w:rPr>
        <w:t>В игре отражать процессы умывания, оде</w:t>
      </w:r>
      <w:r w:rsidRPr="00E37132">
        <w:rPr>
          <w:rFonts w:ascii="Times New Roman" w:eastAsia="Times New Roman" w:hAnsi="Times New Roman" w:cs="Times New Roman"/>
          <w:color w:val="000000"/>
          <w:sz w:val="24"/>
          <w:szCs w:val="24"/>
        </w:rPr>
        <w:softHyphen/>
        <w:t>вания, еды: кормить, купать, одевать игрушки, «учить» свои любимые игрушки правильно кушать, умываться; в играх-де</w:t>
      </w:r>
      <w:r w:rsidRPr="00E37132">
        <w:rPr>
          <w:rFonts w:ascii="Times New Roman" w:eastAsia="Times New Roman" w:hAnsi="Times New Roman" w:cs="Times New Roman"/>
          <w:color w:val="000000"/>
          <w:sz w:val="24"/>
          <w:szCs w:val="24"/>
        </w:rPr>
        <w:softHyphen/>
        <w:t>монстрациях с игрушками, показываемых воспитателем, помо</w:t>
      </w:r>
      <w:r w:rsidRPr="00E37132">
        <w:rPr>
          <w:rFonts w:ascii="Times New Roman" w:eastAsia="Times New Roman" w:hAnsi="Times New Roman" w:cs="Times New Roman"/>
          <w:color w:val="000000"/>
          <w:sz w:val="24"/>
          <w:szCs w:val="24"/>
        </w:rPr>
        <w:softHyphen/>
        <w:t>гать кукле правильно одеваться, приносить зайчику все, что нужно для купания зайчат, и т. п.</w:t>
      </w:r>
    </w:p>
    <w:p w:rsidR="00E37132" w:rsidRPr="00E37132" w:rsidRDefault="00E37132" w:rsidP="00E37132">
      <w:pPr>
        <w:shd w:val="clear" w:color="auto" w:fill="FFFFFF"/>
        <w:spacing w:after="0" w:line="240" w:lineRule="auto"/>
        <w:rPr>
          <w:rFonts w:ascii="Times New Roman" w:eastAsia="Times New Roman" w:hAnsi="Times New Roman" w:cs="Times New Roman"/>
          <w:b/>
          <w:i/>
          <w:color w:val="000000"/>
          <w:sz w:val="24"/>
          <w:szCs w:val="24"/>
        </w:rPr>
      </w:pPr>
    </w:p>
    <w:p w:rsidR="00E37132" w:rsidRPr="00E37132" w:rsidRDefault="00E37132" w:rsidP="00E37132">
      <w:pPr>
        <w:shd w:val="clear" w:color="auto" w:fill="FFFFFF"/>
        <w:spacing w:after="0" w:line="240" w:lineRule="auto"/>
        <w:rPr>
          <w:rFonts w:ascii="Times New Roman" w:eastAsia="Times New Roman" w:hAnsi="Times New Roman" w:cs="Times New Roman"/>
          <w:b/>
          <w:i/>
          <w:color w:val="000000"/>
          <w:sz w:val="24"/>
          <w:szCs w:val="24"/>
        </w:rPr>
      </w:pPr>
      <w:r w:rsidRPr="00E37132">
        <w:rPr>
          <w:rFonts w:ascii="Times New Roman" w:eastAsia="Times New Roman" w:hAnsi="Times New Roman" w:cs="Times New Roman"/>
          <w:b/>
          <w:i/>
          <w:color w:val="000000"/>
          <w:sz w:val="24"/>
          <w:szCs w:val="24"/>
        </w:rPr>
        <w:t>Четвертый год жизни.</w:t>
      </w:r>
    </w:p>
    <w:p w:rsidR="00E37132" w:rsidRPr="00E37132" w:rsidRDefault="00E37132" w:rsidP="00E37132">
      <w:pPr>
        <w:shd w:val="clear" w:color="auto" w:fill="FFFFFF"/>
        <w:spacing w:after="0" w:line="240" w:lineRule="auto"/>
        <w:rPr>
          <w:rFonts w:ascii="Times New Roman" w:eastAsia="Times New Roman" w:hAnsi="Times New Roman" w:cs="Times New Roman"/>
          <w:sz w:val="24"/>
          <w:szCs w:val="24"/>
        </w:rPr>
      </w:pPr>
      <w:r w:rsidRPr="00E37132">
        <w:rPr>
          <w:rFonts w:ascii="Times New Roman" w:eastAsia="Times New Roman" w:hAnsi="Times New Roman" w:cs="Times New Roman"/>
          <w:b/>
          <w:bCs/>
          <w:color w:val="000000"/>
          <w:sz w:val="24"/>
          <w:szCs w:val="24"/>
        </w:rPr>
        <w:t xml:space="preserve">   Практические умения.</w:t>
      </w:r>
    </w:p>
    <w:p w:rsidR="00E37132" w:rsidRPr="00E37132" w:rsidRDefault="00E37132" w:rsidP="00E37132">
      <w:pPr>
        <w:shd w:val="clear" w:color="auto" w:fill="FFFFFF"/>
        <w:spacing w:after="0" w:line="240" w:lineRule="auto"/>
        <w:jc w:val="both"/>
        <w:rPr>
          <w:rFonts w:ascii="Times New Roman" w:eastAsia="Times New Roman" w:hAnsi="Times New Roman" w:cs="Times New Roman"/>
          <w:sz w:val="24"/>
          <w:szCs w:val="24"/>
        </w:rPr>
      </w:pPr>
      <w:r w:rsidRPr="00E37132">
        <w:rPr>
          <w:rFonts w:ascii="Times New Roman" w:eastAsia="Times New Roman" w:hAnsi="Times New Roman" w:cs="Times New Roman"/>
          <w:b/>
          <w:bCs/>
          <w:iCs/>
          <w:color w:val="000000"/>
          <w:sz w:val="24"/>
          <w:szCs w:val="24"/>
        </w:rPr>
        <w:t xml:space="preserve">      Умывание</w:t>
      </w:r>
      <w:r w:rsidRPr="00E37132">
        <w:rPr>
          <w:rFonts w:ascii="Times New Roman" w:eastAsia="Times New Roman" w:hAnsi="Times New Roman" w:cs="Times New Roman"/>
          <w:b/>
          <w:bCs/>
          <w:i/>
          <w:iCs/>
          <w:color w:val="000000"/>
          <w:sz w:val="24"/>
          <w:szCs w:val="24"/>
        </w:rPr>
        <w:t xml:space="preserve">. </w:t>
      </w:r>
      <w:r w:rsidRPr="00E37132">
        <w:rPr>
          <w:rFonts w:ascii="Times New Roman" w:eastAsia="Times New Roman" w:hAnsi="Times New Roman" w:cs="Times New Roman"/>
          <w:color w:val="000000"/>
          <w:sz w:val="24"/>
          <w:szCs w:val="24"/>
        </w:rPr>
        <w:t>Соблюдать последовательность действий при мытье рук и самостоятельно мыть руки, прибегая к помощи взрослых в отдельных действиях, вызывающих затруднение. Знать свое полотенце и пользоваться им. С удовольствием по</w:t>
      </w:r>
      <w:r w:rsidRPr="00E37132">
        <w:rPr>
          <w:rFonts w:ascii="Times New Roman" w:eastAsia="Times New Roman" w:hAnsi="Times New Roman" w:cs="Times New Roman"/>
          <w:color w:val="000000"/>
          <w:sz w:val="24"/>
          <w:szCs w:val="24"/>
        </w:rPr>
        <w:softHyphen/>
        <w:t>казывать взрослому, как нужно умываться и мыть руки. Заме</w:t>
      </w:r>
      <w:r w:rsidRPr="00E37132">
        <w:rPr>
          <w:rFonts w:ascii="Times New Roman" w:eastAsia="Times New Roman" w:hAnsi="Times New Roman" w:cs="Times New Roman"/>
          <w:color w:val="000000"/>
          <w:sz w:val="24"/>
          <w:szCs w:val="24"/>
        </w:rPr>
        <w:softHyphen/>
        <w:t>чать грязные руки и мыть их. Испытывать неприятные чувства по поводу своих грязных рук или неопрятности других. Радо</w:t>
      </w:r>
      <w:r w:rsidRPr="00E37132">
        <w:rPr>
          <w:rFonts w:ascii="Times New Roman" w:eastAsia="Times New Roman" w:hAnsi="Times New Roman" w:cs="Times New Roman"/>
          <w:color w:val="000000"/>
          <w:sz w:val="24"/>
          <w:szCs w:val="24"/>
        </w:rPr>
        <w:softHyphen/>
        <w:t>ваться, когда руки и лицо чистые, чистый носовой платок.</w:t>
      </w:r>
    </w:p>
    <w:p w:rsidR="00E37132" w:rsidRPr="00E37132" w:rsidRDefault="00E37132" w:rsidP="00E37132">
      <w:pPr>
        <w:shd w:val="clear" w:color="auto" w:fill="FFFFFF"/>
        <w:spacing w:after="0" w:line="240" w:lineRule="auto"/>
        <w:jc w:val="both"/>
        <w:rPr>
          <w:rFonts w:ascii="Times New Roman" w:eastAsia="Times New Roman" w:hAnsi="Times New Roman" w:cs="Times New Roman"/>
          <w:sz w:val="24"/>
          <w:szCs w:val="24"/>
        </w:rPr>
      </w:pPr>
      <w:r w:rsidRPr="00E37132">
        <w:rPr>
          <w:rFonts w:ascii="Times New Roman" w:eastAsia="Times New Roman" w:hAnsi="Times New Roman" w:cs="Times New Roman"/>
          <w:b/>
          <w:iCs/>
          <w:color w:val="000000"/>
          <w:sz w:val="24"/>
          <w:szCs w:val="24"/>
        </w:rPr>
        <w:t xml:space="preserve">      Поведение за столом</w:t>
      </w:r>
      <w:r w:rsidRPr="00E37132">
        <w:rPr>
          <w:rFonts w:ascii="Times New Roman" w:eastAsia="Times New Roman" w:hAnsi="Times New Roman" w:cs="Times New Roman"/>
          <w:b/>
          <w:i/>
          <w:iCs/>
          <w:color w:val="000000"/>
          <w:sz w:val="24"/>
          <w:szCs w:val="24"/>
        </w:rPr>
        <w:t xml:space="preserve">. </w:t>
      </w:r>
      <w:r w:rsidRPr="00E37132">
        <w:rPr>
          <w:rFonts w:ascii="Times New Roman" w:eastAsia="Times New Roman" w:hAnsi="Times New Roman" w:cs="Times New Roman"/>
          <w:color w:val="000000"/>
          <w:sz w:val="24"/>
          <w:szCs w:val="24"/>
        </w:rPr>
        <w:t>Умело пользоваться ложкой и вилкой. Есть самостоятельно, не проливать пищу. Отвечать на вопрос: «Что ты сегодня ел?» Своевременно пользоваться салфеткой. После еды ложку или вилку класть на тарелку. За общимстолом не мешать другим детям, не пользоваться их приборами. После еды говорить «спасибо». Откликаться на просьбы взрос</w:t>
      </w:r>
      <w:r w:rsidRPr="00E37132">
        <w:rPr>
          <w:rFonts w:ascii="Times New Roman" w:eastAsia="Times New Roman" w:hAnsi="Times New Roman" w:cs="Times New Roman"/>
          <w:color w:val="000000"/>
          <w:sz w:val="24"/>
          <w:szCs w:val="24"/>
        </w:rPr>
        <w:softHyphen/>
        <w:t>лого помочь накрыть на стол или убрать со стола отдельные приборы.</w:t>
      </w:r>
    </w:p>
    <w:p w:rsidR="00E37132" w:rsidRPr="00E37132" w:rsidRDefault="00E37132" w:rsidP="00E37132">
      <w:pPr>
        <w:shd w:val="clear" w:color="auto" w:fill="FFFFFF"/>
        <w:spacing w:after="0" w:line="240" w:lineRule="auto"/>
        <w:jc w:val="both"/>
        <w:rPr>
          <w:rFonts w:ascii="Times New Roman" w:eastAsia="Times New Roman" w:hAnsi="Times New Roman" w:cs="Times New Roman"/>
          <w:sz w:val="24"/>
          <w:szCs w:val="24"/>
        </w:rPr>
      </w:pPr>
      <w:r w:rsidRPr="00E37132">
        <w:rPr>
          <w:rFonts w:ascii="Times New Roman" w:eastAsia="Times New Roman" w:hAnsi="Times New Roman" w:cs="Times New Roman"/>
          <w:b/>
          <w:bCs/>
          <w:iCs/>
          <w:color w:val="000000"/>
          <w:sz w:val="24"/>
          <w:szCs w:val="24"/>
        </w:rPr>
        <w:t xml:space="preserve">      Одевание</w:t>
      </w:r>
      <w:r w:rsidRPr="00E37132">
        <w:rPr>
          <w:rFonts w:ascii="Times New Roman" w:eastAsia="Times New Roman" w:hAnsi="Times New Roman" w:cs="Times New Roman"/>
          <w:b/>
          <w:bCs/>
          <w:i/>
          <w:iCs/>
          <w:color w:val="000000"/>
          <w:sz w:val="24"/>
          <w:szCs w:val="24"/>
        </w:rPr>
        <w:t xml:space="preserve">. </w:t>
      </w:r>
      <w:r w:rsidRPr="00E37132">
        <w:rPr>
          <w:rFonts w:ascii="Times New Roman" w:eastAsia="Times New Roman" w:hAnsi="Times New Roman" w:cs="Times New Roman"/>
          <w:color w:val="000000"/>
          <w:sz w:val="24"/>
          <w:szCs w:val="24"/>
        </w:rPr>
        <w:t>Самостоятельно одеваться в правильной последо</w:t>
      </w:r>
      <w:r w:rsidRPr="00E37132">
        <w:rPr>
          <w:rFonts w:ascii="Times New Roman" w:eastAsia="Times New Roman" w:hAnsi="Times New Roman" w:cs="Times New Roman"/>
          <w:color w:val="000000"/>
          <w:sz w:val="24"/>
          <w:szCs w:val="24"/>
        </w:rPr>
        <w:softHyphen/>
        <w:t>вательности, прибегая к помощи взрослого в трудных случаях (застегивание, завязывание). Вежливо обращаться к воспитате</w:t>
      </w:r>
      <w:r w:rsidRPr="00E37132">
        <w:rPr>
          <w:rFonts w:ascii="Times New Roman" w:eastAsia="Times New Roman" w:hAnsi="Times New Roman" w:cs="Times New Roman"/>
          <w:color w:val="000000"/>
          <w:sz w:val="24"/>
          <w:szCs w:val="24"/>
        </w:rPr>
        <w:softHyphen/>
        <w:t>лю за помощью. Знать свой шкафчик, порядок складывания одежды в шкафчик. Узнавать свои вещи, не путать с одеждой других детей. В случае загрязнения одежды обращаться к вос</w:t>
      </w:r>
      <w:r w:rsidRPr="00E37132">
        <w:rPr>
          <w:rFonts w:ascii="Times New Roman" w:eastAsia="Times New Roman" w:hAnsi="Times New Roman" w:cs="Times New Roman"/>
          <w:color w:val="000000"/>
          <w:sz w:val="24"/>
          <w:szCs w:val="24"/>
        </w:rPr>
        <w:softHyphen/>
        <w:t>питателю за помощью.</w:t>
      </w:r>
    </w:p>
    <w:p w:rsidR="00E37132" w:rsidRPr="00E37132" w:rsidRDefault="00E37132" w:rsidP="00E37132">
      <w:pPr>
        <w:shd w:val="clear" w:color="auto" w:fill="FFFFFF"/>
        <w:spacing w:after="0" w:line="240" w:lineRule="auto"/>
        <w:jc w:val="both"/>
        <w:rPr>
          <w:rFonts w:ascii="Times New Roman" w:eastAsia="Times New Roman" w:hAnsi="Times New Roman" w:cs="Times New Roman"/>
          <w:sz w:val="24"/>
          <w:szCs w:val="24"/>
        </w:rPr>
      </w:pPr>
      <w:r w:rsidRPr="00E37132">
        <w:rPr>
          <w:rFonts w:ascii="Times New Roman" w:eastAsia="Times New Roman" w:hAnsi="Times New Roman" w:cs="Times New Roman"/>
          <w:b/>
          <w:bCs/>
          <w:iCs/>
          <w:color w:val="000000"/>
          <w:sz w:val="24"/>
          <w:szCs w:val="24"/>
        </w:rPr>
        <w:t>Уход за вещами, игрушками</w:t>
      </w:r>
      <w:r w:rsidRPr="00E37132">
        <w:rPr>
          <w:rFonts w:ascii="Times New Roman" w:eastAsia="Times New Roman" w:hAnsi="Times New Roman" w:cs="Times New Roman"/>
          <w:b/>
          <w:bCs/>
          <w:i/>
          <w:iCs/>
          <w:color w:val="000000"/>
          <w:sz w:val="24"/>
          <w:szCs w:val="24"/>
        </w:rPr>
        <w:t xml:space="preserve">. </w:t>
      </w:r>
      <w:r w:rsidRPr="00E37132">
        <w:rPr>
          <w:rFonts w:ascii="Times New Roman" w:eastAsia="Times New Roman" w:hAnsi="Times New Roman" w:cs="Times New Roman"/>
          <w:color w:val="000000"/>
          <w:sz w:val="24"/>
          <w:szCs w:val="24"/>
        </w:rPr>
        <w:t>Бережно относиться к игруш</w:t>
      </w:r>
      <w:r w:rsidRPr="00E37132">
        <w:rPr>
          <w:rFonts w:ascii="Times New Roman" w:eastAsia="Times New Roman" w:hAnsi="Times New Roman" w:cs="Times New Roman"/>
          <w:color w:val="000000"/>
          <w:sz w:val="24"/>
          <w:szCs w:val="24"/>
        </w:rPr>
        <w:softHyphen/>
        <w:t>кам, вещам, пользоваться ими по назначению. Проявлять осо</w:t>
      </w:r>
      <w:r w:rsidRPr="00E37132">
        <w:rPr>
          <w:rFonts w:ascii="Times New Roman" w:eastAsia="Times New Roman" w:hAnsi="Times New Roman" w:cs="Times New Roman"/>
          <w:color w:val="000000"/>
          <w:sz w:val="24"/>
          <w:szCs w:val="24"/>
        </w:rPr>
        <w:softHyphen/>
        <w:t>бую заботу о любимых игрушках: о любимой кукле, мишке. Участвовать вместе со взрослыми в уходе за вещами: помогать маме полоскать носовые платочки и т. п. Замечать красоту уб</w:t>
      </w:r>
      <w:r w:rsidRPr="00E37132">
        <w:rPr>
          <w:rFonts w:ascii="Times New Roman" w:eastAsia="Times New Roman" w:hAnsi="Times New Roman" w:cs="Times New Roman"/>
          <w:color w:val="000000"/>
          <w:sz w:val="24"/>
          <w:szCs w:val="24"/>
        </w:rPr>
        <w:softHyphen/>
        <w:t>ранной комнаты, выстиранной и выглаженной одежды и радо</w:t>
      </w:r>
      <w:r w:rsidRPr="00E37132">
        <w:rPr>
          <w:rFonts w:ascii="Times New Roman" w:eastAsia="Times New Roman" w:hAnsi="Times New Roman" w:cs="Times New Roman"/>
          <w:color w:val="000000"/>
          <w:sz w:val="24"/>
          <w:szCs w:val="24"/>
        </w:rPr>
        <w:softHyphen/>
        <w:t>ваться ей.</w:t>
      </w:r>
    </w:p>
    <w:p w:rsidR="00E37132" w:rsidRPr="00E37132" w:rsidRDefault="00E37132" w:rsidP="00E37132">
      <w:pPr>
        <w:shd w:val="clear" w:color="auto" w:fill="FFFFFF"/>
        <w:spacing w:after="0" w:line="240" w:lineRule="auto"/>
        <w:jc w:val="both"/>
        <w:rPr>
          <w:rFonts w:ascii="Times New Roman" w:eastAsia="Times New Roman" w:hAnsi="Times New Roman" w:cs="Times New Roman"/>
          <w:sz w:val="24"/>
          <w:szCs w:val="24"/>
        </w:rPr>
      </w:pPr>
      <w:r w:rsidRPr="00E37132">
        <w:rPr>
          <w:rFonts w:ascii="Times New Roman" w:eastAsia="Times New Roman" w:hAnsi="Times New Roman" w:cs="Times New Roman"/>
          <w:b/>
          <w:iCs/>
          <w:color w:val="000000"/>
          <w:sz w:val="24"/>
          <w:szCs w:val="24"/>
        </w:rPr>
        <w:t xml:space="preserve">      Игровые умения</w:t>
      </w:r>
      <w:r w:rsidR="005B6FBD">
        <w:rPr>
          <w:rFonts w:ascii="Times New Roman" w:eastAsia="Times New Roman" w:hAnsi="Times New Roman" w:cs="Times New Roman"/>
          <w:b/>
          <w:iCs/>
          <w:color w:val="000000"/>
          <w:sz w:val="24"/>
          <w:szCs w:val="24"/>
        </w:rPr>
        <w:t xml:space="preserve"> </w:t>
      </w:r>
      <w:r w:rsidRPr="00E37132">
        <w:rPr>
          <w:rFonts w:ascii="Times New Roman" w:eastAsia="Times New Roman" w:hAnsi="Times New Roman" w:cs="Times New Roman"/>
          <w:b/>
          <w:i/>
          <w:iCs/>
          <w:color w:val="000000"/>
          <w:sz w:val="24"/>
          <w:szCs w:val="24"/>
        </w:rPr>
        <w:t>.</w:t>
      </w:r>
      <w:r w:rsidRPr="00E37132">
        <w:rPr>
          <w:rFonts w:ascii="Times New Roman" w:eastAsia="Times New Roman" w:hAnsi="Times New Roman" w:cs="Times New Roman"/>
          <w:color w:val="000000"/>
          <w:sz w:val="24"/>
          <w:szCs w:val="24"/>
        </w:rPr>
        <w:t>В играх самостоятельно воспроизводить це</w:t>
      </w:r>
      <w:r w:rsidRPr="00E37132">
        <w:rPr>
          <w:rFonts w:ascii="Times New Roman" w:eastAsia="Times New Roman" w:hAnsi="Times New Roman" w:cs="Times New Roman"/>
          <w:color w:val="000000"/>
          <w:sz w:val="24"/>
          <w:szCs w:val="24"/>
        </w:rPr>
        <w:softHyphen/>
        <w:t>почку взаимосвязанных игровых действий, отражающих процес</w:t>
      </w:r>
      <w:r w:rsidRPr="00E37132">
        <w:rPr>
          <w:rFonts w:ascii="Times New Roman" w:eastAsia="Times New Roman" w:hAnsi="Times New Roman" w:cs="Times New Roman"/>
          <w:color w:val="000000"/>
          <w:sz w:val="24"/>
          <w:szCs w:val="24"/>
        </w:rPr>
        <w:softHyphen/>
        <w:t>сы умывания, одевания, еды. Объединяться с другими детьми в играх: «Купаем кукол», «Готовим обед и угощаем кукол», «Куклы собираются в гости» и пр.</w:t>
      </w:r>
    </w:p>
    <w:p w:rsidR="00E37132" w:rsidRPr="00E37132" w:rsidRDefault="00E37132" w:rsidP="00E37132">
      <w:pPr>
        <w:spacing w:after="0" w:line="240" w:lineRule="auto"/>
        <w:rPr>
          <w:rFonts w:ascii="Times New Roman" w:eastAsia="Times New Roman" w:hAnsi="Times New Roman" w:cs="Times New Roman"/>
          <w:b/>
          <w:i/>
          <w:sz w:val="24"/>
          <w:szCs w:val="24"/>
        </w:rPr>
      </w:pPr>
      <w:r w:rsidRPr="00E37132">
        <w:rPr>
          <w:rFonts w:ascii="Times New Roman" w:eastAsia="Times New Roman" w:hAnsi="Times New Roman" w:cs="Times New Roman"/>
          <w:b/>
          <w:sz w:val="24"/>
          <w:szCs w:val="24"/>
        </w:rPr>
        <w:lastRenderedPageBreak/>
        <w:t xml:space="preserve">Средний возраст </w:t>
      </w:r>
      <w:r w:rsidRPr="00E37132">
        <w:rPr>
          <w:rFonts w:ascii="Times New Roman" w:eastAsia="Times New Roman" w:hAnsi="Times New Roman" w:cs="Times New Roman"/>
          <w:b/>
          <w:i/>
          <w:sz w:val="24"/>
          <w:szCs w:val="24"/>
        </w:rPr>
        <w:t>от 4 лет до 5 лет</w:t>
      </w:r>
    </w:p>
    <w:p w:rsidR="00E37132" w:rsidRPr="00E37132" w:rsidRDefault="00E37132" w:rsidP="00E37132">
      <w:pPr>
        <w:spacing w:after="0" w:line="240" w:lineRule="auto"/>
        <w:jc w:val="both"/>
        <w:rPr>
          <w:rFonts w:ascii="Times New Roman" w:eastAsia="Times New Roman" w:hAnsi="Times New Roman" w:cs="Times New Roman"/>
          <w:sz w:val="24"/>
          <w:szCs w:val="24"/>
        </w:rPr>
      </w:pPr>
      <w:r w:rsidRPr="00E37132">
        <w:rPr>
          <w:rFonts w:ascii="Times New Roman" w:eastAsia="Times New Roman" w:hAnsi="Times New Roman" w:cs="Times New Roman"/>
          <w:sz w:val="24"/>
          <w:szCs w:val="24"/>
        </w:rPr>
        <w:t>Организация здорового образа жизни предполагает удовле</w:t>
      </w:r>
      <w:r w:rsidRPr="00E37132">
        <w:rPr>
          <w:rFonts w:ascii="Times New Roman" w:eastAsia="Times New Roman" w:hAnsi="Times New Roman" w:cs="Times New Roman"/>
          <w:sz w:val="24"/>
          <w:szCs w:val="24"/>
        </w:rPr>
        <w:softHyphen/>
        <w:t>творение важнейших жизненных потребностей ребенка, создание условий для его полноценной жизнедеятельности, правильного режима активности и отдыха. Так же, как и в младшей, в</w:t>
      </w:r>
    </w:p>
    <w:p w:rsidR="00E37132" w:rsidRPr="00E37132" w:rsidRDefault="00E37132" w:rsidP="00E37132">
      <w:pPr>
        <w:spacing w:after="0" w:line="240" w:lineRule="auto"/>
        <w:jc w:val="both"/>
        <w:rPr>
          <w:rFonts w:ascii="Times New Roman" w:eastAsia="Times New Roman" w:hAnsi="Times New Roman" w:cs="Times New Roman"/>
          <w:sz w:val="24"/>
          <w:szCs w:val="24"/>
        </w:rPr>
      </w:pPr>
      <w:r w:rsidRPr="00E37132">
        <w:rPr>
          <w:rFonts w:ascii="Times New Roman" w:eastAsia="Times New Roman" w:hAnsi="Times New Roman" w:cs="Times New Roman"/>
          <w:sz w:val="24"/>
          <w:szCs w:val="24"/>
        </w:rPr>
        <w:t xml:space="preserve">средней группе организация жизни детей строится в соответствии с гигиеническими нормами. У детей средней группы потребность организма в кислороде по сравнению с детьми трех лет увеличивается на 40%, что связано с перестройкой функции внешнего дыхания. Это требует особого внимания к систематическому проветриванию помещения, к обеспечению достаточного времени пребывания детей на свежем воздухе и к закаливанию. </w:t>
      </w:r>
    </w:p>
    <w:p w:rsidR="00E37132" w:rsidRPr="00E37132" w:rsidRDefault="00E37132" w:rsidP="00E37132">
      <w:pPr>
        <w:spacing w:after="0" w:line="240" w:lineRule="auto"/>
        <w:jc w:val="both"/>
        <w:rPr>
          <w:rFonts w:ascii="Times New Roman" w:eastAsia="Times New Roman" w:hAnsi="Times New Roman" w:cs="Times New Roman"/>
          <w:sz w:val="24"/>
          <w:szCs w:val="24"/>
        </w:rPr>
      </w:pPr>
      <w:r w:rsidRPr="00E37132">
        <w:rPr>
          <w:rFonts w:ascii="Times New Roman" w:eastAsia="Times New Roman" w:hAnsi="Times New Roman" w:cs="Times New Roman"/>
          <w:sz w:val="24"/>
          <w:szCs w:val="24"/>
        </w:rPr>
        <w:t xml:space="preserve">      Замечено, что у дошкольников, находящихся в течение дня в помещении, снижается работоспособность, появляется раздра</w:t>
      </w:r>
      <w:r w:rsidRPr="00E37132">
        <w:rPr>
          <w:rFonts w:ascii="Times New Roman" w:eastAsia="Times New Roman" w:hAnsi="Times New Roman" w:cs="Times New Roman"/>
          <w:sz w:val="24"/>
          <w:szCs w:val="24"/>
        </w:rPr>
        <w:softHyphen/>
        <w:t>жительность, плаксивость, нарушается сон. Забота о постоян</w:t>
      </w:r>
      <w:r w:rsidRPr="00E37132">
        <w:rPr>
          <w:rFonts w:ascii="Times New Roman" w:eastAsia="Times New Roman" w:hAnsi="Times New Roman" w:cs="Times New Roman"/>
          <w:sz w:val="24"/>
          <w:szCs w:val="24"/>
        </w:rPr>
        <w:softHyphen/>
        <w:t>ном доступе свежего воздуха в помещение требует от воспита</w:t>
      </w:r>
      <w:r w:rsidRPr="00E37132">
        <w:rPr>
          <w:rFonts w:ascii="Times New Roman" w:eastAsia="Times New Roman" w:hAnsi="Times New Roman" w:cs="Times New Roman"/>
          <w:sz w:val="24"/>
          <w:szCs w:val="24"/>
        </w:rPr>
        <w:softHyphen/>
        <w:t>теля повышенного внимания: он следит, чтобы не было сквозняков, чтобы играющие дети не находились под открытыми фрамугами, чтобы не позднее чем за 10-</w:t>
      </w:r>
      <w:r w:rsidRPr="00E37132">
        <w:rPr>
          <w:rFonts w:ascii="Times New Roman" w:eastAsia="Times New Roman" w:hAnsi="Times New Roman" w:cs="Times New Roman"/>
          <w:sz w:val="24"/>
          <w:szCs w:val="24"/>
        </w:rPr>
        <w:softHyphen/>
        <w:t xml:space="preserve">15 минут до прихода детей сквозное проветривание было прекращено. </w:t>
      </w:r>
    </w:p>
    <w:p w:rsidR="00E37132" w:rsidRPr="00E37132" w:rsidRDefault="00E37132" w:rsidP="00E37132">
      <w:pPr>
        <w:spacing w:after="0" w:line="240" w:lineRule="auto"/>
        <w:jc w:val="both"/>
        <w:rPr>
          <w:rFonts w:ascii="Times New Roman" w:eastAsia="Times New Roman" w:hAnsi="Times New Roman" w:cs="Times New Roman"/>
          <w:sz w:val="24"/>
          <w:szCs w:val="24"/>
        </w:rPr>
      </w:pPr>
      <w:r w:rsidRPr="00E37132">
        <w:rPr>
          <w:rFonts w:ascii="Times New Roman" w:eastAsia="Times New Roman" w:hAnsi="Times New Roman" w:cs="Times New Roman"/>
          <w:sz w:val="24"/>
          <w:szCs w:val="24"/>
        </w:rPr>
        <w:t xml:space="preserve">      Необходимо обращать внимание на правильную освещен</w:t>
      </w:r>
      <w:r w:rsidRPr="00E37132">
        <w:rPr>
          <w:rFonts w:ascii="Times New Roman" w:eastAsia="Times New Roman" w:hAnsi="Times New Roman" w:cs="Times New Roman"/>
          <w:sz w:val="24"/>
          <w:szCs w:val="24"/>
        </w:rPr>
        <w:softHyphen/>
        <w:t xml:space="preserve">ность помещения. Особенность хрусталика глаза  дошкольника </w:t>
      </w:r>
      <w:r w:rsidRPr="00E37132">
        <w:rPr>
          <w:rFonts w:ascii="Times New Roman" w:eastAsia="Times New Roman" w:hAnsi="Times New Roman" w:cs="Times New Roman"/>
          <w:sz w:val="24"/>
          <w:szCs w:val="24"/>
        </w:rPr>
        <w:softHyphen/>
        <w:t xml:space="preserve"> в том, что он имеет более плоскую, чем у взрослых форму. Отсюда некоторая дальнозоркость. При неправиль</w:t>
      </w:r>
      <w:r w:rsidRPr="00E37132">
        <w:rPr>
          <w:rFonts w:ascii="Times New Roman" w:eastAsia="Times New Roman" w:hAnsi="Times New Roman" w:cs="Times New Roman"/>
          <w:sz w:val="24"/>
          <w:szCs w:val="24"/>
        </w:rPr>
        <w:softHyphen/>
        <w:t>ной позе ребенка за столом (горбится, низко наклоняется) и недостаточном освещении во время рисования, рассматрива</w:t>
      </w:r>
      <w:r w:rsidRPr="00E37132">
        <w:rPr>
          <w:rFonts w:ascii="Times New Roman" w:eastAsia="Times New Roman" w:hAnsi="Times New Roman" w:cs="Times New Roman"/>
          <w:sz w:val="24"/>
          <w:szCs w:val="24"/>
        </w:rPr>
        <w:softHyphen/>
        <w:t>ния мелких изображений возникает усталость зрения и может развиваться близорукость. Поэтому необходимо, чтобы столы и игровые уголки располагались близко к окнам, чтобы свет падал слева. В «уголках книги» следует иметь дополни</w:t>
      </w:r>
      <w:r w:rsidRPr="00E37132">
        <w:rPr>
          <w:rFonts w:ascii="Times New Roman" w:eastAsia="Times New Roman" w:hAnsi="Times New Roman" w:cs="Times New Roman"/>
          <w:sz w:val="24"/>
          <w:szCs w:val="24"/>
        </w:rPr>
        <w:softHyphen/>
        <w:t xml:space="preserve">тельное освещение в виде бра или настольной лампы. </w:t>
      </w:r>
    </w:p>
    <w:p w:rsidR="00E37132" w:rsidRPr="00E37132" w:rsidRDefault="00E37132" w:rsidP="00E37132">
      <w:pPr>
        <w:spacing w:after="0" w:line="240" w:lineRule="auto"/>
        <w:jc w:val="both"/>
        <w:rPr>
          <w:rFonts w:ascii="Times New Roman" w:eastAsia="Times New Roman" w:hAnsi="Times New Roman" w:cs="Times New Roman"/>
          <w:sz w:val="24"/>
          <w:szCs w:val="24"/>
        </w:rPr>
      </w:pPr>
      <w:r w:rsidRPr="00E37132">
        <w:rPr>
          <w:rFonts w:ascii="Times New Roman" w:eastAsia="Times New Roman" w:hAnsi="Times New Roman" w:cs="Times New Roman"/>
          <w:sz w:val="24"/>
          <w:szCs w:val="24"/>
        </w:rPr>
        <w:t xml:space="preserve">      Воспитатель внимательно следит за позой каждого ребенка и условиями его деятельности. Нужно помнить, что именно на пятом году жизни заявляют о себе первые нарушения в осанке. Средние дошкольники интенсивно растут. Поэтому важны контроль над соответствием высоты мебели росту детей, своевременная смена столов, стульев. </w:t>
      </w:r>
    </w:p>
    <w:p w:rsidR="00E37132" w:rsidRPr="00E37132" w:rsidRDefault="00E37132" w:rsidP="00E37132">
      <w:pPr>
        <w:spacing w:after="0" w:line="240" w:lineRule="auto"/>
        <w:jc w:val="both"/>
        <w:rPr>
          <w:rFonts w:ascii="Times New Roman" w:eastAsia="Times New Roman" w:hAnsi="Times New Roman" w:cs="Times New Roman"/>
          <w:sz w:val="24"/>
          <w:szCs w:val="24"/>
        </w:rPr>
      </w:pPr>
      <w:r w:rsidRPr="00E37132">
        <w:rPr>
          <w:rFonts w:ascii="Times New Roman" w:eastAsia="Times New Roman" w:hAnsi="Times New Roman" w:cs="Times New Roman"/>
          <w:sz w:val="24"/>
          <w:szCs w:val="24"/>
        </w:rPr>
        <w:t xml:space="preserve">      Предметно</w:t>
      </w:r>
      <w:r w:rsidRPr="00E37132">
        <w:rPr>
          <w:rFonts w:ascii="Times New Roman" w:eastAsia="Times New Roman" w:hAnsi="Times New Roman" w:cs="Times New Roman"/>
          <w:sz w:val="24"/>
          <w:szCs w:val="24"/>
        </w:rPr>
        <w:softHyphen/>
        <w:t xml:space="preserve">-игровая среда группы организуется как зоновая. Все пособия, игрушки располагаются так, чтобы не мешать свободному перемещению детей и создать условия для общения по интересам небольшими подгруппами. Необходимо также предусмотреть места, где ребенок может на время уединиться, отойти от общения, подумать, помечтать. Задача воспитателя </w:t>
      </w:r>
      <w:r w:rsidRPr="00E37132">
        <w:rPr>
          <w:rFonts w:ascii="Times New Roman" w:eastAsia="Times New Roman" w:hAnsi="Times New Roman" w:cs="Times New Roman"/>
          <w:sz w:val="24"/>
          <w:szCs w:val="24"/>
        </w:rPr>
        <w:softHyphen/>
        <w:t xml:space="preserve"> создавать положительное настроение у детей, организовать рациональный двигательный режим, предупреждать детское утом</w:t>
      </w:r>
      <w:r w:rsidRPr="00E37132">
        <w:rPr>
          <w:rFonts w:ascii="Times New Roman" w:eastAsia="Times New Roman" w:hAnsi="Times New Roman" w:cs="Times New Roman"/>
          <w:sz w:val="24"/>
          <w:szCs w:val="24"/>
        </w:rPr>
        <w:softHyphen/>
        <w:t>ление разумным чередованием разнообразной активной деятель</w:t>
      </w:r>
      <w:r w:rsidRPr="00E37132">
        <w:rPr>
          <w:rFonts w:ascii="Times New Roman" w:eastAsia="Times New Roman" w:hAnsi="Times New Roman" w:cs="Times New Roman"/>
          <w:sz w:val="24"/>
          <w:szCs w:val="24"/>
        </w:rPr>
        <w:softHyphen/>
        <w:t xml:space="preserve">ности и отдыха. </w:t>
      </w:r>
    </w:p>
    <w:p w:rsidR="00E37132" w:rsidRPr="00E37132" w:rsidRDefault="00E37132" w:rsidP="00E37132">
      <w:pPr>
        <w:spacing w:after="0" w:line="240" w:lineRule="auto"/>
        <w:jc w:val="both"/>
        <w:rPr>
          <w:rFonts w:ascii="Times New Roman" w:eastAsia="Times New Roman" w:hAnsi="Times New Roman" w:cs="Times New Roman"/>
          <w:sz w:val="24"/>
          <w:szCs w:val="24"/>
        </w:rPr>
      </w:pPr>
      <w:r w:rsidRPr="00E37132">
        <w:rPr>
          <w:rFonts w:ascii="Times New Roman" w:eastAsia="Times New Roman" w:hAnsi="Times New Roman" w:cs="Times New Roman"/>
          <w:sz w:val="24"/>
          <w:szCs w:val="24"/>
        </w:rPr>
        <w:t xml:space="preserve">      Особое внимание уделяет воспитатель освоению основ гигиенической и двигательной культуры. </w:t>
      </w:r>
    </w:p>
    <w:p w:rsidR="00E37132" w:rsidRPr="00E37132" w:rsidRDefault="00E37132" w:rsidP="00E37132">
      <w:pPr>
        <w:spacing w:after="0" w:line="240" w:lineRule="auto"/>
        <w:rPr>
          <w:rFonts w:ascii="Times New Roman" w:eastAsia="Times New Roman" w:hAnsi="Times New Roman" w:cs="Times New Roman"/>
          <w:b/>
          <w:sz w:val="24"/>
          <w:szCs w:val="24"/>
        </w:rPr>
      </w:pPr>
    </w:p>
    <w:p w:rsidR="00E37132" w:rsidRPr="00E37132" w:rsidRDefault="00E37132" w:rsidP="00E37132">
      <w:pPr>
        <w:spacing w:after="0" w:line="240" w:lineRule="auto"/>
        <w:rPr>
          <w:rFonts w:ascii="Times New Roman" w:eastAsia="Times New Roman" w:hAnsi="Times New Roman" w:cs="Times New Roman"/>
          <w:sz w:val="24"/>
          <w:szCs w:val="24"/>
          <w:u w:val="single"/>
        </w:rPr>
      </w:pPr>
      <w:r w:rsidRPr="00E37132">
        <w:rPr>
          <w:rFonts w:ascii="Times New Roman" w:eastAsia="Times New Roman" w:hAnsi="Times New Roman" w:cs="Times New Roman"/>
          <w:b/>
          <w:sz w:val="24"/>
          <w:szCs w:val="24"/>
        </w:rPr>
        <w:t>Освоение основ гигиенической культуры</w:t>
      </w:r>
      <w:r w:rsidRPr="00E37132">
        <w:rPr>
          <w:rFonts w:ascii="Times New Roman" w:eastAsia="Times New Roman" w:hAnsi="Times New Roman" w:cs="Times New Roman"/>
          <w:sz w:val="24"/>
          <w:szCs w:val="24"/>
          <w:u w:val="single"/>
        </w:rPr>
        <w:t>.</w:t>
      </w:r>
    </w:p>
    <w:p w:rsidR="00E37132" w:rsidRPr="00E37132" w:rsidRDefault="00E37132" w:rsidP="00E37132">
      <w:pPr>
        <w:spacing w:after="0" w:line="240" w:lineRule="auto"/>
        <w:jc w:val="both"/>
        <w:rPr>
          <w:rFonts w:ascii="Times New Roman" w:eastAsia="Times New Roman" w:hAnsi="Times New Roman" w:cs="Times New Roman"/>
          <w:sz w:val="24"/>
          <w:szCs w:val="24"/>
        </w:rPr>
      </w:pPr>
      <w:r w:rsidRPr="00E37132">
        <w:rPr>
          <w:rFonts w:ascii="Times New Roman" w:eastAsia="Times New Roman" w:hAnsi="Times New Roman" w:cs="Times New Roman"/>
          <w:b/>
          <w:sz w:val="24"/>
          <w:szCs w:val="24"/>
        </w:rPr>
        <w:t>Практические умения.</w:t>
      </w:r>
    </w:p>
    <w:p w:rsidR="00E37132" w:rsidRPr="00E37132" w:rsidRDefault="00E37132" w:rsidP="00E37132">
      <w:pPr>
        <w:spacing w:after="0" w:line="240" w:lineRule="auto"/>
        <w:jc w:val="both"/>
        <w:rPr>
          <w:rFonts w:ascii="Times New Roman" w:eastAsia="Times New Roman" w:hAnsi="Times New Roman" w:cs="Times New Roman"/>
          <w:sz w:val="24"/>
          <w:szCs w:val="24"/>
        </w:rPr>
      </w:pPr>
      <w:r w:rsidRPr="00E37132">
        <w:rPr>
          <w:rFonts w:ascii="Times New Roman" w:eastAsia="Times New Roman" w:hAnsi="Times New Roman" w:cs="Times New Roman"/>
          <w:b/>
          <w:sz w:val="24"/>
          <w:szCs w:val="24"/>
        </w:rPr>
        <w:t xml:space="preserve">      Умывание.</w:t>
      </w:r>
      <w:r w:rsidRPr="00E37132">
        <w:rPr>
          <w:rFonts w:ascii="Times New Roman" w:eastAsia="Times New Roman" w:hAnsi="Times New Roman" w:cs="Times New Roman"/>
          <w:sz w:val="24"/>
          <w:szCs w:val="24"/>
        </w:rPr>
        <w:t xml:space="preserve"> Самостоятельно мыть руки и либо (засучивать рукава, намыливать руки, хорошо смывать мыло, вытираться досуха), пользоваться своим полотенцем, самостоятельно или по указанию взрослого замечать свои грязные руки, лицо и мыть их. Показывать воспитателю, сверстникам, малышам, как правильно мыть руки и лицо</w:t>
      </w:r>
      <w:r w:rsidRPr="00E37132">
        <w:rPr>
          <w:rFonts w:ascii="Times New Roman" w:eastAsia="Times New Roman" w:hAnsi="Times New Roman" w:cs="Times New Roman"/>
          <w:sz w:val="24"/>
          <w:szCs w:val="24"/>
        </w:rPr>
        <w:softHyphen/>
        <w:t xml:space="preserve">. Уметь пользоваться зубной щеткой, полоскать рот после еды. </w:t>
      </w:r>
    </w:p>
    <w:p w:rsidR="00E37132" w:rsidRPr="00E37132" w:rsidRDefault="00E37132" w:rsidP="00E37132">
      <w:pPr>
        <w:spacing w:after="0" w:line="240" w:lineRule="auto"/>
        <w:jc w:val="both"/>
        <w:rPr>
          <w:rFonts w:ascii="Times New Roman" w:eastAsia="Times New Roman" w:hAnsi="Times New Roman" w:cs="Times New Roman"/>
          <w:sz w:val="24"/>
          <w:szCs w:val="24"/>
        </w:rPr>
      </w:pPr>
      <w:r w:rsidRPr="00E37132">
        <w:rPr>
          <w:rFonts w:ascii="Times New Roman" w:eastAsia="Times New Roman" w:hAnsi="Times New Roman" w:cs="Times New Roman"/>
          <w:b/>
          <w:sz w:val="24"/>
          <w:szCs w:val="24"/>
        </w:rPr>
        <w:t xml:space="preserve">      Одевание. </w:t>
      </w:r>
      <w:r w:rsidRPr="00E37132">
        <w:rPr>
          <w:rFonts w:ascii="Times New Roman" w:eastAsia="Times New Roman" w:hAnsi="Times New Roman" w:cs="Times New Roman"/>
          <w:sz w:val="24"/>
          <w:szCs w:val="24"/>
        </w:rPr>
        <w:t>Одеваться и раздеваться в определенном порядке, складывать и убирать одежду на место, различать обувь на правую и левую ногу, правильно надевать ее. Вежливо обра</w:t>
      </w:r>
      <w:r w:rsidRPr="00E37132">
        <w:rPr>
          <w:rFonts w:ascii="Times New Roman" w:eastAsia="Times New Roman" w:hAnsi="Times New Roman" w:cs="Times New Roman"/>
          <w:sz w:val="24"/>
          <w:szCs w:val="24"/>
        </w:rPr>
        <w:softHyphen/>
        <w:t>щаться к воспитателю в случае затруднения, пользуясь словами «пожалуйста», «спасибо». Подходить к зеркалу, замечать непо</w:t>
      </w:r>
      <w:r w:rsidRPr="00E37132">
        <w:rPr>
          <w:rFonts w:ascii="Times New Roman" w:eastAsia="Times New Roman" w:hAnsi="Times New Roman" w:cs="Times New Roman"/>
          <w:sz w:val="24"/>
          <w:szCs w:val="24"/>
        </w:rPr>
        <w:softHyphen/>
        <w:t>ладки в одежде. Самостоятельно пользоваться носовым плат</w:t>
      </w:r>
      <w:r w:rsidRPr="00E37132">
        <w:rPr>
          <w:rFonts w:ascii="Times New Roman" w:eastAsia="Times New Roman" w:hAnsi="Times New Roman" w:cs="Times New Roman"/>
          <w:sz w:val="24"/>
          <w:szCs w:val="24"/>
        </w:rPr>
        <w:softHyphen/>
        <w:t xml:space="preserve">ком. </w:t>
      </w:r>
    </w:p>
    <w:p w:rsidR="00E37132" w:rsidRPr="00E37132" w:rsidRDefault="00E37132" w:rsidP="00E37132">
      <w:pPr>
        <w:spacing w:after="0" w:line="240" w:lineRule="auto"/>
        <w:jc w:val="both"/>
        <w:rPr>
          <w:rFonts w:ascii="Times New Roman" w:eastAsia="Times New Roman" w:hAnsi="Times New Roman" w:cs="Times New Roman"/>
          <w:sz w:val="24"/>
          <w:szCs w:val="24"/>
        </w:rPr>
      </w:pPr>
      <w:r w:rsidRPr="00E37132">
        <w:rPr>
          <w:rFonts w:ascii="Times New Roman" w:eastAsia="Times New Roman" w:hAnsi="Times New Roman" w:cs="Times New Roman"/>
          <w:b/>
          <w:sz w:val="24"/>
          <w:szCs w:val="24"/>
        </w:rPr>
        <w:t xml:space="preserve">      Культура еды.</w:t>
      </w:r>
      <w:r w:rsidRPr="00E37132">
        <w:rPr>
          <w:rFonts w:ascii="Times New Roman" w:eastAsia="Times New Roman" w:hAnsi="Times New Roman" w:cs="Times New Roman"/>
          <w:sz w:val="24"/>
          <w:szCs w:val="24"/>
        </w:rPr>
        <w:t xml:space="preserve"> Спокойно садиться за стол, правильно поль</w:t>
      </w:r>
      <w:r w:rsidRPr="00E37132">
        <w:rPr>
          <w:rFonts w:ascii="Times New Roman" w:eastAsia="Times New Roman" w:hAnsi="Times New Roman" w:cs="Times New Roman"/>
          <w:sz w:val="24"/>
          <w:szCs w:val="24"/>
        </w:rPr>
        <w:softHyphen/>
        <w:t>зоваться ложкой и вилкой, есть аккуратно, не мешать другим детям, пользоваться салфеткой, выходить из-за стола, говорить «спасибо».</w:t>
      </w:r>
    </w:p>
    <w:p w:rsidR="00E37132" w:rsidRPr="00E37132" w:rsidRDefault="00E37132" w:rsidP="00E37132">
      <w:pPr>
        <w:spacing w:after="0" w:line="240" w:lineRule="auto"/>
        <w:jc w:val="both"/>
        <w:rPr>
          <w:rFonts w:ascii="Times New Roman" w:eastAsia="Times New Roman" w:hAnsi="Times New Roman" w:cs="Times New Roman"/>
          <w:sz w:val="24"/>
          <w:szCs w:val="24"/>
        </w:rPr>
      </w:pPr>
      <w:r w:rsidRPr="00E37132">
        <w:rPr>
          <w:rFonts w:ascii="Times New Roman" w:eastAsia="Times New Roman" w:hAnsi="Times New Roman" w:cs="Times New Roman"/>
          <w:b/>
          <w:sz w:val="24"/>
          <w:szCs w:val="24"/>
        </w:rPr>
        <w:t xml:space="preserve">      Уход за вещами и игрушками.</w:t>
      </w:r>
      <w:r w:rsidRPr="00E37132">
        <w:rPr>
          <w:rFonts w:ascii="Times New Roman" w:eastAsia="Times New Roman" w:hAnsi="Times New Roman" w:cs="Times New Roman"/>
          <w:sz w:val="24"/>
          <w:szCs w:val="24"/>
        </w:rPr>
        <w:t xml:space="preserve"> Радоваться чистоте и порядку в комнате, нарядной, опрятной одежде, относиться к ней бе</w:t>
      </w:r>
      <w:r w:rsidRPr="00E37132">
        <w:rPr>
          <w:rFonts w:ascii="Times New Roman" w:eastAsia="Times New Roman" w:hAnsi="Times New Roman" w:cs="Times New Roman"/>
          <w:sz w:val="24"/>
          <w:szCs w:val="24"/>
        </w:rPr>
        <w:softHyphen/>
        <w:t xml:space="preserve">режно, аккуратно. Обращать внимание на неопрятность в одежде </w:t>
      </w:r>
      <w:r w:rsidRPr="00E37132">
        <w:rPr>
          <w:rFonts w:ascii="Times New Roman" w:eastAsia="Times New Roman" w:hAnsi="Times New Roman" w:cs="Times New Roman"/>
          <w:sz w:val="24"/>
          <w:szCs w:val="24"/>
        </w:rPr>
        <w:lastRenderedPageBreak/>
        <w:t>сверстников, просить воспитателя помочь им. По напоми</w:t>
      </w:r>
      <w:r w:rsidRPr="00E37132">
        <w:rPr>
          <w:rFonts w:ascii="Times New Roman" w:eastAsia="Times New Roman" w:hAnsi="Times New Roman" w:cs="Times New Roman"/>
          <w:sz w:val="24"/>
          <w:szCs w:val="24"/>
        </w:rPr>
        <w:softHyphen/>
        <w:t xml:space="preserve">нанию воспитателя убирать свои игрушки на место, бережно обращаться с игрушками. С любовью ухаживать за игрушками. Радоваться, когда взрослые исправят сломанную игрушку. </w:t>
      </w:r>
    </w:p>
    <w:p w:rsidR="00E37132" w:rsidRPr="00E37132" w:rsidRDefault="00E37132" w:rsidP="00E37132">
      <w:pPr>
        <w:spacing w:after="0" w:line="240" w:lineRule="auto"/>
        <w:rPr>
          <w:rFonts w:ascii="Times New Roman" w:eastAsia="Times New Roman" w:hAnsi="Times New Roman" w:cs="Times New Roman"/>
          <w:b/>
          <w:i/>
          <w:sz w:val="24"/>
          <w:szCs w:val="24"/>
        </w:rPr>
      </w:pPr>
      <w:r w:rsidRPr="00E37132">
        <w:rPr>
          <w:rFonts w:ascii="Times New Roman" w:eastAsia="Times New Roman" w:hAnsi="Times New Roman" w:cs="Times New Roman"/>
          <w:b/>
          <w:sz w:val="24"/>
          <w:szCs w:val="24"/>
        </w:rPr>
        <w:t xml:space="preserve">Старший дошкольный возраст </w:t>
      </w:r>
      <w:r w:rsidRPr="00E37132">
        <w:rPr>
          <w:rFonts w:ascii="Times New Roman" w:eastAsia="Times New Roman" w:hAnsi="Times New Roman" w:cs="Times New Roman"/>
          <w:b/>
          <w:i/>
          <w:sz w:val="24"/>
          <w:szCs w:val="24"/>
        </w:rPr>
        <w:t>от 5 лет до 7 лет.</w:t>
      </w:r>
    </w:p>
    <w:p w:rsidR="00E37132" w:rsidRPr="00E37132" w:rsidRDefault="00E37132" w:rsidP="00E37132">
      <w:pPr>
        <w:spacing w:after="0" w:line="240" w:lineRule="auto"/>
        <w:jc w:val="both"/>
        <w:rPr>
          <w:rFonts w:ascii="Times New Roman" w:eastAsia="Times New Roman" w:hAnsi="Times New Roman" w:cs="Times New Roman"/>
          <w:sz w:val="24"/>
          <w:szCs w:val="24"/>
        </w:rPr>
      </w:pPr>
      <w:r w:rsidRPr="00E37132">
        <w:rPr>
          <w:rFonts w:ascii="Times New Roman" w:eastAsia="Times New Roman" w:hAnsi="Times New Roman" w:cs="Times New Roman"/>
          <w:sz w:val="24"/>
          <w:szCs w:val="24"/>
        </w:rPr>
        <w:t xml:space="preserve"> Образ жизни старших дошкольников строится с учетом важнейший социальных потребностей: </w:t>
      </w:r>
    </w:p>
    <w:p w:rsidR="00E37132" w:rsidRPr="00E37132" w:rsidRDefault="00E37132" w:rsidP="00E37132">
      <w:pPr>
        <w:spacing w:after="0" w:line="240" w:lineRule="auto"/>
        <w:jc w:val="both"/>
        <w:rPr>
          <w:rFonts w:ascii="Times New Roman" w:eastAsia="Times New Roman" w:hAnsi="Times New Roman" w:cs="Times New Roman"/>
          <w:sz w:val="24"/>
          <w:szCs w:val="24"/>
        </w:rPr>
      </w:pPr>
      <w:r w:rsidRPr="00E37132">
        <w:rPr>
          <w:rFonts w:ascii="Times New Roman" w:eastAsia="Times New Roman" w:hAnsi="Times New Roman" w:cs="Times New Roman"/>
          <w:sz w:val="24"/>
          <w:szCs w:val="24"/>
        </w:rPr>
        <w:softHyphen/>
        <w:t xml:space="preserve"> - в эмоциональной поддержке, любви и доброжелательнос</w:t>
      </w:r>
      <w:r w:rsidRPr="00E37132">
        <w:rPr>
          <w:rFonts w:ascii="Times New Roman" w:eastAsia="Times New Roman" w:hAnsi="Times New Roman" w:cs="Times New Roman"/>
          <w:sz w:val="24"/>
          <w:szCs w:val="24"/>
        </w:rPr>
        <w:softHyphen/>
        <w:t xml:space="preserve">ти окружающих; </w:t>
      </w:r>
    </w:p>
    <w:p w:rsidR="00E37132" w:rsidRPr="00E37132" w:rsidRDefault="00E37132" w:rsidP="00E37132">
      <w:pPr>
        <w:spacing w:after="0" w:line="240" w:lineRule="auto"/>
        <w:jc w:val="both"/>
        <w:rPr>
          <w:rFonts w:ascii="Times New Roman" w:eastAsia="Times New Roman" w:hAnsi="Times New Roman" w:cs="Times New Roman"/>
          <w:sz w:val="24"/>
          <w:szCs w:val="24"/>
        </w:rPr>
      </w:pPr>
      <w:r w:rsidRPr="00E37132">
        <w:rPr>
          <w:rFonts w:ascii="Times New Roman" w:eastAsia="Times New Roman" w:hAnsi="Times New Roman" w:cs="Times New Roman"/>
          <w:sz w:val="24"/>
          <w:szCs w:val="24"/>
        </w:rPr>
        <w:softHyphen/>
        <w:t xml:space="preserve"> - в познании и информационном обмене; </w:t>
      </w:r>
    </w:p>
    <w:p w:rsidR="00E37132" w:rsidRPr="00E37132" w:rsidRDefault="00E37132" w:rsidP="00E37132">
      <w:pPr>
        <w:spacing w:after="0" w:line="240" w:lineRule="auto"/>
        <w:jc w:val="both"/>
        <w:rPr>
          <w:rFonts w:ascii="Times New Roman" w:eastAsia="Times New Roman" w:hAnsi="Times New Roman" w:cs="Times New Roman"/>
          <w:sz w:val="24"/>
          <w:szCs w:val="24"/>
        </w:rPr>
      </w:pPr>
      <w:r w:rsidRPr="00E37132">
        <w:rPr>
          <w:rFonts w:ascii="Times New Roman" w:eastAsia="Times New Roman" w:hAnsi="Times New Roman" w:cs="Times New Roman"/>
          <w:sz w:val="24"/>
          <w:szCs w:val="24"/>
        </w:rPr>
        <w:softHyphen/>
        <w:t xml:space="preserve"> - в активной самостоятельной деятельности и самоутверждении; </w:t>
      </w:r>
    </w:p>
    <w:p w:rsidR="00E37132" w:rsidRPr="00E37132" w:rsidRDefault="00E37132" w:rsidP="00E37132">
      <w:pPr>
        <w:spacing w:after="0" w:line="240" w:lineRule="auto"/>
        <w:jc w:val="both"/>
        <w:rPr>
          <w:rFonts w:ascii="Times New Roman" w:eastAsia="Times New Roman" w:hAnsi="Times New Roman" w:cs="Times New Roman"/>
          <w:sz w:val="24"/>
          <w:szCs w:val="24"/>
        </w:rPr>
      </w:pPr>
      <w:r w:rsidRPr="00E37132">
        <w:rPr>
          <w:rFonts w:ascii="Times New Roman" w:eastAsia="Times New Roman" w:hAnsi="Times New Roman" w:cs="Times New Roman"/>
          <w:sz w:val="24"/>
          <w:szCs w:val="24"/>
        </w:rPr>
        <w:softHyphen/>
        <w:t xml:space="preserve"> - в разнообразном, содержательном общении со сверстниками и взрослыми; </w:t>
      </w:r>
    </w:p>
    <w:p w:rsidR="00E37132" w:rsidRPr="00E37132" w:rsidRDefault="00E37132" w:rsidP="00E37132">
      <w:pPr>
        <w:spacing w:after="0" w:line="240" w:lineRule="auto"/>
        <w:jc w:val="both"/>
        <w:rPr>
          <w:rFonts w:ascii="Times New Roman" w:eastAsia="Times New Roman" w:hAnsi="Times New Roman" w:cs="Times New Roman"/>
          <w:sz w:val="24"/>
          <w:szCs w:val="24"/>
        </w:rPr>
      </w:pPr>
      <w:r w:rsidRPr="00E37132">
        <w:rPr>
          <w:rFonts w:ascii="Times New Roman" w:eastAsia="Times New Roman" w:hAnsi="Times New Roman" w:cs="Times New Roman"/>
          <w:sz w:val="24"/>
          <w:szCs w:val="24"/>
        </w:rPr>
        <w:softHyphen/>
        <w:t xml:space="preserve"> - в признании своих достижений со стороны окружающих людей; </w:t>
      </w:r>
    </w:p>
    <w:p w:rsidR="00E37132" w:rsidRPr="00E37132" w:rsidRDefault="00E37132" w:rsidP="00E37132">
      <w:pPr>
        <w:spacing w:after="0" w:line="240" w:lineRule="auto"/>
        <w:jc w:val="both"/>
        <w:rPr>
          <w:rFonts w:ascii="Times New Roman" w:eastAsia="Times New Roman" w:hAnsi="Times New Roman" w:cs="Times New Roman"/>
          <w:sz w:val="24"/>
          <w:szCs w:val="24"/>
        </w:rPr>
      </w:pPr>
      <w:r w:rsidRPr="00E37132">
        <w:rPr>
          <w:rFonts w:ascii="Times New Roman" w:eastAsia="Times New Roman" w:hAnsi="Times New Roman" w:cs="Times New Roman"/>
          <w:sz w:val="24"/>
          <w:szCs w:val="24"/>
        </w:rPr>
        <w:softHyphen/>
        <w:t xml:space="preserve"> - в обеспечении условий для регулярного питания, активности и отдыха. </w:t>
      </w:r>
    </w:p>
    <w:p w:rsidR="00E37132" w:rsidRPr="00E37132" w:rsidRDefault="00E37132" w:rsidP="00E37132">
      <w:pPr>
        <w:spacing w:after="0" w:line="240" w:lineRule="auto"/>
        <w:jc w:val="both"/>
        <w:rPr>
          <w:rFonts w:ascii="Times New Roman" w:eastAsia="Times New Roman" w:hAnsi="Times New Roman" w:cs="Times New Roman"/>
          <w:sz w:val="24"/>
          <w:szCs w:val="24"/>
        </w:rPr>
      </w:pPr>
      <w:r w:rsidRPr="00E37132">
        <w:rPr>
          <w:rFonts w:ascii="Times New Roman" w:eastAsia="Times New Roman" w:hAnsi="Times New Roman" w:cs="Times New Roman"/>
          <w:sz w:val="24"/>
          <w:szCs w:val="24"/>
        </w:rPr>
        <w:t xml:space="preserve">     Недостаточное удовлетворение данных потребностей нарушает гармонию психического и физического развития детей.</w:t>
      </w:r>
    </w:p>
    <w:p w:rsidR="00E37132" w:rsidRPr="00E37132" w:rsidRDefault="00E37132" w:rsidP="00E37132">
      <w:pPr>
        <w:spacing w:after="0" w:line="240" w:lineRule="auto"/>
        <w:jc w:val="both"/>
        <w:rPr>
          <w:rFonts w:ascii="Times New Roman" w:eastAsia="Times New Roman" w:hAnsi="Times New Roman" w:cs="Times New Roman"/>
          <w:sz w:val="24"/>
          <w:szCs w:val="24"/>
        </w:rPr>
      </w:pPr>
      <w:r w:rsidRPr="00E37132">
        <w:rPr>
          <w:rFonts w:ascii="Times New Roman" w:eastAsia="Times New Roman" w:hAnsi="Times New Roman" w:cs="Times New Roman"/>
          <w:sz w:val="24"/>
          <w:szCs w:val="24"/>
        </w:rPr>
        <w:t xml:space="preserve">     Воздушный и тепловой режим, освещенность групповой комнаты должны соответствовать принятым гигиеническим нормам. Возраст 5</w:t>
      </w:r>
      <w:r w:rsidRPr="00E37132">
        <w:rPr>
          <w:rFonts w:ascii="Times New Roman" w:eastAsia="Times New Roman" w:hAnsi="Times New Roman" w:cs="Times New Roman"/>
          <w:sz w:val="24"/>
          <w:szCs w:val="24"/>
        </w:rPr>
        <w:softHyphen/>
        <w:t xml:space="preserve"> - 7 лет характеризуется активизацией ростового</w:t>
      </w:r>
      <w:r w:rsidRPr="00E37132">
        <w:rPr>
          <w:rFonts w:ascii="Times New Roman" w:eastAsia="Times New Roman" w:hAnsi="Times New Roman" w:cs="Times New Roman"/>
          <w:sz w:val="24"/>
          <w:szCs w:val="24"/>
        </w:rPr>
        <w:softHyphen/>
        <w:t xml:space="preserve"> процесса: за год ребенок может вырасти на 7</w:t>
      </w:r>
      <w:r w:rsidRPr="00E37132">
        <w:rPr>
          <w:rFonts w:ascii="Times New Roman" w:eastAsia="Times New Roman" w:hAnsi="Times New Roman" w:cs="Times New Roman"/>
          <w:sz w:val="24"/>
          <w:szCs w:val="24"/>
        </w:rPr>
        <w:softHyphen/>
        <w:t xml:space="preserve"> - 10 см, при этом показатели роста детей подготовительной группы несколь</w:t>
      </w:r>
      <w:r w:rsidRPr="00E37132">
        <w:rPr>
          <w:rFonts w:ascii="Times New Roman" w:eastAsia="Times New Roman" w:hAnsi="Times New Roman" w:cs="Times New Roman"/>
          <w:sz w:val="24"/>
          <w:szCs w:val="24"/>
        </w:rPr>
        <w:softHyphen/>
        <w:t>ко выше, чем у детей шестого года жизни. Быстро увеличива</w:t>
      </w:r>
      <w:r w:rsidRPr="00E37132">
        <w:rPr>
          <w:rFonts w:ascii="Times New Roman" w:eastAsia="Times New Roman" w:hAnsi="Times New Roman" w:cs="Times New Roman"/>
          <w:sz w:val="24"/>
          <w:szCs w:val="24"/>
        </w:rPr>
        <w:softHyphen/>
        <w:t xml:space="preserve">ется длина конечностей. Это требует постоянного подбора мебели соответственно росту детей. </w:t>
      </w:r>
    </w:p>
    <w:p w:rsidR="00E37132" w:rsidRPr="00E37132" w:rsidRDefault="00E37132" w:rsidP="00E37132">
      <w:pPr>
        <w:spacing w:after="0" w:line="240" w:lineRule="auto"/>
        <w:jc w:val="both"/>
        <w:rPr>
          <w:rFonts w:ascii="Times New Roman" w:eastAsia="Times New Roman" w:hAnsi="Times New Roman" w:cs="Times New Roman"/>
          <w:sz w:val="24"/>
          <w:szCs w:val="24"/>
        </w:rPr>
      </w:pPr>
      <w:r w:rsidRPr="00E37132">
        <w:rPr>
          <w:rFonts w:ascii="Times New Roman" w:eastAsia="Times New Roman" w:hAnsi="Times New Roman" w:cs="Times New Roman"/>
          <w:sz w:val="24"/>
          <w:szCs w:val="24"/>
        </w:rPr>
        <w:t xml:space="preserve">     Следует помнить, что позвоночник ребенка 5</w:t>
      </w:r>
      <w:r w:rsidRPr="00E37132">
        <w:rPr>
          <w:rFonts w:ascii="Times New Roman" w:eastAsia="Times New Roman" w:hAnsi="Times New Roman" w:cs="Times New Roman"/>
          <w:sz w:val="24"/>
          <w:szCs w:val="24"/>
        </w:rPr>
        <w:softHyphen/>
        <w:t xml:space="preserve"> 7 лет очень чувствителен к деформирующим воздействиям. Поэтому посто</w:t>
      </w:r>
      <w:r w:rsidRPr="00E37132">
        <w:rPr>
          <w:rFonts w:ascii="Times New Roman" w:eastAsia="Times New Roman" w:hAnsi="Times New Roman" w:cs="Times New Roman"/>
          <w:sz w:val="24"/>
          <w:szCs w:val="24"/>
        </w:rPr>
        <w:softHyphen/>
        <w:t xml:space="preserve">янный контроль за позой и осанкой каждого ребенка </w:t>
      </w:r>
      <w:r w:rsidRPr="00E37132">
        <w:rPr>
          <w:rFonts w:ascii="Times New Roman" w:eastAsia="Times New Roman" w:hAnsi="Times New Roman" w:cs="Times New Roman"/>
          <w:sz w:val="24"/>
          <w:szCs w:val="24"/>
        </w:rPr>
        <w:softHyphen/>
        <w:t xml:space="preserve"> обяза</w:t>
      </w:r>
      <w:r w:rsidRPr="00E37132">
        <w:rPr>
          <w:rFonts w:ascii="Times New Roman" w:eastAsia="Times New Roman" w:hAnsi="Times New Roman" w:cs="Times New Roman"/>
          <w:sz w:val="24"/>
          <w:szCs w:val="24"/>
        </w:rPr>
        <w:softHyphen/>
        <w:t xml:space="preserve">тельное условие его нормального физического развития. </w:t>
      </w:r>
    </w:p>
    <w:p w:rsidR="00E37132" w:rsidRPr="00E37132" w:rsidRDefault="00E37132" w:rsidP="00E37132">
      <w:pPr>
        <w:spacing w:after="0" w:line="240" w:lineRule="auto"/>
        <w:jc w:val="both"/>
        <w:rPr>
          <w:rFonts w:ascii="Times New Roman" w:eastAsia="Times New Roman" w:hAnsi="Times New Roman" w:cs="Times New Roman"/>
          <w:sz w:val="24"/>
          <w:szCs w:val="24"/>
        </w:rPr>
      </w:pPr>
      <w:r w:rsidRPr="00E37132">
        <w:rPr>
          <w:rFonts w:ascii="Times New Roman" w:eastAsia="Times New Roman" w:hAnsi="Times New Roman" w:cs="Times New Roman"/>
          <w:sz w:val="24"/>
          <w:szCs w:val="24"/>
        </w:rPr>
        <w:t xml:space="preserve">     У старших дошкольников наблюдается незавершенность строения стопы. Необходимо предупреждать появление и за</w:t>
      </w:r>
      <w:r w:rsidRPr="00E37132">
        <w:rPr>
          <w:rFonts w:ascii="Times New Roman" w:eastAsia="Times New Roman" w:hAnsi="Times New Roman" w:cs="Times New Roman"/>
          <w:sz w:val="24"/>
          <w:szCs w:val="24"/>
        </w:rPr>
        <w:softHyphen/>
        <w:t xml:space="preserve"> крепление плоскостопия. Его причиной могут стать постоянное ношение обуви без каблучка, на жесткой, негнущейся подошве, большего, чем нужно, размера, а также излишняя масса тела, перенесенные заболевания. Воспитателю следует быть внимательным к жалобам отдельных детей на усталость и боль в ногах при ходьбе или стоянии. </w:t>
      </w:r>
    </w:p>
    <w:p w:rsidR="00E37132" w:rsidRPr="00E37132" w:rsidRDefault="00E37132" w:rsidP="00E37132">
      <w:pPr>
        <w:spacing w:after="0" w:line="240" w:lineRule="auto"/>
        <w:jc w:val="both"/>
        <w:rPr>
          <w:rFonts w:ascii="Times New Roman" w:eastAsia="Times New Roman" w:hAnsi="Times New Roman" w:cs="Times New Roman"/>
          <w:sz w:val="24"/>
          <w:szCs w:val="24"/>
        </w:rPr>
      </w:pPr>
      <w:r w:rsidRPr="00E37132">
        <w:rPr>
          <w:rFonts w:ascii="Times New Roman" w:eastAsia="Times New Roman" w:hAnsi="Times New Roman" w:cs="Times New Roman"/>
          <w:sz w:val="24"/>
          <w:szCs w:val="24"/>
        </w:rPr>
        <w:t xml:space="preserve">     В старшем дошкольном возрасте у детей хорошо развиты крупные мышцы туловища и конечностей, но мелкие мышцы, особенно кистей рук, все еще слабы. Для их развития воспи</w:t>
      </w:r>
      <w:r w:rsidRPr="00E37132">
        <w:rPr>
          <w:rFonts w:ascii="Times New Roman" w:eastAsia="Times New Roman" w:hAnsi="Times New Roman" w:cs="Times New Roman"/>
          <w:sz w:val="24"/>
          <w:szCs w:val="24"/>
        </w:rPr>
        <w:softHyphen/>
        <w:t>татель использует пальчиковую гимнастику, занятия рукоделием, изобразительную деятельность, разнообразные графические упражнения: штриховки, закрашивания контурных изображе</w:t>
      </w:r>
      <w:r w:rsidRPr="00E37132">
        <w:rPr>
          <w:rFonts w:ascii="Times New Roman" w:eastAsia="Times New Roman" w:hAnsi="Times New Roman" w:cs="Times New Roman"/>
          <w:sz w:val="24"/>
          <w:szCs w:val="24"/>
        </w:rPr>
        <w:softHyphen/>
        <w:t xml:space="preserve">ний, рисование узоров, копирование орнаментов и т. п. </w:t>
      </w:r>
    </w:p>
    <w:p w:rsidR="00E37132" w:rsidRPr="00E37132" w:rsidRDefault="00E37132" w:rsidP="00E37132">
      <w:pPr>
        <w:spacing w:after="0" w:line="240" w:lineRule="auto"/>
        <w:jc w:val="both"/>
        <w:rPr>
          <w:rFonts w:ascii="Times New Roman" w:eastAsia="Times New Roman" w:hAnsi="Times New Roman" w:cs="Times New Roman"/>
          <w:sz w:val="24"/>
          <w:szCs w:val="24"/>
        </w:rPr>
      </w:pPr>
      <w:r w:rsidRPr="00E37132">
        <w:rPr>
          <w:rFonts w:ascii="Times New Roman" w:eastAsia="Times New Roman" w:hAnsi="Times New Roman" w:cs="Times New Roman"/>
          <w:sz w:val="24"/>
          <w:szCs w:val="24"/>
        </w:rPr>
        <w:t>На шестом году жизни у детей сохраняется импульсивность поведения, реакций. На изменении поведения и действий ребенка неблагоприятно сказываются недомогание, эмоциональные перегрузки, утомление. Поэтому воспитателю необходимо следить за тем, чтобы дети не перевозбуждались, дозировать нагрузку, избегать однообразия и монотонности детской деятель</w:t>
      </w:r>
      <w:r w:rsidRPr="00E37132">
        <w:rPr>
          <w:rFonts w:ascii="Times New Roman" w:eastAsia="Times New Roman" w:hAnsi="Times New Roman" w:cs="Times New Roman"/>
          <w:sz w:val="24"/>
          <w:szCs w:val="24"/>
        </w:rPr>
        <w:softHyphen/>
        <w:t xml:space="preserve">ности. </w:t>
      </w:r>
    </w:p>
    <w:p w:rsidR="00E37132" w:rsidRPr="00E37132" w:rsidRDefault="00E37132" w:rsidP="00E37132">
      <w:pPr>
        <w:spacing w:after="0" w:line="240" w:lineRule="auto"/>
        <w:jc w:val="both"/>
        <w:rPr>
          <w:rFonts w:ascii="Times New Roman" w:eastAsia="Times New Roman" w:hAnsi="Times New Roman" w:cs="Times New Roman"/>
          <w:sz w:val="24"/>
          <w:szCs w:val="24"/>
        </w:rPr>
      </w:pPr>
      <w:r w:rsidRPr="00E37132">
        <w:rPr>
          <w:rFonts w:ascii="Times New Roman" w:eastAsia="Times New Roman" w:hAnsi="Times New Roman" w:cs="Times New Roman"/>
          <w:sz w:val="24"/>
          <w:szCs w:val="24"/>
        </w:rPr>
        <w:t xml:space="preserve">     Следует рационально организовать двигательный режим, в течение дня разнообразить двигательную деятельность детей. При этом следует учитывать новые возможности старших дошкольников в освоении движений и повышать требования </w:t>
      </w:r>
    </w:p>
    <w:p w:rsidR="00E37132" w:rsidRPr="00E37132" w:rsidRDefault="00E37132" w:rsidP="00E37132">
      <w:pPr>
        <w:spacing w:after="0" w:line="240" w:lineRule="auto"/>
        <w:jc w:val="both"/>
        <w:rPr>
          <w:rFonts w:ascii="Times New Roman" w:eastAsia="Times New Roman" w:hAnsi="Times New Roman" w:cs="Times New Roman"/>
          <w:sz w:val="24"/>
          <w:szCs w:val="24"/>
        </w:rPr>
      </w:pPr>
      <w:r w:rsidRPr="00E37132">
        <w:rPr>
          <w:rFonts w:ascii="Times New Roman" w:eastAsia="Times New Roman" w:hAnsi="Times New Roman" w:cs="Times New Roman"/>
          <w:sz w:val="24"/>
          <w:szCs w:val="24"/>
        </w:rPr>
        <w:t>к качественному их выполнению: следить за точным соблюдением исходного положения, четким выполнением промежуточных и конечных поз, соответствием выполнения движений за</w:t>
      </w:r>
      <w:r w:rsidRPr="00E37132">
        <w:rPr>
          <w:rFonts w:ascii="Times New Roman" w:eastAsia="Times New Roman" w:hAnsi="Times New Roman" w:cs="Times New Roman"/>
          <w:sz w:val="24"/>
          <w:szCs w:val="24"/>
        </w:rPr>
        <w:softHyphen/>
        <w:t xml:space="preserve">данному темпу. </w:t>
      </w:r>
    </w:p>
    <w:p w:rsidR="00E37132" w:rsidRPr="00E37132" w:rsidRDefault="00E37132" w:rsidP="00E37132">
      <w:pPr>
        <w:spacing w:after="0" w:line="240" w:lineRule="auto"/>
        <w:jc w:val="both"/>
        <w:rPr>
          <w:rFonts w:ascii="Times New Roman" w:eastAsia="Times New Roman" w:hAnsi="Times New Roman" w:cs="Times New Roman"/>
          <w:sz w:val="24"/>
          <w:szCs w:val="24"/>
        </w:rPr>
      </w:pPr>
      <w:r w:rsidRPr="00E37132">
        <w:rPr>
          <w:rFonts w:ascii="Times New Roman" w:eastAsia="Times New Roman" w:hAnsi="Times New Roman" w:cs="Times New Roman"/>
          <w:sz w:val="24"/>
          <w:szCs w:val="24"/>
        </w:rPr>
        <w:t xml:space="preserve">     Формирование двигательных навыков идет значительно быстрее, если упражнение повторяется многократно с незначительными перерывами. Например, прыжки в высоту и в длину с разбега необходимо повторить 8</w:t>
      </w:r>
      <w:r w:rsidRPr="00E37132">
        <w:rPr>
          <w:rFonts w:ascii="Times New Roman" w:eastAsia="Times New Roman" w:hAnsi="Times New Roman" w:cs="Times New Roman"/>
          <w:sz w:val="24"/>
          <w:szCs w:val="24"/>
        </w:rPr>
        <w:softHyphen/>
        <w:t xml:space="preserve"> - 9 раз подряд на первом занятии, затем постепенно уменьшить количество повторений до 3 – </w:t>
      </w:r>
      <w:r w:rsidRPr="00E37132">
        <w:rPr>
          <w:rFonts w:ascii="Times New Roman" w:eastAsia="Times New Roman" w:hAnsi="Times New Roman" w:cs="Times New Roman"/>
          <w:sz w:val="24"/>
          <w:szCs w:val="24"/>
        </w:rPr>
        <w:softHyphen/>
        <w:t>4. Всего для этого движения достаточно 3</w:t>
      </w:r>
      <w:r w:rsidRPr="00E37132">
        <w:rPr>
          <w:rFonts w:ascii="Times New Roman" w:eastAsia="Times New Roman" w:hAnsi="Times New Roman" w:cs="Times New Roman"/>
          <w:sz w:val="24"/>
          <w:szCs w:val="24"/>
        </w:rPr>
        <w:softHyphen/>
        <w:t xml:space="preserve"> - 4 занятий. </w:t>
      </w:r>
    </w:p>
    <w:p w:rsidR="00E37132" w:rsidRPr="00E37132" w:rsidRDefault="00E37132" w:rsidP="00E37132">
      <w:pPr>
        <w:spacing w:after="0" w:line="240" w:lineRule="auto"/>
        <w:jc w:val="both"/>
        <w:rPr>
          <w:rFonts w:ascii="Times New Roman" w:eastAsia="Times New Roman" w:hAnsi="Times New Roman" w:cs="Times New Roman"/>
          <w:sz w:val="24"/>
          <w:szCs w:val="24"/>
        </w:rPr>
      </w:pPr>
      <w:r w:rsidRPr="00E37132">
        <w:rPr>
          <w:rFonts w:ascii="Times New Roman" w:eastAsia="Times New Roman" w:hAnsi="Times New Roman" w:cs="Times New Roman"/>
          <w:sz w:val="24"/>
          <w:szCs w:val="24"/>
        </w:rPr>
        <w:t xml:space="preserve">     Закрепление навыков основных движений осуществляется в подвижных играх и эстафетах. При этом необходимо по</w:t>
      </w:r>
      <w:r w:rsidRPr="00E37132">
        <w:rPr>
          <w:rFonts w:ascii="Times New Roman" w:eastAsia="Times New Roman" w:hAnsi="Times New Roman" w:cs="Times New Roman"/>
          <w:sz w:val="24"/>
          <w:szCs w:val="24"/>
        </w:rPr>
        <w:softHyphen/>
        <w:t>мнить, что включать движение в игры можно только в том случае, если оно хорошо освоено детьми. Последовательность движений и условия игр важно менять, что способствует раз</w:t>
      </w:r>
      <w:r w:rsidRPr="00E37132">
        <w:rPr>
          <w:rFonts w:ascii="Times New Roman" w:eastAsia="Times New Roman" w:hAnsi="Times New Roman" w:cs="Times New Roman"/>
          <w:sz w:val="24"/>
          <w:szCs w:val="24"/>
        </w:rPr>
        <w:softHyphen/>
        <w:t xml:space="preserve">витию и воспитанию у детей ловкости и сообразительности. </w:t>
      </w:r>
    </w:p>
    <w:p w:rsidR="00E37132" w:rsidRPr="00E37132" w:rsidRDefault="00E37132" w:rsidP="00E37132">
      <w:pPr>
        <w:spacing w:after="0" w:line="240" w:lineRule="auto"/>
        <w:jc w:val="both"/>
        <w:rPr>
          <w:rFonts w:ascii="Times New Roman" w:eastAsia="Times New Roman" w:hAnsi="Times New Roman" w:cs="Times New Roman"/>
          <w:sz w:val="24"/>
          <w:szCs w:val="24"/>
        </w:rPr>
      </w:pPr>
      <w:r w:rsidRPr="00E37132">
        <w:rPr>
          <w:rFonts w:ascii="Times New Roman" w:eastAsia="Times New Roman" w:hAnsi="Times New Roman" w:cs="Times New Roman"/>
          <w:sz w:val="24"/>
          <w:szCs w:val="24"/>
        </w:rPr>
        <w:t xml:space="preserve">     Для развертывания самостоятельной двигательной    деятельности необходимо иметь достаточное количество пособий и игр и специальное место, где дети могли бы упражняться в </w:t>
      </w:r>
      <w:r w:rsidRPr="00E37132">
        <w:rPr>
          <w:rFonts w:ascii="Times New Roman" w:eastAsia="Times New Roman" w:hAnsi="Times New Roman" w:cs="Times New Roman"/>
          <w:sz w:val="24"/>
          <w:szCs w:val="24"/>
        </w:rPr>
        <w:lastRenderedPageBreak/>
        <w:t>выполнении разнообразных движений. Воспитателю важно поощ</w:t>
      </w:r>
      <w:r w:rsidRPr="00E37132">
        <w:rPr>
          <w:rFonts w:ascii="Times New Roman" w:eastAsia="Times New Roman" w:hAnsi="Times New Roman" w:cs="Times New Roman"/>
          <w:sz w:val="24"/>
          <w:szCs w:val="24"/>
        </w:rPr>
        <w:softHyphen/>
        <w:t>рять и стимулировать у детей желание соревноваться в движе</w:t>
      </w:r>
      <w:r w:rsidRPr="00E37132">
        <w:rPr>
          <w:rFonts w:ascii="Times New Roman" w:eastAsia="Times New Roman" w:hAnsi="Times New Roman" w:cs="Times New Roman"/>
          <w:sz w:val="24"/>
          <w:szCs w:val="24"/>
        </w:rPr>
        <w:softHyphen/>
        <w:t xml:space="preserve">ниях. </w:t>
      </w:r>
    </w:p>
    <w:p w:rsidR="00E37132" w:rsidRPr="00E37132" w:rsidRDefault="00E37132" w:rsidP="00E37132">
      <w:pPr>
        <w:spacing w:after="0" w:line="240" w:lineRule="auto"/>
        <w:jc w:val="both"/>
        <w:rPr>
          <w:rFonts w:ascii="Times New Roman" w:eastAsia="Times New Roman" w:hAnsi="Times New Roman" w:cs="Times New Roman"/>
          <w:sz w:val="24"/>
          <w:szCs w:val="24"/>
        </w:rPr>
      </w:pPr>
      <w:r w:rsidRPr="00E37132">
        <w:rPr>
          <w:rFonts w:ascii="Times New Roman" w:eastAsia="Times New Roman" w:hAnsi="Times New Roman" w:cs="Times New Roman"/>
          <w:sz w:val="24"/>
          <w:szCs w:val="24"/>
        </w:rPr>
        <w:t xml:space="preserve">     Один раз в квартал проводятся делительные прогулки за пределы участка детского сада: в парк, в лес, к озеру, реке. Продолжительность таких походов 2</w:t>
      </w:r>
      <w:r w:rsidRPr="00E37132">
        <w:rPr>
          <w:rFonts w:ascii="Times New Roman" w:eastAsia="Times New Roman" w:hAnsi="Times New Roman" w:cs="Times New Roman"/>
          <w:sz w:val="24"/>
          <w:szCs w:val="24"/>
        </w:rPr>
        <w:softHyphen/>
        <w:t xml:space="preserve"> - 2,5 часа, переход в одну сторону </w:t>
      </w:r>
      <w:r w:rsidRPr="00E37132">
        <w:rPr>
          <w:rFonts w:ascii="Times New Roman" w:eastAsia="Times New Roman" w:hAnsi="Times New Roman" w:cs="Times New Roman"/>
          <w:sz w:val="24"/>
          <w:szCs w:val="24"/>
        </w:rPr>
        <w:softHyphen/>
        <w:t xml:space="preserve"> в течение 30</w:t>
      </w:r>
      <w:r w:rsidRPr="00E37132">
        <w:rPr>
          <w:rFonts w:ascii="Times New Roman" w:eastAsia="Times New Roman" w:hAnsi="Times New Roman" w:cs="Times New Roman"/>
          <w:sz w:val="24"/>
          <w:szCs w:val="24"/>
        </w:rPr>
        <w:softHyphen/>
        <w:t xml:space="preserve"> - 40 минут. </w:t>
      </w:r>
    </w:p>
    <w:p w:rsidR="00E37132" w:rsidRPr="00E37132" w:rsidRDefault="00E37132" w:rsidP="00E37132">
      <w:pPr>
        <w:spacing w:after="0" w:line="240" w:lineRule="auto"/>
        <w:jc w:val="both"/>
        <w:rPr>
          <w:rFonts w:ascii="Times New Roman" w:eastAsia="Times New Roman" w:hAnsi="Times New Roman" w:cs="Times New Roman"/>
          <w:sz w:val="24"/>
          <w:szCs w:val="24"/>
        </w:rPr>
      </w:pPr>
      <w:r w:rsidRPr="00E37132">
        <w:rPr>
          <w:rFonts w:ascii="Times New Roman" w:eastAsia="Times New Roman" w:hAnsi="Times New Roman" w:cs="Times New Roman"/>
          <w:sz w:val="24"/>
          <w:szCs w:val="24"/>
        </w:rPr>
        <w:t xml:space="preserve">     Своеобразной формой показа, достижений детей в различных видах движений являются физкультурные праздники. Они проводятся не менее двух раз в год, их продолжительность около одного часа. </w:t>
      </w:r>
    </w:p>
    <w:p w:rsidR="00E37132" w:rsidRPr="00E37132" w:rsidRDefault="00E37132" w:rsidP="00E37132">
      <w:pPr>
        <w:spacing w:after="0" w:line="240" w:lineRule="auto"/>
        <w:jc w:val="both"/>
        <w:rPr>
          <w:rFonts w:ascii="Times New Roman" w:eastAsia="Times New Roman" w:hAnsi="Times New Roman" w:cs="Times New Roman"/>
          <w:sz w:val="24"/>
          <w:szCs w:val="24"/>
        </w:rPr>
      </w:pPr>
      <w:r w:rsidRPr="00E37132">
        <w:rPr>
          <w:rFonts w:ascii="Times New Roman" w:eastAsia="Times New Roman" w:hAnsi="Times New Roman" w:cs="Times New Roman"/>
          <w:sz w:val="24"/>
          <w:szCs w:val="24"/>
        </w:rPr>
        <w:t xml:space="preserve">     Не реже одного раза в месяц в старшей и подготовительной группах проводятся физкультурные развлечения -</w:t>
      </w:r>
      <w:r w:rsidRPr="00E37132">
        <w:rPr>
          <w:rFonts w:ascii="Times New Roman" w:eastAsia="Times New Roman" w:hAnsi="Times New Roman" w:cs="Times New Roman"/>
          <w:sz w:val="24"/>
          <w:szCs w:val="24"/>
        </w:rPr>
        <w:softHyphen/>
        <w:t xml:space="preserve"> активная форма отдыха детей. Увлекательные игры, аттракционы, забавы составляют основное содержание таких досугов. </w:t>
      </w:r>
    </w:p>
    <w:p w:rsidR="00E37132" w:rsidRPr="00E37132" w:rsidRDefault="00E37132" w:rsidP="00E37132">
      <w:pPr>
        <w:spacing w:after="0" w:line="240" w:lineRule="auto"/>
        <w:jc w:val="both"/>
        <w:rPr>
          <w:rFonts w:ascii="Times New Roman" w:eastAsia="Times New Roman" w:hAnsi="Times New Roman" w:cs="Times New Roman"/>
          <w:sz w:val="24"/>
          <w:szCs w:val="24"/>
        </w:rPr>
      </w:pPr>
      <w:r w:rsidRPr="00E37132">
        <w:rPr>
          <w:rFonts w:ascii="Times New Roman" w:eastAsia="Times New Roman" w:hAnsi="Times New Roman" w:cs="Times New Roman"/>
          <w:sz w:val="24"/>
          <w:szCs w:val="24"/>
        </w:rPr>
        <w:t xml:space="preserve">     Старшие дошкольники активно приобщаются к нормам здо</w:t>
      </w:r>
      <w:r w:rsidRPr="00E37132">
        <w:rPr>
          <w:rFonts w:ascii="Times New Roman" w:eastAsia="Times New Roman" w:hAnsi="Times New Roman" w:cs="Times New Roman"/>
          <w:sz w:val="24"/>
          <w:szCs w:val="24"/>
        </w:rPr>
        <w:softHyphen/>
        <w:t xml:space="preserve">рового образа жизни. В увлекательной, наглядно-практической форме воспитатель обогащает представления детей о здоровье, об организме, его потребностях, о способах предупреждения травматизма, закаливании. </w:t>
      </w:r>
    </w:p>
    <w:p w:rsidR="00E37132" w:rsidRPr="00E37132" w:rsidRDefault="00E37132" w:rsidP="00E37132">
      <w:pPr>
        <w:spacing w:after="0" w:line="240" w:lineRule="auto"/>
        <w:jc w:val="both"/>
        <w:rPr>
          <w:rFonts w:ascii="Times New Roman" w:eastAsia="Times New Roman" w:hAnsi="Times New Roman" w:cs="Times New Roman"/>
          <w:sz w:val="24"/>
          <w:szCs w:val="24"/>
        </w:rPr>
      </w:pPr>
      <w:r w:rsidRPr="00E37132">
        <w:rPr>
          <w:rFonts w:ascii="Times New Roman" w:eastAsia="Times New Roman" w:hAnsi="Times New Roman" w:cs="Times New Roman"/>
          <w:sz w:val="24"/>
          <w:szCs w:val="24"/>
        </w:rPr>
        <w:t xml:space="preserve">     Необходимым элементом организации образа жизни детей старшего дошкольного возраста является цикл занятий «По</w:t>
      </w:r>
      <w:r w:rsidRPr="00E37132">
        <w:rPr>
          <w:rFonts w:ascii="Times New Roman" w:eastAsia="Times New Roman" w:hAnsi="Times New Roman" w:cs="Times New Roman"/>
          <w:sz w:val="24"/>
          <w:szCs w:val="24"/>
        </w:rPr>
        <w:softHyphen/>
        <w:t xml:space="preserve">мощники, которые всегда с тобой». На этих занятиях дети приобретают ценные сведения о своем организме (органы чувств, движения, пищеварения, дыхания) и практические умения по уходу за ним. </w:t>
      </w:r>
    </w:p>
    <w:p w:rsidR="00E37132" w:rsidRPr="00E37132" w:rsidRDefault="00E37132" w:rsidP="00E37132">
      <w:pPr>
        <w:spacing w:after="0" w:line="240" w:lineRule="auto"/>
        <w:jc w:val="both"/>
        <w:rPr>
          <w:rFonts w:ascii="Times New Roman" w:eastAsia="Times New Roman" w:hAnsi="Times New Roman" w:cs="Times New Roman"/>
          <w:sz w:val="24"/>
          <w:szCs w:val="24"/>
        </w:rPr>
      </w:pPr>
      <w:r w:rsidRPr="00E37132">
        <w:rPr>
          <w:rFonts w:ascii="Times New Roman" w:eastAsia="Times New Roman" w:hAnsi="Times New Roman" w:cs="Times New Roman"/>
          <w:sz w:val="24"/>
          <w:szCs w:val="24"/>
        </w:rPr>
        <w:t xml:space="preserve">     Предметно-игровая среда организуется так, чтобы каждый ребенок имел возможность заниматься любимым делом. Разме</w:t>
      </w:r>
      <w:r w:rsidRPr="00E37132">
        <w:rPr>
          <w:rFonts w:ascii="Times New Roman" w:eastAsia="Times New Roman" w:hAnsi="Times New Roman" w:cs="Times New Roman"/>
          <w:sz w:val="24"/>
          <w:szCs w:val="24"/>
        </w:rPr>
        <w:softHyphen/>
        <w:t>щение оборудования по секторам позволяет детям объединиться подгруппами по общим интересам (конструирование, рисование, ручной труд, театрально</w:t>
      </w:r>
      <w:r w:rsidRPr="00E37132">
        <w:rPr>
          <w:rFonts w:ascii="Times New Roman" w:eastAsia="Times New Roman" w:hAnsi="Times New Roman" w:cs="Times New Roman"/>
          <w:sz w:val="24"/>
          <w:szCs w:val="24"/>
        </w:rPr>
        <w:softHyphen/>
        <w:t>-игровая деятельность, экспериментиро</w:t>
      </w:r>
      <w:r w:rsidRPr="00E37132">
        <w:rPr>
          <w:rFonts w:ascii="Times New Roman" w:eastAsia="Times New Roman" w:hAnsi="Times New Roman" w:cs="Times New Roman"/>
          <w:sz w:val="24"/>
          <w:szCs w:val="24"/>
        </w:rPr>
        <w:softHyphen/>
        <w:t xml:space="preserve">вание </w:t>
      </w:r>
    </w:p>
    <w:p w:rsidR="00E37132" w:rsidRPr="00E37132" w:rsidRDefault="00E37132" w:rsidP="00E37132">
      <w:pPr>
        <w:spacing w:after="0" w:line="240" w:lineRule="auto"/>
        <w:jc w:val="both"/>
        <w:rPr>
          <w:rFonts w:ascii="Times New Roman" w:eastAsia="Times New Roman" w:hAnsi="Times New Roman" w:cs="Times New Roman"/>
          <w:sz w:val="24"/>
          <w:szCs w:val="24"/>
        </w:rPr>
      </w:pPr>
      <w:r w:rsidRPr="00E37132">
        <w:rPr>
          <w:rFonts w:ascii="Times New Roman" w:eastAsia="Times New Roman" w:hAnsi="Times New Roman" w:cs="Times New Roman"/>
          <w:sz w:val="24"/>
          <w:szCs w:val="24"/>
        </w:rPr>
        <w:t xml:space="preserve">     Хорошо, если в группах имеются иллюстративные материа</w:t>
      </w:r>
      <w:r w:rsidRPr="00E37132">
        <w:rPr>
          <w:rFonts w:ascii="Times New Roman" w:eastAsia="Times New Roman" w:hAnsi="Times New Roman" w:cs="Times New Roman"/>
          <w:sz w:val="24"/>
          <w:szCs w:val="24"/>
        </w:rPr>
        <w:softHyphen/>
        <w:t>лы краеведческого характера: город, в котором мы живем, каким был наш город в прошлом, наша река, лес, озеро.</w:t>
      </w:r>
    </w:p>
    <w:p w:rsidR="00E37132" w:rsidRPr="00E37132" w:rsidRDefault="00E37132" w:rsidP="00E37132">
      <w:pPr>
        <w:spacing w:after="0" w:line="240" w:lineRule="auto"/>
        <w:jc w:val="both"/>
        <w:rPr>
          <w:rFonts w:ascii="Times New Roman" w:eastAsia="Times New Roman" w:hAnsi="Times New Roman" w:cs="Times New Roman"/>
          <w:sz w:val="24"/>
          <w:szCs w:val="24"/>
        </w:rPr>
      </w:pPr>
      <w:r w:rsidRPr="00E37132">
        <w:rPr>
          <w:rFonts w:ascii="Times New Roman" w:eastAsia="Times New Roman" w:hAnsi="Times New Roman" w:cs="Times New Roman"/>
          <w:sz w:val="24"/>
          <w:szCs w:val="24"/>
        </w:rPr>
        <w:t xml:space="preserve">     Необходимыми в оборудовании старших и подготовительных групп являются материалы, стимулирующие развитие широких социальных интересов и познавательной активности детей. Это детские энциклопедии, иллюстрированные издания о животном и растительном мире планеты, о жизни людей разных стран, детские журналы, альбомы, проспекты и т. п. Насыщенная предметно-</w:t>
      </w:r>
      <w:r w:rsidRPr="00E37132">
        <w:rPr>
          <w:rFonts w:ascii="Times New Roman" w:eastAsia="Times New Roman" w:hAnsi="Times New Roman" w:cs="Times New Roman"/>
          <w:sz w:val="24"/>
          <w:szCs w:val="24"/>
        </w:rPr>
        <w:softHyphen/>
        <w:t>развивающая, образовательная среда становится основой для организации увлекательной, содержательной жизни и разностороннего развития ка</w:t>
      </w:r>
      <w:r w:rsidRPr="00E37132">
        <w:rPr>
          <w:rFonts w:ascii="Times New Roman" w:eastAsia="Times New Roman" w:hAnsi="Times New Roman" w:cs="Times New Roman"/>
          <w:sz w:val="24"/>
          <w:szCs w:val="24"/>
        </w:rPr>
        <w:softHyphen/>
        <w:t xml:space="preserve">ждого ребенка. </w:t>
      </w:r>
    </w:p>
    <w:p w:rsidR="00E37132" w:rsidRPr="00E37132" w:rsidRDefault="00E37132" w:rsidP="00E37132">
      <w:pPr>
        <w:spacing w:after="0" w:line="240" w:lineRule="auto"/>
        <w:jc w:val="both"/>
        <w:rPr>
          <w:rFonts w:ascii="Times New Roman" w:eastAsia="Times New Roman" w:hAnsi="Times New Roman" w:cs="Times New Roman"/>
          <w:sz w:val="24"/>
          <w:szCs w:val="24"/>
        </w:rPr>
      </w:pPr>
      <w:r w:rsidRPr="00E37132">
        <w:rPr>
          <w:rFonts w:ascii="Times New Roman" w:eastAsia="Times New Roman" w:hAnsi="Times New Roman" w:cs="Times New Roman"/>
          <w:sz w:val="24"/>
          <w:szCs w:val="24"/>
        </w:rPr>
        <w:softHyphen/>
      </w:r>
    </w:p>
    <w:p w:rsidR="00E37132" w:rsidRPr="00E37132" w:rsidRDefault="00E37132" w:rsidP="00E37132">
      <w:pPr>
        <w:spacing w:after="0" w:line="240" w:lineRule="auto"/>
        <w:jc w:val="both"/>
        <w:rPr>
          <w:rFonts w:ascii="Times New Roman" w:eastAsia="Times New Roman" w:hAnsi="Times New Roman" w:cs="Times New Roman"/>
          <w:b/>
          <w:sz w:val="24"/>
          <w:szCs w:val="24"/>
        </w:rPr>
      </w:pPr>
      <w:r w:rsidRPr="00E37132">
        <w:rPr>
          <w:rFonts w:ascii="Times New Roman" w:eastAsia="Times New Roman" w:hAnsi="Times New Roman" w:cs="Times New Roman"/>
          <w:b/>
          <w:sz w:val="24"/>
          <w:szCs w:val="24"/>
        </w:rPr>
        <w:t>Приобщение к гигиенической культуре</w:t>
      </w:r>
    </w:p>
    <w:p w:rsidR="00E37132" w:rsidRPr="00E37132" w:rsidRDefault="00E37132" w:rsidP="00E37132">
      <w:pPr>
        <w:spacing w:after="0" w:line="240" w:lineRule="auto"/>
        <w:jc w:val="both"/>
        <w:rPr>
          <w:rFonts w:ascii="Times New Roman" w:eastAsia="Times New Roman" w:hAnsi="Times New Roman" w:cs="Times New Roman"/>
          <w:sz w:val="24"/>
          <w:szCs w:val="24"/>
        </w:rPr>
      </w:pPr>
      <w:r w:rsidRPr="00E37132">
        <w:rPr>
          <w:rFonts w:ascii="Times New Roman" w:eastAsia="Times New Roman" w:hAnsi="Times New Roman" w:cs="Times New Roman"/>
          <w:b/>
          <w:sz w:val="24"/>
          <w:szCs w:val="24"/>
        </w:rPr>
        <w:t xml:space="preserve">     Практические умения.</w:t>
      </w:r>
      <w:r w:rsidRPr="00E37132">
        <w:rPr>
          <w:rFonts w:ascii="Times New Roman" w:eastAsia="Times New Roman" w:hAnsi="Times New Roman" w:cs="Times New Roman"/>
          <w:sz w:val="24"/>
          <w:szCs w:val="24"/>
        </w:rPr>
        <w:t xml:space="preserve"> Самостоятельно выполнять культур</w:t>
      </w:r>
      <w:r w:rsidRPr="00E37132">
        <w:rPr>
          <w:rFonts w:ascii="Times New Roman" w:eastAsia="Times New Roman" w:hAnsi="Times New Roman" w:cs="Times New Roman"/>
          <w:sz w:val="24"/>
          <w:szCs w:val="24"/>
        </w:rPr>
        <w:softHyphen/>
        <w:t>но</w:t>
      </w:r>
      <w:r w:rsidRPr="00E37132">
        <w:rPr>
          <w:rFonts w:ascii="Times New Roman" w:eastAsia="Times New Roman" w:hAnsi="Times New Roman" w:cs="Times New Roman"/>
          <w:sz w:val="24"/>
          <w:szCs w:val="24"/>
        </w:rPr>
        <w:softHyphen/>
        <w:t>-гигиенические процессы (культура еды, умывание), осваи</w:t>
      </w:r>
      <w:r w:rsidRPr="00E37132">
        <w:rPr>
          <w:rFonts w:ascii="Times New Roman" w:eastAsia="Times New Roman" w:hAnsi="Times New Roman" w:cs="Times New Roman"/>
          <w:sz w:val="24"/>
          <w:szCs w:val="24"/>
        </w:rPr>
        <w:softHyphen/>
        <w:t>вать приемы чистки обуви, одежды, умение пришить пуговицу. Самостоятельно замечать, когда необходимо вымыть руки, лицо, причесать волосы. Показывать младшим детям, как вы</w:t>
      </w:r>
      <w:r w:rsidRPr="00E37132">
        <w:rPr>
          <w:rFonts w:ascii="Times New Roman" w:eastAsia="Times New Roman" w:hAnsi="Times New Roman" w:cs="Times New Roman"/>
          <w:sz w:val="24"/>
          <w:szCs w:val="24"/>
        </w:rPr>
        <w:softHyphen/>
        <w:t xml:space="preserve">полнять гигиенические процессы, помогать малышам в уходе за одеждой, прической. Осваивать приемы элементарной первой </w:t>
      </w:r>
    </w:p>
    <w:p w:rsidR="00E37132" w:rsidRPr="00E37132" w:rsidRDefault="00E37132" w:rsidP="00E37132">
      <w:pPr>
        <w:spacing w:after="0" w:line="240" w:lineRule="auto"/>
        <w:jc w:val="both"/>
        <w:rPr>
          <w:rFonts w:ascii="Times New Roman" w:eastAsia="Times New Roman" w:hAnsi="Times New Roman" w:cs="Times New Roman"/>
          <w:sz w:val="24"/>
          <w:szCs w:val="24"/>
        </w:rPr>
      </w:pPr>
      <w:r w:rsidRPr="00E37132">
        <w:rPr>
          <w:rFonts w:ascii="Times New Roman" w:eastAsia="Times New Roman" w:hAnsi="Times New Roman" w:cs="Times New Roman"/>
          <w:sz w:val="24"/>
          <w:szCs w:val="24"/>
        </w:rPr>
        <w:t xml:space="preserve">помощи при травмах (смазать царапину йодом, перевязать палец, приложить холодное к ушибу и пр.). Выполнять закаливающие процедуры, утреннюю гимнастику, участвовать в спортивных развлечениях. </w:t>
      </w:r>
    </w:p>
    <w:p w:rsidR="00E37132" w:rsidRPr="00E37132" w:rsidRDefault="00E37132" w:rsidP="00E37132">
      <w:pPr>
        <w:spacing w:after="0" w:line="240" w:lineRule="auto"/>
        <w:ind w:firstLine="709"/>
        <w:jc w:val="both"/>
        <w:rPr>
          <w:rFonts w:ascii="Times New Roman" w:eastAsia="Times New Roman" w:hAnsi="Times New Roman" w:cs="Times New Roman"/>
          <w:sz w:val="24"/>
          <w:szCs w:val="24"/>
        </w:rPr>
      </w:pPr>
      <w:r w:rsidRPr="00E37132">
        <w:rPr>
          <w:rFonts w:ascii="Times New Roman" w:eastAsia="Times New Roman" w:hAnsi="Times New Roman" w:cs="Times New Roman"/>
          <w:sz w:val="24"/>
          <w:szCs w:val="24"/>
        </w:rPr>
        <w:softHyphen/>
      </w:r>
    </w:p>
    <w:p w:rsidR="00E37132" w:rsidRPr="00E37132" w:rsidRDefault="00E37132" w:rsidP="00E37132">
      <w:pPr>
        <w:spacing w:after="0" w:line="240" w:lineRule="auto"/>
        <w:rPr>
          <w:rFonts w:ascii="Times New Roman" w:eastAsia="Times New Roman" w:hAnsi="Times New Roman" w:cs="Times New Roman"/>
          <w:b/>
          <w:sz w:val="24"/>
          <w:szCs w:val="24"/>
        </w:rPr>
      </w:pPr>
      <w:r w:rsidRPr="00E37132">
        <w:rPr>
          <w:rFonts w:ascii="Times New Roman" w:eastAsia="Times New Roman" w:hAnsi="Times New Roman" w:cs="Times New Roman"/>
          <w:b/>
          <w:sz w:val="24"/>
          <w:szCs w:val="24"/>
        </w:rPr>
        <w:t xml:space="preserve">Примерные виды интеграции </w:t>
      </w:r>
    </w:p>
    <w:p w:rsidR="00E37132" w:rsidRPr="00E37132" w:rsidRDefault="00E37132" w:rsidP="00E37132">
      <w:pPr>
        <w:spacing w:after="0" w:line="240" w:lineRule="auto"/>
        <w:ind w:firstLine="709"/>
        <w:jc w:val="both"/>
        <w:rPr>
          <w:rFonts w:ascii="Times New Roman" w:eastAsia="Times New Roman" w:hAnsi="Times New Roman"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127"/>
        <w:gridCol w:w="4444"/>
      </w:tblGrid>
      <w:tr w:rsidR="00E37132" w:rsidRPr="00E37132" w:rsidTr="00BA2ED8">
        <w:tc>
          <w:tcPr>
            <w:tcW w:w="5127" w:type="dxa"/>
            <w:tcBorders>
              <w:top w:val="single" w:sz="4" w:space="0" w:color="000000"/>
              <w:left w:val="single" w:sz="4" w:space="0" w:color="000000"/>
              <w:bottom w:val="single" w:sz="4" w:space="0" w:color="000000"/>
              <w:right w:val="single" w:sz="4" w:space="0" w:color="000000"/>
            </w:tcBorders>
          </w:tcPr>
          <w:p w:rsidR="00E37132" w:rsidRPr="00E37132" w:rsidRDefault="00E37132" w:rsidP="00E37132">
            <w:pPr>
              <w:autoSpaceDE w:val="0"/>
              <w:autoSpaceDN w:val="0"/>
              <w:spacing w:after="0" w:line="240" w:lineRule="auto"/>
              <w:rPr>
                <w:rFonts w:ascii="Times New Roman" w:eastAsia="Times New Roman" w:hAnsi="Times New Roman" w:cs="Times New Roman"/>
                <w:sz w:val="24"/>
                <w:szCs w:val="24"/>
              </w:rPr>
            </w:pPr>
            <w:r w:rsidRPr="00E37132">
              <w:rPr>
                <w:rFonts w:ascii="Times New Roman" w:eastAsia="Times New Roman" w:hAnsi="Times New Roman" w:cs="Times New Roman"/>
                <w:sz w:val="24"/>
                <w:szCs w:val="24"/>
              </w:rPr>
              <w:t>По задачам и содержанию психолого-педагогической работы</w:t>
            </w:r>
          </w:p>
        </w:tc>
        <w:tc>
          <w:tcPr>
            <w:tcW w:w="4444" w:type="dxa"/>
            <w:tcBorders>
              <w:top w:val="single" w:sz="4" w:space="0" w:color="000000"/>
              <w:left w:val="single" w:sz="4" w:space="0" w:color="000000"/>
              <w:bottom w:val="single" w:sz="4" w:space="0" w:color="000000"/>
              <w:right w:val="single" w:sz="4" w:space="0" w:color="000000"/>
            </w:tcBorders>
          </w:tcPr>
          <w:p w:rsidR="00E37132" w:rsidRPr="00E37132" w:rsidRDefault="00E37132" w:rsidP="00E37132">
            <w:pPr>
              <w:autoSpaceDE w:val="0"/>
              <w:autoSpaceDN w:val="0"/>
              <w:spacing w:after="0" w:line="240" w:lineRule="auto"/>
              <w:rPr>
                <w:rFonts w:ascii="Times New Roman" w:eastAsia="Times New Roman" w:hAnsi="Times New Roman" w:cs="Times New Roman"/>
                <w:sz w:val="24"/>
                <w:szCs w:val="24"/>
              </w:rPr>
            </w:pPr>
            <w:r w:rsidRPr="00E37132">
              <w:rPr>
                <w:rFonts w:ascii="Times New Roman" w:eastAsia="Times New Roman" w:hAnsi="Times New Roman" w:cs="Times New Roman"/>
                <w:sz w:val="24"/>
                <w:szCs w:val="24"/>
              </w:rPr>
              <w:t>По средствам организации и оптимизации образовательного процесса</w:t>
            </w:r>
          </w:p>
        </w:tc>
      </w:tr>
      <w:tr w:rsidR="00E37132" w:rsidRPr="00E37132" w:rsidTr="00BA2ED8">
        <w:tc>
          <w:tcPr>
            <w:tcW w:w="5127" w:type="dxa"/>
            <w:tcBorders>
              <w:top w:val="single" w:sz="4" w:space="0" w:color="000000"/>
              <w:left w:val="single" w:sz="4" w:space="0" w:color="000000"/>
              <w:bottom w:val="single" w:sz="4" w:space="0" w:color="000000"/>
              <w:right w:val="single" w:sz="4" w:space="0" w:color="000000"/>
            </w:tcBorders>
          </w:tcPr>
          <w:p w:rsidR="00E37132" w:rsidRPr="00E37132" w:rsidRDefault="00E37132" w:rsidP="00E37132">
            <w:pPr>
              <w:autoSpaceDE w:val="0"/>
              <w:autoSpaceDN w:val="0"/>
              <w:spacing w:after="0" w:line="240" w:lineRule="auto"/>
              <w:jc w:val="both"/>
              <w:rPr>
                <w:rFonts w:ascii="Times New Roman" w:eastAsia="Times New Roman" w:hAnsi="Times New Roman" w:cs="Times New Roman"/>
                <w:sz w:val="24"/>
                <w:szCs w:val="24"/>
              </w:rPr>
            </w:pPr>
            <w:r w:rsidRPr="00E37132">
              <w:rPr>
                <w:rFonts w:ascii="Times New Roman" w:eastAsia="Times New Roman" w:hAnsi="Times New Roman" w:cs="Times New Roman"/>
                <w:i/>
                <w:sz w:val="24"/>
                <w:szCs w:val="24"/>
              </w:rPr>
              <w:t>«Познание»</w:t>
            </w:r>
            <w:r w:rsidRPr="00E37132">
              <w:rPr>
                <w:rFonts w:ascii="Times New Roman" w:eastAsia="Times New Roman" w:hAnsi="Times New Roman" w:cs="Times New Roman"/>
                <w:sz w:val="24"/>
                <w:szCs w:val="24"/>
              </w:rPr>
              <w:t xml:space="preserve"> (формирование целостной картины мира, расширение кругозора в части представлений о здоровье и ЗОЖ человека)</w:t>
            </w:r>
          </w:p>
          <w:p w:rsidR="00E37132" w:rsidRPr="00E37132" w:rsidRDefault="00E37132" w:rsidP="00E37132">
            <w:pPr>
              <w:autoSpaceDE w:val="0"/>
              <w:autoSpaceDN w:val="0"/>
              <w:spacing w:after="0" w:line="240" w:lineRule="auto"/>
              <w:jc w:val="both"/>
              <w:rPr>
                <w:rFonts w:ascii="Times New Roman" w:eastAsia="Times New Roman" w:hAnsi="Times New Roman" w:cs="Times New Roman"/>
                <w:sz w:val="24"/>
                <w:szCs w:val="24"/>
              </w:rPr>
            </w:pPr>
            <w:r w:rsidRPr="00E37132">
              <w:rPr>
                <w:rFonts w:ascii="Times New Roman" w:eastAsia="Times New Roman" w:hAnsi="Times New Roman" w:cs="Times New Roman"/>
                <w:i/>
                <w:sz w:val="24"/>
                <w:szCs w:val="24"/>
              </w:rPr>
              <w:t>«Социализация»</w:t>
            </w:r>
            <w:r w:rsidRPr="00E37132">
              <w:rPr>
                <w:rFonts w:ascii="Times New Roman" w:eastAsia="Times New Roman" w:hAnsi="Times New Roman" w:cs="Times New Roman"/>
                <w:sz w:val="24"/>
                <w:szCs w:val="24"/>
              </w:rPr>
              <w:t xml:space="preserve"> (формирование первичных ценностных представлений о здоровье и ЗОЖ человека, соблюдение элементарных общепринятых норм и правил поведения в части ЗОЖ)</w:t>
            </w:r>
          </w:p>
          <w:p w:rsidR="00E37132" w:rsidRPr="00E37132" w:rsidRDefault="00E37132" w:rsidP="00E37132">
            <w:pPr>
              <w:autoSpaceDE w:val="0"/>
              <w:autoSpaceDN w:val="0"/>
              <w:spacing w:after="0" w:line="240" w:lineRule="auto"/>
              <w:jc w:val="both"/>
              <w:rPr>
                <w:rFonts w:ascii="Times New Roman" w:eastAsia="Times New Roman" w:hAnsi="Times New Roman" w:cs="Times New Roman"/>
                <w:sz w:val="24"/>
                <w:szCs w:val="24"/>
              </w:rPr>
            </w:pPr>
            <w:r w:rsidRPr="00E37132">
              <w:rPr>
                <w:rFonts w:ascii="Times New Roman" w:eastAsia="Times New Roman" w:hAnsi="Times New Roman" w:cs="Times New Roman"/>
                <w:i/>
                <w:sz w:val="24"/>
                <w:szCs w:val="24"/>
              </w:rPr>
              <w:lastRenderedPageBreak/>
              <w:t>«Безопасность»</w:t>
            </w:r>
            <w:r w:rsidRPr="00E37132">
              <w:rPr>
                <w:rFonts w:ascii="Times New Roman" w:eastAsia="Times New Roman" w:hAnsi="Times New Roman" w:cs="Times New Roman"/>
                <w:sz w:val="24"/>
                <w:szCs w:val="24"/>
              </w:rPr>
              <w:t xml:space="preserve"> (формирование основ безопасности собственной жизнедеятельности, в том числе здоровья)</w:t>
            </w:r>
          </w:p>
          <w:p w:rsidR="00E37132" w:rsidRPr="00E37132" w:rsidRDefault="00E37132" w:rsidP="00E37132">
            <w:pPr>
              <w:autoSpaceDE w:val="0"/>
              <w:autoSpaceDN w:val="0"/>
              <w:spacing w:after="0" w:line="240" w:lineRule="auto"/>
              <w:jc w:val="both"/>
              <w:rPr>
                <w:rFonts w:ascii="Times New Roman" w:eastAsia="Times New Roman" w:hAnsi="Times New Roman" w:cs="Times New Roman"/>
                <w:sz w:val="24"/>
                <w:szCs w:val="24"/>
              </w:rPr>
            </w:pPr>
            <w:r w:rsidRPr="00E37132">
              <w:rPr>
                <w:rFonts w:ascii="Times New Roman" w:eastAsia="Times New Roman" w:hAnsi="Times New Roman" w:cs="Times New Roman"/>
                <w:i/>
                <w:sz w:val="24"/>
                <w:szCs w:val="24"/>
              </w:rPr>
              <w:t>«Коммуникация»</w:t>
            </w:r>
            <w:r w:rsidRPr="00E37132">
              <w:rPr>
                <w:rFonts w:ascii="Times New Roman" w:eastAsia="Times New Roman" w:hAnsi="Times New Roman" w:cs="Times New Roman"/>
                <w:sz w:val="24"/>
                <w:szCs w:val="24"/>
              </w:rPr>
              <w:t xml:space="preserve"> (развитие свободного общения со взрослыми и детьми по поводу здоровья и ЗОЖ человека)</w:t>
            </w:r>
          </w:p>
        </w:tc>
        <w:tc>
          <w:tcPr>
            <w:tcW w:w="4444" w:type="dxa"/>
            <w:tcBorders>
              <w:top w:val="single" w:sz="4" w:space="0" w:color="000000"/>
              <w:left w:val="single" w:sz="4" w:space="0" w:color="000000"/>
              <w:bottom w:val="single" w:sz="4" w:space="0" w:color="000000"/>
              <w:right w:val="single" w:sz="4" w:space="0" w:color="000000"/>
            </w:tcBorders>
          </w:tcPr>
          <w:p w:rsidR="00E37132" w:rsidRPr="00E37132" w:rsidRDefault="00E37132" w:rsidP="00E37132">
            <w:pPr>
              <w:autoSpaceDE w:val="0"/>
              <w:autoSpaceDN w:val="0"/>
              <w:spacing w:after="0" w:line="240" w:lineRule="auto"/>
              <w:jc w:val="both"/>
              <w:rPr>
                <w:rFonts w:ascii="Times New Roman" w:eastAsia="Times New Roman" w:hAnsi="Times New Roman" w:cs="Times New Roman"/>
                <w:sz w:val="24"/>
                <w:szCs w:val="24"/>
              </w:rPr>
            </w:pPr>
            <w:r w:rsidRPr="00E37132">
              <w:rPr>
                <w:rFonts w:ascii="Times New Roman" w:eastAsia="Times New Roman" w:hAnsi="Times New Roman" w:cs="Times New Roman"/>
                <w:i/>
                <w:sz w:val="24"/>
                <w:szCs w:val="24"/>
              </w:rPr>
              <w:lastRenderedPageBreak/>
              <w:t>«Художественное творчество»</w:t>
            </w:r>
            <w:r w:rsidRPr="00E37132">
              <w:rPr>
                <w:rFonts w:ascii="Times New Roman" w:eastAsia="Times New Roman" w:hAnsi="Times New Roman" w:cs="Times New Roman"/>
                <w:sz w:val="24"/>
                <w:szCs w:val="24"/>
              </w:rPr>
              <w:t>(использование средств продуктивных видов деятельности для обогащения и закрепления содержания области «Здоровье»)</w:t>
            </w:r>
          </w:p>
          <w:p w:rsidR="00E37132" w:rsidRPr="00E37132" w:rsidRDefault="00E37132" w:rsidP="00E37132">
            <w:pPr>
              <w:autoSpaceDE w:val="0"/>
              <w:autoSpaceDN w:val="0"/>
              <w:spacing w:after="0" w:line="240" w:lineRule="auto"/>
              <w:jc w:val="both"/>
              <w:rPr>
                <w:rFonts w:ascii="Times New Roman" w:eastAsia="Times New Roman" w:hAnsi="Times New Roman" w:cs="Times New Roman"/>
                <w:sz w:val="24"/>
                <w:szCs w:val="24"/>
              </w:rPr>
            </w:pPr>
            <w:r w:rsidRPr="00E37132">
              <w:rPr>
                <w:rFonts w:ascii="Times New Roman" w:eastAsia="Times New Roman" w:hAnsi="Times New Roman" w:cs="Times New Roman"/>
                <w:i/>
                <w:sz w:val="24"/>
                <w:szCs w:val="24"/>
              </w:rPr>
              <w:t>«Труд»</w:t>
            </w:r>
            <w:r w:rsidRPr="00E37132">
              <w:rPr>
                <w:rFonts w:ascii="Times New Roman" w:eastAsia="Times New Roman" w:hAnsi="Times New Roman" w:cs="Times New Roman"/>
                <w:sz w:val="24"/>
                <w:szCs w:val="24"/>
              </w:rPr>
              <w:t xml:space="preserve"> (накопление опыта здоровьесберегающего поведения в труде, освоение культуры здорового </w:t>
            </w:r>
            <w:r w:rsidRPr="00E37132">
              <w:rPr>
                <w:rFonts w:ascii="Times New Roman" w:eastAsia="Times New Roman" w:hAnsi="Times New Roman" w:cs="Times New Roman"/>
                <w:sz w:val="24"/>
                <w:szCs w:val="24"/>
              </w:rPr>
              <w:lastRenderedPageBreak/>
              <w:t>труда)</w:t>
            </w:r>
          </w:p>
          <w:p w:rsidR="00E37132" w:rsidRPr="00E37132" w:rsidRDefault="00E37132" w:rsidP="00E37132">
            <w:pPr>
              <w:autoSpaceDE w:val="0"/>
              <w:autoSpaceDN w:val="0"/>
              <w:spacing w:after="0" w:line="240" w:lineRule="auto"/>
              <w:jc w:val="both"/>
              <w:rPr>
                <w:rFonts w:ascii="Times New Roman" w:eastAsia="Times New Roman" w:hAnsi="Times New Roman" w:cs="Times New Roman"/>
                <w:sz w:val="24"/>
                <w:szCs w:val="24"/>
              </w:rPr>
            </w:pPr>
            <w:r w:rsidRPr="00E37132">
              <w:rPr>
                <w:rFonts w:ascii="Times New Roman" w:eastAsia="Times New Roman" w:hAnsi="Times New Roman" w:cs="Times New Roman"/>
                <w:i/>
                <w:sz w:val="24"/>
                <w:szCs w:val="24"/>
              </w:rPr>
              <w:t>«Чтение художественной литературы»</w:t>
            </w:r>
            <w:r w:rsidRPr="00E37132">
              <w:rPr>
                <w:rFonts w:ascii="Times New Roman" w:eastAsia="Times New Roman" w:hAnsi="Times New Roman" w:cs="Times New Roman"/>
                <w:sz w:val="24"/>
                <w:szCs w:val="24"/>
              </w:rPr>
              <w:t xml:space="preserve"> (использование художественных произведений для обогащения и закрепления содержания области  «Здоровье»)</w:t>
            </w:r>
          </w:p>
        </w:tc>
      </w:tr>
    </w:tbl>
    <w:p w:rsidR="00E37132" w:rsidRPr="00E37132" w:rsidRDefault="00E37132" w:rsidP="00E37132">
      <w:pPr>
        <w:shd w:val="clear" w:color="auto" w:fill="FFFFFF"/>
        <w:spacing w:after="0" w:line="240" w:lineRule="auto"/>
        <w:jc w:val="both"/>
        <w:rPr>
          <w:rFonts w:ascii="Times New Roman" w:eastAsia="Times New Roman" w:hAnsi="Times New Roman" w:cs="Times New Roman"/>
          <w:sz w:val="24"/>
          <w:szCs w:val="24"/>
        </w:rPr>
      </w:pPr>
    </w:p>
    <w:p w:rsidR="00E37132" w:rsidRPr="00E37132" w:rsidRDefault="00E37132" w:rsidP="00E37132">
      <w:pPr>
        <w:shd w:val="clear" w:color="auto" w:fill="FFFFFF"/>
        <w:spacing w:after="0" w:line="240" w:lineRule="auto"/>
        <w:jc w:val="both"/>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33"/>
        <w:gridCol w:w="2772"/>
        <w:gridCol w:w="2634"/>
        <w:gridCol w:w="2782"/>
      </w:tblGrid>
      <w:tr w:rsidR="00E37132" w:rsidRPr="00E37132" w:rsidTr="00BA2ED8">
        <w:trPr>
          <w:trHeight w:val="375"/>
        </w:trPr>
        <w:tc>
          <w:tcPr>
            <w:tcW w:w="0" w:type="auto"/>
            <w:gridSpan w:val="4"/>
            <w:tcBorders>
              <w:top w:val="single" w:sz="4" w:space="0" w:color="auto"/>
              <w:left w:val="single" w:sz="4" w:space="0" w:color="auto"/>
              <w:bottom w:val="single" w:sz="4" w:space="0" w:color="auto"/>
              <w:right w:val="single" w:sz="4" w:space="0" w:color="auto"/>
            </w:tcBorders>
          </w:tcPr>
          <w:p w:rsidR="00E37132" w:rsidRPr="00E37132" w:rsidRDefault="00E37132" w:rsidP="00E37132">
            <w:pPr>
              <w:spacing w:after="0" w:line="240" w:lineRule="auto"/>
              <w:jc w:val="center"/>
              <w:rPr>
                <w:rFonts w:ascii="Times New Roman" w:eastAsia="Times New Roman" w:hAnsi="Times New Roman" w:cs="Times New Roman"/>
                <w:sz w:val="24"/>
                <w:szCs w:val="24"/>
              </w:rPr>
            </w:pPr>
            <w:r w:rsidRPr="00E37132">
              <w:rPr>
                <w:rFonts w:ascii="Times New Roman" w:eastAsia="Times New Roman" w:hAnsi="Times New Roman" w:cs="Times New Roman"/>
                <w:sz w:val="24"/>
                <w:szCs w:val="24"/>
              </w:rPr>
              <w:t>Формы образовательной деятельности</w:t>
            </w:r>
          </w:p>
        </w:tc>
      </w:tr>
      <w:tr w:rsidR="00E37132" w:rsidRPr="00E37132" w:rsidTr="00BA2ED8">
        <w:trPr>
          <w:trHeight w:val="944"/>
        </w:trPr>
        <w:tc>
          <w:tcPr>
            <w:tcW w:w="0" w:type="auto"/>
          </w:tcPr>
          <w:p w:rsidR="00E37132" w:rsidRPr="00E37132" w:rsidRDefault="00E37132" w:rsidP="00E37132">
            <w:pPr>
              <w:spacing w:after="0" w:line="240" w:lineRule="auto"/>
              <w:jc w:val="center"/>
              <w:rPr>
                <w:rFonts w:ascii="Times New Roman" w:eastAsia="Times New Roman" w:hAnsi="Times New Roman" w:cs="Times New Roman"/>
                <w:sz w:val="24"/>
                <w:szCs w:val="24"/>
              </w:rPr>
            </w:pPr>
            <w:r w:rsidRPr="00E37132">
              <w:rPr>
                <w:rFonts w:ascii="Times New Roman" w:eastAsia="Times New Roman" w:hAnsi="Times New Roman" w:cs="Times New Roman"/>
                <w:sz w:val="24"/>
                <w:szCs w:val="24"/>
              </w:rPr>
              <w:t xml:space="preserve">Режимные моменты </w:t>
            </w:r>
          </w:p>
        </w:tc>
        <w:tc>
          <w:tcPr>
            <w:tcW w:w="0" w:type="auto"/>
          </w:tcPr>
          <w:p w:rsidR="00E37132" w:rsidRPr="00E37132" w:rsidRDefault="00E37132" w:rsidP="00E37132">
            <w:pPr>
              <w:spacing w:after="0" w:line="240" w:lineRule="auto"/>
              <w:jc w:val="center"/>
              <w:rPr>
                <w:rFonts w:ascii="Times New Roman" w:eastAsia="Times New Roman" w:hAnsi="Times New Roman" w:cs="Times New Roman"/>
                <w:sz w:val="24"/>
                <w:szCs w:val="24"/>
              </w:rPr>
            </w:pPr>
            <w:r w:rsidRPr="00E37132">
              <w:rPr>
                <w:rFonts w:ascii="Times New Roman" w:eastAsia="Times New Roman" w:hAnsi="Times New Roman" w:cs="Times New Roman"/>
                <w:sz w:val="24"/>
                <w:szCs w:val="24"/>
              </w:rPr>
              <w:t>Совместная деятельность педагога с детьми</w:t>
            </w:r>
          </w:p>
        </w:tc>
        <w:tc>
          <w:tcPr>
            <w:tcW w:w="0" w:type="auto"/>
          </w:tcPr>
          <w:p w:rsidR="00E37132" w:rsidRPr="00E37132" w:rsidRDefault="00E37132" w:rsidP="00E37132">
            <w:pPr>
              <w:spacing w:after="0" w:line="240" w:lineRule="auto"/>
              <w:jc w:val="center"/>
              <w:rPr>
                <w:rFonts w:ascii="Times New Roman" w:eastAsia="Times New Roman" w:hAnsi="Times New Roman" w:cs="Times New Roman"/>
                <w:sz w:val="24"/>
                <w:szCs w:val="24"/>
              </w:rPr>
            </w:pPr>
            <w:r w:rsidRPr="00E37132">
              <w:rPr>
                <w:rFonts w:ascii="Times New Roman" w:eastAsia="Times New Roman" w:hAnsi="Times New Roman" w:cs="Times New Roman"/>
                <w:sz w:val="24"/>
                <w:szCs w:val="24"/>
              </w:rPr>
              <w:t>Самостоятельная деятельность детей</w:t>
            </w:r>
          </w:p>
        </w:tc>
        <w:tc>
          <w:tcPr>
            <w:tcW w:w="0" w:type="auto"/>
          </w:tcPr>
          <w:p w:rsidR="00E37132" w:rsidRPr="00E37132" w:rsidRDefault="00E37132" w:rsidP="00E37132">
            <w:pPr>
              <w:spacing w:after="0" w:line="240" w:lineRule="auto"/>
              <w:jc w:val="center"/>
              <w:rPr>
                <w:rFonts w:ascii="Times New Roman" w:eastAsia="Times New Roman" w:hAnsi="Times New Roman" w:cs="Times New Roman"/>
                <w:sz w:val="24"/>
                <w:szCs w:val="24"/>
              </w:rPr>
            </w:pPr>
            <w:r w:rsidRPr="00E37132">
              <w:rPr>
                <w:rFonts w:ascii="Times New Roman" w:eastAsia="Times New Roman" w:hAnsi="Times New Roman" w:cs="Times New Roman"/>
                <w:sz w:val="24"/>
                <w:szCs w:val="24"/>
              </w:rPr>
              <w:t>Совместная деятельность с семьей</w:t>
            </w:r>
          </w:p>
        </w:tc>
      </w:tr>
      <w:tr w:rsidR="00E37132" w:rsidRPr="00E37132" w:rsidTr="00BA2ED8">
        <w:trPr>
          <w:trHeight w:val="331"/>
        </w:trPr>
        <w:tc>
          <w:tcPr>
            <w:tcW w:w="0" w:type="auto"/>
            <w:gridSpan w:val="4"/>
          </w:tcPr>
          <w:p w:rsidR="00E37132" w:rsidRPr="00E37132" w:rsidRDefault="00E37132" w:rsidP="00E37132">
            <w:pPr>
              <w:spacing w:after="0" w:line="240" w:lineRule="auto"/>
              <w:jc w:val="center"/>
              <w:rPr>
                <w:rFonts w:ascii="Times New Roman" w:eastAsia="Times New Roman" w:hAnsi="Times New Roman" w:cs="Times New Roman"/>
                <w:sz w:val="24"/>
                <w:szCs w:val="24"/>
              </w:rPr>
            </w:pPr>
            <w:r w:rsidRPr="00E37132">
              <w:rPr>
                <w:rFonts w:ascii="Times New Roman" w:eastAsia="Times New Roman" w:hAnsi="Times New Roman" w:cs="Times New Roman"/>
                <w:sz w:val="24"/>
                <w:szCs w:val="24"/>
              </w:rPr>
              <w:t>Формы организации детей</w:t>
            </w:r>
          </w:p>
        </w:tc>
      </w:tr>
      <w:tr w:rsidR="00E37132" w:rsidRPr="00E37132" w:rsidTr="00BA2ED8">
        <w:trPr>
          <w:trHeight w:val="381"/>
        </w:trPr>
        <w:tc>
          <w:tcPr>
            <w:tcW w:w="0" w:type="auto"/>
          </w:tcPr>
          <w:p w:rsidR="00E37132" w:rsidRPr="00E37132" w:rsidRDefault="00E37132" w:rsidP="00E37132">
            <w:pPr>
              <w:spacing w:after="0" w:line="240" w:lineRule="auto"/>
              <w:jc w:val="center"/>
              <w:rPr>
                <w:rFonts w:ascii="Times New Roman" w:eastAsia="Times New Roman" w:hAnsi="Times New Roman" w:cs="Times New Roman"/>
                <w:sz w:val="24"/>
                <w:szCs w:val="24"/>
              </w:rPr>
            </w:pPr>
            <w:r w:rsidRPr="00E37132">
              <w:rPr>
                <w:rFonts w:ascii="Times New Roman" w:eastAsia="Times New Roman" w:hAnsi="Times New Roman" w:cs="Times New Roman"/>
                <w:sz w:val="24"/>
                <w:szCs w:val="24"/>
              </w:rPr>
              <w:t>Индивидуальн.</w:t>
            </w:r>
          </w:p>
          <w:p w:rsidR="00E37132" w:rsidRPr="00E37132" w:rsidRDefault="00E37132" w:rsidP="00E37132">
            <w:pPr>
              <w:spacing w:after="0" w:line="240" w:lineRule="auto"/>
              <w:jc w:val="center"/>
              <w:rPr>
                <w:rFonts w:ascii="Times New Roman" w:eastAsia="Times New Roman" w:hAnsi="Times New Roman" w:cs="Times New Roman"/>
                <w:sz w:val="24"/>
                <w:szCs w:val="24"/>
              </w:rPr>
            </w:pPr>
            <w:r w:rsidRPr="00E37132">
              <w:rPr>
                <w:rFonts w:ascii="Times New Roman" w:eastAsia="Times New Roman" w:hAnsi="Times New Roman" w:cs="Times New Roman"/>
                <w:sz w:val="24"/>
                <w:szCs w:val="24"/>
              </w:rPr>
              <w:t>Подгрупповые</w:t>
            </w:r>
          </w:p>
          <w:p w:rsidR="00E37132" w:rsidRPr="00E37132" w:rsidRDefault="00E37132" w:rsidP="00E37132">
            <w:pPr>
              <w:spacing w:after="0" w:line="240" w:lineRule="auto"/>
              <w:jc w:val="center"/>
              <w:rPr>
                <w:rFonts w:ascii="Times New Roman" w:eastAsia="Times New Roman" w:hAnsi="Times New Roman" w:cs="Times New Roman"/>
                <w:sz w:val="24"/>
                <w:szCs w:val="24"/>
              </w:rPr>
            </w:pPr>
            <w:r w:rsidRPr="00E37132">
              <w:rPr>
                <w:rFonts w:ascii="Times New Roman" w:eastAsia="Times New Roman" w:hAnsi="Times New Roman" w:cs="Times New Roman"/>
                <w:sz w:val="24"/>
                <w:szCs w:val="24"/>
              </w:rPr>
              <w:t>Групповые</w:t>
            </w:r>
          </w:p>
        </w:tc>
        <w:tc>
          <w:tcPr>
            <w:tcW w:w="0" w:type="auto"/>
          </w:tcPr>
          <w:p w:rsidR="00E37132" w:rsidRPr="00E37132" w:rsidRDefault="00E37132" w:rsidP="00E37132">
            <w:pPr>
              <w:spacing w:after="0" w:line="240" w:lineRule="auto"/>
              <w:jc w:val="center"/>
              <w:rPr>
                <w:rFonts w:ascii="Times New Roman" w:eastAsia="Times New Roman" w:hAnsi="Times New Roman" w:cs="Times New Roman"/>
                <w:sz w:val="24"/>
                <w:szCs w:val="24"/>
              </w:rPr>
            </w:pPr>
            <w:r w:rsidRPr="00E37132">
              <w:rPr>
                <w:rFonts w:ascii="Times New Roman" w:eastAsia="Times New Roman" w:hAnsi="Times New Roman" w:cs="Times New Roman"/>
                <w:sz w:val="24"/>
                <w:szCs w:val="24"/>
              </w:rPr>
              <w:t>Групповые</w:t>
            </w:r>
          </w:p>
          <w:p w:rsidR="00E37132" w:rsidRPr="00E37132" w:rsidRDefault="00E37132" w:rsidP="00E37132">
            <w:pPr>
              <w:spacing w:after="0" w:line="240" w:lineRule="auto"/>
              <w:jc w:val="center"/>
              <w:rPr>
                <w:rFonts w:ascii="Times New Roman" w:eastAsia="Times New Roman" w:hAnsi="Times New Roman" w:cs="Times New Roman"/>
                <w:sz w:val="24"/>
                <w:szCs w:val="24"/>
              </w:rPr>
            </w:pPr>
            <w:r w:rsidRPr="00E37132">
              <w:rPr>
                <w:rFonts w:ascii="Times New Roman" w:eastAsia="Times New Roman" w:hAnsi="Times New Roman" w:cs="Times New Roman"/>
                <w:sz w:val="24"/>
                <w:szCs w:val="24"/>
              </w:rPr>
              <w:t>Подгрупповые</w:t>
            </w:r>
          </w:p>
          <w:p w:rsidR="00E37132" w:rsidRPr="00E37132" w:rsidRDefault="00E37132" w:rsidP="00E37132">
            <w:pPr>
              <w:spacing w:after="0" w:line="240" w:lineRule="auto"/>
              <w:jc w:val="center"/>
              <w:rPr>
                <w:rFonts w:ascii="Times New Roman" w:eastAsia="Times New Roman" w:hAnsi="Times New Roman" w:cs="Times New Roman"/>
                <w:sz w:val="24"/>
                <w:szCs w:val="24"/>
              </w:rPr>
            </w:pPr>
            <w:r w:rsidRPr="00E37132">
              <w:rPr>
                <w:rFonts w:ascii="Times New Roman" w:eastAsia="Times New Roman" w:hAnsi="Times New Roman" w:cs="Times New Roman"/>
                <w:sz w:val="24"/>
                <w:szCs w:val="24"/>
              </w:rPr>
              <w:t xml:space="preserve">Индивидуальные </w:t>
            </w:r>
          </w:p>
        </w:tc>
        <w:tc>
          <w:tcPr>
            <w:tcW w:w="0" w:type="auto"/>
          </w:tcPr>
          <w:p w:rsidR="00E37132" w:rsidRPr="00E37132" w:rsidRDefault="00E37132" w:rsidP="00E37132">
            <w:pPr>
              <w:spacing w:after="0" w:line="240" w:lineRule="auto"/>
              <w:jc w:val="center"/>
              <w:rPr>
                <w:rFonts w:ascii="Times New Roman" w:eastAsia="Times New Roman" w:hAnsi="Times New Roman" w:cs="Times New Roman"/>
                <w:sz w:val="24"/>
                <w:szCs w:val="24"/>
              </w:rPr>
            </w:pPr>
            <w:r w:rsidRPr="00E37132">
              <w:rPr>
                <w:rFonts w:ascii="Times New Roman" w:eastAsia="Times New Roman" w:hAnsi="Times New Roman" w:cs="Times New Roman"/>
                <w:sz w:val="24"/>
                <w:szCs w:val="24"/>
              </w:rPr>
              <w:t xml:space="preserve">Индивидуальные </w:t>
            </w:r>
          </w:p>
          <w:p w:rsidR="00E37132" w:rsidRPr="00E37132" w:rsidRDefault="00E37132" w:rsidP="00E37132">
            <w:pPr>
              <w:spacing w:after="0" w:line="240" w:lineRule="auto"/>
              <w:jc w:val="center"/>
              <w:rPr>
                <w:rFonts w:ascii="Times New Roman" w:eastAsia="Times New Roman" w:hAnsi="Times New Roman" w:cs="Times New Roman"/>
                <w:sz w:val="24"/>
                <w:szCs w:val="24"/>
              </w:rPr>
            </w:pPr>
            <w:r w:rsidRPr="00E37132">
              <w:rPr>
                <w:rFonts w:ascii="Times New Roman" w:eastAsia="Times New Roman" w:hAnsi="Times New Roman" w:cs="Times New Roman"/>
                <w:sz w:val="24"/>
                <w:szCs w:val="24"/>
              </w:rPr>
              <w:t>Подгрупповые</w:t>
            </w:r>
          </w:p>
          <w:p w:rsidR="00E37132" w:rsidRPr="00E37132" w:rsidRDefault="00E37132" w:rsidP="00E37132">
            <w:pPr>
              <w:spacing w:after="0" w:line="240" w:lineRule="auto"/>
              <w:jc w:val="center"/>
              <w:rPr>
                <w:rFonts w:ascii="Times New Roman" w:eastAsia="Times New Roman" w:hAnsi="Times New Roman" w:cs="Times New Roman"/>
                <w:sz w:val="24"/>
                <w:szCs w:val="24"/>
              </w:rPr>
            </w:pPr>
          </w:p>
        </w:tc>
        <w:tc>
          <w:tcPr>
            <w:tcW w:w="0" w:type="auto"/>
          </w:tcPr>
          <w:p w:rsidR="00E37132" w:rsidRPr="00E37132" w:rsidRDefault="00E37132" w:rsidP="00E37132">
            <w:pPr>
              <w:spacing w:after="0" w:line="240" w:lineRule="auto"/>
              <w:jc w:val="center"/>
              <w:rPr>
                <w:rFonts w:ascii="Times New Roman" w:eastAsia="Times New Roman" w:hAnsi="Times New Roman" w:cs="Times New Roman"/>
                <w:sz w:val="24"/>
                <w:szCs w:val="24"/>
              </w:rPr>
            </w:pPr>
            <w:r w:rsidRPr="00E37132">
              <w:rPr>
                <w:rFonts w:ascii="Times New Roman" w:eastAsia="Times New Roman" w:hAnsi="Times New Roman" w:cs="Times New Roman"/>
                <w:sz w:val="24"/>
                <w:szCs w:val="24"/>
              </w:rPr>
              <w:t>Групповые</w:t>
            </w:r>
          </w:p>
          <w:p w:rsidR="00E37132" w:rsidRPr="00E37132" w:rsidRDefault="00E37132" w:rsidP="00E37132">
            <w:pPr>
              <w:spacing w:after="0" w:line="240" w:lineRule="auto"/>
              <w:jc w:val="center"/>
              <w:rPr>
                <w:rFonts w:ascii="Times New Roman" w:eastAsia="Times New Roman" w:hAnsi="Times New Roman" w:cs="Times New Roman"/>
                <w:sz w:val="24"/>
                <w:szCs w:val="24"/>
              </w:rPr>
            </w:pPr>
            <w:r w:rsidRPr="00E37132">
              <w:rPr>
                <w:rFonts w:ascii="Times New Roman" w:eastAsia="Times New Roman" w:hAnsi="Times New Roman" w:cs="Times New Roman"/>
                <w:sz w:val="24"/>
                <w:szCs w:val="24"/>
              </w:rPr>
              <w:t>Подгрупповые</w:t>
            </w:r>
          </w:p>
          <w:p w:rsidR="00E37132" w:rsidRPr="00E37132" w:rsidRDefault="00E37132" w:rsidP="00E37132">
            <w:pPr>
              <w:spacing w:after="0" w:line="240" w:lineRule="auto"/>
              <w:jc w:val="center"/>
              <w:rPr>
                <w:rFonts w:ascii="Times New Roman" w:eastAsia="Times New Roman" w:hAnsi="Times New Roman" w:cs="Times New Roman"/>
                <w:sz w:val="24"/>
                <w:szCs w:val="24"/>
              </w:rPr>
            </w:pPr>
            <w:r w:rsidRPr="00E37132">
              <w:rPr>
                <w:rFonts w:ascii="Times New Roman" w:eastAsia="Times New Roman" w:hAnsi="Times New Roman" w:cs="Times New Roman"/>
                <w:sz w:val="24"/>
                <w:szCs w:val="24"/>
              </w:rPr>
              <w:t>Индивидуальные</w:t>
            </w:r>
          </w:p>
        </w:tc>
      </w:tr>
      <w:tr w:rsidR="00E37132" w:rsidRPr="00E37132" w:rsidTr="00BA2ED8">
        <w:trPr>
          <w:trHeight w:val="381"/>
        </w:trPr>
        <w:tc>
          <w:tcPr>
            <w:tcW w:w="0" w:type="auto"/>
          </w:tcPr>
          <w:p w:rsidR="00E37132" w:rsidRPr="00E37132" w:rsidRDefault="00E37132" w:rsidP="00E37132">
            <w:pPr>
              <w:spacing w:after="0" w:line="240" w:lineRule="auto"/>
              <w:rPr>
                <w:rFonts w:ascii="Times New Roman" w:eastAsia="Times New Roman" w:hAnsi="Times New Roman" w:cs="Times New Roman"/>
                <w:sz w:val="24"/>
                <w:szCs w:val="24"/>
              </w:rPr>
            </w:pPr>
            <w:r w:rsidRPr="00E37132">
              <w:rPr>
                <w:rFonts w:ascii="Times New Roman" w:eastAsia="Times New Roman" w:hAnsi="Times New Roman" w:cs="Times New Roman"/>
                <w:sz w:val="24"/>
                <w:szCs w:val="24"/>
              </w:rPr>
              <w:t>*Наблюдение</w:t>
            </w:r>
          </w:p>
          <w:p w:rsidR="00E37132" w:rsidRPr="00E37132" w:rsidRDefault="00E37132" w:rsidP="00E37132">
            <w:pPr>
              <w:spacing w:after="0" w:line="240" w:lineRule="auto"/>
              <w:rPr>
                <w:rFonts w:ascii="Times New Roman" w:eastAsia="Times New Roman" w:hAnsi="Times New Roman" w:cs="Times New Roman"/>
                <w:sz w:val="24"/>
                <w:szCs w:val="24"/>
              </w:rPr>
            </w:pPr>
            <w:r w:rsidRPr="00E37132">
              <w:rPr>
                <w:rFonts w:ascii="Times New Roman" w:eastAsia="Times New Roman" w:hAnsi="Times New Roman" w:cs="Times New Roman"/>
                <w:sz w:val="24"/>
                <w:szCs w:val="24"/>
              </w:rPr>
              <w:t>*Закаливание</w:t>
            </w:r>
          </w:p>
          <w:p w:rsidR="00E37132" w:rsidRPr="00E37132" w:rsidRDefault="00E37132" w:rsidP="00E37132">
            <w:pPr>
              <w:spacing w:after="0" w:line="240" w:lineRule="auto"/>
              <w:rPr>
                <w:rFonts w:ascii="Times New Roman" w:eastAsia="Times New Roman" w:hAnsi="Times New Roman" w:cs="Times New Roman"/>
                <w:sz w:val="24"/>
                <w:szCs w:val="24"/>
              </w:rPr>
            </w:pPr>
            <w:r w:rsidRPr="00E37132">
              <w:rPr>
                <w:rFonts w:ascii="Times New Roman" w:eastAsia="Times New Roman" w:hAnsi="Times New Roman" w:cs="Times New Roman"/>
                <w:sz w:val="24"/>
                <w:szCs w:val="24"/>
              </w:rPr>
              <w:t>*Прогулки</w:t>
            </w:r>
          </w:p>
          <w:p w:rsidR="00E37132" w:rsidRPr="00E37132" w:rsidRDefault="00E37132" w:rsidP="00E37132">
            <w:pPr>
              <w:spacing w:after="0" w:line="240" w:lineRule="auto"/>
              <w:rPr>
                <w:rFonts w:ascii="Times New Roman" w:eastAsia="Times New Roman" w:hAnsi="Times New Roman" w:cs="Times New Roman"/>
                <w:sz w:val="24"/>
                <w:szCs w:val="24"/>
              </w:rPr>
            </w:pPr>
            <w:r w:rsidRPr="00E37132">
              <w:rPr>
                <w:rFonts w:ascii="Times New Roman" w:eastAsia="Times New Roman" w:hAnsi="Times New Roman" w:cs="Times New Roman"/>
                <w:sz w:val="24"/>
                <w:szCs w:val="24"/>
              </w:rPr>
              <w:t>*Игра</w:t>
            </w:r>
          </w:p>
          <w:p w:rsidR="00E37132" w:rsidRPr="00E37132" w:rsidRDefault="00E37132" w:rsidP="00E37132">
            <w:pPr>
              <w:spacing w:after="0" w:line="240" w:lineRule="auto"/>
              <w:rPr>
                <w:rFonts w:ascii="Times New Roman" w:eastAsia="Times New Roman" w:hAnsi="Times New Roman" w:cs="Times New Roman"/>
                <w:sz w:val="24"/>
                <w:szCs w:val="24"/>
              </w:rPr>
            </w:pPr>
            <w:r w:rsidRPr="00E37132">
              <w:rPr>
                <w:rFonts w:ascii="Times New Roman" w:eastAsia="Times New Roman" w:hAnsi="Times New Roman" w:cs="Times New Roman"/>
                <w:sz w:val="24"/>
                <w:szCs w:val="24"/>
              </w:rPr>
              <w:t>*Игровое упражнение</w:t>
            </w:r>
          </w:p>
          <w:p w:rsidR="00E37132" w:rsidRPr="00E37132" w:rsidRDefault="00E37132" w:rsidP="00E37132">
            <w:pPr>
              <w:spacing w:after="0" w:line="240" w:lineRule="auto"/>
              <w:rPr>
                <w:rFonts w:ascii="Times New Roman" w:eastAsia="Times New Roman" w:hAnsi="Times New Roman" w:cs="Times New Roman"/>
                <w:sz w:val="24"/>
                <w:szCs w:val="24"/>
              </w:rPr>
            </w:pPr>
            <w:r w:rsidRPr="00E37132">
              <w:rPr>
                <w:rFonts w:ascii="Times New Roman" w:eastAsia="Times New Roman" w:hAnsi="Times New Roman" w:cs="Times New Roman"/>
                <w:sz w:val="24"/>
                <w:szCs w:val="24"/>
              </w:rPr>
              <w:t>*Проблемная ситуация</w:t>
            </w:r>
          </w:p>
          <w:p w:rsidR="00E37132" w:rsidRPr="00E37132" w:rsidRDefault="00E37132" w:rsidP="00E37132">
            <w:pPr>
              <w:spacing w:after="0" w:line="240" w:lineRule="auto"/>
              <w:rPr>
                <w:rFonts w:ascii="Times New Roman" w:eastAsia="Times New Roman" w:hAnsi="Times New Roman" w:cs="Times New Roman"/>
                <w:sz w:val="24"/>
                <w:szCs w:val="24"/>
              </w:rPr>
            </w:pPr>
            <w:r w:rsidRPr="00E37132">
              <w:rPr>
                <w:rFonts w:ascii="Times New Roman" w:eastAsia="Times New Roman" w:hAnsi="Times New Roman" w:cs="Times New Roman"/>
                <w:sz w:val="24"/>
                <w:szCs w:val="24"/>
              </w:rPr>
              <w:t>*Обсуждение  (спортивных достижений.)</w:t>
            </w:r>
          </w:p>
          <w:p w:rsidR="00E37132" w:rsidRPr="00E37132" w:rsidRDefault="00E37132" w:rsidP="00E37132">
            <w:pPr>
              <w:spacing w:after="0" w:line="240" w:lineRule="auto"/>
              <w:rPr>
                <w:rFonts w:ascii="Times New Roman" w:eastAsia="Times New Roman" w:hAnsi="Times New Roman" w:cs="Times New Roman"/>
                <w:sz w:val="24"/>
                <w:szCs w:val="24"/>
              </w:rPr>
            </w:pPr>
            <w:r w:rsidRPr="00E37132">
              <w:rPr>
                <w:rFonts w:ascii="Times New Roman" w:eastAsia="Times New Roman" w:hAnsi="Times New Roman" w:cs="Times New Roman"/>
                <w:sz w:val="24"/>
                <w:szCs w:val="24"/>
              </w:rPr>
              <w:t>*Создание коллекций</w:t>
            </w:r>
          </w:p>
          <w:p w:rsidR="00E37132" w:rsidRPr="00E37132" w:rsidRDefault="00E37132" w:rsidP="00E37132">
            <w:pPr>
              <w:spacing w:after="0" w:line="240" w:lineRule="auto"/>
              <w:rPr>
                <w:rFonts w:ascii="Times New Roman" w:eastAsia="Times New Roman" w:hAnsi="Times New Roman" w:cs="Times New Roman"/>
                <w:sz w:val="24"/>
                <w:szCs w:val="24"/>
              </w:rPr>
            </w:pPr>
            <w:r w:rsidRPr="00E37132">
              <w:rPr>
                <w:rFonts w:ascii="Times New Roman" w:eastAsia="Times New Roman" w:hAnsi="Times New Roman" w:cs="Times New Roman"/>
                <w:sz w:val="24"/>
                <w:szCs w:val="24"/>
              </w:rPr>
              <w:t>*Беседы</w:t>
            </w:r>
          </w:p>
          <w:p w:rsidR="00E37132" w:rsidRPr="00E37132" w:rsidRDefault="00E37132" w:rsidP="00E37132">
            <w:pPr>
              <w:spacing w:after="0" w:line="240" w:lineRule="auto"/>
              <w:rPr>
                <w:rFonts w:ascii="Times New Roman" w:eastAsia="Times New Roman" w:hAnsi="Times New Roman" w:cs="Times New Roman"/>
                <w:sz w:val="24"/>
                <w:szCs w:val="24"/>
              </w:rPr>
            </w:pPr>
            <w:r w:rsidRPr="00E37132">
              <w:rPr>
                <w:rFonts w:ascii="Times New Roman" w:eastAsia="Times New Roman" w:hAnsi="Times New Roman" w:cs="Times New Roman"/>
                <w:sz w:val="24"/>
                <w:szCs w:val="24"/>
              </w:rPr>
              <w:t>*Викторины</w:t>
            </w:r>
          </w:p>
        </w:tc>
        <w:tc>
          <w:tcPr>
            <w:tcW w:w="0" w:type="auto"/>
          </w:tcPr>
          <w:p w:rsidR="00E37132" w:rsidRPr="00E37132" w:rsidRDefault="00E37132" w:rsidP="00E37132">
            <w:pPr>
              <w:spacing w:after="0" w:line="240" w:lineRule="auto"/>
              <w:rPr>
                <w:rFonts w:ascii="Times New Roman" w:eastAsia="Times New Roman" w:hAnsi="Times New Roman" w:cs="Times New Roman"/>
                <w:sz w:val="24"/>
                <w:szCs w:val="24"/>
              </w:rPr>
            </w:pPr>
            <w:r w:rsidRPr="00E37132">
              <w:rPr>
                <w:rFonts w:ascii="Times New Roman" w:eastAsia="Times New Roman" w:hAnsi="Times New Roman" w:cs="Times New Roman"/>
                <w:sz w:val="24"/>
                <w:szCs w:val="24"/>
              </w:rPr>
              <w:t xml:space="preserve">*Занятия </w:t>
            </w:r>
          </w:p>
          <w:p w:rsidR="00E37132" w:rsidRPr="00E37132" w:rsidRDefault="00E37132" w:rsidP="00E37132">
            <w:pPr>
              <w:spacing w:after="0" w:line="240" w:lineRule="auto"/>
              <w:rPr>
                <w:rFonts w:ascii="Times New Roman" w:eastAsia="Times New Roman" w:hAnsi="Times New Roman" w:cs="Times New Roman"/>
                <w:sz w:val="24"/>
                <w:szCs w:val="24"/>
              </w:rPr>
            </w:pPr>
            <w:r w:rsidRPr="00E37132">
              <w:rPr>
                <w:rFonts w:ascii="Times New Roman" w:eastAsia="Times New Roman" w:hAnsi="Times New Roman" w:cs="Times New Roman"/>
                <w:sz w:val="24"/>
                <w:szCs w:val="24"/>
              </w:rPr>
              <w:t>*Игры (подвижные, спортивные, дидактические)</w:t>
            </w:r>
          </w:p>
          <w:p w:rsidR="00E37132" w:rsidRPr="00E37132" w:rsidRDefault="00E37132" w:rsidP="00E37132">
            <w:pPr>
              <w:spacing w:after="0" w:line="240" w:lineRule="auto"/>
              <w:rPr>
                <w:rFonts w:ascii="Times New Roman" w:eastAsia="Times New Roman" w:hAnsi="Times New Roman" w:cs="Times New Roman"/>
                <w:sz w:val="24"/>
                <w:szCs w:val="24"/>
              </w:rPr>
            </w:pPr>
            <w:r w:rsidRPr="00E37132">
              <w:rPr>
                <w:rFonts w:ascii="Times New Roman" w:eastAsia="Times New Roman" w:hAnsi="Times New Roman" w:cs="Times New Roman"/>
                <w:sz w:val="24"/>
                <w:szCs w:val="24"/>
              </w:rPr>
              <w:t>*Тематические досуги</w:t>
            </w:r>
          </w:p>
          <w:p w:rsidR="00E37132" w:rsidRPr="00E37132" w:rsidRDefault="00E37132" w:rsidP="00E37132">
            <w:pPr>
              <w:spacing w:after="0" w:line="240" w:lineRule="auto"/>
              <w:rPr>
                <w:rFonts w:ascii="Times New Roman" w:eastAsia="Times New Roman" w:hAnsi="Times New Roman" w:cs="Times New Roman"/>
                <w:sz w:val="24"/>
                <w:szCs w:val="24"/>
              </w:rPr>
            </w:pPr>
            <w:r w:rsidRPr="00E37132">
              <w:rPr>
                <w:rFonts w:ascii="Times New Roman" w:eastAsia="Times New Roman" w:hAnsi="Times New Roman" w:cs="Times New Roman"/>
                <w:sz w:val="24"/>
                <w:szCs w:val="24"/>
              </w:rPr>
              <w:t>*Праздники</w:t>
            </w:r>
          </w:p>
          <w:p w:rsidR="00E37132" w:rsidRPr="00E37132" w:rsidRDefault="00E37132" w:rsidP="00E37132">
            <w:pPr>
              <w:spacing w:after="0" w:line="240" w:lineRule="auto"/>
              <w:rPr>
                <w:rFonts w:ascii="Times New Roman" w:eastAsia="Times New Roman" w:hAnsi="Times New Roman" w:cs="Times New Roman"/>
                <w:sz w:val="24"/>
                <w:szCs w:val="24"/>
              </w:rPr>
            </w:pPr>
            <w:r w:rsidRPr="00E37132">
              <w:rPr>
                <w:rFonts w:ascii="Times New Roman" w:eastAsia="Times New Roman" w:hAnsi="Times New Roman" w:cs="Times New Roman"/>
                <w:sz w:val="24"/>
                <w:szCs w:val="24"/>
              </w:rPr>
              <w:t>*Развлечения</w:t>
            </w:r>
          </w:p>
          <w:p w:rsidR="00E37132" w:rsidRPr="00E37132" w:rsidRDefault="00E37132" w:rsidP="00E37132">
            <w:pPr>
              <w:spacing w:after="0" w:line="240" w:lineRule="auto"/>
              <w:rPr>
                <w:rFonts w:ascii="Times New Roman" w:eastAsia="Times New Roman" w:hAnsi="Times New Roman" w:cs="Times New Roman"/>
                <w:sz w:val="24"/>
                <w:szCs w:val="24"/>
              </w:rPr>
            </w:pPr>
            <w:r w:rsidRPr="00E37132">
              <w:rPr>
                <w:rFonts w:ascii="Times New Roman" w:eastAsia="Times New Roman" w:hAnsi="Times New Roman" w:cs="Times New Roman"/>
                <w:sz w:val="24"/>
                <w:szCs w:val="24"/>
              </w:rPr>
              <w:t>*Походы</w:t>
            </w:r>
          </w:p>
          <w:p w:rsidR="00E37132" w:rsidRPr="00E37132" w:rsidRDefault="00E37132" w:rsidP="00E37132">
            <w:pPr>
              <w:spacing w:after="0" w:line="240" w:lineRule="auto"/>
              <w:rPr>
                <w:rFonts w:ascii="Times New Roman" w:eastAsia="Times New Roman" w:hAnsi="Times New Roman" w:cs="Times New Roman"/>
                <w:sz w:val="24"/>
                <w:szCs w:val="24"/>
              </w:rPr>
            </w:pPr>
            <w:r w:rsidRPr="00E37132">
              <w:rPr>
                <w:rFonts w:ascii="Times New Roman" w:eastAsia="Times New Roman" w:hAnsi="Times New Roman" w:cs="Times New Roman"/>
                <w:sz w:val="24"/>
                <w:szCs w:val="24"/>
              </w:rPr>
              <w:t xml:space="preserve">*Проектная деятельность </w:t>
            </w:r>
          </w:p>
          <w:p w:rsidR="00E37132" w:rsidRPr="00E37132" w:rsidRDefault="00E37132" w:rsidP="00E37132">
            <w:pPr>
              <w:spacing w:after="0" w:line="240" w:lineRule="auto"/>
              <w:rPr>
                <w:rFonts w:ascii="Times New Roman" w:eastAsia="Times New Roman" w:hAnsi="Times New Roman" w:cs="Times New Roman"/>
                <w:sz w:val="24"/>
                <w:szCs w:val="24"/>
              </w:rPr>
            </w:pPr>
            <w:r w:rsidRPr="00E37132">
              <w:rPr>
                <w:rFonts w:ascii="Times New Roman" w:eastAsia="Times New Roman" w:hAnsi="Times New Roman" w:cs="Times New Roman"/>
                <w:sz w:val="24"/>
                <w:szCs w:val="24"/>
              </w:rPr>
              <w:t>*Занятия в кружках *Театрализованная деятельность</w:t>
            </w:r>
          </w:p>
          <w:p w:rsidR="00E37132" w:rsidRPr="00E37132" w:rsidRDefault="00E37132" w:rsidP="00E37132">
            <w:pPr>
              <w:spacing w:after="0" w:line="240" w:lineRule="auto"/>
              <w:ind w:left="360"/>
              <w:rPr>
                <w:rFonts w:ascii="Times New Roman" w:eastAsia="Times New Roman" w:hAnsi="Times New Roman" w:cs="Times New Roman"/>
                <w:sz w:val="24"/>
                <w:szCs w:val="24"/>
              </w:rPr>
            </w:pPr>
          </w:p>
        </w:tc>
        <w:tc>
          <w:tcPr>
            <w:tcW w:w="0" w:type="auto"/>
          </w:tcPr>
          <w:p w:rsidR="00E37132" w:rsidRPr="00E37132" w:rsidRDefault="00E37132" w:rsidP="00E37132">
            <w:pPr>
              <w:spacing w:after="0" w:line="240" w:lineRule="auto"/>
              <w:rPr>
                <w:rFonts w:ascii="Times New Roman" w:eastAsia="Times New Roman" w:hAnsi="Times New Roman" w:cs="Times New Roman"/>
                <w:sz w:val="24"/>
                <w:szCs w:val="24"/>
              </w:rPr>
            </w:pPr>
            <w:r w:rsidRPr="00E37132">
              <w:rPr>
                <w:rFonts w:ascii="Times New Roman" w:eastAsia="Times New Roman" w:hAnsi="Times New Roman" w:cs="Times New Roman"/>
                <w:sz w:val="24"/>
                <w:szCs w:val="24"/>
              </w:rPr>
              <w:t>*Игры (дидактические, подвижные, спортивные)</w:t>
            </w:r>
          </w:p>
          <w:p w:rsidR="00E37132" w:rsidRPr="00E37132" w:rsidRDefault="00E37132" w:rsidP="00E37132">
            <w:pPr>
              <w:spacing w:after="0" w:line="240" w:lineRule="auto"/>
              <w:rPr>
                <w:rFonts w:ascii="Times New Roman" w:eastAsia="Times New Roman" w:hAnsi="Times New Roman" w:cs="Times New Roman"/>
                <w:sz w:val="24"/>
                <w:szCs w:val="24"/>
              </w:rPr>
            </w:pPr>
            <w:r w:rsidRPr="00E37132">
              <w:rPr>
                <w:rFonts w:ascii="Times New Roman" w:eastAsia="Times New Roman" w:hAnsi="Times New Roman" w:cs="Times New Roman"/>
                <w:sz w:val="24"/>
                <w:szCs w:val="24"/>
              </w:rPr>
              <w:t>*Самостоятельная двигательная деятельность</w:t>
            </w:r>
          </w:p>
          <w:p w:rsidR="00E37132" w:rsidRPr="00E37132" w:rsidRDefault="00E37132" w:rsidP="00E37132">
            <w:pPr>
              <w:spacing w:after="0" w:line="240" w:lineRule="auto"/>
              <w:rPr>
                <w:rFonts w:ascii="Times New Roman" w:eastAsia="Times New Roman" w:hAnsi="Times New Roman" w:cs="Times New Roman"/>
                <w:sz w:val="24"/>
                <w:szCs w:val="24"/>
              </w:rPr>
            </w:pPr>
            <w:r w:rsidRPr="00E37132">
              <w:rPr>
                <w:rFonts w:ascii="Times New Roman" w:eastAsia="Times New Roman" w:hAnsi="Times New Roman" w:cs="Times New Roman"/>
                <w:sz w:val="24"/>
                <w:szCs w:val="24"/>
              </w:rPr>
              <w:t>*Рассматривание иллюстраций</w:t>
            </w:r>
          </w:p>
          <w:p w:rsidR="00E37132" w:rsidRPr="00E37132" w:rsidRDefault="00E37132" w:rsidP="00E37132">
            <w:pPr>
              <w:spacing w:after="0" w:line="240" w:lineRule="auto"/>
              <w:rPr>
                <w:rFonts w:ascii="Times New Roman" w:eastAsia="Times New Roman" w:hAnsi="Times New Roman" w:cs="Times New Roman"/>
                <w:sz w:val="24"/>
                <w:szCs w:val="24"/>
              </w:rPr>
            </w:pPr>
            <w:r w:rsidRPr="00E37132">
              <w:rPr>
                <w:rFonts w:ascii="Times New Roman" w:eastAsia="Times New Roman" w:hAnsi="Times New Roman" w:cs="Times New Roman"/>
                <w:sz w:val="24"/>
                <w:szCs w:val="24"/>
              </w:rPr>
              <w:t>*Сюжетно- ролевая игра</w:t>
            </w:r>
          </w:p>
          <w:p w:rsidR="00E37132" w:rsidRPr="00E37132" w:rsidRDefault="00E37132" w:rsidP="00E37132">
            <w:pPr>
              <w:spacing w:after="0" w:line="240" w:lineRule="auto"/>
              <w:ind w:left="360"/>
              <w:rPr>
                <w:rFonts w:ascii="Times New Roman" w:eastAsia="Times New Roman" w:hAnsi="Times New Roman" w:cs="Times New Roman"/>
                <w:sz w:val="24"/>
                <w:szCs w:val="24"/>
              </w:rPr>
            </w:pPr>
          </w:p>
          <w:p w:rsidR="00E37132" w:rsidRPr="00E37132" w:rsidRDefault="00E37132" w:rsidP="00E37132">
            <w:pPr>
              <w:spacing w:after="0" w:line="240" w:lineRule="auto"/>
              <w:ind w:left="360"/>
              <w:rPr>
                <w:rFonts w:ascii="Times New Roman" w:eastAsia="Times New Roman" w:hAnsi="Times New Roman" w:cs="Times New Roman"/>
                <w:sz w:val="24"/>
                <w:szCs w:val="24"/>
              </w:rPr>
            </w:pPr>
          </w:p>
          <w:p w:rsidR="00E37132" w:rsidRPr="00E37132" w:rsidRDefault="00E37132" w:rsidP="00E37132">
            <w:pPr>
              <w:tabs>
                <w:tab w:val="num" w:pos="432"/>
              </w:tabs>
              <w:spacing w:after="0" w:line="240" w:lineRule="auto"/>
              <w:ind w:left="432" w:hanging="432"/>
              <w:rPr>
                <w:rFonts w:ascii="Times New Roman" w:eastAsia="Times New Roman" w:hAnsi="Times New Roman" w:cs="Times New Roman"/>
                <w:sz w:val="24"/>
                <w:szCs w:val="24"/>
              </w:rPr>
            </w:pPr>
          </w:p>
        </w:tc>
        <w:tc>
          <w:tcPr>
            <w:tcW w:w="0" w:type="auto"/>
          </w:tcPr>
          <w:p w:rsidR="00E37132" w:rsidRPr="00E37132" w:rsidRDefault="00E37132" w:rsidP="00E37132">
            <w:pPr>
              <w:spacing w:after="0" w:line="240" w:lineRule="auto"/>
              <w:rPr>
                <w:rFonts w:ascii="Times New Roman" w:eastAsia="Times New Roman" w:hAnsi="Times New Roman" w:cs="Times New Roman"/>
                <w:sz w:val="24"/>
                <w:szCs w:val="24"/>
              </w:rPr>
            </w:pPr>
            <w:r w:rsidRPr="00E37132">
              <w:rPr>
                <w:rFonts w:ascii="Times New Roman" w:eastAsia="Times New Roman" w:hAnsi="Times New Roman" w:cs="Times New Roman"/>
                <w:sz w:val="24"/>
                <w:szCs w:val="24"/>
              </w:rPr>
              <w:t>*Создание соответствующей предметно-развивающей среды</w:t>
            </w:r>
          </w:p>
          <w:p w:rsidR="00E37132" w:rsidRPr="00E37132" w:rsidRDefault="00E37132" w:rsidP="00E37132">
            <w:pPr>
              <w:spacing w:after="0" w:line="240" w:lineRule="auto"/>
              <w:rPr>
                <w:rFonts w:ascii="Times New Roman" w:eastAsia="Times New Roman" w:hAnsi="Times New Roman" w:cs="Times New Roman"/>
                <w:sz w:val="24"/>
                <w:szCs w:val="24"/>
              </w:rPr>
            </w:pPr>
            <w:r w:rsidRPr="00E37132">
              <w:rPr>
                <w:rFonts w:ascii="Times New Roman" w:eastAsia="Times New Roman" w:hAnsi="Times New Roman" w:cs="Times New Roman"/>
                <w:sz w:val="24"/>
                <w:szCs w:val="24"/>
              </w:rPr>
              <w:t xml:space="preserve">*Проектная деятельность </w:t>
            </w:r>
          </w:p>
          <w:p w:rsidR="00E37132" w:rsidRPr="00E37132" w:rsidRDefault="00E37132" w:rsidP="00E37132">
            <w:pPr>
              <w:spacing w:after="0" w:line="240" w:lineRule="auto"/>
              <w:rPr>
                <w:rFonts w:ascii="Times New Roman" w:eastAsia="Times New Roman" w:hAnsi="Times New Roman" w:cs="Times New Roman"/>
                <w:sz w:val="24"/>
                <w:szCs w:val="24"/>
              </w:rPr>
            </w:pPr>
            <w:r w:rsidRPr="00E37132">
              <w:rPr>
                <w:rFonts w:ascii="Times New Roman" w:eastAsia="Times New Roman" w:hAnsi="Times New Roman" w:cs="Times New Roman"/>
                <w:sz w:val="24"/>
                <w:szCs w:val="24"/>
              </w:rPr>
              <w:t>*Прогулки</w:t>
            </w:r>
          </w:p>
          <w:p w:rsidR="00E37132" w:rsidRPr="00E37132" w:rsidRDefault="00E37132" w:rsidP="00E37132">
            <w:pPr>
              <w:spacing w:after="0" w:line="240" w:lineRule="auto"/>
              <w:rPr>
                <w:rFonts w:ascii="Times New Roman" w:eastAsia="Times New Roman" w:hAnsi="Times New Roman" w:cs="Times New Roman"/>
                <w:sz w:val="24"/>
                <w:szCs w:val="24"/>
              </w:rPr>
            </w:pPr>
            <w:r w:rsidRPr="00E37132">
              <w:rPr>
                <w:rFonts w:ascii="Times New Roman" w:eastAsia="Times New Roman" w:hAnsi="Times New Roman" w:cs="Times New Roman"/>
                <w:sz w:val="24"/>
                <w:szCs w:val="24"/>
              </w:rPr>
              <w:t>*Праздники</w:t>
            </w:r>
          </w:p>
          <w:p w:rsidR="00E37132" w:rsidRPr="00E37132" w:rsidRDefault="00E37132" w:rsidP="00E37132">
            <w:pPr>
              <w:spacing w:after="0" w:line="240" w:lineRule="auto"/>
              <w:rPr>
                <w:rFonts w:ascii="Times New Roman" w:eastAsia="Times New Roman" w:hAnsi="Times New Roman" w:cs="Times New Roman"/>
                <w:sz w:val="24"/>
                <w:szCs w:val="24"/>
              </w:rPr>
            </w:pPr>
            <w:r w:rsidRPr="00E37132">
              <w:rPr>
                <w:rFonts w:ascii="Times New Roman" w:eastAsia="Times New Roman" w:hAnsi="Times New Roman" w:cs="Times New Roman"/>
                <w:sz w:val="24"/>
                <w:szCs w:val="24"/>
              </w:rPr>
              <w:t>*Фестивали</w:t>
            </w:r>
          </w:p>
          <w:p w:rsidR="00E37132" w:rsidRPr="00E37132" w:rsidRDefault="00E37132" w:rsidP="00E37132">
            <w:pPr>
              <w:spacing w:after="0" w:line="240" w:lineRule="auto"/>
              <w:rPr>
                <w:rFonts w:ascii="Times New Roman" w:eastAsia="Times New Roman" w:hAnsi="Times New Roman" w:cs="Times New Roman"/>
                <w:sz w:val="24"/>
                <w:szCs w:val="24"/>
              </w:rPr>
            </w:pPr>
            <w:r w:rsidRPr="00E37132">
              <w:rPr>
                <w:rFonts w:ascii="Times New Roman" w:eastAsia="Times New Roman" w:hAnsi="Times New Roman" w:cs="Times New Roman"/>
                <w:sz w:val="24"/>
                <w:szCs w:val="24"/>
              </w:rPr>
              <w:t>*Соревнования</w:t>
            </w:r>
          </w:p>
          <w:p w:rsidR="00E37132" w:rsidRPr="00E37132" w:rsidRDefault="00E37132" w:rsidP="00E37132">
            <w:pPr>
              <w:spacing w:after="0" w:line="240" w:lineRule="auto"/>
              <w:rPr>
                <w:rFonts w:ascii="Times New Roman" w:eastAsia="Times New Roman" w:hAnsi="Times New Roman" w:cs="Times New Roman"/>
                <w:sz w:val="24"/>
                <w:szCs w:val="24"/>
              </w:rPr>
            </w:pPr>
            <w:r w:rsidRPr="00E37132">
              <w:rPr>
                <w:rFonts w:ascii="Times New Roman" w:eastAsia="Times New Roman" w:hAnsi="Times New Roman" w:cs="Times New Roman"/>
                <w:sz w:val="24"/>
                <w:szCs w:val="24"/>
              </w:rPr>
              <w:t>*Турниры</w:t>
            </w:r>
          </w:p>
          <w:p w:rsidR="00E37132" w:rsidRPr="00E37132" w:rsidRDefault="00E37132" w:rsidP="00E37132">
            <w:pPr>
              <w:spacing w:after="0" w:line="240" w:lineRule="auto"/>
              <w:rPr>
                <w:rFonts w:ascii="Times New Roman" w:eastAsia="Times New Roman" w:hAnsi="Times New Roman" w:cs="Times New Roman"/>
                <w:sz w:val="24"/>
                <w:szCs w:val="24"/>
              </w:rPr>
            </w:pPr>
            <w:r w:rsidRPr="00E37132">
              <w:rPr>
                <w:rFonts w:ascii="Times New Roman" w:eastAsia="Times New Roman" w:hAnsi="Times New Roman" w:cs="Times New Roman"/>
                <w:sz w:val="24"/>
                <w:szCs w:val="24"/>
              </w:rPr>
              <w:t>*Туристические походы</w:t>
            </w:r>
          </w:p>
          <w:p w:rsidR="00E37132" w:rsidRPr="00E37132" w:rsidRDefault="00E37132" w:rsidP="00E37132">
            <w:pPr>
              <w:spacing w:after="0" w:line="240" w:lineRule="auto"/>
              <w:rPr>
                <w:rFonts w:ascii="Times New Roman" w:eastAsia="Times New Roman" w:hAnsi="Times New Roman" w:cs="Times New Roman"/>
                <w:sz w:val="24"/>
                <w:szCs w:val="24"/>
              </w:rPr>
            </w:pPr>
            <w:r w:rsidRPr="00E37132">
              <w:rPr>
                <w:rFonts w:ascii="Times New Roman" w:eastAsia="Times New Roman" w:hAnsi="Times New Roman" w:cs="Times New Roman"/>
                <w:sz w:val="24"/>
                <w:szCs w:val="24"/>
              </w:rPr>
              <w:t>*Фотовыставки</w:t>
            </w:r>
          </w:p>
        </w:tc>
      </w:tr>
    </w:tbl>
    <w:p w:rsidR="00E37132" w:rsidRPr="00E37132" w:rsidRDefault="00E37132" w:rsidP="00E37132">
      <w:pPr>
        <w:shd w:val="clear" w:color="auto" w:fill="FFFFFF"/>
        <w:spacing w:after="0" w:line="240" w:lineRule="auto"/>
        <w:jc w:val="both"/>
        <w:rPr>
          <w:rFonts w:ascii="Times New Roman" w:eastAsia="Times New Roman" w:hAnsi="Times New Roman" w:cs="Times New Roman"/>
          <w:sz w:val="24"/>
          <w:szCs w:val="24"/>
        </w:rPr>
      </w:pPr>
    </w:p>
    <w:p w:rsidR="00974B40" w:rsidRDefault="00974B40" w:rsidP="00E37132">
      <w:pPr>
        <w:autoSpaceDE w:val="0"/>
        <w:autoSpaceDN w:val="0"/>
        <w:adjustRightInd w:val="0"/>
        <w:spacing w:after="0" w:line="240" w:lineRule="auto"/>
        <w:jc w:val="both"/>
        <w:rPr>
          <w:rFonts w:ascii="Times New Roman" w:hAnsi="Times New Roman" w:cs="Times New Roman"/>
          <w:b/>
          <w:sz w:val="24"/>
          <w:szCs w:val="24"/>
        </w:rPr>
      </w:pPr>
    </w:p>
    <w:p w:rsidR="007A5F2D" w:rsidRDefault="007A5F2D" w:rsidP="00E37132">
      <w:pPr>
        <w:autoSpaceDE w:val="0"/>
        <w:autoSpaceDN w:val="0"/>
        <w:adjustRightInd w:val="0"/>
        <w:spacing w:after="0" w:line="240" w:lineRule="auto"/>
        <w:jc w:val="both"/>
        <w:rPr>
          <w:rFonts w:ascii="Times New Roman" w:hAnsi="Times New Roman" w:cs="Times New Roman"/>
          <w:b/>
          <w:sz w:val="24"/>
          <w:szCs w:val="24"/>
        </w:rPr>
      </w:pPr>
    </w:p>
    <w:p w:rsidR="007A5F2D" w:rsidRDefault="007A5F2D" w:rsidP="00E37132">
      <w:pPr>
        <w:autoSpaceDE w:val="0"/>
        <w:autoSpaceDN w:val="0"/>
        <w:adjustRightInd w:val="0"/>
        <w:spacing w:after="0" w:line="240" w:lineRule="auto"/>
        <w:jc w:val="both"/>
        <w:rPr>
          <w:rFonts w:ascii="Times New Roman" w:hAnsi="Times New Roman" w:cs="Times New Roman"/>
          <w:b/>
          <w:sz w:val="24"/>
          <w:szCs w:val="24"/>
        </w:rPr>
      </w:pPr>
    </w:p>
    <w:p w:rsidR="007A5F2D" w:rsidRDefault="007A5F2D" w:rsidP="00E37132">
      <w:pPr>
        <w:autoSpaceDE w:val="0"/>
        <w:autoSpaceDN w:val="0"/>
        <w:adjustRightInd w:val="0"/>
        <w:spacing w:after="0" w:line="240" w:lineRule="auto"/>
        <w:jc w:val="both"/>
        <w:rPr>
          <w:rFonts w:ascii="Times New Roman" w:hAnsi="Times New Roman" w:cs="Times New Roman"/>
          <w:b/>
          <w:sz w:val="24"/>
          <w:szCs w:val="24"/>
        </w:rPr>
      </w:pPr>
    </w:p>
    <w:p w:rsidR="00F64FE3" w:rsidRDefault="00F64FE3" w:rsidP="00270C31">
      <w:pPr>
        <w:autoSpaceDE w:val="0"/>
        <w:autoSpaceDN w:val="0"/>
        <w:adjustRightInd w:val="0"/>
        <w:spacing w:after="0" w:line="240" w:lineRule="auto"/>
        <w:jc w:val="both"/>
        <w:rPr>
          <w:rFonts w:ascii="Times New Roman" w:hAnsi="Times New Roman" w:cs="Times New Roman"/>
          <w:b/>
          <w:sz w:val="24"/>
          <w:szCs w:val="24"/>
        </w:rPr>
      </w:pPr>
    </w:p>
    <w:p w:rsidR="00F64FE3" w:rsidRDefault="00F64FE3" w:rsidP="00270C31">
      <w:pPr>
        <w:autoSpaceDE w:val="0"/>
        <w:autoSpaceDN w:val="0"/>
        <w:adjustRightInd w:val="0"/>
        <w:spacing w:after="0" w:line="240" w:lineRule="auto"/>
        <w:jc w:val="both"/>
        <w:rPr>
          <w:rFonts w:ascii="Times New Roman" w:hAnsi="Times New Roman" w:cs="Times New Roman"/>
          <w:b/>
          <w:sz w:val="24"/>
          <w:szCs w:val="24"/>
        </w:rPr>
      </w:pPr>
    </w:p>
    <w:p w:rsidR="00F64FE3" w:rsidRDefault="00F64FE3" w:rsidP="00270C31">
      <w:pPr>
        <w:autoSpaceDE w:val="0"/>
        <w:autoSpaceDN w:val="0"/>
        <w:adjustRightInd w:val="0"/>
        <w:spacing w:after="0" w:line="240" w:lineRule="auto"/>
        <w:jc w:val="both"/>
        <w:rPr>
          <w:rFonts w:ascii="Times New Roman" w:hAnsi="Times New Roman" w:cs="Times New Roman"/>
          <w:b/>
          <w:sz w:val="24"/>
          <w:szCs w:val="24"/>
        </w:rPr>
      </w:pPr>
    </w:p>
    <w:p w:rsidR="00F64FE3" w:rsidRDefault="00F64FE3" w:rsidP="00270C31">
      <w:pPr>
        <w:autoSpaceDE w:val="0"/>
        <w:autoSpaceDN w:val="0"/>
        <w:adjustRightInd w:val="0"/>
        <w:spacing w:after="0" w:line="240" w:lineRule="auto"/>
        <w:jc w:val="both"/>
        <w:rPr>
          <w:rFonts w:ascii="Times New Roman" w:hAnsi="Times New Roman" w:cs="Times New Roman"/>
          <w:b/>
          <w:sz w:val="24"/>
          <w:szCs w:val="24"/>
        </w:rPr>
      </w:pPr>
    </w:p>
    <w:p w:rsidR="00F64FE3" w:rsidRDefault="00F64FE3" w:rsidP="00270C31">
      <w:pPr>
        <w:autoSpaceDE w:val="0"/>
        <w:autoSpaceDN w:val="0"/>
        <w:adjustRightInd w:val="0"/>
        <w:spacing w:after="0" w:line="240" w:lineRule="auto"/>
        <w:jc w:val="both"/>
        <w:rPr>
          <w:rFonts w:ascii="Times New Roman" w:hAnsi="Times New Roman" w:cs="Times New Roman"/>
          <w:b/>
          <w:sz w:val="24"/>
          <w:szCs w:val="24"/>
        </w:rPr>
      </w:pPr>
    </w:p>
    <w:p w:rsidR="00F64FE3" w:rsidRDefault="00F64FE3" w:rsidP="00270C31">
      <w:pPr>
        <w:autoSpaceDE w:val="0"/>
        <w:autoSpaceDN w:val="0"/>
        <w:adjustRightInd w:val="0"/>
        <w:spacing w:after="0" w:line="240" w:lineRule="auto"/>
        <w:jc w:val="both"/>
        <w:rPr>
          <w:rFonts w:ascii="Times New Roman" w:hAnsi="Times New Roman" w:cs="Times New Roman"/>
          <w:b/>
          <w:sz w:val="24"/>
          <w:szCs w:val="24"/>
        </w:rPr>
      </w:pPr>
    </w:p>
    <w:p w:rsidR="00F64FE3" w:rsidRDefault="00F64FE3" w:rsidP="00270C31">
      <w:pPr>
        <w:autoSpaceDE w:val="0"/>
        <w:autoSpaceDN w:val="0"/>
        <w:adjustRightInd w:val="0"/>
        <w:spacing w:after="0" w:line="240" w:lineRule="auto"/>
        <w:jc w:val="both"/>
        <w:rPr>
          <w:rFonts w:ascii="Times New Roman" w:hAnsi="Times New Roman" w:cs="Times New Roman"/>
          <w:b/>
          <w:sz w:val="24"/>
          <w:szCs w:val="24"/>
        </w:rPr>
      </w:pPr>
    </w:p>
    <w:p w:rsidR="00F64FE3" w:rsidRDefault="00F64FE3" w:rsidP="00270C31">
      <w:pPr>
        <w:autoSpaceDE w:val="0"/>
        <w:autoSpaceDN w:val="0"/>
        <w:adjustRightInd w:val="0"/>
        <w:spacing w:after="0" w:line="240" w:lineRule="auto"/>
        <w:jc w:val="both"/>
        <w:rPr>
          <w:rFonts w:ascii="Times New Roman" w:hAnsi="Times New Roman" w:cs="Times New Roman"/>
          <w:b/>
          <w:sz w:val="24"/>
          <w:szCs w:val="24"/>
        </w:rPr>
      </w:pPr>
    </w:p>
    <w:p w:rsidR="00F64FE3" w:rsidRDefault="00F64FE3" w:rsidP="00270C31">
      <w:pPr>
        <w:autoSpaceDE w:val="0"/>
        <w:autoSpaceDN w:val="0"/>
        <w:adjustRightInd w:val="0"/>
        <w:spacing w:after="0" w:line="240" w:lineRule="auto"/>
        <w:jc w:val="both"/>
        <w:rPr>
          <w:rFonts w:ascii="Times New Roman" w:hAnsi="Times New Roman" w:cs="Times New Roman"/>
          <w:b/>
          <w:sz w:val="24"/>
          <w:szCs w:val="24"/>
        </w:rPr>
      </w:pPr>
    </w:p>
    <w:p w:rsidR="00F64FE3" w:rsidRDefault="00F64FE3" w:rsidP="00270C31">
      <w:pPr>
        <w:autoSpaceDE w:val="0"/>
        <w:autoSpaceDN w:val="0"/>
        <w:adjustRightInd w:val="0"/>
        <w:spacing w:after="0" w:line="240" w:lineRule="auto"/>
        <w:jc w:val="both"/>
        <w:rPr>
          <w:rFonts w:ascii="Times New Roman" w:hAnsi="Times New Roman" w:cs="Times New Roman"/>
          <w:b/>
          <w:sz w:val="24"/>
          <w:szCs w:val="24"/>
        </w:rPr>
      </w:pPr>
    </w:p>
    <w:p w:rsidR="00F64FE3" w:rsidRDefault="00F64FE3" w:rsidP="00270C31">
      <w:pPr>
        <w:autoSpaceDE w:val="0"/>
        <w:autoSpaceDN w:val="0"/>
        <w:adjustRightInd w:val="0"/>
        <w:spacing w:after="0" w:line="240" w:lineRule="auto"/>
        <w:jc w:val="both"/>
        <w:rPr>
          <w:rFonts w:ascii="Times New Roman" w:hAnsi="Times New Roman" w:cs="Times New Roman"/>
          <w:b/>
          <w:sz w:val="24"/>
          <w:szCs w:val="24"/>
        </w:rPr>
      </w:pPr>
    </w:p>
    <w:p w:rsidR="00F64FE3" w:rsidRDefault="00F64FE3" w:rsidP="00270C31">
      <w:pPr>
        <w:autoSpaceDE w:val="0"/>
        <w:autoSpaceDN w:val="0"/>
        <w:adjustRightInd w:val="0"/>
        <w:spacing w:after="0" w:line="240" w:lineRule="auto"/>
        <w:jc w:val="both"/>
        <w:rPr>
          <w:rFonts w:ascii="Times New Roman" w:hAnsi="Times New Roman" w:cs="Times New Roman"/>
          <w:b/>
          <w:sz w:val="24"/>
          <w:szCs w:val="24"/>
        </w:rPr>
      </w:pPr>
    </w:p>
    <w:p w:rsidR="00F64FE3" w:rsidRDefault="00F64FE3" w:rsidP="00270C31">
      <w:pPr>
        <w:autoSpaceDE w:val="0"/>
        <w:autoSpaceDN w:val="0"/>
        <w:adjustRightInd w:val="0"/>
        <w:spacing w:after="0" w:line="240" w:lineRule="auto"/>
        <w:jc w:val="both"/>
        <w:rPr>
          <w:rFonts w:ascii="Times New Roman" w:hAnsi="Times New Roman" w:cs="Times New Roman"/>
          <w:b/>
          <w:sz w:val="24"/>
          <w:szCs w:val="24"/>
        </w:rPr>
      </w:pPr>
    </w:p>
    <w:p w:rsidR="00C44D93" w:rsidRDefault="00C44D93" w:rsidP="00270C31">
      <w:pPr>
        <w:autoSpaceDE w:val="0"/>
        <w:autoSpaceDN w:val="0"/>
        <w:adjustRightInd w:val="0"/>
        <w:spacing w:after="0" w:line="240" w:lineRule="auto"/>
        <w:jc w:val="both"/>
        <w:rPr>
          <w:rFonts w:ascii="Times New Roman" w:hAnsi="Times New Roman" w:cs="Times New Roman"/>
          <w:b/>
          <w:sz w:val="24"/>
          <w:szCs w:val="24"/>
        </w:rPr>
      </w:pPr>
    </w:p>
    <w:p w:rsidR="00C44D93" w:rsidRDefault="00C44D93" w:rsidP="00270C31">
      <w:pPr>
        <w:autoSpaceDE w:val="0"/>
        <w:autoSpaceDN w:val="0"/>
        <w:adjustRightInd w:val="0"/>
        <w:spacing w:after="0" w:line="240" w:lineRule="auto"/>
        <w:jc w:val="both"/>
        <w:rPr>
          <w:rFonts w:ascii="Times New Roman" w:hAnsi="Times New Roman" w:cs="Times New Roman"/>
          <w:b/>
          <w:sz w:val="24"/>
          <w:szCs w:val="24"/>
        </w:rPr>
      </w:pPr>
    </w:p>
    <w:p w:rsidR="00C44D93" w:rsidRDefault="00C44D93" w:rsidP="00270C31">
      <w:pPr>
        <w:autoSpaceDE w:val="0"/>
        <w:autoSpaceDN w:val="0"/>
        <w:adjustRightInd w:val="0"/>
        <w:spacing w:after="0" w:line="240" w:lineRule="auto"/>
        <w:jc w:val="both"/>
        <w:rPr>
          <w:rFonts w:ascii="Times New Roman" w:hAnsi="Times New Roman" w:cs="Times New Roman"/>
          <w:b/>
          <w:sz w:val="24"/>
          <w:szCs w:val="24"/>
        </w:rPr>
      </w:pPr>
    </w:p>
    <w:p w:rsidR="00DE3F11" w:rsidRPr="00EA49EE" w:rsidRDefault="00972E64" w:rsidP="00270C31">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3</w:t>
      </w:r>
      <w:r w:rsidR="000060C2">
        <w:rPr>
          <w:rFonts w:ascii="Times New Roman" w:hAnsi="Times New Roman" w:cs="Times New Roman"/>
          <w:b/>
          <w:sz w:val="24"/>
          <w:szCs w:val="24"/>
        </w:rPr>
        <w:t>.</w:t>
      </w:r>
      <w:r w:rsidR="00DE3F11" w:rsidRPr="00EA49EE">
        <w:rPr>
          <w:rFonts w:ascii="Times New Roman" w:hAnsi="Times New Roman" w:cs="Times New Roman"/>
          <w:b/>
          <w:sz w:val="24"/>
          <w:szCs w:val="24"/>
        </w:rPr>
        <w:t>Описание вариативных форм, способов, методов и средств реализации программы</w:t>
      </w:r>
    </w:p>
    <w:p w:rsidR="00270C31" w:rsidRDefault="00270C31" w:rsidP="00270C31">
      <w:pPr>
        <w:autoSpaceDE w:val="0"/>
        <w:autoSpaceDN w:val="0"/>
        <w:adjustRightInd w:val="0"/>
        <w:spacing w:after="0" w:line="240" w:lineRule="auto"/>
        <w:jc w:val="both"/>
        <w:rPr>
          <w:rFonts w:ascii="Times New Roman" w:hAnsi="Times New Roman" w:cs="Times New Roman"/>
          <w:sz w:val="24"/>
          <w:szCs w:val="24"/>
        </w:rPr>
      </w:pPr>
    </w:p>
    <w:p w:rsidR="00DE3F11" w:rsidRDefault="00DE3F11" w:rsidP="00270C3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При реализации </w:t>
      </w:r>
      <w:r w:rsidR="00F64FE3">
        <w:rPr>
          <w:rFonts w:ascii="Times New Roman" w:hAnsi="Times New Roman" w:cs="Times New Roman"/>
          <w:sz w:val="24"/>
          <w:szCs w:val="24"/>
        </w:rPr>
        <w:t xml:space="preserve"> о</w:t>
      </w:r>
      <w:r>
        <w:rPr>
          <w:rFonts w:ascii="Times New Roman" w:hAnsi="Times New Roman" w:cs="Times New Roman"/>
          <w:sz w:val="24"/>
          <w:szCs w:val="24"/>
        </w:rPr>
        <w:t>бр</w:t>
      </w:r>
      <w:r w:rsidR="00F56D9B">
        <w:rPr>
          <w:rFonts w:ascii="Times New Roman" w:hAnsi="Times New Roman" w:cs="Times New Roman"/>
          <w:sz w:val="24"/>
          <w:szCs w:val="24"/>
        </w:rPr>
        <w:t xml:space="preserve">азовательной программы </w:t>
      </w:r>
      <w:r>
        <w:rPr>
          <w:rFonts w:ascii="Times New Roman" w:hAnsi="Times New Roman" w:cs="Times New Roman"/>
          <w:sz w:val="24"/>
          <w:szCs w:val="24"/>
        </w:rPr>
        <w:t xml:space="preserve"> педагог:</w:t>
      </w:r>
    </w:p>
    <w:p w:rsidR="00DE3F11" w:rsidRDefault="00DE3F11" w:rsidP="00270C3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продумывает содержание и организацию совместного образа жизни детей,</w:t>
      </w:r>
    </w:p>
    <w:p w:rsidR="00DE3F11" w:rsidRPr="00F56D9B" w:rsidRDefault="00DE3F11" w:rsidP="00270C31">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условия эмоционального благополучия и развития </w:t>
      </w:r>
      <w:r w:rsidRPr="00F56D9B">
        <w:rPr>
          <w:rFonts w:ascii="Times New Roman" w:hAnsi="Times New Roman" w:cs="Times New Roman"/>
          <w:b/>
          <w:iCs/>
          <w:sz w:val="24"/>
          <w:szCs w:val="24"/>
        </w:rPr>
        <w:t>каждого ребенка</w:t>
      </w:r>
      <w:r w:rsidRPr="00F56D9B">
        <w:rPr>
          <w:rFonts w:ascii="Times New Roman" w:hAnsi="Times New Roman" w:cs="Times New Roman"/>
          <w:b/>
          <w:sz w:val="24"/>
          <w:szCs w:val="24"/>
        </w:rPr>
        <w:t>;</w:t>
      </w:r>
    </w:p>
    <w:p w:rsidR="00DE3F11" w:rsidRDefault="00DE3F11" w:rsidP="00270C3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определяет единые для всех детей правила сосуществования детского</w:t>
      </w:r>
    </w:p>
    <w:p w:rsidR="00DE3F11" w:rsidRDefault="00DE3F11" w:rsidP="00270C3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общества, включающие равенство прав, взаимную доброжелательность и внимание</w:t>
      </w:r>
    </w:p>
    <w:p w:rsidR="00DE3F11" w:rsidRDefault="00DE3F11" w:rsidP="00270C3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друг к другу, готовность прийти на помощь, поддержать;</w:t>
      </w:r>
    </w:p>
    <w:p w:rsidR="00DE3F11" w:rsidRDefault="00DE3F11" w:rsidP="00270C31">
      <w:pPr>
        <w:autoSpaceDE w:val="0"/>
        <w:autoSpaceDN w:val="0"/>
        <w:adjustRightInd w:val="0"/>
        <w:spacing w:after="0" w:line="240" w:lineRule="auto"/>
        <w:jc w:val="both"/>
        <w:rPr>
          <w:rFonts w:ascii="Times New Roman,Italic" w:hAnsi="Times New Roman,Italic" w:cs="Times New Roman,Italic"/>
          <w:i/>
          <w:iCs/>
          <w:sz w:val="24"/>
          <w:szCs w:val="24"/>
        </w:rPr>
      </w:pPr>
      <w:r>
        <w:rPr>
          <w:rFonts w:ascii="Times New Roman" w:hAnsi="Times New Roman" w:cs="Times New Roman"/>
          <w:sz w:val="24"/>
          <w:szCs w:val="24"/>
        </w:rPr>
        <w:t xml:space="preserve">— соблюдает гуманистические </w:t>
      </w:r>
      <w:r w:rsidRPr="00F56D9B">
        <w:rPr>
          <w:rFonts w:ascii="Times New Roman" w:hAnsi="Times New Roman" w:cs="Times New Roman"/>
          <w:b/>
          <w:iCs/>
          <w:sz w:val="24"/>
          <w:szCs w:val="24"/>
        </w:rPr>
        <w:t>принципы педагогического сопровождения</w:t>
      </w:r>
    </w:p>
    <w:p w:rsidR="00DE3F11" w:rsidRDefault="00DE3F11" w:rsidP="00270C3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развития детей, в числе которых забота, теплое отношение, интерес к каждому ребенку,</w:t>
      </w:r>
    </w:p>
    <w:p w:rsidR="00DE3F11" w:rsidRDefault="00DE3F11" w:rsidP="00270C3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поддержка и установка на успех, развитие детской самостоятельности, инициативы;</w:t>
      </w:r>
    </w:p>
    <w:p w:rsidR="00DE3F11" w:rsidRDefault="00DE3F11" w:rsidP="00270C3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осуществляет </w:t>
      </w:r>
      <w:r w:rsidRPr="00EA49EE">
        <w:rPr>
          <w:rFonts w:ascii="Times New Roman" w:hAnsi="Times New Roman" w:cs="Times New Roman"/>
          <w:b/>
          <w:iCs/>
          <w:sz w:val="24"/>
          <w:szCs w:val="24"/>
        </w:rPr>
        <w:t>развивающее взаимодействие</w:t>
      </w:r>
      <w:r w:rsidR="009A09D4">
        <w:rPr>
          <w:rFonts w:ascii="Times New Roman" w:hAnsi="Times New Roman" w:cs="Times New Roman"/>
          <w:b/>
          <w:iCs/>
          <w:sz w:val="24"/>
          <w:szCs w:val="24"/>
        </w:rPr>
        <w:t xml:space="preserve"> </w:t>
      </w:r>
      <w:r>
        <w:rPr>
          <w:rFonts w:ascii="Times New Roman" w:hAnsi="Times New Roman" w:cs="Times New Roman"/>
          <w:sz w:val="24"/>
          <w:szCs w:val="24"/>
        </w:rPr>
        <w:t>с детьми, основанное на</w:t>
      </w:r>
    </w:p>
    <w:p w:rsidR="00DE3F11" w:rsidRDefault="00DE3F11" w:rsidP="00270C3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современных педагогических позициях: «Давай сделаем это вместе»; «Посмотри, как я</w:t>
      </w:r>
    </w:p>
    <w:p w:rsidR="00DE3F11" w:rsidRDefault="00DE3F11" w:rsidP="00270C3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это делаю»; «Научи меня, помоги мне сделать это»;</w:t>
      </w:r>
    </w:p>
    <w:p w:rsidR="00DE3F11" w:rsidRDefault="00DE3F11" w:rsidP="00270C3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сочетает совместную с ребенком деятельность (игры, труд, наблюдения и пр.)</w:t>
      </w:r>
    </w:p>
    <w:p w:rsidR="00DE3F11" w:rsidRDefault="00DE3F11" w:rsidP="00270C3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и самостоятельную деятельность детей;</w:t>
      </w:r>
    </w:p>
    <w:p w:rsidR="00DE3F11" w:rsidRDefault="00DE3F11" w:rsidP="00270C3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ежедневно планирует образовательные ситуации, обогащающие практический</w:t>
      </w:r>
    </w:p>
    <w:p w:rsidR="00DE3F11" w:rsidRDefault="00DE3F11" w:rsidP="00270C3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и познавательный опыт детей, эмоции и представления о мире;</w:t>
      </w:r>
    </w:p>
    <w:p w:rsidR="00DE3F11" w:rsidRDefault="00DE3F11" w:rsidP="00270C3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создает развивающую предметно-пространственную среду;</w:t>
      </w:r>
    </w:p>
    <w:p w:rsidR="00DE3F11" w:rsidRDefault="00DE3F11" w:rsidP="00270C3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наблюдает, как развиваются самостоятельность каждого ребенка и</w:t>
      </w:r>
    </w:p>
    <w:p w:rsidR="00DE3F11" w:rsidRDefault="00DE3F11" w:rsidP="00270C3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взаимоотношения детей;</w:t>
      </w:r>
    </w:p>
    <w:p w:rsidR="00DE3F11" w:rsidRDefault="00DE3F11" w:rsidP="00270C3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сотрудничает с родителями, совместно с ними решая задачи воспитания и</w:t>
      </w:r>
    </w:p>
    <w:p w:rsidR="00DE3F11" w:rsidRDefault="00DE3F11" w:rsidP="00270C3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развития малышей.</w:t>
      </w:r>
    </w:p>
    <w:p w:rsidR="00F56D9B" w:rsidRDefault="00F56D9B" w:rsidP="00270C31">
      <w:pPr>
        <w:autoSpaceDE w:val="0"/>
        <w:autoSpaceDN w:val="0"/>
        <w:adjustRightInd w:val="0"/>
        <w:spacing w:after="0" w:line="240" w:lineRule="auto"/>
        <w:jc w:val="both"/>
        <w:rPr>
          <w:rFonts w:ascii="Times New Roman" w:hAnsi="Times New Roman" w:cs="Times New Roman"/>
          <w:b/>
          <w:sz w:val="24"/>
          <w:szCs w:val="24"/>
        </w:rPr>
      </w:pPr>
    </w:p>
    <w:p w:rsidR="00DE3F11" w:rsidRPr="00CF31F9" w:rsidRDefault="00DE3F11" w:rsidP="00270C31">
      <w:pPr>
        <w:autoSpaceDE w:val="0"/>
        <w:autoSpaceDN w:val="0"/>
        <w:adjustRightInd w:val="0"/>
        <w:spacing w:after="0" w:line="240" w:lineRule="auto"/>
        <w:jc w:val="both"/>
        <w:rPr>
          <w:rFonts w:ascii="Times New Roman" w:hAnsi="Times New Roman" w:cs="Times New Roman"/>
          <w:b/>
          <w:sz w:val="24"/>
          <w:szCs w:val="24"/>
        </w:rPr>
      </w:pPr>
      <w:r w:rsidRPr="008326DC">
        <w:rPr>
          <w:rFonts w:ascii="Times New Roman" w:hAnsi="Times New Roman" w:cs="Times New Roman"/>
          <w:b/>
          <w:i/>
          <w:sz w:val="24"/>
          <w:szCs w:val="24"/>
        </w:rPr>
        <w:t>2-я младшая гр</w:t>
      </w:r>
      <w:r w:rsidRPr="00CF31F9">
        <w:rPr>
          <w:rFonts w:ascii="Times New Roman" w:hAnsi="Times New Roman" w:cs="Times New Roman"/>
          <w:b/>
          <w:sz w:val="24"/>
          <w:szCs w:val="24"/>
        </w:rPr>
        <w:t>уппа</w:t>
      </w:r>
    </w:p>
    <w:p w:rsidR="00DE3F11" w:rsidRDefault="00DE3F11" w:rsidP="00270C3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Младший возраст — важнейший период в развитии дошкольника, который</w:t>
      </w:r>
    </w:p>
    <w:p w:rsidR="00DE3F11" w:rsidRDefault="00DE3F11" w:rsidP="00270C3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характеризуется высокой интенсивностью физического и психического развития. В это</w:t>
      </w:r>
    </w:p>
    <w:p w:rsidR="00DE3F11" w:rsidRDefault="00DE3F11" w:rsidP="00270C3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время происходит переход ребенка к новым отношениям со взрослыми, сверстниками,</w:t>
      </w:r>
    </w:p>
    <w:p w:rsidR="00DE3F11" w:rsidRDefault="00DE3F11" w:rsidP="00270C3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 предметным миром.</w:t>
      </w:r>
    </w:p>
    <w:p w:rsidR="00DE3F11" w:rsidRDefault="00DE3F11" w:rsidP="00270C3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 раннем возрасте ребенок многому научился: он освоил ходьбу, разнообразные</w:t>
      </w:r>
    </w:p>
    <w:p w:rsidR="00DE3F11" w:rsidRDefault="00DE3F11" w:rsidP="00270C3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действия с предметами, у него успешно развиваются понимание речи и активная речь,</w:t>
      </w:r>
    </w:p>
    <w:p w:rsidR="00DE3F11" w:rsidRDefault="00DE3F11" w:rsidP="00270C3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малыш получил ценный опыт эмоционального общения со взрослыми, почувствовал</w:t>
      </w:r>
    </w:p>
    <w:p w:rsidR="00DE3F11" w:rsidRDefault="00DE3F11" w:rsidP="00270C3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заботу и поддержку. Все это вызывает у него радостное ощущение роста своих</w:t>
      </w:r>
    </w:p>
    <w:p w:rsidR="00DE3F11" w:rsidRDefault="00DE3F11" w:rsidP="00270C3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возможностей и стремление к самостоятельности.</w:t>
      </w:r>
    </w:p>
    <w:p w:rsidR="00DE3F11" w:rsidRDefault="00DE3F11" w:rsidP="00270C3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Психологи обращают внимание на кризис трех лет, когда младший дошкольник,</w:t>
      </w:r>
    </w:p>
    <w:p w:rsidR="00DE3F11" w:rsidRDefault="00DE3F11" w:rsidP="00270C3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еще недавно такой покладистый, начинает проявлять нетерпимость к опеке взрослого,</w:t>
      </w:r>
    </w:p>
    <w:p w:rsidR="00DE3F11" w:rsidRDefault="00DE3F11" w:rsidP="00270C3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стремление настоять на своем требовании, упорство в осуществлении своих целей. Это</w:t>
      </w:r>
    </w:p>
    <w:p w:rsidR="00DE3F11" w:rsidRPr="00F56D9B" w:rsidRDefault="00DE3F11" w:rsidP="00270C31">
      <w:pPr>
        <w:autoSpaceDE w:val="0"/>
        <w:autoSpaceDN w:val="0"/>
        <w:adjustRightInd w:val="0"/>
        <w:spacing w:after="0" w:line="240" w:lineRule="auto"/>
        <w:jc w:val="both"/>
        <w:rPr>
          <w:rFonts w:ascii="Times New Roman" w:hAnsi="Times New Roman" w:cs="Times New Roman"/>
          <w:b/>
          <w:iCs/>
          <w:sz w:val="24"/>
          <w:szCs w:val="24"/>
        </w:rPr>
      </w:pPr>
      <w:r>
        <w:rPr>
          <w:rFonts w:ascii="Times New Roman" w:hAnsi="Times New Roman" w:cs="Times New Roman"/>
          <w:sz w:val="24"/>
          <w:szCs w:val="24"/>
        </w:rPr>
        <w:t xml:space="preserve">свидетельствует о том, что </w:t>
      </w:r>
      <w:r w:rsidRPr="00F56D9B">
        <w:rPr>
          <w:rFonts w:ascii="Times New Roman" w:hAnsi="Times New Roman" w:cs="Times New Roman"/>
          <w:b/>
          <w:iCs/>
          <w:sz w:val="24"/>
          <w:szCs w:val="24"/>
        </w:rPr>
        <w:t>прежний тип взаимоотношений взрослого и ребенка</w:t>
      </w:r>
    </w:p>
    <w:p w:rsidR="00DE3F11" w:rsidRPr="00F56D9B" w:rsidRDefault="00DE3F11" w:rsidP="00270C31">
      <w:pPr>
        <w:autoSpaceDE w:val="0"/>
        <w:autoSpaceDN w:val="0"/>
        <w:adjustRightInd w:val="0"/>
        <w:spacing w:after="0" w:line="240" w:lineRule="auto"/>
        <w:jc w:val="both"/>
        <w:rPr>
          <w:rFonts w:ascii="Times New Roman" w:hAnsi="Times New Roman" w:cs="Times New Roman"/>
          <w:b/>
          <w:iCs/>
          <w:sz w:val="24"/>
          <w:szCs w:val="24"/>
        </w:rPr>
      </w:pPr>
      <w:r w:rsidRPr="00F56D9B">
        <w:rPr>
          <w:rFonts w:ascii="Times New Roman" w:hAnsi="Times New Roman" w:cs="Times New Roman"/>
          <w:b/>
          <w:iCs/>
          <w:sz w:val="24"/>
          <w:szCs w:val="24"/>
        </w:rPr>
        <w:t>должен быть изменен в направлении предоставления дошкольнику большей</w:t>
      </w:r>
    </w:p>
    <w:p w:rsidR="00DE3F11" w:rsidRDefault="00DE3F11" w:rsidP="00270C31">
      <w:pPr>
        <w:autoSpaceDE w:val="0"/>
        <w:autoSpaceDN w:val="0"/>
        <w:adjustRightInd w:val="0"/>
        <w:spacing w:after="0" w:line="240" w:lineRule="auto"/>
        <w:jc w:val="both"/>
        <w:rPr>
          <w:rFonts w:ascii="Times New Roman" w:hAnsi="Times New Roman" w:cs="Times New Roman"/>
          <w:sz w:val="24"/>
          <w:szCs w:val="24"/>
        </w:rPr>
      </w:pPr>
      <w:r w:rsidRPr="00F56D9B">
        <w:rPr>
          <w:rFonts w:ascii="Times New Roman" w:hAnsi="Times New Roman" w:cs="Times New Roman"/>
          <w:b/>
          <w:iCs/>
          <w:sz w:val="24"/>
          <w:szCs w:val="24"/>
        </w:rPr>
        <w:t>самостоятельности и обогащения его деятельности новым содержанием</w:t>
      </w:r>
      <w:r w:rsidRPr="00F56D9B">
        <w:rPr>
          <w:rFonts w:ascii="Times New Roman" w:hAnsi="Times New Roman" w:cs="Times New Roman"/>
          <w:b/>
          <w:sz w:val="24"/>
          <w:szCs w:val="24"/>
        </w:rPr>
        <w:t xml:space="preserve">. </w:t>
      </w:r>
      <w:r>
        <w:rPr>
          <w:rFonts w:ascii="Times New Roman" w:hAnsi="Times New Roman" w:cs="Times New Roman"/>
          <w:sz w:val="24"/>
          <w:szCs w:val="24"/>
        </w:rPr>
        <w:t>Если же</w:t>
      </w:r>
    </w:p>
    <w:p w:rsidR="00DE3F11" w:rsidRDefault="00DE3F11" w:rsidP="00270C3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новые отношения с ребенком не складываются, его инициатива не поощряется,</w:t>
      </w:r>
    </w:p>
    <w:p w:rsidR="00DE3F11" w:rsidRDefault="00DE3F11" w:rsidP="00270C3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самостоятельность постоянно ограничивается, то возникают собственно кризисные</w:t>
      </w:r>
    </w:p>
    <w:p w:rsidR="00DE3F11" w:rsidRDefault="00DE3F11" w:rsidP="00270C3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явления в системе «ребенок — взрослый», что проявляется в капризах, упрямстве,</w:t>
      </w:r>
    </w:p>
    <w:p w:rsidR="00DE3F11" w:rsidRDefault="00DE3F11" w:rsidP="00270C3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строптивости, своеволии по отношению к взрослым (в контактах со сверстниками этого</w:t>
      </w:r>
    </w:p>
    <w:p w:rsidR="00DE3F11" w:rsidRDefault="00DE3F11" w:rsidP="00270C3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не происходит).</w:t>
      </w:r>
    </w:p>
    <w:p w:rsidR="00DE3F11" w:rsidRDefault="00DE3F11" w:rsidP="00270C3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Характерное для младшего дошкольника требование «я сам» отражает прежде</w:t>
      </w:r>
    </w:p>
    <w:p w:rsidR="00DE3F11" w:rsidRDefault="00DE3F11" w:rsidP="00270C3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всего появление у него новой потребности в самостоятельных действиях, а не</w:t>
      </w:r>
    </w:p>
    <w:p w:rsidR="00DE3F11" w:rsidRDefault="00DE3F11" w:rsidP="00270C3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фактический уровень возможностей. Поэтому задача взрослого — поддержать</w:t>
      </w:r>
    </w:p>
    <w:p w:rsidR="00DE3F11" w:rsidRDefault="00DE3F11" w:rsidP="00270C3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стремление к самостоятельности, не погасить его критикой неумелых действий</w:t>
      </w:r>
    </w:p>
    <w:p w:rsidR="00DE3F11" w:rsidRDefault="00DE3F11" w:rsidP="00270C3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ребенка, не подорвать его веру в собственные силы, высказывая нетерпение по поводу</w:t>
      </w:r>
    </w:p>
    <w:p w:rsidR="00DE3F11" w:rsidRDefault="00DE3F11" w:rsidP="00270C3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его медленных и неумелых действий. Необходимо помочь каждому ребенку заметить</w:t>
      </w:r>
    </w:p>
    <w:p w:rsidR="00DE3F11" w:rsidRDefault="00DE3F11" w:rsidP="00270C3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рост своих достижений, ощутить радость переживания успеха в деятельности («Я —</w:t>
      </w:r>
    </w:p>
    <w:p w:rsidR="00DE3F11" w:rsidRPr="00CF31F9" w:rsidRDefault="00DE3F11" w:rsidP="00270C3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молодец!»)</w:t>
      </w:r>
    </w:p>
    <w:p w:rsidR="00DE3F11" w:rsidRDefault="00DE3F11" w:rsidP="00270C3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Самостоятельность формируется у младшего дошкольника в совместной</w:t>
      </w:r>
    </w:p>
    <w:p w:rsidR="00DE3F11" w:rsidRDefault="00DE3F11" w:rsidP="00270C3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деятельности со взрослыми и непосредственно в личном опыте. В совместной</w:t>
      </w:r>
    </w:p>
    <w:p w:rsidR="00DE3F11" w:rsidRDefault="00DE3F11" w:rsidP="00270C3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деятельности воспитатель помогает ребенку освоить новые способы и приемы</w:t>
      </w:r>
    </w:p>
    <w:p w:rsidR="00DE3F11" w:rsidRDefault="00DE3F11" w:rsidP="00270C3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действий, показывает пример поведения и отношения. Он постепенно расширяет</w:t>
      </w:r>
    </w:p>
    <w:p w:rsidR="00DE3F11" w:rsidRDefault="00DE3F11" w:rsidP="00270C3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область самостоятельных действий ребенка с учетом его растущих возможностей и</w:t>
      </w:r>
    </w:p>
    <w:p w:rsidR="00DE3F11" w:rsidRDefault="00DE3F11" w:rsidP="00270C3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своей положительной оценкой усиливает стремление без помощи взрослого добиться</w:t>
      </w:r>
    </w:p>
    <w:p w:rsidR="00DE3F11" w:rsidRDefault="00DE3F11" w:rsidP="00270C3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лучшего результата. Под руководством воспитателя дети успешно осваивают умения</w:t>
      </w:r>
    </w:p>
    <w:p w:rsidR="00DE3F11" w:rsidRDefault="00DE3F11" w:rsidP="00270C3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самообслуживания, культурно-гигиенические навыки,  новые предметные и игровые</w:t>
      </w:r>
    </w:p>
    <w:p w:rsidR="00DE3F11" w:rsidRDefault="00DE3F11" w:rsidP="00270C3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действия. К концу четвертого года жизни младший дошкольник овладевает</w:t>
      </w:r>
    </w:p>
    <w:p w:rsidR="00DE3F11" w:rsidRDefault="00DE3F11" w:rsidP="00270C3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элементарной культурой поведения во время еды за столом и умывания. Воспитатель</w:t>
      </w:r>
    </w:p>
    <w:p w:rsidR="00DE3F11" w:rsidRDefault="00DE3F11" w:rsidP="00270C3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приучает детей бережно относиться к своим вещам, правильно пользоваться</w:t>
      </w:r>
    </w:p>
    <w:p w:rsidR="00DE3F11" w:rsidRDefault="00DE3F11" w:rsidP="00270C3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предметами личной гигиены (носовым платком, полотенцем, расческой).</w:t>
      </w:r>
    </w:p>
    <w:p w:rsidR="00DE3F11" w:rsidRDefault="00DE3F11" w:rsidP="00270C3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Под влиянием общения происходят большие изменения в развитии </w:t>
      </w:r>
      <w:r w:rsidRPr="00CF31F9">
        <w:rPr>
          <w:rFonts w:ascii="Times New Roman" w:hAnsi="Times New Roman" w:cs="Times New Roman"/>
          <w:b/>
          <w:bCs/>
          <w:sz w:val="24"/>
          <w:szCs w:val="24"/>
        </w:rPr>
        <w:t>речи</w:t>
      </w:r>
      <w:r>
        <w:rPr>
          <w:rFonts w:ascii="Times New Roman" w:hAnsi="Times New Roman" w:cs="Times New Roman"/>
          <w:sz w:val="24"/>
          <w:szCs w:val="24"/>
        </w:rPr>
        <w:t>:</w:t>
      </w:r>
    </w:p>
    <w:p w:rsidR="00DE3F11" w:rsidRDefault="00DE3F11" w:rsidP="00270C3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значительно увеличивается запас слов, совершенствуется грамматический строй речи,</w:t>
      </w:r>
    </w:p>
    <w:p w:rsidR="00DE3F11" w:rsidRDefault="00DE3F11" w:rsidP="00270C3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появляются элементарные высказывания об окружающем. При этом дети пользуются</w:t>
      </w:r>
    </w:p>
    <w:p w:rsidR="00DE3F11" w:rsidRDefault="00DE3F11" w:rsidP="00270C3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не только простыми, но и сложными предложениями. Младшие дошкольники любят</w:t>
      </w:r>
    </w:p>
    <w:p w:rsidR="00DE3F11" w:rsidRDefault="00DE3F11" w:rsidP="00270C3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играть словами, проявляют словотворчество. Девочки обычно по основным</w:t>
      </w:r>
    </w:p>
    <w:p w:rsidR="00DE3F11" w:rsidRDefault="00DE3F11" w:rsidP="00270C3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показателям речевого развития превосходят мальчиков (словарный запас,</w:t>
      </w:r>
    </w:p>
    <w:p w:rsidR="00DE3F11" w:rsidRDefault="00DE3F11" w:rsidP="00270C3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звукопроизношение, беглость речи, понимание и запоминании прочитанного).</w:t>
      </w:r>
    </w:p>
    <w:p w:rsidR="00DE3F11" w:rsidRDefault="00DE3F11" w:rsidP="00270C3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Особое внимание уделяется ознакомлению детей с разнообразными способами</w:t>
      </w:r>
    </w:p>
    <w:p w:rsidR="00DE3F11" w:rsidRDefault="00DE3F11" w:rsidP="00270C3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обследования формы, цвета, величины и других признаков предметов, использованию</w:t>
      </w:r>
    </w:p>
    <w:p w:rsidR="00DE3F11" w:rsidRDefault="00DE3F11" w:rsidP="00270C3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сенсорных эталонов (круг, квадрат, треугольник). Ребенок оказывается способным не</w:t>
      </w:r>
    </w:p>
    <w:p w:rsidR="00DE3F11" w:rsidRDefault="00DE3F11" w:rsidP="00270C3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только объединять предметы по внешнему сходству (форма, цвет, величина), но и</w:t>
      </w:r>
    </w:p>
    <w:p w:rsidR="00DE3F11" w:rsidRDefault="00DE3F11" w:rsidP="00270C3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усваивать общепринятые представления о группах предметов (одежда, посуда,</w:t>
      </w:r>
    </w:p>
    <w:p w:rsidR="00DE3F11" w:rsidRDefault="00DE3F11" w:rsidP="00270C3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игрушки).</w:t>
      </w:r>
    </w:p>
    <w:p w:rsidR="00DE3F11" w:rsidRDefault="00DE3F11" w:rsidP="00270C3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Вместе с детьми воспитатель переживает чувство удивления, радости познания</w:t>
      </w:r>
    </w:p>
    <w:p w:rsidR="00DE3F11" w:rsidRDefault="00DE3F11" w:rsidP="00270C3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мира, своими вопросами побуждает к новым открытиям, к простейшему</w:t>
      </w:r>
    </w:p>
    <w:p w:rsidR="00DE3F11" w:rsidRDefault="00DE3F11" w:rsidP="00270C3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экспериментированию с предметами и материалами (водой, снегом, песком, красками,</w:t>
      </w:r>
    </w:p>
    <w:p w:rsidR="00DE3F11" w:rsidRDefault="00DE3F11" w:rsidP="00270C3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бумагой). Если ребенок не встречает заинтересованного отношения воспитателя, у него</w:t>
      </w:r>
    </w:p>
    <w:p w:rsidR="00DE3F11" w:rsidRDefault="00DE3F11" w:rsidP="00270C3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могут возникнуть негативизм и упрямство.</w:t>
      </w:r>
    </w:p>
    <w:p w:rsidR="00DE3F11" w:rsidRDefault="00DE3F11" w:rsidP="00270C3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У младших дошкольников возрастает целенаправленность действий. В играх, в</w:t>
      </w:r>
    </w:p>
    <w:p w:rsidR="00DE3F11" w:rsidRPr="00F56D9B" w:rsidRDefault="00DE3F11" w:rsidP="00270C31">
      <w:pPr>
        <w:autoSpaceDE w:val="0"/>
        <w:autoSpaceDN w:val="0"/>
        <w:adjustRightInd w:val="0"/>
        <w:spacing w:after="0" w:line="240" w:lineRule="auto"/>
        <w:jc w:val="both"/>
        <w:rPr>
          <w:rFonts w:ascii="Times New Roman,Italic" w:hAnsi="Times New Roman,Italic" w:cs="Times New Roman,Italic"/>
          <w:b/>
          <w:iCs/>
          <w:sz w:val="24"/>
          <w:szCs w:val="24"/>
        </w:rPr>
      </w:pPr>
      <w:r>
        <w:rPr>
          <w:rFonts w:ascii="Times New Roman" w:hAnsi="Times New Roman" w:cs="Times New Roman"/>
          <w:sz w:val="24"/>
          <w:szCs w:val="24"/>
        </w:rPr>
        <w:t xml:space="preserve">предметной и художественной деятельности воспитатель помогает детям </w:t>
      </w:r>
      <w:r w:rsidRPr="00F56D9B">
        <w:rPr>
          <w:rFonts w:ascii="Times New Roman" w:hAnsi="Times New Roman" w:cs="Times New Roman"/>
          <w:b/>
          <w:iCs/>
          <w:sz w:val="24"/>
          <w:szCs w:val="24"/>
        </w:rPr>
        <w:t>принимать</w:t>
      </w:r>
    </w:p>
    <w:p w:rsidR="00DE3F11" w:rsidRDefault="00DE3F11" w:rsidP="00270C31">
      <w:pPr>
        <w:autoSpaceDE w:val="0"/>
        <w:autoSpaceDN w:val="0"/>
        <w:adjustRightInd w:val="0"/>
        <w:spacing w:after="0" w:line="240" w:lineRule="auto"/>
        <w:jc w:val="both"/>
        <w:rPr>
          <w:rFonts w:ascii="Times New Roman" w:hAnsi="Times New Roman" w:cs="Times New Roman"/>
          <w:sz w:val="24"/>
          <w:szCs w:val="24"/>
        </w:rPr>
      </w:pPr>
      <w:r w:rsidRPr="00F56D9B">
        <w:rPr>
          <w:rFonts w:ascii="Times New Roman" w:hAnsi="Times New Roman" w:cs="Times New Roman"/>
          <w:b/>
          <w:iCs/>
          <w:sz w:val="24"/>
          <w:szCs w:val="24"/>
        </w:rPr>
        <w:t>цель и связывать результат с поставленной целью</w:t>
      </w:r>
      <w:r>
        <w:rPr>
          <w:rFonts w:ascii="Times New Roman" w:hAnsi="Times New Roman" w:cs="Times New Roman"/>
          <w:sz w:val="24"/>
          <w:szCs w:val="24"/>
        </w:rPr>
        <w:t>(построить домик для собачки —</w:t>
      </w:r>
    </w:p>
    <w:p w:rsidR="00DE3F11" w:rsidRDefault="00DE3F11" w:rsidP="00270C3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собачка радуется построенному домику; слепить бублик для куклы — куклу угощаем</w:t>
      </w:r>
    </w:p>
    <w:p w:rsidR="00DE3F11" w:rsidRDefault="00DE3F11" w:rsidP="00270C3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бубликами). Так повышается осознанность действий и усиливается детская</w:t>
      </w:r>
    </w:p>
    <w:p w:rsidR="00DE3F11" w:rsidRDefault="00DE3F11" w:rsidP="00270C3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самостоятельность. Речь </w:t>
      </w:r>
      <w:r w:rsidR="00CF31F9">
        <w:rPr>
          <w:rFonts w:ascii="Times New Roman" w:hAnsi="Times New Roman" w:cs="Times New Roman"/>
          <w:sz w:val="24"/>
          <w:szCs w:val="24"/>
        </w:rPr>
        <w:t xml:space="preserve">сопровождает практические </w:t>
      </w:r>
      <w:r>
        <w:rPr>
          <w:rFonts w:ascii="Times New Roman" w:hAnsi="Times New Roman" w:cs="Times New Roman"/>
          <w:sz w:val="24"/>
          <w:szCs w:val="24"/>
        </w:rPr>
        <w:t>действия ребенка, но еще не</w:t>
      </w:r>
    </w:p>
    <w:p w:rsidR="00DE3F11" w:rsidRDefault="00DE3F11" w:rsidP="00270C3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выполняет планирующей функции. В 4 года дети способны представить ход</w:t>
      </w:r>
    </w:p>
    <w:p w:rsidR="00DE3F11" w:rsidRDefault="00DE3F11" w:rsidP="00270C3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практического действия, но все еще не могут заранее рассказать о действии, которое</w:t>
      </w:r>
    </w:p>
    <w:p w:rsidR="00DE3F11" w:rsidRDefault="00DE3F11" w:rsidP="00270C3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нужно произвести. В этом им помогает воспитатель.</w:t>
      </w:r>
    </w:p>
    <w:p w:rsidR="00DE3F11" w:rsidRDefault="00DE3F11" w:rsidP="00270C3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На четвертом году жизни развивается </w:t>
      </w:r>
      <w:r w:rsidRPr="00F56D9B">
        <w:rPr>
          <w:rFonts w:ascii="Times New Roman" w:hAnsi="Times New Roman" w:cs="Times New Roman"/>
          <w:b/>
          <w:iCs/>
          <w:sz w:val="24"/>
          <w:szCs w:val="24"/>
        </w:rPr>
        <w:t>интерес к общению со сверстниками</w:t>
      </w:r>
      <w:r>
        <w:rPr>
          <w:rFonts w:ascii="Times New Roman" w:hAnsi="Times New Roman" w:cs="Times New Roman"/>
          <w:sz w:val="24"/>
          <w:szCs w:val="24"/>
        </w:rPr>
        <w:t>.</w:t>
      </w:r>
    </w:p>
    <w:p w:rsidR="00DE3F11" w:rsidRDefault="00DE3F11" w:rsidP="00270C3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Взаимоотношения между детьми возникают на основе интереса к действиям с</w:t>
      </w:r>
    </w:p>
    <w:p w:rsidR="00DE3F11" w:rsidRDefault="00DE3F11" w:rsidP="00270C3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привлекательными предметами, игрушками. Эти действия постепенно приобретают</w:t>
      </w:r>
    </w:p>
    <w:p w:rsidR="00DE3F11" w:rsidRPr="00F56D9B" w:rsidRDefault="00DE3F11" w:rsidP="00270C31">
      <w:pPr>
        <w:autoSpaceDE w:val="0"/>
        <w:autoSpaceDN w:val="0"/>
        <w:adjustRightInd w:val="0"/>
        <w:spacing w:after="0" w:line="240" w:lineRule="auto"/>
        <w:jc w:val="both"/>
        <w:rPr>
          <w:rFonts w:ascii="Times New Roman,Italic" w:hAnsi="Times New Roman,Italic" w:cs="Times New Roman,Italic"/>
          <w:b/>
          <w:iCs/>
          <w:sz w:val="24"/>
          <w:szCs w:val="24"/>
        </w:rPr>
      </w:pPr>
      <w:r>
        <w:rPr>
          <w:rFonts w:ascii="Times New Roman" w:hAnsi="Times New Roman" w:cs="Times New Roman"/>
          <w:sz w:val="24"/>
          <w:szCs w:val="24"/>
        </w:rPr>
        <w:t xml:space="preserve">совместный, взаимозависимый характер. </w:t>
      </w:r>
      <w:r w:rsidRPr="00F56D9B">
        <w:rPr>
          <w:rFonts w:ascii="Times New Roman" w:hAnsi="Times New Roman" w:cs="Times New Roman"/>
          <w:b/>
          <w:iCs/>
          <w:sz w:val="24"/>
          <w:szCs w:val="24"/>
        </w:rPr>
        <w:t>Игра — любимая деятельность младших</w:t>
      </w:r>
    </w:p>
    <w:p w:rsidR="00DE3F11" w:rsidRDefault="00DE3F11" w:rsidP="00270C31">
      <w:pPr>
        <w:autoSpaceDE w:val="0"/>
        <w:autoSpaceDN w:val="0"/>
        <w:adjustRightInd w:val="0"/>
        <w:spacing w:after="0" w:line="240" w:lineRule="auto"/>
        <w:jc w:val="both"/>
        <w:rPr>
          <w:rFonts w:ascii="Times New Roman" w:hAnsi="Times New Roman" w:cs="Times New Roman"/>
          <w:sz w:val="24"/>
          <w:szCs w:val="24"/>
        </w:rPr>
      </w:pPr>
      <w:r w:rsidRPr="00F56D9B">
        <w:rPr>
          <w:rFonts w:ascii="Times New Roman" w:hAnsi="Times New Roman" w:cs="Times New Roman"/>
          <w:b/>
          <w:iCs/>
          <w:sz w:val="24"/>
          <w:szCs w:val="24"/>
        </w:rPr>
        <w:t>дошкольников</w:t>
      </w:r>
      <w:r w:rsidRPr="00F56D9B">
        <w:rPr>
          <w:rFonts w:ascii="Times New Roman" w:hAnsi="Times New Roman" w:cs="Times New Roman"/>
          <w:b/>
          <w:sz w:val="24"/>
          <w:szCs w:val="24"/>
        </w:rPr>
        <w:t>.</w:t>
      </w:r>
      <w:r>
        <w:rPr>
          <w:rFonts w:ascii="Times New Roman" w:hAnsi="Times New Roman" w:cs="Times New Roman"/>
          <w:sz w:val="24"/>
          <w:szCs w:val="24"/>
        </w:rPr>
        <w:t xml:space="preserve"> Задача воспитателя состоит в том, чтобы сделать игру содержанием</w:t>
      </w:r>
    </w:p>
    <w:p w:rsidR="00DE3F11" w:rsidRDefault="00DE3F11" w:rsidP="00270C3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детской жизни. Игра и игровые приемы сопровождают дошкольников в течение всего</w:t>
      </w:r>
    </w:p>
    <w:p w:rsidR="00DE3F11" w:rsidRDefault="00DE3F11" w:rsidP="00270C3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времени пребывания в детском саду.</w:t>
      </w:r>
    </w:p>
    <w:p w:rsidR="00DE3F11" w:rsidRDefault="00DE3F11" w:rsidP="00270C3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Доверие и привязанность к воспитателю — необходимые условия хорошего</w:t>
      </w:r>
    </w:p>
    <w:p w:rsidR="00DE3F11" w:rsidRPr="008D25D5" w:rsidRDefault="00DE3F11" w:rsidP="00270C31">
      <w:pPr>
        <w:autoSpaceDE w:val="0"/>
        <w:autoSpaceDN w:val="0"/>
        <w:adjustRightInd w:val="0"/>
        <w:spacing w:after="0" w:line="240" w:lineRule="auto"/>
        <w:jc w:val="both"/>
        <w:rPr>
          <w:rFonts w:ascii="Times New Roman,Italic" w:hAnsi="Times New Roman,Italic" w:cs="Times New Roman,Italic"/>
          <w:b/>
          <w:iCs/>
          <w:sz w:val="24"/>
          <w:szCs w:val="24"/>
        </w:rPr>
      </w:pPr>
      <w:r>
        <w:rPr>
          <w:rFonts w:ascii="Times New Roman" w:hAnsi="Times New Roman" w:cs="Times New Roman"/>
          <w:sz w:val="24"/>
          <w:szCs w:val="24"/>
        </w:rPr>
        <w:t xml:space="preserve">самочувствия и развития ребенка в детском саду. </w:t>
      </w:r>
      <w:r w:rsidRPr="008D25D5">
        <w:rPr>
          <w:rFonts w:ascii="Times New Roman" w:hAnsi="Times New Roman" w:cs="Times New Roman"/>
          <w:b/>
          <w:iCs/>
          <w:sz w:val="24"/>
          <w:szCs w:val="24"/>
        </w:rPr>
        <w:t>Младший дошкольник особенно</w:t>
      </w:r>
    </w:p>
    <w:p w:rsidR="00DE3F11" w:rsidRDefault="00DE3F11" w:rsidP="00270C31">
      <w:pPr>
        <w:autoSpaceDE w:val="0"/>
        <w:autoSpaceDN w:val="0"/>
        <w:adjustRightInd w:val="0"/>
        <w:spacing w:after="0" w:line="240" w:lineRule="auto"/>
        <w:jc w:val="both"/>
        <w:rPr>
          <w:rFonts w:ascii="Times New Roman" w:hAnsi="Times New Roman" w:cs="Times New Roman"/>
          <w:sz w:val="24"/>
          <w:szCs w:val="24"/>
        </w:rPr>
      </w:pPr>
      <w:r w:rsidRPr="008D25D5">
        <w:rPr>
          <w:rFonts w:ascii="Times New Roman" w:hAnsi="Times New Roman" w:cs="Times New Roman"/>
          <w:b/>
          <w:iCs/>
          <w:sz w:val="24"/>
          <w:szCs w:val="24"/>
        </w:rPr>
        <w:t>нуждается в материнской поддержке и заботе воспитателя</w:t>
      </w:r>
      <w:r w:rsidRPr="008D25D5">
        <w:rPr>
          <w:rFonts w:ascii="Times New Roman" w:hAnsi="Times New Roman" w:cs="Times New Roman"/>
          <w:b/>
          <w:sz w:val="24"/>
          <w:szCs w:val="24"/>
        </w:rPr>
        <w:t xml:space="preserve">. </w:t>
      </w:r>
      <w:r>
        <w:rPr>
          <w:rFonts w:ascii="Times New Roman" w:hAnsi="Times New Roman" w:cs="Times New Roman"/>
          <w:sz w:val="24"/>
          <w:szCs w:val="24"/>
        </w:rPr>
        <w:t>Он стремится получить</w:t>
      </w:r>
    </w:p>
    <w:p w:rsidR="00DE3F11" w:rsidRDefault="00DE3F11" w:rsidP="00270C3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эмоциональную оценку взрослого — одобрение, похвалу, ласку. В течение дня к</w:t>
      </w:r>
    </w:p>
    <w:p w:rsidR="00DE3F11" w:rsidRPr="00F56D9B" w:rsidRDefault="00DE3F11" w:rsidP="00270C3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каждому ребенку педагог проявляет свое доброе отношение: приласкает, назовет</w:t>
      </w:r>
    </w:p>
    <w:p w:rsidR="00DE3F11" w:rsidRDefault="00DE3F11" w:rsidP="00270C3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уменьшительным именем. Ощутив любовь воспитателя, младший дошкольник</w:t>
      </w:r>
    </w:p>
    <w:p w:rsidR="00DE3F11" w:rsidRDefault="00DE3F11" w:rsidP="00270C3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становится более уверенным и общительным, с удовольствием подражает действиям</w:t>
      </w:r>
    </w:p>
    <w:p w:rsidR="00DE3F11" w:rsidRDefault="00DE3F11" w:rsidP="00270C3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взрослого. Учитывая важнейшую роль общения со взрослыми в полноценном развитии</w:t>
      </w:r>
    </w:p>
    <w:p w:rsidR="00DE3F11" w:rsidRPr="00F56D9B" w:rsidRDefault="00DE3F11" w:rsidP="00270C31">
      <w:pPr>
        <w:autoSpaceDE w:val="0"/>
        <w:autoSpaceDN w:val="0"/>
        <w:adjustRightInd w:val="0"/>
        <w:spacing w:after="0" w:line="240" w:lineRule="auto"/>
        <w:jc w:val="both"/>
        <w:rPr>
          <w:rFonts w:ascii="Times New Roman,Italic" w:hAnsi="Times New Roman,Italic" w:cs="Times New Roman,Italic"/>
          <w:b/>
          <w:iCs/>
          <w:sz w:val="24"/>
          <w:szCs w:val="24"/>
        </w:rPr>
      </w:pPr>
      <w:r>
        <w:rPr>
          <w:rFonts w:ascii="Times New Roman" w:hAnsi="Times New Roman" w:cs="Times New Roman"/>
          <w:sz w:val="24"/>
          <w:szCs w:val="24"/>
        </w:rPr>
        <w:t xml:space="preserve">младших дошкольников, </w:t>
      </w:r>
      <w:r w:rsidRPr="00F56D9B">
        <w:rPr>
          <w:rFonts w:ascii="Times New Roman" w:hAnsi="Times New Roman" w:cs="Times New Roman"/>
          <w:b/>
          <w:iCs/>
          <w:sz w:val="24"/>
          <w:szCs w:val="24"/>
        </w:rPr>
        <w:t>воспитатель ежедневно общается с каждым ребенком</w:t>
      </w:r>
      <w:r w:rsidRPr="00F56D9B">
        <w:rPr>
          <w:rFonts w:ascii="Times New Roman,Italic" w:hAnsi="Times New Roman,Italic" w:cs="Times New Roman,Italic"/>
          <w:b/>
          <w:iCs/>
          <w:sz w:val="24"/>
          <w:szCs w:val="24"/>
        </w:rPr>
        <w:t xml:space="preserve"> —</w:t>
      </w:r>
    </w:p>
    <w:p w:rsidR="00DE3F11" w:rsidRDefault="00DE3F11" w:rsidP="00270C31">
      <w:pPr>
        <w:autoSpaceDE w:val="0"/>
        <w:autoSpaceDN w:val="0"/>
        <w:adjustRightInd w:val="0"/>
        <w:spacing w:after="0" w:line="240" w:lineRule="auto"/>
        <w:jc w:val="both"/>
        <w:rPr>
          <w:rFonts w:ascii="Times New Roman" w:hAnsi="Times New Roman" w:cs="Times New Roman"/>
          <w:sz w:val="24"/>
          <w:szCs w:val="24"/>
        </w:rPr>
      </w:pPr>
      <w:r w:rsidRPr="00F56D9B">
        <w:rPr>
          <w:rFonts w:ascii="Times New Roman" w:hAnsi="Times New Roman" w:cs="Times New Roman"/>
          <w:b/>
          <w:iCs/>
          <w:sz w:val="24"/>
          <w:szCs w:val="24"/>
        </w:rPr>
        <w:t>индивидуально или в маленькой подгруппе детей (2—3 ребенка</w:t>
      </w:r>
      <w:r>
        <w:rPr>
          <w:rFonts w:ascii="Times New Roman,Italic" w:hAnsi="Times New Roman,Italic" w:cs="Times New Roman,Italic"/>
          <w:i/>
          <w:iCs/>
          <w:sz w:val="24"/>
          <w:szCs w:val="24"/>
        </w:rPr>
        <w:t>)</w:t>
      </w:r>
      <w:r>
        <w:rPr>
          <w:rFonts w:ascii="Times New Roman" w:hAnsi="Times New Roman" w:cs="Times New Roman"/>
          <w:sz w:val="24"/>
          <w:szCs w:val="24"/>
        </w:rPr>
        <w:t>. Это обязательное</w:t>
      </w:r>
    </w:p>
    <w:p w:rsidR="00DE3F11" w:rsidRDefault="00DE3F11" w:rsidP="00270C3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условие организации жизни в младших группах.</w:t>
      </w:r>
    </w:p>
    <w:p w:rsidR="00DE3F11" w:rsidRDefault="00DE3F11" w:rsidP="00270C3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Дети активно овладевают способами игровой деятельности — игровыми</w:t>
      </w:r>
    </w:p>
    <w:p w:rsidR="00DE3F11" w:rsidRDefault="00DE3F11" w:rsidP="00270C3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действиями с игрушками и предметами-заместителями, приобретают первичные</w:t>
      </w:r>
    </w:p>
    <w:p w:rsidR="00DE3F11" w:rsidRDefault="00DE3F11" w:rsidP="00270C3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умения ролевого поведения. Новый игровой опыт воспитатель передает ребенку в</w:t>
      </w:r>
    </w:p>
    <w:p w:rsidR="00DE3F11" w:rsidRDefault="00DE3F11" w:rsidP="00270C3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совместной с ним игре. Младший дошкольник охотно подражает показываемым ему</w:t>
      </w:r>
    </w:p>
    <w:p w:rsidR="00DE3F11" w:rsidRDefault="00DE3F11" w:rsidP="00270C3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игровым действиям. В играх дети воспроизводят цепочку игровых эпизодов, отражая</w:t>
      </w:r>
    </w:p>
    <w:p w:rsidR="00DE3F11" w:rsidRDefault="00DE3F11" w:rsidP="00270C3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преимущественно бытовые сюжеты (дочки-матери, врач, шофер и пр.).</w:t>
      </w:r>
    </w:p>
    <w:p w:rsidR="00DE3F11" w:rsidRDefault="00DE3F11" w:rsidP="00270C3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Воспитатель привлекает малышей к играм в маленьких подгруппах, к общим</w:t>
      </w:r>
    </w:p>
    <w:p w:rsidR="00DE3F11" w:rsidRPr="00F56D9B" w:rsidRDefault="00DE3F11" w:rsidP="00270C31">
      <w:pPr>
        <w:autoSpaceDE w:val="0"/>
        <w:autoSpaceDN w:val="0"/>
        <w:adjustRightInd w:val="0"/>
        <w:spacing w:after="0" w:line="240" w:lineRule="auto"/>
        <w:jc w:val="both"/>
        <w:rPr>
          <w:rFonts w:ascii="Times New Roman" w:hAnsi="Times New Roman" w:cs="Times New Roman"/>
          <w:b/>
          <w:iCs/>
          <w:sz w:val="24"/>
          <w:szCs w:val="24"/>
        </w:rPr>
      </w:pPr>
      <w:r>
        <w:rPr>
          <w:rFonts w:ascii="Times New Roman" w:hAnsi="Times New Roman" w:cs="Times New Roman"/>
          <w:sz w:val="24"/>
          <w:szCs w:val="24"/>
        </w:rPr>
        <w:t xml:space="preserve">хороводным и образным имитационным играм, к парным поручениям. </w:t>
      </w:r>
      <w:r w:rsidRPr="00F56D9B">
        <w:rPr>
          <w:rFonts w:ascii="Times New Roman" w:hAnsi="Times New Roman" w:cs="Times New Roman"/>
          <w:b/>
          <w:iCs/>
          <w:sz w:val="24"/>
          <w:szCs w:val="24"/>
        </w:rPr>
        <w:t>Педагог</w:t>
      </w:r>
    </w:p>
    <w:p w:rsidR="00DE3F11" w:rsidRPr="00F56D9B" w:rsidRDefault="00DE3F11" w:rsidP="00270C31">
      <w:pPr>
        <w:autoSpaceDE w:val="0"/>
        <w:autoSpaceDN w:val="0"/>
        <w:adjustRightInd w:val="0"/>
        <w:spacing w:after="0" w:line="240" w:lineRule="auto"/>
        <w:jc w:val="both"/>
        <w:rPr>
          <w:rFonts w:ascii="Times New Roman" w:hAnsi="Times New Roman" w:cs="Times New Roman"/>
          <w:b/>
          <w:iCs/>
          <w:sz w:val="24"/>
          <w:szCs w:val="24"/>
        </w:rPr>
      </w:pPr>
      <w:r w:rsidRPr="00F56D9B">
        <w:rPr>
          <w:rFonts w:ascii="Times New Roman" w:hAnsi="Times New Roman" w:cs="Times New Roman"/>
          <w:b/>
          <w:iCs/>
          <w:sz w:val="24"/>
          <w:szCs w:val="24"/>
        </w:rPr>
        <w:t>внимательно наблюдает за тем, как развивается общение со сверстниками у каждого</w:t>
      </w:r>
    </w:p>
    <w:p w:rsidR="00DE3F11" w:rsidRDefault="00DE3F11" w:rsidP="00270C31">
      <w:pPr>
        <w:autoSpaceDE w:val="0"/>
        <w:autoSpaceDN w:val="0"/>
        <w:adjustRightInd w:val="0"/>
        <w:spacing w:after="0" w:line="240" w:lineRule="auto"/>
        <w:jc w:val="both"/>
        <w:rPr>
          <w:rFonts w:ascii="Times New Roman" w:hAnsi="Times New Roman" w:cs="Times New Roman"/>
          <w:sz w:val="24"/>
          <w:szCs w:val="24"/>
        </w:rPr>
      </w:pPr>
      <w:r w:rsidRPr="00F56D9B">
        <w:rPr>
          <w:rFonts w:ascii="Times New Roman" w:hAnsi="Times New Roman" w:cs="Times New Roman"/>
          <w:b/>
          <w:iCs/>
          <w:sz w:val="24"/>
          <w:szCs w:val="24"/>
        </w:rPr>
        <w:t>ребенка</w:t>
      </w:r>
      <w:r>
        <w:rPr>
          <w:rFonts w:ascii="Times New Roman" w:hAnsi="Times New Roman" w:cs="Times New Roman"/>
          <w:sz w:val="24"/>
          <w:szCs w:val="24"/>
        </w:rPr>
        <w:t>, и соответственно обогащает детский опыт.</w:t>
      </w:r>
    </w:p>
    <w:p w:rsidR="00DE3F11" w:rsidRDefault="006D3ED9" w:rsidP="00270C3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iCs/>
          <w:sz w:val="24"/>
          <w:szCs w:val="24"/>
        </w:rPr>
        <w:t>Ежедневно</w:t>
      </w:r>
      <w:r w:rsidR="009A09D4">
        <w:rPr>
          <w:rFonts w:ascii="Times New Roman" w:hAnsi="Times New Roman" w:cs="Times New Roman"/>
          <w:iCs/>
          <w:sz w:val="24"/>
          <w:szCs w:val="24"/>
        </w:rPr>
        <w:t xml:space="preserve"> </w:t>
      </w:r>
      <w:r w:rsidR="00DE3F11">
        <w:rPr>
          <w:rFonts w:ascii="Times New Roman" w:hAnsi="Times New Roman" w:cs="Times New Roman"/>
          <w:sz w:val="24"/>
          <w:szCs w:val="24"/>
        </w:rPr>
        <w:t>в группе воспитатель организует разные формы общения детей и</w:t>
      </w:r>
    </w:p>
    <w:p w:rsidR="00DE3F11" w:rsidRDefault="00DE3F11" w:rsidP="00270C3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разные игры (сюжетные, режиссерские, подвижные, дидактические, театрализованные).</w:t>
      </w:r>
    </w:p>
    <w:p w:rsidR="00DE3F11" w:rsidRDefault="00DE3F11" w:rsidP="00270C3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Обязательным является время свободных игр по самостоятельному выбору и желанию</w:t>
      </w:r>
    </w:p>
    <w:p w:rsidR="00DE3F11" w:rsidRDefault="00DE3F11" w:rsidP="00270C3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детей. Здоровый, нормально физически развивающийся ребенок четвертого года жизни</w:t>
      </w:r>
    </w:p>
    <w:p w:rsidR="00DE3F11" w:rsidRDefault="00DE3F11" w:rsidP="00270C3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обычно бывает подвижным, жизнерадостным, любознательным. Он много играет,</w:t>
      </w:r>
    </w:p>
    <w:p w:rsidR="00DE3F11" w:rsidRDefault="00DE3F11" w:rsidP="00270C3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двигается, с удовольствием принимает участие во всех делах.</w:t>
      </w:r>
    </w:p>
    <w:p w:rsidR="00DE3F11" w:rsidRDefault="00DE3F11" w:rsidP="00270C3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Младшие дошкольники усваивают </w:t>
      </w:r>
      <w:r w:rsidRPr="00BA169A">
        <w:rPr>
          <w:rFonts w:ascii="Times New Roman" w:hAnsi="Times New Roman" w:cs="Times New Roman"/>
          <w:b/>
          <w:iCs/>
          <w:sz w:val="24"/>
          <w:szCs w:val="24"/>
        </w:rPr>
        <w:t>некоторые нормы и правила поведения</w:t>
      </w:r>
      <w:r w:rsidRPr="00CF31F9">
        <w:rPr>
          <w:rFonts w:ascii="Times New Roman" w:hAnsi="Times New Roman" w:cs="Times New Roman"/>
          <w:sz w:val="24"/>
          <w:szCs w:val="24"/>
        </w:rPr>
        <w:t>,</w:t>
      </w:r>
    </w:p>
    <w:p w:rsidR="00DE3F11" w:rsidRDefault="00DE3F11" w:rsidP="00270C3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связанные с определенными разрешениями и запретами («можно», «нужно», «нельзя»),</w:t>
      </w:r>
    </w:p>
    <w:p w:rsidR="00DE3F11" w:rsidRDefault="00DE3F11" w:rsidP="00270C3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могут увидеть несоответствие поведения другого ребенка нормам и правилам. Следует</w:t>
      </w:r>
    </w:p>
    <w:p w:rsidR="00DE3F11" w:rsidRDefault="00DE3F11" w:rsidP="00270C3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учитывать, что взаимоотношения детей отличаются нестабильностью, зависят от</w:t>
      </w:r>
    </w:p>
    <w:p w:rsidR="00DE3F11" w:rsidRDefault="00DE3F11" w:rsidP="00270C3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ситуации и требуют постоянного внимания воспитателя. Он приучает спокойно, не</w:t>
      </w:r>
    </w:p>
    <w:p w:rsidR="00DE3F11" w:rsidRDefault="00DE3F11" w:rsidP="00270C3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мешая друг другу, играть рядом, объединяться в игре с общей игрушкой, развивать</w:t>
      </w:r>
    </w:p>
    <w:p w:rsidR="00DE3F11" w:rsidRDefault="00DE3F11" w:rsidP="00270C3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игровой сюжет из нескольких взаимосвязанных по смыслу эпизодов, участвовать в</w:t>
      </w:r>
    </w:p>
    <w:p w:rsidR="00DE3F11" w:rsidRDefault="00DE3F11" w:rsidP="00270C3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несложной совместной практической деятельности.</w:t>
      </w:r>
    </w:p>
    <w:p w:rsidR="00DE3F11" w:rsidRDefault="00DE3F11" w:rsidP="00270C3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Воспитатель побуждает детей доброжелательно относиться к окружающим,</w:t>
      </w:r>
    </w:p>
    <w:p w:rsidR="00DE3F11" w:rsidRDefault="00DE3F11" w:rsidP="00270C3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проявлять эмоциональную отзывчивость, без чего невозможно правильное социальное</w:t>
      </w:r>
    </w:p>
    <w:p w:rsidR="00DE3F11" w:rsidRDefault="00DE3F11" w:rsidP="00270C3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развитие. Умение воспитателя ярко передать свои чувства и вызвать у детей</w:t>
      </w:r>
    </w:p>
    <w:p w:rsidR="00DE3F11" w:rsidRDefault="00DE3F11" w:rsidP="00270C3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эмоциональный отклик является необходимым условием пробуждения сопереживания.</w:t>
      </w:r>
    </w:p>
    <w:p w:rsidR="00DE3F11" w:rsidRPr="00BA169A" w:rsidRDefault="00DE3F11" w:rsidP="00270C31">
      <w:pPr>
        <w:autoSpaceDE w:val="0"/>
        <w:autoSpaceDN w:val="0"/>
        <w:adjustRightInd w:val="0"/>
        <w:spacing w:after="0" w:line="240" w:lineRule="auto"/>
        <w:jc w:val="both"/>
        <w:rPr>
          <w:rFonts w:ascii="Times New Roman" w:hAnsi="Times New Roman" w:cs="Times New Roman"/>
          <w:b/>
          <w:iCs/>
          <w:sz w:val="24"/>
          <w:szCs w:val="24"/>
        </w:rPr>
      </w:pPr>
      <w:r w:rsidRPr="00BA169A">
        <w:rPr>
          <w:rFonts w:ascii="Times New Roman" w:hAnsi="Times New Roman" w:cs="Times New Roman"/>
          <w:b/>
          <w:iCs/>
          <w:sz w:val="24"/>
          <w:szCs w:val="24"/>
        </w:rPr>
        <w:t>Воспитатель показывает детям пример доброго отношения к окружающим:</w:t>
      </w:r>
    </w:p>
    <w:p w:rsidR="00DE3F11" w:rsidRDefault="00DE3F11" w:rsidP="00270C31">
      <w:pPr>
        <w:autoSpaceDE w:val="0"/>
        <w:autoSpaceDN w:val="0"/>
        <w:adjustRightInd w:val="0"/>
        <w:spacing w:after="0" w:line="240" w:lineRule="auto"/>
        <w:jc w:val="both"/>
        <w:rPr>
          <w:rFonts w:ascii="Times New Roman" w:hAnsi="Times New Roman" w:cs="Times New Roman"/>
          <w:sz w:val="24"/>
          <w:szCs w:val="24"/>
        </w:rPr>
      </w:pPr>
      <w:r w:rsidRPr="00BA169A">
        <w:rPr>
          <w:rFonts w:ascii="Times New Roman" w:hAnsi="Times New Roman" w:cs="Times New Roman"/>
          <w:b/>
          <w:iCs/>
          <w:sz w:val="24"/>
          <w:szCs w:val="24"/>
        </w:rPr>
        <w:t>как утешить обиженного, угостить, обрадовать, помочь</w:t>
      </w:r>
      <w:r w:rsidRPr="00BA169A">
        <w:rPr>
          <w:rFonts w:ascii="Times New Roman" w:hAnsi="Times New Roman" w:cs="Times New Roman"/>
          <w:b/>
          <w:sz w:val="24"/>
          <w:szCs w:val="24"/>
        </w:rPr>
        <w:t>.</w:t>
      </w:r>
      <w:r>
        <w:rPr>
          <w:rFonts w:ascii="Times New Roman" w:hAnsi="Times New Roman" w:cs="Times New Roman"/>
          <w:sz w:val="24"/>
          <w:szCs w:val="24"/>
        </w:rPr>
        <w:t xml:space="preserve"> Он помогает малышам</w:t>
      </w:r>
    </w:p>
    <w:p w:rsidR="00DE3F11" w:rsidRDefault="00DE3F11" w:rsidP="00270C3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увидеть в мимике и жестах проявление яркого эмоционального состояния людей.</w:t>
      </w:r>
    </w:p>
    <w:p w:rsidR="00DE3F11" w:rsidRDefault="00DE3F11" w:rsidP="00270C3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Своим одобрением и примером воспитатель поддерживает стремление к</w:t>
      </w:r>
    </w:p>
    <w:p w:rsidR="00DE3F11" w:rsidRDefault="00DE3F11" w:rsidP="00270C3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положительным поступкам, способствует становлению положительной самооценки,</w:t>
      </w:r>
    </w:p>
    <w:p w:rsidR="00DE3F11" w:rsidRDefault="00CF31F9" w:rsidP="00270C3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которой ребенок </w:t>
      </w:r>
      <w:r w:rsidR="00DE3F11">
        <w:rPr>
          <w:rFonts w:ascii="Times New Roman" w:hAnsi="Times New Roman" w:cs="Times New Roman"/>
          <w:sz w:val="24"/>
          <w:szCs w:val="24"/>
        </w:rPr>
        <w:t xml:space="preserve"> начинает дорожить.</w:t>
      </w:r>
    </w:p>
    <w:p w:rsidR="00DE3F11" w:rsidRDefault="00DE3F11" w:rsidP="00270C3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Основной образовательной единицей педагогического процесса является</w:t>
      </w:r>
    </w:p>
    <w:p w:rsidR="00DE3F11" w:rsidRDefault="00DE3F11" w:rsidP="00270C31">
      <w:pPr>
        <w:autoSpaceDE w:val="0"/>
        <w:autoSpaceDN w:val="0"/>
        <w:adjustRightInd w:val="0"/>
        <w:spacing w:after="0" w:line="240" w:lineRule="auto"/>
        <w:jc w:val="both"/>
        <w:rPr>
          <w:rFonts w:ascii="Times New Roman" w:hAnsi="Times New Roman" w:cs="Times New Roman"/>
          <w:sz w:val="24"/>
          <w:szCs w:val="24"/>
        </w:rPr>
      </w:pPr>
      <w:r w:rsidRPr="008D25D5">
        <w:rPr>
          <w:rFonts w:ascii="Times New Roman" w:hAnsi="Times New Roman" w:cs="Times New Roman"/>
          <w:b/>
          <w:iCs/>
          <w:sz w:val="24"/>
          <w:szCs w:val="24"/>
        </w:rPr>
        <w:t>образовательная игровая ситуация</w:t>
      </w:r>
      <w:r>
        <w:rPr>
          <w:rFonts w:ascii="Times New Roman" w:hAnsi="Times New Roman" w:cs="Times New Roman"/>
          <w:sz w:val="24"/>
          <w:szCs w:val="24"/>
        </w:rPr>
        <w:t>, т. е. такая форма совместной деятельности</w:t>
      </w:r>
    </w:p>
    <w:p w:rsidR="00DE3F11" w:rsidRDefault="00DE3F11" w:rsidP="00270C3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педагога и детей, которая планируется и организуется педагогом с целью решения</w:t>
      </w:r>
    </w:p>
    <w:p w:rsidR="00DE3F11" w:rsidRDefault="00DE3F11" w:rsidP="00270C3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определенных задач развития и воспитания с учетом возрастных особенностей и</w:t>
      </w:r>
    </w:p>
    <w:p w:rsidR="00DE3F11" w:rsidRDefault="00DE3F11" w:rsidP="00270C3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интересов детей. Планируя развивающую ситуацию, воспитателю необходимо</w:t>
      </w:r>
    </w:p>
    <w:p w:rsidR="00DE3F11" w:rsidRPr="00BA169A" w:rsidRDefault="00DE3F11" w:rsidP="00270C31">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согласовывать содержание разных разделов программы, </w:t>
      </w:r>
      <w:r w:rsidRPr="00BA169A">
        <w:rPr>
          <w:rFonts w:ascii="Times New Roman" w:hAnsi="Times New Roman" w:cs="Times New Roman"/>
          <w:b/>
          <w:iCs/>
          <w:sz w:val="24"/>
          <w:szCs w:val="24"/>
        </w:rPr>
        <w:t>добиваться комплексности</w:t>
      </w:r>
      <w:r w:rsidRPr="00BA169A">
        <w:rPr>
          <w:rFonts w:ascii="Times New Roman" w:hAnsi="Times New Roman" w:cs="Times New Roman"/>
          <w:b/>
          <w:sz w:val="24"/>
          <w:szCs w:val="24"/>
        </w:rPr>
        <w:t>,</w:t>
      </w:r>
    </w:p>
    <w:p w:rsidR="00DE3F11" w:rsidRPr="00BA169A" w:rsidRDefault="00DE3F11" w:rsidP="00270C31">
      <w:pPr>
        <w:autoSpaceDE w:val="0"/>
        <w:autoSpaceDN w:val="0"/>
        <w:adjustRightInd w:val="0"/>
        <w:spacing w:after="0" w:line="240" w:lineRule="auto"/>
        <w:jc w:val="both"/>
        <w:rPr>
          <w:rFonts w:ascii="Times New Roman" w:hAnsi="Times New Roman" w:cs="Times New Roman"/>
          <w:b/>
          <w:sz w:val="24"/>
          <w:szCs w:val="24"/>
        </w:rPr>
      </w:pPr>
      <w:r w:rsidRPr="00BA169A">
        <w:rPr>
          <w:rFonts w:ascii="Times New Roman" w:hAnsi="Times New Roman" w:cs="Times New Roman"/>
          <w:b/>
          <w:iCs/>
          <w:sz w:val="24"/>
          <w:szCs w:val="24"/>
        </w:rPr>
        <w:t>взаимосвязи образовательных областей</w:t>
      </w:r>
      <w:r w:rsidRPr="00BA169A">
        <w:rPr>
          <w:rFonts w:ascii="Times New Roman" w:hAnsi="Times New Roman" w:cs="Times New Roman"/>
          <w:b/>
          <w:sz w:val="24"/>
          <w:szCs w:val="24"/>
        </w:rPr>
        <w:t>.</w:t>
      </w:r>
    </w:p>
    <w:p w:rsidR="00DE3F11" w:rsidRDefault="00DE3F11" w:rsidP="00270C3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К примеру, развивающая проблемно-игровая ситуация «Что случилось с куклой</w:t>
      </w:r>
    </w:p>
    <w:p w:rsidR="00DE3F11" w:rsidRDefault="00DE3F11" w:rsidP="00270C3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Машей?» используется не только для освоения детьми опыта проявления сочувствия,</w:t>
      </w:r>
    </w:p>
    <w:p w:rsidR="00DE3F11" w:rsidRDefault="00DE3F11" w:rsidP="00270C3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помощи и представлений о здоровьесберегающем поведении, но и для решения других</w:t>
      </w:r>
    </w:p>
    <w:p w:rsidR="00DE3F11" w:rsidRPr="00CF31F9" w:rsidRDefault="00DE3F11" w:rsidP="00270C3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задач:</w:t>
      </w:r>
    </w:p>
    <w:p w:rsidR="00DE3F11" w:rsidRDefault="00DE3F11" w:rsidP="00270C3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обогащения представлений о предметах быта и их назначении: из какой</w:t>
      </w:r>
    </w:p>
    <w:p w:rsidR="00DE3F11" w:rsidRDefault="00DE3F11" w:rsidP="00270C3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чашки удобнее напоить куклу, какое одеяльце или подушечку выбрать, какие предметы</w:t>
      </w:r>
    </w:p>
    <w:p w:rsidR="00DE3F11" w:rsidRDefault="00DE3F11" w:rsidP="00270C3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для ухода за больной необходимо подобрать и пр.;</w:t>
      </w:r>
    </w:p>
    <w:p w:rsidR="00DE3F11" w:rsidRDefault="00DE3F11" w:rsidP="00270C3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освоения приемов сравнения предметов по разным признакам или их</w:t>
      </w:r>
    </w:p>
    <w:p w:rsidR="00DE3F11" w:rsidRDefault="00DE3F11" w:rsidP="00270C3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группировки: отобрать для куклы из общего набора посуды только маленькие чашку,</w:t>
      </w:r>
    </w:p>
    <w:p w:rsidR="00DE3F11" w:rsidRDefault="00DE3F11" w:rsidP="00270C3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блюдце, ложечку, тарелочку; или выбрать по желанию куклы только яблочки</w:t>
      </w:r>
    </w:p>
    <w:p w:rsidR="00DE3F11" w:rsidRDefault="00DE3F11" w:rsidP="00270C3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определенного размера и формы и т. п.;</w:t>
      </w:r>
    </w:p>
    <w:p w:rsidR="00DE3F11" w:rsidRDefault="00DE3F11" w:rsidP="00270C3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отражения эмоционального отношения к выздоравливающей кукле в</w:t>
      </w:r>
    </w:p>
    <w:p w:rsidR="00DE3F11" w:rsidRDefault="00DE3F11" w:rsidP="00270C3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музыкальной игре «Любимая кукла» и в лепке «Делаем угощение для куклы Маши»;</w:t>
      </w:r>
    </w:p>
    <w:p w:rsidR="00DE3F11" w:rsidRDefault="00DE3F11" w:rsidP="00270C3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освоения представлений о домашних животных — ситуация «Кот Василий и</w:t>
      </w:r>
    </w:p>
    <w:p w:rsidR="00DE3F11" w:rsidRDefault="00DE3F11" w:rsidP="00270C3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котенок Пух пришли проведать нашу Машеньку»;</w:t>
      </w:r>
    </w:p>
    <w:p w:rsidR="00DE3F11" w:rsidRDefault="00DE3F11" w:rsidP="00270C3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развития детской речи, знакомства с новыми литературными произведениями</w:t>
      </w:r>
    </w:p>
    <w:p w:rsidR="00DE3F11" w:rsidRDefault="00DE3F11" w:rsidP="00270C3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и иллюстрациями: выздоравливающая кукла хочет услышать сказку или, оправившись</w:t>
      </w:r>
    </w:p>
    <w:p w:rsidR="00DE3F11" w:rsidRDefault="00DE3F11" w:rsidP="00270C3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после болезни, участвует вместе с детьми в речевой или театрализованной игре.</w:t>
      </w:r>
    </w:p>
    <w:p w:rsidR="00DE3F11" w:rsidRDefault="00DE3F11" w:rsidP="00270C3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 таком подходе единое образовательное содержание, повторяясь в разном</w:t>
      </w:r>
    </w:p>
    <w:p w:rsidR="00DE3F11" w:rsidRDefault="00DE3F11" w:rsidP="00270C3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виде, лучше осмысливается и осваивается детьми. Помогают в осуществлении</w:t>
      </w:r>
    </w:p>
    <w:p w:rsidR="00DE3F11" w:rsidRDefault="00DE3F11" w:rsidP="00270C3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образовательной деятельности единые игровые персонажи (например, медвежонок</w:t>
      </w:r>
    </w:p>
    <w:p w:rsidR="00DE3F11" w:rsidRDefault="00DE3F11" w:rsidP="00270C3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Топтыжка, веселая</w:t>
      </w:r>
      <w:r w:rsidR="00CF31F9">
        <w:rPr>
          <w:rFonts w:ascii="Times New Roman" w:hAnsi="Times New Roman" w:cs="Times New Roman"/>
          <w:sz w:val="24"/>
          <w:szCs w:val="24"/>
        </w:rPr>
        <w:t xml:space="preserve"> обезьянка Чита), которые </w:t>
      </w:r>
      <w:r>
        <w:rPr>
          <w:rFonts w:ascii="Times New Roman" w:hAnsi="Times New Roman" w:cs="Times New Roman"/>
          <w:sz w:val="24"/>
          <w:szCs w:val="24"/>
        </w:rPr>
        <w:t>в течение недели становятся</w:t>
      </w:r>
    </w:p>
    <w:p w:rsidR="00DE3F11" w:rsidRDefault="00DE3F11" w:rsidP="00270C3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инициаторами и участниками интересных событий, проблемных ситуаций, образных</w:t>
      </w:r>
    </w:p>
    <w:p w:rsidR="00DE3F11" w:rsidRDefault="00DE3F11" w:rsidP="00270C3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игр-импровизаций, экспериментирования, наблюдений и разговоров.</w:t>
      </w:r>
    </w:p>
    <w:p w:rsidR="00BA169A" w:rsidRDefault="00BA169A" w:rsidP="00270C31">
      <w:pPr>
        <w:autoSpaceDE w:val="0"/>
        <w:autoSpaceDN w:val="0"/>
        <w:adjustRightInd w:val="0"/>
        <w:spacing w:after="0" w:line="240" w:lineRule="auto"/>
        <w:jc w:val="both"/>
        <w:rPr>
          <w:rFonts w:ascii="Times New Roman" w:hAnsi="Times New Roman" w:cs="Times New Roman"/>
          <w:b/>
          <w:sz w:val="24"/>
          <w:szCs w:val="24"/>
        </w:rPr>
      </w:pPr>
    </w:p>
    <w:p w:rsidR="00DE3F11" w:rsidRPr="008326DC" w:rsidRDefault="00DE3F11" w:rsidP="00270C31">
      <w:pPr>
        <w:autoSpaceDE w:val="0"/>
        <w:autoSpaceDN w:val="0"/>
        <w:adjustRightInd w:val="0"/>
        <w:spacing w:after="0" w:line="240" w:lineRule="auto"/>
        <w:jc w:val="both"/>
        <w:rPr>
          <w:rFonts w:ascii="Times New Roman" w:hAnsi="Times New Roman" w:cs="Times New Roman"/>
          <w:b/>
          <w:i/>
          <w:sz w:val="24"/>
          <w:szCs w:val="24"/>
        </w:rPr>
      </w:pPr>
      <w:r w:rsidRPr="008326DC">
        <w:rPr>
          <w:rFonts w:ascii="Times New Roman" w:hAnsi="Times New Roman" w:cs="Times New Roman"/>
          <w:b/>
          <w:i/>
          <w:sz w:val="24"/>
          <w:szCs w:val="24"/>
        </w:rPr>
        <w:t>Средняя группа</w:t>
      </w:r>
    </w:p>
    <w:p w:rsidR="00DE3F11" w:rsidRDefault="00DE3F11" w:rsidP="00270C3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Детям исполнилось четыре года. Они перешли в среднюю группу детского сада.</w:t>
      </w:r>
    </w:p>
    <w:p w:rsidR="00DE3F11" w:rsidRDefault="00DE3F11" w:rsidP="00270C3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Внимательный воспитатель замечает в их поведении и деятельности ряд новых черт,</w:t>
      </w:r>
    </w:p>
    <w:p w:rsidR="00DE3F11" w:rsidRDefault="00DE3F11" w:rsidP="00270C3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проявляющихся в физическом, интеллектуальном, социально-эмоциональном развитии.</w:t>
      </w:r>
    </w:p>
    <w:p w:rsidR="00DE3F11" w:rsidRDefault="00DE3F11" w:rsidP="00270C3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Возросли физические возможности детей: движения их стали значительно более</w:t>
      </w:r>
    </w:p>
    <w:p w:rsidR="00DE3F11" w:rsidRDefault="00DE3F11" w:rsidP="00270C3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уверенными и разнообразными. Дошкольники испытывают острую потребность в</w:t>
      </w:r>
    </w:p>
    <w:p w:rsidR="00DE3F11" w:rsidRDefault="00DE3F11" w:rsidP="00270C3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движении. В случае ограничения активной двигательной деятельности они быстро</w:t>
      </w:r>
    </w:p>
    <w:p w:rsidR="00DE3F11" w:rsidRPr="00BA169A" w:rsidRDefault="00DE3F11" w:rsidP="00270C31">
      <w:pPr>
        <w:autoSpaceDE w:val="0"/>
        <w:autoSpaceDN w:val="0"/>
        <w:adjustRightInd w:val="0"/>
        <w:spacing w:after="0" w:line="240" w:lineRule="auto"/>
        <w:jc w:val="both"/>
        <w:rPr>
          <w:rFonts w:ascii="Times New Roman,Italic" w:hAnsi="Times New Roman,Italic" w:cs="Times New Roman,Italic"/>
          <w:b/>
          <w:iCs/>
          <w:sz w:val="24"/>
          <w:szCs w:val="24"/>
        </w:rPr>
      </w:pPr>
      <w:r>
        <w:rPr>
          <w:rFonts w:ascii="Times New Roman" w:hAnsi="Times New Roman" w:cs="Times New Roman"/>
          <w:sz w:val="24"/>
          <w:szCs w:val="24"/>
        </w:rPr>
        <w:t xml:space="preserve">перевозбуждаются, становятся непослушными, капризными. Поэтому </w:t>
      </w:r>
      <w:r w:rsidRPr="00BA169A">
        <w:rPr>
          <w:rFonts w:ascii="Times New Roman" w:hAnsi="Times New Roman" w:cs="Times New Roman"/>
          <w:b/>
          <w:iCs/>
          <w:sz w:val="24"/>
          <w:szCs w:val="24"/>
        </w:rPr>
        <w:t>в средней группе</w:t>
      </w:r>
    </w:p>
    <w:p w:rsidR="00DE3F11" w:rsidRDefault="00DE3F11" w:rsidP="00270C31">
      <w:pPr>
        <w:autoSpaceDE w:val="0"/>
        <w:autoSpaceDN w:val="0"/>
        <w:adjustRightInd w:val="0"/>
        <w:spacing w:after="0" w:line="240" w:lineRule="auto"/>
        <w:jc w:val="both"/>
        <w:rPr>
          <w:rFonts w:ascii="Times New Roman" w:hAnsi="Times New Roman" w:cs="Times New Roman"/>
          <w:sz w:val="24"/>
          <w:szCs w:val="24"/>
        </w:rPr>
      </w:pPr>
      <w:r w:rsidRPr="00BA169A">
        <w:rPr>
          <w:rFonts w:ascii="Times New Roman" w:hAnsi="Times New Roman" w:cs="Times New Roman"/>
          <w:b/>
          <w:iCs/>
          <w:sz w:val="24"/>
          <w:szCs w:val="24"/>
        </w:rPr>
        <w:t>особенно важно наладить разумный двигательный режим</w:t>
      </w:r>
      <w:r w:rsidRPr="00BA169A">
        <w:rPr>
          <w:rFonts w:ascii="Times New Roman" w:hAnsi="Times New Roman" w:cs="Times New Roman"/>
          <w:b/>
          <w:sz w:val="24"/>
          <w:szCs w:val="24"/>
        </w:rPr>
        <w:t>,</w:t>
      </w:r>
      <w:r>
        <w:rPr>
          <w:rFonts w:ascii="Times New Roman" w:hAnsi="Times New Roman" w:cs="Times New Roman"/>
          <w:sz w:val="24"/>
          <w:szCs w:val="24"/>
        </w:rPr>
        <w:t xml:space="preserve"> наполнить жизнь детей</w:t>
      </w:r>
    </w:p>
    <w:p w:rsidR="00DE3F11" w:rsidRDefault="00DE3F11" w:rsidP="00270C3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разнообразными подвижными играми, игровыми заданиями, танцевальными</w:t>
      </w:r>
    </w:p>
    <w:p w:rsidR="00DE3F11" w:rsidRDefault="00DE3F11" w:rsidP="00270C3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движениями под музыку, хороводными играми.</w:t>
      </w:r>
    </w:p>
    <w:p w:rsidR="00DE3F11" w:rsidRDefault="00DE3F11" w:rsidP="00270C3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Эмоционально окрашенная деятельность становится не только средством</w:t>
      </w:r>
    </w:p>
    <w:p w:rsidR="00DE3F11" w:rsidRDefault="00DE3F11" w:rsidP="00270C3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физического развития, но и способом психологической разгрузки детей среднего</w:t>
      </w:r>
    </w:p>
    <w:p w:rsidR="00DE3F11" w:rsidRDefault="00DE3F11" w:rsidP="00270C3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дошкольного возраста, которых отличает довольно высокая возбудимость. Увидев</w:t>
      </w:r>
    </w:p>
    <w:p w:rsidR="00DE3F11" w:rsidRDefault="00DE3F11" w:rsidP="00270C3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перевозбуждение ребенка, воспитатель, учитывая слабость тормозных процессов детей</w:t>
      </w:r>
    </w:p>
    <w:p w:rsidR="00DE3F11" w:rsidRDefault="00DE3F11" w:rsidP="00270C3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4—5 лет, переключает его внимание на более спокойное занятие. Это поможет ребенку</w:t>
      </w:r>
    </w:p>
    <w:p w:rsidR="00DE3F11" w:rsidRDefault="00DE3F11" w:rsidP="00270C3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восстановить силы и успокоиться.</w:t>
      </w:r>
    </w:p>
    <w:p w:rsidR="00DE3F11" w:rsidRDefault="00DE3F11" w:rsidP="00270C3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У детей активно проявляется стремление к общению со сверстниками. Если</w:t>
      </w:r>
    </w:p>
    <w:p w:rsidR="00DE3F11" w:rsidRPr="00BA169A" w:rsidRDefault="00DE3F11" w:rsidP="00270C31">
      <w:pPr>
        <w:autoSpaceDE w:val="0"/>
        <w:autoSpaceDN w:val="0"/>
        <w:adjustRightInd w:val="0"/>
        <w:spacing w:after="0" w:line="240" w:lineRule="auto"/>
        <w:jc w:val="both"/>
        <w:rPr>
          <w:rFonts w:ascii="Times New Roman,Italic" w:hAnsi="Times New Roman,Italic" w:cs="Times New Roman,Italic"/>
          <w:b/>
          <w:iCs/>
          <w:sz w:val="24"/>
          <w:szCs w:val="24"/>
        </w:rPr>
      </w:pPr>
      <w:r>
        <w:rPr>
          <w:rFonts w:ascii="Times New Roman" w:hAnsi="Times New Roman" w:cs="Times New Roman"/>
          <w:sz w:val="24"/>
          <w:szCs w:val="24"/>
        </w:rPr>
        <w:t xml:space="preserve">ребенок трех лет вполне удовлетворяется обществом кукол, то </w:t>
      </w:r>
      <w:r>
        <w:rPr>
          <w:rFonts w:ascii="Times New Roman,Italic" w:hAnsi="Times New Roman,Italic" w:cs="Times New Roman,Italic"/>
          <w:i/>
          <w:iCs/>
          <w:sz w:val="24"/>
          <w:szCs w:val="24"/>
        </w:rPr>
        <w:t xml:space="preserve">в </w:t>
      </w:r>
      <w:r w:rsidRPr="00BA169A">
        <w:rPr>
          <w:rFonts w:ascii="Times New Roman" w:hAnsi="Times New Roman" w:cs="Times New Roman"/>
          <w:b/>
          <w:iCs/>
          <w:sz w:val="24"/>
          <w:szCs w:val="24"/>
        </w:rPr>
        <w:t>4—5 лет он</w:t>
      </w:r>
    </w:p>
    <w:p w:rsidR="00DE3F11" w:rsidRDefault="00DE3F11" w:rsidP="00270C31">
      <w:pPr>
        <w:autoSpaceDE w:val="0"/>
        <w:autoSpaceDN w:val="0"/>
        <w:adjustRightInd w:val="0"/>
        <w:spacing w:after="0" w:line="240" w:lineRule="auto"/>
        <w:jc w:val="both"/>
        <w:rPr>
          <w:rFonts w:ascii="Times New Roman" w:hAnsi="Times New Roman" w:cs="Times New Roman"/>
          <w:sz w:val="24"/>
          <w:szCs w:val="24"/>
        </w:rPr>
      </w:pPr>
      <w:r w:rsidRPr="00BA169A">
        <w:rPr>
          <w:rFonts w:ascii="Times New Roman" w:hAnsi="Times New Roman" w:cs="Times New Roman"/>
          <w:b/>
          <w:iCs/>
          <w:sz w:val="24"/>
          <w:szCs w:val="24"/>
        </w:rPr>
        <w:t>нуждается в содержательных контактах со сверстниками</w:t>
      </w:r>
      <w:r w:rsidRPr="00BA169A">
        <w:rPr>
          <w:rFonts w:ascii="Times New Roman" w:hAnsi="Times New Roman" w:cs="Times New Roman"/>
          <w:b/>
          <w:sz w:val="24"/>
          <w:szCs w:val="24"/>
        </w:rPr>
        <w:t>.</w:t>
      </w:r>
      <w:r>
        <w:rPr>
          <w:rFonts w:ascii="Times New Roman" w:hAnsi="Times New Roman" w:cs="Times New Roman"/>
          <w:sz w:val="24"/>
          <w:szCs w:val="24"/>
        </w:rPr>
        <w:t xml:space="preserve"> Дети общаются по поводу</w:t>
      </w:r>
    </w:p>
    <w:p w:rsidR="00DE3F11" w:rsidRDefault="00DE3F11" w:rsidP="00270C3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игрушек, совместных игр, общих дел. Их речевые контакты становятся более</w:t>
      </w:r>
    </w:p>
    <w:p w:rsidR="00DE3F11" w:rsidRDefault="00DE3F11" w:rsidP="00270C3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результативными и действенными. Воспитатель использует это стремление для</w:t>
      </w:r>
    </w:p>
    <w:p w:rsidR="00DE3F11" w:rsidRDefault="00DE3F11" w:rsidP="00270C3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налаживания дружеских связей между детьми. Он объединяет детей в небольшие</w:t>
      </w:r>
    </w:p>
    <w:p w:rsidR="00DE3F11" w:rsidRDefault="00DE3F11" w:rsidP="00270C3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подгруппы на основе общих интересов, взаимных симпатий. Своим участием в играх</w:t>
      </w:r>
    </w:p>
    <w:p w:rsidR="00DE3F11" w:rsidRDefault="00DE3F11" w:rsidP="00270C3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воспитатель помогает детям понять, как можно договориться, подобрать нужные</w:t>
      </w:r>
    </w:p>
    <w:p w:rsidR="00DE3F11" w:rsidRDefault="00DE3F11" w:rsidP="00270C3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игрушки, создать игровую обстановку.</w:t>
      </w:r>
    </w:p>
    <w:p w:rsidR="00DE3F11" w:rsidRDefault="00CF31F9" w:rsidP="00270C3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Особенно внимательно </w:t>
      </w:r>
      <w:r w:rsidR="00DE3F11">
        <w:rPr>
          <w:rFonts w:ascii="Times New Roman" w:hAnsi="Times New Roman" w:cs="Times New Roman"/>
          <w:sz w:val="24"/>
          <w:szCs w:val="24"/>
        </w:rPr>
        <w:t xml:space="preserve"> относится воспитатель к детям, которые по тем или</w:t>
      </w:r>
    </w:p>
    <w:p w:rsidR="00DE3F11" w:rsidRDefault="00DE3F11" w:rsidP="00270C3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иным причинам (робость, застенчивость, агрессивность) не могут найти себе в группе</w:t>
      </w:r>
    </w:p>
    <w:p w:rsidR="00DE3F11" w:rsidRDefault="00DE3F11" w:rsidP="00270C3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друзей, то есть не реализуют свою возрастную потребность в общении. Это может</w:t>
      </w:r>
    </w:p>
    <w:p w:rsidR="00DE3F11" w:rsidRPr="00CF31F9" w:rsidRDefault="00DE3F11" w:rsidP="00270C3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привести в дальнейшем к личностным деформациям. В каждом подобном случае</w:t>
      </w:r>
    </w:p>
    <w:p w:rsidR="00DE3F11" w:rsidRDefault="00DE3F11" w:rsidP="00270C3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воспитатель анализирует причины и находит пути налаживания контактов ребенка со</w:t>
      </w:r>
    </w:p>
    <w:p w:rsidR="00DE3F11" w:rsidRDefault="00DE3F11" w:rsidP="00270C3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сверстниками.</w:t>
      </w:r>
    </w:p>
    <w:p w:rsidR="00DE3F11" w:rsidRDefault="00DE3F11" w:rsidP="00270C3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Новые черты появляются </w:t>
      </w:r>
      <w:r w:rsidRPr="00CF31F9">
        <w:rPr>
          <w:rFonts w:ascii="Times New Roman" w:hAnsi="Times New Roman" w:cs="Times New Roman"/>
          <w:i/>
          <w:iCs/>
          <w:sz w:val="24"/>
          <w:szCs w:val="24"/>
        </w:rPr>
        <w:t xml:space="preserve">в </w:t>
      </w:r>
      <w:r w:rsidRPr="00BA169A">
        <w:rPr>
          <w:rFonts w:ascii="Times New Roman" w:hAnsi="Times New Roman" w:cs="Times New Roman"/>
          <w:b/>
          <w:iCs/>
          <w:sz w:val="24"/>
          <w:szCs w:val="24"/>
        </w:rPr>
        <w:t>общении детей 4—5 лет с воспитателем</w:t>
      </w:r>
      <w:r>
        <w:rPr>
          <w:rFonts w:ascii="Times New Roman" w:hAnsi="Times New Roman" w:cs="Times New Roman"/>
          <w:sz w:val="24"/>
          <w:szCs w:val="24"/>
        </w:rPr>
        <w:t>.</w:t>
      </w:r>
    </w:p>
    <w:p w:rsidR="00DE3F11" w:rsidRDefault="00DE3F11" w:rsidP="00270C3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Дошкольники охотно сотрудничают со взрослыми в практических делах (совместные</w:t>
      </w:r>
    </w:p>
    <w:p w:rsidR="00DE3F11" w:rsidRDefault="00DE3F11" w:rsidP="00270C3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игры, трудовые поручения, уход за животными, растениями), но наряду с этим все</w:t>
      </w:r>
    </w:p>
    <w:p w:rsidR="00DE3F11" w:rsidRDefault="00DE3F11" w:rsidP="00270C3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более активно стремятся к познавательному, интеллектуальному общению. На уровне</w:t>
      </w:r>
    </w:p>
    <w:p w:rsidR="00DE3F11" w:rsidRDefault="00DE3F11" w:rsidP="00270C3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познавательного общения дети испытывают острую потребность в уважительном</w:t>
      </w:r>
    </w:p>
    <w:p w:rsidR="00DE3F11" w:rsidRDefault="00DE3F11" w:rsidP="00270C3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отношении со стороны взрослого. Серьезную ошибку совершает взрослый, если</w:t>
      </w:r>
    </w:p>
    <w:p w:rsidR="00DE3F11" w:rsidRDefault="00DE3F11" w:rsidP="00270C3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отмахивается от вопросов ребенка, не замечает их или отвечает с раздражением,</w:t>
      </w:r>
    </w:p>
    <w:p w:rsidR="00DE3F11" w:rsidRDefault="00DE3F11" w:rsidP="00270C3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торопливо, без охоты. Замечено, что дети, не получающие от воспитателя ответов на</w:t>
      </w:r>
    </w:p>
    <w:p w:rsidR="00DE3F11" w:rsidRDefault="00DE3F11" w:rsidP="00270C3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волнующие их вопросы, начинают проявлять черты замкнутости, негативизма,</w:t>
      </w:r>
    </w:p>
    <w:p w:rsidR="00DE3F11" w:rsidRDefault="00DE3F11" w:rsidP="00270C3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непослушания по отношению к старшим. Иными словами, нереализованная</w:t>
      </w:r>
    </w:p>
    <w:p w:rsidR="00DE3F11" w:rsidRDefault="00DE3F11" w:rsidP="00270C3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потребность общения со взрослым приводит к негативным проявлениям в поведении</w:t>
      </w:r>
    </w:p>
    <w:p w:rsidR="00DE3F11" w:rsidRDefault="00DE3F11" w:rsidP="00270C3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ребенка.</w:t>
      </w:r>
    </w:p>
    <w:p w:rsidR="00DE3F11" w:rsidRPr="00BA169A" w:rsidRDefault="00DE3F11" w:rsidP="00270C31">
      <w:pPr>
        <w:autoSpaceDE w:val="0"/>
        <w:autoSpaceDN w:val="0"/>
        <w:adjustRightInd w:val="0"/>
        <w:spacing w:after="0" w:line="240" w:lineRule="auto"/>
        <w:jc w:val="both"/>
        <w:rPr>
          <w:rFonts w:ascii="Times New Roman" w:hAnsi="Times New Roman" w:cs="Times New Roman"/>
          <w:b/>
          <w:iCs/>
          <w:sz w:val="24"/>
          <w:szCs w:val="24"/>
        </w:rPr>
      </w:pPr>
      <w:r>
        <w:rPr>
          <w:rFonts w:ascii="Times New Roman" w:hAnsi="Times New Roman" w:cs="Times New Roman"/>
          <w:sz w:val="24"/>
          <w:szCs w:val="24"/>
        </w:rPr>
        <w:t xml:space="preserve">Ребенок пятого года жизни отличается высокой активностью. Это создает </w:t>
      </w:r>
      <w:r w:rsidRPr="00BA169A">
        <w:rPr>
          <w:rFonts w:ascii="Times New Roman" w:hAnsi="Times New Roman" w:cs="Times New Roman"/>
          <w:b/>
          <w:iCs/>
          <w:sz w:val="24"/>
          <w:szCs w:val="24"/>
        </w:rPr>
        <w:t>новые</w:t>
      </w:r>
    </w:p>
    <w:p w:rsidR="00DE3F11" w:rsidRDefault="00DE3F11" w:rsidP="00270C31">
      <w:pPr>
        <w:autoSpaceDE w:val="0"/>
        <w:autoSpaceDN w:val="0"/>
        <w:adjustRightInd w:val="0"/>
        <w:spacing w:after="0" w:line="240" w:lineRule="auto"/>
        <w:jc w:val="both"/>
        <w:rPr>
          <w:rFonts w:ascii="Times New Roman" w:hAnsi="Times New Roman" w:cs="Times New Roman"/>
          <w:sz w:val="24"/>
          <w:szCs w:val="24"/>
        </w:rPr>
      </w:pPr>
      <w:r w:rsidRPr="00BA169A">
        <w:rPr>
          <w:rFonts w:ascii="Times New Roman" w:hAnsi="Times New Roman" w:cs="Times New Roman"/>
          <w:b/>
          <w:iCs/>
          <w:sz w:val="24"/>
          <w:szCs w:val="24"/>
        </w:rPr>
        <w:t>возможности для развития самостоятельности во всех сферах его жизни</w:t>
      </w:r>
      <w:r w:rsidRPr="00BA169A">
        <w:rPr>
          <w:rFonts w:ascii="Times New Roman" w:hAnsi="Times New Roman" w:cs="Times New Roman"/>
          <w:b/>
          <w:sz w:val="24"/>
          <w:szCs w:val="24"/>
        </w:rPr>
        <w:t xml:space="preserve">. </w:t>
      </w:r>
      <w:r>
        <w:rPr>
          <w:rFonts w:ascii="Times New Roman" w:hAnsi="Times New Roman" w:cs="Times New Roman"/>
          <w:sz w:val="24"/>
          <w:szCs w:val="24"/>
        </w:rPr>
        <w:t>Развитию</w:t>
      </w:r>
    </w:p>
    <w:p w:rsidR="00DE3F11" w:rsidRDefault="00DE3F11" w:rsidP="00270C3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самостоятельности в познании способствует освоение детьми системы разнообразных</w:t>
      </w:r>
    </w:p>
    <w:p w:rsidR="00DE3F11" w:rsidRDefault="00DE3F11" w:rsidP="00270C3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обследовательских действий, приемов простейшего анализа, сравнения, умения</w:t>
      </w:r>
    </w:p>
    <w:p w:rsidR="00DE3F11" w:rsidRDefault="00DE3F11" w:rsidP="00270C3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наблюдать. Ребенок способен анализировать объекты одновременно по 2—3-м</w:t>
      </w:r>
    </w:p>
    <w:p w:rsidR="00DE3F11" w:rsidRDefault="00DE3F11" w:rsidP="00270C3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признакам: цвету и форме, цвету, форме и материалу и т. п. Он может сравнивать</w:t>
      </w:r>
    </w:p>
    <w:p w:rsidR="00DE3F11" w:rsidRDefault="00DE3F11" w:rsidP="00270C3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предметы по цвету, форме, размеру, запаху, вкусу и другим свойствам, находя различия</w:t>
      </w:r>
    </w:p>
    <w:p w:rsidR="00DE3F11" w:rsidRDefault="00DE3F11" w:rsidP="00270C3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и сходство. Воспитатель специально насыщает жизнь детей проблемными</w:t>
      </w:r>
    </w:p>
    <w:p w:rsidR="00DE3F11" w:rsidRDefault="00DE3F11" w:rsidP="00270C3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практическими и познавательными ситуациями, в которых детям необходимо</w:t>
      </w:r>
    </w:p>
    <w:p w:rsidR="00DE3F11" w:rsidRDefault="00DE3F11" w:rsidP="00270C3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самостоятельно применить освоенные приемы (опре</w:t>
      </w:r>
      <w:r w:rsidR="00CF31F9">
        <w:rPr>
          <w:rFonts w:ascii="Times New Roman" w:hAnsi="Times New Roman" w:cs="Times New Roman"/>
          <w:sz w:val="24"/>
          <w:szCs w:val="24"/>
        </w:rPr>
        <w:t xml:space="preserve">делить, влажный или сухой </w:t>
      </w:r>
      <w:r>
        <w:rPr>
          <w:rFonts w:ascii="Times New Roman" w:hAnsi="Times New Roman" w:cs="Times New Roman"/>
          <w:sz w:val="24"/>
          <w:szCs w:val="24"/>
        </w:rPr>
        <w:t>песок,</w:t>
      </w:r>
    </w:p>
    <w:p w:rsidR="00DE3F11" w:rsidRDefault="00DE3F11" w:rsidP="00270C3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годится ли он для постройки; отобрать брусочки такой ширины, чтобы по ним</w:t>
      </w:r>
    </w:p>
    <w:p w:rsidR="00DE3F11" w:rsidRDefault="00DE3F11" w:rsidP="00270C3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одновременно проезжали 2 или 3 машины и пр.).</w:t>
      </w:r>
    </w:p>
    <w:p w:rsidR="00DE3F11" w:rsidRDefault="00DE3F11" w:rsidP="00270C3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Уделяя внимание развитию детской самостоятельности, воспитатель широко</w:t>
      </w:r>
    </w:p>
    <w:p w:rsidR="00DE3F11" w:rsidRDefault="00DE3F11" w:rsidP="00270C3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использует приемы индивидуального подхода, следуя правилу: не делать за ребенка то,</w:t>
      </w:r>
    </w:p>
    <w:p w:rsidR="00DE3F11" w:rsidRDefault="00DE3F11" w:rsidP="00270C3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что он в состоянии сделать самостоятельно. Но при этом воспитатель исходит из</w:t>
      </w:r>
    </w:p>
    <w:p w:rsidR="00DE3F11" w:rsidRDefault="00DE3F11" w:rsidP="00270C3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реального уровня умений, которые могут значительно различаться у разных детей.</w:t>
      </w:r>
    </w:p>
    <w:p w:rsidR="00DE3F11" w:rsidRDefault="00DE3F11" w:rsidP="00270C3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Поэтому если для одних детей будет достаточно простого напоминания о нужном</w:t>
      </w:r>
    </w:p>
    <w:p w:rsidR="00DE3F11" w:rsidRDefault="00DE3F11" w:rsidP="00270C3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действии, совета, то для других необходим показ или совместное действие с ребенком.</w:t>
      </w:r>
    </w:p>
    <w:p w:rsidR="00DE3F11" w:rsidRDefault="00DE3F11" w:rsidP="00270C3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этом </w:t>
      </w:r>
      <w:r w:rsidRPr="00085A1E">
        <w:rPr>
          <w:rFonts w:ascii="Times New Roman" w:hAnsi="Times New Roman" w:cs="Times New Roman"/>
          <w:b/>
          <w:iCs/>
          <w:sz w:val="24"/>
          <w:szCs w:val="24"/>
        </w:rPr>
        <w:t>проявляется одна из особенностей детей</w:t>
      </w:r>
      <w:r>
        <w:rPr>
          <w:rFonts w:ascii="Times New Roman" w:hAnsi="Times New Roman" w:cs="Times New Roman"/>
          <w:sz w:val="24"/>
          <w:szCs w:val="24"/>
        </w:rPr>
        <w:t>. Воспитатель становится свидетелем</w:t>
      </w:r>
    </w:p>
    <w:p w:rsidR="00DE3F11" w:rsidRDefault="00DE3F11" w:rsidP="00270C3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разных темпов развития детей: одни дольше сохраняют свойства, характерные для</w:t>
      </w:r>
    </w:p>
    <w:p w:rsidR="00DE3F11" w:rsidRDefault="00DE3F11" w:rsidP="00270C3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младшего возраста, перестройка их поведения и деятельности как бы замедляется,</w:t>
      </w:r>
    </w:p>
    <w:p w:rsidR="00DE3F11" w:rsidRDefault="00DE3F11" w:rsidP="00270C3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другие, наоборот, взрослеют быстрее и начинают отчетливо проявлять черты более</w:t>
      </w:r>
    </w:p>
    <w:p w:rsidR="00DE3F11" w:rsidRDefault="00DE3F11" w:rsidP="00270C3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старшей возрастной ступени.</w:t>
      </w:r>
      <w:r w:rsidR="009A09D4">
        <w:rPr>
          <w:rFonts w:ascii="Times New Roman" w:hAnsi="Times New Roman" w:cs="Times New Roman"/>
          <w:sz w:val="24"/>
          <w:szCs w:val="24"/>
        </w:rPr>
        <w:t xml:space="preserve"> </w:t>
      </w:r>
    </w:p>
    <w:p w:rsidR="00DE3F11" w:rsidRDefault="00DE3F11" w:rsidP="00270C3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У детей 4—5 лет ярко проявляется интерес к игре. Игра продолжает оставаться</w:t>
      </w:r>
    </w:p>
    <w:p w:rsidR="00DE3F11" w:rsidRPr="00BA169A" w:rsidRDefault="00DE3F11" w:rsidP="00270C31">
      <w:pPr>
        <w:autoSpaceDE w:val="0"/>
        <w:autoSpaceDN w:val="0"/>
        <w:adjustRightInd w:val="0"/>
        <w:spacing w:after="0" w:line="240" w:lineRule="auto"/>
        <w:jc w:val="both"/>
        <w:rPr>
          <w:rFonts w:ascii="Times New Roman,Italic" w:hAnsi="Times New Roman,Italic" w:cs="Times New Roman,Italic"/>
          <w:b/>
          <w:iCs/>
          <w:sz w:val="24"/>
          <w:szCs w:val="24"/>
        </w:rPr>
      </w:pPr>
      <w:r>
        <w:rPr>
          <w:rFonts w:ascii="Times New Roman" w:hAnsi="Times New Roman" w:cs="Times New Roman"/>
          <w:sz w:val="24"/>
          <w:szCs w:val="24"/>
        </w:rPr>
        <w:t xml:space="preserve">основной формой организации их жизни. Как и в младшей группе, </w:t>
      </w:r>
      <w:r w:rsidRPr="00BA169A">
        <w:rPr>
          <w:rFonts w:ascii="Times New Roman" w:hAnsi="Times New Roman" w:cs="Times New Roman"/>
          <w:b/>
          <w:iCs/>
          <w:sz w:val="24"/>
          <w:szCs w:val="24"/>
        </w:rPr>
        <w:t>воспитатель</w:t>
      </w:r>
    </w:p>
    <w:p w:rsidR="00DE3F11" w:rsidRDefault="00DE3F11" w:rsidP="00270C31">
      <w:pPr>
        <w:autoSpaceDE w:val="0"/>
        <w:autoSpaceDN w:val="0"/>
        <w:adjustRightInd w:val="0"/>
        <w:spacing w:after="0" w:line="240" w:lineRule="auto"/>
        <w:jc w:val="both"/>
        <w:rPr>
          <w:rFonts w:ascii="Times New Roman" w:hAnsi="Times New Roman" w:cs="Times New Roman"/>
          <w:sz w:val="24"/>
          <w:szCs w:val="24"/>
        </w:rPr>
      </w:pPr>
      <w:r w:rsidRPr="00BA169A">
        <w:rPr>
          <w:rFonts w:ascii="Times New Roman" w:hAnsi="Times New Roman" w:cs="Times New Roman"/>
          <w:b/>
          <w:iCs/>
          <w:sz w:val="24"/>
          <w:szCs w:val="24"/>
        </w:rPr>
        <w:t>отдает предпочтение игровому построению всего образа жизни детей</w:t>
      </w:r>
      <w:r w:rsidRPr="00BA169A">
        <w:rPr>
          <w:rFonts w:ascii="Times New Roman" w:hAnsi="Times New Roman" w:cs="Times New Roman"/>
          <w:b/>
          <w:sz w:val="24"/>
          <w:szCs w:val="24"/>
        </w:rPr>
        <w:t>.</w:t>
      </w:r>
      <w:r>
        <w:rPr>
          <w:rFonts w:ascii="Times New Roman" w:hAnsi="Times New Roman" w:cs="Times New Roman"/>
          <w:sz w:val="24"/>
          <w:szCs w:val="24"/>
        </w:rPr>
        <w:t xml:space="preserve"> В течение дня</w:t>
      </w:r>
    </w:p>
    <w:p w:rsidR="00DE3F11" w:rsidRDefault="00DE3F11" w:rsidP="00270C3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дети могут участвовать в разнообразных играх — сюжетно-ролевых, режиссерских,</w:t>
      </w:r>
    </w:p>
    <w:p w:rsidR="00DE3F11" w:rsidRDefault="00DE3F11" w:rsidP="00270C3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подвижных, имитационно-театрализованных, хороводных, музыкальных,</w:t>
      </w:r>
    </w:p>
    <w:p w:rsidR="00DE3F11" w:rsidRDefault="00DE3F11" w:rsidP="00270C3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познавательных. Часть из них организуется и целенаправленно используется</w:t>
      </w:r>
    </w:p>
    <w:p w:rsidR="00DE3F11" w:rsidRDefault="00DE3F11" w:rsidP="00270C3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воспитателем как средство решения определенных задач. Например, игры с готовым</w:t>
      </w:r>
    </w:p>
    <w:p w:rsidR="00DE3F11" w:rsidRDefault="00DE3F11" w:rsidP="00270C3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содержанием и правилами используются для развития внимания, памяти, речи, умения</w:t>
      </w:r>
    </w:p>
    <w:p w:rsidR="00DE3F11" w:rsidRDefault="00DE3F11" w:rsidP="00270C3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сравнивать, действовать по элементарному алгоритму.</w:t>
      </w:r>
    </w:p>
    <w:p w:rsidR="008D25D5" w:rsidRDefault="008D25D5" w:rsidP="00270C3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Воспитатель выступает носителем игровых традиций и ненавязчиво передает их</w:t>
      </w:r>
    </w:p>
    <w:p w:rsidR="008D25D5" w:rsidRDefault="008D25D5" w:rsidP="00270C3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детям прежде всего в совместных играх воспитателя с детьми. В обстановке игры</w:t>
      </w:r>
    </w:p>
    <w:p w:rsidR="008D25D5" w:rsidRDefault="008D25D5" w:rsidP="00270C3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своим примером воспитатель показывает детям, как лучше договориться, распределить</w:t>
      </w:r>
    </w:p>
    <w:p w:rsidR="008D25D5" w:rsidRDefault="008D25D5" w:rsidP="00270C3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роли, как с помощью развития сюжета принять в игру всех желающих.</w:t>
      </w:r>
    </w:p>
    <w:p w:rsidR="008D25D5" w:rsidRPr="008D25D5" w:rsidRDefault="008D25D5" w:rsidP="00270C3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Участвуя в одной и той же игре, воспитатель каждый раз берет на себя новые</w:t>
      </w:r>
    </w:p>
    <w:p w:rsidR="008D25D5" w:rsidRDefault="008D25D5" w:rsidP="00270C3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роли, вступает с детьми в разные ролевые диалоги. Используя свою игровую роль, он</w:t>
      </w:r>
    </w:p>
    <w:p w:rsidR="008D25D5" w:rsidRDefault="008D25D5" w:rsidP="00270C3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побуждает детей к творчеству, к изменению игровой обстановки (поставить</w:t>
      </w:r>
    </w:p>
    <w:p w:rsidR="008D25D5" w:rsidRDefault="008D25D5" w:rsidP="00270C3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дополнительный телефон для переговоров, отгородить место для еще одного кабинета</w:t>
      </w:r>
    </w:p>
    <w:p w:rsidR="008D25D5" w:rsidRDefault="008D25D5" w:rsidP="00270C3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врача, наметить новый маршрут путешествия). Примечательной особенностью детей</w:t>
      </w:r>
    </w:p>
    <w:p w:rsidR="008D25D5" w:rsidRDefault="008D25D5" w:rsidP="00270C3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является фантазирование, нередко они путают вымысел и реальность. Яркость</w:t>
      </w:r>
    </w:p>
    <w:p w:rsidR="008D25D5" w:rsidRDefault="008D25D5" w:rsidP="00270C3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фантазий расширяет рамки умственных возможностей детей и используется</w:t>
      </w:r>
    </w:p>
    <w:p w:rsidR="008D25D5" w:rsidRDefault="008D25D5" w:rsidP="00270C3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воспитателем для обогащения детского игрового опыта: придумывания в игре</w:t>
      </w:r>
    </w:p>
    <w:p w:rsidR="008D25D5" w:rsidRDefault="008D25D5" w:rsidP="00270C31">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4"/>
          <w:szCs w:val="24"/>
        </w:rPr>
        <w:t>фантастических образов животных, людей, сказочных путешествий.</w:t>
      </w:r>
    </w:p>
    <w:p w:rsidR="008D25D5" w:rsidRDefault="008D25D5" w:rsidP="009A09D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Игровая мотивация активно используется воспитателем в организации</w:t>
      </w:r>
    </w:p>
    <w:p w:rsidR="009A09D4" w:rsidRDefault="008D25D5" w:rsidP="009A09D4">
      <w:pPr>
        <w:autoSpaceDE w:val="0"/>
        <w:autoSpaceDN w:val="0"/>
        <w:adjustRightInd w:val="0"/>
        <w:spacing w:after="0" w:line="240" w:lineRule="auto"/>
        <w:rPr>
          <w:rFonts w:ascii="Times New Roman" w:hAnsi="Times New Roman" w:cs="Times New Roman"/>
          <w:b/>
          <w:iCs/>
          <w:sz w:val="24"/>
          <w:szCs w:val="24"/>
        </w:rPr>
      </w:pPr>
      <w:r>
        <w:rPr>
          <w:rFonts w:ascii="Times New Roman" w:hAnsi="Times New Roman" w:cs="Times New Roman"/>
          <w:sz w:val="24"/>
          <w:szCs w:val="24"/>
        </w:rPr>
        <w:t>деятельности детей</w:t>
      </w:r>
      <w:r w:rsidRPr="00B012C3">
        <w:rPr>
          <w:rFonts w:ascii="Times New Roman" w:hAnsi="Times New Roman" w:cs="Times New Roman"/>
          <w:sz w:val="24"/>
          <w:szCs w:val="24"/>
        </w:rPr>
        <w:t xml:space="preserve">. </w:t>
      </w:r>
      <w:r w:rsidRPr="00B012C3">
        <w:rPr>
          <w:rFonts w:ascii="Times New Roman" w:hAnsi="Times New Roman" w:cs="Times New Roman"/>
          <w:b/>
          <w:iCs/>
          <w:sz w:val="24"/>
          <w:szCs w:val="24"/>
        </w:rPr>
        <w:t xml:space="preserve">Все виды образовательных ситуаций либо проходят в форме игры, </w:t>
      </w:r>
    </w:p>
    <w:p w:rsidR="008D25D5" w:rsidRPr="008D25D5" w:rsidRDefault="008D25D5" w:rsidP="009A09D4">
      <w:pPr>
        <w:autoSpaceDE w:val="0"/>
        <w:autoSpaceDN w:val="0"/>
        <w:adjustRightInd w:val="0"/>
        <w:spacing w:after="0" w:line="240" w:lineRule="auto"/>
        <w:rPr>
          <w:rFonts w:ascii="Times New Roman,Italic" w:hAnsi="Times New Roman,Italic" w:cs="Times New Roman,Italic"/>
          <w:i/>
          <w:iCs/>
          <w:sz w:val="24"/>
          <w:szCs w:val="24"/>
        </w:rPr>
      </w:pPr>
      <w:r w:rsidRPr="00B012C3">
        <w:rPr>
          <w:rFonts w:ascii="Times New Roman" w:hAnsi="Times New Roman" w:cs="Times New Roman"/>
          <w:b/>
          <w:iCs/>
          <w:sz w:val="24"/>
          <w:szCs w:val="24"/>
        </w:rPr>
        <w:t>либо составлены из игровых приемов и действий</w:t>
      </w:r>
      <w:r>
        <w:rPr>
          <w:rFonts w:ascii="Times New Roman" w:hAnsi="Times New Roman" w:cs="Times New Roman"/>
          <w:sz w:val="24"/>
          <w:szCs w:val="24"/>
        </w:rPr>
        <w:t>. В силу особенностей наглядно-образного мышления среднего дошкольника предпочтение отдается наглядным,</w:t>
      </w:r>
    </w:p>
    <w:p w:rsidR="008D25D5" w:rsidRDefault="008D25D5" w:rsidP="00270C3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игровым и практическим методам, слова педагога сопровождаются разнообразными</w:t>
      </w:r>
    </w:p>
    <w:p w:rsidR="008D25D5" w:rsidRDefault="008D25D5" w:rsidP="00270C3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формами наглядности и практической деятельностью детей.</w:t>
      </w:r>
    </w:p>
    <w:p w:rsidR="008D25D5" w:rsidRPr="00B012C3" w:rsidRDefault="008D25D5" w:rsidP="00270C31">
      <w:pPr>
        <w:autoSpaceDE w:val="0"/>
        <w:autoSpaceDN w:val="0"/>
        <w:adjustRightInd w:val="0"/>
        <w:spacing w:after="0" w:line="240" w:lineRule="auto"/>
        <w:jc w:val="both"/>
        <w:rPr>
          <w:rFonts w:ascii="Times New Roman" w:hAnsi="Times New Roman" w:cs="Times New Roman"/>
          <w:b/>
          <w:iCs/>
          <w:sz w:val="24"/>
          <w:szCs w:val="24"/>
        </w:rPr>
      </w:pPr>
      <w:r>
        <w:rPr>
          <w:rFonts w:ascii="Times New Roman" w:hAnsi="Times New Roman" w:cs="Times New Roman"/>
          <w:sz w:val="24"/>
          <w:szCs w:val="24"/>
        </w:rPr>
        <w:t xml:space="preserve">У детей этого возраста </w:t>
      </w:r>
      <w:r w:rsidRPr="00B012C3">
        <w:rPr>
          <w:rFonts w:ascii="Times New Roman" w:hAnsi="Times New Roman" w:cs="Times New Roman"/>
          <w:b/>
          <w:iCs/>
          <w:sz w:val="24"/>
          <w:szCs w:val="24"/>
        </w:rPr>
        <w:t>наблюдается пробуждение интереса к правилам</w:t>
      </w:r>
    </w:p>
    <w:p w:rsidR="008D25D5" w:rsidRDefault="008D25D5" w:rsidP="00270C31">
      <w:pPr>
        <w:autoSpaceDE w:val="0"/>
        <w:autoSpaceDN w:val="0"/>
        <w:adjustRightInd w:val="0"/>
        <w:spacing w:after="0" w:line="240" w:lineRule="auto"/>
        <w:jc w:val="both"/>
        <w:rPr>
          <w:rFonts w:ascii="Times New Roman" w:hAnsi="Times New Roman" w:cs="Times New Roman"/>
          <w:sz w:val="24"/>
          <w:szCs w:val="24"/>
        </w:rPr>
      </w:pPr>
      <w:r w:rsidRPr="00B012C3">
        <w:rPr>
          <w:rFonts w:ascii="Times New Roman" w:hAnsi="Times New Roman" w:cs="Times New Roman"/>
          <w:b/>
          <w:iCs/>
          <w:sz w:val="24"/>
          <w:szCs w:val="24"/>
        </w:rPr>
        <w:t>поведения, о чем свидетельствуют</w:t>
      </w:r>
      <w:r w:rsidR="009A09D4">
        <w:rPr>
          <w:rFonts w:ascii="Times New Roman" w:hAnsi="Times New Roman" w:cs="Times New Roman"/>
          <w:b/>
          <w:iCs/>
          <w:sz w:val="24"/>
          <w:szCs w:val="24"/>
        </w:rPr>
        <w:t xml:space="preserve"> </w:t>
      </w:r>
      <w:r>
        <w:rPr>
          <w:rFonts w:ascii="Times New Roman" w:hAnsi="Times New Roman" w:cs="Times New Roman"/>
          <w:sz w:val="24"/>
          <w:szCs w:val="24"/>
        </w:rPr>
        <w:t>многочисленные жалобы-заявления детей</w:t>
      </w:r>
    </w:p>
    <w:p w:rsidR="008D25D5" w:rsidRDefault="008D25D5" w:rsidP="00270C3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воспитателю о том, что кто-то делает что-то неправильно или не выполняет какое-то</w:t>
      </w:r>
    </w:p>
    <w:p w:rsidR="008D25D5" w:rsidRDefault="008D25D5" w:rsidP="00270C3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требование. Главное для воспитателя — предвидеть поступки детей и заблаговременно</w:t>
      </w:r>
    </w:p>
    <w:p w:rsidR="008D25D5" w:rsidRDefault="008D25D5" w:rsidP="00270C3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ориентировать их на правильное поведение. Поэтому среди воспитательных приемов</w:t>
      </w:r>
    </w:p>
    <w:p w:rsidR="008D25D5" w:rsidRDefault="008D25D5" w:rsidP="00270C3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большое место принадлежит личному примеру педагога, а также проективным оценкам</w:t>
      </w:r>
    </w:p>
    <w:p w:rsidR="008D25D5" w:rsidRDefault="008D25D5" w:rsidP="00270C3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оценкам за предполагаемые будущие правильные действия ребенка. К примеру,</w:t>
      </w:r>
    </w:p>
    <w:p w:rsidR="008D25D5" w:rsidRDefault="008D25D5" w:rsidP="00270C3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заметив попытку мальчика наехать своим автомобилем на домик, построенный</w:t>
      </w:r>
    </w:p>
    <w:p w:rsidR="008D25D5" w:rsidRDefault="008D25D5" w:rsidP="00270C3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девочками, воспитатель говорит: «Какой у нас Саша хороший шофер, он внимательно</w:t>
      </w:r>
    </w:p>
    <w:p w:rsidR="008D25D5" w:rsidRDefault="008D25D5" w:rsidP="00270C3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смотрит на дорогу и никогда ни на кого не наедет. Он хорошо управляет машиной».</w:t>
      </w:r>
    </w:p>
    <w:p w:rsidR="008D25D5" w:rsidRDefault="008D25D5" w:rsidP="00270C3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Мальчик, гордый оценкой воспитателя, с удовольствием проезжает, не задев домика.</w:t>
      </w:r>
    </w:p>
    <w:p w:rsidR="008D25D5" w:rsidRDefault="008D25D5" w:rsidP="00270C3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Ранимость ребенка 4—5 лет — это не проявление его индивидуальности, а</w:t>
      </w:r>
    </w:p>
    <w:p w:rsidR="008D25D5" w:rsidRDefault="008D25D5" w:rsidP="00270C3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особенность возраста. Воспитателю необходимо быть очень внимательным к своим</w:t>
      </w:r>
    </w:p>
    <w:p w:rsidR="008D25D5" w:rsidRDefault="008D25D5" w:rsidP="00270C3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словам, к интонации речи при контактах с ребенком и оценке его действий, в первую</w:t>
      </w:r>
    </w:p>
    <w:p w:rsidR="008D25D5" w:rsidRDefault="008D25D5" w:rsidP="00270C3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очередь подчеркивать успехи, достижения и нацеливать на положительные действия.</w:t>
      </w:r>
    </w:p>
    <w:p w:rsidR="008D25D5" w:rsidRDefault="008D25D5" w:rsidP="00270C3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Педагог развивает </w:t>
      </w:r>
      <w:r w:rsidRPr="00B012C3">
        <w:rPr>
          <w:rFonts w:ascii="Times New Roman" w:hAnsi="Times New Roman" w:cs="Times New Roman"/>
          <w:b/>
          <w:iCs/>
          <w:sz w:val="24"/>
          <w:szCs w:val="24"/>
        </w:rPr>
        <w:t>эстетические чувства детей</w:t>
      </w:r>
      <w:r>
        <w:rPr>
          <w:rFonts w:ascii="Times New Roman" w:hAnsi="Times New Roman" w:cs="Times New Roman"/>
          <w:sz w:val="24"/>
          <w:szCs w:val="24"/>
        </w:rPr>
        <w:t>. Он обращает их внимание на</w:t>
      </w:r>
    </w:p>
    <w:p w:rsidR="008D25D5" w:rsidRDefault="008D25D5" w:rsidP="00270C3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красоту природы, звучание музыки, разнообразие изобразительных средств. Дети</w:t>
      </w:r>
    </w:p>
    <w:p w:rsidR="008D25D5" w:rsidRDefault="008D25D5" w:rsidP="00270C3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уверенно держат в руках карандаш, рисуют людей, животных, окружающие предметы,</w:t>
      </w:r>
    </w:p>
    <w:p w:rsidR="008D25D5" w:rsidRDefault="008D25D5" w:rsidP="00270C3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 удовольствием лепят, конструируют, занимаются аппликацией.</w:t>
      </w:r>
    </w:p>
    <w:p w:rsidR="008D25D5" w:rsidRDefault="008D25D5" w:rsidP="00270C3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Взаимодействуя с дошкольниками, воспитатель использует несколько</w:t>
      </w:r>
    </w:p>
    <w:p w:rsidR="008D25D5" w:rsidRDefault="008D25D5" w:rsidP="00270C3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педагогических </w:t>
      </w:r>
      <w:r w:rsidRPr="00B012C3">
        <w:rPr>
          <w:rFonts w:ascii="Times New Roman" w:hAnsi="Times New Roman" w:cs="Times New Roman"/>
          <w:b/>
          <w:iCs/>
          <w:sz w:val="24"/>
          <w:szCs w:val="24"/>
        </w:rPr>
        <w:t>позиций</w:t>
      </w:r>
      <w:r>
        <w:rPr>
          <w:rFonts w:ascii="Times New Roman" w:hAnsi="Times New Roman" w:cs="Times New Roman"/>
          <w:sz w:val="24"/>
          <w:szCs w:val="24"/>
        </w:rPr>
        <w:t>:</w:t>
      </w:r>
    </w:p>
    <w:p w:rsidR="008D25D5" w:rsidRDefault="008D25D5" w:rsidP="00270C3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партнерства  и сотрудничества («Мы сделаем это вместе», «Давайте найдем</w:t>
      </w:r>
    </w:p>
    <w:p w:rsidR="008D25D5" w:rsidRDefault="008D25D5" w:rsidP="00270C3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общее решение», «Мне тоже интересно узнать об этом»);</w:t>
      </w:r>
    </w:p>
    <w:p w:rsidR="008D25D5" w:rsidRDefault="008D25D5" w:rsidP="00270C3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передачи опыта («Люди обычно это делают так»);</w:t>
      </w:r>
    </w:p>
    <w:p w:rsidR="008D25D5" w:rsidRDefault="008D25D5" w:rsidP="00270C3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обращения за помощью к детям («У меня это почему-то не получается», «Я</w:t>
      </w:r>
    </w:p>
    <w:p w:rsidR="008D25D5" w:rsidRDefault="008D25D5" w:rsidP="00270C3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забыла, как это можно сделать», «Кто может мне помочь в этом?»).</w:t>
      </w:r>
    </w:p>
    <w:p w:rsidR="008D25D5" w:rsidRDefault="008D25D5" w:rsidP="00270C3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Такое взаимодействие с педагогом помогает детям быстрее становиться</w:t>
      </w:r>
    </w:p>
    <w:p w:rsidR="008D25D5" w:rsidRDefault="008D25D5" w:rsidP="00270C3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самостоятельными и чувствовать себя компетентными.</w:t>
      </w:r>
    </w:p>
    <w:p w:rsidR="008D25D5" w:rsidRDefault="008D25D5" w:rsidP="00270C3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Образовательная деятельность детей в средней группе осуществляется на</w:t>
      </w:r>
    </w:p>
    <w:p w:rsidR="008D25D5" w:rsidRDefault="008D25D5" w:rsidP="00270C3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игровой основе. Ведущие цели связаны с развитием интересов, способностей каждого</w:t>
      </w:r>
    </w:p>
    <w:p w:rsidR="008D25D5" w:rsidRDefault="008D25D5" w:rsidP="00270C3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ребенка, стимулированием активности и самостоятельности. Девиз программы</w:t>
      </w:r>
    </w:p>
    <w:p w:rsidR="008D25D5" w:rsidRPr="00B012C3" w:rsidRDefault="008D25D5" w:rsidP="00270C31">
      <w:pPr>
        <w:autoSpaceDE w:val="0"/>
        <w:autoSpaceDN w:val="0"/>
        <w:adjustRightInd w:val="0"/>
        <w:spacing w:after="0" w:line="240" w:lineRule="auto"/>
        <w:jc w:val="both"/>
        <w:rPr>
          <w:rFonts w:ascii="Times New Roman" w:hAnsi="Times New Roman" w:cs="Times New Roman"/>
          <w:b/>
          <w:iCs/>
          <w:sz w:val="24"/>
          <w:szCs w:val="24"/>
        </w:rPr>
      </w:pPr>
      <w:r>
        <w:rPr>
          <w:rFonts w:ascii="Times New Roman" w:hAnsi="Times New Roman" w:cs="Times New Roman"/>
          <w:sz w:val="24"/>
          <w:szCs w:val="24"/>
        </w:rPr>
        <w:t xml:space="preserve">«Детство» — «Чувствовать! Познавать! Творить!» — подчеркивает, что </w:t>
      </w:r>
      <w:r w:rsidRPr="00B012C3">
        <w:rPr>
          <w:rFonts w:ascii="Times New Roman" w:hAnsi="Times New Roman" w:cs="Times New Roman"/>
          <w:b/>
          <w:iCs/>
          <w:sz w:val="24"/>
          <w:szCs w:val="24"/>
        </w:rPr>
        <w:t>в основе</w:t>
      </w:r>
    </w:p>
    <w:p w:rsidR="008D25D5" w:rsidRPr="008D25D5" w:rsidRDefault="008D25D5" w:rsidP="009A09D4">
      <w:pPr>
        <w:autoSpaceDE w:val="0"/>
        <w:autoSpaceDN w:val="0"/>
        <w:adjustRightInd w:val="0"/>
        <w:spacing w:after="0" w:line="240" w:lineRule="auto"/>
        <w:rPr>
          <w:rFonts w:ascii="Times New Roman,Italic" w:hAnsi="Times New Roman,Italic" w:cs="Times New Roman,Italic"/>
          <w:b/>
          <w:iCs/>
          <w:sz w:val="24"/>
          <w:szCs w:val="24"/>
        </w:rPr>
      </w:pPr>
      <w:r w:rsidRPr="00B012C3">
        <w:rPr>
          <w:rFonts w:ascii="Times New Roman" w:hAnsi="Times New Roman" w:cs="Times New Roman"/>
          <w:b/>
          <w:iCs/>
          <w:sz w:val="24"/>
          <w:szCs w:val="24"/>
        </w:rPr>
        <w:t>организации жизни детей лежит деятельностный подход, который реализуется как в свободной детской деятельности, так и в организованных образовательных ситуациях</w:t>
      </w:r>
      <w:r w:rsidRPr="00B012C3">
        <w:rPr>
          <w:rFonts w:ascii="Times New Roman" w:hAnsi="Times New Roman" w:cs="Times New Roman"/>
          <w:b/>
          <w:sz w:val="24"/>
          <w:szCs w:val="24"/>
        </w:rPr>
        <w:t xml:space="preserve">. </w:t>
      </w:r>
      <w:r>
        <w:rPr>
          <w:rFonts w:ascii="Times New Roman" w:hAnsi="Times New Roman" w:cs="Times New Roman"/>
          <w:sz w:val="24"/>
          <w:szCs w:val="24"/>
        </w:rPr>
        <w:t>Чтение, игры-драматизации, игры с элементами театрализации по мотивам</w:t>
      </w:r>
      <w:r w:rsidR="009A09D4">
        <w:rPr>
          <w:rFonts w:ascii="Times New Roman" w:hAnsi="Times New Roman" w:cs="Times New Roman"/>
          <w:sz w:val="24"/>
          <w:szCs w:val="24"/>
        </w:rPr>
        <w:t xml:space="preserve"> </w:t>
      </w:r>
      <w:r>
        <w:rPr>
          <w:rFonts w:ascii="Times New Roman" w:hAnsi="Times New Roman" w:cs="Times New Roman"/>
          <w:sz w:val="24"/>
          <w:szCs w:val="24"/>
        </w:rPr>
        <w:t>литературных произведений, показ инсценировок народных сказок, встречи детей с</w:t>
      </w:r>
      <w:r w:rsidR="009A09D4">
        <w:rPr>
          <w:rFonts w:ascii="Times New Roman" w:hAnsi="Times New Roman" w:cs="Times New Roman"/>
          <w:sz w:val="24"/>
          <w:szCs w:val="24"/>
        </w:rPr>
        <w:t xml:space="preserve"> </w:t>
      </w:r>
      <w:r>
        <w:rPr>
          <w:rFonts w:ascii="Times New Roman" w:hAnsi="Times New Roman" w:cs="Times New Roman"/>
          <w:sz w:val="24"/>
          <w:szCs w:val="24"/>
        </w:rPr>
        <w:t>героями знакомых книг планируются на вторую половину дня.</w:t>
      </w:r>
    </w:p>
    <w:p w:rsidR="008D25D5" w:rsidRDefault="008D25D5" w:rsidP="00270C3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Во второй половине дня периодически проводится слушание любимых</w:t>
      </w:r>
    </w:p>
    <w:p w:rsidR="008D25D5" w:rsidRDefault="008D25D5" w:rsidP="00270C3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музыкальных произведений по заявкам детей. На это время планируются также вечера</w:t>
      </w:r>
    </w:p>
    <w:p w:rsidR="008D25D5" w:rsidRDefault="008D25D5" w:rsidP="00270C3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досуга, занятия в кружках по интересам, свободные игры по выбору детей.</w:t>
      </w:r>
    </w:p>
    <w:p w:rsidR="008D25D5" w:rsidRDefault="008D25D5" w:rsidP="00270C31">
      <w:pPr>
        <w:autoSpaceDE w:val="0"/>
        <w:autoSpaceDN w:val="0"/>
        <w:adjustRightInd w:val="0"/>
        <w:spacing w:after="0" w:line="240" w:lineRule="auto"/>
        <w:jc w:val="both"/>
        <w:rPr>
          <w:rFonts w:ascii="Times New Roman" w:hAnsi="Times New Roman" w:cs="Times New Roman"/>
          <w:sz w:val="24"/>
          <w:szCs w:val="24"/>
        </w:rPr>
      </w:pPr>
    </w:p>
    <w:p w:rsidR="008D25D5" w:rsidRPr="008326DC" w:rsidRDefault="008D25D5" w:rsidP="00270C31">
      <w:pPr>
        <w:autoSpaceDE w:val="0"/>
        <w:autoSpaceDN w:val="0"/>
        <w:adjustRightInd w:val="0"/>
        <w:spacing w:after="0" w:line="240" w:lineRule="auto"/>
        <w:jc w:val="both"/>
        <w:rPr>
          <w:rFonts w:ascii="Times New Roman" w:hAnsi="Times New Roman" w:cs="Times New Roman"/>
          <w:b/>
          <w:i/>
          <w:sz w:val="24"/>
          <w:szCs w:val="24"/>
        </w:rPr>
      </w:pPr>
      <w:r w:rsidRPr="008326DC">
        <w:rPr>
          <w:rFonts w:ascii="Times New Roman" w:hAnsi="Times New Roman" w:cs="Times New Roman"/>
          <w:b/>
          <w:i/>
          <w:sz w:val="24"/>
          <w:szCs w:val="24"/>
        </w:rPr>
        <w:t>Старшая и подготовительная группы</w:t>
      </w:r>
    </w:p>
    <w:p w:rsidR="008D25D5" w:rsidRDefault="008D25D5" w:rsidP="00270C3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Старший дошкольный возраст играет особую роль в развитии ребенка: в этот</w:t>
      </w:r>
    </w:p>
    <w:p w:rsidR="008D25D5" w:rsidRDefault="008D25D5" w:rsidP="00270C3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период жизни начинают формироваться новые психологические механизмы</w:t>
      </w:r>
    </w:p>
    <w:p w:rsidR="008D25D5" w:rsidRDefault="008D25D5" w:rsidP="00270C3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деятельности и поведения.</w:t>
      </w:r>
    </w:p>
    <w:p w:rsidR="008D25D5" w:rsidRDefault="008D25D5" w:rsidP="00270C3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Развитие детей 5—7 лет происходит успешно при условии удовлетворения в</w:t>
      </w:r>
    </w:p>
    <w:p w:rsidR="008D25D5" w:rsidRDefault="008D25D5" w:rsidP="00270C3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образовательном процессе </w:t>
      </w:r>
      <w:r w:rsidRPr="00B012C3">
        <w:rPr>
          <w:rFonts w:ascii="Times New Roman" w:hAnsi="Times New Roman" w:cs="Times New Roman"/>
          <w:b/>
          <w:bCs/>
          <w:iCs/>
          <w:sz w:val="24"/>
          <w:szCs w:val="24"/>
        </w:rPr>
        <w:t>ведущих социальных потребностей дошкольников</w:t>
      </w:r>
      <w:r>
        <w:rPr>
          <w:rFonts w:ascii="Times New Roman" w:hAnsi="Times New Roman" w:cs="Times New Roman"/>
          <w:sz w:val="24"/>
          <w:szCs w:val="24"/>
        </w:rPr>
        <w:t>:</w:t>
      </w:r>
    </w:p>
    <w:p w:rsidR="008D25D5" w:rsidRDefault="008D25D5" w:rsidP="00270C3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потребность в положительных эмоциональных контактах с окружающими</w:t>
      </w:r>
    </w:p>
    <w:p w:rsidR="008D25D5" w:rsidRDefault="008D25D5" w:rsidP="00270C3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(воспитателем, детьми), в любви и доброжелательности;</w:t>
      </w:r>
    </w:p>
    <w:p w:rsidR="008D25D5" w:rsidRDefault="008D25D5" w:rsidP="00270C3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потребность в активном познании и информационном обмене;</w:t>
      </w:r>
    </w:p>
    <w:p w:rsidR="008D25D5" w:rsidRDefault="008D25D5" w:rsidP="00270C3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потребность в самостоятельности и разнообразной деятельности по интересам;</w:t>
      </w:r>
    </w:p>
    <w:p w:rsidR="008D25D5" w:rsidRDefault="008D25D5" w:rsidP="00270C3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потребность в активном общении и сотрудничестве со взрослыми и сверстниками;</w:t>
      </w:r>
    </w:p>
    <w:p w:rsidR="008D25D5" w:rsidRDefault="008D25D5" w:rsidP="00270C3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потребность в самоутверждении, самореализации и признании своих достижений</w:t>
      </w:r>
    </w:p>
    <w:p w:rsidR="008D25D5" w:rsidRDefault="008D25D5" w:rsidP="00270C3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со стороны взрослых и сверстников.</w:t>
      </w:r>
    </w:p>
    <w:p w:rsidR="008D25D5" w:rsidRDefault="008D25D5" w:rsidP="00270C3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Взрослым необходимо учитывать и поддерживать проявления</w:t>
      </w:r>
    </w:p>
    <w:p w:rsidR="008D25D5" w:rsidRDefault="008D25D5" w:rsidP="00270C3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индивидуальности в ребенке. Своим поведением воспитатель показывает примеры</w:t>
      </w:r>
    </w:p>
    <w:p w:rsidR="008D25D5" w:rsidRPr="00B012C3" w:rsidRDefault="008D25D5" w:rsidP="00270C31">
      <w:pPr>
        <w:autoSpaceDE w:val="0"/>
        <w:autoSpaceDN w:val="0"/>
        <w:adjustRightInd w:val="0"/>
        <w:spacing w:after="0" w:line="240" w:lineRule="auto"/>
        <w:jc w:val="both"/>
        <w:rPr>
          <w:rFonts w:ascii="Times New Roman" w:hAnsi="Times New Roman" w:cs="Times New Roman"/>
          <w:b/>
          <w:iCs/>
          <w:sz w:val="24"/>
          <w:szCs w:val="24"/>
        </w:rPr>
      </w:pPr>
      <w:r>
        <w:rPr>
          <w:rFonts w:ascii="Times New Roman" w:hAnsi="Times New Roman" w:cs="Times New Roman"/>
          <w:sz w:val="24"/>
          <w:szCs w:val="24"/>
        </w:rPr>
        <w:t xml:space="preserve">доброго, заботливого отношения к людям, он </w:t>
      </w:r>
      <w:r w:rsidRPr="00B012C3">
        <w:rPr>
          <w:rFonts w:ascii="Times New Roman" w:hAnsi="Times New Roman" w:cs="Times New Roman"/>
          <w:b/>
          <w:iCs/>
          <w:sz w:val="24"/>
          <w:szCs w:val="24"/>
        </w:rPr>
        <w:t>побуждает ребят замечать состояние</w:t>
      </w:r>
    </w:p>
    <w:p w:rsidR="008D25D5" w:rsidRPr="00B012C3" w:rsidRDefault="008D25D5" w:rsidP="00270C31">
      <w:pPr>
        <w:autoSpaceDE w:val="0"/>
        <w:autoSpaceDN w:val="0"/>
        <w:adjustRightInd w:val="0"/>
        <w:spacing w:after="0" w:line="240" w:lineRule="auto"/>
        <w:jc w:val="both"/>
        <w:rPr>
          <w:rFonts w:ascii="Times New Roman" w:hAnsi="Times New Roman" w:cs="Times New Roman"/>
          <w:b/>
          <w:sz w:val="24"/>
          <w:szCs w:val="24"/>
        </w:rPr>
      </w:pPr>
      <w:r w:rsidRPr="00B012C3">
        <w:rPr>
          <w:rFonts w:ascii="Times New Roman" w:hAnsi="Times New Roman" w:cs="Times New Roman"/>
          <w:b/>
          <w:iCs/>
          <w:sz w:val="24"/>
          <w:szCs w:val="24"/>
        </w:rPr>
        <w:t>сверстника (обижен, огорчен, скучает) и проявлять сочувствие, готовность помочь</w:t>
      </w:r>
      <w:r w:rsidRPr="00B012C3">
        <w:rPr>
          <w:rFonts w:ascii="Times New Roman" w:hAnsi="Times New Roman" w:cs="Times New Roman"/>
          <w:b/>
          <w:sz w:val="24"/>
          <w:szCs w:val="24"/>
        </w:rPr>
        <w:t>.</w:t>
      </w:r>
    </w:p>
    <w:p w:rsidR="008D25D5" w:rsidRPr="00B012C3" w:rsidRDefault="008D25D5" w:rsidP="00270C31">
      <w:pPr>
        <w:autoSpaceDE w:val="0"/>
        <w:autoSpaceDN w:val="0"/>
        <w:adjustRightInd w:val="0"/>
        <w:spacing w:after="0" w:line="240" w:lineRule="auto"/>
        <w:jc w:val="both"/>
        <w:rPr>
          <w:rFonts w:ascii="Times New Roman" w:hAnsi="Times New Roman" w:cs="Times New Roman"/>
          <w:b/>
          <w:iCs/>
          <w:sz w:val="24"/>
          <w:szCs w:val="24"/>
        </w:rPr>
      </w:pPr>
      <w:r>
        <w:rPr>
          <w:rFonts w:ascii="Times New Roman" w:hAnsi="Times New Roman" w:cs="Times New Roman"/>
          <w:sz w:val="24"/>
          <w:szCs w:val="24"/>
        </w:rPr>
        <w:t xml:space="preserve">Он привлекает внимание детей к внешним </w:t>
      </w:r>
      <w:r w:rsidRPr="00B012C3">
        <w:rPr>
          <w:rFonts w:ascii="Times New Roman" w:hAnsi="Times New Roman" w:cs="Times New Roman"/>
          <w:b/>
          <w:iCs/>
          <w:sz w:val="24"/>
          <w:szCs w:val="24"/>
        </w:rPr>
        <w:t>признакам выражения эмоционального и</w:t>
      </w:r>
    </w:p>
    <w:p w:rsidR="008D25D5" w:rsidRDefault="008D25D5" w:rsidP="00270C31">
      <w:pPr>
        <w:autoSpaceDE w:val="0"/>
        <w:autoSpaceDN w:val="0"/>
        <w:adjustRightInd w:val="0"/>
        <w:spacing w:after="0" w:line="240" w:lineRule="auto"/>
        <w:jc w:val="both"/>
        <w:rPr>
          <w:rFonts w:ascii="Times New Roman" w:hAnsi="Times New Roman" w:cs="Times New Roman"/>
          <w:sz w:val="24"/>
          <w:szCs w:val="24"/>
        </w:rPr>
      </w:pPr>
      <w:r w:rsidRPr="00B012C3">
        <w:rPr>
          <w:rFonts w:ascii="Times New Roman" w:hAnsi="Times New Roman" w:cs="Times New Roman"/>
          <w:b/>
          <w:iCs/>
          <w:sz w:val="24"/>
          <w:szCs w:val="24"/>
        </w:rPr>
        <w:t xml:space="preserve">физического состояния </w:t>
      </w:r>
      <w:r>
        <w:rPr>
          <w:rFonts w:ascii="Times New Roman" w:hAnsi="Times New Roman" w:cs="Times New Roman"/>
          <w:sz w:val="24"/>
          <w:szCs w:val="24"/>
        </w:rPr>
        <w:t>людей, учит прочитывать эмоции, побуждает детей замечать</w:t>
      </w:r>
    </w:p>
    <w:p w:rsidR="008D25D5" w:rsidRDefault="008D25D5" w:rsidP="00270C3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эмоциональное состояние окружающих людей и сверстников (обижены, огорчены,</w:t>
      </w:r>
    </w:p>
    <w:p w:rsidR="008D25D5" w:rsidRDefault="008D25D5" w:rsidP="00270C3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скучают) и проявлять сочувствие и готовность помочь.</w:t>
      </w:r>
    </w:p>
    <w:p w:rsidR="008D25D5" w:rsidRDefault="008D25D5" w:rsidP="00270C3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Воспитатель специально создает в группе ситуации гуманистической</w:t>
      </w:r>
    </w:p>
    <w:p w:rsidR="008D25D5" w:rsidRDefault="008D25D5" w:rsidP="00270C3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направленности, побуждающие детей к проявлению заботы, внимания, помощи. Это</w:t>
      </w:r>
    </w:p>
    <w:p w:rsidR="008D25D5" w:rsidRDefault="008D25D5" w:rsidP="00270C3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обогащает нравственный опыт детей. Необходимо заложить основы личностной</w:t>
      </w:r>
    </w:p>
    <w:p w:rsidR="008D25D5" w:rsidRDefault="008D25D5" w:rsidP="00270C3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культуры: культуры чувств, общения, взаимодействия, привычки доброжелательного,</w:t>
      </w:r>
    </w:p>
    <w:p w:rsidR="008D25D5" w:rsidRDefault="008D25D5" w:rsidP="00270C3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приветливого отношения к людям, готовность к проявлению сочувствия и заботы,</w:t>
      </w:r>
    </w:p>
    <w:p w:rsidR="008D25D5" w:rsidRDefault="008D25D5" w:rsidP="00270C3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стремление находить (с помощью воспитателя и самостоятельно) пути справедливого и</w:t>
      </w:r>
    </w:p>
    <w:p w:rsidR="008D25D5" w:rsidRDefault="008D25D5" w:rsidP="00270C3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гуманного разрешения возникающих проблем. Вместе с детьми можно сделать стенд</w:t>
      </w:r>
    </w:p>
    <w:p w:rsidR="008D25D5" w:rsidRDefault="008D25D5" w:rsidP="00270C3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или альбом, в котором поместить картинки, иллюстрирующие правила культуры</w:t>
      </w:r>
    </w:p>
    <w:p w:rsidR="008D25D5" w:rsidRDefault="008D25D5" w:rsidP="00270C3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поведения и общения. В случаях затруднения или конфликтов дети обращаются к</w:t>
      </w:r>
    </w:p>
    <w:p w:rsidR="008D25D5" w:rsidRDefault="008D25D5" w:rsidP="00270C3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«Правилам дружных ребят».</w:t>
      </w:r>
    </w:p>
    <w:p w:rsidR="008D25D5" w:rsidRDefault="008D25D5" w:rsidP="00270C3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старшем дошкольном возрасте значительно </w:t>
      </w:r>
      <w:r w:rsidRPr="00B012C3">
        <w:rPr>
          <w:rFonts w:ascii="Times New Roman" w:hAnsi="Times New Roman" w:cs="Times New Roman"/>
          <w:b/>
          <w:iCs/>
          <w:sz w:val="24"/>
          <w:szCs w:val="24"/>
        </w:rPr>
        <w:t>расширяется игровой опыт</w:t>
      </w:r>
      <w:r w:rsidR="009A09D4">
        <w:rPr>
          <w:rFonts w:ascii="Times New Roman" w:hAnsi="Times New Roman" w:cs="Times New Roman"/>
          <w:b/>
          <w:iCs/>
          <w:sz w:val="24"/>
          <w:szCs w:val="24"/>
        </w:rPr>
        <w:t xml:space="preserve"> </w:t>
      </w:r>
      <w:r>
        <w:rPr>
          <w:rFonts w:ascii="Times New Roman" w:hAnsi="Times New Roman" w:cs="Times New Roman"/>
          <w:sz w:val="24"/>
          <w:szCs w:val="24"/>
        </w:rPr>
        <w:t>детей.</w:t>
      </w:r>
    </w:p>
    <w:p w:rsidR="008D25D5" w:rsidRDefault="008D25D5" w:rsidP="00270C3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Детям становится доступна вся игровая палитра: сюжетно-ролевые, режиссерские,</w:t>
      </w:r>
    </w:p>
    <w:p w:rsidR="008D25D5" w:rsidRDefault="008D25D5" w:rsidP="00270C3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театрализованные игры, игры с готовым содержанием и правилами, игровое</w:t>
      </w:r>
    </w:p>
    <w:p w:rsidR="008D25D5" w:rsidRDefault="008D25D5" w:rsidP="00270C3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экспериментирование, конструктивно-строительные и настольно-печатные игры,</w:t>
      </w:r>
    </w:p>
    <w:p w:rsidR="008D25D5" w:rsidRDefault="008D25D5" w:rsidP="00270C3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подвижные и музыкальные игры. Под влиянием широкого ознакомления с социальной</w:t>
      </w:r>
    </w:p>
    <w:p w:rsidR="008D25D5" w:rsidRDefault="008D25D5" w:rsidP="00270C3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действительностью и средств массовой информации в игровом репертуаре старших</w:t>
      </w:r>
    </w:p>
    <w:p w:rsidR="008D25D5" w:rsidRDefault="008D25D5" w:rsidP="00270C3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дошкольников появляются новые темы: «Музей», «Супермаркет», «Туристическое</w:t>
      </w:r>
    </w:p>
    <w:p w:rsidR="008D25D5" w:rsidRDefault="008D25D5" w:rsidP="00270C3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агентство», «</w:t>
      </w:r>
      <w:r w:rsidR="00B012C3">
        <w:rPr>
          <w:rFonts w:ascii="Times New Roman" w:hAnsi="Times New Roman" w:cs="Times New Roman"/>
          <w:sz w:val="24"/>
          <w:szCs w:val="24"/>
        </w:rPr>
        <w:t>Рекламное агентство», «Кафе</w:t>
      </w:r>
      <w:r>
        <w:rPr>
          <w:rFonts w:ascii="Times New Roman" w:hAnsi="Times New Roman" w:cs="Times New Roman"/>
          <w:sz w:val="24"/>
          <w:szCs w:val="24"/>
        </w:rPr>
        <w:t xml:space="preserve"> „Теремок“», «Космическое путешествие»,</w:t>
      </w:r>
    </w:p>
    <w:p w:rsidR="008D25D5" w:rsidRDefault="008D25D5" w:rsidP="00270C3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«Телешоу „Минута славы“, «Конкурс красоты» и др. Будущая школьная позиция</w:t>
      </w:r>
    </w:p>
    <w:p w:rsidR="008D25D5" w:rsidRDefault="008D25D5" w:rsidP="00270C3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получает отражение в играх на школьную тему.</w:t>
      </w:r>
    </w:p>
    <w:p w:rsidR="008D25D5" w:rsidRDefault="008D25D5" w:rsidP="00270C3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Постепенно игра становится интегративной деятельностью, которая тесно</w:t>
      </w:r>
    </w:p>
    <w:p w:rsidR="008D25D5" w:rsidRDefault="008D25D5" w:rsidP="00270C3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связана с разными видами детской деятельности — речевой, познавательной,</w:t>
      </w:r>
    </w:p>
    <w:p w:rsidR="008D25D5" w:rsidRDefault="008D25D5" w:rsidP="00270C3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коммуникативной, художественно-продуктивной, конструктивной и др. Для детей</w:t>
      </w:r>
    </w:p>
    <w:p w:rsidR="008D25D5" w:rsidRDefault="008D25D5" w:rsidP="00270C3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становится важен не только процесс игры, но и такой результат, как придуманный</w:t>
      </w:r>
    </w:p>
    <w:p w:rsidR="008D25D5" w:rsidRDefault="008D25D5" w:rsidP="00270C3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новый игровой сюжет, созданная игровая обстановка, возможность презентации</w:t>
      </w:r>
    </w:p>
    <w:p w:rsidR="008D25D5" w:rsidRPr="00B012C3" w:rsidRDefault="008D25D5" w:rsidP="00270C3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продуктов своей деятельности (игрушек-самоделок, деталей костюмов и пр.).</w:t>
      </w:r>
    </w:p>
    <w:p w:rsidR="008D25D5" w:rsidRDefault="008D25D5" w:rsidP="00270C3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 общении со сверстниками преобладают однополые контакты. Дети играют</w:t>
      </w:r>
    </w:p>
    <w:p w:rsidR="008D25D5" w:rsidRDefault="008D25D5" w:rsidP="00270C3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небольшими группами от двух до пяти человек. Иногда эти группы становятся</w:t>
      </w:r>
    </w:p>
    <w:p w:rsidR="008D25D5" w:rsidRDefault="008D25D5" w:rsidP="00270C3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постоянными по составу. Так появляются первые друзья — те, с кем у ребенка лучше</w:t>
      </w:r>
    </w:p>
    <w:p w:rsidR="008D25D5" w:rsidRDefault="008D25D5" w:rsidP="00270C3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всего достигаются взаимопонимание и взаимная симпатия. Дети становятся</w:t>
      </w:r>
    </w:p>
    <w:p w:rsidR="008D25D5" w:rsidRDefault="008D25D5" w:rsidP="00270C31">
      <w:pPr>
        <w:autoSpaceDE w:val="0"/>
        <w:autoSpaceDN w:val="0"/>
        <w:adjustRightInd w:val="0"/>
        <w:spacing w:after="0" w:line="240" w:lineRule="auto"/>
        <w:jc w:val="both"/>
        <w:rPr>
          <w:rFonts w:ascii="Times New Roman" w:hAnsi="Times New Roman" w:cs="Times New Roman"/>
          <w:sz w:val="24"/>
          <w:szCs w:val="24"/>
        </w:rPr>
      </w:pPr>
      <w:r w:rsidRPr="00B012C3">
        <w:rPr>
          <w:rFonts w:ascii="Times New Roman" w:hAnsi="Times New Roman" w:cs="Times New Roman"/>
          <w:b/>
          <w:iCs/>
          <w:sz w:val="24"/>
          <w:szCs w:val="24"/>
        </w:rPr>
        <w:t>избирательны</w:t>
      </w:r>
      <w:r w:rsidR="009A09D4">
        <w:rPr>
          <w:rFonts w:ascii="Times New Roman" w:hAnsi="Times New Roman" w:cs="Times New Roman"/>
          <w:b/>
          <w:iCs/>
          <w:sz w:val="24"/>
          <w:szCs w:val="24"/>
        </w:rPr>
        <w:t xml:space="preserve"> </w:t>
      </w:r>
      <w:r>
        <w:rPr>
          <w:rFonts w:ascii="Times New Roman" w:hAnsi="Times New Roman" w:cs="Times New Roman"/>
          <w:sz w:val="24"/>
          <w:szCs w:val="24"/>
        </w:rPr>
        <w:t>во взаимоотношениях и общении: у них есть постоянные партнеры по</w:t>
      </w:r>
    </w:p>
    <w:p w:rsidR="008D25D5" w:rsidRDefault="008D25D5" w:rsidP="00270C3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играм (хотя в течение года они могут и поменяться несколько раз), все более ярко</w:t>
      </w:r>
    </w:p>
    <w:p w:rsidR="008D25D5" w:rsidRDefault="008D25D5" w:rsidP="00270C3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проявляется предпочтение к определенным видам игр.</w:t>
      </w:r>
    </w:p>
    <w:p w:rsidR="008D25D5" w:rsidRDefault="008D25D5" w:rsidP="00270C31">
      <w:pPr>
        <w:autoSpaceDE w:val="0"/>
        <w:autoSpaceDN w:val="0"/>
        <w:adjustRightInd w:val="0"/>
        <w:spacing w:after="0" w:line="240" w:lineRule="auto"/>
        <w:jc w:val="both"/>
        <w:rPr>
          <w:rFonts w:ascii="Times New Roman" w:hAnsi="Times New Roman" w:cs="Times New Roman"/>
          <w:sz w:val="24"/>
          <w:szCs w:val="24"/>
        </w:rPr>
      </w:pPr>
      <w:r w:rsidRPr="00B012C3">
        <w:rPr>
          <w:rFonts w:ascii="Times New Roman" w:hAnsi="Times New Roman" w:cs="Times New Roman"/>
          <w:b/>
          <w:iCs/>
          <w:sz w:val="24"/>
          <w:szCs w:val="24"/>
        </w:rPr>
        <w:t>Определяются игровые интересы и предпочтения мальчиков и девочек</w:t>
      </w:r>
      <w:r w:rsidRPr="00B012C3">
        <w:rPr>
          <w:rFonts w:ascii="Times New Roman" w:hAnsi="Times New Roman" w:cs="Times New Roman"/>
          <w:b/>
          <w:sz w:val="24"/>
          <w:szCs w:val="24"/>
        </w:rPr>
        <w:t>.</w:t>
      </w:r>
      <w:r>
        <w:rPr>
          <w:rFonts w:ascii="Times New Roman" w:hAnsi="Times New Roman" w:cs="Times New Roman"/>
          <w:sz w:val="24"/>
          <w:szCs w:val="24"/>
        </w:rPr>
        <w:t xml:space="preserve"> Дети</w:t>
      </w:r>
    </w:p>
    <w:p w:rsidR="008D25D5" w:rsidRDefault="008D25D5" w:rsidP="00270C3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самостоятельно создают игровое пространство, выстраивают сюжет и ход игры,</w:t>
      </w:r>
    </w:p>
    <w:p w:rsidR="008D25D5" w:rsidRDefault="008D25D5" w:rsidP="00270C3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распределяют роли. В совместной игре появляется потребность регулировать</w:t>
      </w:r>
    </w:p>
    <w:p w:rsidR="008D25D5" w:rsidRDefault="008D25D5" w:rsidP="00270C3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взаимоотношения со сверстниками, складываются нормы нравственного поведения,</w:t>
      </w:r>
    </w:p>
    <w:p w:rsidR="008D25D5" w:rsidRDefault="008D25D5" w:rsidP="00270C3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проявляются нравственные чувства. Формируется поведение, опосредованное образом</w:t>
      </w:r>
    </w:p>
    <w:p w:rsidR="008D25D5" w:rsidRDefault="008D25D5" w:rsidP="00270C3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другого человека. В результате взаимодействия и сравнения своего поведения с</w:t>
      </w:r>
    </w:p>
    <w:p w:rsidR="008D25D5" w:rsidRDefault="008D25D5" w:rsidP="00270C3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поведением сверстника у ребенка появляется возможность лучшего осознания самого</w:t>
      </w:r>
    </w:p>
    <w:p w:rsidR="008D25D5" w:rsidRDefault="008D25D5" w:rsidP="00270C3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себя, своего «Я».</w:t>
      </w:r>
    </w:p>
    <w:p w:rsidR="008D25D5" w:rsidRDefault="008D25D5" w:rsidP="00270C3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Более активно появляется </w:t>
      </w:r>
      <w:r w:rsidRPr="00B012C3">
        <w:rPr>
          <w:rFonts w:ascii="Times New Roman" w:hAnsi="Times New Roman" w:cs="Times New Roman"/>
          <w:b/>
          <w:iCs/>
          <w:sz w:val="24"/>
          <w:szCs w:val="24"/>
        </w:rPr>
        <w:t>интерес к сотрудничеству</w:t>
      </w:r>
      <w:r>
        <w:rPr>
          <w:rFonts w:ascii="Times New Roman" w:hAnsi="Times New Roman" w:cs="Times New Roman"/>
          <w:sz w:val="24"/>
          <w:szCs w:val="24"/>
        </w:rPr>
        <w:t>, к совместному решению</w:t>
      </w:r>
    </w:p>
    <w:p w:rsidR="008D25D5" w:rsidRDefault="008D25D5" w:rsidP="00270C3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общей задачи. Дети стремятся договариваться между собой для достижения конечной</w:t>
      </w:r>
    </w:p>
    <w:p w:rsidR="008D25D5" w:rsidRDefault="008D25D5" w:rsidP="00270C3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цели. Воспитателю необходимо помогать детям в освоении конкретных способов</w:t>
      </w:r>
    </w:p>
    <w:p w:rsidR="008D25D5" w:rsidRDefault="008D25D5" w:rsidP="00270C3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достижения взаимопонимания на основе учета интересов партнеров.</w:t>
      </w:r>
    </w:p>
    <w:p w:rsidR="008D25D5" w:rsidRDefault="008D25D5" w:rsidP="00270C3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Интерес старших дошкольников к </w:t>
      </w:r>
      <w:r w:rsidRPr="00B012C3">
        <w:rPr>
          <w:rFonts w:ascii="Times New Roman" w:hAnsi="Times New Roman" w:cs="Times New Roman"/>
          <w:b/>
          <w:iCs/>
          <w:sz w:val="24"/>
          <w:szCs w:val="24"/>
        </w:rPr>
        <w:t>общению со взрослым</w:t>
      </w:r>
      <w:r w:rsidR="009A09D4">
        <w:rPr>
          <w:rFonts w:ascii="Times New Roman" w:hAnsi="Times New Roman" w:cs="Times New Roman"/>
          <w:b/>
          <w:iCs/>
          <w:sz w:val="24"/>
          <w:szCs w:val="24"/>
        </w:rPr>
        <w:t xml:space="preserve"> </w:t>
      </w:r>
      <w:r>
        <w:rPr>
          <w:rFonts w:ascii="Times New Roman" w:hAnsi="Times New Roman" w:cs="Times New Roman"/>
          <w:sz w:val="24"/>
          <w:szCs w:val="24"/>
        </w:rPr>
        <w:t>не ослабевает. Дети</w:t>
      </w:r>
    </w:p>
    <w:p w:rsidR="008D25D5" w:rsidRDefault="008D25D5" w:rsidP="00270C3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активно стремятся привлечь к себе внимание взрослых, вовлечь в разговор. Детям</w:t>
      </w:r>
    </w:p>
    <w:p w:rsidR="008D25D5" w:rsidRDefault="008D25D5" w:rsidP="00270C3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хочется поделиться своими знаниями, впечатлениями, суждениями. Равноправное</w:t>
      </w:r>
    </w:p>
    <w:p w:rsidR="008D25D5" w:rsidRDefault="008D25D5" w:rsidP="00270C3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общение со взрослым поднимает ребенка в своих глазах, помогает почувствовать свое</w:t>
      </w:r>
    </w:p>
    <w:p w:rsidR="008D25D5" w:rsidRDefault="008D25D5" w:rsidP="00270C3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взросление и компетентность. Содержательное, разнообразное общение взрослых с</w:t>
      </w:r>
    </w:p>
    <w:p w:rsidR="008D25D5" w:rsidRDefault="008D25D5" w:rsidP="00270C3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детьми (познавательное, деловое, личностное) является важнейшим условием их</w:t>
      </w:r>
    </w:p>
    <w:p w:rsidR="008D25D5" w:rsidRDefault="008D25D5" w:rsidP="00270C3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полноценного развития.</w:t>
      </w:r>
    </w:p>
    <w:p w:rsidR="008D25D5" w:rsidRDefault="008D25D5" w:rsidP="00270C3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Необходимо постоянно </w:t>
      </w:r>
      <w:r w:rsidRPr="00B012C3">
        <w:rPr>
          <w:rFonts w:ascii="Times New Roman" w:hAnsi="Times New Roman" w:cs="Times New Roman"/>
          <w:b/>
          <w:iCs/>
          <w:sz w:val="24"/>
          <w:szCs w:val="24"/>
        </w:rPr>
        <w:t>поддерживать в детях ощущение взросления</w:t>
      </w:r>
      <w:r>
        <w:rPr>
          <w:rFonts w:ascii="Times New Roman" w:hAnsi="Times New Roman" w:cs="Times New Roman"/>
          <w:sz w:val="24"/>
          <w:szCs w:val="24"/>
        </w:rPr>
        <w:t>, растущих</w:t>
      </w:r>
    </w:p>
    <w:p w:rsidR="008D25D5" w:rsidRDefault="008D25D5" w:rsidP="00270C3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возможностей, вызывать стремление к решению новых, более сложных задач познания,</w:t>
      </w:r>
    </w:p>
    <w:p w:rsidR="008D25D5" w:rsidRDefault="008D25D5" w:rsidP="00270C3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общения, деятельности, вселять уверенность в своих силах. Одновременно важно</w:t>
      </w:r>
    </w:p>
    <w:p w:rsidR="008D25D5" w:rsidRDefault="008D25D5" w:rsidP="00270C3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развивать чувство ответственности за свои действия и поступки. В образовательном</w:t>
      </w:r>
    </w:p>
    <w:p w:rsidR="008D25D5" w:rsidRDefault="008D25D5" w:rsidP="00270C3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процессе формируются такие </w:t>
      </w:r>
      <w:r w:rsidRPr="00B012C3">
        <w:rPr>
          <w:rFonts w:ascii="Times New Roman" w:hAnsi="Times New Roman" w:cs="Times New Roman"/>
          <w:b/>
          <w:iCs/>
          <w:sz w:val="24"/>
          <w:szCs w:val="24"/>
        </w:rPr>
        <w:t>предпосылки учебной деятельности</w:t>
      </w:r>
      <w:r>
        <w:rPr>
          <w:rFonts w:ascii="Times New Roman" w:hAnsi="Times New Roman" w:cs="Times New Roman"/>
          <w:sz w:val="24"/>
          <w:szCs w:val="24"/>
        </w:rPr>
        <w:t>, как умение</w:t>
      </w:r>
    </w:p>
    <w:p w:rsidR="008D25D5" w:rsidRDefault="008D25D5" w:rsidP="00270C3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действовать по правилу, замыслу, образцу, ориентироваться на способ действия,</w:t>
      </w:r>
    </w:p>
    <w:p w:rsidR="008D25D5" w:rsidRDefault="008D25D5" w:rsidP="00270C3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контрольно-оценочные умения.</w:t>
      </w:r>
    </w:p>
    <w:p w:rsidR="008D25D5" w:rsidRDefault="008D25D5" w:rsidP="00270C3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Воспитатели старшей и подготовительной групп решают задачи становления</w:t>
      </w:r>
    </w:p>
    <w:p w:rsidR="008D25D5" w:rsidRDefault="008D25D5" w:rsidP="00270C31">
      <w:pPr>
        <w:autoSpaceDE w:val="0"/>
        <w:autoSpaceDN w:val="0"/>
        <w:adjustRightInd w:val="0"/>
        <w:spacing w:after="0" w:line="240" w:lineRule="auto"/>
        <w:jc w:val="both"/>
        <w:rPr>
          <w:rFonts w:ascii="Times New Roman" w:hAnsi="Times New Roman" w:cs="Times New Roman"/>
          <w:sz w:val="24"/>
          <w:szCs w:val="24"/>
        </w:rPr>
      </w:pPr>
      <w:r w:rsidRPr="00B012C3">
        <w:rPr>
          <w:rFonts w:ascii="Times New Roman" w:hAnsi="Times New Roman" w:cs="Times New Roman"/>
          <w:b/>
          <w:iCs/>
          <w:sz w:val="24"/>
          <w:szCs w:val="24"/>
        </w:rPr>
        <w:t>основных компонентов школьной готовности</w:t>
      </w:r>
      <w:r>
        <w:rPr>
          <w:rFonts w:ascii="Times New Roman" w:hAnsi="Times New Roman" w:cs="Times New Roman"/>
          <w:sz w:val="24"/>
          <w:szCs w:val="24"/>
        </w:rPr>
        <w:t>: развития стремления к школьному</w:t>
      </w:r>
    </w:p>
    <w:p w:rsidR="008D25D5" w:rsidRDefault="008D25D5" w:rsidP="00270C3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обучению, самостоятельности и инициативы, коммуникативных умений,</w:t>
      </w:r>
    </w:p>
    <w:p w:rsidR="008D25D5" w:rsidRDefault="008D25D5" w:rsidP="00270C3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познавательной активности и общего кругозора, воображения и творчества, социально-</w:t>
      </w:r>
    </w:p>
    <w:p w:rsidR="008D25D5" w:rsidRDefault="008D25D5" w:rsidP="00270C3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ценностных ориентаций, укрепления здоровья будущих школьников.</w:t>
      </w:r>
    </w:p>
    <w:p w:rsidR="008D25D5" w:rsidRDefault="008D25D5" w:rsidP="00270C3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Воспитателю следует особо подчеркивать, какими умными, умелыми и</w:t>
      </w:r>
    </w:p>
    <w:p w:rsidR="008D25D5" w:rsidRDefault="008D25D5" w:rsidP="00270C3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самостоятельными становятся дети, как успешно и настойчиво они готовятся к школе,</w:t>
      </w:r>
    </w:p>
    <w:p w:rsidR="008D25D5" w:rsidRDefault="008D25D5" w:rsidP="00270C3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сравнивать их новые достижения с их прежними, недавними возможностями. Такие</w:t>
      </w:r>
    </w:p>
    <w:p w:rsidR="008D25D5" w:rsidRDefault="008D25D5" w:rsidP="00270C3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выражения педагога, как «Я горжусь вами», «Я верю, что вы успешно справитесь с</w:t>
      </w:r>
    </w:p>
    <w:p w:rsidR="008D25D5" w:rsidRDefault="008D25D5" w:rsidP="00270C3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этим», «Как многому вы уже научились!», «Вы хорошо готовитесь к школе», «Я вижу,</w:t>
      </w:r>
    </w:p>
    <w:p w:rsidR="008D25D5" w:rsidRDefault="008D25D5" w:rsidP="00270C3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что вы действительно самые старшие в детском саду и можете сделать много полезных</w:t>
      </w:r>
    </w:p>
    <w:p w:rsidR="008D25D5" w:rsidRDefault="008D25D5" w:rsidP="00270C3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дел», «Раньше это у вас не получалось, а теперь вы это выполняете быстро и красиво» и</w:t>
      </w:r>
    </w:p>
    <w:p w:rsidR="008D25D5" w:rsidRDefault="008D25D5" w:rsidP="00270C3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т. п., помогают старшим дошкольникам лучше осознать свои достижения. Это</w:t>
      </w:r>
    </w:p>
    <w:p w:rsidR="008D25D5" w:rsidRDefault="008D25D5" w:rsidP="00270C3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становится стимулом дл</w:t>
      </w:r>
      <w:r w:rsidR="00B012C3">
        <w:rPr>
          <w:rFonts w:ascii="Times New Roman" w:hAnsi="Times New Roman" w:cs="Times New Roman"/>
          <w:sz w:val="24"/>
          <w:szCs w:val="24"/>
        </w:rPr>
        <w:t xml:space="preserve">я развития у детей чувства </w:t>
      </w:r>
      <w:r>
        <w:rPr>
          <w:rFonts w:ascii="Times New Roman" w:hAnsi="Times New Roman" w:cs="Times New Roman"/>
          <w:sz w:val="24"/>
          <w:szCs w:val="24"/>
        </w:rPr>
        <w:t xml:space="preserve"> самоуважения, собственного</w:t>
      </w:r>
    </w:p>
    <w:p w:rsidR="008D25D5" w:rsidRDefault="008D25D5" w:rsidP="00270C3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достоинства, так необходимых для полноценного личностного становления и</w:t>
      </w:r>
    </w:p>
    <w:p w:rsidR="008D25D5" w:rsidRDefault="008D25D5" w:rsidP="00270C3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успешного обучения в школе.</w:t>
      </w:r>
    </w:p>
    <w:p w:rsidR="008D25D5" w:rsidRDefault="008D25D5" w:rsidP="00270C3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Важно каждый месяц обсуждать с детьми какую-либо тему, связанную с их</w:t>
      </w:r>
    </w:p>
    <w:p w:rsidR="008D25D5" w:rsidRPr="00B012C3" w:rsidRDefault="008D25D5" w:rsidP="00270C3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интересами: «Моя семья» (количество членов семьи, их обязанности, условия</w:t>
      </w:r>
    </w:p>
    <w:p w:rsidR="008D25D5" w:rsidRDefault="008D25D5" w:rsidP="00270C3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проживания, работы), «Автопортрет» (внешний вид ребенка, его сходство и отличие в</w:t>
      </w:r>
    </w:p>
    <w:p w:rsidR="008D25D5" w:rsidRDefault="008D25D5" w:rsidP="00270C3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сравнении с другими детьми), «Что я люблю и не люблю», «Моя мечта», «Мои друзья»</w:t>
      </w:r>
    </w:p>
    <w:p w:rsidR="008D25D5" w:rsidRDefault="008D25D5" w:rsidP="00270C3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и т. п. Желательно не только обсуждать эти темы, но и рисовать, записывать детские</w:t>
      </w:r>
    </w:p>
    <w:p w:rsidR="008D25D5" w:rsidRDefault="008D25D5" w:rsidP="00270C3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высказывания, делать фотообзоры. Можно привлечь к такой работе родителей, сделать</w:t>
      </w:r>
    </w:p>
    <w:p w:rsidR="008D25D5" w:rsidRDefault="008D25D5" w:rsidP="00270C3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семейную газету. Вывешенные в группе материалы дети с интересом рассматривают,</w:t>
      </w:r>
    </w:p>
    <w:p w:rsidR="008D25D5" w:rsidRDefault="008D25D5" w:rsidP="00270C3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делятся впечатлениями.</w:t>
      </w:r>
    </w:p>
    <w:p w:rsidR="008D25D5" w:rsidRDefault="008D25D5" w:rsidP="00270C3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Развиваются </w:t>
      </w:r>
      <w:r w:rsidRPr="00B012C3">
        <w:rPr>
          <w:rFonts w:ascii="Times New Roman" w:hAnsi="Times New Roman" w:cs="Times New Roman"/>
          <w:b/>
          <w:iCs/>
          <w:sz w:val="24"/>
          <w:szCs w:val="24"/>
        </w:rPr>
        <w:t>продуктивное воображение</w:t>
      </w:r>
      <w:r>
        <w:rPr>
          <w:rFonts w:ascii="Times New Roman" w:hAnsi="Times New Roman" w:cs="Times New Roman"/>
          <w:sz w:val="24"/>
          <w:szCs w:val="24"/>
        </w:rPr>
        <w:t>, способность воспринимать и</w:t>
      </w:r>
    </w:p>
    <w:p w:rsidR="008D25D5" w:rsidRDefault="008D25D5" w:rsidP="00270C3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воображать на основе словесного описания различные миры, например, космос,</w:t>
      </w:r>
    </w:p>
    <w:p w:rsidR="008D25D5" w:rsidRDefault="008D25D5" w:rsidP="00270C3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космические путешествия, пришельцев, замок принцессы, события, волшебников и т. п.</w:t>
      </w:r>
    </w:p>
    <w:p w:rsidR="008D25D5" w:rsidRDefault="008D25D5" w:rsidP="00270C3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Эти достижения находят воплощение в детских играх, театральной деятельности, в</w:t>
      </w:r>
    </w:p>
    <w:p w:rsidR="008D25D5" w:rsidRDefault="008D25D5" w:rsidP="00270C3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рисунках, детских рассказах. </w:t>
      </w:r>
      <w:r w:rsidRPr="00B012C3">
        <w:rPr>
          <w:rFonts w:ascii="Times New Roman" w:hAnsi="Times New Roman" w:cs="Times New Roman"/>
          <w:b/>
          <w:iCs/>
          <w:sz w:val="24"/>
          <w:szCs w:val="24"/>
        </w:rPr>
        <w:t>Рисование</w:t>
      </w:r>
      <w:r>
        <w:rPr>
          <w:rFonts w:ascii="Times New Roman" w:hAnsi="Times New Roman" w:cs="Times New Roman"/>
          <w:sz w:val="24"/>
          <w:szCs w:val="24"/>
        </w:rPr>
        <w:t>— любимое занятие старших дошкольников,</w:t>
      </w:r>
    </w:p>
    <w:p w:rsidR="008D25D5" w:rsidRDefault="008D25D5" w:rsidP="00270C3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ему они посвящают много времени. Дети с удовольствием демонстрируют свои</w:t>
      </w:r>
    </w:p>
    <w:p w:rsidR="008D25D5" w:rsidRDefault="008D25D5" w:rsidP="00270C3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рисунки друг другу, обсуждают их содержание, обмениваются мнениями, любят</w:t>
      </w:r>
    </w:p>
    <w:p w:rsidR="008D25D5" w:rsidRDefault="008D25D5" w:rsidP="00270C3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устраивать выставки рисунков, гордятся своими успехами.</w:t>
      </w:r>
    </w:p>
    <w:p w:rsidR="008D25D5" w:rsidRDefault="008D25D5" w:rsidP="00270C3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Предметом особого внимания воспитателя является познавательное развитие</w:t>
      </w:r>
    </w:p>
    <w:p w:rsidR="008D25D5" w:rsidRDefault="008D25D5" w:rsidP="00270C3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старших дошкольников, их </w:t>
      </w:r>
      <w:r w:rsidRPr="00B012C3">
        <w:rPr>
          <w:rFonts w:ascii="Times New Roman" w:hAnsi="Times New Roman" w:cs="Times New Roman"/>
          <w:b/>
          <w:iCs/>
          <w:sz w:val="24"/>
          <w:szCs w:val="24"/>
        </w:rPr>
        <w:t>познавательная активность</w:t>
      </w:r>
      <w:r>
        <w:rPr>
          <w:rFonts w:ascii="Times New Roman" w:hAnsi="Times New Roman" w:cs="Times New Roman"/>
          <w:sz w:val="24"/>
          <w:szCs w:val="24"/>
        </w:rPr>
        <w:t>. Дети используют разные</w:t>
      </w:r>
    </w:p>
    <w:p w:rsidR="008D25D5" w:rsidRDefault="008D25D5" w:rsidP="00270C3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способы познания: наблюдение и самонаблюдение, логические способы (сравнение,</w:t>
      </w:r>
    </w:p>
    <w:p w:rsidR="008D25D5" w:rsidRDefault="009A09D4" w:rsidP="00270C3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анализ, обобщение, </w:t>
      </w:r>
      <w:r w:rsidR="008D25D5">
        <w:rPr>
          <w:rFonts w:ascii="Times New Roman" w:hAnsi="Times New Roman" w:cs="Times New Roman"/>
          <w:sz w:val="24"/>
          <w:szCs w:val="24"/>
        </w:rPr>
        <w:t xml:space="preserve"> классификация), простейшие измерения,</w:t>
      </w:r>
    </w:p>
    <w:p w:rsidR="008D25D5" w:rsidRDefault="008D25D5" w:rsidP="00270C3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экспериментирование с природными и рукотворными объектами. Под руководством</w:t>
      </w:r>
    </w:p>
    <w:p w:rsidR="008D25D5" w:rsidRDefault="008D25D5" w:rsidP="00270C3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педагога шестилетки включаются в </w:t>
      </w:r>
      <w:r w:rsidRPr="00B012C3">
        <w:rPr>
          <w:rFonts w:ascii="Times New Roman" w:hAnsi="Times New Roman" w:cs="Times New Roman"/>
          <w:b/>
          <w:iCs/>
          <w:sz w:val="24"/>
          <w:szCs w:val="24"/>
        </w:rPr>
        <w:t>поисковую деятельность</w:t>
      </w:r>
      <w:r>
        <w:rPr>
          <w:rFonts w:ascii="Times New Roman" w:hAnsi="Times New Roman" w:cs="Times New Roman"/>
          <w:sz w:val="24"/>
          <w:szCs w:val="24"/>
        </w:rPr>
        <w:t>, принимают и</w:t>
      </w:r>
    </w:p>
    <w:p w:rsidR="008D25D5" w:rsidRDefault="008D25D5" w:rsidP="00270C3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самостоятельно ставят познавательные задачи, выдвигают предположения о причинах</w:t>
      </w:r>
    </w:p>
    <w:p w:rsidR="008D25D5" w:rsidRDefault="008D25D5" w:rsidP="00270C3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и результатах наблюдаемых явлений, используют разные способы проверки: опыты,</w:t>
      </w:r>
    </w:p>
    <w:p w:rsidR="008D25D5" w:rsidRDefault="008D25D5" w:rsidP="00270C3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эвристические рассуждения, длительные сравнительные наблюдения, самостоятельно</w:t>
      </w:r>
    </w:p>
    <w:p w:rsidR="008D25D5" w:rsidRDefault="008D25D5" w:rsidP="00270C3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делают маленькие открытия.</w:t>
      </w:r>
    </w:p>
    <w:p w:rsidR="008D25D5" w:rsidRDefault="008D25D5" w:rsidP="00270C31">
      <w:pPr>
        <w:autoSpaceDE w:val="0"/>
        <w:autoSpaceDN w:val="0"/>
        <w:adjustRightInd w:val="0"/>
        <w:spacing w:after="0" w:line="240" w:lineRule="auto"/>
        <w:jc w:val="both"/>
        <w:rPr>
          <w:rFonts w:ascii="Times New Roman" w:hAnsi="Times New Roman" w:cs="Times New Roman"/>
          <w:sz w:val="24"/>
          <w:szCs w:val="24"/>
        </w:rPr>
      </w:pPr>
      <w:r w:rsidRPr="00B012C3">
        <w:rPr>
          <w:rFonts w:ascii="Times New Roman" w:hAnsi="Times New Roman" w:cs="Times New Roman"/>
          <w:b/>
          <w:iCs/>
          <w:sz w:val="24"/>
          <w:szCs w:val="24"/>
        </w:rPr>
        <w:t>Детское экспериментирование</w:t>
      </w:r>
      <w:r w:rsidR="009A09D4">
        <w:rPr>
          <w:rFonts w:ascii="Times New Roman" w:hAnsi="Times New Roman" w:cs="Times New Roman"/>
          <w:b/>
          <w:iCs/>
          <w:sz w:val="24"/>
          <w:szCs w:val="24"/>
        </w:rPr>
        <w:t xml:space="preserve"> </w:t>
      </w:r>
      <w:r>
        <w:rPr>
          <w:rFonts w:ascii="Times New Roman" w:hAnsi="Times New Roman" w:cs="Times New Roman"/>
          <w:sz w:val="24"/>
          <w:szCs w:val="24"/>
        </w:rPr>
        <w:t>важно не только для развития познавательных</w:t>
      </w:r>
    </w:p>
    <w:p w:rsidR="008D25D5" w:rsidRDefault="008D25D5" w:rsidP="00270C3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процессов и мыслительных операций, но и для формирования самостоятельности,</w:t>
      </w:r>
    </w:p>
    <w:p w:rsidR="008D25D5" w:rsidRDefault="008D25D5" w:rsidP="00270C3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целеполагания, способности преобразовывать предметы и явления для достижения</w:t>
      </w:r>
    </w:p>
    <w:p w:rsidR="008D25D5" w:rsidRDefault="008D25D5" w:rsidP="00270C3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определенного результата. Процесс самостоятельного исследования новых объектов</w:t>
      </w:r>
    </w:p>
    <w:p w:rsidR="008D25D5" w:rsidRDefault="008D25D5" w:rsidP="00270C3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захватывает дошкольников особенно сильно, когда они могут не только осмотреть и</w:t>
      </w:r>
    </w:p>
    <w:p w:rsidR="008D25D5" w:rsidRDefault="008D25D5" w:rsidP="00270C3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ощупать эти объекты, но и преобразовать, изменить их с целью познания внутренних</w:t>
      </w:r>
    </w:p>
    <w:p w:rsidR="008D25D5" w:rsidRDefault="008D25D5" w:rsidP="00270C3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связей и отношений.</w:t>
      </w:r>
    </w:p>
    <w:p w:rsidR="008D25D5" w:rsidRDefault="008D25D5" w:rsidP="00270C3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Эффективным средством развития познавательных интересов может стать</w:t>
      </w:r>
    </w:p>
    <w:p w:rsidR="008D25D5" w:rsidRDefault="008D25D5" w:rsidP="00270C3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создание мини-музея в группе. Любой предмет мини-музея может подсказать тему для</w:t>
      </w:r>
    </w:p>
    <w:p w:rsidR="008D25D5" w:rsidRDefault="008D25D5" w:rsidP="00270C3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интересного разговора. Например, в мини-музее «Русская изба» экспонатами являются</w:t>
      </w:r>
    </w:p>
    <w:p w:rsidR="008D25D5" w:rsidRDefault="008D25D5" w:rsidP="00270C3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предметы крестьянского быта XIX—XX вв.: домашняя утварь, глиняная посуда, прялки,</w:t>
      </w:r>
    </w:p>
    <w:p w:rsidR="008D25D5" w:rsidRDefault="008D25D5" w:rsidP="00270C3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угольные утюги, самотканые скатерти и полотенца, корзины, кузовки и многое другое.</w:t>
      </w:r>
    </w:p>
    <w:p w:rsidR="008D25D5" w:rsidRDefault="008D25D5" w:rsidP="00270C3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 таком музее дети не просто пассивные созерцатели, а создатели экспозиции. Ведь</w:t>
      </w:r>
    </w:p>
    <w:p w:rsidR="008D25D5" w:rsidRDefault="008D25D5" w:rsidP="00270C3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музей — это результат общения и совместной работы воспитателя, детей и их</w:t>
      </w:r>
    </w:p>
    <w:p w:rsidR="008D25D5" w:rsidRDefault="008D25D5" w:rsidP="00270C3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родителей.</w:t>
      </w:r>
    </w:p>
    <w:p w:rsidR="008D25D5" w:rsidRDefault="008D25D5" w:rsidP="00270C31">
      <w:pPr>
        <w:autoSpaceDE w:val="0"/>
        <w:autoSpaceDN w:val="0"/>
        <w:adjustRightInd w:val="0"/>
        <w:spacing w:after="0" w:line="240" w:lineRule="auto"/>
        <w:jc w:val="both"/>
        <w:rPr>
          <w:rFonts w:ascii="Times New Roman,Italic" w:hAnsi="Times New Roman,Italic" w:cs="Times New Roman,Italic"/>
          <w:i/>
          <w:iCs/>
          <w:sz w:val="24"/>
          <w:szCs w:val="24"/>
        </w:rPr>
      </w:pPr>
      <w:r>
        <w:rPr>
          <w:rFonts w:ascii="Times New Roman" w:hAnsi="Times New Roman" w:cs="Times New Roman"/>
          <w:sz w:val="24"/>
          <w:szCs w:val="24"/>
        </w:rPr>
        <w:t xml:space="preserve">Развитию познавательных интересов способствует использование </w:t>
      </w:r>
      <w:r w:rsidRPr="00B012C3">
        <w:rPr>
          <w:rFonts w:ascii="Times New Roman" w:hAnsi="Times New Roman" w:cs="Times New Roman"/>
          <w:b/>
          <w:iCs/>
          <w:sz w:val="24"/>
          <w:szCs w:val="24"/>
        </w:rPr>
        <w:t>метода</w:t>
      </w:r>
    </w:p>
    <w:p w:rsidR="008D25D5" w:rsidRDefault="008D25D5" w:rsidP="00270C31">
      <w:pPr>
        <w:autoSpaceDE w:val="0"/>
        <w:autoSpaceDN w:val="0"/>
        <w:adjustRightInd w:val="0"/>
        <w:spacing w:after="0" w:line="240" w:lineRule="auto"/>
        <w:jc w:val="both"/>
        <w:rPr>
          <w:rFonts w:ascii="Times New Roman" w:hAnsi="Times New Roman" w:cs="Times New Roman"/>
          <w:sz w:val="24"/>
          <w:szCs w:val="24"/>
        </w:rPr>
      </w:pPr>
      <w:r w:rsidRPr="00B012C3">
        <w:rPr>
          <w:rFonts w:ascii="Times New Roman" w:hAnsi="Times New Roman" w:cs="Times New Roman"/>
          <w:b/>
          <w:iCs/>
          <w:sz w:val="24"/>
          <w:szCs w:val="24"/>
        </w:rPr>
        <w:t>проектов</w:t>
      </w:r>
      <w:r>
        <w:rPr>
          <w:rFonts w:ascii="Times New Roman" w:hAnsi="Times New Roman" w:cs="Times New Roman"/>
          <w:sz w:val="24"/>
          <w:szCs w:val="24"/>
        </w:rPr>
        <w:t>. Он дает ребенку возможность экспериментировать, синтезировать полученные</w:t>
      </w:r>
    </w:p>
    <w:p w:rsidR="008D25D5" w:rsidRDefault="008D25D5" w:rsidP="00270C3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знания, развивать творческие способности и коммуникативные навыки. Например,</w:t>
      </w:r>
    </w:p>
    <w:p w:rsidR="008D25D5" w:rsidRDefault="008D25D5" w:rsidP="00270C3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проект «Происхождение бумаги» расширяет представления детей о видах, свойствах,</w:t>
      </w:r>
    </w:p>
    <w:p w:rsidR="008D25D5" w:rsidRDefault="008D25D5" w:rsidP="00270C3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способах производства бумаги, дает возможность изготовить бумагу самим,</w:t>
      </w:r>
    </w:p>
    <w:p w:rsidR="008D25D5" w:rsidRDefault="008D25D5" w:rsidP="00270C3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поэкспериментировать с разными сортами бумаги, выбрать более подходящий вид для</w:t>
      </w:r>
    </w:p>
    <w:p w:rsidR="008D25D5" w:rsidRDefault="008D25D5" w:rsidP="00270C3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рисования, создания конструкции, упаковки. Воспитатель расширяет возможности</w:t>
      </w:r>
    </w:p>
    <w:p w:rsidR="008D25D5" w:rsidRDefault="008D25D5" w:rsidP="00270C31">
      <w:pPr>
        <w:autoSpaceDE w:val="0"/>
        <w:autoSpaceDN w:val="0"/>
        <w:adjustRightInd w:val="0"/>
        <w:spacing w:after="0" w:line="240" w:lineRule="auto"/>
        <w:jc w:val="both"/>
        <w:rPr>
          <w:rFonts w:ascii="Times New Roman" w:hAnsi="Times New Roman" w:cs="Times New Roman"/>
          <w:sz w:val="24"/>
          <w:szCs w:val="24"/>
        </w:rPr>
      </w:pPr>
      <w:r w:rsidRPr="00B012C3">
        <w:rPr>
          <w:rFonts w:ascii="Times New Roman" w:hAnsi="Times New Roman" w:cs="Times New Roman"/>
          <w:b/>
          <w:iCs/>
          <w:sz w:val="24"/>
          <w:szCs w:val="24"/>
        </w:rPr>
        <w:t>познания родного города, края, страны</w:t>
      </w:r>
      <w:r>
        <w:rPr>
          <w:rFonts w:ascii="Times New Roman" w:hAnsi="Times New Roman" w:cs="Times New Roman"/>
          <w:sz w:val="24"/>
          <w:szCs w:val="24"/>
        </w:rPr>
        <w:t>. Хорошо внести в группу герб города, в котором</w:t>
      </w:r>
    </w:p>
    <w:p w:rsidR="008D25D5" w:rsidRDefault="008D25D5" w:rsidP="00270C3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живут дети, герб и флаг России. Можно повесить карту, отметить место нахождения</w:t>
      </w:r>
    </w:p>
    <w:p w:rsidR="008D25D5" w:rsidRDefault="008D25D5" w:rsidP="00270C3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детского сада и те места, в которых дети побывали вместе с родителями, а рядом</w:t>
      </w:r>
    </w:p>
    <w:p w:rsidR="008D25D5" w:rsidRDefault="008D25D5" w:rsidP="00270C3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прикрепить фотографии и детские рисунки. Вместе с детьми можно сделать макеты,</w:t>
      </w:r>
    </w:p>
    <w:p w:rsidR="008D25D5" w:rsidRPr="00B012C3" w:rsidRDefault="008D25D5" w:rsidP="00270C3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отражающие содержание, с которым знакомятся дошкольники: север страны, природа</w:t>
      </w:r>
    </w:p>
    <w:p w:rsidR="008D25D5" w:rsidRDefault="008D25D5" w:rsidP="00270C3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Центральной части России и т. п.</w:t>
      </w:r>
    </w:p>
    <w:p w:rsidR="008D25D5" w:rsidRDefault="008D25D5" w:rsidP="00270C31">
      <w:pPr>
        <w:autoSpaceDE w:val="0"/>
        <w:autoSpaceDN w:val="0"/>
        <w:adjustRightInd w:val="0"/>
        <w:spacing w:after="0" w:line="240" w:lineRule="auto"/>
        <w:jc w:val="both"/>
        <w:rPr>
          <w:rFonts w:ascii="Times New Roman" w:hAnsi="Times New Roman" w:cs="Times New Roman"/>
          <w:sz w:val="24"/>
          <w:szCs w:val="24"/>
        </w:rPr>
      </w:pPr>
      <w:r w:rsidRPr="00B012C3">
        <w:rPr>
          <w:rFonts w:ascii="Times New Roman" w:hAnsi="Times New Roman" w:cs="Times New Roman"/>
          <w:b/>
          <w:iCs/>
          <w:sz w:val="24"/>
          <w:szCs w:val="24"/>
        </w:rPr>
        <w:t>Организованная образовательная деятельность</w:t>
      </w:r>
      <w:r w:rsidR="009A09D4">
        <w:rPr>
          <w:rFonts w:ascii="Times New Roman" w:hAnsi="Times New Roman" w:cs="Times New Roman"/>
          <w:b/>
          <w:iCs/>
          <w:sz w:val="24"/>
          <w:szCs w:val="24"/>
        </w:rPr>
        <w:t xml:space="preserve"> </w:t>
      </w:r>
      <w:r>
        <w:rPr>
          <w:rFonts w:ascii="Times New Roman" w:hAnsi="Times New Roman" w:cs="Times New Roman"/>
          <w:sz w:val="24"/>
          <w:szCs w:val="24"/>
        </w:rPr>
        <w:t>с детьми проводится в форме</w:t>
      </w:r>
    </w:p>
    <w:p w:rsidR="008D25D5" w:rsidRDefault="008D25D5" w:rsidP="00270C3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образовательных ситуаций в соответствии с образовательными областями и задачами</w:t>
      </w:r>
    </w:p>
    <w:p w:rsidR="008D25D5" w:rsidRDefault="008D25D5" w:rsidP="00270C3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физического, социально-коммуникативного, познавательного, речевого и</w:t>
      </w:r>
    </w:p>
    <w:p w:rsidR="008D25D5" w:rsidRDefault="008D25D5" w:rsidP="00270C3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художественно-эстетического развития. Образовательная деятельность носит</w:t>
      </w:r>
    </w:p>
    <w:p w:rsidR="008D25D5" w:rsidRDefault="008D25D5" w:rsidP="00270C3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интегративный, проблемно-игровой характер, предполагает познавательное общение</w:t>
      </w:r>
    </w:p>
    <w:p w:rsidR="008D25D5" w:rsidRDefault="008D25D5" w:rsidP="00270C3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воспитателя и детей, самостоятельность детей и личностно-ориентированный подход</w:t>
      </w:r>
    </w:p>
    <w:p w:rsidR="008D25D5" w:rsidRDefault="008D25D5" w:rsidP="00270C3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педагога. Активно используются разнообразные виды наглядности, в том числе схемы,</w:t>
      </w:r>
    </w:p>
    <w:p w:rsidR="008D25D5" w:rsidRDefault="008D25D5" w:rsidP="00270C3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предметные и условно-графические модели. Назначение образовательных ситуаций</w:t>
      </w:r>
    </w:p>
    <w:p w:rsidR="008D25D5" w:rsidRDefault="008D25D5" w:rsidP="00270C3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состоит в систематизации, углублении, обобщении личного опыта детей: в освоении</w:t>
      </w:r>
    </w:p>
    <w:p w:rsidR="008D25D5" w:rsidRDefault="008D25D5" w:rsidP="00270C3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новых, более эффективных способов познания и деятельности, в осознании связей и</w:t>
      </w:r>
    </w:p>
    <w:p w:rsidR="008D25D5" w:rsidRDefault="008D25D5" w:rsidP="00270C3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зависимостей, которые скрыты от детей в повседневной жизни и требуют для их</w:t>
      </w:r>
    </w:p>
    <w:p w:rsidR="008D25D5" w:rsidRDefault="008D25D5" w:rsidP="00270C3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освоения специальных условий. На занятиях под руководством воспитателя дети</w:t>
      </w:r>
    </w:p>
    <w:p w:rsidR="008D25D5" w:rsidRDefault="008D25D5" w:rsidP="00270C3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усваивают обобщенные представления, элементарные понятия, простейшие</w:t>
      </w:r>
    </w:p>
    <w:p w:rsidR="008D25D5" w:rsidRDefault="008D25D5" w:rsidP="00270C3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закономерности, овладевают элементами учебной деятельности. Успешная и активная</w:t>
      </w:r>
    </w:p>
    <w:p w:rsidR="008D25D5" w:rsidRDefault="008D25D5" w:rsidP="00270C3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работа на занятиях подготавливает детей к будущему школьному обучению.</w:t>
      </w:r>
    </w:p>
    <w:p w:rsidR="008D25D5" w:rsidRDefault="008D25D5" w:rsidP="00270C3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Воспитатель также широко применяет ситуации выбора. Предоставление</w:t>
      </w:r>
    </w:p>
    <w:p w:rsidR="008D25D5" w:rsidRDefault="008D25D5" w:rsidP="00270C3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дошкольникам реальных прав выбора средств, цели, задач и условий своей</w:t>
      </w:r>
    </w:p>
    <w:p w:rsidR="008D25D5" w:rsidRDefault="008D25D5" w:rsidP="00270C3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деятельности создает почву для личного самовыражения. В группах используется прием</w:t>
      </w:r>
    </w:p>
    <w:p w:rsidR="008D25D5" w:rsidRDefault="008D25D5" w:rsidP="009A09D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совместного обсуждения с детьми и последующего </w:t>
      </w:r>
      <w:r w:rsidRPr="00B012C3">
        <w:rPr>
          <w:rFonts w:ascii="Times New Roman" w:hAnsi="Times New Roman" w:cs="Times New Roman"/>
          <w:b/>
          <w:iCs/>
          <w:sz w:val="24"/>
          <w:szCs w:val="24"/>
        </w:rPr>
        <w:t>практического выбора</w:t>
      </w:r>
      <w:r w:rsidR="009A09D4">
        <w:rPr>
          <w:rFonts w:ascii="Times New Roman" w:hAnsi="Times New Roman" w:cs="Times New Roman"/>
          <w:b/>
          <w:iCs/>
          <w:sz w:val="24"/>
          <w:szCs w:val="24"/>
        </w:rPr>
        <w:t xml:space="preserve"> </w:t>
      </w:r>
      <w:r>
        <w:rPr>
          <w:rFonts w:ascii="Times New Roman" w:hAnsi="Times New Roman" w:cs="Times New Roman"/>
          <w:sz w:val="24"/>
          <w:szCs w:val="24"/>
        </w:rPr>
        <w:t>деятельности: в какие</w:t>
      </w:r>
      <w:r w:rsidR="009A09D4">
        <w:rPr>
          <w:rFonts w:ascii="Times New Roman" w:hAnsi="Times New Roman" w:cs="Times New Roman"/>
          <w:sz w:val="24"/>
          <w:szCs w:val="24"/>
        </w:rPr>
        <w:t xml:space="preserve"> </w:t>
      </w:r>
      <w:r>
        <w:rPr>
          <w:rFonts w:ascii="Times New Roman" w:hAnsi="Times New Roman" w:cs="Times New Roman"/>
          <w:sz w:val="24"/>
          <w:szCs w:val="24"/>
        </w:rPr>
        <w:t>игры поиграть на прогулке, чем и как лучше украсить группу к празднику, какие экспонаты</w:t>
      </w:r>
      <w:r w:rsidR="009A09D4">
        <w:rPr>
          <w:rFonts w:ascii="Times New Roman" w:hAnsi="Times New Roman" w:cs="Times New Roman"/>
          <w:sz w:val="24"/>
          <w:szCs w:val="24"/>
        </w:rPr>
        <w:t xml:space="preserve"> </w:t>
      </w:r>
      <w:r>
        <w:rPr>
          <w:rFonts w:ascii="Times New Roman" w:hAnsi="Times New Roman" w:cs="Times New Roman"/>
          <w:sz w:val="24"/>
          <w:szCs w:val="24"/>
        </w:rPr>
        <w:t>подготовить к выставке, в каких центрах активности сегодня п</w:t>
      </w:r>
      <w:r w:rsidR="009A09D4">
        <w:rPr>
          <w:rFonts w:ascii="Times New Roman" w:hAnsi="Times New Roman" w:cs="Times New Roman"/>
          <w:sz w:val="24"/>
          <w:szCs w:val="24"/>
        </w:rPr>
        <w:t>редпочитают действовать дети</w:t>
      </w:r>
      <w:r>
        <w:rPr>
          <w:rFonts w:ascii="Times New Roman" w:hAnsi="Times New Roman" w:cs="Times New Roman"/>
          <w:sz w:val="24"/>
          <w:szCs w:val="24"/>
        </w:rPr>
        <w:t>. На занятиях воспитатель использует свободный практический выбор детьми материалов</w:t>
      </w:r>
      <w:r w:rsidR="009A09D4">
        <w:rPr>
          <w:rFonts w:ascii="Times New Roman" w:hAnsi="Times New Roman" w:cs="Times New Roman"/>
          <w:sz w:val="24"/>
          <w:szCs w:val="24"/>
        </w:rPr>
        <w:t xml:space="preserve"> </w:t>
      </w:r>
      <w:r>
        <w:rPr>
          <w:rFonts w:ascii="Times New Roman" w:hAnsi="Times New Roman" w:cs="Times New Roman"/>
          <w:sz w:val="24"/>
          <w:szCs w:val="24"/>
        </w:rPr>
        <w:t>для поделок, композиции и колорита рисунка, приемов и способов действий, партнеров для</w:t>
      </w:r>
      <w:r w:rsidR="009A09D4">
        <w:rPr>
          <w:rFonts w:ascii="Times New Roman" w:hAnsi="Times New Roman" w:cs="Times New Roman"/>
          <w:sz w:val="24"/>
          <w:szCs w:val="24"/>
        </w:rPr>
        <w:t xml:space="preserve"> </w:t>
      </w:r>
      <w:r>
        <w:rPr>
          <w:rFonts w:ascii="Times New Roman" w:hAnsi="Times New Roman" w:cs="Times New Roman"/>
          <w:sz w:val="24"/>
          <w:szCs w:val="24"/>
        </w:rPr>
        <w:t>совместного выполнения задачи и т. п. Главное, чтобы сделанный ребенком практический</w:t>
      </w:r>
      <w:r w:rsidR="00B012C3">
        <w:rPr>
          <w:rFonts w:ascii="Times New Roman" w:hAnsi="Times New Roman" w:cs="Times New Roman"/>
          <w:sz w:val="24"/>
          <w:szCs w:val="24"/>
        </w:rPr>
        <w:t xml:space="preserve"> выбор позволял </w:t>
      </w:r>
      <w:r>
        <w:rPr>
          <w:rFonts w:ascii="Times New Roman" w:hAnsi="Times New Roman" w:cs="Times New Roman"/>
          <w:sz w:val="24"/>
          <w:szCs w:val="24"/>
        </w:rPr>
        <w:t xml:space="preserve"> ему успешно решить поставленную воспитателем задачу, понять и оценить</w:t>
      </w:r>
      <w:r w:rsidR="009A09D4">
        <w:rPr>
          <w:rFonts w:ascii="Times New Roman" w:hAnsi="Times New Roman" w:cs="Times New Roman"/>
          <w:sz w:val="24"/>
          <w:szCs w:val="24"/>
        </w:rPr>
        <w:t xml:space="preserve"> </w:t>
      </w:r>
      <w:r>
        <w:rPr>
          <w:rFonts w:ascii="Times New Roman" w:hAnsi="Times New Roman" w:cs="Times New Roman"/>
          <w:sz w:val="24"/>
          <w:szCs w:val="24"/>
        </w:rPr>
        <w:t>связь между целью и полученным результатом. Наряду с ситуациями практического выбора</w:t>
      </w:r>
      <w:r w:rsidR="009A09D4">
        <w:rPr>
          <w:rFonts w:ascii="Times New Roman" w:hAnsi="Times New Roman" w:cs="Times New Roman"/>
          <w:sz w:val="24"/>
          <w:szCs w:val="24"/>
        </w:rPr>
        <w:t xml:space="preserve"> </w:t>
      </w:r>
      <w:r>
        <w:rPr>
          <w:rFonts w:ascii="Times New Roman" w:hAnsi="Times New Roman" w:cs="Times New Roman"/>
          <w:sz w:val="24"/>
          <w:szCs w:val="24"/>
        </w:rPr>
        <w:t xml:space="preserve">воспитателем используются </w:t>
      </w:r>
      <w:r w:rsidRPr="00B012C3">
        <w:rPr>
          <w:rFonts w:ascii="Times New Roman" w:hAnsi="Times New Roman" w:cs="Times New Roman"/>
          <w:b/>
          <w:iCs/>
          <w:sz w:val="24"/>
          <w:szCs w:val="24"/>
        </w:rPr>
        <w:t>ситуации морального выбора</w:t>
      </w:r>
      <w:r>
        <w:rPr>
          <w:rFonts w:ascii="Times New Roman" w:hAnsi="Times New Roman" w:cs="Times New Roman"/>
          <w:sz w:val="24"/>
          <w:szCs w:val="24"/>
        </w:rPr>
        <w:t>, в которых детям необходимо решить</w:t>
      </w:r>
      <w:r w:rsidR="009A09D4">
        <w:rPr>
          <w:rFonts w:ascii="Times New Roman" w:hAnsi="Times New Roman" w:cs="Times New Roman"/>
          <w:sz w:val="24"/>
          <w:szCs w:val="24"/>
        </w:rPr>
        <w:t xml:space="preserve"> </w:t>
      </w:r>
      <w:r>
        <w:rPr>
          <w:rFonts w:ascii="Times New Roman" w:hAnsi="Times New Roman" w:cs="Times New Roman"/>
          <w:sz w:val="24"/>
          <w:szCs w:val="24"/>
        </w:rPr>
        <w:t>проблему с позиции учета интересов других людей (сверстников, малышей, взрослых).Например, оставить рисунок себе или отправить вместе с рисунками других детей больному</w:t>
      </w:r>
      <w:r w:rsidR="009A09D4">
        <w:rPr>
          <w:rFonts w:ascii="Times New Roman" w:hAnsi="Times New Roman" w:cs="Times New Roman"/>
          <w:sz w:val="24"/>
          <w:szCs w:val="24"/>
        </w:rPr>
        <w:t xml:space="preserve"> </w:t>
      </w:r>
      <w:r>
        <w:rPr>
          <w:rFonts w:ascii="Times New Roman" w:hAnsi="Times New Roman" w:cs="Times New Roman"/>
          <w:sz w:val="24"/>
          <w:szCs w:val="24"/>
        </w:rPr>
        <w:t>ребенку; забрать себе лучшие игрушки или поделить их по справедливости; разделить</w:t>
      </w:r>
      <w:r w:rsidR="009A09D4">
        <w:rPr>
          <w:rFonts w:ascii="Times New Roman" w:hAnsi="Times New Roman" w:cs="Times New Roman"/>
          <w:sz w:val="24"/>
          <w:szCs w:val="24"/>
        </w:rPr>
        <w:t xml:space="preserve"> </w:t>
      </w:r>
      <w:r>
        <w:rPr>
          <w:rFonts w:ascii="Times New Roman" w:hAnsi="Times New Roman" w:cs="Times New Roman"/>
          <w:sz w:val="24"/>
          <w:szCs w:val="24"/>
        </w:rPr>
        <w:t>ответственность за случившееся с другим ребенком или предпочесть переложить всю вину на</w:t>
      </w:r>
    </w:p>
    <w:p w:rsidR="008D25D5" w:rsidRDefault="008D25D5" w:rsidP="009A09D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другого.</w:t>
      </w:r>
    </w:p>
    <w:p w:rsidR="008D25D5" w:rsidRDefault="008D25D5" w:rsidP="00270C3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Воспитателю необходимо помочь дошкольникам сделать справедливый выбор и</w:t>
      </w:r>
    </w:p>
    <w:p w:rsidR="008D25D5" w:rsidRDefault="008D25D5" w:rsidP="009A09D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пережить чувство морального удовлетворения от своих действий. Поведение детей в ситуациях</w:t>
      </w:r>
      <w:r w:rsidR="009A09D4">
        <w:rPr>
          <w:rFonts w:ascii="Times New Roman" w:hAnsi="Times New Roman" w:cs="Times New Roman"/>
          <w:sz w:val="24"/>
          <w:szCs w:val="24"/>
        </w:rPr>
        <w:t xml:space="preserve"> </w:t>
      </w:r>
      <w:r>
        <w:rPr>
          <w:rFonts w:ascii="Times New Roman" w:hAnsi="Times New Roman" w:cs="Times New Roman"/>
          <w:sz w:val="24"/>
          <w:szCs w:val="24"/>
        </w:rPr>
        <w:t>практического и морального выбора служит для воспитателя показателем растущей</w:t>
      </w:r>
      <w:r w:rsidR="009A09D4">
        <w:rPr>
          <w:rFonts w:ascii="Times New Roman" w:hAnsi="Times New Roman" w:cs="Times New Roman"/>
          <w:sz w:val="24"/>
          <w:szCs w:val="24"/>
        </w:rPr>
        <w:t xml:space="preserve"> </w:t>
      </w:r>
      <w:r>
        <w:rPr>
          <w:rFonts w:ascii="Times New Roman" w:hAnsi="Times New Roman" w:cs="Times New Roman"/>
          <w:sz w:val="24"/>
          <w:szCs w:val="24"/>
        </w:rPr>
        <w:t>самостоятельности и социально-нравственного развития старших дошкольников.</w:t>
      </w:r>
    </w:p>
    <w:p w:rsidR="008D25D5" w:rsidRDefault="008D25D5" w:rsidP="00270C3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Во вторую половину дня проводятся досуги, кружки, организуются условия для</w:t>
      </w:r>
    </w:p>
    <w:p w:rsidR="008D25D5" w:rsidRDefault="008D25D5" w:rsidP="00270C3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разнообразных самостоятельных игр, продуктивной деятельности по выбору детей и</w:t>
      </w:r>
    </w:p>
    <w:p w:rsidR="008D25D5" w:rsidRDefault="008D25D5" w:rsidP="00270C3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доверительного личностного общения воспитателя с детьми. Воспитатель также</w:t>
      </w:r>
    </w:p>
    <w:p w:rsidR="008D25D5" w:rsidRDefault="008D25D5" w:rsidP="00270C3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планирует время для знакомства детей с художественной литературой, обсуждения</w:t>
      </w:r>
    </w:p>
    <w:p w:rsidR="008D25D5" w:rsidRDefault="008D25D5" w:rsidP="00270C3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прочитанного, разговора о любимых книгах. Он направляет и развивает читательские</w:t>
      </w:r>
    </w:p>
    <w:p w:rsidR="008D25D5" w:rsidRDefault="008D25D5" w:rsidP="00270C3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интересы детей, развивает активную монологическую и связную речь детей.</w:t>
      </w:r>
    </w:p>
    <w:p w:rsidR="00B012C3" w:rsidRDefault="00B012C3" w:rsidP="00270C31">
      <w:pPr>
        <w:autoSpaceDE w:val="0"/>
        <w:autoSpaceDN w:val="0"/>
        <w:adjustRightInd w:val="0"/>
        <w:spacing w:after="0" w:line="240" w:lineRule="auto"/>
        <w:jc w:val="both"/>
        <w:rPr>
          <w:rFonts w:ascii="Times New Roman" w:hAnsi="Times New Roman" w:cs="Times New Roman"/>
          <w:b/>
          <w:sz w:val="24"/>
          <w:szCs w:val="24"/>
        </w:rPr>
      </w:pPr>
    </w:p>
    <w:p w:rsidR="000060C2" w:rsidRDefault="000060C2" w:rsidP="000060C2">
      <w:pPr>
        <w:autoSpaceDE w:val="0"/>
        <w:autoSpaceDN w:val="0"/>
        <w:adjustRightInd w:val="0"/>
        <w:spacing w:after="0" w:line="240" w:lineRule="auto"/>
        <w:jc w:val="center"/>
        <w:rPr>
          <w:rFonts w:ascii="Times New Roman" w:hAnsi="Times New Roman" w:cs="Times New Roman"/>
          <w:b/>
          <w:sz w:val="24"/>
          <w:szCs w:val="24"/>
        </w:rPr>
      </w:pPr>
    </w:p>
    <w:p w:rsidR="008D25D5" w:rsidRPr="00B012C3" w:rsidRDefault="000060C2" w:rsidP="000060C2">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w:t>
      </w:r>
      <w:r w:rsidR="00972E64">
        <w:rPr>
          <w:rFonts w:ascii="Times New Roman" w:hAnsi="Times New Roman" w:cs="Times New Roman"/>
          <w:b/>
          <w:sz w:val="24"/>
          <w:szCs w:val="24"/>
        </w:rPr>
        <w:t xml:space="preserve"> </w:t>
      </w:r>
      <w:r w:rsidR="008D25D5" w:rsidRPr="00B012C3">
        <w:rPr>
          <w:rFonts w:ascii="Times New Roman" w:hAnsi="Times New Roman" w:cs="Times New Roman"/>
          <w:b/>
          <w:sz w:val="24"/>
          <w:szCs w:val="24"/>
        </w:rPr>
        <w:t>Особенности образовательной деятельности разных видов и культурных практик</w:t>
      </w:r>
    </w:p>
    <w:p w:rsidR="00EA49EE" w:rsidRPr="001F15D0" w:rsidRDefault="00EA49EE" w:rsidP="000060C2">
      <w:pPr>
        <w:autoSpaceDE w:val="0"/>
        <w:autoSpaceDN w:val="0"/>
        <w:adjustRightInd w:val="0"/>
        <w:spacing w:after="0" w:line="240" w:lineRule="auto"/>
        <w:jc w:val="center"/>
        <w:rPr>
          <w:rFonts w:ascii="Times New Roman" w:hAnsi="Times New Roman" w:cs="Times New Roman"/>
          <w:b/>
          <w:sz w:val="24"/>
          <w:szCs w:val="24"/>
        </w:rPr>
      </w:pPr>
      <w:r w:rsidRPr="001F15D0">
        <w:rPr>
          <w:rFonts w:ascii="Times New Roman" w:hAnsi="Times New Roman" w:cs="Times New Roman"/>
          <w:b/>
          <w:sz w:val="24"/>
          <w:szCs w:val="24"/>
        </w:rPr>
        <w:t>Особенности образовательной деятельности разных видов</w:t>
      </w:r>
    </w:p>
    <w:p w:rsidR="001F15D0" w:rsidRPr="001F15D0" w:rsidRDefault="001F15D0" w:rsidP="00EA49EE">
      <w:pPr>
        <w:autoSpaceDE w:val="0"/>
        <w:autoSpaceDN w:val="0"/>
        <w:adjustRightInd w:val="0"/>
        <w:spacing w:after="0" w:line="240" w:lineRule="auto"/>
        <w:rPr>
          <w:rFonts w:ascii="Times New Roman" w:hAnsi="Times New Roman" w:cs="Times New Roman"/>
          <w:b/>
          <w:sz w:val="24"/>
          <w:szCs w:val="24"/>
        </w:rPr>
      </w:pPr>
    </w:p>
    <w:p w:rsidR="00EA49EE" w:rsidRDefault="00EA49EE" w:rsidP="00EA49E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Развитие ребенка в образовательном процессе детского сада осуществляется</w:t>
      </w:r>
    </w:p>
    <w:p w:rsidR="00EA49EE" w:rsidRDefault="00EA49EE" w:rsidP="00EA49E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целостно в процессе всей его жизнедеятельности. В то же время освоение любого вида</w:t>
      </w:r>
    </w:p>
    <w:p w:rsidR="00EA49EE" w:rsidRDefault="00EA49EE" w:rsidP="00EA49E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деятельности требует обучения общим и специальным умениям, необходимым для ее</w:t>
      </w:r>
    </w:p>
    <w:p w:rsidR="00EA49EE" w:rsidRDefault="00EA49EE" w:rsidP="00EA49E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осуществления.</w:t>
      </w:r>
    </w:p>
    <w:p w:rsidR="00EA49EE" w:rsidRPr="001F15D0" w:rsidRDefault="00EA49EE" w:rsidP="00EA49E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Особенностью организации образовательной деятельности по программе</w:t>
      </w:r>
    </w:p>
    <w:p w:rsidR="00EA49EE" w:rsidRDefault="00EA49EE" w:rsidP="00EA49E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является </w:t>
      </w:r>
      <w:r w:rsidRPr="001F15D0">
        <w:rPr>
          <w:rFonts w:ascii="Times New Roman" w:hAnsi="Times New Roman" w:cs="Times New Roman"/>
          <w:b/>
          <w:bCs/>
          <w:sz w:val="24"/>
          <w:szCs w:val="24"/>
        </w:rPr>
        <w:t>ситуационный подход</w:t>
      </w:r>
      <w:r>
        <w:rPr>
          <w:rFonts w:ascii="Times New Roman" w:hAnsi="Times New Roman" w:cs="Times New Roman"/>
          <w:sz w:val="24"/>
          <w:szCs w:val="24"/>
        </w:rPr>
        <w:t>. Основной единицей образовательного</w:t>
      </w:r>
    </w:p>
    <w:p w:rsidR="00EA49EE" w:rsidRDefault="00EA49EE" w:rsidP="00EA49E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процесса выступает </w:t>
      </w:r>
      <w:r w:rsidRPr="001F15D0">
        <w:rPr>
          <w:rFonts w:ascii="Times New Roman" w:hAnsi="Times New Roman" w:cs="Times New Roman"/>
          <w:b/>
          <w:bCs/>
          <w:sz w:val="24"/>
          <w:szCs w:val="24"/>
        </w:rPr>
        <w:t>образовательная ситуация</w:t>
      </w:r>
      <w:r>
        <w:rPr>
          <w:rFonts w:ascii="Times New Roman" w:hAnsi="Times New Roman" w:cs="Times New Roman"/>
          <w:sz w:val="24"/>
          <w:szCs w:val="24"/>
        </w:rPr>
        <w:t>, то есть такая форма совместной</w:t>
      </w:r>
    </w:p>
    <w:p w:rsidR="00EA49EE" w:rsidRDefault="00EA49EE" w:rsidP="00EA49E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деятельности педагога и детей, которая планируется и целенаправленно организуется</w:t>
      </w:r>
    </w:p>
    <w:p w:rsidR="00EA49EE" w:rsidRDefault="00EA49EE" w:rsidP="00EA49E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педагогом с целью решения определенных задач развития, воспитания и обучения.</w:t>
      </w:r>
    </w:p>
    <w:p w:rsidR="00EA49EE" w:rsidRDefault="00EA49EE" w:rsidP="00EA49E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Образовательная ситуация протекает в конкретный временной период образовательной</w:t>
      </w:r>
    </w:p>
    <w:p w:rsidR="00EA49EE" w:rsidRDefault="00EA49EE" w:rsidP="00EA49E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деятельности. Особенностью образовательной ситуации является появление</w:t>
      </w:r>
    </w:p>
    <w:p w:rsidR="00EA49EE" w:rsidRDefault="00EA49EE" w:rsidP="00EA49E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образовательного результата (продукта) в ходе специально организованного</w:t>
      </w:r>
    </w:p>
    <w:p w:rsidR="00EA49EE" w:rsidRDefault="00EA49EE" w:rsidP="00EA49E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взаимодействия воспитателя и ребенка. Такие продукты могут быть как</w:t>
      </w:r>
    </w:p>
    <w:p w:rsidR="00EA49EE" w:rsidRDefault="00EA49EE" w:rsidP="00EA49E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материальными (рассказ, рисунок, поделка, коллаж, экспонат для выставки), так и</w:t>
      </w:r>
    </w:p>
    <w:p w:rsidR="00EA49EE" w:rsidRDefault="00EA49EE" w:rsidP="00EA49E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нематериальными (новое знание, образ, идея, отношение, переживание). Ориентация на</w:t>
      </w:r>
    </w:p>
    <w:p w:rsidR="00EA49EE" w:rsidRDefault="00EA49EE" w:rsidP="00EA49E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конечный продукт определяет технологию создания образовательных ситуаций.</w:t>
      </w:r>
    </w:p>
    <w:p w:rsidR="00EA49EE" w:rsidRDefault="00EA49EE" w:rsidP="00EA49E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Преимущественно образовательные ситуации носят </w:t>
      </w:r>
      <w:r w:rsidRPr="001F15D0">
        <w:rPr>
          <w:rFonts w:ascii="Times New Roman" w:hAnsi="Times New Roman" w:cs="Times New Roman"/>
          <w:b/>
          <w:iCs/>
          <w:sz w:val="24"/>
          <w:szCs w:val="24"/>
        </w:rPr>
        <w:t>комплексный характер</w:t>
      </w:r>
      <w:r w:rsidR="009A09D4">
        <w:rPr>
          <w:rFonts w:ascii="Times New Roman" w:hAnsi="Times New Roman" w:cs="Times New Roman"/>
          <w:b/>
          <w:iCs/>
          <w:sz w:val="24"/>
          <w:szCs w:val="24"/>
        </w:rPr>
        <w:t xml:space="preserve"> </w:t>
      </w:r>
      <w:r>
        <w:rPr>
          <w:rFonts w:ascii="Times New Roman" w:hAnsi="Times New Roman" w:cs="Times New Roman"/>
          <w:sz w:val="24"/>
          <w:szCs w:val="24"/>
        </w:rPr>
        <w:t>и</w:t>
      </w:r>
    </w:p>
    <w:p w:rsidR="00EA49EE" w:rsidRDefault="00EA49EE" w:rsidP="00EA49E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включают задачи, реализуемые в разных видах деятельности на одном тематическом</w:t>
      </w:r>
    </w:p>
    <w:p w:rsidR="00EA49EE" w:rsidRDefault="00EA49EE" w:rsidP="00EA49E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содержании.</w:t>
      </w:r>
    </w:p>
    <w:p w:rsidR="00EA49EE" w:rsidRDefault="00EA49EE" w:rsidP="00EA49E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Образовательные ситуации используются в процессе непосредственно</w:t>
      </w:r>
    </w:p>
    <w:p w:rsidR="00EA49EE" w:rsidRDefault="00EA49EE" w:rsidP="00EA49E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организованной образовательной деятельности. Главными задачами таких</w:t>
      </w:r>
    </w:p>
    <w:p w:rsidR="00EA49EE" w:rsidRDefault="00EA49EE" w:rsidP="00EA49E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образовательных ситуаций являются формирование у детей новых умений в разных</w:t>
      </w:r>
    </w:p>
    <w:p w:rsidR="00EA49EE" w:rsidRDefault="00EA49EE" w:rsidP="00EA49E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видах деятельности и представлений, обобщение знаний по теме, развитие способности</w:t>
      </w:r>
    </w:p>
    <w:p w:rsidR="00EA49EE" w:rsidRDefault="00EA49EE" w:rsidP="00EA49E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рассуждать и делать выводы.</w:t>
      </w:r>
    </w:p>
    <w:p w:rsidR="00EA49EE" w:rsidRDefault="00EA49EE" w:rsidP="00EA49E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Воспитатель создает разнообразные образовательные ситуации, побуждающие</w:t>
      </w:r>
    </w:p>
    <w:p w:rsidR="00EA49EE" w:rsidRDefault="00EA49EE" w:rsidP="00EA49E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детей применять свои знания и умения, активно искать новые пути решения возникшей</w:t>
      </w:r>
    </w:p>
    <w:p w:rsidR="00EA49EE" w:rsidRDefault="001F15D0" w:rsidP="00EA49E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 ситуации </w:t>
      </w:r>
      <w:r w:rsidR="00EA49EE">
        <w:rPr>
          <w:rFonts w:ascii="Times New Roman" w:hAnsi="Times New Roman" w:cs="Times New Roman"/>
          <w:sz w:val="24"/>
          <w:szCs w:val="24"/>
        </w:rPr>
        <w:t xml:space="preserve"> задачи, проявлять эмоциональную отзывчивость и творчество.</w:t>
      </w:r>
    </w:p>
    <w:p w:rsidR="00EA49EE" w:rsidRDefault="00EA49EE" w:rsidP="00EA49E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Организованные воспитателем образовательные ситуации ставят детей перед</w:t>
      </w:r>
    </w:p>
    <w:p w:rsidR="00EA49EE" w:rsidRDefault="00EA49EE" w:rsidP="00EA49E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необходимостью понять, принять и разрешить поставленную задачу. Активно</w:t>
      </w:r>
    </w:p>
    <w:p w:rsidR="00EA49EE" w:rsidRDefault="00EA49EE" w:rsidP="00EA49E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используются игровые приемы, разнообразные виды наглядности, в том числе схемы,</w:t>
      </w:r>
    </w:p>
    <w:p w:rsidR="00EA49EE" w:rsidRDefault="00EA49EE" w:rsidP="00EA49E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предметные и условно-графические модели. Назначение образовательных ситуаций</w:t>
      </w:r>
    </w:p>
    <w:p w:rsidR="00EA49EE" w:rsidRDefault="00EA49EE" w:rsidP="00EA49E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состоит в систематизации, углублении, обобщении личного опыта детей: в освоении</w:t>
      </w:r>
    </w:p>
    <w:p w:rsidR="00EA49EE" w:rsidRDefault="00EA49EE" w:rsidP="00EA49E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новых, более эффективных способов познания и деятельности; в осознании связей и</w:t>
      </w:r>
    </w:p>
    <w:p w:rsidR="00EA49EE" w:rsidRDefault="00EA49EE" w:rsidP="00EA49E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зависимостей, которые скрыты от детей в повседневной жизни и требуют для их</w:t>
      </w:r>
    </w:p>
    <w:p w:rsidR="00EA49EE" w:rsidRDefault="00EA49EE" w:rsidP="00EA49E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освоения специальных условий. Успешное и активное участие в образовательных</w:t>
      </w:r>
    </w:p>
    <w:p w:rsidR="00EA49EE" w:rsidRDefault="00EA49EE" w:rsidP="00EA49E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ситуациях подготавливает детей к будущему школьному обучению.</w:t>
      </w:r>
    </w:p>
    <w:p w:rsidR="00EA49EE" w:rsidRDefault="00EA49EE" w:rsidP="00EA49E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Воспитатель также широко использует ситуации выбора (практического и</w:t>
      </w:r>
    </w:p>
    <w:p w:rsidR="00EA49EE" w:rsidRDefault="00EA49EE" w:rsidP="00EA49E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морального). Предоставление дошкольникам реальных прав практического выбора</w:t>
      </w:r>
    </w:p>
    <w:p w:rsidR="00EA49EE" w:rsidRDefault="00EA49EE" w:rsidP="00EA49E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средств, цели, задач и условий своей деятельности создает почву для личного</w:t>
      </w:r>
    </w:p>
    <w:p w:rsidR="00EA49EE" w:rsidRDefault="00EA49EE" w:rsidP="00EA49E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самовыражения и самостоятельности.</w:t>
      </w:r>
    </w:p>
    <w:p w:rsidR="00EA49EE" w:rsidRPr="001F15D0" w:rsidRDefault="00EA49EE" w:rsidP="00EA49EE">
      <w:pPr>
        <w:autoSpaceDE w:val="0"/>
        <w:autoSpaceDN w:val="0"/>
        <w:adjustRightInd w:val="0"/>
        <w:spacing w:after="0" w:line="240" w:lineRule="auto"/>
        <w:rPr>
          <w:rFonts w:ascii="Times New Roman" w:hAnsi="Times New Roman" w:cs="Times New Roman"/>
          <w:b/>
          <w:iCs/>
          <w:sz w:val="24"/>
          <w:szCs w:val="24"/>
        </w:rPr>
      </w:pPr>
      <w:r>
        <w:rPr>
          <w:rFonts w:ascii="Times New Roman" w:hAnsi="Times New Roman" w:cs="Times New Roman"/>
          <w:sz w:val="24"/>
          <w:szCs w:val="24"/>
        </w:rPr>
        <w:t xml:space="preserve">Образовательные ситуации могут включаться </w:t>
      </w:r>
      <w:r w:rsidRPr="001F15D0">
        <w:rPr>
          <w:rFonts w:ascii="Times New Roman" w:hAnsi="Times New Roman" w:cs="Times New Roman"/>
          <w:b/>
          <w:iCs/>
          <w:sz w:val="24"/>
          <w:szCs w:val="24"/>
        </w:rPr>
        <w:t>в образовательную деятельность</w:t>
      </w:r>
    </w:p>
    <w:p w:rsidR="00EA49EE" w:rsidRDefault="00EA49EE" w:rsidP="00EA49EE">
      <w:pPr>
        <w:autoSpaceDE w:val="0"/>
        <w:autoSpaceDN w:val="0"/>
        <w:adjustRightInd w:val="0"/>
        <w:spacing w:after="0" w:line="240" w:lineRule="auto"/>
        <w:rPr>
          <w:rFonts w:ascii="Times New Roman" w:hAnsi="Times New Roman" w:cs="Times New Roman"/>
          <w:sz w:val="24"/>
          <w:szCs w:val="24"/>
        </w:rPr>
      </w:pPr>
      <w:r w:rsidRPr="001F15D0">
        <w:rPr>
          <w:rFonts w:ascii="Times New Roman" w:hAnsi="Times New Roman" w:cs="Times New Roman"/>
          <w:b/>
          <w:iCs/>
          <w:sz w:val="24"/>
          <w:szCs w:val="24"/>
        </w:rPr>
        <w:t>в режимных моментах</w:t>
      </w:r>
      <w:r w:rsidRPr="001F15D0">
        <w:rPr>
          <w:rFonts w:ascii="Times New Roman" w:hAnsi="Times New Roman" w:cs="Times New Roman"/>
          <w:b/>
          <w:sz w:val="24"/>
          <w:szCs w:val="24"/>
        </w:rPr>
        <w:t xml:space="preserve">. </w:t>
      </w:r>
      <w:r>
        <w:rPr>
          <w:rFonts w:ascii="Times New Roman" w:hAnsi="Times New Roman" w:cs="Times New Roman"/>
          <w:sz w:val="24"/>
          <w:szCs w:val="24"/>
        </w:rPr>
        <w:t>Они направлены на закрепление имеющихся у детей знаний и</w:t>
      </w:r>
    </w:p>
    <w:p w:rsidR="00EA49EE" w:rsidRDefault="00EA49EE" w:rsidP="00EA49E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умений, их применение в новых условиях, проявление ребенком активности,</w:t>
      </w:r>
    </w:p>
    <w:p w:rsidR="00EA49EE" w:rsidRDefault="00EA49EE" w:rsidP="00EA49E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самостоятельности и творчества.</w:t>
      </w:r>
    </w:p>
    <w:p w:rsidR="00EA49EE" w:rsidRDefault="00EA49EE" w:rsidP="00EA49E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Образовательные ситуации могут запускать инициативную деятельность детей</w:t>
      </w:r>
    </w:p>
    <w:p w:rsidR="00EA49EE" w:rsidRDefault="00EA49EE" w:rsidP="00EA49E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через постановку проблемы, требующей самостоятельного решения, через привлечение</w:t>
      </w:r>
    </w:p>
    <w:p w:rsidR="00EA49EE" w:rsidRDefault="00EA49EE" w:rsidP="00EA49E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внимания детей к материалам для экспериментирования и исследовательской</w:t>
      </w:r>
    </w:p>
    <w:p w:rsidR="00EA49EE" w:rsidRDefault="00EA49EE" w:rsidP="00EA49E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деятельности, для продуктивного творчества.</w:t>
      </w:r>
    </w:p>
    <w:p w:rsidR="00EA49EE" w:rsidRPr="001F15D0" w:rsidRDefault="00EA49EE" w:rsidP="00EA49EE">
      <w:pPr>
        <w:autoSpaceDE w:val="0"/>
        <w:autoSpaceDN w:val="0"/>
        <w:adjustRightInd w:val="0"/>
        <w:spacing w:after="0" w:line="240" w:lineRule="auto"/>
        <w:rPr>
          <w:rFonts w:ascii="Times New Roman" w:hAnsi="Times New Roman" w:cs="Times New Roman"/>
          <w:b/>
          <w:iCs/>
          <w:sz w:val="24"/>
          <w:szCs w:val="24"/>
        </w:rPr>
      </w:pPr>
      <w:r>
        <w:rPr>
          <w:rFonts w:ascii="Times New Roman" w:hAnsi="Times New Roman" w:cs="Times New Roman"/>
          <w:sz w:val="24"/>
          <w:szCs w:val="24"/>
        </w:rPr>
        <w:t xml:space="preserve">Ситуационный подход дополняет принцип </w:t>
      </w:r>
      <w:r w:rsidRPr="001F15D0">
        <w:rPr>
          <w:rFonts w:ascii="Times New Roman" w:hAnsi="Times New Roman" w:cs="Times New Roman"/>
          <w:b/>
          <w:iCs/>
          <w:sz w:val="24"/>
          <w:szCs w:val="24"/>
        </w:rPr>
        <w:t>продуктивности образовательной</w:t>
      </w:r>
    </w:p>
    <w:p w:rsidR="00EA49EE" w:rsidRDefault="00EA49EE" w:rsidP="00EA49EE">
      <w:pPr>
        <w:autoSpaceDE w:val="0"/>
        <w:autoSpaceDN w:val="0"/>
        <w:adjustRightInd w:val="0"/>
        <w:spacing w:after="0" w:line="240" w:lineRule="auto"/>
        <w:rPr>
          <w:rFonts w:ascii="Times New Roman" w:hAnsi="Times New Roman" w:cs="Times New Roman"/>
          <w:sz w:val="24"/>
          <w:szCs w:val="24"/>
        </w:rPr>
      </w:pPr>
      <w:r w:rsidRPr="001F15D0">
        <w:rPr>
          <w:rFonts w:ascii="Times New Roman" w:hAnsi="Times New Roman" w:cs="Times New Roman"/>
          <w:b/>
          <w:iCs/>
          <w:sz w:val="24"/>
          <w:szCs w:val="24"/>
        </w:rPr>
        <w:t>деятельности</w:t>
      </w:r>
      <w:r>
        <w:rPr>
          <w:rFonts w:ascii="Times New Roman" w:hAnsi="Times New Roman" w:cs="Times New Roman"/>
          <w:sz w:val="24"/>
          <w:szCs w:val="24"/>
        </w:rPr>
        <w:t>, который связан с получением какого-либо продукта, который в</w:t>
      </w:r>
    </w:p>
    <w:p w:rsidR="00EA49EE" w:rsidRDefault="00EA49EE" w:rsidP="00EA49E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материальной форме отражает социальный опыт, приобретаемый детьми (панно, газета,</w:t>
      </w:r>
    </w:p>
    <w:p w:rsidR="00EA49EE" w:rsidRDefault="00EA49EE" w:rsidP="00EA49E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журнал, атрибуты для сюжетно-ролевой игры, экологический дневник и др.). Принцип</w:t>
      </w:r>
    </w:p>
    <w:p w:rsidR="00EA49EE" w:rsidRDefault="00EA49EE" w:rsidP="00EA49E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продуктивности ориентирован на развитие субъектности ребенка в образовательной</w:t>
      </w:r>
    </w:p>
    <w:p w:rsidR="00EA49EE" w:rsidRPr="001F15D0" w:rsidRDefault="00EA49EE" w:rsidP="00EA49EE">
      <w:pPr>
        <w:autoSpaceDE w:val="0"/>
        <w:autoSpaceDN w:val="0"/>
        <w:adjustRightInd w:val="0"/>
        <w:spacing w:after="0" w:line="240" w:lineRule="auto"/>
        <w:rPr>
          <w:rFonts w:ascii="Times New Roman" w:hAnsi="Times New Roman" w:cs="Times New Roman"/>
          <w:b/>
          <w:iCs/>
          <w:sz w:val="24"/>
          <w:szCs w:val="24"/>
        </w:rPr>
      </w:pPr>
      <w:r>
        <w:rPr>
          <w:rFonts w:ascii="Times New Roman" w:hAnsi="Times New Roman" w:cs="Times New Roman"/>
          <w:sz w:val="24"/>
          <w:szCs w:val="24"/>
        </w:rPr>
        <w:t xml:space="preserve">деятельности разнообразного содержания. Этому способствуют современные </w:t>
      </w:r>
      <w:r w:rsidRPr="001F15D0">
        <w:rPr>
          <w:rFonts w:ascii="Times New Roman" w:hAnsi="Times New Roman" w:cs="Times New Roman"/>
          <w:b/>
          <w:iCs/>
          <w:sz w:val="24"/>
          <w:szCs w:val="24"/>
        </w:rPr>
        <w:t>способы</w:t>
      </w:r>
    </w:p>
    <w:p w:rsidR="00EA49EE" w:rsidRDefault="00EA49EE" w:rsidP="00EA49EE">
      <w:pPr>
        <w:autoSpaceDE w:val="0"/>
        <w:autoSpaceDN w:val="0"/>
        <w:adjustRightInd w:val="0"/>
        <w:spacing w:after="0" w:line="240" w:lineRule="auto"/>
        <w:rPr>
          <w:rFonts w:ascii="Times New Roman" w:hAnsi="Times New Roman" w:cs="Times New Roman"/>
          <w:sz w:val="24"/>
          <w:szCs w:val="24"/>
        </w:rPr>
      </w:pPr>
      <w:r w:rsidRPr="001F15D0">
        <w:rPr>
          <w:rFonts w:ascii="Times New Roman" w:hAnsi="Times New Roman" w:cs="Times New Roman"/>
          <w:b/>
          <w:iCs/>
          <w:sz w:val="24"/>
          <w:szCs w:val="24"/>
        </w:rPr>
        <w:t xml:space="preserve">организации образовательного процесса </w:t>
      </w:r>
      <w:r>
        <w:rPr>
          <w:rFonts w:ascii="Times New Roman" w:hAnsi="Times New Roman" w:cs="Times New Roman"/>
          <w:sz w:val="24"/>
          <w:szCs w:val="24"/>
        </w:rPr>
        <w:t>с использованием детских проектов, игр-</w:t>
      </w:r>
    </w:p>
    <w:p w:rsidR="00EA49EE" w:rsidRPr="001F15D0" w:rsidRDefault="00EA49EE" w:rsidP="00EA49E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оболочек и игр-путешествий, коллекционирования, экспериментирования, ведения</w:t>
      </w:r>
    </w:p>
    <w:p w:rsidR="00EA49EE" w:rsidRDefault="00EA49EE" w:rsidP="00EA49E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детских дневников и журналов, создания спектаклей-коллажей и многое другое.</w:t>
      </w:r>
    </w:p>
    <w:p w:rsidR="00EA49EE" w:rsidRDefault="00CA6930" w:rsidP="00EA49E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Основная </w:t>
      </w:r>
      <w:r w:rsidR="00EA49EE" w:rsidRPr="008326DC">
        <w:rPr>
          <w:rFonts w:ascii="Times New Roman" w:hAnsi="Times New Roman" w:cs="Times New Roman"/>
          <w:b/>
          <w:bCs/>
          <w:sz w:val="24"/>
          <w:szCs w:val="24"/>
        </w:rPr>
        <w:t xml:space="preserve"> образовательная деятельность</w:t>
      </w:r>
      <w:r w:rsidR="009A09D4">
        <w:rPr>
          <w:rFonts w:ascii="Times New Roman" w:hAnsi="Times New Roman" w:cs="Times New Roman"/>
          <w:b/>
          <w:bCs/>
          <w:sz w:val="24"/>
          <w:szCs w:val="24"/>
        </w:rPr>
        <w:t xml:space="preserve"> </w:t>
      </w:r>
      <w:r w:rsidR="00EA49EE">
        <w:rPr>
          <w:rFonts w:ascii="Times New Roman" w:hAnsi="Times New Roman" w:cs="Times New Roman"/>
          <w:sz w:val="24"/>
          <w:szCs w:val="24"/>
        </w:rPr>
        <w:t>основана на организации</w:t>
      </w:r>
    </w:p>
    <w:p w:rsidR="00EA49EE" w:rsidRDefault="00EA49EE" w:rsidP="00EA49E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педагогом видов деятельности, заданных ФГОС дошкольного образования.</w:t>
      </w:r>
    </w:p>
    <w:p w:rsidR="00EA49EE" w:rsidRDefault="00EA49EE" w:rsidP="00EA49EE">
      <w:pPr>
        <w:autoSpaceDE w:val="0"/>
        <w:autoSpaceDN w:val="0"/>
        <w:adjustRightInd w:val="0"/>
        <w:spacing w:after="0" w:line="240" w:lineRule="auto"/>
        <w:rPr>
          <w:rFonts w:ascii="Times New Roman" w:hAnsi="Times New Roman" w:cs="Times New Roman"/>
          <w:sz w:val="24"/>
          <w:szCs w:val="24"/>
        </w:rPr>
      </w:pPr>
      <w:r w:rsidRPr="00CA6930">
        <w:rPr>
          <w:rFonts w:ascii="Times New Roman" w:hAnsi="Times New Roman" w:cs="Times New Roman"/>
          <w:b/>
          <w:bCs/>
          <w:sz w:val="24"/>
          <w:szCs w:val="24"/>
        </w:rPr>
        <w:t>Игровая деятельность</w:t>
      </w:r>
      <w:r w:rsidR="009A09D4">
        <w:rPr>
          <w:rFonts w:ascii="Times New Roman" w:hAnsi="Times New Roman" w:cs="Times New Roman"/>
          <w:b/>
          <w:bCs/>
          <w:sz w:val="24"/>
          <w:szCs w:val="24"/>
        </w:rPr>
        <w:t xml:space="preserve"> </w:t>
      </w:r>
      <w:r>
        <w:rPr>
          <w:rFonts w:ascii="Times New Roman" w:hAnsi="Times New Roman" w:cs="Times New Roman"/>
          <w:sz w:val="24"/>
          <w:szCs w:val="24"/>
        </w:rPr>
        <w:t>является ведущей деятельностью ребенка дошкольного</w:t>
      </w:r>
    </w:p>
    <w:p w:rsidR="00EA49EE" w:rsidRDefault="00EA49EE" w:rsidP="00EA49E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возраста. В организованной образовательной деятельности она выступает в качестве</w:t>
      </w:r>
    </w:p>
    <w:p w:rsidR="00EA49EE" w:rsidRDefault="00EA49EE" w:rsidP="00EA49E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основы для интеграции всех других видов деятельности ребенка дошкольного возраста.</w:t>
      </w:r>
    </w:p>
    <w:p w:rsidR="00EA49EE" w:rsidRDefault="00EA49EE" w:rsidP="00EA49E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 младшей и средней группах детского сада игровая деятельность является основой</w:t>
      </w:r>
    </w:p>
    <w:p w:rsidR="00EA49EE" w:rsidRDefault="00EA49EE" w:rsidP="00EA49E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решения всех образовательных задач. В сетке непосредственно образовательной</w:t>
      </w:r>
    </w:p>
    <w:p w:rsidR="00EA49EE" w:rsidRDefault="00EA49EE" w:rsidP="00EA49E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деятельности игровая деятельность не выделяется в качестве отдельного вида</w:t>
      </w:r>
    </w:p>
    <w:p w:rsidR="00EA49EE" w:rsidRDefault="00EA49EE" w:rsidP="00EA49E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деятельности, так как она является основой для организации всех других видов детской</w:t>
      </w:r>
    </w:p>
    <w:p w:rsidR="00EA49EE" w:rsidRDefault="00EA49EE" w:rsidP="00EA49E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деятельности.</w:t>
      </w:r>
    </w:p>
    <w:p w:rsidR="00EA49EE" w:rsidRDefault="00EA49EE" w:rsidP="00EA49E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Игровая деятельность представлена в образовательном процессе в</w:t>
      </w:r>
    </w:p>
    <w:p w:rsidR="00EA49EE" w:rsidRDefault="00EA49EE" w:rsidP="00EA49E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разнообразных формах — это дидактические и сюжетно-дидактические, развивающие,</w:t>
      </w:r>
    </w:p>
    <w:p w:rsidR="00EA49EE" w:rsidRDefault="00EA49EE" w:rsidP="00EA49E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подвижные игры, игры-путешествия, игровые проблемные ситуации, игры-</w:t>
      </w:r>
    </w:p>
    <w:p w:rsidR="00EA49EE" w:rsidRDefault="00EA49EE" w:rsidP="00EA49E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инсценировки, игры-этюды и пр.</w:t>
      </w:r>
    </w:p>
    <w:p w:rsidR="00EA49EE" w:rsidRDefault="00EA49EE" w:rsidP="00EA49E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При этом обогащение игрового опыта творческих игр детей тесно связано с</w:t>
      </w:r>
    </w:p>
    <w:p w:rsidR="00EA49EE" w:rsidRDefault="00EA49EE" w:rsidP="00EA49E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содержанием непосредственно организованной образовательной деятельности.</w:t>
      </w:r>
    </w:p>
    <w:p w:rsidR="00EA49EE" w:rsidRDefault="00EA49EE" w:rsidP="00EA49E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Организация сюжетно-ролевых, режиссерских, театрализованных игр и игр-</w:t>
      </w:r>
    </w:p>
    <w:p w:rsidR="00EA49EE" w:rsidRDefault="00EA49EE" w:rsidP="00EA49E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драматизаций осуществляется преимущественно в режимных моментах (в утренний</w:t>
      </w:r>
    </w:p>
    <w:p w:rsidR="00EA49EE" w:rsidRDefault="00EA49EE" w:rsidP="00EA49E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отрезок времени и во второй половине дня).</w:t>
      </w:r>
    </w:p>
    <w:p w:rsidR="00EA49EE" w:rsidRDefault="00EA49EE" w:rsidP="00EA49EE">
      <w:pPr>
        <w:autoSpaceDE w:val="0"/>
        <w:autoSpaceDN w:val="0"/>
        <w:adjustRightInd w:val="0"/>
        <w:spacing w:after="0" w:line="240" w:lineRule="auto"/>
        <w:rPr>
          <w:rFonts w:ascii="Times New Roman" w:hAnsi="Times New Roman" w:cs="Times New Roman"/>
          <w:sz w:val="24"/>
          <w:szCs w:val="24"/>
        </w:rPr>
      </w:pPr>
      <w:r w:rsidRPr="001F15D0">
        <w:rPr>
          <w:rFonts w:ascii="Times New Roman" w:hAnsi="Times New Roman" w:cs="Times New Roman"/>
          <w:b/>
          <w:bCs/>
          <w:sz w:val="24"/>
          <w:szCs w:val="24"/>
        </w:rPr>
        <w:t>Коммуникативная деятельность</w:t>
      </w:r>
      <w:r w:rsidR="009A09D4">
        <w:rPr>
          <w:rFonts w:ascii="Times New Roman" w:hAnsi="Times New Roman" w:cs="Times New Roman"/>
          <w:b/>
          <w:bCs/>
          <w:sz w:val="24"/>
          <w:szCs w:val="24"/>
        </w:rPr>
        <w:t xml:space="preserve"> </w:t>
      </w:r>
      <w:r>
        <w:rPr>
          <w:rFonts w:ascii="Times New Roman" w:hAnsi="Times New Roman" w:cs="Times New Roman"/>
          <w:sz w:val="24"/>
          <w:szCs w:val="24"/>
        </w:rPr>
        <w:t>направлена на решение задач, связанных с</w:t>
      </w:r>
    </w:p>
    <w:p w:rsidR="00EA49EE" w:rsidRDefault="00EA49EE" w:rsidP="00EA49E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развитием свободного общения детей и освоением всех компонентов устной речи,</w:t>
      </w:r>
    </w:p>
    <w:p w:rsidR="00EA49EE" w:rsidRDefault="00EA49EE" w:rsidP="00EA49E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освоение культуры общения и этикета, воспитание толерантности, подготовки к</w:t>
      </w:r>
    </w:p>
    <w:p w:rsidR="00EA49EE" w:rsidRDefault="00EA49EE" w:rsidP="00EA49E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обучению грамоте (в старшем дошкольном возрасте). В сетке непосредственно</w:t>
      </w:r>
    </w:p>
    <w:p w:rsidR="00EA49EE" w:rsidRDefault="00EA49EE" w:rsidP="00EA49E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организованной образовательной деятельности она занимает отдельное место, но при</w:t>
      </w:r>
    </w:p>
    <w:p w:rsidR="00EA49EE" w:rsidRDefault="00EA49EE" w:rsidP="00EA49E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этом коммуникат</w:t>
      </w:r>
      <w:r w:rsidR="001F15D0">
        <w:rPr>
          <w:rFonts w:ascii="Times New Roman" w:hAnsi="Times New Roman" w:cs="Times New Roman"/>
          <w:sz w:val="24"/>
          <w:szCs w:val="24"/>
        </w:rPr>
        <w:t xml:space="preserve">ивная деятельность </w:t>
      </w:r>
      <w:r>
        <w:rPr>
          <w:rFonts w:ascii="Times New Roman" w:hAnsi="Times New Roman" w:cs="Times New Roman"/>
          <w:sz w:val="24"/>
          <w:szCs w:val="24"/>
        </w:rPr>
        <w:t xml:space="preserve"> включается во все виды детской деятельности, в</w:t>
      </w:r>
    </w:p>
    <w:p w:rsidR="00EA49EE" w:rsidRDefault="00EA49EE" w:rsidP="00EA49E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ней находит отражение опыт, приобретаемый детьми в других видах деятельности.</w:t>
      </w:r>
    </w:p>
    <w:p w:rsidR="00EA49EE" w:rsidRDefault="00EA49EE" w:rsidP="00EA49EE">
      <w:pPr>
        <w:autoSpaceDE w:val="0"/>
        <w:autoSpaceDN w:val="0"/>
        <w:adjustRightInd w:val="0"/>
        <w:spacing w:after="0" w:line="240" w:lineRule="auto"/>
        <w:rPr>
          <w:rFonts w:ascii="Times New Roman" w:hAnsi="Times New Roman" w:cs="Times New Roman"/>
          <w:sz w:val="24"/>
          <w:szCs w:val="24"/>
        </w:rPr>
      </w:pPr>
      <w:r w:rsidRPr="001F15D0">
        <w:rPr>
          <w:rFonts w:ascii="Times New Roman" w:hAnsi="Times New Roman" w:cs="Times New Roman"/>
          <w:b/>
          <w:bCs/>
          <w:sz w:val="24"/>
          <w:szCs w:val="24"/>
        </w:rPr>
        <w:t>Познавательно-исследовательская деятельность</w:t>
      </w:r>
      <w:r w:rsidR="009A09D4">
        <w:rPr>
          <w:rFonts w:ascii="Times New Roman" w:hAnsi="Times New Roman" w:cs="Times New Roman"/>
          <w:b/>
          <w:bCs/>
          <w:sz w:val="24"/>
          <w:szCs w:val="24"/>
        </w:rPr>
        <w:t xml:space="preserve"> </w:t>
      </w:r>
      <w:r>
        <w:rPr>
          <w:rFonts w:ascii="Times New Roman" w:hAnsi="Times New Roman" w:cs="Times New Roman"/>
          <w:sz w:val="24"/>
          <w:szCs w:val="24"/>
        </w:rPr>
        <w:t>включает в себя широкое</w:t>
      </w:r>
    </w:p>
    <w:p w:rsidR="00EA49EE" w:rsidRDefault="00EA49EE" w:rsidP="00EA49E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познание детьми объектов живой и неживой природы, предметного и социального мира</w:t>
      </w:r>
    </w:p>
    <w:p w:rsidR="00EA49EE" w:rsidRDefault="00EA49EE" w:rsidP="00EA49E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(мира взрослых и детей, деятельности людей, знакомство с семьей и</w:t>
      </w:r>
    </w:p>
    <w:p w:rsidR="00EA49EE" w:rsidRDefault="00EA49EE" w:rsidP="00EA49E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взаимоотношениями людей, городом, страной и другими странами), безопасного</w:t>
      </w:r>
    </w:p>
    <w:p w:rsidR="00EA49EE" w:rsidRDefault="00EA49EE" w:rsidP="00EA49E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поведения, освоение средств и способов познания (моделирования,</w:t>
      </w:r>
    </w:p>
    <w:p w:rsidR="00EA49EE" w:rsidRDefault="00EA49EE" w:rsidP="00EA49E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экспериментирования), сенсорное и математическое развитие детей.</w:t>
      </w:r>
    </w:p>
    <w:p w:rsidR="00EA49EE" w:rsidRDefault="00EA49EE" w:rsidP="00EA49EE">
      <w:pPr>
        <w:autoSpaceDE w:val="0"/>
        <w:autoSpaceDN w:val="0"/>
        <w:adjustRightInd w:val="0"/>
        <w:spacing w:after="0" w:line="240" w:lineRule="auto"/>
        <w:rPr>
          <w:rFonts w:ascii="Times New Roman" w:hAnsi="Times New Roman" w:cs="Times New Roman"/>
          <w:sz w:val="24"/>
          <w:szCs w:val="24"/>
        </w:rPr>
      </w:pPr>
      <w:r w:rsidRPr="001F15D0">
        <w:rPr>
          <w:rFonts w:ascii="Times New Roman" w:hAnsi="Times New Roman" w:cs="Times New Roman"/>
          <w:b/>
          <w:bCs/>
          <w:sz w:val="24"/>
          <w:szCs w:val="24"/>
        </w:rPr>
        <w:t>Восприятие художественной литературы и фольклора</w:t>
      </w:r>
      <w:r w:rsidR="009A09D4">
        <w:rPr>
          <w:rFonts w:ascii="Times New Roman" w:hAnsi="Times New Roman" w:cs="Times New Roman"/>
          <w:b/>
          <w:bCs/>
          <w:sz w:val="24"/>
          <w:szCs w:val="24"/>
        </w:rPr>
        <w:t xml:space="preserve"> </w:t>
      </w:r>
      <w:r>
        <w:rPr>
          <w:rFonts w:ascii="Times New Roman" w:hAnsi="Times New Roman" w:cs="Times New Roman"/>
          <w:sz w:val="24"/>
          <w:szCs w:val="24"/>
        </w:rPr>
        <w:t>организуется как</w:t>
      </w:r>
    </w:p>
    <w:p w:rsidR="00EA49EE" w:rsidRDefault="00EA49EE" w:rsidP="00EA49E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процесс слушания детьми произведений художественной и познавательной</w:t>
      </w:r>
    </w:p>
    <w:p w:rsidR="00EA49EE" w:rsidRDefault="00EA49EE" w:rsidP="00EA49E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литературы, направленный на развитие читательских интересов детей, способности</w:t>
      </w:r>
    </w:p>
    <w:p w:rsidR="00EA49EE" w:rsidRDefault="00EA49EE" w:rsidP="00EA49E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восприятия литературного текста и общения по поводу прочитанного. Чтение может</w:t>
      </w:r>
    </w:p>
    <w:p w:rsidR="00EA49EE" w:rsidRDefault="00EA49EE" w:rsidP="00EA49E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быть организовано как непосредственно чтение (или рассказывание сказки)</w:t>
      </w:r>
    </w:p>
    <w:p w:rsidR="00EA49EE" w:rsidRDefault="00EA49EE" w:rsidP="00EA49E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воспитателем вслух и как прослушивание аудиозаписи.</w:t>
      </w:r>
    </w:p>
    <w:p w:rsidR="00EA49EE" w:rsidRDefault="00EA49EE" w:rsidP="00EA49EE">
      <w:pPr>
        <w:autoSpaceDE w:val="0"/>
        <w:autoSpaceDN w:val="0"/>
        <w:adjustRightInd w:val="0"/>
        <w:spacing w:after="0" w:line="240" w:lineRule="auto"/>
        <w:rPr>
          <w:rFonts w:ascii="Times New Roman" w:hAnsi="Times New Roman" w:cs="Times New Roman"/>
          <w:sz w:val="24"/>
          <w:szCs w:val="24"/>
        </w:rPr>
      </w:pPr>
      <w:r w:rsidRPr="001F15D0">
        <w:rPr>
          <w:rFonts w:ascii="Times New Roman" w:hAnsi="Times New Roman" w:cs="Times New Roman"/>
          <w:b/>
          <w:bCs/>
          <w:sz w:val="24"/>
          <w:szCs w:val="24"/>
        </w:rPr>
        <w:t>Конструирование и изобразительная деятельность детей</w:t>
      </w:r>
      <w:r w:rsidR="009A09D4">
        <w:rPr>
          <w:rFonts w:ascii="Times New Roman" w:hAnsi="Times New Roman" w:cs="Times New Roman"/>
          <w:b/>
          <w:bCs/>
          <w:sz w:val="24"/>
          <w:szCs w:val="24"/>
        </w:rPr>
        <w:t xml:space="preserve"> </w:t>
      </w:r>
      <w:r>
        <w:rPr>
          <w:rFonts w:ascii="Times New Roman" w:hAnsi="Times New Roman" w:cs="Times New Roman"/>
          <w:sz w:val="24"/>
          <w:szCs w:val="24"/>
        </w:rPr>
        <w:t>представлена</w:t>
      </w:r>
    </w:p>
    <w:p w:rsidR="00EA49EE" w:rsidRDefault="00EA49EE" w:rsidP="00EA49E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разными видами художественно-творческой (рисование, лепка, аппликация)</w:t>
      </w:r>
    </w:p>
    <w:p w:rsidR="00EA49EE" w:rsidRDefault="00EA49EE" w:rsidP="00EA49E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деятельности. Художественно-творческая деятельность неразрывно связана со</w:t>
      </w:r>
    </w:p>
    <w:p w:rsidR="00EA49EE" w:rsidRDefault="00EA49EE" w:rsidP="00EA49E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знакомством детей с изобразительным искусством, развитием способности</w:t>
      </w:r>
    </w:p>
    <w:p w:rsidR="00EA49EE" w:rsidRDefault="00EA49EE" w:rsidP="00EA49E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художественного восприятия. Художественное восприятие произведений искусства</w:t>
      </w:r>
    </w:p>
    <w:p w:rsidR="00EA49EE" w:rsidRDefault="00EA49EE" w:rsidP="00EA49E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существенно обогащает личный опыт дошкольников, обеспечивает интеграцию между</w:t>
      </w:r>
    </w:p>
    <w:p w:rsidR="00EA49EE" w:rsidRDefault="00EA49EE" w:rsidP="00EA49E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познавательно-исследовательской, коммуникативной и продуктивной видами</w:t>
      </w:r>
    </w:p>
    <w:p w:rsidR="00EA49EE" w:rsidRDefault="00EA49EE" w:rsidP="00EA49E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деятельности.</w:t>
      </w:r>
    </w:p>
    <w:p w:rsidR="00EA49EE" w:rsidRDefault="00EA49EE" w:rsidP="00EA49EE">
      <w:pPr>
        <w:autoSpaceDE w:val="0"/>
        <w:autoSpaceDN w:val="0"/>
        <w:adjustRightInd w:val="0"/>
        <w:spacing w:after="0" w:line="240" w:lineRule="auto"/>
        <w:rPr>
          <w:rFonts w:ascii="Times New Roman" w:hAnsi="Times New Roman" w:cs="Times New Roman"/>
          <w:sz w:val="24"/>
          <w:szCs w:val="24"/>
        </w:rPr>
      </w:pPr>
      <w:r w:rsidRPr="001F15D0">
        <w:rPr>
          <w:rFonts w:ascii="Times New Roman" w:hAnsi="Times New Roman" w:cs="Times New Roman"/>
          <w:b/>
          <w:bCs/>
          <w:sz w:val="24"/>
          <w:szCs w:val="24"/>
        </w:rPr>
        <w:t>Музыкальная деятельность</w:t>
      </w:r>
      <w:r w:rsidR="009A09D4">
        <w:rPr>
          <w:rFonts w:ascii="Times New Roman" w:hAnsi="Times New Roman" w:cs="Times New Roman"/>
          <w:b/>
          <w:bCs/>
          <w:sz w:val="24"/>
          <w:szCs w:val="24"/>
        </w:rPr>
        <w:t xml:space="preserve"> </w:t>
      </w:r>
      <w:r>
        <w:rPr>
          <w:rFonts w:ascii="Times New Roman" w:hAnsi="Times New Roman" w:cs="Times New Roman"/>
          <w:sz w:val="24"/>
          <w:szCs w:val="24"/>
        </w:rPr>
        <w:t>организуется в процессе музыкальных занятий,</w:t>
      </w:r>
    </w:p>
    <w:p w:rsidR="00EA49EE" w:rsidRDefault="00EA49EE" w:rsidP="00EA49E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которые проводятся музыкальным руководителем ДОО в специально оборудованном</w:t>
      </w:r>
    </w:p>
    <w:p w:rsidR="00EA49EE" w:rsidRDefault="00EA49EE" w:rsidP="00EA49E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помещении.</w:t>
      </w:r>
    </w:p>
    <w:p w:rsidR="00EA49EE" w:rsidRPr="001F15D0" w:rsidRDefault="00EA49EE" w:rsidP="00EA49EE">
      <w:pPr>
        <w:autoSpaceDE w:val="0"/>
        <w:autoSpaceDN w:val="0"/>
        <w:adjustRightInd w:val="0"/>
        <w:spacing w:after="0" w:line="240" w:lineRule="auto"/>
        <w:rPr>
          <w:rFonts w:ascii="Times New Roman" w:hAnsi="Times New Roman" w:cs="Times New Roman"/>
          <w:sz w:val="24"/>
          <w:szCs w:val="24"/>
        </w:rPr>
      </w:pPr>
      <w:r w:rsidRPr="001F15D0">
        <w:rPr>
          <w:rFonts w:ascii="Times New Roman" w:hAnsi="Times New Roman" w:cs="Times New Roman"/>
          <w:b/>
          <w:bCs/>
          <w:sz w:val="24"/>
          <w:szCs w:val="24"/>
        </w:rPr>
        <w:t>Двигательная деятельность</w:t>
      </w:r>
      <w:r w:rsidR="009A09D4">
        <w:rPr>
          <w:rFonts w:ascii="Times New Roman" w:hAnsi="Times New Roman" w:cs="Times New Roman"/>
          <w:b/>
          <w:bCs/>
          <w:sz w:val="24"/>
          <w:szCs w:val="24"/>
        </w:rPr>
        <w:t xml:space="preserve"> </w:t>
      </w:r>
      <w:r>
        <w:rPr>
          <w:rFonts w:ascii="Times New Roman" w:hAnsi="Times New Roman" w:cs="Times New Roman"/>
          <w:sz w:val="24"/>
          <w:szCs w:val="24"/>
        </w:rPr>
        <w:t>организуется в процессе занятий физической</w:t>
      </w:r>
    </w:p>
    <w:p w:rsidR="00EA49EE" w:rsidRDefault="00EA49EE" w:rsidP="00EA49E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культурой, требования к проведению которых согласуются дошкольной организацией с</w:t>
      </w:r>
    </w:p>
    <w:p w:rsidR="00EA49EE" w:rsidRDefault="00EA49EE" w:rsidP="00EA49E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положениями действующего СанПиН.</w:t>
      </w:r>
    </w:p>
    <w:p w:rsidR="00EA49EE" w:rsidRDefault="00EA49EE" w:rsidP="00EA49EE">
      <w:pPr>
        <w:autoSpaceDE w:val="0"/>
        <w:autoSpaceDN w:val="0"/>
        <w:adjustRightInd w:val="0"/>
        <w:spacing w:after="0" w:line="240" w:lineRule="auto"/>
        <w:rPr>
          <w:rFonts w:ascii="Times New Roman" w:hAnsi="Times New Roman" w:cs="Times New Roman"/>
          <w:sz w:val="24"/>
          <w:szCs w:val="24"/>
        </w:rPr>
      </w:pPr>
      <w:r w:rsidRPr="001F15D0">
        <w:rPr>
          <w:rFonts w:ascii="Times New Roman" w:hAnsi="Times New Roman" w:cs="Times New Roman"/>
          <w:b/>
          <w:iCs/>
          <w:sz w:val="24"/>
          <w:szCs w:val="24"/>
        </w:rPr>
        <w:t>Образовательная деятельность, осуществляемая в ходе режимных моментов</w:t>
      </w:r>
      <w:r>
        <w:rPr>
          <w:rFonts w:ascii="Times New Roman" w:hAnsi="Times New Roman" w:cs="Times New Roman"/>
          <w:sz w:val="24"/>
          <w:szCs w:val="24"/>
        </w:rPr>
        <w:t>,</w:t>
      </w:r>
    </w:p>
    <w:p w:rsidR="00EA49EE" w:rsidRDefault="00EA49EE" w:rsidP="00EA49E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требует особых форм работы в соответствии с реализуемыми задачами воспитания,</w:t>
      </w:r>
    </w:p>
    <w:p w:rsidR="00EA49EE" w:rsidRDefault="00EA49EE" w:rsidP="00EA49E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обучения и развития ребенка. В режимных процессах, в свободной детской</w:t>
      </w:r>
    </w:p>
    <w:p w:rsidR="00EA49EE" w:rsidRDefault="00EA49EE" w:rsidP="00EA49E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деятельности воспитатель создает по мере необходимости дополнительно развивающие</w:t>
      </w:r>
    </w:p>
    <w:p w:rsidR="00EA49EE" w:rsidRDefault="00EA49EE" w:rsidP="00EA49E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проблемно-игровые или практические ситуации, побуждающие дошкольников</w:t>
      </w:r>
    </w:p>
    <w:p w:rsidR="00EA49EE" w:rsidRDefault="00EA49EE" w:rsidP="00EA49E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применить имеющийся опыт, проявить инициативу, активность для самостоятельного</w:t>
      </w:r>
    </w:p>
    <w:p w:rsidR="00EA49EE" w:rsidRDefault="00EA49EE" w:rsidP="00EA49E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решения возникшей задачи.</w:t>
      </w:r>
    </w:p>
    <w:p w:rsidR="00EA49EE" w:rsidRPr="001F15D0" w:rsidRDefault="00EA49EE" w:rsidP="00EA49EE">
      <w:pPr>
        <w:autoSpaceDE w:val="0"/>
        <w:autoSpaceDN w:val="0"/>
        <w:adjustRightInd w:val="0"/>
        <w:spacing w:after="0" w:line="240" w:lineRule="auto"/>
        <w:rPr>
          <w:rFonts w:ascii="Times New Roman" w:hAnsi="Times New Roman" w:cs="Times New Roman"/>
          <w:b/>
          <w:sz w:val="24"/>
          <w:szCs w:val="24"/>
        </w:rPr>
      </w:pPr>
      <w:r w:rsidRPr="001F15D0">
        <w:rPr>
          <w:rFonts w:ascii="Times New Roman" w:hAnsi="Times New Roman" w:cs="Times New Roman"/>
          <w:b/>
          <w:iCs/>
          <w:sz w:val="24"/>
          <w:szCs w:val="24"/>
        </w:rPr>
        <w:t>Образовательная деятельность, осуществляемая в утренний отрезок времени</w:t>
      </w:r>
      <w:r w:rsidRPr="001F15D0">
        <w:rPr>
          <w:rFonts w:ascii="Times New Roman" w:hAnsi="Times New Roman" w:cs="Times New Roman"/>
          <w:b/>
          <w:sz w:val="24"/>
          <w:szCs w:val="24"/>
        </w:rPr>
        <w:t>,</w:t>
      </w:r>
    </w:p>
    <w:p w:rsidR="00EA49EE" w:rsidRDefault="00EA49EE" w:rsidP="00EA49E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включает:</w:t>
      </w:r>
    </w:p>
    <w:p w:rsidR="00EA49EE" w:rsidRDefault="00EA49EE" w:rsidP="00EA49E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наблюдения — в уголке природы, за деятельностью взрослых (сервировка</w:t>
      </w:r>
    </w:p>
    <w:p w:rsidR="00EA49EE" w:rsidRDefault="00EA49EE" w:rsidP="00EA49E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стола к завтраку);</w:t>
      </w:r>
    </w:p>
    <w:p w:rsidR="00EA49EE" w:rsidRDefault="00EA49EE" w:rsidP="00EA49E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индивидуальные игры и игры с небольшими подгруппами детей</w:t>
      </w:r>
    </w:p>
    <w:p w:rsidR="00EA49EE" w:rsidRDefault="00EA49EE" w:rsidP="00EA49E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(дидактические, развивающие, сюжетные, музыкальные, подвижные и пр.);</w:t>
      </w:r>
    </w:p>
    <w:p w:rsidR="00EA49EE" w:rsidRDefault="00EA49EE" w:rsidP="00EA49E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создание практических, игровых, проблемных ситуаций и ситуаций общения,</w:t>
      </w:r>
    </w:p>
    <w:p w:rsidR="00EA49EE" w:rsidRDefault="00EA49EE" w:rsidP="00EA49E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сотрудничества, гуманных проявлений, заботы о малышах в детском саду, проявлений</w:t>
      </w:r>
    </w:p>
    <w:p w:rsidR="00EA49EE" w:rsidRDefault="00EA49EE" w:rsidP="00EA49E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эмоциональной отзывчивости ко взрослым и сверстникам;</w:t>
      </w:r>
    </w:p>
    <w:p w:rsidR="00EA49EE" w:rsidRDefault="00EA49EE" w:rsidP="00EA49E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трудовые поручения (сервировка столов к завтраку, уход за комнатными</w:t>
      </w:r>
    </w:p>
    <w:p w:rsidR="00EA49EE" w:rsidRDefault="00EA49EE" w:rsidP="00EA49E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растениями и пр.);</w:t>
      </w:r>
    </w:p>
    <w:p w:rsidR="00EA49EE" w:rsidRDefault="00EA49EE" w:rsidP="00EA49E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беседы и разговоры с детьми по их интересам;</w:t>
      </w:r>
    </w:p>
    <w:p w:rsidR="00EA49EE" w:rsidRDefault="00EA49EE" w:rsidP="00EA49E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рассматривание дидактических картинок, иллюстраций, просмотр</w:t>
      </w:r>
    </w:p>
    <w:p w:rsidR="00EA49EE" w:rsidRDefault="00EA49EE" w:rsidP="00EA49E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видеоматериалов разнообразного содержания;</w:t>
      </w:r>
    </w:p>
    <w:p w:rsidR="00EA49EE" w:rsidRDefault="00EA49EE" w:rsidP="00EA49E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индивидуальную работу с детьми в соответствии с задачами разных</w:t>
      </w:r>
    </w:p>
    <w:p w:rsidR="00EA49EE" w:rsidRDefault="00EA49EE" w:rsidP="00EA49E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образовательных областей;</w:t>
      </w:r>
    </w:p>
    <w:p w:rsidR="00EA49EE" w:rsidRDefault="00EA49EE" w:rsidP="00EA49E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двигательную деятельность детей, активность которой зависит от содержания</w:t>
      </w:r>
    </w:p>
    <w:p w:rsidR="00EA49EE" w:rsidRDefault="00EA49EE" w:rsidP="00EA49E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организованной образовательной деятельности в первой половине дня;</w:t>
      </w:r>
    </w:p>
    <w:p w:rsidR="00EA49EE" w:rsidRDefault="00EA49EE" w:rsidP="00EA49E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работу по воспитанию у детей культурно-гигиенических навыков и культуры</w:t>
      </w:r>
    </w:p>
    <w:p w:rsidR="00EA49EE" w:rsidRDefault="00EA49EE" w:rsidP="00EA49E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здоровья.</w:t>
      </w:r>
    </w:p>
    <w:p w:rsidR="00EA49EE" w:rsidRDefault="00EA49EE" w:rsidP="00EA49EE">
      <w:pPr>
        <w:autoSpaceDE w:val="0"/>
        <w:autoSpaceDN w:val="0"/>
        <w:adjustRightInd w:val="0"/>
        <w:spacing w:after="0" w:line="240" w:lineRule="auto"/>
        <w:rPr>
          <w:rFonts w:ascii="Times New Roman" w:hAnsi="Times New Roman" w:cs="Times New Roman"/>
          <w:sz w:val="24"/>
          <w:szCs w:val="24"/>
        </w:rPr>
      </w:pPr>
      <w:r w:rsidRPr="001F15D0">
        <w:rPr>
          <w:rFonts w:ascii="Times New Roman" w:hAnsi="Times New Roman" w:cs="Times New Roman"/>
          <w:b/>
          <w:iCs/>
          <w:sz w:val="24"/>
          <w:szCs w:val="24"/>
        </w:rPr>
        <w:t>Образовательная деятельность, осуществляемая во время прогулки</w:t>
      </w:r>
      <w:r>
        <w:rPr>
          <w:rFonts w:ascii="Times New Roman" w:hAnsi="Times New Roman" w:cs="Times New Roman"/>
          <w:sz w:val="24"/>
          <w:szCs w:val="24"/>
        </w:rPr>
        <w:t>, включает:</w:t>
      </w:r>
    </w:p>
    <w:p w:rsidR="00EA49EE" w:rsidRDefault="00EA49EE" w:rsidP="00EA49E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подвижные игры и упражнения, направленные на оптимизацию режима</w:t>
      </w:r>
    </w:p>
    <w:p w:rsidR="00EA49EE" w:rsidRDefault="00EA49EE" w:rsidP="00EA49E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двигательной активности и укрепление здоровья детей;</w:t>
      </w:r>
    </w:p>
    <w:p w:rsidR="00EA49EE" w:rsidRDefault="00EA49EE" w:rsidP="00EA49E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наблюдения за объектами и явлениями природы, направленные на</w:t>
      </w:r>
    </w:p>
    <w:p w:rsidR="00EA49EE" w:rsidRDefault="00EA49EE" w:rsidP="00EA49E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установление разнообразных связей и зависимостей в природе, воспитание отношения</w:t>
      </w:r>
    </w:p>
    <w:p w:rsidR="00EA49EE" w:rsidRDefault="00EA49EE" w:rsidP="00EA49E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 ней;</w:t>
      </w:r>
    </w:p>
    <w:p w:rsidR="00EA49EE" w:rsidRDefault="00EA49EE" w:rsidP="00EA49E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экспериментирование с объектами неживой природы;</w:t>
      </w:r>
    </w:p>
    <w:p w:rsidR="00EA49EE" w:rsidRDefault="00EA49EE" w:rsidP="00EA49E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сюжетно-ролевые и конструктивные игры (с песком, со снегом, с природным</w:t>
      </w:r>
    </w:p>
    <w:p w:rsidR="00EA49EE" w:rsidRDefault="00EA49EE" w:rsidP="00EA49E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материалом);</w:t>
      </w:r>
    </w:p>
    <w:p w:rsidR="00EA49EE" w:rsidRDefault="00EA49EE" w:rsidP="00EA49E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элементарную трудовую деятельность детей на участке детского сада;</w:t>
      </w:r>
    </w:p>
    <w:p w:rsidR="00EA49EE" w:rsidRDefault="00EA49EE" w:rsidP="00EA49E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свободное общение воспитателя с детьми.</w:t>
      </w:r>
    </w:p>
    <w:p w:rsidR="001F15D0" w:rsidRDefault="001F15D0" w:rsidP="00EA49EE">
      <w:pPr>
        <w:autoSpaceDE w:val="0"/>
        <w:autoSpaceDN w:val="0"/>
        <w:adjustRightInd w:val="0"/>
        <w:spacing w:after="0" w:line="240" w:lineRule="auto"/>
        <w:rPr>
          <w:rFonts w:ascii="Times New Roman" w:hAnsi="Times New Roman" w:cs="Times New Roman"/>
          <w:b/>
          <w:sz w:val="24"/>
          <w:szCs w:val="24"/>
        </w:rPr>
      </w:pPr>
    </w:p>
    <w:p w:rsidR="00EA49EE" w:rsidRPr="001F15D0" w:rsidRDefault="00EA49EE" w:rsidP="00EA49EE">
      <w:pPr>
        <w:autoSpaceDE w:val="0"/>
        <w:autoSpaceDN w:val="0"/>
        <w:adjustRightInd w:val="0"/>
        <w:spacing w:after="0" w:line="240" w:lineRule="auto"/>
        <w:rPr>
          <w:rFonts w:ascii="Times New Roman" w:hAnsi="Times New Roman" w:cs="Times New Roman"/>
          <w:b/>
          <w:sz w:val="24"/>
          <w:szCs w:val="24"/>
        </w:rPr>
      </w:pPr>
      <w:r w:rsidRPr="001F15D0">
        <w:rPr>
          <w:rFonts w:ascii="Times New Roman" w:hAnsi="Times New Roman" w:cs="Times New Roman"/>
          <w:b/>
          <w:sz w:val="24"/>
          <w:szCs w:val="24"/>
        </w:rPr>
        <w:t>Культурные практики</w:t>
      </w:r>
    </w:p>
    <w:p w:rsidR="00EA49EE" w:rsidRDefault="00EA49EE" w:rsidP="00EA49E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Во второй половине дня организуются разнообразные культурные практики,</w:t>
      </w:r>
    </w:p>
    <w:p w:rsidR="00EA49EE" w:rsidRDefault="00EA49EE" w:rsidP="00EA49E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ориентированные на проявление детьми самостоятельности и творчества в разных</w:t>
      </w:r>
    </w:p>
    <w:p w:rsidR="00EA49EE" w:rsidRDefault="00EA49EE" w:rsidP="00EA49E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видах деятельности. В культурных практиках воспитателем создается атмосфера</w:t>
      </w:r>
    </w:p>
    <w:p w:rsidR="00EA49EE" w:rsidRDefault="00EA49EE" w:rsidP="00EA49E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свободы выбора, творческого обмена и самовыражения, сотрудничества взрослого и</w:t>
      </w:r>
    </w:p>
    <w:p w:rsidR="00EA49EE" w:rsidRDefault="00EA49EE" w:rsidP="00EA49E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детей. Организация культурных практик носит преимущественно подгрупповой</w:t>
      </w:r>
    </w:p>
    <w:p w:rsidR="00EA49EE" w:rsidRDefault="00EA49EE" w:rsidP="00EA49E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характер.</w:t>
      </w:r>
    </w:p>
    <w:p w:rsidR="00EA49EE" w:rsidRDefault="00EA49EE" w:rsidP="00EA49EE">
      <w:pPr>
        <w:autoSpaceDE w:val="0"/>
        <w:autoSpaceDN w:val="0"/>
        <w:adjustRightInd w:val="0"/>
        <w:spacing w:after="0" w:line="240" w:lineRule="auto"/>
        <w:rPr>
          <w:rFonts w:ascii="Times New Roman" w:hAnsi="Times New Roman" w:cs="Times New Roman"/>
          <w:sz w:val="24"/>
          <w:szCs w:val="24"/>
        </w:rPr>
      </w:pPr>
      <w:r w:rsidRPr="001F15D0">
        <w:rPr>
          <w:rFonts w:ascii="Times New Roman" w:hAnsi="Times New Roman" w:cs="Times New Roman"/>
          <w:b/>
          <w:bCs/>
          <w:sz w:val="24"/>
          <w:szCs w:val="24"/>
        </w:rPr>
        <w:t>Совместная игра</w:t>
      </w:r>
      <w:r w:rsidR="009A09D4">
        <w:rPr>
          <w:rFonts w:ascii="Times New Roman" w:hAnsi="Times New Roman" w:cs="Times New Roman"/>
          <w:b/>
          <w:bCs/>
          <w:sz w:val="24"/>
          <w:szCs w:val="24"/>
        </w:rPr>
        <w:t xml:space="preserve"> </w:t>
      </w:r>
      <w:r>
        <w:rPr>
          <w:rFonts w:ascii="Times New Roman" w:hAnsi="Times New Roman" w:cs="Times New Roman"/>
          <w:sz w:val="24"/>
          <w:szCs w:val="24"/>
        </w:rPr>
        <w:t>воспитателя и детей (сюжетно-ролевая, режиссерская, игра-</w:t>
      </w:r>
    </w:p>
    <w:p w:rsidR="00EA49EE" w:rsidRDefault="00EA49EE" w:rsidP="00EA49E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драматизация, строительно-конструктивные игры) направлена на обогащение</w:t>
      </w:r>
    </w:p>
    <w:p w:rsidR="00EA49EE" w:rsidRPr="001F15D0" w:rsidRDefault="00EA49EE" w:rsidP="00EA49E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содержания творческих игр, освоение детьми игровых умений, необходимых для</w:t>
      </w:r>
    </w:p>
    <w:p w:rsidR="00EA49EE" w:rsidRPr="001F15D0" w:rsidRDefault="00EA49EE" w:rsidP="00EA49EE">
      <w:pPr>
        <w:autoSpaceDE w:val="0"/>
        <w:autoSpaceDN w:val="0"/>
        <w:adjustRightInd w:val="0"/>
        <w:spacing w:after="0" w:line="240" w:lineRule="auto"/>
        <w:rPr>
          <w:rFonts w:ascii="Times New Roman" w:hAnsi="Times New Roman" w:cs="Times New Roman"/>
          <w:b/>
          <w:bCs/>
          <w:sz w:val="24"/>
          <w:szCs w:val="24"/>
        </w:rPr>
      </w:pPr>
      <w:r w:rsidRPr="001F15D0">
        <w:rPr>
          <w:rFonts w:ascii="Times New Roman" w:hAnsi="Times New Roman" w:cs="Times New Roman"/>
          <w:b/>
          <w:bCs/>
          <w:sz w:val="24"/>
          <w:szCs w:val="24"/>
        </w:rPr>
        <w:t>Ситуации общения и накопления положительного социально-</w:t>
      </w:r>
    </w:p>
    <w:p w:rsidR="00EA49EE" w:rsidRDefault="00EA49EE" w:rsidP="00EA49EE">
      <w:pPr>
        <w:autoSpaceDE w:val="0"/>
        <w:autoSpaceDN w:val="0"/>
        <w:adjustRightInd w:val="0"/>
        <w:spacing w:after="0" w:line="240" w:lineRule="auto"/>
        <w:rPr>
          <w:rFonts w:ascii="Times New Roman" w:hAnsi="Times New Roman" w:cs="Times New Roman"/>
          <w:sz w:val="24"/>
          <w:szCs w:val="24"/>
        </w:rPr>
      </w:pPr>
      <w:r w:rsidRPr="001F15D0">
        <w:rPr>
          <w:rFonts w:ascii="Times New Roman" w:hAnsi="Times New Roman" w:cs="Times New Roman"/>
          <w:b/>
          <w:bCs/>
          <w:sz w:val="24"/>
          <w:szCs w:val="24"/>
        </w:rPr>
        <w:t>эмоционального опыта</w:t>
      </w:r>
      <w:r w:rsidR="009A09D4">
        <w:rPr>
          <w:rFonts w:ascii="Times New Roman" w:hAnsi="Times New Roman" w:cs="Times New Roman"/>
          <w:b/>
          <w:bCs/>
          <w:sz w:val="24"/>
          <w:szCs w:val="24"/>
        </w:rPr>
        <w:t xml:space="preserve"> </w:t>
      </w:r>
      <w:r>
        <w:rPr>
          <w:rFonts w:ascii="Times New Roman" w:hAnsi="Times New Roman" w:cs="Times New Roman"/>
          <w:sz w:val="24"/>
          <w:szCs w:val="24"/>
        </w:rPr>
        <w:t>носят проблемный характер и заключают в себе жизненную</w:t>
      </w:r>
    </w:p>
    <w:p w:rsidR="00EA49EE" w:rsidRDefault="00EA49EE" w:rsidP="00EA49E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проблему, близкую детям дошкольного возраста, в разрешении которой они</w:t>
      </w:r>
    </w:p>
    <w:p w:rsidR="00EA49EE" w:rsidRDefault="00EA49EE" w:rsidP="00EA49E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принимают непосредственное участие. Такие ситуации могут быть реально-</w:t>
      </w:r>
    </w:p>
    <w:p w:rsidR="00EA49EE" w:rsidRDefault="00EA49EE" w:rsidP="00EA49E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практического характера (оказание помощи малышам, старшим), условно-вербального</w:t>
      </w:r>
    </w:p>
    <w:p w:rsidR="00EA49EE" w:rsidRDefault="00EA49EE" w:rsidP="00EA49E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характера (на основе жизненных сюжетов или сюжетов литературных произведений) и</w:t>
      </w:r>
    </w:p>
    <w:p w:rsidR="00EA49EE" w:rsidRDefault="00EA49EE" w:rsidP="00EA49E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имитационно-игровыми. В ситуациях условно-вербального характера воспитатель</w:t>
      </w:r>
    </w:p>
    <w:p w:rsidR="00EA49EE" w:rsidRDefault="00EA49EE" w:rsidP="00EA49E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обогащает представления детей об опыте разрешения тех или иных проблем, вызывает</w:t>
      </w:r>
    </w:p>
    <w:p w:rsidR="00EA49EE" w:rsidRDefault="00EA49EE" w:rsidP="00EA49E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детей на задушевный разговор, связывает содержание разговора с личным опытом</w:t>
      </w:r>
    </w:p>
    <w:p w:rsidR="00EA49EE" w:rsidRDefault="00EA49EE" w:rsidP="00EA49E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детей. В реально-практических ситуациях дети приобретают опыт проявления</w:t>
      </w:r>
    </w:p>
    <w:p w:rsidR="00EA49EE" w:rsidRDefault="00EA49EE" w:rsidP="00EA49E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заботливого, участливого отношения к людям, принимают участие в важных делах</w:t>
      </w:r>
    </w:p>
    <w:p w:rsidR="00EA49EE" w:rsidRDefault="00EA49EE" w:rsidP="00EA49E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(«Мы сажаем рассаду для цветов», «Мы украшаем детский сад к празднику» и пр.).</w:t>
      </w:r>
    </w:p>
    <w:p w:rsidR="00EA49EE" w:rsidRDefault="00EA49EE" w:rsidP="00EA49E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Ситуации могут планироваться воспитателем заранее, а могут возникать в ответ на</w:t>
      </w:r>
    </w:p>
    <w:p w:rsidR="00EA49EE" w:rsidRDefault="00EA49EE" w:rsidP="00EA49E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события, которые происходят в группе, способствовать разрешению возникающих</w:t>
      </w:r>
    </w:p>
    <w:p w:rsidR="00EA49EE" w:rsidRDefault="00EA49EE" w:rsidP="00EA49E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проблем.</w:t>
      </w:r>
    </w:p>
    <w:p w:rsidR="00EA49EE" w:rsidRDefault="00EA49EE" w:rsidP="00EA49EE">
      <w:pPr>
        <w:autoSpaceDE w:val="0"/>
        <w:autoSpaceDN w:val="0"/>
        <w:adjustRightInd w:val="0"/>
        <w:spacing w:after="0" w:line="240" w:lineRule="auto"/>
        <w:rPr>
          <w:rFonts w:ascii="Times New Roman" w:hAnsi="Times New Roman" w:cs="Times New Roman"/>
          <w:sz w:val="24"/>
          <w:szCs w:val="24"/>
        </w:rPr>
      </w:pPr>
      <w:r w:rsidRPr="001F15D0">
        <w:rPr>
          <w:rFonts w:ascii="Times New Roman" w:hAnsi="Times New Roman" w:cs="Times New Roman"/>
          <w:b/>
          <w:bCs/>
          <w:sz w:val="24"/>
          <w:szCs w:val="24"/>
        </w:rPr>
        <w:t>Творческая мастерская</w:t>
      </w:r>
      <w:r w:rsidR="009A09D4">
        <w:rPr>
          <w:rFonts w:ascii="Times New Roman" w:hAnsi="Times New Roman" w:cs="Times New Roman"/>
          <w:b/>
          <w:bCs/>
          <w:sz w:val="24"/>
          <w:szCs w:val="24"/>
        </w:rPr>
        <w:t xml:space="preserve"> </w:t>
      </w:r>
      <w:r>
        <w:rPr>
          <w:rFonts w:ascii="Times New Roman" w:hAnsi="Times New Roman" w:cs="Times New Roman"/>
          <w:sz w:val="24"/>
          <w:szCs w:val="24"/>
        </w:rPr>
        <w:t>предоставляет детям условия для использования и</w:t>
      </w:r>
    </w:p>
    <w:p w:rsidR="00EA49EE" w:rsidRDefault="00EA49EE" w:rsidP="00EA49E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применения знаний и умений. Мастерские разнообразны по своей тематике,</w:t>
      </w:r>
    </w:p>
    <w:p w:rsidR="00EA49EE" w:rsidRDefault="00EA49EE" w:rsidP="00EA49E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содержанию, например: занятия рукоделием, приобщение к народным промыслам («В</w:t>
      </w:r>
    </w:p>
    <w:p w:rsidR="00EA49EE" w:rsidRDefault="00EA49EE" w:rsidP="00EA49E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гостях у народных мастеров»), просмотр познавательных презентаций, оформление</w:t>
      </w:r>
    </w:p>
    <w:p w:rsidR="00EA49EE" w:rsidRDefault="00EA49EE" w:rsidP="00EA49E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художественной галереи, книжного уголка или библиотеки («Мастерская</w:t>
      </w:r>
    </w:p>
    <w:p w:rsidR="00EA49EE" w:rsidRDefault="00EA49EE" w:rsidP="00EA49E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книгопечатания», «В гостях у сказки»), игры и коллекционирование. Начало</w:t>
      </w:r>
    </w:p>
    <w:p w:rsidR="00EA49EE" w:rsidRDefault="00EA49EE" w:rsidP="00EA49E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мастерской — это обычно задание вокруг слова, мелодии, рисунка, предмета,</w:t>
      </w:r>
    </w:p>
    <w:p w:rsidR="00EA49EE" w:rsidRDefault="00EA49EE" w:rsidP="00EA49E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воспоминания. Далее следует работа с самым разнообразным материалом: словом,</w:t>
      </w:r>
    </w:p>
    <w:p w:rsidR="00EA49EE" w:rsidRDefault="00EA49EE" w:rsidP="00EA49E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звуком, цветом, природными материалами, схемами и моделями. И обязательно</w:t>
      </w:r>
    </w:p>
    <w:p w:rsidR="00EA49EE" w:rsidRDefault="00EA49EE" w:rsidP="00EA49E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включение детей в рефлексивную деятельность: анализ своих чувств, мыслей, взглядов</w:t>
      </w:r>
    </w:p>
    <w:p w:rsidR="00EA49EE" w:rsidRDefault="00EA49EE" w:rsidP="00EA49E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(«Чему удивились? Что узнали? Что порадовало?» и пр.). Результатом работы в</w:t>
      </w:r>
    </w:p>
    <w:p w:rsidR="00EA49EE" w:rsidRDefault="00EA49EE" w:rsidP="00EA49E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творческой мастерской является создание книг-самоделок, детских журналов,</w:t>
      </w:r>
    </w:p>
    <w:p w:rsidR="00EA49EE" w:rsidRDefault="00EA49EE" w:rsidP="00EA49E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составление маршрутов путешествия на природу, оформление коллекции, создание</w:t>
      </w:r>
    </w:p>
    <w:p w:rsidR="00EA49EE" w:rsidRDefault="00EA49EE" w:rsidP="00EA49E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продуктов детского рукоделия и пр.</w:t>
      </w:r>
    </w:p>
    <w:p w:rsidR="00EA49EE" w:rsidRDefault="00EA49EE" w:rsidP="00EA49EE">
      <w:pPr>
        <w:autoSpaceDE w:val="0"/>
        <w:autoSpaceDN w:val="0"/>
        <w:adjustRightInd w:val="0"/>
        <w:spacing w:after="0" w:line="240" w:lineRule="auto"/>
        <w:rPr>
          <w:rFonts w:ascii="Times New Roman" w:hAnsi="Times New Roman" w:cs="Times New Roman"/>
          <w:sz w:val="24"/>
          <w:szCs w:val="24"/>
        </w:rPr>
      </w:pPr>
      <w:r w:rsidRPr="001F15D0">
        <w:rPr>
          <w:rFonts w:ascii="Times New Roman" w:hAnsi="Times New Roman" w:cs="Times New Roman"/>
          <w:b/>
          <w:bCs/>
          <w:sz w:val="24"/>
          <w:szCs w:val="24"/>
        </w:rPr>
        <w:t>Музыкально-театральная и литературная гостиная (детская студия</w:t>
      </w:r>
      <w:r>
        <w:rPr>
          <w:rFonts w:ascii="Times New Roman,Bold" w:hAnsi="Times New Roman,Bold" w:cs="Times New Roman,Bold"/>
          <w:b/>
          <w:bCs/>
          <w:sz w:val="24"/>
          <w:szCs w:val="24"/>
        </w:rPr>
        <w:t xml:space="preserve">) </w:t>
      </w:r>
      <w:r>
        <w:rPr>
          <w:rFonts w:ascii="Times New Roman" w:hAnsi="Times New Roman" w:cs="Times New Roman"/>
          <w:sz w:val="24"/>
          <w:szCs w:val="24"/>
        </w:rPr>
        <w:t>—</w:t>
      </w:r>
    </w:p>
    <w:p w:rsidR="00EA49EE" w:rsidRDefault="00EA49EE" w:rsidP="00EA49E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форма организации художественно-творческой деятельности детей, предполагающая</w:t>
      </w:r>
    </w:p>
    <w:p w:rsidR="00EA49EE" w:rsidRDefault="00EA49EE" w:rsidP="00EA49E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организацию восприятия музыкальных и литературных произведений, творческую</w:t>
      </w:r>
    </w:p>
    <w:p w:rsidR="00EA49EE" w:rsidRDefault="00EA49EE" w:rsidP="00EA49E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деятельность детей и свободное общение воспитателя и детей на литературном или</w:t>
      </w:r>
    </w:p>
    <w:p w:rsidR="00EA49EE" w:rsidRDefault="00EA49EE" w:rsidP="00EA49E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музыкальном материале.</w:t>
      </w:r>
    </w:p>
    <w:p w:rsidR="00EA49EE" w:rsidRDefault="00EA49EE" w:rsidP="00EA49EE">
      <w:pPr>
        <w:autoSpaceDE w:val="0"/>
        <w:autoSpaceDN w:val="0"/>
        <w:adjustRightInd w:val="0"/>
        <w:spacing w:after="0" w:line="240" w:lineRule="auto"/>
        <w:rPr>
          <w:rFonts w:ascii="Times New Roman" w:hAnsi="Times New Roman" w:cs="Times New Roman"/>
          <w:sz w:val="24"/>
          <w:szCs w:val="24"/>
        </w:rPr>
      </w:pPr>
      <w:r w:rsidRPr="001F15D0">
        <w:rPr>
          <w:rFonts w:ascii="Times New Roman" w:hAnsi="Times New Roman" w:cs="Times New Roman"/>
          <w:b/>
          <w:bCs/>
          <w:sz w:val="24"/>
          <w:szCs w:val="24"/>
        </w:rPr>
        <w:t>Сенсорный и интеллектуальный тренинг</w:t>
      </w:r>
      <w:r>
        <w:rPr>
          <w:rFonts w:ascii="Times New Roman" w:hAnsi="Times New Roman" w:cs="Times New Roman"/>
          <w:sz w:val="24"/>
          <w:szCs w:val="24"/>
        </w:rPr>
        <w:t>— система заданий</w:t>
      </w:r>
    </w:p>
    <w:p w:rsidR="00EA49EE" w:rsidRDefault="00EA49EE" w:rsidP="00EA49E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преимущественно игрового характера, обеспечивающая становление системы</w:t>
      </w:r>
    </w:p>
    <w:p w:rsidR="00EA49EE" w:rsidRDefault="00EA49EE" w:rsidP="00EA49E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сенсорных эталонов (цвета, формы, пространственных отношений и др.), способов</w:t>
      </w:r>
    </w:p>
    <w:p w:rsidR="00EA49EE" w:rsidRDefault="00EA49EE" w:rsidP="00EA49E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интеллектуальной деятельности (умение сравнивать, классифицировать, составлять</w:t>
      </w:r>
    </w:p>
    <w:p w:rsidR="00EA49EE" w:rsidRDefault="00EA49EE" w:rsidP="00EA49E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сериационные ряды, систематизировать по какому-либо признаку и пр.). Сюда</w:t>
      </w:r>
    </w:p>
    <w:p w:rsidR="00EA49EE" w:rsidRDefault="00EA49EE" w:rsidP="00EA49E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относятся развивающие игры, логические упражнения, занимательные задачи.</w:t>
      </w:r>
    </w:p>
    <w:p w:rsidR="00EA49EE" w:rsidRDefault="00EA49EE" w:rsidP="00EA49EE">
      <w:pPr>
        <w:autoSpaceDE w:val="0"/>
        <w:autoSpaceDN w:val="0"/>
        <w:adjustRightInd w:val="0"/>
        <w:spacing w:after="0" w:line="240" w:lineRule="auto"/>
        <w:rPr>
          <w:rFonts w:ascii="Times New Roman" w:hAnsi="Times New Roman" w:cs="Times New Roman"/>
          <w:sz w:val="24"/>
          <w:szCs w:val="24"/>
        </w:rPr>
      </w:pPr>
      <w:r w:rsidRPr="001F15D0">
        <w:rPr>
          <w:rFonts w:ascii="Times New Roman" w:hAnsi="Times New Roman" w:cs="Times New Roman"/>
          <w:b/>
          <w:bCs/>
          <w:sz w:val="24"/>
          <w:szCs w:val="24"/>
        </w:rPr>
        <w:t>Детский досуг</w:t>
      </w:r>
      <w:r>
        <w:rPr>
          <w:rFonts w:ascii="Times New Roman" w:hAnsi="Times New Roman" w:cs="Times New Roman"/>
          <w:sz w:val="24"/>
          <w:szCs w:val="24"/>
        </w:rPr>
        <w:t>— вид деятельности, целенаправленно организуемый взрослыми</w:t>
      </w:r>
    </w:p>
    <w:p w:rsidR="00EA49EE" w:rsidRDefault="00EA49EE" w:rsidP="00EA49E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для игры, развлечения, отдыха. Как правило, в детском саду организуются досуги</w:t>
      </w:r>
    </w:p>
    <w:p w:rsidR="00EA49EE" w:rsidRDefault="00EA49EE" w:rsidP="00EA49E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«Здоровья и подвижных игр», музыкальные и литературные досуги. Возможна</w:t>
      </w:r>
    </w:p>
    <w:p w:rsidR="00EA49EE" w:rsidRDefault="00EA49EE" w:rsidP="00EA49E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организация досугов в соответствии с интересами и предпочтениями детей (в старшем</w:t>
      </w:r>
    </w:p>
    <w:p w:rsidR="00EA49EE" w:rsidRDefault="00EA49EE" w:rsidP="00EA49E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дошкольном возрасте). В этом случае досуг организуется как кружок. Например, для</w:t>
      </w:r>
    </w:p>
    <w:p w:rsidR="00EA49EE" w:rsidRDefault="00EA49EE" w:rsidP="00EA49E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занятий рукоделием, художественным трудом и пр.</w:t>
      </w:r>
    </w:p>
    <w:p w:rsidR="00EA49EE" w:rsidRDefault="00EA49EE" w:rsidP="00EA49EE">
      <w:pPr>
        <w:autoSpaceDE w:val="0"/>
        <w:autoSpaceDN w:val="0"/>
        <w:adjustRightInd w:val="0"/>
        <w:spacing w:after="0" w:line="240" w:lineRule="auto"/>
        <w:rPr>
          <w:rFonts w:ascii="Times New Roman" w:hAnsi="Times New Roman" w:cs="Times New Roman"/>
          <w:sz w:val="24"/>
          <w:szCs w:val="24"/>
        </w:rPr>
      </w:pPr>
      <w:r w:rsidRPr="005A1C7B">
        <w:rPr>
          <w:rFonts w:ascii="Times New Roman" w:hAnsi="Times New Roman" w:cs="Times New Roman"/>
          <w:b/>
          <w:bCs/>
          <w:sz w:val="24"/>
          <w:szCs w:val="24"/>
        </w:rPr>
        <w:t>Коллективная и индивидуальная трудовая деятельность</w:t>
      </w:r>
      <w:r w:rsidR="009A09D4">
        <w:rPr>
          <w:rFonts w:ascii="Times New Roman" w:hAnsi="Times New Roman" w:cs="Times New Roman"/>
          <w:b/>
          <w:bCs/>
          <w:sz w:val="24"/>
          <w:szCs w:val="24"/>
        </w:rPr>
        <w:t xml:space="preserve"> </w:t>
      </w:r>
      <w:r>
        <w:rPr>
          <w:rFonts w:ascii="Times New Roman" w:hAnsi="Times New Roman" w:cs="Times New Roman"/>
          <w:sz w:val="24"/>
          <w:szCs w:val="24"/>
        </w:rPr>
        <w:t>носит общественно</w:t>
      </w:r>
    </w:p>
    <w:p w:rsidR="00EA49EE" w:rsidRDefault="00EA49EE" w:rsidP="00EA49E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полезный характер и организуется как хозяйственно-бытовой труд и труд в природе.</w:t>
      </w:r>
    </w:p>
    <w:p w:rsidR="00D9796C" w:rsidRDefault="00D9796C" w:rsidP="00EA49EE">
      <w:pPr>
        <w:autoSpaceDE w:val="0"/>
        <w:autoSpaceDN w:val="0"/>
        <w:adjustRightInd w:val="0"/>
        <w:spacing w:after="0" w:line="240" w:lineRule="auto"/>
        <w:rPr>
          <w:rFonts w:ascii="Times New Roman" w:hAnsi="Times New Roman" w:cs="Times New Roman"/>
          <w:sz w:val="24"/>
          <w:szCs w:val="24"/>
        </w:rPr>
      </w:pPr>
    </w:p>
    <w:p w:rsidR="00D9796C" w:rsidRDefault="00D9796C" w:rsidP="00CA6930">
      <w:pPr>
        <w:autoSpaceDE w:val="0"/>
        <w:autoSpaceDN w:val="0"/>
        <w:adjustRightInd w:val="0"/>
        <w:spacing w:after="0" w:line="240" w:lineRule="auto"/>
        <w:jc w:val="both"/>
        <w:rPr>
          <w:rFonts w:ascii="Times New Roman" w:hAnsi="Times New Roman" w:cs="Times New Roman"/>
          <w:sz w:val="24"/>
          <w:szCs w:val="24"/>
        </w:rPr>
      </w:pPr>
    </w:p>
    <w:p w:rsidR="00D9796C" w:rsidRDefault="00CA6930" w:rsidP="00CA693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Пр</w:t>
      </w:r>
      <w:r w:rsidR="00F40563">
        <w:rPr>
          <w:rFonts w:ascii="Times New Roman" w:hAnsi="Times New Roman" w:cs="Times New Roman"/>
          <w:sz w:val="24"/>
          <w:szCs w:val="24"/>
        </w:rPr>
        <w:t xml:space="preserve">одолжительность непрерывной </w:t>
      </w:r>
      <w:r>
        <w:rPr>
          <w:rFonts w:ascii="Times New Roman" w:hAnsi="Times New Roman" w:cs="Times New Roman"/>
          <w:sz w:val="24"/>
          <w:szCs w:val="24"/>
        </w:rPr>
        <w:t xml:space="preserve">  </w:t>
      </w:r>
      <w:r w:rsidR="00D9796C">
        <w:rPr>
          <w:rFonts w:ascii="Times New Roman" w:hAnsi="Times New Roman" w:cs="Times New Roman"/>
          <w:sz w:val="24"/>
          <w:szCs w:val="24"/>
        </w:rPr>
        <w:t>образовательно</w:t>
      </w:r>
      <w:r>
        <w:rPr>
          <w:rFonts w:ascii="Times New Roman" w:hAnsi="Times New Roman" w:cs="Times New Roman"/>
          <w:sz w:val="24"/>
          <w:szCs w:val="24"/>
        </w:rPr>
        <w:t xml:space="preserve">й </w:t>
      </w:r>
      <w:r w:rsidR="00D9796C">
        <w:rPr>
          <w:rFonts w:ascii="Times New Roman" w:hAnsi="Times New Roman" w:cs="Times New Roman"/>
          <w:sz w:val="24"/>
          <w:szCs w:val="24"/>
        </w:rPr>
        <w:t>деятельности для детей от 3 до 4-х лет — не более 15 минут, для детей от 4 до 5 лет —не более 20 минут, для детей от 5 до 6 лет — не более 25 минут, а для детей от 6 до 7лет —</w:t>
      </w:r>
      <w:r>
        <w:rPr>
          <w:rFonts w:ascii="Times New Roman" w:hAnsi="Times New Roman" w:cs="Times New Roman"/>
          <w:sz w:val="24"/>
          <w:szCs w:val="24"/>
        </w:rPr>
        <w:t xml:space="preserve"> не более 30 минут. Максимально </w:t>
      </w:r>
      <w:r w:rsidR="00D9796C">
        <w:rPr>
          <w:rFonts w:ascii="Times New Roman" w:hAnsi="Times New Roman" w:cs="Times New Roman"/>
          <w:sz w:val="24"/>
          <w:szCs w:val="24"/>
        </w:rPr>
        <w:t>допустимый объем образовательной нагрузки впервой половине дня в младшей и средней группах не превышает 30 и 40 минут</w:t>
      </w:r>
      <w:r w:rsidR="009A09D4">
        <w:rPr>
          <w:rFonts w:ascii="Times New Roman" w:hAnsi="Times New Roman" w:cs="Times New Roman"/>
          <w:sz w:val="24"/>
          <w:szCs w:val="24"/>
        </w:rPr>
        <w:t xml:space="preserve"> </w:t>
      </w:r>
      <w:r w:rsidR="00D9796C">
        <w:rPr>
          <w:rFonts w:ascii="Times New Roman" w:hAnsi="Times New Roman" w:cs="Times New Roman"/>
          <w:sz w:val="24"/>
          <w:szCs w:val="24"/>
        </w:rPr>
        <w:t>соответственно, а в старшей и подготовительной — 45 минут и 1,5 часа соответственно.</w:t>
      </w:r>
    </w:p>
    <w:p w:rsidR="00D9796C" w:rsidRDefault="00D9796C" w:rsidP="00CA693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 середине времени, отведенного на непрерывную образовательную деятельность,</w:t>
      </w:r>
    </w:p>
    <w:p w:rsidR="00D9796C" w:rsidRDefault="00D9796C" w:rsidP="00CA693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проводят физкультурные минутки. Перерывы между периодами непрерывной</w:t>
      </w:r>
    </w:p>
    <w:p w:rsidR="00D9796C" w:rsidRDefault="00D9796C" w:rsidP="00CA693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образовательной деятельности — не менее 10 минут.</w:t>
      </w:r>
    </w:p>
    <w:p w:rsidR="00D9796C" w:rsidRDefault="00D9796C" w:rsidP="00CA6930">
      <w:pPr>
        <w:autoSpaceDE w:val="0"/>
        <w:autoSpaceDN w:val="0"/>
        <w:adjustRightInd w:val="0"/>
        <w:spacing w:after="0" w:line="240" w:lineRule="auto"/>
        <w:jc w:val="both"/>
        <w:rPr>
          <w:rFonts w:ascii="Times New Roman" w:hAnsi="Times New Roman" w:cs="Times New Roman"/>
          <w:b/>
          <w:sz w:val="24"/>
          <w:szCs w:val="24"/>
        </w:rPr>
      </w:pPr>
    </w:p>
    <w:p w:rsidR="00C44D93" w:rsidRDefault="00C44D93" w:rsidP="00CA6930">
      <w:pPr>
        <w:autoSpaceDE w:val="0"/>
        <w:autoSpaceDN w:val="0"/>
        <w:adjustRightInd w:val="0"/>
        <w:spacing w:after="0" w:line="240" w:lineRule="auto"/>
        <w:jc w:val="both"/>
        <w:rPr>
          <w:rFonts w:ascii="Times New Roman" w:hAnsi="Times New Roman" w:cs="Times New Roman"/>
          <w:b/>
          <w:sz w:val="24"/>
          <w:szCs w:val="24"/>
        </w:rPr>
      </w:pPr>
    </w:p>
    <w:p w:rsidR="00D9796C" w:rsidRPr="00C44D93" w:rsidRDefault="00F40563" w:rsidP="00C44D93">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Примерная сетка непрерывной </w:t>
      </w:r>
      <w:r w:rsidR="00CA6930" w:rsidRPr="00C44D93">
        <w:rPr>
          <w:rFonts w:ascii="Times New Roman" w:hAnsi="Times New Roman" w:cs="Times New Roman"/>
          <w:b/>
          <w:sz w:val="24"/>
          <w:szCs w:val="24"/>
        </w:rPr>
        <w:t xml:space="preserve"> </w:t>
      </w:r>
      <w:r w:rsidR="00D9796C" w:rsidRPr="00C44D93">
        <w:rPr>
          <w:rFonts w:ascii="Times New Roman" w:hAnsi="Times New Roman" w:cs="Times New Roman"/>
          <w:b/>
          <w:sz w:val="24"/>
          <w:szCs w:val="24"/>
        </w:rPr>
        <w:t>образовательной деятельности</w:t>
      </w:r>
    </w:p>
    <w:tbl>
      <w:tblPr>
        <w:tblW w:w="0" w:type="auto"/>
        <w:tblInd w:w="5" w:type="dxa"/>
        <w:tblLayout w:type="fixed"/>
        <w:tblCellMar>
          <w:left w:w="0" w:type="dxa"/>
          <w:right w:w="0" w:type="dxa"/>
        </w:tblCellMar>
        <w:tblLook w:val="0000"/>
      </w:tblPr>
      <w:tblGrid>
        <w:gridCol w:w="566"/>
        <w:gridCol w:w="2163"/>
        <w:gridCol w:w="1099"/>
        <w:gridCol w:w="11"/>
        <w:gridCol w:w="30"/>
        <w:gridCol w:w="110"/>
        <w:gridCol w:w="1285"/>
        <w:gridCol w:w="21"/>
        <w:gridCol w:w="9"/>
        <w:gridCol w:w="6"/>
        <w:gridCol w:w="1806"/>
        <w:gridCol w:w="214"/>
        <w:gridCol w:w="1906"/>
      </w:tblGrid>
      <w:tr w:rsidR="00D9796C" w:rsidTr="00A16F88">
        <w:trPr>
          <w:trHeight w:hRule="exact" w:val="606"/>
        </w:trPr>
        <w:tc>
          <w:tcPr>
            <w:tcW w:w="566" w:type="dxa"/>
            <w:tcBorders>
              <w:top w:val="single" w:sz="4" w:space="0" w:color="000000"/>
              <w:left w:val="single" w:sz="4" w:space="0" w:color="000000"/>
              <w:bottom w:val="single" w:sz="4" w:space="0" w:color="000000"/>
              <w:right w:val="single" w:sz="4" w:space="0" w:color="000000"/>
            </w:tcBorders>
            <w:shd w:val="clear" w:color="auto" w:fill="FFFFFF"/>
          </w:tcPr>
          <w:p w:rsidR="00D9796C" w:rsidRDefault="00D9796C" w:rsidP="00A16F88">
            <w:pPr>
              <w:widowControl w:val="0"/>
              <w:autoSpaceDE w:val="0"/>
              <w:autoSpaceDN w:val="0"/>
              <w:adjustRightInd w:val="0"/>
              <w:spacing w:after="0" w:line="282" w:lineRule="exact"/>
              <w:ind w:left="160"/>
              <w:rPr>
                <w:rFonts w:ascii="Times New Roman" w:hAnsi="Times New Roman" w:cs="Times New Roman"/>
                <w:b/>
                <w:bCs/>
                <w:color w:val="000000"/>
                <w:sz w:val="24"/>
                <w:szCs w:val="24"/>
              </w:rPr>
            </w:pPr>
            <w:r>
              <w:rPr>
                <w:rFonts w:ascii="Times New Roman" w:hAnsi="Times New Roman" w:cs="Times New Roman"/>
                <w:b/>
                <w:bCs/>
                <w:color w:val="000000"/>
                <w:sz w:val="24"/>
                <w:szCs w:val="24"/>
              </w:rPr>
              <w:t>№</w:t>
            </w:r>
          </w:p>
          <w:p w:rsidR="00D9796C" w:rsidRDefault="00D9796C" w:rsidP="00A16F88">
            <w:pPr>
              <w:widowControl w:val="0"/>
              <w:autoSpaceDE w:val="0"/>
              <w:autoSpaceDN w:val="0"/>
              <w:adjustRightInd w:val="0"/>
              <w:spacing w:after="0" w:line="275" w:lineRule="exact"/>
              <w:ind w:left="107"/>
              <w:rPr>
                <w:rFonts w:ascii="Times New Roman" w:hAnsi="Times New Roman" w:cs="Times New Roman"/>
                <w:b/>
                <w:bCs/>
                <w:color w:val="000000"/>
                <w:sz w:val="24"/>
                <w:szCs w:val="24"/>
              </w:rPr>
            </w:pPr>
            <w:r>
              <w:rPr>
                <w:rFonts w:ascii="Times New Roman" w:hAnsi="Times New Roman" w:cs="Times New Roman"/>
                <w:b/>
                <w:bCs/>
                <w:color w:val="000000"/>
                <w:sz w:val="24"/>
                <w:szCs w:val="24"/>
              </w:rPr>
              <w:t>п/п</w:t>
            </w:r>
          </w:p>
        </w:tc>
        <w:tc>
          <w:tcPr>
            <w:tcW w:w="2163" w:type="dxa"/>
            <w:tcBorders>
              <w:top w:val="single" w:sz="4" w:space="0" w:color="000000"/>
              <w:left w:val="single" w:sz="4" w:space="0" w:color="000000"/>
              <w:bottom w:val="single" w:sz="4" w:space="0" w:color="000000"/>
              <w:right w:val="single" w:sz="4" w:space="0" w:color="000000"/>
            </w:tcBorders>
            <w:shd w:val="clear" w:color="auto" w:fill="FFFFFF"/>
          </w:tcPr>
          <w:p w:rsidR="00D9796C" w:rsidRDefault="00F40563" w:rsidP="00A16F88">
            <w:pPr>
              <w:widowControl w:val="0"/>
              <w:autoSpaceDE w:val="0"/>
              <w:autoSpaceDN w:val="0"/>
              <w:adjustRightInd w:val="0"/>
              <w:spacing w:after="0" w:line="282" w:lineRule="exact"/>
              <w:ind w:left="117"/>
              <w:rPr>
                <w:rFonts w:ascii="Times New Roman" w:hAnsi="Times New Roman" w:cs="Times New Roman"/>
                <w:b/>
                <w:bCs/>
                <w:color w:val="000000"/>
                <w:sz w:val="24"/>
                <w:szCs w:val="24"/>
              </w:rPr>
            </w:pPr>
            <w:r>
              <w:rPr>
                <w:rFonts w:ascii="Times New Roman" w:hAnsi="Times New Roman" w:cs="Times New Roman"/>
                <w:b/>
                <w:bCs/>
                <w:color w:val="000000"/>
                <w:sz w:val="24"/>
                <w:szCs w:val="24"/>
              </w:rPr>
              <w:t>Базовый вид</w:t>
            </w:r>
            <w:r w:rsidR="00D9796C">
              <w:rPr>
                <w:rFonts w:ascii="Times New Roman" w:hAnsi="Times New Roman" w:cs="Times New Roman"/>
                <w:b/>
                <w:bCs/>
                <w:color w:val="000000"/>
                <w:sz w:val="24"/>
                <w:szCs w:val="24"/>
              </w:rPr>
              <w:t xml:space="preserve"> деятельности</w:t>
            </w:r>
          </w:p>
        </w:tc>
        <w:tc>
          <w:tcPr>
            <w:tcW w:w="6497" w:type="dxa"/>
            <w:gridSpan w:val="11"/>
            <w:tcBorders>
              <w:top w:val="single" w:sz="4" w:space="0" w:color="000000"/>
              <w:left w:val="single" w:sz="4" w:space="0" w:color="000000"/>
              <w:bottom w:val="single" w:sz="4" w:space="0" w:color="000000"/>
              <w:right w:val="single" w:sz="4" w:space="0" w:color="000000"/>
            </w:tcBorders>
            <w:shd w:val="clear" w:color="auto" w:fill="FFFFFF"/>
          </w:tcPr>
          <w:p w:rsidR="00D9796C" w:rsidRDefault="00D9796C" w:rsidP="00A16F88">
            <w:pPr>
              <w:widowControl w:val="0"/>
              <w:autoSpaceDE w:val="0"/>
              <w:autoSpaceDN w:val="0"/>
              <w:adjustRightInd w:val="0"/>
              <w:spacing w:after="0" w:line="282" w:lineRule="exact"/>
              <w:ind w:left="405"/>
              <w:rPr>
                <w:rFonts w:ascii="Times New Roman" w:hAnsi="Times New Roman" w:cs="Times New Roman"/>
                <w:b/>
                <w:bCs/>
                <w:color w:val="000000"/>
                <w:sz w:val="24"/>
                <w:szCs w:val="24"/>
              </w:rPr>
            </w:pPr>
            <w:r>
              <w:rPr>
                <w:rFonts w:ascii="Times New Roman" w:hAnsi="Times New Roman" w:cs="Times New Roman"/>
                <w:b/>
                <w:bCs/>
                <w:color w:val="000000"/>
                <w:sz w:val="24"/>
                <w:szCs w:val="24"/>
              </w:rPr>
              <w:t>Количество образовательных ситуаций и занятий в</w:t>
            </w:r>
          </w:p>
          <w:p w:rsidR="00D9796C" w:rsidRDefault="00D9796C" w:rsidP="00A16F88">
            <w:pPr>
              <w:widowControl w:val="0"/>
              <w:autoSpaceDE w:val="0"/>
              <w:autoSpaceDN w:val="0"/>
              <w:adjustRightInd w:val="0"/>
              <w:spacing w:after="0" w:line="275" w:lineRule="exact"/>
              <w:ind w:left="2832"/>
              <w:rPr>
                <w:rFonts w:ascii="Times New Roman" w:hAnsi="Times New Roman" w:cs="Times New Roman"/>
                <w:b/>
                <w:bCs/>
                <w:color w:val="000000"/>
                <w:sz w:val="24"/>
                <w:szCs w:val="24"/>
              </w:rPr>
            </w:pPr>
            <w:r>
              <w:rPr>
                <w:rFonts w:ascii="Times New Roman" w:hAnsi="Times New Roman" w:cs="Times New Roman"/>
                <w:b/>
                <w:bCs/>
                <w:color w:val="000000"/>
                <w:sz w:val="24"/>
                <w:szCs w:val="24"/>
              </w:rPr>
              <w:t>неделю</w:t>
            </w:r>
          </w:p>
        </w:tc>
      </w:tr>
      <w:tr w:rsidR="00D9796C" w:rsidTr="00A16F88">
        <w:trPr>
          <w:trHeight w:hRule="exact" w:val="602"/>
        </w:trPr>
        <w:tc>
          <w:tcPr>
            <w:tcW w:w="566" w:type="dxa"/>
            <w:tcBorders>
              <w:top w:val="single" w:sz="4" w:space="0" w:color="000000"/>
              <w:left w:val="single" w:sz="4" w:space="0" w:color="000000"/>
              <w:bottom w:val="single" w:sz="4" w:space="0" w:color="000000"/>
              <w:right w:val="single" w:sz="4" w:space="0" w:color="000000"/>
            </w:tcBorders>
            <w:shd w:val="clear" w:color="auto" w:fill="FFFFFF"/>
          </w:tcPr>
          <w:p w:rsidR="00D9796C" w:rsidRDefault="00D9796C" w:rsidP="00A16F88">
            <w:pPr>
              <w:widowControl w:val="0"/>
              <w:autoSpaceDE w:val="0"/>
              <w:autoSpaceDN w:val="0"/>
              <w:adjustRightInd w:val="0"/>
              <w:spacing w:after="0" w:line="282" w:lineRule="exact"/>
              <w:ind w:left="160"/>
              <w:rPr>
                <w:rFonts w:ascii="Times New Roman" w:hAnsi="Times New Roman" w:cs="Times New Roman"/>
                <w:b/>
                <w:bCs/>
                <w:color w:val="000000"/>
                <w:sz w:val="24"/>
                <w:szCs w:val="24"/>
              </w:rPr>
            </w:pPr>
            <w:r>
              <w:rPr>
                <w:rFonts w:ascii="Times New Roman" w:hAnsi="Times New Roman" w:cs="Times New Roman"/>
                <w:b/>
                <w:bCs/>
                <w:color w:val="000000"/>
                <w:sz w:val="24"/>
                <w:szCs w:val="24"/>
              </w:rPr>
              <w:t>№</w:t>
            </w:r>
          </w:p>
          <w:p w:rsidR="00D9796C" w:rsidRDefault="00D9796C" w:rsidP="00A16F88">
            <w:pPr>
              <w:widowControl w:val="0"/>
              <w:autoSpaceDE w:val="0"/>
              <w:autoSpaceDN w:val="0"/>
              <w:adjustRightInd w:val="0"/>
              <w:spacing w:after="0" w:line="275" w:lineRule="exact"/>
              <w:ind w:left="107"/>
              <w:rPr>
                <w:rFonts w:ascii="Times New Roman" w:hAnsi="Times New Roman" w:cs="Times New Roman"/>
                <w:b/>
                <w:bCs/>
                <w:color w:val="000000"/>
                <w:sz w:val="24"/>
                <w:szCs w:val="24"/>
              </w:rPr>
            </w:pPr>
            <w:r>
              <w:rPr>
                <w:rFonts w:ascii="Times New Roman" w:hAnsi="Times New Roman" w:cs="Times New Roman"/>
                <w:b/>
                <w:bCs/>
                <w:color w:val="000000"/>
                <w:sz w:val="24"/>
                <w:szCs w:val="24"/>
              </w:rPr>
              <w:t>п/п</w:t>
            </w:r>
          </w:p>
        </w:tc>
        <w:tc>
          <w:tcPr>
            <w:tcW w:w="2163" w:type="dxa"/>
            <w:tcBorders>
              <w:top w:val="single" w:sz="4" w:space="0" w:color="000000"/>
              <w:left w:val="single" w:sz="4" w:space="0" w:color="000000"/>
              <w:bottom w:val="single" w:sz="4" w:space="0" w:color="000000"/>
              <w:right w:val="single" w:sz="4" w:space="0" w:color="000000"/>
            </w:tcBorders>
            <w:shd w:val="clear" w:color="auto" w:fill="FFFFFF"/>
          </w:tcPr>
          <w:p w:rsidR="00D9796C" w:rsidRDefault="00D9796C" w:rsidP="00A16F88">
            <w:pPr>
              <w:widowControl w:val="0"/>
              <w:autoSpaceDE w:val="0"/>
              <w:autoSpaceDN w:val="0"/>
              <w:adjustRightInd w:val="0"/>
              <w:spacing w:after="0" w:line="282" w:lineRule="exact"/>
              <w:ind w:left="117"/>
              <w:rPr>
                <w:rFonts w:ascii="Times New Roman" w:hAnsi="Times New Roman" w:cs="Times New Roman"/>
                <w:b/>
                <w:bCs/>
                <w:color w:val="000000"/>
                <w:sz w:val="24"/>
                <w:szCs w:val="24"/>
              </w:rPr>
            </w:pPr>
            <w:r>
              <w:rPr>
                <w:rFonts w:ascii="Times New Roman" w:hAnsi="Times New Roman" w:cs="Times New Roman"/>
                <w:b/>
                <w:bCs/>
                <w:color w:val="000000"/>
                <w:sz w:val="24"/>
                <w:szCs w:val="24"/>
              </w:rPr>
              <w:t>Вид</w:t>
            </w:r>
            <w:r w:rsidR="009A09D4">
              <w:rPr>
                <w:rFonts w:ascii="Times New Roman" w:hAnsi="Times New Roman" w:cs="Times New Roman"/>
                <w:b/>
                <w:bCs/>
                <w:color w:val="000000"/>
                <w:sz w:val="24"/>
                <w:szCs w:val="24"/>
              </w:rPr>
              <w:t xml:space="preserve"> </w:t>
            </w:r>
            <w:r>
              <w:rPr>
                <w:rFonts w:ascii="Times New Roman" w:hAnsi="Times New Roman" w:cs="Times New Roman"/>
                <w:b/>
                <w:bCs/>
                <w:color w:val="000000"/>
                <w:sz w:val="24"/>
                <w:szCs w:val="24"/>
              </w:rPr>
              <w:t>деятельности</w:t>
            </w:r>
          </w:p>
        </w:tc>
        <w:tc>
          <w:tcPr>
            <w:tcW w:w="1250" w:type="dxa"/>
            <w:gridSpan w:val="4"/>
            <w:tcBorders>
              <w:top w:val="single" w:sz="4" w:space="0" w:color="000000"/>
              <w:left w:val="single" w:sz="4" w:space="0" w:color="000000"/>
              <w:bottom w:val="single" w:sz="4" w:space="0" w:color="000000"/>
              <w:right w:val="single" w:sz="4" w:space="0" w:color="FFFFFF"/>
            </w:tcBorders>
            <w:shd w:val="clear" w:color="auto" w:fill="FFFFFF"/>
          </w:tcPr>
          <w:p w:rsidR="00D9796C" w:rsidRDefault="00D9796C" w:rsidP="00A16F88">
            <w:pPr>
              <w:widowControl w:val="0"/>
              <w:autoSpaceDE w:val="0"/>
              <w:autoSpaceDN w:val="0"/>
              <w:adjustRightInd w:val="0"/>
              <w:spacing w:after="0" w:line="279" w:lineRule="exact"/>
              <w:ind w:left="129"/>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Младшая</w:t>
            </w:r>
          </w:p>
          <w:p w:rsidR="00D9796C" w:rsidRDefault="00D9796C" w:rsidP="00A16F88">
            <w:pPr>
              <w:widowControl w:val="0"/>
              <w:autoSpaceDE w:val="0"/>
              <w:autoSpaceDN w:val="0"/>
              <w:adjustRightInd w:val="0"/>
              <w:spacing w:after="0" w:line="276" w:lineRule="exact"/>
              <w:ind w:left="288"/>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группа</w:t>
            </w:r>
          </w:p>
        </w:tc>
        <w:tc>
          <w:tcPr>
            <w:tcW w:w="1321" w:type="dxa"/>
            <w:gridSpan w:val="4"/>
            <w:tcBorders>
              <w:top w:val="single" w:sz="4" w:space="0" w:color="000000"/>
              <w:left w:val="single" w:sz="4" w:space="0" w:color="FFFFFF"/>
              <w:bottom w:val="single" w:sz="4" w:space="0" w:color="000000"/>
              <w:right w:val="single" w:sz="4" w:space="0" w:color="000000"/>
            </w:tcBorders>
            <w:shd w:val="clear" w:color="auto" w:fill="FFFFFF"/>
          </w:tcPr>
          <w:p w:rsidR="00D9796C" w:rsidRDefault="00D9796C" w:rsidP="00A16F88">
            <w:pPr>
              <w:widowControl w:val="0"/>
              <w:autoSpaceDE w:val="0"/>
              <w:autoSpaceDN w:val="0"/>
              <w:adjustRightInd w:val="0"/>
              <w:spacing w:after="0" w:line="279" w:lineRule="exact"/>
              <w:ind w:left="230"/>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Средняя</w:t>
            </w:r>
          </w:p>
          <w:p w:rsidR="00D9796C" w:rsidRDefault="00D9796C" w:rsidP="00A16F88">
            <w:pPr>
              <w:widowControl w:val="0"/>
              <w:autoSpaceDE w:val="0"/>
              <w:autoSpaceDN w:val="0"/>
              <w:adjustRightInd w:val="0"/>
              <w:spacing w:after="0" w:line="276" w:lineRule="exact"/>
              <w:ind w:left="324"/>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Группа</w:t>
            </w:r>
          </w:p>
        </w:tc>
        <w:tc>
          <w:tcPr>
            <w:tcW w:w="2020" w:type="dxa"/>
            <w:gridSpan w:val="2"/>
            <w:tcBorders>
              <w:top w:val="single" w:sz="4" w:space="0" w:color="000000"/>
              <w:left w:val="single" w:sz="4" w:space="0" w:color="000000"/>
              <w:bottom w:val="single" w:sz="4" w:space="0" w:color="000000"/>
              <w:right w:val="single" w:sz="4" w:space="0" w:color="FFFFFF"/>
            </w:tcBorders>
            <w:shd w:val="clear" w:color="auto" w:fill="FFFFFF"/>
          </w:tcPr>
          <w:p w:rsidR="00D9796C" w:rsidRDefault="00D9796C" w:rsidP="00A16F88">
            <w:pPr>
              <w:widowControl w:val="0"/>
              <w:autoSpaceDE w:val="0"/>
              <w:autoSpaceDN w:val="0"/>
              <w:adjustRightInd w:val="0"/>
              <w:spacing w:after="0" w:line="279" w:lineRule="exact"/>
              <w:ind w:left="122"/>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Старшая группа</w:t>
            </w:r>
          </w:p>
        </w:tc>
        <w:tc>
          <w:tcPr>
            <w:tcW w:w="1906" w:type="dxa"/>
            <w:tcBorders>
              <w:top w:val="single" w:sz="4" w:space="0" w:color="000000"/>
              <w:left w:val="single" w:sz="4" w:space="0" w:color="FFFFFF"/>
              <w:bottom w:val="single" w:sz="4" w:space="0" w:color="000000"/>
              <w:right w:val="single" w:sz="4" w:space="0" w:color="000000"/>
            </w:tcBorders>
            <w:shd w:val="clear" w:color="auto" w:fill="FFFFFF"/>
          </w:tcPr>
          <w:p w:rsidR="00D9796C" w:rsidRDefault="00D9796C" w:rsidP="00A16F88">
            <w:pPr>
              <w:widowControl w:val="0"/>
              <w:autoSpaceDE w:val="0"/>
              <w:autoSpaceDN w:val="0"/>
              <w:adjustRightInd w:val="0"/>
              <w:spacing w:after="0" w:line="279" w:lineRule="exact"/>
              <w:ind w:left="109"/>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Подготовительная группа</w:t>
            </w:r>
          </w:p>
        </w:tc>
      </w:tr>
      <w:tr w:rsidR="00D9796C" w:rsidTr="00A16F88">
        <w:trPr>
          <w:trHeight w:hRule="exact" w:val="933"/>
        </w:trPr>
        <w:tc>
          <w:tcPr>
            <w:tcW w:w="566" w:type="dxa"/>
            <w:tcBorders>
              <w:top w:val="single" w:sz="4" w:space="0" w:color="000000"/>
              <w:left w:val="single" w:sz="4" w:space="0" w:color="000000"/>
              <w:bottom w:val="single" w:sz="4" w:space="0" w:color="FFFFFF"/>
              <w:right w:val="single" w:sz="4" w:space="0" w:color="000000"/>
            </w:tcBorders>
            <w:shd w:val="clear" w:color="auto" w:fill="FFFFFF"/>
          </w:tcPr>
          <w:p w:rsidR="00D9796C" w:rsidRDefault="00D9796C" w:rsidP="00A16F88">
            <w:pPr>
              <w:widowControl w:val="0"/>
              <w:autoSpaceDE w:val="0"/>
              <w:autoSpaceDN w:val="0"/>
              <w:adjustRightInd w:val="0"/>
              <w:spacing w:after="0" w:line="280" w:lineRule="exact"/>
              <w:ind w:left="16"/>
              <w:rPr>
                <w:rFonts w:ascii="Times New Roman" w:hAnsi="Times New Roman" w:cs="Times New Roman"/>
                <w:b/>
                <w:bCs/>
                <w:color w:val="000000"/>
                <w:sz w:val="24"/>
                <w:szCs w:val="24"/>
              </w:rPr>
            </w:pPr>
            <w:r>
              <w:rPr>
                <w:rFonts w:ascii="Times New Roman" w:hAnsi="Times New Roman" w:cs="Times New Roman"/>
                <w:b/>
                <w:bCs/>
                <w:color w:val="000000"/>
                <w:sz w:val="24"/>
                <w:szCs w:val="24"/>
              </w:rPr>
              <w:t>1</w:t>
            </w:r>
          </w:p>
        </w:tc>
        <w:tc>
          <w:tcPr>
            <w:tcW w:w="2163" w:type="dxa"/>
            <w:tcBorders>
              <w:top w:val="single" w:sz="4" w:space="0" w:color="000000"/>
              <w:left w:val="single" w:sz="4" w:space="0" w:color="000000"/>
              <w:bottom w:val="single" w:sz="4" w:space="0" w:color="FFFFFF"/>
              <w:right w:val="single" w:sz="4" w:space="0" w:color="000000"/>
            </w:tcBorders>
            <w:shd w:val="clear" w:color="auto" w:fill="FFFFFF"/>
          </w:tcPr>
          <w:p w:rsidR="00D9796C" w:rsidRDefault="00D9796C" w:rsidP="00A16F88">
            <w:pPr>
              <w:widowControl w:val="0"/>
              <w:autoSpaceDE w:val="0"/>
              <w:autoSpaceDN w:val="0"/>
              <w:adjustRightInd w:val="0"/>
              <w:spacing w:after="0" w:line="279" w:lineRule="exact"/>
              <w:ind w:left="64"/>
              <w:rPr>
                <w:rFonts w:ascii="Times New Roman" w:hAnsi="Times New Roman" w:cs="Times New Roman"/>
                <w:b/>
                <w:bCs/>
                <w:color w:val="000000"/>
                <w:sz w:val="24"/>
                <w:szCs w:val="24"/>
              </w:rPr>
            </w:pPr>
            <w:r>
              <w:rPr>
                <w:rFonts w:ascii="Times New Roman" w:hAnsi="Times New Roman" w:cs="Times New Roman"/>
                <w:b/>
                <w:bCs/>
                <w:color w:val="000000"/>
                <w:sz w:val="24"/>
                <w:szCs w:val="24"/>
              </w:rPr>
              <w:t>Двигательная</w:t>
            </w:r>
          </w:p>
          <w:p w:rsidR="00D9796C" w:rsidRDefault="00D9796C" w:rsidP="00A16F88">
            <w:pPr>
              <w:widowControl w:val="0"/>
              <w:autoSpaceDE w:val="0"/>
              <w:autoSpaceDN w:val="0"/>
              <w:adjustRightInd w:val="0"/>
              <w:spacing w:after="0" w:line="275" w:lineRule="exact"/>
              <w:ind w:left="64"/>
              <w:rPr>
                <w:rFonts w:ascii="Times New Roman" w:hAnsi="Times New Roman" w:cs="Times New Roman"/>
                <w:b/>
                <w:bCs/>
                <w:color w:val="000000"/>
                <w:sz w:val="24"/>
                <w:szCs w:val="24"/>
              </w:rPr>
            </w:pPr>
            <w:r>
              <w:rPr>
                <w:rFonts w:ascii="Times New Roman" w:hAnsi="Times New Roman" w:cs="Times New Roman"/>
                <w:b/>
                <w:bCs/>
                <w:color w:val="000000"/>
                <w:sz w:val="24"/>
                <w:szCs w:val="24"/>
              </w:rPr>
              <w:t>деятельность</w:t>
            </w:r>
          </w:p>
        </w:tc>
        <w:tc>
          <w:tcPr>
            <w:tcW w:w="2571" w:type="dxa"/>
            <w:gridSpan w:val="8"/>
            <w:tcBorders>
              <w:top w:val="single" w:sz="4" w:space="0" w:color="000000"/>
              <w:left w:val="single" w:sz="4" w:space="0" w:color="000000"/>
              <w:bottom w:val="single" w:sz="4" w:space="0" w:color="FFFFFF"/>
              <w:right w:val="single" w:sz="4" w:space="0" w:color="000000"/>
            </w:tcBorders>
            <w:shd w:val="clear" w:color="auto" w:fill="FFFFFF"/>
          </w:tcPr>
          <w:p w:rsidR="00D9796C" w:rsidRDefault="00D9796C" w:rsidP="00A16F88">
            <w:pPr>
              <w:widowControl w:val="0"/>
              <w:autoSpaceDE w:val="0"/>
              <w:autoSpaceDN w:val="0"/>
              <w:adjustRightInd w:val="0"/>
              <w:spacing w:after="0" w:line="275" w:lineRule="exact"/>
              <w:ind w:left="62"/>
              <w:rPr>
                <w:rFonts w:ascii="Times New Roman" w:hAnsi="Times New Roman" w:cs="Times New Roman"/>
                <w:color w:val="000000"/>
                <w:sz w:val="24"/>
                <w:szCs w:val="24"/>
              </w:rPr>
            </w:pPr>
            <w:r>
              <w:rPr>
                <w:rFonts w:ascii="Times New Roman" w:hAnsi="Times New Roman" w:cs="Times New Roman"/>
                <w:color w:val="000000"/>
                <w:sz w:val="24"/>
                <w:szCs w:val="24"/>
              </w:rPr>
              <w:t>3 занятия физической</w:t>
            </w:r>
          </w:p>
          <w:p w:rsidR="00D9796C" w:rsidRDefault="00D9796C" w:rsidP="00A16F88">
            <w:pPr>
              <w:widowControl w:val="0"/>
              <w:autoSpaceDE w:val="0"/>
              <w:autoSpaceDN w:val="0"/>
              <w:adjustRightInd w:val="0"/>
              <w:spacing w:after="0" w:line="275" w:lineRule="exact"/>
              <w:ind w:left="62"/>
              <w:rPr>
                <w:rFonts w:ascii="Times New Roman" w:hAnsi="Times New Roman" w:cs="Times New Roman"/>
                <w:color w:val="000000"/>
                <w:sz w:val="24"/>
                <w:szCs w:val="24"/>
              </w:rPr>
            </w:pPr>
            <w:r>
              <w:rPr>
                <w:rFonts w:ascii="Times New Roman" w:hAnsi="Times New Roman" w:cs="Times New Roman"/>
                <w:color w:val="000000"/>
                <w:sz w:val="24"/>
                <w:szCs w:val="24"/>
              </w:rPr>
              <w:t>культурой</w:t>
            </w:r>
          </w:p>
        </w:tc>
        <w:tc>
          <w:tcPr>
            <w:tcW w:w="3926" w:type="dxa"/>
            <w:gridSpan w:val="3"/>
            <w:tcBorders>
              <w:top w:val="single" w:sz="4" w:space="0" w:color="000000"/>
              <w:left w:val="single" w:sz="4" w:space="0" w:color="000000"/>
              <w:bottom w:val="single" w:sz="4" w:space="0" w:color="FFFFFF"/>
              <w:right w:val="single" w:sz="4" w:space="0" w:color="000000"/>
            </w:tcBorders>
            <w:shd w:val="clear" w:color="auto" w:fill="FFFFFF"/>
          </w:tcPr>
          <w:p w:rsidR="00D9796C" w:rsidRDefault="00D9796C" w:rsidP="00A16F88">
            <w:pPr>
              <w:widowControl w:val="0"/>
              <w:autoSpaceDE w:val="0"/>
              <w:autoSpaceDN w:val="0"/>
              <w:adjustRightInd w:val="0"/>
              <w:spacing w:after="0" w:line="275" w:lineRule="exact"/>
              <w:ind w:left="69"/>
              <w:rPr>
                <w:rFonts w:ascii="Times New Roman" w:hAnsi="Times New Roman" w:cs="Times New Roman"/>
                <w:color w:val="000000"/>
                <w:sz w:val="24"/>
                <w:szCs w:val="24"/>
              </w:rPr>
            </w:pPr>
            <w:r>
              <w:rPr>
                <w:rFonts w:ascii="Times New Roman" w:hAnsi="Times New Roman" w:cs="Times New Roman"/>
                <w:color w:val="000000"/>
                <w:sz w:val="24"/>
                <w:szCs w:val="24"/>
              </w:rPr>
              <w:t>3 занятия физической культурой,</w:t>
            </w:r>
          </w:p>
          <w:p w:rsidR="00D9796C" w:rsidRDefault="00D9796C" w:rsidP="00A16F88">
            <w:pPr>
              <w:widowControl w:val="0"/>
              <w:autoSpaceDE w:val="0"/>
              <w:autoSpaceDN w:val="0"/>
              <w:adjustRightInd w:val="0"/>
              <w:spacing w:after="0" w:line="275" w:lineRule="exact"/>
              <w:ind w:left="69"/>
              <w:rPr>
                <w:rFonts w:ascii="Times New Roman" w:hAnsi="Times New Roman" w:cs="Times New Roman"/>
                <w:color w:val="000000"/>
                <w:sz w:val="24"/>
                <w:szCs w:val="24"/>
              </w:rPr>
            </w:pPr>
            <w:r>
              <w:rPr>
                <w:rFonts w:ascii="Times New Roman" w:hAnsi="Times New Roman" w:cs="Times New Roman"/>
                <w:color w:val="000000"/>
                <w:sz w:val="24"/>
                <w:szCs w:val="24"/>
              </w:rPr>
              <w:t>одно из которых проводится на</w:t>
            </w:r>
          </w:p>
          <w:p w:rsidR="00D9796C" w:rsidRDefault="00D9796C" w:rsidP="00A16F88">
            <w:pPr>
              <w:widowControl w:val="0"/>
              <w:autoSpaceDE w:val="0"/>
              <w:autoSpaceDN w:val="0"/>
              <w:adjustRightInd w:val="0"/>
              <w:spacing w:after="0" w:line="276" w:lineRule="exact"/>
              <w:ind w:left="69"/>
              <w:rPr>
                <w:rFonts w:ascii="Times New Roman" w:hAnsi="Times New Roman" w:cs="Times New Roman"/>
                <w:color w:val="000000"/>
                <w:sz w:val="24"/>
                <w:szCs w:val="24"/>
              </w:rPr>
            </w:pPr>
            <w:r>
              <w:rPr>
                <w:rFonts w:ascii="Times New Roman" w:hAnsi="Times New Roman" w:cs="Times New Roman"/>
                <w:color w:val="000000"/>
                <w:sz w:val="24"/>
                <w:szCs w:val="24"/>
              </w:rPr>
              <w:t>открытом  воздухе</w:t>
            </w:r>
          </w:p>
        </w:tc>
      </w:tr>
      <w:tr w:rsidR="00D9796C" w:rsidTr="00A16F88">
        <w:trPr>
          <w:trHeight w:hRule="exact" w:val="311"/>
        </w:trPr>
        <w:tc>
          <w:tcPr>
            <w:tcW w:w="9226" w:type="dxa"/>
            <w:gridSpan w:val="13"/>
            <w:tcBorders>
              <w:top w:val="single" w:sz="4" w:space="0" w:color="FFFFFF"/>
              <w:left w:val="single" w:sz="4" w:space="0" w:color="000000"/>
              <w:bottom w:val="single" w:sz="4" w:space="0" w:color="000000"/>
              <w:right w:val="single" w:sz="4" w:space="0" w:color="000000"/>
            </w:tcBorders>
            <w:shd w:val="clear" w:color="auto" w:fill="FFFFFF"/>
          </w:tcPr>
          <w:p w:rsidR="00D9796C" w:rsidRDefault="00D9796C" w:rsidP="00A16F88">
            <w:pPr>
              <w:widowControl w:val="0"/>
              <w:autoSpaceDE w:val="0"/>
              <w:autoSpaceDN w:val="0"/>
              <w:adjustRightInd w:val="0"/>
              <w:spacing w:after="0" w:line="282" w:lineRule="exact"/>
              <w:ind w:left="16"/>
              <w:rPr>
                <w:rFonts w:ascii="Times New Roman" w:hAnsi="Times New Roman" w:cs="Times New Roman"/>
                <w:b/>
                <w:bCs/>
                <w:color w:val="000000"/>
                <w:sz w:val="24"/>
                <w:szCs w:val="24"/>
              </w:rPr>
            </w:pPr>
            <w:r>
              <w:rPr>
                <w:rFonts w:ascii="Times New Roman" w:hAnsi="Times New Roman" w:cs="Times New Roman"/>
                <w:b/>
                <w:bCs/>
                <w:color w:val="000000"/>
                <w:sz w:val="24"/>
                <w:szCs w:val="24"/>
              </w:rPr>
              <w:t>2. Коммуникативная деятельность</w:t>
            </w:r>
          </w:p>
        </w:tc>
      </w:tr>
      <w:tr w:rsidR="00D9796C" w:rsidTr="00A16F88">
        <w:trPr>
          <w:trHeight w:hRule="exact" w:val="1189"/>
        </w:trPr>
        <w:tc>
          <w:tcPr>
            <w:tcW w:w="566" w:type="dxa"/>
            <w:tcBorders>
              <w:top w:val="single" w:sz="4" w:space="0" w:color="000000"/>
              <w:left w:val="single" w:sz="4" w:space="0" w:color="000000"/>
              <w:bottom w:val="single" w:sz="4" w:space="0" w:color="000000"/>
              <w:right w:val="single" w:sz="4" w:space="0" w:color="000000"/>
            </w:tcBorders>
            <w:shd w:val="clear" w:color="auto" w:fill="FFFFFF"/>
          </w:tcPr>
          <w:p w:rsidR="00D9796C" w:rsidRDefault="00D9796C" w:rsidP="00A16F88">
            <w:pPr>
              <w:widowControl w:val="0"/>
              <w:autoSpaceDE w:val="0"/>
              <w:autoSpaceDN w:val="0"/>
              <w:adjustRightInd w:val="0"/>
              <w:spacing w:after="0" w:line="275" w:lineRule="exact"/>
              <w:ind w:left="16"/>
              <w:rPr>
                <w:rFonts w:ascii="Times New Roman" w:hAnsi="Times New Roman" w:cs="Times New Roman"/>
                <w:color w:val="000000"/>
                <w:sz w:val="24"/>
                <w:szCs w:val="24"/>
              </w:rPr>
            </w:pPr>
            <w:r>
              <w:rPr>
                <w:rFonts w:ascii="Times New Roman" w:hAnsi="Times New Roman" w:cs="Times New Roman"/>
                <w:color w:val="000000"/>
                <w:sz w:val="24"/>
                <w:szCs w:val="24"/>
              </w:rPr>
              <w:t>2.1</w:t>
            </w:r>
          </w:p>
        </w:tc>
        <w:tc>
          <w:tcPr>
            <w:tcW w:w="2163" w:type="dxa"/>
            <w:tcBorders>
              <w:top w:val="single" w:sz="4" w:space="0" w:color="000000"/>
              <w:left w:val="single" w:sz="4" w:space="0" w:color="000000"/>
              <w:bottom w:val="single" w:sz="4" w:space="0" w:color="000000"/>
              <w:right w:val="single" w:sz="4" w:space="0" w:color="000000"/>
            </w:tcBorders>
            <w:shd w:val="clear" w:color="auto" w:fill="FFFFFF"/>
          </w:tcPr>
          <w:p w:rsidR="00D9796C" w:rsidRDefault="00D9796C" w:rsidP="00A16F88">
            <w:pPr>
              <w:widowControl w:val="0"/>
              <w:autoSpaceDE w:val="0"/>
              <w:autoSpaceDN w:val="0"/>
              <w:adjustRightInd w:val="0"/>
              <w:spacing w:after="0" w:line="275" w:lineRule="exact"/>
              <w:ind w:left="64"/>
              <w:rPr>
                <w:rFonts w:ascii="Times New Roman" w:hAnsi="Times New Roman" w:cs="Times New Roman"/>
                <w:color w:val="000000"/>
                <w:sz w:val="24"/>
                <w:szCs w:val="24"/>
              </w:rPr>
            </w:pPr>
            <w:r>
              <w:rPr>
                <w:rFonts w:ascii="Times New Roman" w:hAnsi="Times New Roman" w:cs="Times New Roman"/>
                <w:color w:val="000000"/>
                <w:sz w:val="24"/>
                <w:szCs w:val="24"/>
              </w:rPr>
              <w:t>Развитие речи</w:t>
            </w:r>
          </w:p>
        </w:tc>
        <w:tc>
          <w:tcPr>
            <w:tcW w:w="2571" w:type="dxa"/>
            <w:gridSpan w:val="8"/>
            <w:tcBorders>
              <w:top w:val="single" w:sz="4" w:space="0" w:color="000000"/>
              <w:left w:val="single" w:sz="4" w:space="0" w:color="000000"/>
              <w:bottom w:val="single" w:sz="4" w:space="0" w:color="000000"/>
              <w:right w:val="single" w:sz="4" w:space="0" w:color="000000"/>
            </w:tcBorders>
            <w:shd w:val="clear" w:color="auto" w:fill="FFFFFF"/>
          </w:tcPr>
          <w:p w:rsidR="00D9796C" w:rsidRDefault="00D9796C" w:rsidP="00A16F88">
            <w:pPr>
              <w:widowControl w:val="0"/>
              <w:autoSpaceDE w:val="0"/>
              <w:autoSpaceDN w:val="0"/>
              <w:adjustRightInd w:val="0"/>
              <w:spacing w:after="0" w:line="275" w:lineRule="exact"/>
              <w:ind w:left="62"/>
              <w:rPr>
                <w:rFonts w:ascii="Times New Roman" w:hAnsi="Times New Roman" w:cs="Times New Roman"/>
                <w:color w:val="000000"/>
                <w:sz w:val="24"/>
                <w:szCs w:val="24"/>
              </w:rPr>
            </w:pPr>
            <w:r>
              <w:rPr>
                <w:rFonts w:ascii="Times New Roman" w:hAnsi="Times New Roman" w:cs="Times New Roman"/>
                <w:color w:val="000000"/>
                <w:sz w:val="24"/>
                <w:szCs w:val="24"/>
              </w:rPr>
              <w:t>1 образовательная</w:t>
            </w:r>
          </w:p>
          <w:p w:rsidR="00D9796C" w:rsidRDefault="00D9796C" w:rsidP="00A16F88">
            <w:pPr>
              <w:widowControl w:val="0"/>
              <w:autoSpaceDE w:val="0"/>
              <w:autoSpaceDN w:val="0"/>
              <w:adjustRightInd w:val="0"/>
              <w:spacing w:after="0" w:line="276" w:lineRule="exact"/>
              <w:ind w:left="62"/>
              <w:rPr>
                <w:rFonts w:ascii="Times New Roman" w:hAnsi="Times New Roman" w:cs="Times New Roman"/>
                <w:color w:val="000000"/>
                <w:sz w:val="24"/>
                <w:szCs w:val="24"/>
              </w:rPr>
            </w:pPr>
            <w:r>
              <w:rPr>
                <w:rFonts w:ascii="Times New Roman" w:hAnsi="Times New Roman" w:cs="Times New Roman"/>
                <w:color w:val="000000"/>
                <w:sz w:val="24"/>
                <w:szCs w:val="24"/>
              </w:rPr>
              <w:t>ситуация, а также во</w:t>
            </w:r>
          </w:p>
          <w:p w:rsidR="00D9796C" w:rsidRDefault="00D9796C" w:rsidP="00A16F88">
            <w:pPr>
              <w:widowControl w:val="0"/>
              <w:autoSpaceDE w:val="0"/>
              <w:autoSpaceDN w:val="0"/>
              <w:adjustRightInd w:val="0"/>
              <w:spacing w:after="0" w:line="275" w:lineRule="exact"/>
              <w:ind w:left="62"/>
              <w:rPr>
                <w:rFonts w:ascii="Times New Roman" w:hAnsi="Times New Roman" w:cs="Times New Roman"/>
                <w:color w:val="000000"/>
                <w:sz w:val="24"/>
                <w:szCs w:val="24"/>
              </w:rPr>
            </w:pPr>
            <w:r>
              <w:rPr>
                <w:rFonts w:ascii="Times New Roman" w:hAnsi="Times New Roman" w:cs="Times New Roman"/>
                <w:color w:val="000000"/>
                <w:sz w:val="24"/>
                <w:szCs w:val="24"/>
              </w:rPr>
              <w:t>всех образовательных</w:t>
            </w:r>
          </w:p>
          <w:p w:rsidR="00D9796C" w:rsidRDefault="00D9796C" w:rsidP="00A16F88">
            <w:pPr>
              <w:widowControl w:val="0"/>
              <w:autoSpaceDE w:val="0"/>
              <w:autoSpaceDN w:val="0"/>
              <w:adjustRightInd w:val="0"/>
              <w:spacing w:after="0" w:line="276" w:lineRule="exact"/>
              <w:ind w:left="62"/>
              <w:rPr>
                <w:rFonts w:ascii="Times New Roman" w:hAnsi="Times New Roman" w:cs="Times New Roman"/>
                <w:color w:val="000000"/>
                <w:sz w:val="24"/>
                <w:szCs w:val="24"/>
              </w:rPr>
            </w:pPr>
            <w:r>
              <w:rPr>
                <w:rFonts w:ascii="Times New Roman" w:hAnsi="Times New Roman" w:cs="Times New Roman"/>
                <w:color w:val="000000"/>
                <w:sz w:val="24"/>
                <w:szCs w:val="24"/>
              </w:rPr>
              <w:t>ситуациях</w:t>
            </w:r>
          </w:p>
        </w:tc>
        <w:tc>
          <w:tcPr>
            <w:tcW w:w="3926" w:type="dxa"/>
            <w:gridSpan w:val="3"/>
            <w:tcBorders>
              <w:top w:val="single" w:sz="4" w:space="0" w:color="000000"/>
              <w:left w:val="single" w:sz="4" w:space="0" w:color="000000"/>
              <w:bottom w:val="single" w:sz="4" w:space="0" w:color="000000"/>
              <w:right w:val="single" w:sz="4" w:space="0" w:color="000000"/>
            </w:tcBorders>
            <w:shd w:val="clear" w:color="auto" w:fill="FFFFFF"/>
          </w:tcPr>
          <w:p w:rsidR="00D9796C" w:rsidRDefault="00D9796C" w:rsidP="00A16F88">
            <w:pPr>
              <w:widowControl w:val="0"/>
              <w:autoSpaceDE w:val="0"/>
              <w:autoSpaceDN w:val="0"/>
              <w:adjustRightInd w:val="0"/>
              <w:spacing w:after="0" w:line="275" w:lineRule="exact"/>
              <w:ind w:left="69"/>
              <w:rPr>
                <w:rFonts w:ascii="Times New Roman" w:hAnsi="Times New Roman" w:cs="Times New Roman"/>
                <w:color w:val="000000"/>
                <w:sz w:val="24"/>
                <w:szCs w:val="24"/>
              </w:rPr>
            </w:pPr>
            <w:r>
              <w:rPr>
                <w:rFonts w:ascii="Times New Roman" w:hAnsi="Times New Roman" w:cs="Times New Roman"/>
                <w:color w:val="000000"/>
                <w:sz w:val="24"/>
                <w:szCs w:val="24"/>
              </w:rPr>
              <w:t>1 образовательная ситуация, а</w:t>
            </w:r>
          </w:p>
          <w:p w:rsidR="00D9796C" w:rsidRDefault="00D9796C" w:rsidP="00A16F88">
            <w:pPr>
              <w:widowControl w:val="0"/>
              <w:autoSpaceDE w:val="0"/>
              <w:autoSpaceDN w:val="0"/>
              <w:adjustRightInd w:val="0"/>
              <w:spacing w:after="0" w:line="276" w:lineRule="exact"/>
              <w:ind w:left="69"/>
              <w:rPr>
                <w:rFonts w:ascii="Times New Roman" w:hAnsi="Times New Roman" w:cs="Times New Roman"/>
                <w:color w:val="000000"/>
                <w:sz w:val="24"/>
                <w:szCs w:val="24"/>
              </w:rPr>
            </w:pPr>
            <w:r>
              <w:rPr>
                <w:rFonts w:ascii="Times New Roman" w:hAnsi="Times New Roman" w:cs="Times New Roman"/>
                <w:color w:val="000000"/>
                <w:sz w:val="24"/>
                <w:szCs w:val="24"/>
              </w:rPr>
              <w:t>также во всех образовательных</w:t>
            </w:r>
          </w:p>
          <w:p w:rsidR="00D9796C" w:rsidRDefault="00D9796C" w:rsidP="00A16F88">
            <w:pPr>
              <w:widowControl w:val="0"/>
              <w:autoSpaceDE w:val="0"/>
              <w:autoSpaceDN w:val="0"/>
              <w:adjustRightInd w:val="0"/>
              <w:spacing w:after="0" w:line="275" w:lineRule="exact"/>
              <w:ind w:left="69"/>
              <w:rPr>
                <w:rFonts w:ascii="Times New Roman" w:hAnsi="Times New Roman" w:cs="Times New Roman"/>
                <w:color w:val="000000"/>
                <w:sz w:val="24"/>
                <w:szCs w:val="24"/>
              </w:rPr>
            </w:pPr>
            <w:r>
              <w:rPr>
                <w:rFonts w:ascii="Times New Roman" w:hAnsi="Times New Roman" w:cs="Times New Roman"/>
                <w:color w:val="000000"/>
                <w:sz w:val="24"/>
                <w:szCs w:val="24"/>
              </w:rPr>
              <w:t>ситуациях</w:t>
            </w:r>
          </w:p>
        </w:tc>
      </w:tr>
      <w:tr w:rsidR="00D9796C" w:rsidTr="00A16F88">
        <w:trPr>
          <w:trHeight w:hRule="exact" w:val="602"/>
        </w:trPr>
        <w:tc>
          <w:tcPr>
            <w:tcW w:w="566" w:type="dxa"/>
            <w:tcBorders>
              <w:top w:val="single" w:sz="4" w:space="0" w:color="000000"/>
              <w:left w:val="single" w:sz="4" w:space="0" w:color="000000"/>
              <w:bottom w:val="single" w:sz="4" w:space="0" w:color="000000"/>
              <w:right w:val="single" w:sz="4" w:space="0" w:color="000000"/>
            </w:tcBorders>
            <w:shd w:val="clear" w:color="auto" w:fill="FFFFFF"/>
          </w:tcPr>
          <w:p w:rsidR="00D9796C" w:rsidRDefault="00D9796C" w:rsidP="00A16F88">
            <w:pPr>
              <w:widowControl w:val="0"/>
              <w:autoSpaceDE w:val="0"/>
              <w:autoSpaceDN w:val="0"/>
              <w:adjustRightInd w:val="0"/>
              <w:spacing w:after="0" w:line="275" w:lineRule="exact"/>
              <w:ind w:left="16"/>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2.2</w:t>
            </w:r>
          </w:p>
        </w:tc>
        <w:tc>
          <w:tcPr>
            <w:tcW w:w="2163" w:type="dxa"/>
            <w:tcBorders>
              <w:top w:val="single" w:sz="4" w:space="0" w:color="000000"/>
              <w:left w:val="single" w:sz="4" w:space="0" w:color="000000"/>
              <w:bottom w:val="single" w:sz="4" w:space="0" w:color="000000"/>
              <w:right w:val="single" w:sz="4" w:space="0" w:color="000000"/>
            </w:tcBorders>
            <w:shd w:val="clear" w:color="auto" w:fill="FFFFFF"/>
          </w:tcPr>
          <w:p w:rsidR="00D9796C" w:rsidRDefault="00D9796C" w:rsidP="00A16F88">
            <w:pPr>
              <w:widowControl w:val="0"/>
              <w:autoSpaceDE w:val="0"/>
              <w:autoSpaceDN w:val="0"/>
              <w:adjustRightInd w:val="0"/>
              <w:spacing w:after="0" w:line="275" w:lineRule="exact"/>
              <w:ind w:left="64"/>
              <w:rPr>
                <w:rFonts w:ascii="Times New Roman" w:hAnsi="Times New Roman" w:cs="Times New Roman"/>
                <w:color w:val="000000"/>
                <w:sz w:val="24"/>
                <w:szCs w:val="24"/>
              </w:rPr>
            </w:pPr>
            <w:r>
              <w:rPr>
                <w:rFonts w:ascii="Times New Roman" w:hAnsi="Times New Roman" w:cs="Times New Roman"/>
                <w:color w:val="000000"/>
                <w:sz w:val="24"/>
                <w:szCs w:val="24"/>
              </w:rPr>
              <w:t>Подготовка к</w:t>
            </w:r>
          </w:p>
          <w:p w:rsidR="00D9796C" w:rsidRDefault="00D9796C" w:rsidP="00A16F88">
            <w:pPr>
              <w:widowControl w:val="0"/>
              <w:autoSpaceDE w:val="0"/>
              <w:autoSpaceDN w:val="0"/>
              <w:adjustRightInd w:val="0"/>
              <w:spacing w:after="0" w:line="275" w:lineRule="exact"/>
              <w:ind w:left="64"/>
              <w:rPr>
                <w:rFonts w:ascii="Times New Roman" w:hAnsi="Times New Roman" w:cs="Times New Roman"/>
                <w:color w:val="000000"/>
                <w:sz w:val="24"/>
                <w:szCs w:val="24"/>
              </w:rPr>
            </w:pPr>
            <w:r>
              <w:rPr>
                <w:rFonts w:ascii="Times New Roman" w:hAnsi="Times New Roman" w:cs="Times New Roman"/>
                <w:color w:val="000000"/>
                <w:sz w:val="24"/>
                <w:szCs w:val="24"/>
              </w:rPr>
              <w:t>Обучению грамоте</w:t>
            </w:r>
          </w:p>
        </w:tc>
        <w:tc>
          <w:tcPr>
            <w:tcW w:w="2571" w:type="dxa"/>
            <w:gridSpan w:val="8"/>
            <w:tcBorders>
              <w:top w:val="single" w:sz="4" w:space="0" w:color="000000"/>
              <w:left w:val="single" w:sz="4" w:space="0" w:color="000000"/>
              <w:bottom w:val="single" w:sz="4" w:space="0" w:color="000000"/>
              <w:right w:val="single" w:sz="4" w:space="0" w:color="000000"/>
            </w:tcBorders>
            <w:shd w:val="clear" w:color="auto" w:fill="FFFFFF"/>
          </w:tcPr>
          <w:p w:rsidR="00D9796C" w:rsidRDefault="00D9796C" w:rsidP="00A16F88">
            <w:pPr>
              <w:widowControl w:val="0"/>
              <w:autoSpaceDE w:val="0"/>
              <w:autoSpaceDN w:val="0"/>
              <w:adjustRightInd w:val="0"/>
              <w:spacing w:after="0" w:line="275" w:lineRule="exact"/>
              <w:ind w:left="62"/>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3926" w:type="dxa"/>
            <w:gridSpan w:val="3"/>
            <w:tcBorders>
              <w:top w:val="single" w:sz="4" w:space="0" w:color="000000"/>
              <w:left w:val="single" w:sz="4" w:space="0" w:color="000000"/>
              <w:bottom w:val="single" w:sz="4" w:space="0" w:color="000000"/>
              <w:right w:val="single" w:sz="4" w:space="0" w:color="000000"/>
            </w:tcBorders>
            <w:shd w:val="clear" w:color="auto" w:fill="FFFFFF"/>
          </w:tcPr>
          <w:p w:rsidR="00D9796C" w:rsidRDefault="00D9796C" w:rsidP="00A16F88">
            <w:pPr>
              <w:widowControl w:val="0"/>
              <w:autoSpaceDE w:val="0"/>
              <w:autoSpaceDN w:val="0"/>
              <w:adjustRightInd w:val="0"/>
              <w:spacing w:after="0" w:line="275" w:lineRule="exact"/>
              <w:ind w:left="69"/>
              <w:rPr>
                <w:rFonts w:ascii="Times New Roman" w:hAnsi="Times New Roman" w:cs="Times New Roman"/>
                <w:color w:val="000000"/>
                <w:sz w:val="24"/>
                <w:szCs w:val="24"/>
              </w:rPr>
            </w:pPr>
            <w:r>
              <w:rPr>
                <w:rFonts w:ascii="Times New Roman" w:hAnsi="Times New Roman" w:cs="Times New Roman"/>
                <w:color w:val="000000"/>
                <w:sz w:val="24"/>
                <w:szCs w:val="24"/>
              </w:rPr>
              <w:t xml:space="preserve">1 образовательная ситуация </w:t>
            </w:r>
          </w:p>
        </w:tc>
      </w:tr>
      <w:tr w:rsidR="00D9796C" w:rsidTr="00A16F88">
        <w:trPr>
          <w:trHeight w:hRule="exact" w:val="306"/>
        </w:trPr>
        <w:tc>
          <w:tcPr>
            <w:tcW w:w="9226" w:type="dxa"/>
            <w:gridSpan w:val="13"/>
            <w:tcBorders>
              <w:top w:val="single" w:sz="4" w:space="0" w:color="000000"/>
              <w:left w:val="single" w:sz="4" w:space="0" w:color="000000"/>
              <w:bottom w:val="single" w:sz="4" w:space="0" w:color="000000"/>
              <w:right w:val="single" w:sz="4" w:space="0" w:color="000000"/>
            </w:tcBorders>
            <w:shd w:val="clear" w:color="auto" w:fill="FFFFFF"/>
          </w:tcPr>
          <w:p w:rsidR="00D9796C" w:rsidRDefault="00D9796C" w:rsidP="00A16F88">
            <w:pPr>
              <w:widowControl w:val="0"/>
              <w:autoSpaceDE w:val="0"/>
              <w:autoSpaceDN w:val="0"/>
              <w:adjustRightInd w:val="0"/>
              <w:spacing w:after="0" w:line="280" w:lineRule="exact"/>
              <w:ind w:left="16"/>
              <w:rPr>
                <w:rFonts w:ascii="Times New Roman" w:hAnsi="Times New Roman" w:cs="Times New Roman"/>
                <w:b/>
                <w:bCs/>
                <w:color w:val="000000"/>
                <w:sz w:val="24"/>
                <w:szCs w:val="24"/>
              </w:rPr>
            </w:pPr>
            <w:r>
              <w:rPr>
                <w:rFonts w:ascii="Times New Roman" w:hAnsi="Times New Roman" w:cs="Times New Roman"/>
                <w:b/>
                <w:bCs/>
                <w:color w:val="000000"/>
                <w:sz w:val="24"/>
                <w:szCs w:val="24"/>
              </w:rPr>
              <w:t>3. Познавательно – исследовательская  деятельность</w:t>
            </w:r>
          </w:p>
        </w:tc>
      </w:tr>
      <w:tr w:rsidR="00D9796C" w:rsidTr="00A16F88">
        <w:trPr>
          <w:trHeight w:hRule="exact" w:val="2947"/>
        </w:trPr>
        <w:tc>
          <w:tcPr>
            <w:tcW w:w="566" w:type="dxa"/>
            <w:tcBorders>
              <w:top w:val="single" w:sz="4" w:space="0" w:color="000000"/>
              <w:left w:val="single" w:sz="4" w:space="0" w:color="000000"/>
              <w:bottom w:val="single" w:sz="4" w:space="0" w:color="000000"/>
              <w:right w:val="single" w:sz="4" w:space="0" w:color="000000"/>
            </w:tcBorders>
            <w:shd w:val="clear" w:color="auto" w:fill="FFFFFF"/>
          </w:tcPr>
          <w:p w:rsidR="00D9796C" w:rsidRDefault="00D9796C" w:rsidP="00A16F88">
            <w:pPr>
              <w:widowControl w:val="0"/>
              <w:autoSpaceDE w:val="0"/>
              <w:autoSpaceDN w:val="0"/>
              <w:adjustRightInd w:val="0"/>
              <w:spacing w:after="0" w:line="272" w:lineRule="exact"/>
              <w:ind w:left="16"/>
              <w:rPr>
                <w:rFonts w:ascii="Times New Roman" w:hAnsi="Times New Roman" w:cs="Times New Roman"/>
                <w:color w:val="000000"/>
                <w:sz w:val="24"/>
                <w:szCs w:val="24"/>
              </w:rPr>
            </w:pPr>
            <w:r>
              <w:rPr>
                <w:rFonts w:ascii="Times New Roman" w:hAnsi="Times New Roman" w:cs="Times New Roman"/>
                <w:color w:val="000000"/>
                <w:sz w:val="24"/>
                <w:szCs w:val="24"/>
              </w:rPr>
              <w:t>3.1</w:t>
            </w:r>
          </w:p>
        </w:tc>
        <w:tc>
          <w:tcPr>
            <w:tcW w:w="2163" w:type="dxa"/>
            <w:tcBorders>
              <w:top w:val="single" w:sz="4" w:space="0" w:color="000000"/>
              <w:left w:val="single" w:sz="4" w:space="0" w:color="000000"/>
              <w:bottom w:val="single" w:sz="4" w:space="0" w:color="000000"/>
              <w:right w:val="single" w:sz="4" w:space="0" w:color="000000"/>
            </w:tcBorders>
            <w:shd w:val="clear" w:color="auto" w:fill="FFFFFF"/>
          </w:tcPr>
          <w:p w:rsidR="00D9796C" w:rsidRDefault="00D9796C" w:rsidP="00A16F88">
            <w:pPr>
              <w:widowControl w:val="0"/>
              <w:autoSpaceDE w:val="0"/>
              <w:autoSpaceDN w:val="0"/>
              <w:adjustRightInd w:val="0"/>
              <w:spacing w:after="0" w:line="272" w:lineRule="exact"/>
              <w:ind w:left="64"/>
              <w:rPr>
                <w:rFonts w:ascii="Times New Roman" w:hAnsi="Times New Roman" w:cs="Times New Roman"/>
                <w:color w:val="000000"/>
                <w:sz w:val="24"/>
                <w:szCs w:val="24"/>
              </w:rPr>
            </w:pPr>
            <w:r>
              <w:rPr>
                <w:rFonts w:ascii="Times New Roman" w:hAnsi="Times New Roman" w:cs="Times New Roman"/>
                <w:color w:val="000000"/>
                <w:sz w:val="24"/>
                <w:szCs w:val="24"/>
              </w:rPr>
              <w:t>Исследование</w:t>
            </w:r>
          </w:p>
          <w:p w:rsidR="00D9796C" w:rsidRDefault="00D9796C" w:rsidP="00A16F88">
            <w:pPr>
              <w:widowControl w:val="0"/>
              <w:autoSpaceDE w:val="0"/>
              <w:autoSpaceDN w:val="0"/>
              <w:adjustRightInd w:val="0"/>
              <w:spacing w:after="0" w:line="275" w:lineRule="exact"/>
              <w:ind w:left="64"/>
              <w:rPr>
                <w:rFonts w:ascii="Times New Roman" w:hAnsi="Times New Roman" w:cs="Times New Roman"/>
                <w:color w:val="000000"/>
                <w:sz w:val="24"/>
                <w:szCs w:val="24"/>
              </w:rPr>
            </w:pPr>
            <w:r>
              <w:rPr>
                <w:rFonts w:ascii="Times New Roman" w:hAnsi="Times New Roman" w:cs="Times New Roman"/>
                <w:color w:val="000000"/>
                <w:sz w:val="24"/>
                <w:szCs w:val="24"/>
              </w:rPr>
              <w:t>Объектов живой и</w:t>
            </w:r>
          </w:p>
          <w:p w:rsidR="00D9796C" w:rsidRDefault="00D9796C" w:rsidP="00A16F88">
            <w:pPr>
              <w:widowControl w:val="0"/>
              <w:autoSpaceDE w:val="0"/>
              <w:autoSpaceDN w:val="0"/>
              <w:adjustRightInd w:val="0"/>
              <w:spacing w:after="0" w:line="276" w:lineRule="exact"/>
              <w:ind w:left="64"/>
              <w:rPr>
                <w:rFonts w:ascii="Times New Roman" w:hAnsi="Times New Roman" w:cs="Times New Roman"/>
                <w:color w:val="000000"/>
                <w:sz w:val="24"/>
                <w:szCs w:val="24"/>
              </w:rPr>
            </w:pPr>
            <w:r>
              <w:rPr>
                <w:rFonts w:ascii="Times New Roman" w:hAnsi="Times New Roman" w:cs="Times New Roman"/>
                <w:color w:val="000000"/>
                <w:sz w:val="24"/>
                <w:szCs w:val="24"/>
              </w:rPr>
              <w:t>Неживой природы,</w:t>
            </w:r>
          </w:p>
          <w:p w:rsidR="00D9796C" w:rsidRDefault="00D9796C" w:rsidP="00A16F88">
            <w:pPr>
              <w:widowControl w:val="0"/>
              <w:autoSpaceDE w:val="0"/>
              <w:autoSpaceDN w:val="0"/>
              <w:adjustRightInd w:val="0"/>
              <w:spacing w:after="0" w:line="275" w:lineRule="exact"/>
              <w:ind w:left="64"/>
              <w:rPr>
                <w:rFonts w:ascii="Times New Roman" w:hAnsi="Times New Roman" w:cs="Times New Roman"/>
                <w:color w:val="000000"/>
                <w:sz w:val="24"/>
                <w:szCs w:val="24"/>
              </w:rPr>
            </w:pPr>
            <w:r>
              <w:rPr>
                <w:rFonts w:ascii="Times New Roman" w:hAnsi="Times New Roman" w:cs="Times New Roman"/>
                <w:color w:val="000000"/>
                <w:sz w:val="24"/>
                <w:szCs w:val="24"/>
              </w:rPr>
              <w:t>экспериментирован</w:t>
            </w:r>
          </w:p>
          <w:p w:rsidR="00D9796C" w:rsidRDefault="00D9796C" w:rsidP="00A16F88">
            <w:pPr>
              <w:widowControl w:val="0"/>
              <w:autoSpaceDE w:val="0"/>
              <w:autoSpaceDN w:val="0"/>
              <w:adjustRightInd w:val="0"/>
              <w:spacing w:after="0" w:line="276" w:lineRule="exact"/>
              <w:ind w:left="64"/>
              <w:rPr>
                <w:rFonts w:ascii="Times New Roman" w:hAnsi="Times New Roman" w:cs="Times New Roman"/>
                <w:color w:val="000000"/>
                <w:sz w:val="24"/>
                <w:szCs w:val="24"/>
              </w:rPr>
            </w:pPr>
            <w:r>
              <w:rPr>
                <w:rFonts w:ascii="Times New Roman" w:hAnsi="Times New Roman" w:cs="Times New Roman"/>
                <w:color w:val="000000"/>
                <w:sz w:val="24"/>
                <w:szCs w:val="24"/>
              </w:rPr>
              <w:t>ие. Познание</w:t>
            </w:r>
          </w:p>
          <w:p w:rsidR="00D9796C" w:rsidRDefault="00D9796C" w:rsidP="00A16F88">
            <w:pPr>
              <w:widowControl w:val="0"/>
              <w:autoSpaceDE w:val="0"/>
              <w:autoSpaceDN w:val="0"/>
              <w:adjustRightInd w:val="0"/>
              <w:spacing w:after="0" w:line="275" w:lineRule="exact"/>
              <w:ind w:left="64"/>
              <w:rPr>
                <w:rFonts w:ascii="Times New Roman" w:hAnsi="Times New Roman" w:cs="Times New Roman"/>
                <w:color w:val="000000"/>
                <w:sz w:val="24"/>
                <w:szCs w:val="24"/>
              </w:rPr>
            </w:pPr>
            <w:r>
              <w:rPr>
                <w:rFonts w:ascii="Times New Roman" w:hAnsi="Times New Roman" w:cs="Times New Roman"/>
                <w:color w:val="000000"/>
                <w:sz w:val="24"/>
                <w:szCs w:val="24"/>
              </w:rPr>
              <w:t>предметного и</w:t>
            </w:r>
          </w:p>
          <w:p w:rsidR="00D9796C" w:rsidRDefault="00D9796C" w:rsidP="00A16F88">
            <w:pPr>
              <w:widowControl w:val="0"/>
              <w:autoSpaceDE w:val="0"/>
              <w:autoSpaceDN w:val="0"/>
              <w:adjustRightInd w:val="0"/>
              <w:spacing w:after="0" w:line="276" w:lineRule="exact"/>
              <w:ind w:left="64"/>
              <w:rPr>
                <w:rFonts w:ascii="Times New Roman" w:hAnsi="Times New Roman" w:cs="Times New Roman"/>
                <w:color w:val="000000"/>
                <w:sz w:val="24"/>
                <w:szCs w:val="24"/>
              </w:rPr>
            </w:pPr>
            <w:r>
              <w:rPr>
                <w:rFonts w:ascii="Times New Roman" w:hAnsi="Times New Roman" w:cs="Times New Roman"/>
                <w:color w:val="000000"/>
                <w:sz w:val="24"/>
                <w:szCs w:val="24"/>
              </w:rPr>
              <w:t>социального мира,</w:t>
            </w:r>
          </w:p>
          <w:p w:rsidR="00D9796C" w:rsidRDefault="00D9796C" w:rsidP="00A16F88">
            <w:pPr>
              <w:widowControl w:val="0"/>
              <w:autoSpaceDE w:val="0"/>
              <w:autoSpaceDN w:val="0"/>
              <w:adjustRightInd w:val="0"/>
              <w:spacing w:after="0" w:line="276" w:lineRule="exact"/>
              <w:ind w:left="64"/>
              <w:rPr>
                <w:rFonts w:ascii="Times New Roman" w:hAnsi="Times New Roman" w:cs="Times New Roman"/>
                <w:color w:val="000000"/>
                <w:sz w:val="24"/>
                <w:szCs w:val="24"/>
              </w:rPr>
            </w:pPr>
            <w:r>
              <w:rPr>
                <w:rFonts w:ascii="Times New Roman" w:hAnsi="Times New Roman" w:cs="Times New Roman"/>
                <w:color w:val="000000"/>
                <w:sz w:val="24"/>
                <w:szCs w:val="24"/>
              </w:rPr>
              <w:t>освоение</w:t>
            </w:r>
          </w:p>
          <w:p w:rsidR="00D9796C" w:rsidRDefault="00D9796C" w:rsidP="00A16F88">
            <w:pPr>
              <w:widowControl w:val="0"/>
              <w:autoSpaceDE w:val="0"/>
              <w:autoSpaceDN w:val="0"/>
              <w:adjustRightInd w:val="0"/>
              <w:spacing w:after="0" w:line="275" w:lineRule="exact"/>
              <w:ind w:left="64"/>
              <w:rPr>
                <w:rFonts w:ascii="Times New Roman" w:hAnsi="Times New Roman" w:cs="Times New Roman"/>
                <w:color w:val="000000"/>
                <w:sz w:val="24"/>
                <w:szCs w:val="24"/>
              </w:rPr>
            </w:pPr>
            <w:r>
              <w:rPr>
                <w:rFonts w:ascii="Times New Roman" w:hAnsi="Times New Roman" w:cs="Times New Roman"/>
                <w:color w:val="000000"/>
                <w:sz w:val="24"/>
                <w:szCs w:val="24"/>
              </w:rPr>
              <w:t>безопасного</w:t>
            </w:r>
          </w:p>
          <w:p w:rsidR="00D9796C" w:rsidRDefault="00D9796C" w:rsidP="00A16F88">
            <w:pPr>
              <w:widowControl w:val="0"/>
              <w:autoSpaceDE w:val="0"/>
              <w:autoSpaceDN w:val="0"/>
              <w:adjustRightInd w:val="0"/>
              <w:spacing w:after="0" w:line="275" w:lineRule="exact"/>
              <w:ind w:left="64"/>
              <w:rPr>
                <w:rFonts w:ascii="Times New Roman" w:hAnsi="Times New Roman" w:cs="Times New Roman"/>
                <w:color w:val="000000"/>
                <w:sz w:val="24"/>
                <w:szCs w:val="24"/>
              </w:rPr>
            </w:pPr>
            <w:r>
              <w:rPr>
                <w:rFonts w:ascii="Times New Roman" w:hAnsi="Times New Roman" w:cs="Times New Roman"/>
                <w:color w:val="000000"/>
                <w:sz w:val="24"/>
                <w:szCs w:val="24"/>
              </w:rPr>
              <w:t>поведения</w:t>
            </w:r>
          </w:p>
        </w:tc>
        <w:tc>
          <w:tcPr>
            <w:tcW w:w="2571" w:type="dxa"/>
            <w:gridSpan w:val="8"/>
            <w:tcBorders>
              <w:top w:val="single" w:sz="4" w:space="0" w:color="000000"/>
              <w:left w:val="single" w:sz="4" w:space="0" w:color="000000"/>
              <w:bottom w:val="single" w:sz="4" w:space="0" w:color="000000"/>
              <w:right w:val="single" w:sz="4" w:space="0" w:color="000000"/>
            </w:tcBorders>
            <w:shd w:val="clear" w:color="auto" w:fill="FFFFFF"/>
          </w:tcPr>
          <w:p w:rsidR="00D9796C" w:rsidRDefault="00D9796C" w:rsidP="00A16F88">
            <w:pPr>
              <w:widowControl w:val="0"/>
              <w:autoSpaceDE w:val="0"/>
              <w:autoSpaceDN w:val="0"/>
              <w:adjustRightInd w:val="0"/>
              <w:spacing w:after="0" w:line="272" w:lineRule="exact"/>
              <w:ind w:left="62"/>
              <w:rPr>
                <w:rFonts w:ascii="Times New Roman" w:hAnsi="Times New Roman" w:cs="Times New Roman"/>
                <w:color w:val="000000"/>
                <w:sz w:val="24"/>
                <w:szCs w:val="24"/>
              </w:rPr>
            </w:pPr>
            <w:r>
              <w:rPr>
                <w:rFonts w:ascii="Times New Roman" w:hAnsi="Times New Roman" w:cs="Times New Roman"/>
                <w:color w:val="000000"/>
                <w:sz w:val="24"/>
                <w:szCs w:val="24"/>
              </w:rPr>
              <w:t>1 образовательная</w:t>
            </w:r>
          </w:p>
          <w:p w:rsidR="00D9796C" w:rsidRDefault="00D9796C" w:rsidP="00A16F88">
            <w:pPr>
              <w:widowControl w:val="0"/>
              <w:autoSpaceDE w:val="0"/>
              <w:autoSpaceDN w:val="0"/>
              <w:adjustRightInd w:val="0"/>
              <w:spacing w:after="0" w:line="275" w:lineRule="exact"/>
              <w:ind w:left="62"/>
              <w:rPr>
                <w:rFonts w:ascii="Times New Roman" w:hAnsi="Times New Roman" w:cs="Times New Roman"/>
                <w:color w:val="000000"/>
                <w:sz w:val="24"/>
                <w:szCs w:val="24"/>
              </w:rPr>
            </w:pPr>
            <w:r>
              <w:rPr>
                <w:rFonts w:ascii="Times New Roman" w:hAnsi="Times New Roman" w:cs="Times New Roman"/>
                <w:color w:val="000000"/>
                <w:sz w:val="24"/>
                <w:szCs w:val="24"/>
              </w:rPr>
              <w:t>ситуация в 2 недели</w:t>
            </w:r>
          </w:p>
        </w:tc>
        <w:tc>
          <w:tcPr>
            <w:tcW w:w="3926" w:type="dxa"/>
            <w:gridSpan w:val="3"/>
            <w:tcBorders>
              <w:top w:val="single" w:sz="4" w:space="0" w:color="000000"/>
              <w:left w:val="single" w:sz="4" w:space="0" w:color="000000"/>
              <w:bottom w:val="single" w:sz="4" w:space="0" w:color="000000"/>
              <w:right w:val="single" w:sz="4" w:space="0" w:color="000000"/>
            </w:tcBorders>
            <w:shd w:val="clear" w:color="auto" w:fill="FFFFFF"/>
          </w:tcPr>
          <w:p w:rsidR="00D9796C" w:rsidRDefault="00D9796C" w:rsidP="00A16F88">
            <w:pPr>
              <w:widowControl w:val="0"/>
              <w:autoSpaceDE w:val="0"/>
              <w:autoSpaceDN w:val="0"/>
              <w:adjustRightInd w:val="0"/>
              <w:spacing w:after="0" w:line="272" w:lineRule="exact"/>
              <w:ind w:left="69"/>
              <w:rPr>
                <w:rFonts w:ascii="Times New Roman" w:hAnsi="Times New Roman" w:cs="Times New Roman"/>
                <w:color w:val="000000"/>
                <w:sz w:val="24"/>
                <w:szCs w:val="24"/>
              </w:rPr>
            </w:pPr>
            <w:r>
              <w:rPr>
                <w:rFonts w:ascii="Times New Roman" w:hAnsi="Times New Roman" w:cs="Times New Roman"/>
                <w:color w:val="000000"/>
                <w:sz w:val="24"/>
                <w:szCs w:val="24"/>
              </w:rPr>
              <w:t>1 образовательная ситуация</w:t>
            </w:r>
          </w:p>
        </w:tc>
      </w:tr>
      <w:tr w:rsidR="00D9796C" w:rsidTr="00A16F88">
        <w:trPr>
          <w:trHeight w:hRule="exact" w:val="1267"/>
        </w:trPr>
        <w:tc>
          <w:tcPr>
            <w:tcW w:w="566" w:type="dxa"/>
            <w:tcBorders>
              <w:top w:val="single" w:sz="4" w:space="0" w:color="000000"/>
              <w:left w:val="single" w:sz="4" w:space="0" w:color="000000"/>
              <w:bottom w:val="single" w:sz="4" w:space="0" w:color="000000"/>
              <w:right w:val="single" w:sz="4" w:space="0" w:color="000000"/>
            </w:tcBorders>
            <w:shd w:val="clear" w:color="auto" w:fill="FFFFFF"/>
          </w:tcPr>
          <w:p w:rsidR="00D9796C" w:rsidRDefault="00D9796C" w:rsidP="00A16F88">
            <w:pPr>
              <w:widowControl w:val="0"/>
              <w:autoSpaceDE w:val="0"/>
              <w:autoSpaceDN w:val="0"/>
              <w:adjustRightInd w:val="0"/>
              <w:spacing w:after="0" w:line="272" w:lineRule="exact"/>
              <w:ind w:left="16"/>
              <w:rPr>
                <w:rFonts w:ascii="Times New Roman" w:hAnsi="Times New Roman" w:cs="Times New Roman"/>
                <w:color w:val="000000"/>
                <w:sz w:val="24"/>
                <w:szCs w:val="24"/>
              </w:rPr>
            </w:pPr>
            <w:r>
              <w:rPr>
                <w:rFonts w:ascii="Times New Roman" w:hAnsi="Times New Roman" w:cs="Times New Roman"/>
                <w:color w:val="000000"/>
                <w:sz w:val="24"/>
                <w:szCs w:val="24"/>
              </w:rPr>
              <w:t>3.2</w:t>
            </w:r>
          </w:p>
        </w:tc>
        <w:tc>
          <w:tcPr>
            <w:tcW w:w="2163" w:type="dxa"/>
            <w:tcBorders>
              <w:top w:val="single" w:sz="4" w:space="0" w:color="000000"/>
              <w:left w:val="single" w:sz="4" w:space="0" w:color="000000"/>
              <w:bottom w:val="single" w:sz="4" w:space="0" w:color="000000"/>
              <w:right w:val="single" w:sz="4" w:space="0" w:color="000000"/>
            </w:tcBorders>
            <w:shd w:val="clear" w:color="auto" w:fill="FFFFFF"/>
          </w:tcPr>
          <w:p w:rsidR="00D9796C" w:rsidRDefault="00D9796C" w:rsidP="00A16F88">
            <w:pPr>
              <w:widowControl w:val="0"/>
              <w:autoSpaceDE w:val="0"/>
              <w:autoSpaceDN w:val="0"/>
              <w:adjustRightInd w:val="0"/>
              <w:spacing w:after="0" w:line="272" w:lineRule="exact"/>
              <w:ind w:left="124"/>
              <w:rPr>
                <w:rFonts w:ascii="Times New Roman" w:hAnsi="Times New Roman" w:cs="Times New Roman"/>
                <w:color w:val="000000"/>
                <w:sz w:val="24"/>
                <w:szCs w:val="24"/>
              </w:rPr>
            </w:pPr>
            <w:r>
              <w:rPr>
                <w:rFonts w:ascii="Times New Roman" w:hAnsi="Times New Roman" w:cs="Times New Roman"/>
                <w:color w:val="000000"/>
                <w:sz w:val="24"/>
                <w:szCs w:val="24"/>
              </w:rPr>
              <w:t>Математическое и</w:t>
            </w:r>
          </w:p>
          <w:p w:rsidR="00D9796C" w:rsidRDefault="00D9796C" w:rsidP="00A16F88">
            <w:pPr>
              <w:widowControl w:val="0"/>
              <w:autoSpaceDE w:val="0"/>
              <w:autoSpaceDN w:val="0"/>
              <w:adjustRightInd w:val="0"/>
              <w:spacing w:after="0" w:line="276" w:lineRule="exact"/>
              <w:ind w:left="64"/>
              <w:rPr>
                <w:rFonts w:ascii="Times New Roman" w:hAnsi="Times New Roman" w:cs="Times New Roman"/>
                <w:color w:val="000000"/>
                <w:sz w:val="24"/>
                <w:szCs w:val="24"/>
              </w:rPr>
            </w:pPr>
            <w:r>
              <w:rPr>
                <w:rFonts w:ascii="Times New Roman" w:hAnsi="Times New Roman" w:cs="Times New Roman"/>
                <w:color w:val="000000"/>
                <w:sz w:val="24"/>
                <w:szCs w:val="24"/>
              </w:rPr>
              <w:t>Сенсорное развитие</w:t>
            </w:r>
          </w:p>
        </w:tc>
        <w:tc>
          <w:tcPr>
            <w:tcW w:w="2565" w:type="dxa"/>
            <w:gridSpan w:val="7"/>
            <w:tcBorders>
              <w:top w:val="single" w:sz="4" w:space="0" w:color="000000"/>
              <w:left w:val="single" w:sz="4" w:space="0" w:color="000000"/>
              <w:bottom w:val="single" w:sz="4" w:space="0" w:color="000000"/>
              <w:right w:val="single" w:sz="4" w:space="0" w:color="auto"/>
            </w:tcBorders>
            <w:shd w:val="clear" w:color="auto" w:fill="FFFFFF"/>
          </w:tcPr>
          <w:p w:rsidR="00D9796C" w:rsidRDefault="00D9796C" w:rsidP="00A16F88">
            <w:pPr>
              <w:widowControl w:val="0"/>
              <w:autoSpaceDE w:val="0"/>
              <w:autoSpaceDN w:val="0"/>
              <w:adjustRightInd w:val="0"/>
              <w:spacing w:after="0" w:line="272" w:lineRule="exact"/>
              <w:ind w:left="62"/>
              <w:rPr>
                <w:rFonts w:ascii="Times New Roman" w:hAnsi="Times New Roman" w:cs="Times New Roman"/>
                <w:color w:val="000000"/>
                <w:sz w:val="24"/>
                <w:szCs w:val="24"/>
              </w:rPr>
            </w:pPr>
            <w:r>
              <w:rPr>
                <w:rFonts w:ascii="Times New Roman" w:hAnsi="Times New Roman" w:cs="Times New Roman"/>
                <w:color w:val="000000"/>
                <w:sz w:val="24"/>
                <w:szCs w:val="24"/>
              </w:rPr>
              <w:t>1 образовательная ситуация</w:t>
            </w:r>
          </w:p>
          <w:p w:rsidR="00D9796C" w:rsidRDefault="00D9796C" w:rsidP="00A16F88">
            <w:pPr>
              <w:widowControl w:val="0"/>
              <w:autoSpaceDE w:val="0"/>
              <w:autoSpaceDN w:val="0"/>
              <w:adjustRightInd w:val="0"/>
              <w:spacing w:after="0" w:line="272" w:lineRule="exact"/>
              <w:rPr>
                <w:rFonts w:ascii="Times New Roman" w:hAnsi="Times New Roman" w:cs="Times New Roman"/>
                <w:color w:val="000000"/>
                <w:sz w:val="24"/>
                <w:szCs w:val="24"/>
              </w:rPr>
            </w:pPr>
          </w:p>
          <w:p w:rsidR="00D9796C" w:rsidRDefault="00D9796C" w:rsidP="00A16F88">
            <w:pPr>
              <w:widowControl w:val="0"/>
              <w:autoSpaceDE w:val="0"/>
              <w:autoSpaceDN w:val="0"/>
              <w:adjustRightInd w:val="0"/>
              <w:spacing w:after="0" w:line="272" w:lineRule="exact"/>
              <w:ind w:left="62"/>
              <w:rPr>
                <w:rFonts w:ascii="Times New Roman" w:hAnsi="Times New Roman" w:cs="Times New Roman"/>
                <w:color w:val="000000"/>
                <w:sz w:val="24"/>
                <w:szCs w:val="24"/>
              </w:rPr>
            </w:pPr>
          </w:p>
          <w:p w:rsidR="00D9796C" w:rsidRDefault="00D9796C" w:rsidP="00A16F88">
            <w:pPr>
              <w:widowControl w:val="0"/>
              <w:autoSpaceDE w:val="0"/>
              <w:autoSpaceDN w:val="0"/>
              <w:adjustRightInd w:val="0"/>
              <w:spacing w:after="0" w:line="272" w:lineRule="exact"/>
              <w:ind w:left="62"/>
              <w:rPr>
                <w:rFonts w:ascii="Times New Roman" w:hAnsi="Times New Roman" w:cs="Times New Roman"/>
                <w:color w:val="000000"/>
                <w:sz w:val="24"/>
                <w:szCs w:val="24"/>
              </w:rPr>
            </w:pPr>
          </w:p>
          <w:p w:rsidR="00D9796C" w:rsidRDefault="00D9796C" w:rsidP="00A16F88">
            <w:pPr>
              <w:widowControl w:val="0"/>
              <w:autoSpaceDE w:val="0"/>
              <w:autoSpaceDN w:val="0"/>
              <w:adjustRightInd w:val="0"/>
              <w:spacing w:after="0" w:line="272" w:lineRule="exact"/>
              <w:ind w:left="62"/>
              <w:rPr>
                <w:rFonts w:ascii="Times New Roman" w:hAnsi="Times New Roman" w:cs="Times New Roman"/>
                <w:color w:val="000000"/>
                <w:sz w:val="24"/>
                <w:szCs w:val="24"/>
              </w:rPr>
            </w:pPr>
          </w:p>
          <w:p w:rsidR="00D9796C" w:rsidRDefault="00D9796C" w:rsidP="00A16F88">
            <w:pPr>
              <w:widowControl w:val="0"/>
              <w:autoSpaceDE w:val="0"/>
              <w:autoSpaceDN w:val="0"/>
              <w:adjustRightInd w:val="0"/>
              <w:spacing w:after="0" w:line="272" w:lineRule="exact"/>
              <w:ind w:left="62"/>
              <w:rPr>
                <w:rFonts w:ascii="Times New Roman" w:hAnsi="Times New Roman" w:cs="Times New Roman"/>
                <w:color w:val="000000"/>
                <w:sz w:val="24"/>
                <w:szCs w:val="24"/>
              </w:rPr>
            </w:pPr>
            <w:r>
              <w:rPr>
                <w:rFonts w:ascii="Times New Roman" w:hAnsi="Times New Roman" w:cs="Times New Roman"/>
                <w:color w:val="000000"/>
                <w:sz w:val="24"/>
                <w:szCs w:val="24"/>
              </w:rPr>
              <w:t xml:space="preserve">еельная </w:t>
            </w:r>
          </w:p>
          <w:p w:rsidR="00D9796C" w:rsidRDefault="00D9796C" w:rsidP="00A16F88">
            <w:pPr>
              <w:widowControl w:val="0"/>
              <w:autoSpaceDE w:val="0"/>
              <w:autoSpaceDN w:val="0"/>
              <w:adjustRightInd w:val="0"/>
              <w:spacing w:after="0" w:line="272" w:lineRule="exact"/>
              <w:ind w:left="62"/>
              <w:rPr>
                <w:rFonts w:ascii="Times New Roman" w:hAnsi="Times New Roman" w:cs="Times New Roman"/>
                <w:color w:val="000000"/>
                <w:sz w:val="24"/>
                <w:szCs w:val="24"/>
              </w:rPr>
            </w:pPr>
            <w:r>
              <w:rPr>
                <w:rFonts w:ascii="Times New Roman" w:hAnsi="Times New Roman" w:cs="Times New Roman"/>
                <w:color w:val="000000"/>
                <w:sz w:val="24"/>
                <w:szCs w:val="24"/>
              </w:rPr>
              <w:t>ситуация</w:t>
            </w:r>
          </w:p>
        </w:tc>
        <w:tc>
          <w:tcPr>
            <w:tcW w:w="3932" w:type="dxa"/>
            <w:gridSpan w:val="4"/>
            <w:tcBorders>
              <w:top w:val="single" w:sz="4" w:space="0" w:color="000000"/>
              <w:left w:val="single" w:sz="4" w:space="0" w:color="auto"/>
              <w:bottom w:val="single" w:sz="4" w:space="0" w:color="000000"/>
              <w:right w:val="single" w:sz="4" w:space="0" w:color="000000"/>
            </w:tcBorders>
            <w:shd w:val="clear" w:color="auto" w:fill="FFFFFF"/>
          </w:tcPr>
          <w:p w:rsidR="00D9796C" w:rsidRDefault="00D9796C" w:rsidP="00A16F88">
            <w:pPr>
              <w:widowControl w:val="0"/>
              <w:autoSpaceDE w:val="0"/>
              <w:autoSpaceDN w:val="0"/>
              <w:adjustRightInd w:val="0"/>
              <w:spacing w:after="0" w:line="272" w:lineRule="exact"/>
              <w:rPr>
                <w:rFonts w:ascii="Times New Roman" w:hAnsi="Times New Roman" w:cs="Times New Roman"/>
                <w:color w:val="000000"/>
                <w:sz w:val="24"/>
                <w:szCs w:val="24"/>
              </w:rPr>
            </w:pPr>
            <w:r>
              <w:rPr>
                <w:rFonts w:ascii="Times New Roman" w:hAnsi="Times New Roman" w:cs="Times New Roman"/>
                <w:color w:val="000000"/>
                <w:sz w:val="24"/>
                <w:szCs w:val="24"/>
              </w:rPr>
              <w:t>1 образовательная</w:t>
            </w:r>
          </w:p>
          <w:p w:rsidR="00D9796C" w:rsidRDefault="00D9796C" w:rsidP="00A16F88">
            <w:pPr>
              <w:widowControl w:val="0"/>
              <w:autoSpaceDE w:val="0"/>
              <w:autoSpaceDN w:val="0"/>
              <w:adjustRightInd w:val="0"/>
              <w:spacing w:after="0" w:line="276" w:lineRule="exact"/>
              <w:ind w:left="63"/>
              <w:rPr>
                <w:rFonts w:ascii="Times New Roman" w:hAnsi="Times New Roman" w:cs="Times New Roman"/>
                <w:color w:val="000000"/>
                <w:sz w:val="24"/>
                <w:szCs w:val="24"/>
              </w:rPr>
            </w:pPr>
            <w:r>
              <w:rPr>
                <w:rFonts w:ascii="Times New Roman" w:hAnsi="Times New Roman" w:cs="Times New Roman"/>
                <w:color w:val="000000"/>
                <w:sz w:val="24"/>
                <w:szCs w:val="24"/>
              </w:rPr>
              <w:t>Ситуация</w:t>
            </w:r>
          </w:p>
        </w:tc>
      </w:tr>
      <w:tr w:rsidR="00D9796C" w:rsidTr="00A16F88">
        <w:trPr>
          <w:trHeight w:hRule="exact" w:val="1131"/>
        </w:trPr>
        <w:tc>
          <w:tcPr>
            <w:tcW w:w="566" w:type="dxa"/>
            <w:tcBorders>
              <w:top w:val="single" w:sz="4" w:space="0" w:color="000000"/>
              <w:left w:val="single" w:sz="4" w:space="0" w:color="000000"/>
              <w:bottom w:val="single" w:sz="4" w:space="0" w:color="000000"/>
              <w:right w:val="single" w:sz="4" w:space="0" w:color="000000"/>
            </w:tcBorders>
            <w:shd w:val="clear" w:color="auto" w:fill="FFFFFF"/>
          </w:tcPr>
          <w:p w:rsidR="00D9796C" w:rsidRDefault="00D9796C" w:rsidP="00A16F88">
            <w:pPr>
              <w:widowControl w:val="0"/>
              <w:autoSpaceDE w:val="0"/>
              <w:autoSpaceDN w:val="0"/>
              <w:adjustRightInd w:val="0"/>
              <w:spacing w:after="0" w:line="272" w:lineRule="exact"/>
              <w:ind w:left="16"/>
              <w:rPr>
                <w:rFonts w:ascii="Times New Roman" w:hAnsi="Times New Roman" w:cs="Times New Roman"/>
                <w:color w:val="000000"/>
                <w:sz w:val="24"/>
                <w:szCs w:val="24"/>
              </w:rPr>
            </w:pPr>
            <w:r>
              <w:rPr>
                <w:rFonts w:ascii="Times New Roman" w:hAnsi="Times New Roman" w:cs="Times New Roman"/>
                <w:color w:val="000000"/>
                <w:sz w:val="24"/>
                <w:szCs w:val="24"/>
              </w:rPr>
              <w:t>3.3.</w:t>
            </w:r>
          </w:p>
        </w:tc>
        <w:tc>
          <w:tcPr>
            <w:tcW w:w="2163" w:type="dxa"/>
            <w:tcBorders>
              <w:top w:val="single" w:sz="4" w:space="0" w:color="000000"/>
              <w:left w:val="single" w:sz="4" w:space="0" w:color="000000"/>
              <w:bottom w:val="single" w:sz="4" w:space="0" w:color="000000"/>
              <w:right w:val="single" w:sz="4" w:space="0" w:color="000000"/>
            </w:tcBorders>
            <w:shd w:val="clear" w:color="auto" w:fill="FFFFFF"/>
          </w:tcPr>
          <w:p w:rsidR="00D9796C" w:rsidRDefault="00D9796C" w:rsidP="00A16F88">
            <w:pPr>
              <w:widowControl w:val="0"/>
              <w:autoSpaceDE w:val="0"/>
              <w:autoSpaceDN w:val="0"/>
              <w:adjustRightInd w:val="0"/>
              <w:spacing w:after="0" w:line="272" w:lineRule="exact"/>
              <w:ind w:left="124"/>
              <w:rPr>
                <w:rFonts w:ascii="Times New Roman" w:hAnsi="Times New Roman" w:cs="Times New Roman"/>
                <w:color w:val="000000"/>
                <w:sz w:val="24"/>
                <w:szCs w:val="24"/>
              </w:rPr>
            </w:pPr>
            <w:r>
              <w:rPr>
                <w:rFonts w:ascii="Times New Roman" w:hAnsi="Times New Roman" w:cs="Times New Roman"/>
                <w:color w:val="000000"/>
                <w:sz w:val="24"/>
                <w:szCs w:val="24"/>
              </w:rPr>
              <w:t>Игры с английским языком</w:t>
            </w:r>
          </w:p>
        </w:tc>
        <w:tc>
          <w:tcPr>
            <w:tcW w:w="1140" w:type="dxa"/>
            <w:gridSpan w:val="3"/>
            <w:tcBorders>
              <w:top w:val="single" w:sz="4" w:space="0" w:color="000000"/>
              <w:left w:val="single" w:sz="4" w:space="0" w:color="000000"/>
              <w:bottom w:val="single" w:sz="4" w:space="0" w:color="000000"/>
              <w:right w:val="single" w:sz="4" w:space="0" w:color="auto"/>
            </w:tcBorders>
            <w:shd w:val="clear" w:color="auto" w:fill="FFFFFF"/>
          </w:tcPr>
          <w:p w:rsidR="00D9796C" w:rsidRDefault="00D9796C" w:rsidP="00A16F88">
            <w:pPr>
              <w:widowControl w:val="0"/>
              <w:autoSpaceDE w:val="0"/>
              <w:autoSpaceDN w:val="0"/>
              <w:adjustRightInd w:val="0"/>
              <w:spacing w:after="0" w:line="272" w:lineRule="exact"/>
              <w:ind w:left="62"/>
              <w:rPr>
                <w:rFonts w:ascii="Times New Roman" w:hAnsi="Times New Roman" w:cs="Times New Roman"/>
                <w:color w:val="000000"/>
                <w:sz w:val="24"/>
                <w:szCs w:val="24"/>
              </w:rPr>
            </w:pPr>
          </w:p>
          <w:p w:rsidR="00D9796C" w:rsidRDefault="00D9796C" w:rsidP="00A16F88">
            <w:pPr>
              <w:widowControl w:val="0"/>
              <w:autoSpaceDE w:val="0"/>
              <w:autoSpaceDN w:val="0"/>
              <w:adjustRightInd w:val="0"/>
              <w:spacing w:after="0" w:line="272" w:lineRule="exact"/>
              <w:ind w:left="62"/>
              <w:rPr>
                <w:rFonts w:ascii="Times New Roman" w:hAnsi="Times New Roman" w:cs="Times New Roman"/>
                <w:color w:val="000000"/>
                <w:sz w:val="24"/>
                <w:szCs w:val="24"/>
              </w:rPr>
            </w:pPr>
          </w:p>
        </w:tc>
        <w:tc>
          <w:tcPr>
            <w:tcW w:w="1416" w:type="dxa"/>
            <w:gridSpan w:val="3"/>
            <w:tcBorders>
              <w:top w:val="single" w:sz="4" w:space="0" w:color="000000"/>
              <w:left w:val="single" w:sz="4" w:space="0" w:color="000000"/>
              <w:bottom w:val="single" w:sz="4" w:space="0" w:color="000000"/>
              <w:right w:val="single" w:sz="4" w:space="0" w:color="auto"/>
            </w:tcBorders>
            <w:shd w:val="clear" w:color="auto" w:fill="FFFFFF"/>
          </w:tcPr>
          <w:p w:rsidR="00D9796C" w:rsidRDefault="00D9796C" w:rsidP="00A16F88">
            <w:pPr>
              <w:widowControl w:val="0"/>
              <w:autoSpaceDE w:val="0"/>
              <w:autoSpaceDN w:val="0"/>
              <w:adjustRightInd w:val="0"/>
              <w:spacing w:after="0" w:line="272" w:lineRule="exact"/>
              <w:ind w:left="107"/>
              <w:rPr>
                <w:rFonts w:ascii="Times New Roman" w:hAnsi="Times New Roman" w:cs="Times New Roman"/>
                <w:color w:val="000000"/>
                <w:sz w:val="24"/>
                <w:szCs w:val="24"/>
              </w:rPr>
            </w:pPr>
            <w:r>
              <w:rPr>
                <w:rFonts w:ascii="Times New Roman" w:hAnsi="Times New Roman" w:cs="Times New Roman"/>
                <w:color w:val="000000"/>
                <w:sz w:val="24"/>
                <w:szCs w:val="24"/>
              </w:rPr>
              <w:t>1образ.</w:t>
            </w:r>
          </w:p>
          <w:p w:rsidR="00D9796C" w:rsidRDefault="00D9796C" w:rsidP="00A16F88">
            <w:pPr>
              <w:rPr>
                <w:rFonts w:ascii="Times New Roman" w:hAnsi="Times New Roman" w:cs="Times New Roman"/>
                <w:color w:val="000000"/>
                <w:sz w:val="24"/>
                <w:szCs w:val="24"/>
              </w:rPr>
            </w:pPr>
            <w:r>
              <w:rPr>
                <w:rFonts w:ascii="Times New Roman" w:hAnsi="Times New Roman" w:cs="Times New Roman"/>
                <w:color w:val="000000"/>
                <w:sz w:val="24"/>
                <w:szCs w:val="24"/>
              </w:rPr>
              <w:t>ситуация</w:t>
            </w:r>
          </w:p>
          <w:p w:rsidR="00D9796C" w:rsidRDefault="00D9796C" w:rsidP="00A16F88">
            <w:pPr>
              <w:widowControl w:val="0"/>
              <w:autoSpaceDE w:val="0"/>
              <w:autoSpaceDN w:val="0"/>
              <w:adjustRightInd w:val="0"/>
              <w:spacing w:after="0" w:line="272" w:lineRule="exact"/>
              <w:ind w:left="572"/>
              <w:rPr>
                <w:rFonts w:ascii="Times New Roman" w:hAnsi="Times New Roman" w:cs="Times New Roman"/>
                <w:color w:val="000000"/>
                <w:sz w:val="24"/>
                <w:szCs w:val="24"/>
              </w:rPr>
            </w:pPr>
          </w:p>
          <w:p w:rsidR="00D9796C" w:rsidRDefault="00D9796C" w:rsidP="00A16F88">
            <w:pPr>
              <w:widowControl w:val="0"/>
              <w:autoSpaceDE w:val="0"/>
              <w:autoSpaceDN w:val="0"/>
              <w:adjustRightInd w:val="0"/>
              <w:spacing w:after="0" w:line="272" w:lineRule="exact"/>
              <w:ind w:left="572"/>
              <w:rPr>
                <w:rFonts w:ascii="Times New Roman" w:hAnsi="Times New Roman" w:cs="Times New Roman"/>
                <w:color w:val="000000"/>
                <w:sz w:val="24"/>
                <w:szCs w:val="24"/>
              </w:rPr>
            </w:pPr>
          </w:p>
          <w:p w:rsidR="00D9796C" w:rsidRDefault="00D9796C" w:rsidP="00A16F88">
            <w:pPr>
              <w:widowControl w:val="0"/>
              <w:autoSpaceDE w:val="0"/>
              <w:autoSpaceDN w:val="0"/>
              <w:adjustRightInd w:val="0"/>
              <w:spacing w:after="0" w:line="272" w:lineRule="exact"/>
              <w:rPr>
                <w:rFonts w:ascii="Times New Roman" w:hAnsi="Times New Roman" w:cs="Times New Roman"/>
                <w:color w:val="000000"/>
                <w:sz w:val="24"/>
                <w:szCs w:val="24"/>
              </w:rPr>
            </w:pPr>
          </w:p>
        </w:tc>
        <w:tc>
          <w:tcPr>
            <w:tcW w:w="3941" w:type="dxa"/>
            <w:gridSpan w:val="5"/>
            <w:tcBorders>
              <w:top w:val="single" w:sz="4" w:space="0" w:color="000000"/>
              <w:left w:val="single" w:sz="4" w:space="0" w:color="auto"/>
              <w:bottom w:val="single" w:sz="4" w:space="0" w:color="000000"/>
              <w:right w:val="single" w:sz="4" w:space="0" w:color="000000"/>
            </w:tcBorders>
            <w:shd w:val="clear" w:color="auto" w:fill="FFFFFF"/>
          </w:tcPr>
          <w:p w:rsidR="00D9796C" w:rsidRDefault="00D9796C" w:rsidP="00A16F88">
            <w:pPr>
              <w:widowControl w:val="0"/>
              <w:autoSpaceDE w:val="0"/>
              <w:autoSpaceDN w:val="0"/>
              <w:adjustRightInd w:val="0"/>
              <w:spacing w:after="0" w:line="272" w:lineRule="exact"/>
              <w:ind w:left="63"/>
              <w:rPr>
                <w:rFonts w:ascii="Times New Roman" w:hAnsi="Times New Roman" w:cs="Times New Roman"/>
                <w:color w:val="000000"/>
                <w:sz w:val="24"/>
                <w:szCs w:val="24"/>
              </w:rPr>
            </w:pPr>
            <w:r>
              <w:rPr>
                <w:rFonts w:ascii="Times New Roman" w:hAnsi="Times New Roman" w:cs="Times New Roman"/>
                <w:color w:val="000000"/>
                <w:sz w:val="24"/>
                <w:szCs w:val="24"/>
              </w:rPr>
              <w:t>2 образовательные</w:t>
            </w:r>
          </w:p>
          <w:p w:rsidR="00D9796C" w:rsidRDefault="00D9796C" w:rsidP="00A16F88">
            <w:pPr>
              <w:widowControl w:val="0"/>
              <w:autoSpaceDE w:val="0"/>
              <w:autoSpaceDN w:val="0"/>
              <w:adjustRightInd w:val="0"/>
              <w:spacing w:after="0" w:line="272" w:lineRule="exact"/>
              <w:ind w:left="63"/>
              <w:rPr>
                <w:rFonts w:ascii="Times New Roman" w:hAnsi="Times New Roman" w:cs="Times New Roman"/>
                <w:color w:val="000000"/>
                <w:sz w:val="24"/>
                <w:szCs w:val="24"/>
              </w:rPr>
            </w:pPr>
            <w:r>
              <w:rPr>
                <w:rFonts w:ascii="Times New Roman" w:hAnsi="Times New Roman" w:cs="Times New Roman"/>
                <w:color w:val="000000"/>
                <w:sz w:val="24"/>
                <w:szCs w:val="24"/>
              </w:rPr>
              <w:t>Ситуации</w:t>
            </w:r>
          </w:p>
        </w:tc>
      </w:tr>
      <w:tr w:rsidR="00D9796C" w:rsidTr="00A16F88">
        <w:trPr>
          <w:trHeight w:hRule="exact" w:val="1133"/>
        </w:trPr>
        <w:tc>
          <w:tcPr>
            <w:tcW w:w="566" w:type="dxa"/>
            <w:tcBorders>
              <w:top w:val="single" w:sz="4" w:space="0" w:color="000000"/>
              <w:left w:val="single" w:sz="4" w:space="0" w:color="000000"/>
              <w:bottom w:val="single" w:sz="4" w:space="0" w:color="000000"/>
              <w:right w:val="single" w:sz="4" w:space="0" w:color="000000"/>
            </w:tcBorders>
            <w:shd w:val="clear" w:color="auto" w:fill="FFFFFF"/>
          </w:tcPr>
          <w:p w:rsidR="00D9796C" w:rsidRDefault="00D9796C" w:rsidP="00A16F88">
            <w:pPr>
              <w:widowControl w:val="0"/>
              <w:autoSpaceDE w:val="0"/>
              <w:autoSpaceDN w:val="0"/>
              <w:adjustRightInd w:val="0"/>
              <w:spacing w:after="0" w:line="272" w:lineRule="exact"/>
              <w:ind w:left="16"/>
              <w:rPr>
                <w:rFonts w:ascii="Times New Roman" w:hAnsi="Times New Roman" w:cs="Times New Roman"/>
                <w:color w:val="000000"/>
                <w:sz w:val="24"/>
                <w:szCs w:val="24"/>
              </w:rPr>
            </w:pPr>
            <w:r>
              <w:rPr>
                <w:rFonts w:ascii="Times New Roman" w:hAnsi="Times New Roman" w:cs="Times New Roman"/>
                <w:color w:val="000000"/>
                <w:sz w:val="24"/>
                <w:szCs w:val="24"/>
              </w:rPr>
              <w:t>3.4</w:t>
            </w:r>
          </w:p>
        </w:tc>
        <w:tc>
          <w:tcPr>
            <w:tcW w:w="2163" w:type="dxa"/>
            <w:tcBorders>
              <w:top w:val="single" w:sz="4" w:space="0" w:color="000000"/>
              <w:left w:val="single" w:sz="4" w:space="0" w:color="000000"/>
              <w:bottom w:val="single" w:sz="4" w:space="0" w:color="000000"/>
              <w:right w:val="single" w:sz="4" w:space="0" w:color="000000"/>
            </w:tcBorders>
            <w:shd w:val="clear" w:color="auto" w:fill="FFFFFF"/>
          </w:tcPr>
          <w:p w:rsidR="00D9796C" w:rsidRDefault="00D9796C" w:rsidP="00A16F88">
            <w:pPr>
              <w:widowControl w:val="0"/>
              <w:autoSpaceDE w:val="0"/>
              <w:autoSpaceDN w:val="0"/>
              <w:adjustRightInd w:val="0"/>
              <w:spacing w:after="0" w:line="272" w:lineRule="exact"/>
              <w:ind w:left="124"/>
              <w:rPr>
                <w:rFonts w:ascii="Times New Roman" w:hAnsi="Times New Roman" w:cs="Times New Roman"/>
                <w:color w:val="000000"/>
                <w:sz w:val="24"/>
                <w:szCs w:val="24"/>
              </w:rPr>
            </w:pPr>
            <w:r>
              <w:rPr>
                <w:rFonts w:ascii="Times New Roman" w:hAnsi="Times New Roman" w:cs="Times New Roman"/>
                <w:color w:val="000000"/>
                <w:sz w:val="24"/>
                <w:szCs w:val="24"/>
              </w:rPr>
              <w:t>Игры в шахматы</w:t>
            </w:r>
          </w:p>
        </w:tc>
        <w:tc>
          <w:tcPr>
            <w:tcW w:w="1140" w:type="dxa"/>
            <w:gridSpan w:val="3"/>
            <w:tcBorders>
              <w:top w:val="single" w:sz="4" w:space="0" w:color="000000"/>
              <w:left w:val="single" w:sz="4" w:space="0" w:color="000000"/>
              <w:bottom w:val="single" w:sz="4" w:space="0" w:color="000000"/>
              <w:right w:val="single" w:sz="4" w:space="0" w:color="auto"/>
            </w:tcBorders>
            <w:shd w:val="clear" w:color="auto" w:fill="FFFFFF"/>
          </w:tcPr>
          <w:p w:rsidR="00D9796C" w:rsidRDefault="00D9796C" w:rsidP="00A16F88">
            <w:pPr>
              <w:widowControl w:val="0"/>
              <w:autoSpaceDE w:val="0"/>
              <w:autoSpaceDN w:val="0"/>
              <w:adjustRightInd w:val="0"/>
              <w:spacing w:after="0" w:line="272" w:lineRule="exact"/>
              <w:ind w:left="62"/>
              <w:rPr>
                <w:rFonts w:ascii="Times New Roman" w:hAnsi="Times New Roman" w:cs="Times New Roman"/>
                <w:color w:val="000000"/>
                <w:sz w:val="24"/>
                <w:szCs w:val="24"/>
              </w:rPr>
            </w:pPr>
          </w:p>
        </w:tc>
        <w:tc>
          <w:tcPr>
            <w:tcW w:w="5357" w:type="dxa"/>
            <w:gridSpan w:val="8"/>
            <w:tcBorders>
              <w:top w:val="single" w:sz="4" w:space="0" w:color="000000"/>
              <w:left w:val="single" w:sz="4" w:space="0" w:color="000000"/>
              <w:bottom w:val="single" w:sz="4" w:space="0" w:color="000000"/>
              <w:right w:val="single" w:sz="4" w:space="0" w:color="000000"/>
            </w:tcBorders>
            <w:shd w:val="clear" w:color="auto" w:fill="FFFFFF"/>
          </w:tcPr>
          <w:p w:rsidR="00D9796C" w:rsidRDefault="00D9796C" w:rsidP="00A16F88">
            <w:pPr>
              <w:widowControl w:val="0"/>
              <w:autoSpaceDE w:val="0"/>
              <w:autoSpaceDN w:val="0"/>
              <w:adjustRightInd w:val="0"/>
              <w:spacing w:after="0" w:line="272" w:lineRule="exact"/>
              <w:ind w:left="62"/>
              <w:rPr>
                <w:rFonts w:ascii="Times New Roman" w:hAnsi="Times New Roman" w:cs="Times New Roman"/>
                <w:color w:val="000000"/>
                <w:sz w:val="24"/>
                <w:szCs w:val="24"/>
              </w:rPr>
            </w:pPr>
            <w:r>
              <w:rPr>
                <w:rFonts w:ascii="Times New Roman" w:hAnsi="Times New Roman" w:cs="Times New Roman"/>
                <w:color w:val="000000"/>
                <w:sz w:val="24"/>
                <w:szCs w:val="24"/>
              </w:rPr>
              <w:t>2 образовательные  ситуации</w:t>
            </w:r>
          </w:p>
          <w:p w:rsidR="00D9796C" w:rsidRDefault="00D9796C" w:rsidP="00A16F88">
            <w:pPr>
              <w:widowControl w:val="0"/>
              <w:autoSpaceDE w:val="0"/>
              <w:autoSpaceDN w:val="0"/>
              <w:adjustRightInd w:val="0"/>
              <w:spacing w:after="0" w:line="272" w:lineRule="exact"/>
              <w:ind w:left="63"/>
              <w:rPr>
                <w:rFonts w:ascii="Times New Roman" w:hAnsi="Times New Roman" w:cs="Times New Roman"/>
                <w:color w:val="000000"/>
                <w:sz w:val="24"/>
                <w:szCs w:val="24"/>
              </w:rPr>
            </w:pPr>
          </w:p>
          <w:p w:rsidR="00D9796C" w:rsidRDefault="00D9796C" w:rsidP="00A16F88">
            <w:pPr>
              <w:widowControl w:val="0"/>
              <w:autoSpaceDE w:val="0"/>
              <w:autoSpaceDN w:val="0"/>
              <w:adjustRightInd w:val="0"/>
              <w:spacing w:after="0" w:line="272" w:lineRule="exact"/>
              <w:ind w:left="63"/>
              <w:rPr>
                <w:rFonts w:ascii="Times New Roman" w:hAnsi="Times New Roman" w:cs="Times New Roman"/>
                <w:color w:val="000000"/>
                <w:sz w:val="24"/>
                <w:szCs w:val="24"/>
              </w:rPr>
            </w:pPr>
          </w:p>
        </w:tc>
      </w:tr>
      <w:tr w:rsidR="00D9796C" w:rsidTr="00A16F88">
        <w:trPr>
          <w:trHeight w:hRule="exact" w:val="1486"/>
        </w:trPr>
        <w:tc>
          <w:tcPr>
            <w:tcW w:w="566" w:type="dxa"/>
            <w:tcBorders>
              <w:top w:val="single" w:sz="4" w:space="0" w:color="000000"/>
              <w:left w:val="single" w:sz="4" w:space="0" w:color="000000"/>
              <w:bottom w:val="single" w:sz="4" w:space="0" w:color="000000"/>
              <w:right w:val="single" w:sz="4" w:space="0" w:color="000000"/>
            </w:tcBorders>
            <w:shd w:val="clear" w:color="auto" w:fill="FFFFFF"/>
          </w:tcPr>
          <w:p w:rsidR="00D9796C" w:rsidRDefault="00D9796C" w:rsidP="00A16F88">
            <w:pPr>
              <w:widowControl w:val="0"/>
              <w:autoSpaceDE w:val="0"/>
              <w:autoSpaceDN w:val="0"/>
              <w:adjustRightInd w:val="0"/>
              <w:spacing w:after="0" w:line="282" w:lineRule="exact"/>
              <w:ind w:left="16"/>
              <w:rPr>
                <w:rFonts w:ascii="Times New Roman" w:hAnsi="Times New Roman" w:cs="Times New Roman"/>
                <w:b/>
                <w:bCs/>
                <w:color w:val="000000"/>
                <w:sz w:val="24"/>
                <w:szCs w:val="24"/>
              </w:rPr>
            </w:pPr>
            <w:r>
              <w:rPr>
                <w:rFonts w:ascii="Times New Roman" w:hAnsi="Times New Roman" w:cs="Times New Roman"/>
                <w:b/>
                <w:bCs/>
                <w:color w:val="000000"/>
                <w:sz w:val="24"/>
                <w:szCs w:val="24"/>
              </w:rPr>
              <w:t>4</w:t>
            </w:r>
          </w:p>
        </w:tc>
        <w:tc>
          <w:tcPr>
            <w:tcW w:w="2163" w:type="dxa"/>
            <w:tcBorders>
              <w:top w:val="single" w:sz="4" w:space="0" w:color="000000"/>
              <w:left w:val="single" w:sz="4" w:space="0" w:color="000000"/>
              <w:bottom w:val="single" w:sz="4" w:space="0" w:color="000000"/>
              <w:right w:val="single" w:sz="4" w:space="0" w:color="000000"/>
            </w:tcBorders>
            <w:shd w:val="clear" w:color="auto" w:fill="FFFFFF"/>
          </w:tcPr>
          <w:p w:rsidR="00D9796C" w:rsidRDefault="00D9796C" w:rsidP="00A16F88">
            <w:pPr>
              <w:widowControl w:val="0"/>
              <w:autoSpaceDE w:val="0"/>
              <w:autoSpaceDN w:val="0"/>
              <w:adjustRightInd w:val="0"/>
              <w:spacing w:after="0" w:line="282" w:lineRule="exact"/>
              <w:ind w:left="64"/>
              <w:rPr>
                <w:rFonts w:ascii="Times New Roman" w:hAnsi="Times New Roman" w:cs="Times New Roman"/>
                <w:b/>
                <w:bCs/>
                <w:color w:val="000000"/>
                <w:sz w:val="24"/>
                <w:szCs w:val="24"/>
              </w:rPr>
            </w:pPr>
            <w:r>
              <w:rPr>
                <w:rFonts w:ascii="Times New Roman" w:hAnsi="Times New Roman" w:cs="Times New Roman"/>
                <w:b/>
                <w:bCs/>
                <w:color w:val="000000"/>
                <w:sz w:val="24"/>
                <w:szCs w:val="24"/>
              </w:rPr>
              <w:t>Изобразительная</w:t>
            </w:r>
          </w:p>
          <w:p w:rsidR="00D9796C" w:rsidRDefault="00D9796C" w:rsidP="00A16F88">
            <w:pPr>
              <w:widowControl w:val="0"/>
              <w:autoSpaceDE w:val="0"/>
              <w:autoSpaceDN w:val="0"/>
              <w:adjustRightInd w:val="0"/>
              <w:spacing w:after="0" w:line="275" w:lineRule="exact"/>
              <w:ind w:left="64"/>
              <w:rPr>
                <w:rFonts w:ascii="Times New Roman" w:hAnsi="Times New Roman" w:cs="Times New Roman"/>
                <w:b/>
                <w:bCs/>
                <w:color w:val="000000"/>
                <w:sz w:val="24"/>
                <w:szCs w:val="24"/>
              </w:rPr>
            </w:pPr>
            <w:r>
              <w:rPr>
                <w:rFonts w:ascii="Times New Roman" w:hAnsi="Times New Roman" w:cs="Times New Roman"/>
                <w:b/>
                <w:bCs/>
                <w:color w:val="000000"/>
                <w:sz w:val="24"/>
                <w:szCs w:val="24"/>
              </w:rPr>
              <w:t>деятельность</w:t>
            </w:r>
          </w:p>
          <w:p w:rsidR="00D9796C" w:rsidRDefault="00D9796C" w:rsidP="00A16F88">
            <w:pPr>
              <w:widowControl w:val="0"/>
              <w:autoSpaceDE w:val="0"/>
              <w:autoSpaceDN w:val="0"/>
              <w:adjustRightInd w:val="0"/>
              <w:spacing w:after="0" w:line="271" w:lineRule="exact"/>
              <w:ind w:left="64"/>
              <w:rPr>
                <w:rFonts w:ascii="Times New Roman" w:hAnsi="Times New Roman" w:cs="Times New Roman"/>
                <w:color w:val="000000"/>
                <w:sz w:val="24"/>
                <w:szCs w:val="24"/>
              </w:rPr>
            </w:pPr>
            <w:r>
              <w:rPr>
                <w:rFonts w:ascii="Times New Roman" w:hAnsi="Times New Roman" w:cs="Times New Roman"/>
                <w:color w:val="000000"/>
                <w:sz w:val="24"/>
                <w:szCs w:val="24"/>
              </w:rPr>
              <w:t>(рисование, лепка,</w:t>
            </w:r>
          </w:p>
          <w:p w:rsidR="00D9796C" w:rsidRDefault="00D9796C" w:rsidP="00A16F88">
            <w:pPr>
              <w:widowControl w:val="0"/>
              <w:autoSpaceDE w:val="0"/>
              <w:autoSpaceDN w:val="0"/>
              <w:adjustRightInd w:val="0"/>
              <w:spacing w:after="0" w:line="275" w:lineRule="exact"/>
              <w:ind w:left="64"/>
              <w:rPr>
                <w:rFonts w:ascii="Times New Roman" w:hAnsi="Times New Roman" w:cs="Times New Roman"/>
                <w:color w:val="000000"/>
                <w:sz w:val="24"/>
                <w:szCs w:val="24"/>
              </w:rPr>
            </w:pPr>
            <w:r>
              <w:rPr>
                <w:rFonts w:ascii="Times New Roman" w:hAnsi="Times New Roman" w:cs="Times New Roman"/>
                <w:color w:val="000000"/>
                <w:sz w:val="24"/>
                <w:szCs w:val="24"/>
              </w:rPr>
              <w:t>аппликация) и</w:t>
            </w:r>
          </w:p>
          <w:p w:rsidR="00D9796C" w:rsidRDefault="00D9796C" w:rsidP="00A16F88">
            <w:pPr>
              <w:widowControl w:val="0"/>
              <w:autoSpaceDE w:val="0"/>
              <w:autoSpaceDN w:val="0"/>
              <w:adjustRightInd w:val="0"/>
              <w:spacing w:after="0" w:line="280" w:lineRule="exact"/>
              <w:ind w:left="64"/>
              <w:rPr>
                <w:rFonts w:ascii="Times New Roman" w:hAnsi="Times New Roman" w:cs="Times New Roman"/>
                <w:b/>
                <w:bCs/>
                <w:color w:val="000000"/>
                <w:sz w:val="24"/>
                <w:szCs w:val="24"/>
              </w:rPr>
            </w:pPr>
            <w:r>
              <w:rPr>
                <w:rFonts w:ascii="Times New Roman" w:hAnsi="Times New Roman" w:cs="Times New Roman"/>
                <w:b/>
                <w:bCs/>
                <w:color w:val="000000"/>
                <w:sz w:val="24"/>
                <w:szCs w:val="24"/>
              </w:rPr>
              <w:t>конструирование</w:t>
            </w:r>
          </w:p>
        </w:tc>
        <w:tc>
          <w:tcPr>
            <w:tcW w:w="2535" w:type="dxa"/>
            <w:gridSpan w:val="5"/>
            <w:tcBorders>
              <w:top w:val="single" w:sz="4" w:space="0" w:color="000000"/>
              <w:left w:val="single" w:sz="4" w:space="0" w:color="000000"/>
              <w:bottom w:val="single" w:sz="4" w:space="0" w:color="000000"/>
              <w:right w:val="single" w:sz="4" w:space="0" w:color="auto"/>
            </w:tcBorders>
            <w:shd w:val="clear" w:color="auto" w:fill="FFFFFF"/>
          </w:tcPr>
          <w:p w:rsidR="00D9796C" w:rsidRDefault="00D9796C" w:rsidP="00A16F88">
            <w:pPr>
              <w:widowControl w:val="0"/>
              <w:autoSpaceDE w:val="0"/>
              <w:autoSpaceDN w:val="0"/>
              <w:adjustRightInd w:val="0"/>
              <w:spacing w:after="0" w:line="277" w:lineRule="exact"/>
              <w:ind w:left="62"/>
              <w:rPr>
                <w:rFonts w:ascii="Times New Roman" w:hAnsi="Times New Roman" w:cs="Times New Roman"/>
                <w:color w:val="000000"/>
                <w:sz w:val="24"/>
                <w:szCs w:val="24"/>
              </w:rPr>
            </w:pPr>
            <w:r>
              <w:rPr>
                <w:rFonts w:ascii="Times New Roman" w:hAnsi="Times New Roman" w:cs="Times New Roman"/>
                <w:color w:val="000000"/>
                <w:sz w:val="24"/>
                <w:szCs w:val="24"/>
              </w:rPr>
              <w:t>3 образ. ситуации</w:t>
            </w:r>
          </w:p>
          <w:p w:rsidR="00D9796C" w:rsidRDefault="00D9796C" w:rsidP="00A16F88">
            <w:pPr>
              <w:widowControl w:val="0"/>
              <w:autoSpaceDE w:val="0"/>
              <w:autoSpaceDN w:val="0"/>
              <w:adjustRightInd w:val="0"/>
              <w:spacing w:after="0" w:line="277" w:lineRule="exact"/>
              <w:ind w:left="62"/>
              <w:rPr>
                <w:rFonts w:ascii="Times New Roman" w:hAnsi="Times New Roman" w:cs="Times New Roman"/>
                <w:color w:val="000000"/>
                <w:sz w:val="24"/>
                <w:szCs w:val="24"/>
              </w:rPr>
            </w:pPr>
          </w:p>
        </w:tc>
        <w:tc>
          <w:tcPr>
            <w:tcW w:w="3962" w:type="dxa"/>
            <w:gridSpan w:val="6"/>
            <w:tcBorders>
              <w:top w:val="single" w:sz="4" w:space="0" w:color="000000"/>
              <w:left w:val="single" w:sz="4" w:space="0" w:color="auto"/>
              <w:bottom w:val="single" w:sz="4" w:space="0" w:color="000000"/>
              <w:right w:val="single" w:sz="4" w:space="0" w:color="000000"/>
            </w:tcBorders>
            <w:shd w:val="clear" w:color="auto" w:fill="FFFFFF"/>
          </w:tcPr>
          <w:p w:rsidR="00D9796C" w:rsidRDefault="00D9796C" w:rsidP="00A16F88">
            <w:pPr>
              <w:widowControl w:val="0"/>
              <w:autoSpaceDE w:val="0"/>
              <w:autoSpaceDN w:val="0"/>
              <w:adjustRightInd w:val="0"/>
              <w:spacing w:after="0" w:line="277" w:lineRule="exact"/>
              <w:ind w:left="63"/>
              <w:rPr>
                <w:rFonts w:ascii="Times New Roman" w:hAnsi="Times New Roman" w:cs="Times New Roman"/>
                <w:color w:val="000000"/>
                <w:sz w:val="24"/>
                <w:szCs w:val="24"/>
              </w:rPr>
            </w:pPr>
            <w:r>
              <w:rPr>
                <w:rFonts w:ascii="Times New Roman" w:hAnsi="Times New Roman" w:cs="Times New Roman"/>
                <w:color w:val="000000"/>
                <w:sz w:val="24"/>
                <w:szCs w:val="24"/>
              </w:rPr>
              <w:t>4 образовательные</w:t>
            </w:r>
          </w:p>
          <w:p w:rsidR="00D9796C" w:rsidRDefault="00D9796C" w:rsidP="00A16F88">
            <w:pPr>
              <w:widowControl w:val="0"/>
              <w:autoSpaceDE w:val="0"/>
              <w:autoSpaceDN w:val="0"/>
              <w:adjustRightInd w:val="0"/>
              <w:spacing w:after="0" w:line="275" w:lineRule="exact"/>
              <w:ind w:left="63"/>
              <w:rPr>
                <w:rFonts w:ascii="Times New Roman" w:hAnsi="Times New Roman" w:cs="Times New Roman"/>
                <w:color w:val="000000"/>
                <w:sz w:val="24"/>
                <w:szCs w:val="24"/>
              </w:rPr>
            </w:pPr>
            <w:r>
              <w:rPr>
                <w:rFonts w:ascii="Times New Roman" w:hAnsi="Times New Roman" w:cs="Times New Roman"/>
                <w:color w:val="000000"/>
                <w:sz w:val="24"/>
                <w:szCs w:val="24"/>
              </w:rPr>
              <w:t>Ситуации</w:t>
            </w:r>
          </w:p>
        </w:tc>
      </w:tr>
      <w:tr w:rsidR="00D9796C" w:rsidTr="00A16F88">
        <w:trPr>
          <w:trHeight w:hRule="exact" w:val="603"/>
        </w:trPr>
        <w:tc>
          <w:tcPr>
            <w:tcW w:w="566" w:type="dxa"/>
            <w:tcBorders>
              <w:top w:val="single" w:sz="4" w:space="0" w:color="000000"/>
              <w:left w:val="single" w:sz="4" w:space="0" w:color="000000"/>
              <w:bottom w:val="single" w:sz="4" w:space="0" w:color="000000"/>
              <w:right w:val="single" w:sz="4" w:space="0" w:color="000000"/>
            </w:tcBorders>
            <w:shd w:val="clear" w:color="auto" w:fill="FFFFFF"/>
          </w:tcPr>
          <w:p w:rsidR="00D9796C" w:rsidRDefault="00D9796C" w:rsidP="00A16F88">
            <w:pPr>
              <w:widowControl w:val="0"/>
              <w:autoSpaceDE w:val="0"/>
              <w:autoSpaceDN w:val="0"/>
              <w:adjustRightInd w:val="0"/>
              <w:spacing w:after="0" w:line="280" w:lineRule="exact"/>
              <w:ind w:left="16"/>
              <w:rPr>
                <w:rFonts w:ascii="Times New Roman" w:hAnsi="Times New Roman" w:cs="Times New Roman"/>
                <w:b/>
                <w:bCs/>
                <w:color w:val="000000"/>
                <w:sz w:val="24"/>
                <w:szCs w:val="24"/>
              </w:rPr>
            </w:pPr>
            <w:r>
              <w:rPr>
                <w:rFonts w:ascii="Times New Roman" w:hAnsi="Times New Roman" w:cs="Times New Roman"/>
                <w:b/>
                <w:bCs/>
                <w:color w:val="000000"/>
                <w:sz w:val="24"/>
                <w:szCs w:val="24"/>
              </w:rPr>
              <w:t>5</w:t>
            </w:r>
          </w:p>
        </w:tc>
        <w:tc>
          <w:tcPr>
            <w:tcW w:w="2163" w:type="dxa"/>
            <w:tcBorders>
              <w:top w:val="single" w:sz="4" w:space="0" w:color="000000"/>
              <w:left w:val="single" w:sz="4" w:space="0" w:color="000000"/>
              <w:bottom w:val="single" w:sz="4" w:space="0" w:color="000000"/>
              <w:right w:val="single" w:sz="4" w:space="0" w:color="000000"/>
            </w:tcBorders>
            <w:shd w:val="clear" w:color="auto" w:fill="FFFFFF"/>
          </w:tcPr>
          <w:p w:rsidR="00D9796C" w:rsidRDefault="00D9796C" w:rsidP="00A16F88">
            <w:pPr>
              <w:widowControl w:val="0"/>
              <w:autoSpaceDE w:val="0"/>
              <w:autoSpaceDN w:val="0"/>
              <w:adjustRightInd w:val="0"/>
              <w:spacing w:after="0" w:line="280" w:lineRule="exact"/>
              <w:ind w:left="64"/>
              <w:rPr>
                <w:rFonts w:ascii="Times New Roman" w:hAnsi="Times New Roman" w:cs="Times New Roman"/>
                <w:b/>
                <w:bCs/>
                <w:color w:val="000000"/>
                <w:sz w:val="24"/>
                <w:szCs w:val="24"/>
              </w:rPr>
            </w:pPr>
            <w:r>
              <w:rPr>
                <w:rFonts w:ascii="Times New Roman" w:hAnsi="Times New Roman" w:cs="Times New Roman"/>
                <w:b/>
                <w:bCs/>
                <w:color w:val="000000"/>
                <w:sz w:val="24"/>
                <w:szCs w:val="24"/>
              </w:rPr>
              <w:t>Музыкальная</w:t>
            </w:r>
          </w:p>
          <w:p w:rsidR="00D9796C" w:rsidRDefault="00D9796C" w:rsidP="00A16F88">
            <w:pPr>
              <w:widowControl w:val="0"/>
              <w:autoSpaceDE w:val="0"/>
              <w:autoSpaceDN w:val="0"/>
              <w:adjustRightInd w:val="0"/>
              <w:spacing w:after="0" w:line="275" w:lineRule="exact"/>
              <w:ind w:left="64"/>
              <w:rPr>
                <w:rFonts w:ascii="Times New Roman" w:hAnsi="Times New Roman" w:cs="Times New Roman"/>
                <w:b/>
                <w:bCs/>
                <w:color w:val="000000"/>
                <w:sz w:val="24"/>
                <w:szCs w:val="24"/>
              </w:rPr>
            </w:pPr>
            <w:r>
              <w:rPr>
                <w:rFonts w:ascii="Times New Roman" w:hAnsi="Times New Roman" w:cs="Times New Roman"/>
                <w:b/>
                <w:bCs/>
                <w:color w:val="000000"/>
                <w:sz w:val="24"/>
                <w:szCs w:val="24"/>
              </w:rPr>
              <w:t>деятельность</w:t>
            </w:r>
          </w:p>
        </w:tc>
        <w:tc>
          <w:tcPr>
            <w:tcW w:w="1110" w:type="dxa"/>
            <w:gridSpan w:val="2"/>
            <w:tcBorders>
              <w:top w:val="single" w:sz="4" w:space="0" w:color="000000"/>
              <w:left w:val="single" w:sz="4" w:space="0" w:color="000000"/>
              <w:bottom w:val="single" w:sz="4" w:space="0" w:color="000000"/>
              <w:right w:val="single" w:sz="4" w:space="0" w:color="auto"/>
            </w:tcBorders>
            <w:shd w:val="clear" w:color="auto" w:fill="FFFFFF"/>
          </w:tcPr>
          <w:p w:rsidR="00D9796C" w:rsidRDefault="00D9796C" w:rsidP="00A16F88">
            <w:pPr>
              <w:widowControl w:val="0"/>
              <w:autoSpaceDE w:val="0"/>
              <w:autoSpaceDN w:val="0"/>
              <w:adjustRightInd w:val="0"/>
              <w:spacing w:after="0" w:line="275" w:lineRule="exact"/>
              <w:ind w:left="62"/>
              <w:rPr>
                <w:rFonts w:ascii="Times New Roman" w:hAnsi="Times New Roman" w:cs="Times New Roman"/>
                <w:color w:val="000000"/>
                <w:sz w:val="24"/>
                <w:szCs w:val="24"/>
              </w:rPr>
            </w:pPr>
            <w:r>
              <w:rPr>
                <w:rFonts w:ascii="Times New Roman" w:hAnsi="Times New Roman" w:cs="Times New Roman"/>
                <w:color w:val="000000"/>
                <w:sz w:val="24"/>
                <w:szCs w:val="24"/>
              </w:rPr>
              <w:t xml:space="preserve">2 образ </w:t>
            </w:r>
          </w:p>
          <w:p w:rsidR="00D9796C" w:rsidRDefault="00D9796C" w:rsidP="00A16F88">
            <w:pPr>
              <w:widowControl w:val="0"/>
              <w:autoSpaceDE w:val="0"/>
              <w:autoSpaceDN w:val="0"/>
              <w:adjustRightInd w:val="0"/>
              <w:spacing w:after="0" w:line="275" w:lineRule="exact"/>
              <w:ind w:left="62"/>
              <w:rPr>
                <w:rFonts w:ascii="Times New Roman" w:hAnsi="Times New Roman" w:cs="Times New Roman"/>
                <w:color w:val="000000"/>
                <w:sz w:val="24"/>
                <w:szCs w:val="24"/>
              </w:rPr>
            </w:pPr>
            <w:r>
              <w:rPr>
                <w:rFonts w:ascii="Times New Roman" w:hAnsi="Times New Roman" w:cs="Times New Roman"/>
                <w:color w:val="000000"/>
                <w:sz w:val="24"/>
                <w:szCs w:val="24"/>
              </w:rPr>
              <w:t>ситуации</w:t>
            </w:r>
          </w:p>
        </w:tc>
        <w:tc>
          <w:tcPr>
            <w:tcW w:w="5387" w:type="dxa"/>
            <w:gridSpan w:val="9"/>
            <w:tcBorders>
              <w:top w:val="single" w:sz="4" w:space="0" w:color="000000"/>
              <w:left w:val="single" w:sz="4" w:space="0" w:color="auto"/>
              <w:bottom w:val="single" w:sz="4" w:space="0" w:color="000000"/>
              <w:right w:val="single" w:sz="4" w:space="0" w:color="000000"/>
            </w:tcBorders>
            <w:shd w:val="clear" w:color="auto" w:fill="FFFFFF"/>
          </w:tcPr>
          <w:p w:rsidR="00D9796C" w:rsidRDefault="00D9796C" w:rsidP="00A16F88">
            <w:pPr>
              <w:widowControl w:val="0"/>
              <w:autoSpaceDE w:val="0"/>
              <w:autoSpaceDN w:val="0"/>
              <w:adjustRightInd w:val="0"/>
              <w:spacing w:after="0" w:line="277" w:lineRule="exact"/>
              <w:ind w:left="63"/>
              <w:rPr>
                <w:rFonts w:ascii="Times New Roman" w:hAnsi="Times New Roman" w:cs="Times New Roman"/>
                <w:color w:val="000000"/>
                <w:sz w:val="24"/>
                <w:szCs w:val="24"/>
              </w:rPr>
            </w:pPr>
            <w:r>
              <w:rPr>
                <w:rFonts w:ascii="Times New Roman" w:hAnsi="Times New Roman" w:cs="Times New Roman"/>
                <w:color w:val="000000"/>
                <w:sz w:val="24"/>
                <w:szCs w:val="24"/>
              </w:rPr>
              <w:t>4 образовательные</w:t>
            </w:r>
          </w:p>
          <w:p w:rsidR="00D9796C" w:rsidRDefault="00D9796C" w:rsidP="00A16F88">
            <w:pPr>
              <w:widowControl w:val="0"/>
              <w:autoSpaceDE w:val="0"/>
              <w:autoSpaceDN w:val="0"/>
              <w:adjustRightInd w:val="0"/>
              <w:spacing w:after="0" w:line="275" w:lineRule="exact"/>
              <w:ind w:left="62"/>
              <w:rPr>
                <w:rFonts w:ascii="Times New Roman" w:hAnsi="Times New Roman" w:cs="Times New Roman"/>
                <w:color w:val="000000"/>
                <w:sz w:val="24"/>
                <w:szCs w:val="24"/>
              </w:rPr>
            </w:pPr>
            <w:r>
              <w:rPr>
                <w:rFonts w:ascii="Times New Roman" w:hAnsi="Times New Roman" w:cs="Times New Roman"/>
                <w:color w:val="000000"/>
                <w:sz w:val="24"/>
                <w:szCs w:val="24"/>
              </w:rPr>
              <w:t>Ситуации</w:t>
            </w:r>
          </w:p>
        </w:tc>
      </w:tr>
      <w:tr w:rsidR="00D9796C" w:rsidTr="00A16F88">
        <w:trPr>
          <w:trHeight w:hRule="exact" w:val="895"/>
        </w:trPr>
        <w:tc>
          <w:tcPr>
            <w:tcW w:w="566" w:type="dxa"/>
            <w:tcBorders>
              <w:top w:val="single" w:sz="4" w:space="0" w:color="000000"/>
              <w:left w:val="single" w:sz="4" w:space="0" w:color="000000"/>
              <w:bottom w:val="single" w:sz="4" w:space="0" w:color="000000"/>
              <w:right w:val="single" w:sz="4" w:space="0" w:color="000000"/>
            </w:tcBorders>
            <w:shd w:val="clear" w:color="auto" w:fill="FFFFFF"/>
          </w:tcPr>
          <w:p w:rsidR="00D9796C" w:rsidRDefault="00D9796C" w:rsidP="00A16F88">
            <w:pPr>
              <w:widowControl w:val="0"/>
              <w:autoSpaceDE w:val="0"/>
              <w:autoSpaceDN w:val="0"/>
              <w:adjustRightInd w:val="0"/>
              <w:spacing w:after="0" w:line="280" w:lineRule="exact"/>
              <w:ind w:left="16"/>
              <w:rPr>
                <w:rFonts w:ascii="Times New Roman" w:hAnsi="Times New Roman" w:cs="Times New Roman"/>
                <w:b/>
                <w:bCs/>
                <w:color w:val="000000"/>
                <w:sz w:val="24"/>
                <w:szCs w:val="24"/>
              </w:rPr>
            </w:pPr>
            <w:r>
              <w:rPr>
                <w:rFonts w:ascii="Times New Roman" w:hAnsi="Times New Roman" w:cs="Times New Roman"/>
                <w:b/>
                <w:bCs/>
                <w:color w:val="000000"/>
                <w:sz w:val="24"/>
                <w:szCs w:val="24"/>
              </w:rPr>
              <w:t>6</w:t>
            </w:r>
          </w:p>
        </w:tc>
        <w:tc>
          <w:tcPr>
            <w:tcW w:w="2163" w:type="dxa"/>
            <w:tcBorders>
              <w:top w:val="single" w:sz="4" w:space="0" w:color="000000"/>
              <w:left w:val="single" w:sz="4" w:space="0" w:color="000000"/>
              <w:bottom w:val="single" w:sz="4" w:space="0" w:color="000000"/>
              <w:right w:val="single" w:sz="4" w:space="0" w:color="000000"/>
            </w:tcBorders>
            <w:shd w:val="clear" w:color="auto" w:fill="FFFFFF"/>
          </w:tcPr>
          <w:p w:rsidR="00D9796C" w:rsidRDefault="00D9796C" w:rsidP="00A16F88">
            <w:pPr>
              <w:widowControl w:val="0"/>
              <w:autoSpaceDE w:val="0"/>
              <w:autoSpaceDN w:val="0"/>
              <w:adjustRightInd w:val="0"/>
              <w:spacing w:after="0" w:line="279" w:lineRule="exact"/>
              <w:ind w:left="64"/>
              <w:rPr>
                <w:rFonts w:ascii="Times New Roman" w:hAnsi="Times New Roman" w:cs="Times New Roman"/>
                <w:b/>
                <w:bCs/>
                <w:color w:val="000000"/>
                <w:sz w:val="24"/>
                <w:szCs w:val="24"/>
              </w:rPr>
            </w:pPr>
            <w:r>
              <w:rPr>
                <w:rFonts w:ascii="Times New Roman" w:hAnsi="Times New Roman" w:cs="Times New Roman"/>
                <w:b/>
                <w:bCs/>
                <w:color w:val="000000"/>
                <w:sz w:val="24"/>
                <w:szCs w:val="24"/>
              </w:rPr>
              <w:t>Чтение</w:t>
            </w:r>
          </w:p>
          <w:p w:rsidR="00D9796C" w:rsidRDefault="00D9796C" w:rsidP="00A16F88">
            <w:pPr>
              <w:widowControl w:val="0"/>
              <w:autoSpaceDE w:val="0"/>
              <w:autoSpaceDN w:val="0"/>
              <w:adjustRightInd w:val="0"/>
              <w:spacing w:after="0" w:line="275" w:lineRule="exact"/>
              <w:ind w:left="64"/>
              <w:rPr>
                <w:rFonts w:ascii="Times New Roman" w:hAnsi="Times New Roman" w:cs="Times New Roman"/>
                <w:b/>
                <w:bCs/>
                <w:color w:val="000000"/>
                <w:sz w:val="24"/>
                <w:szCs w:val="24"/>
              </w:rPr>
            </w:pPr>
            <w:r>
              <w:rPr>
                <w:rFonts w:ascii="Times New Roman" w:hAnsi="Times New Roman" w:cs="Times New Roman"/>
                <w:b/>
                <w:bCs/>
                <w:color w:val="000000"/>
                <w:sz w:val="24"/>
                <w:szCs w:val="24"/>
              </w:rPr>
              <w:t>художественной</w:t>
            </w:r>
          </w:p>
          <w:p w:rsidR="00D9796C" w:rsidRDefault="00D9796C" w:rsidP="00A16F88">
            <w:pPr>
              <w:widowControl w:val="0"/>
              <w:autoSpaceDE w:val="0"/>
              <w:autoSpaceDN w:val="0"/>
              <w:adjustRightInd w:val="0"/>
              <w:spacing w:after="0" w:line="275" w:lineRule="exact"/>
              <w:ind w:left="64"/>
              <w:rPr>
                <w:rFonts w:ascii="Times New Roman" w:hAnsi="Times New Roman" w:cs="Times New Roman"/>
                <w:b/>
                <w:bCs/>
                <w:color w:val="000000"/>
                <w:sz w:val="24"/>
                <w:szCs w:val="24"/>
              </w:rPr>
            </w:pPr>
            <w:r>
              <w:rPr>
                <w:rFonts w:ascii="Times New Roman" w:hAnsi="Times New Roman" w:cs="Times New Roman"/>
                <w:b/>
                <w:bCs/>
                <w:color w:val="000000"/>
                <w:sz w:val="24"/>
                <w:szCs w:val="24"/>
              </w:rPr>
              <w:t>литературы</w:t>
            </w:r>
          </w:p>
        </w:tc>
        <w:tc>
          <w:tcPr>
            <w:tcW w:w="6497" w:type="dxa"/>
            <w:gridSpan w:val="11"/>
            <w:tcBorders>
              <w:top w:val="single" w:sz="4" w:space="0" w:color="000000"/>
              <w:left w:val="single" w:sz="4" w:space="0" w:color="000000"/>
              <w:bottom w:val="single" w:sz="4" w:space="0" w:color="000000"/>
              <w:right w:val="single" w:sz="4" w:space="0" w:color="000000"/>
            </w:tcBorders>
            <w:shd w:val="clear" w:color="auto" w:fill="FFFFFF"/>
          </w:tcPr>
          <w:p w:rsidR="00D9796C" w:rsidRDefault="00D9796C" w:rsidP="00A16F88">
            <w:pPr>
              <w:widowControl w:val="0"/>
              <w:autoSpaceDE w:val="0"/>
              <w:autoSpaceDN w:val="0"/>
              <w:adjustRightInd w:val="0"/>
              <w:spacing w:after="0" w:line="275" w:lineRule="exact"/>
              <w:ind w:left="62"/>
              <w:rPr>
                <w:rFonts w:ascii="Times New Roman" w:hAnsi="Times New Roman" w:cs="Times New Roman"/>
                <w:color w:val="000000"/>
                <w:sz w:val="24"/>
                <w:szCs w:val="24"/>
              </w:rPr>
            </w:pPr>
            <w:r>
              <w:rPr>
                <w:rFonts w:ascii="Times New Roman" w:hAnsi="Times New Roman" w:cs="Times New Roman"/>
                <w:color w:val="000000"/>
                <w:sz w:val="24"/>
                <w:szCs w:val="24"/>
              </w:rPr>
              <w:t xml:space="preserve">1 образовательная ситуация  </w:t>
            </w:r>
          </w:p>
        </w:tc>
      </w:tr>
      <w:tr w:rsidR="00D9796C" w:rsidTr="00A16F88">
        <w:trPr>
          <w:trHeight w:hRule="exact" w:val="1194"/>
        </w:trPr>
        <w:tc>
          <w:tcPr>
            <w:tcW w:w="566" w:type="dxa"/>
            <w:tcBorders>
              <w:top w:val="single" w:sz="4" w:space="0" w:color="000000"/>
              <w:left w:val="single" w:sz="4" w:space="0" w:color="000000"/>
              <w:bottom w:val="single" w:sz="4" w:space="0" w:color="000000"/>
              <w:right w:val="single" w:sz="4" w:space="0" w:color="000000"/>
            </w:tcBorders>
            <w:shd w:val="clear" w:color="auto" w:fill="FFFFFF"/>
          </w:tcPr>
          <w:p w:rsidR="00D9796C" w:rsidRDefault="00D9796C" w:rsidP="00A16F88">
            <w:pPr>
              <w:widowControl w:val="0"/>
              <w:autoSpaceDE w:val="0"/>
              <w:autoSpaceDN w:val="0"/>
              <w:adjustRightInd w:val="0"/>
              <w:spacing w:after="0" w:line="275" w:lineRule="exact"/>
              <w:ind w:left="62"/>
              <w:rPr>
                <w:rFonts w:ascii="Times New Roman" w:hAnsi="Times New Roman" w:cs="Times New Roman"/>
                <w:color w:val="000000"/>
                <w:sz w:val="24"/>
                <w:szCs w:val="24"/>
              </w:rPr>
            </w:pPr>
          </w:p>
        </w:tc>
        <w:tc>
          <w:tcPr>
            <w:tcW w:w="2163" w:type="dxa"/>
            <w:tcBorders>
              <w:top w:val="single" w:sz="4" w:space="0" w:color="000000"/>
              <w:left w:val="single" w:sz="4" w:space="0" w:color="000000"/>
              <w:bottom w:val="single" w:sz="4" w:space="0" w:color="000000"/>
              <w:right w:val="single" w:sz="4" w:space="0" w:color="000000"/>
            </w:tcBorders>
            <w:shd w:val="clear" w:color="auto" w:fill="FFFFFF"/>
          </w:tcPr>
          <w:p w:rsidR="00D9796C" w:rsidRDefault="00D9796C" w:rsidP="00A16F88">
            <w:pPr>
              <w:widowControl w:val="0"/>
              <w:autoSpaceDE w:val="0"/>
              <w:autoSpaceDN w:val="0"/>
              <w:adjustRightInd w:val="0"/>
              <w:spacing w:after="0" w:line="279" w:lineRule="exact"/>
              <w:ind w:left="64"/>
              <w:rPr>
                <w:rFonts w:ascii="Times New Roman" w:hAnsi="Times New Roman" w:cs="Times New Roman"/>
                <w:b/>
                <w:bCs/>
                <w:color w:val="000000"/>
                <w:sz w:val="24"/>
                <w:szCs w:val="24"/>
              </w:rPr>
            </w:pPr>
            <w:r>
              <w:rPr>
                <w:rFonts w:ascii="Times New Roman" w:hAnsi="Times New Roman" w:cs="Times New Roman"/>
                <w:b/>
                <w:bCs/>
                <w:color w:val="000000"/>
                <w:sz w:val="24"/>
                <w:szCs w:val="24"/>
              </w:rPr>
              <w:t>Всего в неделю</w:t>
            </w:r>
          </w:p>
        </w:tc>
        <w:tc>
          <w:tcPr>
            <w:tcW w:w="1099" w:type="dxa"/>
            <w:tcBorders>
              <w:top w:val="single" w:sz="4" w:space="0" w:color="000000"/>
              <w:left w:val="single" w:sz="4" w:space="0" w:color="000000"/>
              <w:bottom w:val="single" w:sz="4" w:space="0" w:color="000000"/>
              <w:right w:val="single" w:sz="4" w:space="0" w:color="auto"/>
            </w:tcBorders>
            <w:shd w:val="clear" w:color="auto" w:fill="FFFFFF"/>
          </w:tcPr>
          <w:p w:rsidR="00D9796C" w:rsidRDefault="00D9796C" w:rsidP="00A16F88">
            <w:pPr>
              <w:widowControl w:val="0"/>
              <w:autoSpaceDE w:val="0"/>
              <w:autoSpaceDN w:val="0"/>
              <w:adjustRightInd w:val="0"/>
              <w:spacing w:after="0" w:line="275" w:lineRule="exact"/>
              <w:ind w:left="62"/>
              <w:rPr>
                <w:rFonts w:ascii="Times New Roman" w:hAnsi="Times New Roman" w:cs="Times New Roman"/>
                <w:color w:val="000000"/>
                <w:sz w:val="24"/>
                <w:szCs w:val="24"/>
              </w:rPr>
            </w:pPr>
            <w:r>
              <w:rPr>
                <w:rFonts w:ascii="Times New Roman" w:hAnsi="Times New Roman" w:cs="Times New Roman"/>
                <w:color w:val="000000"/>
                <w:sz w:val="24"/>
                <w:szCs w:val="24"/>
              </w:rPr>
              <w:t xml:space="preserve">11образ ситуаций </w:t>
            </w:r>
          </w:p>
        </w:tc>
        <w:tc>
          <w:tcPr>
            <w:tcW w:w="1472" w:type="dxa"/>
            <w:gridSpan w:val="7"/>
            <w:tcBorders>
              <w:top w:val="single" w:sz="4" w:space="0" w:color="000000"/>
              <w:left w:val="single" w:sz="4" w:space="0" w:color="auto"/>
              <w:bottom w:val="single" w:sz="4" w:space="0" w:color="000000"/>
              <w:right w:val="single" w:sz="4" w:space="0" w:color="000000"/>
            </w:tcBorders>
            <w:shd w:val="clear" w:color="auto" w:fill="FFFFFF"/>
          </w:tcPr>
          <w:p w:rsidR="00D9796C" w:rsidRDefault="00D9796C" w:rsidP="00A16F88">
            <w:pPr>
              <w:widowControl w:val="0"/>
              <w:autoSpaceDE w:val="0"/>
              <w:autoSpaceDN w:val="0"/>
              <w:adjustRightInd w:val="0"/>
              <w:spacing w:after="0" w:line="275" w:lineRule="exact"/>
              <w:ind w:left="62"/>
              <w:rPr>
                <w:rFonts w:ascii="Times New Roman" w:hAnsi="Times New Roman" w:cs="Times New Roman"/>
                <w:color w:val="000000"/>
                <w:sz w:val="24"/>
                <w:szCs w:val="24"/>
              </w:rPr>
            </w:pPr>
          </w:p>
        </w:tc>
        <w:tc>
          <w:tcPr>
            <w:tcW w:w="1806" w:type="dxa"/>
            <w:tcBorders>
              <w:top w:val="single" w:sz="4" w:space="0" w:color="000000"/>
              <w:left w:val="single" w:sz="4" w:space="0" w:color="000000"/>
              <w:bottom w:val="single" w:sz="4" w:space="0" w:color="000000"/>
              <w:right w:val="single" w:sz="4" w:space="0" w:color="000000"/>
            </w:tcBorders>
            <w:shd w:val="clear" w:color="auto" w:fill="FFFFFF"/>
          </w:tcPr>
          <w:p w:rsidR="00D9796C" w:rsidRDefault="00D9796C" w:rsidP="00A16F88">
            <w:pPr>
              <w:widowControl w:val="0"/>
              <w:autoSpaceDE w:val="0"/>
              <w:autoSpaceDN w:val="0"/>
              <w:adjustRightInd w:val="0"/>
              <w:spacing w:after="0" w:line="275" w:lineRule="exact"/>
              <w:ind w:left="69"/>
              <w:rPr>
                <w:rFonts w:ascii="Times New Roman" w:hAnsi="Times New Roman" w:cs="Times New Roman"/>
                <w:color w:val="000000"/>
                <w:sz w:val="24"/>
                <w:szCs w:val="24"/>
              </w:rPr>
            </w:pPr>
            <w:r>
              <w:rPr>
                <w:rFonts w:ascii="Times New Roman" w:hAnsi="Times New Roman" w:cs="Times New Roman"/>
                <w:color w:val="000000"/>
                <w:sz w:val="24"/>
                <w:szCs w:val="24"/>
              </w:rPr>
              <w:t xml:space="preserve">13 образ ситуаций </w:t>
            </w:r>
          </w:p>
        </w:tc>
        <w:tc>
          <w:tcPr>
            <w:tcW w:w="2120" w:type="dxa"/>
            <w:gridSpan w:val="2"/>
            <w:tcBorders>
              <w:top w:val="single" w:sz="4" w:space="0" w:color="000000"/>
              <w:left w:val="single" w:sz="4" w:space="0" w:color="000000"/>
              <w:bottom w:val="single" w:sz="4" w:space="0" w:color="000000"/>
              <w:right w:val="single" w:sz="4" w:space="0" w:color="000000"/>
            </w:tcBorders>
            <w:shd w:val="clear" w:color="auto" w:fill="FFFFFF"/>
          </w:tcPr>
          <w:p w:rsidR="00D9796C" w:rsidRDefault="00D9796C" w:rsidP="00A16F88">
            <w:pPr>
              <w:widowControl w:val="0"/>
              <w:autoSpaceDE w:val="0"/>
              <w:autoSpaceDN w:val="0"/>
              <w:adjustRightInd w:val="0"/>
              <w:spacing w:after="0" w:line="275" w:lineRule="exact"/>
              <w:ind w:left="63"/>
              <w:rPr>
                <w:rFonts w:ascii="Times New Roman" w:hAnsi="Times New Roman" w:cs="Times New Roman"/>
                <w:color w:val="000000"/>
                <w:sz w:val="24"/>
                <w:szCs w:val="24"/>
              </w:rPr>
            </w:pPr>
            <w:r>
              <w:rPr>
                <w:rFonts w:ascii="Times New Roman" w:hAnsi="Times New Roman" w:cs="Times New Roman"/>
                <w:color w:val="000000"/>
                <w:sz w:val="24"/>
                <w:szCs w:val="24"/>
              </w:rPr>
              <w:t>15 образ.</w:t>
            </w:r>
          </w:p>
          <w:p w:rsidR="00D9796C" w:rsidRDefault="00D9796C" w:rsidP="00A16F88">
            <w:pPr>
              <w:widowControl w:val="0"/>
              <w:autoSpaceDE w:val="0"/>
              <w:autoSpaceDN w:val="0"/>
              <w:adjustRightInd w:val="0"/>
              <w:spacing w:after="0" w:line="276" w:lineRule="exact"/>
              <w:ind w:left="63"/>
              <w:rPr>
                <w:rFonts w:ascii="Times New Roman" w:hAnsi="Times New Roman" w:cs="Times New Roman"/>
                <w:color w:val="000000"/>
                <w:sz w:val="24"/>
                <w:szCs w:val="24"/>
              </w:rPr>
            </w:pPr>
            <w:r>
              <w:rPr>
                <w:rFonts w:ascii="Times New Roman" w:hAnsi="Times New Roman" w:cs="Times New Roman"/>
                <w:color w:val="000000"/>
                <w:sz w:val="24"/>
                <w:szCs w:val="24"/>
              </w:rPr>
              <w:t xml:space="preserve">ситуаций </w:t>
            </w:r>
          </w:p>
        </w:tc>
      </w:tr>
    </w:tbl>
    <w:p w:rsidR="00D9796C" w:rsidRDefault="00D9796C" w:rsidP="00D9796C"/>
    <w:p w:rsidR="00D9796C" w:rsidRDefault="00D9796C" w:rsidP="00D9796C">
      <w:pPr>
        <w:widowControl w:val="0"/>
        <w:autoSpaceDE w:val="0"/>
        <w:autoSpaceDN w:val="0"/>
        <w:adjustRightInd w:val="0"/>
        <w:spacing w:after="0" w:line="265" w:lineRule="exact"/>
        <w:jc w:val="center"/>
        <w:rPr>
          <w:rFonts w:ascii="Times New Roman" w:hAnsi="Times New Roman" w:cs="Times New Roman"/>
          <w:b/>
          <w:color w:val="000000"/>
          <w:sz w:val="24"/>
          <w:szCs w:val="24"/>
        </w:rPr>
      </w:pPr>
    </w:p>
    <w:p w:rsidR="00D9796C" w:rsidRDefault="00D9796C" w:rsidP="00D9796C">
      <w:pPr>
        <w:widowControl w:val="0"/>
        <w:autoSpaceDE w:val="0"/>
        <w:autoSpaceDN w:val="0"/>
        <w:adjustRightInd w:val="0"/>
        <w:spacing w:after="0" w:line="265" w:lineRule="exact"/>
        <w:jc w:val="center"/>
        <w:rPr>
          <w:rFonts w:ascii="Times New Roman" w:hAnsi="Times New Roman" w:cs="Times New Roman"/>
          <w:b/>
          <w:color w:val="000000"/>
          <w:sz w:val="24"/>
          <w:szCs w:val="24"/>
        </w:rPr>
      </w:pPr>
    </w:p>
    <w:p w:rsidR="00D9796C" w:rsidRDefault="00D9796C" w:rsidP="00D9796C">
      <w:pPr>
        <w:widowControl w:val="0"/>
        <w:autoSpaceDE w:val="0"/>
        <w:autoSpaceDN w:val="0"/>
        <w:adjustRightInd w:val="0"/>
        <w:spacing w:after="0" w:line="265" w:lineRule="exact"/>
        <w:jc w:val="center"/>
        <w:rPr>
          <w:rFonts w:ascii="Times New Roman" w:hAnsi="Times New Roman" w:cs="Times New Roman"/>
          <w:b/>
          <w:color w:val="000000"/>
          <w:sz w:val="24"/>
          <w:szCs w:val="24"/>
        </w:rPr>
      </w:pPr>
    </w:p>
    <w:p w:rsidR="00D9796C" w:rsidRDefault="00D9796C" w:rsidP="00D9796C">
      <w:pPr>
        <w:widowControl w:val="0"/>
        <w:autoSpaceDE w:val="0"/>
        <w:autoSpaceDN w:val="0"/>
        <w:adjustRightInd w:val="0"/>
        <w:spacing w:after="0" w:line="265" w:lineRule="exact"/>
        <w:jc w:val="center"/>
        <w:rPr>
          <w:rFonts w:ascii="Times New Roman" w:hAnsi="Times New Roman" w:cs="Times New Roman"/>
          <w:b/>
          <w:color w:val="000000"/>
          <w:sz w:val="24"/>
          <w:szCs w:val="24"/>
        </w:rPr>
      </w:pPr>
    </w:p>
    <w:p w:rsidR="00972E64" w:rsidRDefault="00972E64" w:rsidP="00D9796C">
      <w:pPr>
        <w:widowControl w:val="0"/>
        <w:autoSpaceDE w:val="0"/>
        <w:autoSpaceDN w:val="0"/>
        <w:adjustRightInd w:val="0"/>
        <w:spacing w:after="0" w:line="265" w:lineRule="exact"/>
        <w:jc w:val="center"/>
        <w:rPr>
          <w:rFonts w:ascii="Times New Roman" w:hAnsi="Times New Roman" w:cs="Times New Roman"/>
          <w:b/>
          <w:color w:val="000000"/>
          <w:sz w:val="24"/>
          <w:szCs w:val="24"/>
        </w:rPr>
      </w:pPr>
    </w:p>
    <w:p w:rsidR="00972E64" w:rsidRDefault="00972E64" w:rsidP="00D9796C">
      <w:pPr>
        <w:widowControl w:val="0"/>
        <w:autoSpaceDE w:val="0"/>
        <w:autoSpaceDN w:val="0"/>
        <w:adjustRightInd w:val="0"/>
        <w:spacing w:after="0" w:line="265" w:lineRule="exact"/>
        <w:jc w:val="center"/>
        <w:rPr>
          <w:rFonts w:ascii="Times New Roman" w:hAnsi="Times New Roman" w:cs="Times New Roman"/>
          <w:b/>
          <w:color w:val="000000"/>
          <w:sz w:val="24"/>
          <w:szCs w:val="24"/>
        </w:rPr>
      </w:pPr>
    </w:p>
    <w:p w:rsidR="00972E64" w:rsidRDefault="00972E64" w:rsidP="00D9796C">
      <w:pPr>
        <w:widowControl w:val="0"/>
        <w:autoSpaceDE w:val="0"/>
        <w:autoSpaceDN w:val="0"/>
        <w:adjustRightInd w:val="0"/>
        <w:spacing w:after="0" w:line="265" w:lineRule="exact"/>
        <w:jc w:val="center"/>
        <w:rPr>
          <w:rFonts w:ascii="Times New Roman" w:hAnsi="Times New Roman" w:cs="Times New Roman"/>
          <w:b/>
          <w:color w:val="000000"/>
          <w:sz w:val="24"/>
          <w:szCs w:val="24"/>
        </w:rPr>
      </w:pPr>
    </w:p>
    <w:p w:rsidR="00972E64" w:rsidRDefault="00972E64" w:rsidP="00D9796C">
      <w:pPr>
        <w:widowControl w:val="0"/>
        <w:autoSpaceDE w:val="0"/>
        <w:autoSpaceDN w:val="0"/>
        <w:adjustRightInd w:val="0"/>
        <w:spacing w:after="0" w:line="265" w:lineRule="exact"/>
        <w:jc w:val="center"/>
        <w:rPr>
          <w:rFonts w:ascii="Times New Roman" w:hAnsi="Times New Roman" w:cs="Times New Roman"/>
          <w:b/>
          <w:color w:val="000000"/>
          <w:sz w:val="24"/>
          <w:szCs w:val="24"/>
        </w:rPr>
      </w:pPr>
    </w:p>
    <w:p w:rsidR="00972E64" w:rsidRDefault="00972E64" w:rsidP="00D9796C">
      <w:pPr>
        <w:widowControl w:val="0"/>
        <w:autoSpaceDE w:val="0"/>
        <w:autoSpaceDN w:val="0"/>
        <w:adjustRightInd w:val="0"/>
        <w:spacing w:after="0" w:line="265" w:lineRule="exact"/>
        <w:jc w:val="center"/>
        <w:rPr>
          <w:rFonts w:ascii="Times New Roman" w:hAnsi="Times New Roman" w:cs="Times New Roman"/>
          <w:b/>
          <w:color w:val="000000"/>
          <w:sz w:val="24"/>
          <w:szCs w:val="24"/>
        </w:rPr>
      </w:pPr>
    </w:p>
    <w:p w:rsidR="00972E64" w:rsidRDefault="00972E64" w:rsidP="00D9796C">
      <w:pPr>
        <w:widowControl w:val="0"/>
        <w:autoSpaceDE w:val="0"/>
        <w:autoSpaceDN w:val="0"/>
        <w:adjustRightInd w:val="0"/>
        <w:spacing w:after="0" w:line="265" w:lineRule="exact"/>
        <w:jc w:val="center"/>
        <w:rPr>
          <w:rFonts w:ascii="Times New Roman" w:hAnsi="Times New Roman" w:cs="Times New Roman"/>
          <w:b/>
          <w:color w:val="000000"/>
          <w:sz w:val="24"/>
          <w:szCs w:val="24"/>
        </w:rPr>
      </w:pPr>
    </w:p>
    <w:p w:rsidR="009A09D4" w:rsidRDefault="009A09D4" w:rsidP="00D9796C">
      <w:pPr>
        <w:widowControl w:val="0"/>
        <w:autoSpaceDE w:val="0"/>
        <w:autoSpaceDN w:val="0"/>
        <w:adjustRightInd w:val="0"/>
        <w:spacing w:after="0" w:line="265" w:lineRule="exact"/>
        <w:jc w:val="center"/>
        <w:rPr>
          <w:rFonts w:ascii="Times New Roman" w:hAnsi="Times New Roman" w:cs="Times New Roman"/>
          <w:b/>
          <w:color w:val="000000"/>
          <w:sz w:val="24"/>
          <w:szCs w:val="24"/>
        </w:rPr>
      </w:pPr>
    </w:p>
    <w:p w:rsidR="009A09D4" w:rsidRDefault="009A09D4" w:rsidP="00D9796C">
      <w:pPr>
        <w:widowControl w:val="0"/>
        <w:autoSpaceDE w:val="0"/>
        <w:autoSpaceDN w:val="0"/>
        <w:adjustRightInd w:val="0"/>
        <w:spacing w:after="0" w:line="265" w:lineRule="exact"/>
        <w:jc w:val="center"/>
        <w:rPr>
          <w:rFonts w:ascii="Times New Roman" w:hAnsi="Times New Roman" w:cs="Times New Roman"/>
          <w:b/>
          <w:color w:val="000000"/>
          <w:sz w:val="24"/>
          <w:szCs w:val="24"/>
        </w:rPr>
      </w:pPr>
    </w:p>
    <w:p w:rsidR="00D9796C" w:rsidRPr="0095061A" w:rsidRDefault="00D9796C" w:rsidP="00D9796C">
      <w:pPr>
        <w:widowControl w:val="0"/>
        <w:autoSpaceDE w:val="0"/>
        <w:autoSpaceDN w:val="0"/>
        <w:adjustRightInd w:val="0"/>
        <w:spacing w:after="0" w:line="265" w:lineRule="exact"/>
        <w:jc w:val="center"/>
        <w:rPr>
          <w:rFonts w:ascii="Times New Roman" w:hAnsi="Times New Roman" w:cs="Times New Roman"/>
          <w:b/>
          <w:color w:val="000000"/>
          <w:sz w:val="24"/>
          <w:szCs w:val="24"/>
        </w:rPr>
      </w:pPr>
      <w:r w:rsidRPr="0095061A">
        <w:rPr>
          <w:rFonts w:ascii="Times New Roman" w:hAnsi="Times New Roman" w:cs="Times New Roman"/>
          <w:b/>
          <w:color w:val="000000"/>
          <w:sz w:val="24"/>
          <w:szCs w:val="24"/>
        </w:rPr>
        <w:t>Примерная сетка совместной образовательной деятельности</w:t>
      </w:r>
    </w:p>
    <w:p w:rsidR="00D9796C" w:rsidRPr="0095061A" w:rsidRDefault="00D9796C" w:rsidP="00D9796C">
      <w:pPr>
        <w:widowControl w:val="0"/>
        <w:autoSpaceDE w:val="0"/>
        <w:autoSpaceDN w:val="0"/>
        <w:adjustRightInd w:val="0"/>
        <w:spacing w:after="0" w:line="275" w:lineRule="exact"/>
        <w:jc w:val="center"/>
        <w:rPr>
          <w:rFonts w:ascii="Times New Roman" w:hAnsi="Times New Roman" w:cs="Times New Roman"/>
          <w:b/>
          <w:color w:val="000000"/>
          <w:sz w:val="24"/>
          <w:szCs w:val="24"/>
        </w:rPr>
      </w:pPr>
      <w:r w:rsidRPr="0095061A">
        <w:rPr>
          <w:rFonts w:ascii="Times New Roman" w:hAnsi="Times New Roman" w:cs="Times New Roman"/>
          <w:b/>
          <w:color w:val="000000"/>
          <w:sz w:val="24"/>
          <w:szCs w:val="24"/>
        </w:rPr>
        <w:t>и  культурных практик в режимных моментах</w:t>
      </w:r>
    </w:p>
    <w:p w:rsidR="00D9796C" w:rsidRPr="0095061A" w:rsidRDefault="00D9796C" w:rsidP="00D9796C">
      <w:pPr>
        <w:widowControl w:val="0"/>
        <w:autoSpaceDE w:val="0"/>
        <w:autoSpaceDN w:val="0"/>
        <w:adjustRightInd w:val="0"/>
        <w:spacing w:after="0" w:line="200" w:lineRule="exact"/>
        <w:jc w:val="center"/>
        <w:rPr>
          <w:rFonts w:ascii="Times New Roman" w:hAnsi="Times New Roman" w:cs="Times New Roman"/>
          <w:b/>
          <w:sz w:val="24"/>
          <w:szCs w:val="24"/>
        </w:rPr>
      </w:pPr>
    </w:p>
    <w:p w:rsidR="00D9796C" w:rsidRDefault="00D9796C" w:rsidP="00D9796C">
      <w:pPr>
        <w:pStyle w:val="12"/>
        <w:keepNext/>
        <w:keepLines/>
        <w:shd w:val="clear" w:color="auto" w:fill="auto"/>
        <w:tabs>
          <w:tab w:val="left" w:pos="284"/>
        </w:tabs>
        <w:spacing w:after="0" w:line="276" w:lineRule="auto"/>
        <w:ind w:right="-3" w:firstLine="426"/>
        <w:jc w:val="center"/>
        <w:rPr>
          <w:b/>
          <w:sz w:val="28"/>
          <w:szCs w:val="28"/>
        </w:rPr>
      </w:pPr>
    </w:p>
    <w:tbl>
      <w:tblPr>
        <w:tblW w:w="9211" w:type="dxa"/>
        <w:tblInd w:w="5" w:type="dxa"/>
        <w:tblLayout w:type="fixed"/>
        <w:tblCellMar>
          <w:left w:w="0" w:type="dxa"/>
          <w:right w:w="0" w:type="dxa"/>
        </w:tblCellMar>
        <w:tblLook w:val="0000"/>
      </w:tblPr>
      <w:tblGrid>
        <w:gridCol w:w="3051"/>
        <w:gridCol w:w="1303"/>
        <w:gridCol w:w="1172"/>
        <w:gridCol w:w="1313"/>
        <w:gridCol w:w="2372"/>
      </w:tblGrid>
      <w:tr w:rsidR="00D9796C" w:rsidTr="002B3246">
        <w:trPr>
          <w:trHeight w:hRule="exact" w:val="562"/>
        </w:trPr>
        <w:tc>
          <w:tcPr>
            <w:tcW w:w="3051" w:type="dxa"/>
            <w:vMerge w:val="restart"/>
            <w:tcBorders>
              <w:top w:val="single" w:sz="4" w:space="0" w:color="000000"/>
              <w:bottom w:val="single" w:sz="4" w:space="0" w:color="000000"/>
              <w:right w:val="single" w:sz="4" w:space="0" w:color="000000"/>
            </w:tcBorders>
            <w:shd w:val="clear" w:color="auto" w:fill="FFFFFF"/>
          </w:tcPr>
          <w:p w:rsidR="00D9796C" w:rsidRDefault="00D9796C" w:rsidP="00A16F88">
            <w:pPr>
              <w:widowControl w:val="0"/>
              <w:autoSpaceDE w:val="0"/>
              <w:autoSpaceDN w:val="0"/>
              <w:adjustRightInd w:val="0"/>
              <w:spacing w:after="0" w:line="277" w:lineRule="exact"/>
              <w:ind w:left="168"/>
              <w:rPr>
                <w:rFonts w:ascii="Times New Roman" w:hAnsi="Times New Roman" w:cs="Times New Roman"/>
                <w:b/>
                <w:bCs/>
                <w:color w:val="000000"/>
                <w:sz w:val="24"/>
                <w:szCs w:val="24"/>
              </w:rPr>
            </w:pPr>
            <w:r>
              <w:rPr>
                <w:rFonts w:ascii="Times New Roman" w:hAnsi="Times New Roman" w:cs="Times New Roman"/>
                <w:b/>
                <w:bCs/>
                <w:color w:val="000000"/>
                <w:sz w:val="24"/>
                <w:szCs w:val="24"/>
              </w:rPr>
              <w:t>Формы образовательной</w:t>
            </w:r>
          </w:p>
          <w:p w:rsidR="00D9796C" w:rsidRDefault="002B3246" w:rsidP="002B3246">
            <w:pPr>
              <w:widowControl w:val="0"/>
              <w:autoSpaceDE w:val="0"/>
              <w:autoSpaceDN w:val="0"/>
              <w:adjustRightInd w:val="0"/>
              <w:spacing w:after="0" w:line="276" w:lineRule="exact"/>
              <w:ind w:left="695"/>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деятельности </w:t>
            </w:r>
          </w:p>
          <w:p w:rsidR="00D9796C" w:rsidRDefault="00D9796C" w:rsidP="00A16F88">
            <w:pPr>
              <w:widowControl w:val="0"/>
              <w:autoSpaceDE w:val="0"/>
              <w:autoSpaceDN w:val="0"/>
              <w:adjustRightInd w:val="0"/>
              <w:spacing w:after="0" w:line="276" w:lineRule="exact"/>
              <w:ind w:left="388"/>
              <w:rPr>
                <w:rFonts w:ascii="Times New Roman" w:hAnsi="Times New Roman" w:cs="Times New Roman"/>
                <w:b/>
                <w:bCs/>
                <w:color w:val="000000"/>
                <w:sz w:val="24"/>
                <w:szCs w:val="24"/>
              </w:rPr>
            </w:pPr>
            <w:r>
              <w:rPr>
                <w:rFonts w:ascii="Times New Roman" w:hAnsi="Times New Roman" w:cs="Times New Roman"/>
                <w:b/>
                <w:bCs/>
                <w:color w:val="000000"/>
                <w:sz w:val="24"/>
                <w:szCs w:val="24"/>
              </w:rPr>
              <w:t>режимных моментах</w:t>
            </w:r>
          </w:p>
        </w:tc>
        <w:tc>
          <w:tcPr>
            <w:tcW w:w="6160" w:type="dxa"/>
            <w:gridSpan w:val="4"/>
            <w:tcBorders>
              <w:top w:val="single" w:sz="4" w:space="0" w:color="000000"/>
              <w:left w:val="single" w:sz="4" w:space="0" w:color="000000"/>
              <w:bottom w:val="single" w:sz="4" w:space="0" w:color="000000"/>
              <w:right w:val="single" w:sz="4" w:space="0" w:color="000000"/>
            </w:tcBorders>
            <w:shd w:val="clear" w:color="auto" w:fill="FFFFFF"/>
          </w:tcPr>
          <w:p w:rsidR="00D9796C" w:rsidRDefault="00D9796C" w:rsidP="00A16F88">
            <w:pPr>
              <w:widowControl w:val="0"/>
              <w:autoSpaceDE w:val="0"/>
              <w:autoSpaceDN w:val="0"/>
              <w:adjustRightInd w:val="0"/>
              <w:spacing w:after="0" w:line="277" w:lineRule="exact"/>
              <w:ind w:left="300"/>
              <w:rPr>
                <w:rFonts w:ascii="Times New Roman" w:hAnsi="Times New Roman" w:cs="Times New Roman"/>
                <w:b/>
                <w:bCs/>
                <w:color w:val="000000"/>
                <w:sz w:val="24"/>
                <w:szCs w:val="24"/>
              </w:rPr>
            </w:pPr>
            <w:r>
              <w:rPr>
                <w:rFonts w:ascii="Times New Roman" w:hAnsi="Times New Roman" w:cs="Times New Roman"/>
                <w:b/>
                <w:bCs/>
                <w:color w:val="000000"/>
                <w:sz w:val="24"/>
                <w:szCs w:val="24"/>
              </w:rPr>
              <w:t>Количество форм образовательной деятельности и</w:t>
            </w:r>
          </w:p>
          <w:p w:rsidR="00D9796C" w:rsidRDefault="00D9796C" w:rsidP="00A16F88">
            <w:pPr>
              <w:widowControl w:val="0"/>
              <w:autoSpaceDE w:val="0"/>
              <w:autoSpaceDN w:val="0"/>
              <w:adjustRightInd w:val="0"/>
              <w:spacing w:after="0" w:line="276" w:lineRule="exact"/>
              <w:ind w:left="1396"/>
              <w:rPr>
                <w:rFonts w:ascii="Times New Roman" w:hAnsi="Times New Roman" w:cs="Times New Roman"/>
                <w:b/>
                <w:bCs/>
                <w:color w:val="000000"/>
                <w:sz w:val="24"/>
                <w:szCs w:val="24"/>
              </w:rPr>
            </w:pPr>
            <w:r>
              <w:rPr>
                <w:rFonts w:ascii="Times New Roman" w:hAnsi="Times New Roman" w:cs="Times New Roman"/>
                <w:b/>
                <w:bCs/>
                <w:color w:val="000000"/>
                <w:sz w:val="24"/>
                <w:szCs w:val="24"/>
              </w:rPr>
              <w:t>Культурных практик в неделю</w:t>
            </w:r>
          </w:p>
        </w:tc>
      </w:tr>
      <w:tr w:rsidR="00D9796C" w:rsidTr="002179CA">
        <w:trPr>
          <w:trHeight w:hRule="exact" w:val="564"/>
        </w:trPr>
        <w:tc>
          <w:tcPr>
            <w:tcW w:w="3051" w:type="dxa"/>
            <w:tcBorders>
              <w:top w:val="single" w:sz="4" w:space="0" w:color="000000"/>
              <w:left w:val="single" w:sz="4" w:space="0" w:color="000000"/>
              <w:bottom w:val="single" w:sz="4" w:space="0" w:color="000000"/>
              <w:right w:val="single" w:sz="4" w:space="0" w:color="000000"/>
            </w:tcBorders>
            <w:shd w:val="clear" w:color="auto" w:fill="FFFFFF"/>
          </w:tcPr>
          <w:p w:rsidR="00D9796C" w:rsidRDefault="00D9796C" w:rsidP="00A16F88">
            <w:pPr>
              <w:widowControl w:val="0"/>
              <w:autoSpaceDE w:val="0"/>
              <w:autoSpaceDN w:val="0"/>
              <w:adjustRightInd w:val="0"/>
              <w:spacing w:after="0" w:line="277" w:lineRule="exact"/>
              <w:ind w:left="168"/>
              <w:rPr>
                <w:rFonts w:ascii="Times New Roman" w:hAnsi="Times New Roman" w:cs="Times New Roman"/>
                <w:b/>
                <w:bCs/>
                <w:color w:val="000000"/>
                <w:sz w:val="24"/>
                <w:szCs w:val="24"/>
              </w:rPr>
            </w:pPr>
            <w:r>
              <w:rPr>
                <w:rFonts w:ascii="Times New Roman" w:hAnsi="Times New Roman" w:cs="Times New Roman"/>
                <w:b/>
                <w:bCs/>
                <w:color w:val="000000"/>
                <w:sz w:val="24"/>
                <w:szCs w:val="24"/>
              </w:rPr>
              <w:t>Формы</w:t>
            </w:r>
            <w:r w:rsidR="009A09D4">
              <w:rPr>
                <w:rFonts w:ascii="Times New Roman" w:hAnsi="Times New Roman" w:cs="Times New Roman"/>
                <w:b/>
                <w:bCs/>
                <w:color w:val="000000"/>
                <w:sz w:val="24"/>
                <w:szCs w:val="24"/>
              </w:rPr>
              <w:t xml:space="preserve"> </w:t>
            </w:r>
            <w:r>
              <w:rPr>
                <w:rFonts w:ascii="Times New Roman" w:hAnsi="Times New Roman" w:cs="Times New Roman"/>
                <w:b/>
                <w:bCs/>
                <w:color w:val="000000"/>
                <w:sz w:val="24"/>
                <w:szCs w:val="24"/>
              </w:rPr>
              <w:t>образовательной</w:t>
            </w:r>
          </w:p>
          <w:p w:rsidR="002179CA" w:rsidRDefault="002179CA" w:rsidP="00A16F88">
            <w:pPr>
              <w:widowControl w:val="0"/>
              <w:autoSpaceDE w:val="0"/>
              <w:autoSpaceDN w:val="0"/>
              <w:adjustRightInd w:val="0"/>
              <w:spacing w:after="0" w:line="276" w:lineRule="exact"/>
              <w:ind w:left="695"/>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деятельности </w:t>
            </w:r>
            <w:r w:rsidR="002B3246">
              <w:rPr>
                <w:rFonts w:ascii="Times New Roman" w:hAnsi="Times New Roman" w:cs="Times New Roman"/>
                <w:b/>
                <w:bCs/>
                <w:color w:val="000000"/>
                <w:sz w:val="24"/>
                <w:szCs w:val="24"/>
              </w:rPr>
              <w:t>в</w:t>
            </w:r>
            <w:r>
              <w:rPr>
                <w:rFonts w:ascii="Times New Roman" w:hAnsi="Times New Roman" w:cs="Times New Roman"/>
                <w:b/>
                <w:bCs/>
                <w:color w:val="000000"/>
                <w:sz w:val="24"/>
                <w:szCs w:val="24"/>
              </w:rPr>
              <w:t>режим</w:t>
            </w:r>
          </w:p>
          <w:p w:rsidR="002179CA" w:rsidRDefault="002179CA" w:rsidP="00A16F88">
            <w:pPr>
              <w:widowControl w:val="0"/>
              <w:autoSpaceDE w:val="0"/>
              <w:autoSpaceDN w:val="0"/>
              <w:adjustRightInd w:val="0"/>
              <w:spacing w:after="0" w:line="276" w:lineRule="exact"/>
              <w:ind w:left="695"/>
              <w:rPr>
                <w:rFonts w:ascii="Times New Roman" w:hAnsi="Times New Roman" w:cs="Times New Roman"/>
                <w:b/>
                <w:bCs/>
                <w:color w:val="000000"/>
                <w:sz w:val="24"/>
                <w:szCs w:val="24"/>
              </w:rPr>
            </w:pPr>
          </w:p>
          <w:p w:rsidR="002179CA" w:rsidRDefault="002179CA" w:rsidP="00A16F88">
            <w:pPr>
              <w:widowControl w:val="0"/>
              <w:autoSpaceDE w:val="0"/>
              <w:autoSpaceDN w:val="0"/>
              <w:adjustRightInd w:val="0"/>
              <w:spacing w:after="0" w:line="276" w:lineRule="exact"/>
              <w:ind w:left="695"/>
              <w:rPr>
                <w:rFonts w:ascii="Times New Roman" w:hAnsi="Times New Roman" w:cs="Times New Roman"/>
                <w:b/>
                <w:bCs/>
                <w:color w:val="000000"/>
                <w:sz w:val="24"/>
                <w:szCs w:val="24"/>
              </w:rPr>
            </w:pPr>
          </w:p>
          <w:p w:rsidR="00D9796C" w:rsidRDefault="002179CA" w:rsidP="00A16F88">
            <w:pPr>
              <w:widowControl w:val="0"/>
              <w:autoSpaceDE w:val="0"/>
              <w:autoSpaceDN w:val="0"/>
              <w:adjustRightInd w:val="0"/>
              <w:spacing w:after="0" w:line="276" w:lineRule="exact"/>
              <w:ind w:left="695"/>
              <w:rPr>
                <w:rFonts w:ascii="Times New Roman" w:hAnsi="Times New Roman" w:cs="Times New Roman"/>
                <w:b/>
                <w:bCs/>
                <w:color w:val="000000"/>
                <w:sz w:val="24"/>
                <w:szCs w:val="24"/>
              </w:rPr>
            </w:pPr>
            <w:r>
              <w:rPr>
                <w:rFonts w:ascii="Times New Roman" w:hAnsi="Times New Roman" w:cs="Times New Roman"/>
                <w:b/>
                <w:bCs/>
                <w:color w:val="000000"/>
                <w:sz w:val="24"/>
                <w:szCs w:val="24"/>
              </w:rPr>
              <w:t>рерережимных</w:t>
            </w:r>
          </w:p>
          <w:p w:rsidR="00D9796C" w:rsidRDefault="00D9796C" w:rsidP="00A16F88">
            <w:pPr>
              <w:widowControl w:val="0"/>
              <w:autoSpaceDE w:val="0"/>
              <w:autoSpaceDN w:val="0"/>
              <w:adjustRightInd w:val="0"/>
              <w:spacing w:after="0" w:line="276" w:lineRule="exact"/>
              <w:ind w:left="388"/>
              <w:rPr>
                <w:rFonts w:ascii="Times New Roman" w:hAnsi="Times New Roman" w:cs="Times New Roman"/>
                <w:b/>
                <w:bCs/>
                <w:color w:val="000000"/>
                <w:sz w:val="24"/>
                <w:szCs w:val="24"/>
              </w:rPr>
            </w:pPr>
            <w:r>
              <w:rPr>
                <w:rFonts w:ascii="Times New Roman" w:hAnsi="Times New Roman" w:cs="Times New Roman"/>
                <w:b/>
                <w:bCs/>
                <w:color w:val="000000"/>
                <w:sz w:val="24"/>
                <w:szCs w:val="24"/>
              </w:rPr>
              <w:t>режимныхмоментах</w:t>
            </w:r>
          </w:p>
        </w:tc>
        <w:tc>
          <w:tcPr>
            <w:tcW w:w="1303" w:type="dxa"/>
            <w:tcBorders>
              <w:top w:val="single" w:sz="4" w:space="0" w:color="000000"/>
              <w:left w:val="single" w:sz="4" w:space="0" w:color="000000"/>
              <w:bottom w:val="single" w:sz="4" w:space="0" w:color="000000"/>
              <w:right w:val="single" w:sz="4" w:space="0" w:color="000000"/>
            </w:tcBorders>
            <w:shd w:val="clear" w:color="auto" w:fill="FFFFFF"/>
          </w:tcPr>
          <w:p w:rsidR="00D9796C" w:rsidRDefault="00D9796C" w:rsidP="00A16F88">
            <w:pPr>
              <w:widowControl w:val="0"/>
              <w:autoSpaceDE w:val="0"/>
              <w:autoSpaceDN w:val="0"/>
              <w:adjustRightInd w:val="0"/>
              <w:spacing w:after="0" w:line="279" w:lineRule="exact"/>
              <w:ind w:left="141"/>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Младшая</w:t>
            </w:r>
          </w:p>
          <w:p w:rsidR="00D9796C" w:rsidRDefault="00D9796C" w:rsidP="00A16F88">
            <w:pPr>
              <w:widowControl w:val="0"/>
              <w:autoSpaceDE w:val="0"/>
              <w:autoSpaceDN w:val="0"/>
              <w:adjustRightInd w:val="0"/>
              <w:spacing w:after="0" w:line="275" w:lineRule="exact"/>
              <w:ind w:left="300"/>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группа</w:t>
            </w:r>
          </w:p>
        </w:tc>
        <w:tc>
          <w:tcPr>
            <w:tcW w:w="1172" w:type="dxa"/>
            <w:tcBorders>
              <w:top w:val="single" w:sz="4" w:space="0" w:color="000000"/>
              <w:left w:val="single" w:sz="4" w:space="0" w:color="000000"/>
              <w:bottom w:val="single" w:sz="4" w:space="0" w:color="000000"/>
              <w:right w:val="single" w:sz="4" w:space="0" w:color="000000"/>
            </w:tcBorders>
            <w:shd w:val="clear" w:color="auto" w:fill="FFFFFF"/>
          </w:tcPr>
          <w:p w:rsidR="00D9796C" w:rsidRDefault="00D9796C" w:rsidP="00A16F88">
            <w:pPr>
              <w:widowControl w:val="0"/>
              <w:autoSpaceDE w:val="0"/>
              <w:autoSpaceDN w:val="0"/>
              <w:adjustRightInd w:val="0"/>
              <w:spacing w:after="0" w:line="279" w:lineRule="exact"/>
              <w:ind w:left="139"/>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Средняя</w:t>
            </w:r>
          </w:p>
          <w:p w:rsidR="00D9796C" w:rsidRDefault="00D9796C" w:rsidP="00A16F88">
            <w:pPr>
              <w:widowControl w:val="0"/>
              <w:autoSpaceDE w:val="0"/>
              <w:autoSpaceDN w:val="0"/>
              <w:adjustRightInd w:val="0"/>
              <w:spacing w:after="0" w:line="275" w:lineRule="exact"/>
              <w:ind w:left="232"/>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группа</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Pr>
          <w:p w:rsidR="00D9796C" w:rsidRDefault="00D9796C" w:rsidP="00A16F88">
            <w:pPr>
              <w:widowControl w:val="0"/>
              <w:autoSpaceDE w:val="0"/>
              <w:autoSpaceDN w:val="0"/>
              <w:adjustRightInd w:val="0"/>
              <w:spacing w:after="0" w:line="279" w:lineRule="exact"/>
              <w:ind w:left="136"/>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Старшая</w:t>
            </w:r>
          </w:p>
          <w:p w:rsidR="00D9796C" w:rsidRDefault="00D9796C" w:rsidP="00A16F88">
            <w:pPr>
              <w:widowControl w:val="0"/>
              <w:autoSpaceDE w:val="0"/>
              <w:autoSpaceDN w:val="0"/>
              <w:adjustRightInd w:val="0"/>
              <w:spacing w:after="0" w:line="275" w:lineRule="exact"/>
              <w:ind w:left="302"/>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группа</w:t>
            </w:r>
          </w:p>
        </w:tc>
        <w:tc>
          <w:tcPr>
            <w:tcW w:w="2372" w:type="dxa"/>
            <w:tcBorders>
              <w:top w:val="single" w:sz="4" w:space="0" w:color="000000"/>
              <w:left w:val="single" w:sz="4" w:space="0" w:color="000000"/>
              <w:bottom w:val="single" w:sz="4" w:space="0" w:color="000000"/>
              <w:right w:val="single" w:sz="4" w:space="0" w:color="000000"/>
            </w:tcBorders>
            <w:shd w:val="clear" w:color="auto" w:fill="FFFFFF"/>
          </w:tcPr>
          <w:p w:rsidR="00D9796C" w:rsidRDefault="00D9796C" w:rsidP="00A16F88">
            <w:pPr>
              <w:widowControl w:val="0"/>
              <w:autoSpaceDE w:val="0"/>
              <w:autoSpaceDN w:val="0"/>
              <w:adjustRightInd w:val="0"/>
              <w:spacing w:after="0" w:line="279" w:lineRule="exact"/>
              <w:ind w:left="139"/>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Подготовительная</w:t>
            </w:r>
          </w:p>
          <w:p w:rsidR="00D9796C" w:rsidRDefault="00D9796C" w:rsidP="00A16F88">
            <w:pPr>
              <w:widowControl w:val="0"/>
              <w:autoSpaceDE w:val="0"/>
              <w:autoSpaceDN w:val="0"/>
              <w:adjustRightInd w:val="0"/>
              <w:spacing w:after="0" w:line="275" w:lineRule="exact"/>
              <w:ind w:left="833"/>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Группа</w:t>
            </w:r>
          </w:p>
        </w:tc>
      </w:tr>
      <w:tr w:rsidR="00D9796C" w:rsidTr="002179CA">
        <w:trPr>
          <w:trHeight w:hRule="exact" w:val="286"/>
        </w:trPr>
        <w:tc>
          <w:tcPr>
            <w:tcW w:w="9211" w:type="dxa"/>
            <w:gridSpan w:val="5"/>
            <w:tcBorders>
              <w:top w:val="single" w:sz="4" w:space="0" w:color="000000"/>
              <w:left w:val="single" w:sz="4" w:space="0" w:color="000000"/>
              <w:bottom w:val="single" w:sz="4" w:space="0" w:color="000000"/>
              <w:right w:val="single" w:sz="4" w:space="0" w:color="000000"/>
            </w:tcBorders>
            <w:shd w:val="clear" w:color="auto" w:fill="FFFFFF"/>
          </w:tcPr>
          <w:p w:rsidR="00D9796C" w:rsidRDefault="00D9796C" w:rsidP="00A16F88">
            <w:pPr>
              <w:widowControl w:val="0"/>
              <w:autoSpaceDE w:val="0"/>
              <w:autoSpaceDN w:val="0"/>
              <w:adjustRightInd w:val="0"/>
              <w:spacing w:after="0" w:line="272" w:lineRule="exact"/>
              <w:ind w:left="4140"/>
              <w:rPr>
                <w:rFonts w:ascii="Times New Roman" w:hAnsi="Times New Roman" w:cs="Times New Roman"/>
                <w:i/>
                <w:iCs/>
                <w:color w:val="000000"/>
                <w:sz w:val="24"/>
                <w:szCs w:val="24"/>
              </w:rPr>
            </w:pPr>
            <w:r>
              <w:rPr>
                <w:rFonts w:ascii="Times New Roman" w:hAnsi="Times New Roman" w:cs="Times New Roman"/>
                <w:i/>
                <w:iCs/>
                <w:color w:val="000000"/>
                <w:sz w:val="24"/>
                <w:szCs w:val="24"/>
              </w:rPr>
              <w:t>Общение</w:t>
            </w:r>
          </w:p>
        </w:tc>
      </w:tr>
      <w:tr w:rsidR="00D9796C" w:rsidTr="002179CA">
        <w:trPr>
          <w:trHeight w:hRule="exact" w:val="1666"/>
        </w:trPr>
        <w:tc>
          <w:tcPr>
            <w:tcW w:w="3051" w:type="dxa"/>
            <w:tcBorders>
              <w:top w:val="single" w:sz="4" w:space="0" w:color="000000"/>
              <w:left w:val="single" w:sz="4" w:space="0" w:color="000000"/>
              <w:bottom w:val="single" w:sz="4" w:space="0" w:color="000000"/>
              <w:right w:val="single" w:sz="4" w:space="0" w:color="000000"/>
            </w:tcBorders>
            <w:shd w:val="clear" w:color="auto" w:fill="FFFFFF"/>
          </w:tcPr>
          <w:p w:rsidR="00D9796C" w:rsidRDefault="00D9796C" w:rsidP="00A16F88">
            <w:pPr>
              <w:widowControl w:val="0"/>
              <w:autoSpaceDE w:val="0"/>
              <w:autoSpaceDN w:val="0"/>
              <w:adjustRightInd w:val="0"/>
              <w:spacing w:after="0" w:line="272" w:lineRule="exact"/>
              <w:ind w:left="108"/>
              <w:rPr>
                <w:rFonts w:ascii="Times New Roman" w:hAnsi="Times New Roman" w:cs="Times New Roman"/>
                <w:color w:val="000000"/>
                <w:sz w:val="24"/>
                <w:szCs w:val="24"/>
              </w:rPr>
            </w:pPr>
            <w:r>
              <w:rPr>
                <w:rFonts w:ascii="Times New Roman" w:hAnsi="Times New Roman" w:cs="Times New Roman"/>
                <w:color w:val="000000"/>
                <w:sz w:val="24"/>
                <w:szCs w:val="24"/>
              </w:rPr>
              <w:t>Ситуации общения</w:t>
            </w:r>
          </w:p>
          <w:p w:rsidR="00D9796C" w:rsidRDefault="00D9796C" w:rsidP="00A16F88">
            <w:pPr>
              <w:widowControl w:val="0"/>
              <w:autoSpaceDE w:val="0"/>
              <w:autoSpaceDN w:val="0"/>
              <w:adjustRightInd w:val="0"/>
              <w:spacing w:after="0" w:line="276" w:lineRule="exact"/>
              <w:ind w:left="108"/>
              <w:rPr>
                <w:rFonts w:ascii="Times New Roman" w:hAnsi="Times New Roman" w:cs="Times New Roman"/>
                <w:color w:val="000000"/>
                <w:sz w:val="24"/>
                <w:szCs w:val="24"/>
              </w:rPr>
            </w:pPr>
            <w:r>
              <w:rPr>
                <w:rFonts w:ascii="Times New Roman" w:hAnsi="Times New Roman" w:cs="Times New Roman"/>
                <w:color w:val="000000"/>
                <w:sz w:val="24"/>
                <w:szCs w:val="24"/>
              </w:rPr>
              <w:t>Воспитателя с детьми и</w:t>
            </w:r>
          </w:p>
          <w:p w:rsidR="00D9796C" w:rsidRDefault="00D9796C" w:rsidP="00A16F88">
            <w:pPr>
              <w:widowControl w:val="0"/>
              <w:autoSpaceDE w:val="0"/>
              <w:autoSpaceDN w:val="0"/>
              <w:adjustRightInd w:val="0"/>
              <w:spacing w:after="0" w:line="276" w:lineRule="exact"/>
              <w:ind w:left="108"/>
              <w:rPr>
                <w:rFonts w:ascii="Times New Roman" w:hAnsi="Times New Roman" w:cs="Times New Roman"/>
                <w:color w:val="000000"/>
                <w:sz w:val="24"/>
                <w:szCs w:val="24"/>
              </w:rPr>
            </w:pPr>
            <w:r>
              <w:rPr>
                <w:rFonts w:ascii="Times New Roman" w:hAnsi="Times New Roman" w:cs="Times New Roman"/>
                <w:color w:val="000000"/>
                <w:sz w:val="24"/>
                <w:szCs w:val="24"/>
              </w:rPr>
              <w:t>накопления</w:t>
            </w:r>
          </w:p>
          <w:p w:rsidR="00D9796C" w:rsidRDefault="00D9796C" w:rsidP="00A16F88">
            <w:pPr>
              <w:widowControl w:val="0"/>
              <w:autoSpaceDE w:val="0"/>
              <w:autoSpaceDN w:val="0"/>
              <w:adjustRightInd w:val="0"/>
              <w:spacing w:after="0" w:line="276" w:lineRule="exact"/>
              <w:ind w:left="108"/>
              <w:rPr>
                <w:rFonts w:ascii="Times New Roman" w:hAnsi="Times New Roman" w:cs="Times New Roman"/>
                <w:color w:val="000000"/>
                <w:sz w:val="24"/>
                <w:szCs w:val="24"/>
              </w:rPr>
            </w:pPr>
            <w:r>
              <w:rPr>
                <w:rFonts w:ascii="Times New Roman" w:hAnsi="Times New Roman" w:cs="Times New Roman"/>
                <w:color w:val="000000"/>
                <w:sz w:val="24"/>
                <w:szCs w:val="24"/>
              </w:rPr>
              <w:t>положительного</w:t>
            </w:r>
          </w:p>
          <w:p w:rsidR="00D9796C" w:rsidRDefault="00D9796C" w:rsidP="00A16F88">
            <w:pPr>
              <w:widowControl w:val="0"/>
              <w:autoSpaceDE w:val="0"/>
              <w:autoSpaceDN w:val="0"/>
              <w:adjustRightInd w:val="0"/>
              <w:spacing w:after="0" w:line="276" w:lineRule="exact"/>
              <w:ind w:left="108"/>
              <w:rPr>
                <w:rFonts w:ascii="Times New Roman" w:hAnsi="Times New Roman" w:cs="Times New Roman"/>
                <w:color w:val="000000"/>
                <w:sz w:val="24"/>
                <w:szCs w:val="24"/>
              </w:rPr>
            </w:pPr>
            <w:r>
              <w:rPr>
                <w:rFonts w:ascii="Times New Roman" w:hAnsi="Times New Roman" w:cs="Times New Roman"/>
                <w:color w:val="000000"/>
                <w:sz w:val="24"/>
                <w:szCs w:val="24"/>
              </w:rPr>
              <w:t>социально-эмоционального</w:t>
            </w:r>
          </w:p>
          <w:p w:rsidR="00D9796C" w:rsidRDefault="00D9796C" w:rsidP="00A16F88">
            <w:pPr>
              <w:widowControl w:val="0"/>
              <w:autoSpaceDE w:val="0"/>
              <w:autoSpaceDN w:val="0"/>
              <w:adjustRightInd w:val="0"/>
              <w:spacing w:after="0" w:line="276" w:lineRule="exact"/>
              <w:ind w:left="108"/>
              <w:rPr>
                <w:rFonts w:ascii="Times New Roman" w:hAnsi="Times New Roman" w:cs="Times New Roman"/>
                <w:color w:val="000000"/>
                <w:sz w:val="24"/>
                <w:szCs w:val="24"/>
              </w:rPr>
            </w:pPr>
            <w:r>
              <w:rPr>
                <w:rFonts w:ascii="Times New Roman" w:hAnsi="Times New Roman" w:cs="Times New Roman"/>
                <w:color w:val="000000"/>
                <w:sz w:val="24"/>
                <w:szCs w:val="24"/>
              </w:rPr>
              <w:t>опыта</w:t>
            </w:r>
          </w:p>
        </w:tc>
        <w:tc>
          <w:tcPr>
            <w:tcW w:w="6160" w:type="dxa"/>
            <w:gridSpan w:val="4"/>
            <w:tcBorders>
              <w:top w:val="single" w:sz="4" w:space="0" w:color="000000"/>
              <w:left w:val="single" w:sz="4" w:space="0" w:color="000000"/>
              <w:bottom w:val="single" w:sz="4" w:space="0" w:color="000000"/>
              <w:right w:val="single" w:sz="4" w:space="0" w:color="000000"/>
            </w:tcBorders>
            <w:shd w:val="clear" w:color="auto" w:fill="FFFFFF"/>
          </w:tcPr>
          <w:p w:rsidR="00D9796C" w:rsidRDefault="00D9796C" w:rsidP="00A16F88">
            <w:pPr>
              <w:widowControl w:val="0"/>
              <w:autoSpaceDE w:val="0"/>
              <w:autoSpaceDN w:val="0"/>
              <w:adjustRightInd w:val="0"/>
              <w:spacing w:after="0" w:line="272" w:lineRule="exact"/>
              <w:ind w:left="108"/>
              <w:rPr>
                <w:rFonts w:ascii="Times New Roman" w:hAnsi="Times New Roman" w:cs="Times New Roman"/>
                <w:color w:val="000000"/>
                <w:sz w:val="24"/>
                <w:szCs w:val="24"/>
              </w:rPr>
            </w:pPr>
            <w:r>
              <w:rPr>
                <w:rFonts w:ascii="Times New Roman" w:hAnsi="Times New Roman" w:cs="Times New Roman"/>
                <w:color w:val="000000"/>
                <w:sz w:val="24"/>
                <w:szCs w:val="24"/>
              </w:rPr>
              <w:t>Ежедневно</w:t>
            </w:r>
          </w:p>
        </w:tc>
      </w:tr>
      <w:tr w:rsidR="00D9796C" w:rsidTr="002179CA">
        <w:trPr>
          <w:trHeight w:hRule="exact" w:val="562"/>
        </w:trPr>
        <w:tc>
          <w:tcPr>
            <w:tcW w:w="3051" w:type="dxa"/>
            <w:tcBorders>
              <w:top w:val="single" w:sz="4" w:space="0" w:color="000000"/>
              <w:left w:val="single" w:sz="4" w:space="0" w:color="000000"/>
              <w:bottom w:val="single" w:sz="4" w:space="0" w:color="000000"/>
              <w:right w:val="single" w:sz="4" w:space="0" w:color="000000"/>
            </w:tcBorders>
            <w:shd w:val="clear" w:color="auto" w:fill="FFFFFF"/>
          </w:tcPr>
          <w:p w:rsidR="00D9796C" w:rsidRDefault="00D9796C" w:rsidP="00A16F88">
            <w:pPr>
              <w:widowControl w:val="0"/>
              <w:autoSpaceDE w:val="0"/>
              <w:autoSpaceDN w:val="0"/>
              <w:adjustRightInd w:val="0"/>
              <w:spacing w:after="0" w:line="272" w:lineRule="exact"/>
              <w:ind w:left="108"/>
              <w:rPr>
                <w:rFonts w:ascii="Times New Roman" w:hAnsi="Times New Roman" w:cs="Times New Roman"/>
                <w:color w:val="000000"/>
                <w:sz w:val="24"/>
                <w:szCs w:val="24"/>
              </w:rPr>
            </w:pPr>
            <w:r>
              <w:rPr>
                <w:rFonts w:ascii="Times New Roman" w:hAnsi="Times New Roman" w:cs="Times New Roman"/>
                <w:color w:val="000000"/>
                <w:sz w:val="24"/>
                <w:szCs w:val="24"/>
              </w:rPr>
              <w:t>Беседы и разговоры с</w:t>
            </w:r>
          </w:p>
          <w:p w:rsidR="00D9796C" w:rsidRDefault="00D9796C" w:rsidP="00A16F88">
            <w:pPr>
              <w:widowControl w:val="0"/>
              <w:autoSpaceDE w:val="0"/>
              <w:autoSpaceDN w:val="0"/>
              <w:adjustRightInd w:val="0"/>
              <w:spacing w:after="0" w:line="275" w:lineRule="exact"/>
              <w:ind w:left="108"/>
              <w:rPr>
                <w:rFonts w:ascii="Times New Roman" w:hAnsi="Times New Roman" w:cs="Times New Roman"/>
                <w:color w:val="000000"/>
                <w:sz w:val="24"/>
                <w:szCs w:val="24"/>
              </w:rPr>
            </w:pPr>
            <w:r>
              <w:rPr>
                <w:rFonts w:ascii="Times New Roman" w:hAnsi="Times New Roman" w:cs="Times New Roman"/>
                <w:color w:val="000000"/>
                <w:sz w:val="24"/>
                <w:szCs w:val="24"/>
              </w:rPr>
              <w:t>Детьми по их интересам</w:t>
            </w:r>
          </w:p>
        </w:tc>
        <w:tc>
          <w:tcPr>
            <w:tcW w:w="6160" w:type="dxa"/>
            <w:gridSpan w:val="4"/>
            <w:tcBorders>
              <w:top w:val="single" w:sz="4" w:space="0" w:color="000000"/>
              <w:left w:val="single" w:sz="4" w:space="0" w:color="000000"/>
              <w:bottom w:val="single" w:sz="4" w:space="0" w:color="000000"/>
              <w:right w:val="single" w:sz="4" w:space="0" w:color="000000"/>
            </w:tcBorders>
            <w:shd w:val="clear" w:color="auto" w:fill="FFFFFF"/>
          </w:tcPr>
          <w:p w:rsidR="00D9796C" w:rsidRDefault="00D9796C" w:rsidP="00A16F88">
            <w:pPr>
              <w:widowControl w:val="0"/>
              <w:autoSpaceDE w:val="0"/>
              <w:autoSpaceDN w:val="0"/>
              <w:adjustRightInd w:val="0"/>
              <w:spacing w:after="0" w:line="272" w:lineRule="exact"/>
              <w:ind w:left="108"/>
              <w:rPr>
                <w:rFonts w:ascii="Times New Roman" w:hAnsi="Times New Roman" w:cs="Times New Roman"/>
                <w:color w:val="000000"/>
                <w:sz w:val="24"/>
                <w:szCs w:val="24"/>
              </w:rPr>
            </w:pPr>
            <w:r>
              <w:rPr>
                <w:rFonts w:ascii="Times New Roman" w:hAnsi="Times New Roman" w:cs="Times New Roman"/>
                <w:color w:val="000000"/>
                <w:sz w:val="24"/>
                <w:szCs w:val="24"/>
              </w:rPr>
              <w:t>Ежедневно</w:t>
            </w:r>
          </w:p>
        </w:tc>
      </w:tr>
      <w:tr w:rsidR="00D9796C" w:rsidTr="002179CA">
        <w:trPr>
          <w:trHeight w:hRule="exact" w:val="286"/>
        </w:trPr>
        <w:tc>
          <w:tcPr>
            <w:tcW w:w="9211" w:type="dxa"/>
            <w:gridSpan w:val="5"/>
            <w:tcBorders>
              <w:top w:val="single" w:sz="4" w:space="0" w:color="000000"/>
              <w:left w:val="single" w:sz="4" w:space="0" w:color="000000"/>
              <w:bottom w:val="single" w:sz="4" w:space="0" w:color="000000"/>
              <w:right w:val="single" w:sz="4" w:space="0" w:color="000000"/>
            </w:tcBorders>
            <w:shd w:val="clear" w:color="auto" w:fill="FFFFFF"/>
          </w:tcPr>
          <w:p w:rsidR="00D9796C" w:rsidRDefault="00D9796C" w:rsidP="00A16F88">
            <w:pPr>
              <w:widowControl w:val="0"/>
              <w:autoSpaceDE w:val="0"/>
              <w:autoSpaceDN w:val="0"/>
              <w:adjustRightInd w:val="0"/>
              <w:spacing w:after="0" w:line="272" w:lineRule="exact"/>
              <w:ind w:left="108"/>
              <w:rPr>
                <w:rFonts w:ascii="Times New Roman" w:hAnsi="Times New Roman" w:cs="Times New Roman"/>
                <w:i/>
                <w:iCs/>
                <w:color w:val="000000"/>
                <w:sz w:val="24"/>
                <w:szCs w:val="24"/>
              </w:rPr>
            </w:pPr>
            <w:r>
              <w:rPr>
                <w:rFonts w:ascii="Times New Roman" w:hAnsi="Times New Roman" w:cs="Times New Roman"/>
                <w:i/>
                <w:iCs/>
                <w:color w:val="000000"/>
                <w:sz w:val="24"/>
                <w:szCs w:val="24"/>
              </w:rPr>
              <w:t>Игровая деятельность, включая сюжетно-ролевую игру с правилами и другие виды игр</w:t>
            </w:r>
          </w:p>
        </w:tc>
      </w:tr>
      <w:tr w:rsidR="00D9796C" w:rsidTr="002179CA">
        <w:trPr>
          <w:trHeight w:hRule="exact" w:val="1666"/>
        </w:trPr>
        <w:tc>
          <w:tcPr>
            <w:tcW w:w="3051" w:type="dxa"/>
            <w:tcBorders>
              <w:top w:val="single" w:sz="4" w:space="0" w:color="000000"/>
              <w:left w:val="single" w:sz="4" w:space="0" w:color="000000"/>
              <w:bottom w:val="single" w:sz="4" w:space="0" w:color="000000"/>
              <w:right w:val="single" w:sz="4" w:space="0" w:color="000000"/>
            </w:tcBorders>
            <w:shd w:val="clear" w:color="auto" w:fill="FFFFFF"/>
          </w:tcPr>
          <w:p w:rsidR="00D9796C" w:rsidRDefault="00D9796C" w:rsidP="00A16F88">
            <w:pPr>
              <w:widowControl w:val="0"/>
              <w:autoSpaceDE w:val="0"/>
              <w:autoSpaceDN w:val="0"/>
              <w:adjustRightInd w:val="0"/>
              <w:spacing w:after="0" w:line="272" w:lineRule="exact"/>
              <w:ind w:left="108"/>
              <w:rPr>
                <w:rFonts w:ascii="Times New Roman" w:hAnsi="Times New Roman" w:cs="Times New Roman"/>
                <w:color w:val="000000"/>
                <w:sz w:val="24"/>
                <w:szCs w:val="24"/>
              </w:rPr>
            </w:pPr>
            <w:r>
              <w:rPr>
                <w:rFonts w:ascii="Times New Roman" w:hAnsi="Times New Roman" w:cs="Times New Roman"/>
                <w:color w:val="000000"/>
                <w:sz w:val="24"/>
                <w:szCs w:val="24"/>
              </w:rPr>
              <w:t>Индивидуальные игры с</w:t>
            </w:r>
          </w:p>
          <w:p w:rsidR="00D9796C" w:rsidRDefault="00D9796C" w:rsidP="00A16F88">
            <w:pPr>
              <w:widowControl w:val="0"/>
              <w:autoSpaceDE w:val="0"/>
              <w:autoSpaceDN w:val="0"/>
              <w:adjustRightInd w:val="0"/>
              <w:spacing w:after="0" w:line="276" w:lineRule="exact"/>
              <w:ind w:left="108"/>
              <w:rPr>
                <w:rFonts w:ascii="Times New Roman" w:hAnsi="Times New Roman" w:cs="Times New Roman"/>
                <w:color w:val="000000"/>
                <w:sz w:val="24"/>
                <w:szCs w:val="24"/>
              </w:rPr>
            </w:pPr>
            <w:r>
              <w:rPr>
                <w:rFonts w:ascii="Times New Roman" w:hAnsi="Times New Roman" w:cs="Times New Roman"/>
                <w:color w:val="000000"/>
                <w:sz w:val="24"/>
                <w:szCs w:val="24"/>
              </w:rPr>
              <w:t>Детьми  (сюжетно-ролевая,</w:t>
            </w:r>
          </w:p>
          <w:p w:rsidR="00D9796C" w:rsidRDefault="00D9796C" w:rsidP="00A16F88">
            <w:pPr>
              <w:widowControl w:val="0"/>
              <w:autoSpaceDE w:val="0"/>
              <w:autoSpaceDN w:val="0"/>
              <w:adjustRightInd w:val="0"/>
              <w:spacing w:after="0" w:line="276" w:lineRule="exact"/>
              <w:ind w:left="108"/>
              <w:rPr>
                <w:rFonts w:ascii="Times New Roman" w:hAnsi="Times New Roman" w:cs="Times New Roman"/>
                <w:color w:val="000000"/>
                <w:sz w:val="24"/>
                <w:szCs w:val="24"/>
              </w:rPr>
            </w:pPr>
            <w:r>
              <w:rPr>
                <w:rFonts w:ascii="Times New Roman" w:hAnsi="Times New Roman" w:cs="Times New Roman"/>
                <w:color w:val="000000"/>
                <w:sz w:val="24"/>
                <w:szCs w:val="24"/>
              </w:rPr>
              <w:t>режиссерская, игра-</w:t>
            </w:r>
          </w:p>
          <w:p w:rsidR="00D9796C" w:rsidRDefault="00D9796C" w:rsidP="00A16F88">
            <w:pPr>
              <w:widowControl w:val="0"/>
              <w:autoSpaceDE w:val="0"/>
              <w:autoSpaceDN w:val="0"/>
              <w:adjustRightInd w:val="0"/>
              <w:spacing w:after="0" w:line="275" w:lineRule="exact"/>
              <w:ind w:left="108"/>
              <w:rPr>
                <w:rFonts w:ascii="Times New Roman" w:hAnsi="Times New Roman" w:cs="Times New Roman"/>
                <w:color w:val="000000"/>
                <w:sz w:val="24"/>
                <w:szCs w:val="24"/>
              </w:rPr>
            </w:pPr>
            <w:r>
              <w:rPr>
                <w:rFonts w:ascii="Times New Roman" w:hAnsi="Times New Roman" w:cs="Times New Roman"/>
                <w:color w:val="000000"/>
                <w:sz w:val="24"/>
                <w:szCs w:val="24"/>
              </w:rPr>
              <w:t>драматизация,</w:t>
            </w:r>
          </w:p>
          <w:p w:rsidR="00D9796C" w:rsidRDefault="00D9796C" w:rsidP="00A16F88">
            <w:pPr>
              <w:widowControl w:val="0"/>
              <w:autoSpaceDE w:val="0"/>
              <w:autoSpaceDN w:val="0"/>
              <w:adjustRightInd w:val="0"/>
              <w:spacing w:after="0" w:line="276" w:lineRule="exact"/>
              <w:ind w:left="108"/>
              <w:rPr>
                <w:rFonts w:ascii="Times New Roman" w:hAnsi="Times New Roman" w:cs="Times New Roman"/>
                <w:color w:val="000000"/>
                <w:sz w:val="24"/>
                <w:szCs w:val="24"/>
              </w:rPr>
            </w:pPr>
            <w:r>
              <w:rPr>
                <w:rFonts w:ascii="Times New Roman" w:hAnsi="Times New Roman" w:cs="Times New Roman"/>
                <w:color w:val="000000"/>
                <w:sz w:val="24"/>
                <w:szCs w:val="24"/>
              </w:rPr>
              <w:t>строительно-</w:t>
            </w:r>
          </w:p>
          <w:p w:rsidR="00D9796C" w:rsidRDefault="00D9796C" w:rsidP="00A16F88">
            <w:pPr>
              <w:widowControl w:val="0"/>
              <w:autoSpaceDE w:val="0"/>
              <w:autoSpaceDN w:val="0"/>
              <w:adjustRightInd w:val="0"/>
              <w:spacing w:after="0" w:line="275" w:lineRule="exact"/>
              <w:ind w:left="108"/>
              <w:rPr>
                <w:rFonts w:ascii="Times New Roman" w:hAnsi="Times New Roman" w:cs="Times New Roman"/>
                <w:color w:val="000000"/>
                <w:sz w:val="24"/>
                <w:szCs w:val="24"/>
              </w:rPr>
            </w:pPr>
            <w:r>
              <w:rPr>
                <w:rFonts w:ascii="Times New Roman" w:hAnsi="Times New Roman" w:cs="Times New Roman"/>
                <w:color w:val="000000"/>
                <w:sz w:val="24"/>
                <w:szCs w:val="24"/>
              </w:rPr>
              <w:t>конструктивные игры)</w:t>
            </w:r>
          </w:p>
        </w:tc>
        <w:tc>
          <w:tcPr>
            <w:tcW w:w="2475" w:type="dxa"/>
            <w:gridSpan w:val="2"/>
            <w:tcBorders>
              <w:top w:val="single" w:sz="4" w:space="0" w:color="000000"/>
              <w:left w:val="single" w:sz="4" w:space="0" w:color="000000"/>
              <w:bottom w:val="single" w:sz="4" w:space="0" w:color="000000"/>
              <w:right w:val="single" w:sz="4" w:space="0" w:color="000000"/>
            </w:tcBorders>
            <w:shd w:val="clear" w:color="auto" w:fill="FFFFFF"/>
          </w:tcPr>
          <w:p w:rsidR="00D9796C" w:rsidRDefault="00D9796C" w:rsidP="00A16F88">
            <w:pPr>
              <w:widowControl w:val="0"/>
              <w:autoSpaceDE w:val="0"/>
              <w:autoSpaceDN w:val="0"/>
              <w:adjustRightInd w:val="0"/>
              <w:spacing w:after="0" w:line="272" w:lineRule="exact"/>
              <w:ind w:left="108"/>
              <w:rPr>
                <w:rFonts w:ascii="Times New Roman" w:hAnsi="Times New Roman" w:cs="Times New Roman"/>
                <w:color w:val="000000"/>
                <w:sz w:val="24"/>
                <w:szCs w:val="24"/>
              </w:rPr>
            </w:pPr>
            <w:r>
              <w:rPr>
                <w:rFonts w:ascii="Times New Roman" w:hAnsi="Times New Roman" w:cs="Times New Roman"/>
                <w:color w:val="000000"/>
                <w:sz w:val="24"/>
                <w:szCs w:val="24"/>
              </w:rPr>
              <w:t>Ежедневно</w:t>
            </w:r>
          </w:p>
        </w:tc>
        <w:tc>
          <w:tcPr>
            <w:tcW w:w="3685" w:type="dxa"/>
            <w:gridSpan w:val="2"/>
            <w:tcBorders>
              <w:top w:val="single" w:sz="4" w:space="0" w:color="000000"/>
              <w:left w:val="single" w:sz="4" w:space="0" w:color="000000"/>
              <w:bottom w:val="single" w:sz="4" w:space="0" w:color="000000"/>
              <w:right w:val="single" w:sz="4" w:space="0" w:color="000000"/>
            </w:tcBorders>
            <w:shd w:val="clear" w:color="auto" w:fill="FFFFFF"/>
          </w:tcPr>
          <w:p w:rsidR="00D9796C" w:rsidRDefault="00D9796C" w:rsidP="00A16F88">
            <w:pPr>
              <w:widowControl w:val="0"/>
              <w:autoSpaceDE w:val="0"/>
              <w:autoSpaceDN w:val="0"/>
              <w:adjustRightInd w:val="0"/>
              <w:spacing w:after="0" w:line="272" w:lineRule="exact"/>
              <w:ind w:left="105"/>
              <w:rPr>
                <w:rFonts w:ascii="Times New Roman" w:hAnsi="Times New Roman" w:cs="Times New Roman"/>
                <w:color w:val="000000"/>
                <w:sz w:val="24"/>
                <w:szCs w:val="24"/>
              </w:rPr>
            </w:pPr>
            <w:r>
              <w:rPr>
                <w:rFonts w:ascii="Times New Roman" w:hAnsi="Times New Roman" w:cs="Times New Roman"/>
                <w:color w:val="000000"/>
                <w:sz w:val="24"/>
                <w:szCs w:val="24"/>
              </w:rPr>
              <w:t>3 раза в неделю</w:t>
            </w:r>
          </w:p>
        </w:tc>
      </w:tr>
      <w:tr w:rsidR="00D9796C" w:rsidTr="002179CA">
        <w:trPr>
          <w:trHeight w:hRule="exact" w:val="1942"/>
        </w:trPr>
        <w:tc>
          <w:tcPr>
            <w:tcW w:w="3051" w:type="dxa"/>
            <w:tcBorders>
              <w:top w:val="single" w:sz="4" w:space="0" w:color="000000"/>
              <w:left w:val="single" w:sz="4" w:space="0" w:color="000000"/>
              <w:bottom w:val="single" w:sz="4" w:space="0" w:color="000000"/>
              <w:right w:val="single" w:sz="4" w:space="0" w:color="000000"/>
            </w:tcBorders>
            <w:shd w:val="clear" w:color="auto" w:fill="FFFFFF"/>
          </w:tcPr>
          <w:p w:rsidR="00D9796C" w:rsidRDefault="00D9796C" w:rsidP="00A16F88">
            <w:pPr>
              <w:widowControl w:val="0"/>
              <w:autoSpaceDE w:val="0"/>
              <w:autoSpaceDN w:val="0"/>
              <w:adjustRightInd w:val="0"/>
              <w:spacing w:after="0" w:line="272" w:lineRule="exact"/>
              <w:ind w:left="108"/>
              <w:rPr>
                <w:rFonts w:ascii="Times New Roman" w:hAnsi="Times New Roman" w:cs="Times New Roman"/>
                <w:color w:val="000000"/>
                <w:sz w:val="24"/>
                <w:szCs w:val="24"/>
              </w:rPr>
            </w:pPr>
            <w:r>
              <w:rPr>
                <w:rFonts w:ascii="Times New Roman" w:hAnsi="Times New Roman" w:cs="Times New Roman"/>
                <w:color w:val="000000"/>
                <w:sz w:val="24"/>
                <w:szCs w:val="24"/>
              </w:rPr>
              <w:t>Совместная игра</w:t>
            </w:r>
          </w:p>
          <w:p w:rsidR="00D9796C" w:rsidRDefault="00D9796C" w:rsidP="00A16F88">
            <w:pPr>
              <w:widowControl w:val="0"/>
              <w:autoSpaceDE w:val="0"/>
              <w:autoSpaceDN w:val="0"/>
              <w:adjustRightInd w:val="0"/>
              <w:spacing w:after="0" w:line="276" w:lineRule="exact"/>
              <w:ind w:left="108"/>
              <w:rPr>
                <w:rFonts w:ascii="Times New Roman" w:hAnsi="Times New Roman" w:cs="Times New Roman"/>
                <w:color w:val="000000"/>
                <w:sz w:val="24"/>
                <w:szCs w:val="24"/>
              </w:rPr>
            </w:pPr>
            <w:r>
              <w:rPr>
                <w:rFonts w:ascii="Times New Roman" w:hAnsi="Times New Roman" w:cs="Times New Roman"/>
                <w:color w:val="000000"/>
                <w:sz w:val="24"/>
                <w:szCs w:val="24"/>
              </w:rPr>
              <w:t>Воспитателя и детей</w:t>
            </w:r>
          </w:p>
          <w:p w:rsidR="00D9796C" w:rsidRDefault="00D9796C" w:rsidP="00A16F88">
            <w:pPr>
              <w:widowControl w:val="0"/>
              <w:autoSpaceDE w:val="0"/>
              <w:autoSpaceDN w:val="0"/>
              <w:adjustRightInd w:val="0"/>
              <w:spacing w:after="0" w:line="276" w:lineRule="exact"/>
              <w:ind w:left="108"/>
              <w:rPr>
                <w:rFonts w:ascii="Times New Roman" w:hAnsi="Times New Roman" w:cs="Times New Roman"/>
                <w:color w:val="000000"/>
                <w:sz w:val="24"/>
                <w:szCs w:val="24"/>
              </w:rPr>
            </w:pPr>
            <w:r>
              <w:rPr>
                <w:rFonts w:ascii="Times New Roman" w:hAnsi="Times New Roman" w:cs="Times New Roman"/>
                <w:color w:val="000000"/>
                <w:sz w:val="24"/>
                <w:szCs w:val="24"/>
              </w:rPr>
              <w:t>(сюжетно-ролевая,</w:t>
            </w:r>
          </w:p>
          <w:p w:rsidR="00D9796C" w:rsidRDefault="00D9796C" w:rsidP="00A16F88">
            <w:pPr>
              <w:widowControl w:val="0"/>
              <w:autoSpaceDE w:val="0"/>
              <w:autoSpaceDN w:val="0"/>
              <w:adjustRightInd w:val="0"/>
              <w:spacing w:after="0" w:line="276" w:lineRule="exact"/>
              <w:ind w:left="108"/>
              <w:rPr>
                <w:rFonts w:ascii="Times New Roman" w:hAnsi="Times New Roman" w:cs="Times New Roman"/>
                <w:color w:val="000000"/>
                <w:sz w:val="24"/>
                <w:szCs w:val="24"/>
              </w:rPr>
            </w:pPr>
            <w:r>
              <w:rPr>
                <w:rFonts w:ascii="Times New Roman" w:hAnsi="Times New Roman" w:cs="Times New Roman"/>
                <w:color w:val="000000"/>
                <w:sz w:val="24"/>
                <w:szCs w:val="24"/>
              </w:rPr>
              <w:t>режиссерская, игра-</w:t>
            </w:r>
          </w:p>
          <w:p w:rsidR="00D9796C" w:rsidRDefault="00D9796C" w:rsidP="00A16F88">
            <w:pPr>
              <w:widowControl w:val="0"/>
              <w:autoSpaceDE w:val="0"/>
              <w:autoSpaceDN w:val="0"/>
              <w:adjustRightInd w:val="0"/>
              <w:spacing w:after="0" w:line="275" w:lineRule="exact"/>
              <w:ind w:left="108"/>
              <w:rPr>
                <w:rFonts w:ascii="Times New Roman" w:hAnsi="Times New Roman" w:cs="Times New Roman"/>
                <w:color w:val="000000"/>
                <w:sz w:val="24"/>
                <w:szCs w:val="24"/>
              </w:rPr>
            </w:pPr>
            <w:r>
              <w:rPr>
                <w:rFonts w:ascii="Times New Roman" w:hAnsi="Times New Roman" w:cs="Times New Roman"/>
                <w:color w:val="000000"/>
                <w:sz w:val="24"/>
                <w:szCs w:val="24"/>
              </w:rPr>
              <w:t>драматизация,</w:t>
            </w:r>
          </w:p>
          <w:p w:rsidR="00D9796C" w:rsidRDefault="00D9796C" w:rsidP="00A16F88">
            <w:pPr>
              <w:widowControl w:val="0"/>
              <w:autoSpaceDE w:val="0"/>
              <w:autoSpaceDN w:val="0"/>
              <w:adjustRightInd w:val="0"/>
              <w:spacing w:after="0" w:line="276" w:lineRule="exact"/>
              <w:ind w:left="108"/>
              <w:rPr>
                <w:rFonts w:ascii="Times New Roman" w:hAnsi="Times New Roman" w:cs="Times New Roman"/>
                <w:color w:val="000000"/>
                <w:sz w:val="24"/>
                <w:szCs w:val="24"/>
              </w:rPr>
            </w:pPr>
            <w:r>
              <w:rPr>
                <w:rFonts w:ascii="Times New Roman" w:hAnsi="Times New Roman" w:cs="Times New Roman"/>
                <w:color w:val="000000"/>
                <w:sz w:val="24"/>
                <w:szCs w:val="24"/>
              </w:rPr>
              <w:t>строительно-</w:t>
            </w:r>
          </w:p>
          <w:p w:rsidR="00D9796C" w:rsidRDefault="00D9796C" w:rsidP="00A16F88">
            <w:pPr>
              <w:widowControl w:val="0"/>
              <w:autoSpaceDE w:val="0"/>
              <w:autoSpaceDN w:val="0"/>
              <w:adjustRightInd w:val="0"/>
              <w:spacing w:after="0" w:line="275" w:lineRule="exact"/>
              <w:ind w:left="108"/>
              <w:rPr>
                <w:rFonts w:ascii="Times New Roman" w:hAnsi="Times New Roman" w:cs="Times New Roman"/>
                <w:color w:val="000000"/>
                <w:sz w:val="24"/>
                <w:szCs w:val="24"/>
              </w:rPr>
            </w:pPr>
            <w:r>
              <w:rPr>
                <w:rFonts w:ascii="Times New Roman" w:hAnsi="Times New Roman" w:cs="Times New Roman"/>
                <w:color w:val="000000"/>
                <w:sz w:val="24"/>
                <w:szCs w:val="24"/>
              </w:rPr>
              <w:t>конструктивные игры)</w:t>
            </w:r>
          </w:p>
        </w:tc>
        <w:tc>
          <w:tcPr>
            <w:tcW w:w="1303" w:type="dxa"/>
            <w:tcBorders>
              <w:top w:val="single" w:sz="4" w:space="0" w:color="000000"/>
              <w:left w:val="single" w:sz="4" w:space="0" w:color="000000"/>
              <w:bottom w:val="single" w:sz="4" w:space="0" w:color="000000"/>
              <w:right w:val="single" w:sz="4" w:space="0" w:color="000000"/>
            </w:tcBorders>
            <w:shd w:val="clear" w:color="auto" w:fill="FFFFFF"/>
          </w:tcPr>
          <w:p w:rsidR="00D9796C" w:rsidRDefault="00D9796C" w:rsidP="00A16F88">
            <w:pPr>
              <w:widowControl w:val="0"/>
              <w:autoSpaceDE w:val="0"/>
              <w:autoSpaceDN w:val="0"/>
              <w:adjustRightInd w:val="0"/>
              <w:spacing w:after="0" w:line="272" w:lineRule="exact"/>
              <w:ind w:left="108"/>
              <w:rPr>
                <w:rFonts w:ascii="Times New Roman" w:hAnsi="Times New Roman" w:cs="Times New Roman"/>
                <w:color w:val="000000"/>
                <w:sz w:val="24"/>
                <w:szCs w:val="24"/>
              </w:rPr>
            </w:pPr>
            <w:r>
              <w:rPr>
                <w:rFonts w:ascii="Times New Roman" w:hAnsi="Times New Roman" w:cs="Times New Roman"/>
                <w:color w:val="000000"/>
                <w:sz w:val="24"/>
                <w:szCs w:val="24"/>
              </w:rPr>
              <w:t>2 раза в</w:t>
            </w:r>
          </w:p>
          <w:p w:rsidR="00D9796C" w:rsidRDefault="00D9796C" w:rsidP="00A16F88">
            <w:pPr>
              <w:widowControl w:val="0"/>
              <w:autoSpaceDE w:val="0"/>
              <w:autoSpaceDN w:val="0"/>
              <w:adjustRightInd w:val="0"/>
              <w:spacing w:after="0" w:line="276" w:lineRule="exact"/>
              <w:ind w:left="108"/>
              <w:rPr>
                <w:rFonts w:ascii="Times New Roman" w:hAnsi="Times New Roman" w:cs="Times New Roman"/>
                <w:color w:val="000000"/>
                <w:sz w:val="24"/>
                <w:szCs w:val="24"/>
              </w:rPr>
            </w:pPr>
            <w:r>
              <w:rPr>
                <w:rFonts w:ascii="Times New Roman" w:hAnsi="Times New Roman" w:cs="Times New Roman"/>
                <w:color w:val="000000"/>
                <w:sz w:val="24"/>
                <w:szCs w:val="24"/>
              </w:rPr>
              <w:t>неделю</w:t>
            </w:r>
          </w:p>
        </w:tc>
        <w:tc>
          <w:tcPr>
            <w:tcW w:w="1172" w:type="dxa"/>
            <w:tcBorders>
              <w:top w:val="single" w:sz="4" w:space="0" w:color="000000"/>
              <w:left w:val="single" w:sz="4" w:space="0" w:color="000000"/>
              <w:bottom w:val="single" w:sz="4" w:space="0" w:color="000000"/>
              <w:right w:val="single" w:sz="4" w:space="0" w:color="000000"/>
            </w:tcBorders>
            <w:shd w:val="clear" w:color="auto" w:fill="FFFFFF"/>
          </w:tcPr>
          <w:p w:rsidR="00D9796C" w:rsidRDefault="00D9796C" w:rsidP="00A16F88">
            <w:pPr>
              <w:widowControl w:val="0"/>
              <w:autoSpaceDE w:val="0"/>
              <w:autoSpaceDN w:val="0"/>
              <w:adjustRightInd w:val="0"/>
              <w:spacing w:after="0" w:line="272" w:lineRule="exact"/>
              <w:ind w:left="107"/>
              <w:rPr>
                <w:rFonts w:ascii="Times New Roman" w:hAnsi="Times New Roman" w:cs="Times New Roman"/>
                <w:color w:val="000000"/>
                <w:sz w:val="24"/>
                <w:szCs w:val="24"/>
              </w:rPr>
            </w:pPr>
            <w:r>
              <w:rPr>
                <w:rFonts w:ascii="Times New Roman" w:hAnsi="Times New Roman" w:cs="Times New Roman"/>
                <w:color w:val="000000"/>
                <w:sz w:val="24"/>
                <w:szCs w:val="24"/>
              </w:rPr>
              <w:t>3 раза в</w:t>
            </w:r>
          </w:p>
          <w:p w:rsidR="00D9796C" w:rsidRDefault="00D9796C" w:rsidP="00A16F88">
            <w:pPr>
              <w:widowControl w:val="0"/>
              <w:autoSpaceDE w:val="0"/>
              <w:autoSpaceDN w:val="0"/>
              <w:adjustRightInd w:val="0"/>
              <w:spacing w:after="0" w:line="276" w:lineRule="exact"/>
              <w:ind w:left="107"/>
              <w:rPr>
                <w:rFonts w:ascii="Times New Roman" w:hAnsi="Times New Roman" w:cs="Times New Roman"/>
                <w:color w:val="000000"/>
                <w:sz w:val="24"/>
                <w:szCs w:val="24"/>
              </w:rPr>
            </w:pPr>
            <w:r>
              <w:rPr>
                <w:rFonts w:ascii="Times New Roman" w:hAnsi="Times New Roman" w:cs="Times New Roman"/>
                <w:color w:val="000000"/>
                <w:sz w:val="24"/>
                <w:szCs w:val="24"/>
              </w:rPr>
              <w:t>неделю</w:t>
            </w:r>
          </w:p>
        </w:tc>
        <w:tc>
          <w:tcPr>
            <w:tcW w:w="3685" w:type="dxa"/>
            <w:gridSpan w:val="2"/>
            <w:tcBorders>
              <w:top w:val="single" w:sz="4" w:space="0" w:color="000000"/>
              <w:left w:val="single" w:sz="4" w:space="0" w:color="000000"/>
              <w:bottom w:val="single" w:sz="4" w:space="0" w:color="000000"/>
              <w:right w:val="single" w:sz="4" w:space="0" w:color="000000"/>
            </w:tcBorders>
            <w:shd w:val="clear" w:color="auto" w:fill="FFFFFF"/>
          </w:tcPr>
          <w:p w:rsidR="00D9796C" w:rsidRDefault="00D9796C" w:rsidP="00A16F88">
            <w:pPr>
              <w:widowControl w:val="0"/>
              <w:autoSpaceDE w:val="0"/>
              <w:autoSpaceDN w:val="0"/>
              <w:adjustRightInd w:val="0"/>
              <w:spacing w:after="0" w:line="272" w:lineRule="exact"/>
              <w:ind w:left="105"/>
              <w:rPr>
                <w:rFonts w:ascii="Times New Roman" w:hAnsi="Times New Roman" w:cs="Times New Roman"/>
                <w:color w:val="000000"/>
                <w:sz w:val="24"/>
                <w:szCs w:val="24"/>
              </w:rPr>
            </w:pPr>
            <w:r>
              <w:rPr>
                <w:rFonts w:ascii="Times New Roman" w:hAnsi="Times New Roman" w:cs="Times New Roman"/>
                <w:color w:val="000000"/>
                <w:sz w:val="24"/>
                <w:szCs w:val="24"/>
              </w:rPr>
              <w:t>2 раза в неделю</w:t>
            </w:r>
          </w:p>
        </w:tc>
      </w:tr>
      <w:tr w:rsidR="00D9796C" w:rsidTr="002179CA">
        <w:trPr>
          <w:trHeight w:hRule="exact" w:val="564"/>
        </w:trPr>
        <w:tc>
          <w:tcPr>
            <w:tcW w:w="3051" w:type="dxa"/>
            <w:tcBorders>
              <w:top w:val="single" w:sz="4" w:space="0" w:color="000000"/>
              <w:left w:val="single" w:sz="4" w:space="0" w:color="000000"/>
              <w:bottom w:val="single" w:sz="4" w:space="0" w:color="000000"/>
              <w:right w:val="single" w:sz="4" w:space="0" w:color="000000"/>
            </w:tcBorders>
            <w:shd w:val="clear" w:color="auto" w:fill="FFFFFF"/>
          </w:tcPr>
          <w:p w:rsidR="00D9796C" w:rsidRDefault="00D9796C" w:rsidP="00A16F88">
            <w:pPr>
              <w:widowControl w:val="0"/>
              <w:autoSpaceDE w:val="0"/>
              <w:autoSpaceDN w:val="0"/>
              <w:adjustRightInd w:val="0"/>
              <w:spacing w:after="0" w:line="275" w:lineRule="exact"/>
              <w:ind w:left="108"/>
              <w:rPr>
                <w:rFonts w:ascii="Times New Roman" w:hAnsi="Times New Roman" w:cs="Times New Roman"/>
                <w:color w:val="000000"/>
                <w:sz w:val="24"/>
                <w:szCs w:val="24"/>
              </w:rPr>
            </w:pPr>
            <w:r>
              <w:rPr>
                <w:rFonts w:ascii="Times New Roman" w:hAnsi="Times New Roman" w:cs="Times New Roman"/>
                <w:color w:val="000000"/>
                <w:sz w:val="24"/>
                <w:szCs w:val="24"/>
              </w:rPr>
              <w:t>Детская студия</w:t>
            </w:r>
          </w:p>
          <w:p w:rsidR="00D9796C" w:rsidRDefault="00D9796C" w:rsidP="00A16F88">
            <w:pPr>
              <w:widowControl w:val="0"/>
              <w:autoSpaceDE w:val="0"/>
              <w:autoSpaceDN w:val="0"/>
              <w:adjustRightInd w:val="0"/>
              <w:spacing w:after="0" w:line="275" w:lineRule="exact"/>
              <w:ind w:left="108"/>
              <w:rPr>
                <w:rFonts w:ascii="Times New Roman" w:hAnsi="Times New Roman" w:cs="Times New Roman"/>
                <w:color w:val="000000"/>
                <w:sz w:val="24"/>
                <w:szCs w:val="24"/>
              </w:rPr>
            </w:pPr>
            <w:r>
              <w:rPr>
                <w:rFonts w:ascii="Times New Roman" w:hAnsi="Times New Roman" w:cs="Times New Roman"/>
                <w:color w:val="000000"/>
                <w:sz w:val="24"/>
                <w:szCs w:val="24"/>
              </w:rPr>
              <w:t>(театрализованные игры)</w:t>
            </w:r>
          </w:p>
        </w:tc>
        <w:tc>
          <w:tcPr>
            <w:tcW w:w="6160" w:type="dxa"/>
            <w:gridSpan w:val="4"/>
            <w:tcBorders>
              <w:top w:val="single" w:sz="4" w:space="0" w:color="000000"/>
              <w:left w:val="single" w:sz="4" w:space="0" w:color="000000"/>
              <w:bottom w:val="single" w:sz="4" w:space="0" w:color="000000"/>
              <w:right w:val="single" w:sz="4" w:space="0" w:color="000000"/>
            </w:tcBorders>
            <w:shd w:val="clear" w:color="auto" w:fill="FFFFFF"/>
          </w:tcPr>
          <w:p w:rsidR="00D9796C" w:rsidRDefault="00D9796C" w:rsidP="00A16F88">
            <w:pPr>
              <w:widowControl w:val="0"/>
              <w:autoSpaceDE w:val="0"/>
              <w:autoSpaceDN w:val="0"/>
              <w:adjustRightInd w:val="0"/>
              <w:spacing w:after="0" w:line="275" w:lineRule="exact"/>
              <w:ind w:left="108"/>
              <w:rPr>
                <w:rFonts w:ascii="Times New Roman" w:hAnsi="Times New Roman" w:cs="Times New Roman"/>
                <w:color w:val="000000"/>
                <w:sz w:val="24"/>
                <w:szCs w:val="24"/>
              </w:rPr>
            </w:pPr>
            <w:r>
              <w:rPr>
                <w:rFonts w:ascii="Times New Roman" w:hAnsi="Times New Roman" w:cs="Times New Roman"/>
                <w:color w:val="000000"/>
                <w:sz w:val="24"/>
                <w:szCs w:val="24"/>
              </w:rPr>
              <w:t>1 раз в 2 недели</w:t>
            </w:r>
          </w:p>
        </w:tc>
      </w:tr>
      <w:tr w:rsidR="00D9796C" w:rsidTr="002179CA">
        <w:trPr>
          <w:trHeight w:hRule="exact" w:val="562"/>
        </w:trPr>
        <w:tc>
          <w:tcPr>
            <w:tcW w:w="3051" w:type="dxa"/>
            <w:tcBorders>
              <w:top w:val="single" w:sz="4" w:space="0" w:color="000000"/>
              <w:left w:val="single" w:sz="4" w:space="0" w:color="000000"/>
              <w:bottom w:val="single" w:sz="4" w:space="0" w:color="000000"/>
              <w:right w:val="single" w:sz="4" w:space="0" w:color="000000"/>
            </w:tcBorders>
            <w:shd w:val="clear" w:color="auto" w:fill="FFFFFF"/>
          </w:tcPr>
          <w:p w:rsidR="00D9796C" w:rsidRDefault="00D9796C" w:rsidP="00A16F88">
            <w:pPr>
              <w:widowControl w:val="0"/>
              <w:autoSpaceDE w:val="0"/>
              <w:autoSpaceDN w:val="0"/>
              <w:adjustRightInd w:val="0"/>
              <w:spacing w:after="0" w:line="272" w:lineRule="exact"/>
              <w:ind w:left="108"/>
              <w:rPr>
                <w:rFonts w:ascii="Times New Roman" w:hAnsi="Times New Roman" w:cs="Times New Roman"/>
                <w:color w:val="000000"/>
                <w:sz w:val="24"/>
                <w:szCs w:val="24"/>
              </w:rPr>
            </w:pPr>
            <w:r>
              <w:rPr>
                <w:rFonts w:ascii="Times New Roman" w:hAnsi="Times New Roman" w:cs="Times New Roman"/>
                <w:color w:val="000000"/>
                <w:sz w:val="24"/>
                <w:szCs w:val="24"/>
              </w:rPr>
              <w:t>Досуг здоровья и</w:t>
            </w:r>
          </w:p>
          <w:p w:rsidR="00D9796C" w:rsidRDefault="00D9796C" w:rsidP="00A16F88">
            <w:pPr>
              <w:widowControl w:val="0"/>
              <w:autoSpaceDE w:val="0"/>
              <w:autoSpaceDN w:val="0"/>
              <w:adjustRightInd w:val="0"/>
              <w:spacing w:after="0" w:line="275" w:lineRule="exact"/>
              <w:ind w:left="108"/>
              <w:rPr>
                <w:rFonts w:ascii="Times New Roman" w:hAnsi="Times New Roman" w:cs="Times New Roman"/>
                <w:color w:val="000000"/>
                <w:sz w:val="24"/>
                <w:szCs w:val="24"/>
              </w:rPr>
            </w:pPr>
            <w:r>
              <w:rPr>
                <w:rFonts w:ascii="Times New Roman" w:hAnsi="Times New Roman" w:cs="Times New Roman"/>
                <w:color w:val="000000"/>
                <w:sz w:val="24"/>
                <w:szCs w:val="24"/>
              </w:rPr>
              <w:t>Подвижных игр</w:t>
            </w:r>
          </w:p>
        </w:tc>
        <w:tc>
          <w:tcPr>
            <w:tcW w:w="6160" w:type="dxa"/>
            <w:gridSpan w:val="4"/>
            <w:tcBorders>
              <w:top w:val="single" w:sz="4" w:space="0" w:color="000000"/>
              <w:left w:val="single" w:sz="4" w:space="0" w:color="000000"/>
              <w:bottom w:val="single" w:sz="4" w:space="0" w:color="000000"/>
              <w:right w:val="single" w:sz="4" w:space="0" w:color="000000"/>
            </w:tcBorders>
            <w:shd w:val="clear" w:color="auto" w:fill="FFFFFF"/>
          </w:tcPr>
          <w:p w:rsidR="00D9796C" w:rsidRDefault="00D9796C" w:rsidP="00A16F88">
            <w:pPr>
              <w:widowControl w:val="0"/>
              <w:autoSpaceDE w:val="0"/>
              <w:autoSpaceDN w:val="0"/>
              <w:adjustRightInd w:val="0"/>
              <w:spacing w:after="0" w:line="272" w:lineRule="exact"/>
              <w:ind w:left="108"/>
              <w:rPr>
                <w:rFonts w:ascii="Times New Roman" w:hAnsi="Times New Roman" w:cs="Times New Roman"/>
                <w:color w:val="000000"/>
                <w:sz w:val="24"/>
                <w:szCs w:val="24"/>
              </w:rPr>
            </w:pPr>
            <w:r>
              <w:rPr>
                <w:rFonts w:ascii="Times New Roman" w:hAnsi="Times New Roman" w:cs="Times New Roman"/>
                <w:color w:val="000000"/>
                <w:sz w:val="24"/>
                <w:szCs w:val="24"/>
              </w:rPr>
              <w:t>1 раз в 2 недели</w:t>
            </w:r>
          </w:p>
        </w:tc>
      </w:tr>
      <w:tr w:rsidR="00D9796C" w:rsidTr="002179CA">
        <w:trPr>
          <w:trHeight w:hRule="exact" w:val="286"/>
        </w:trPr>
        <w:tc>
          <w:tcPr>
            <w:tcW w:w="3051" w:type="dxa"/>
            <w:tcBorders>
              <w:top w:val="single" w:sz="4" w:space="0" w:color="000000"/>
              <w:left w:val="single" w:sz="4" w:space="0" w:color="000000"/>
              <w:bottom w:val="single" w:sz="4" w:space="0" w:color="000000"/>
              <w:right w:val="single" w:sz="4" w:space="0" w:color="000000"/>
            </w:tcBorders>
            <w:shd w:val="clear" w:color="auto" w:fill="FFFFFF"/>
          </w:tcPr>
          <w:p w:rsidR="00D9796C" w:rsidRDefault="00D9796C" w:rsidP="00A16F88">
            <w:pPr>
              <w:widowControl w:val="0"/>
              <w:autoSpaceDE w:val="0"/>
              <w:autoSpaceDN w:val="0"/>
              <w:adjustRightInd w:val="0"/>
              <w:spacing w:after="0" w:line="272" w:lineRule="exact"/>
              <w:ind w:left="108"/>
              <w:rPr>
                <w:rFonts w:ascii="Times New Roman" w:hAnsi="Times New Roman" w:cs="Times New Roman"/>
                <w:color w:val="000000"/>
                <w:sz w:val="24"/>
                <w:szCs w:val="24"/>
              </w:rPr>
            </w:pPr>
            <w:r>
              <w:rPr>
                <w:rFonts w:ascii="Times New Roman" w:hAnsi="Times New Roman" w:cs="Times New Roman"/>
                <w:color w:val="000000"/>
                <w:sz w:val="24"/>
                <w:szCs w:val="24"/>
              </w:rPr>
              <w:t>Подвижны игры</w:t>
            </w:r>
          </w:p>
        </w:tc>
        <w:tc>
          <w:tcPr>
            <w:tcW w:w="6160" w:type="dxa"/>
            <w:gridSpan w:val="4"/>
            <w:tcBorders>
              <w:top w:val="single" w:sz="4" w:space="0" w:color="000000"/>
              <w:left w:val="single" w:sz="4" w:space="0" w:color="000000"/>
              <w:bottom w:val="single" w:sz="4" w:space="0" w:color="000000"/>
              <w:right w:val="single" w:sz="4" w:space="0" w:color="000000"/>
            </w:tcBorders>
            <w:shd w:val="clear" w:color="auto" w:fill="FFFFFF"/>
          </w:tcPr>
          <w:p w:rsidR="00D9796C" w:rsidRDefault="00D9796C" w:rsidP="00A16F88">
            <w:pPr>
              <w:widowControl w:val="0"/>
              <w:autoSpaceDE w:val="0"/>
              <w:autoSpaceDN w:val="0"/>
              <w:adjustRightInd w:val="0"/>
              <w:spacing w:after="0" w:line="272" w:lineRule="exact"/>
              <w:ind w:left="108"/>
              <w:rPr>
                <w:rFonts w:ascii="Times New Roman" w:hAnsi="Times New Roman" w:cs="Times New Roman"/>
                <w:color w:val="000000"/>
                <w:sz w:val="24"/>
                <w:szCs w:val="24"/>
              </w:rPr>
            </w:pPr>
            <w:r>
              <w:rPr>
                <w:rFonts w:ascii="Times New Roman" w:hAnsi="Times New Roman" w:cs="Times New Roman"/>
                <w:color w:val="000000"/>
                <w:sz w:val="24"/>
                <w:szCs w:val="24"/>
              </w:rPr>
              <w:t>Ежедневно</w:t>
            </w:r>
          </w:p>
        </w:tc>
      </w:tr>
      <w:tr w:rsidR="00D9796C" w:rsidTr="002179CA">
        <w:trPr>
          <w:trHeight w:hRule="exact" w:val="286"/>
        </w:trPr>
        <w:tc>
          <w:tcPr>
            <w:tcW w:w="9211" w:type="dxa"/>
            <w:gridSpan w:val="5"/>
            <w:tcBorders>
              <w:top w:val="single" w:sz="4" w:space="0" w:color="000000"/>
              <w:left w:val="single" w:sz="4" w:space="0" w:color="000000"/>
              <w:bottom w:val="single" w:sz="4" w:space="0" w:color="000000"/>
              <w:right w:val="single" w:sz="4" w:space="0" w:color="000000"/>
            </w:tcBorders>
            <w:shd w:val="clear" w:color="auto" w:fill="FFFFFF"/>
          </w:tcPr>
          <w:p w:rsidR="00D9796C" w:rsidRDefault="00D9796C" w:rsidP="00A16F88">
            <w:pPr>
              <w:widowControl w:val="0"/>
              <w:autoSpaceDE w:val="0"/>
              <w:autoSpaceDN w:val="0"/>
              <w:adjustRightInd w:val="0"/>
              <w:spacing w:after="0" w:line="272" w:lineRule="exact"/>
              <w:ind w:left="1895"/>
              <w:rPr>
                <w:rFonts w:ascii="Times New Roman" w:hAnsi="Times New Roman" w:cs="Times New Roman"/>
                <w:i/>
                <w:iCs/>
                <w:color w:val="000000"/>
                <w:sz w:val="24"/>
                <w:szCs w:val="24"/>
              </w:rPr>
            </w:pPr>
            <w:r>
              <w:rPr>
                <w:rFonts w:ascii="Times New Roman" w:hAnsi="Times New Roman" w:cs="Times New Roman"/>
                <w:i/>
                <w:iCs/>
                <w:color w:val="000000"/>
                <w:sz w:val="24"/>
                <w:szCs w:val="24"/>
              </w:rPr>
              <w:t>Познавательная и исследовательская деятельность</w:t>
            </w:r>
          </w:p>
        </w:tc>
      </w:tr>
      <w:tr w:rsidR="00D9796C" w:rsidTr="002179CA">
        <w:trPr>
          <w:trHeight w:hRule="exact" w:val="838"/>
        </w:trPr>
        <w:tc>
          <w:tcPr>
            <w:tcW w:w="3051" w:type="dxa"/>
            <w:tcBorders>
              <w:top w:val="single" w:sz="4" w:space="0" w:color="000000"/>
              <w:left w:val="single" w:sz="4" w:space="0" w:color="000000"/>
              <w:bottom w:val="single" w:sz="4" w:space="0" w:color="000000"/>
              <w:right w:val="single" w:sz="4" w:space="0" w:color="000000"/>
            </w:tcBorders>
            <w:shd w:val="clear" w:color="auto" w:fill="FFFFFF"/>
          </w:tcPr>
          <w:p w:rsidR="00D9796C" w:rsidRDefault="00D9796C" w:rsidP="00A16F88">
            <w:pPr>
              <w:widowControl w:val="0"/>
              <w:autoSpaceDE w:val="0"/>
              <w:autoSpaceDN w:val="0"/>
              <w:adjustRightInd w:val="0"/>
              <w:spacing w:after="0" w:line="272" w:lineRule="exact"/>
              <w:ind w:left="108"/>
              <w:rPr>
                <w:rFonts w:ascii="Times New Roman" w:hAnsi="Times New Roman" w:cs="Times New Roman"/>
                <w:color w:val="000000"/>
                <w:sz w:val="24"/>
                <w:szCs w:val="24"/>
              </w:rPr>
            </w:pPr>
            <w:r>
              <w:rPr>
                <w:rFonts w:ascii="Times New Roman" w:hAnsi="Times New Roman" w:cs="Times New Roman"/>
                <w:color w:val="000000"/>
                <w:sz w:val="24"/>
                <w:szCs w:val="24"/>
              </w:rPr>
              <w:t>Сенсорный игровой и</w:t>
            </w:r>
          </w:p>
          <w:p w:rsidR="00D9796C" w:rsidRDefault="00D9796C" w:rsidP="00A16F88">
            <w:pPr>
              <w:widowControl w:val="0"/>
              <w:autoSpaceDE w:val="0"/>
              <w:autoSpaceDN w:val="0"/>
              <w:adjustRightInd w:val="0"/>
              <w:spacing w:after="0" w:line="275" w:lineRule="exact"/>
              <w:ind w:left="108"/>
              <w:rPr>
                <w:rFonts w:ascii="Times New Roman" w:hAnsi="Times New Roman" w:cs="Times New Roman"/>
                <w:color w:val="000000"/>
                <w:sz w:val="24"/>
                <w:szCs w:val="24"/>
              </w:rPr>
            </w:pPr>
            <w:r>
              <w:rPr>
                <w:rFonts w:ascii="Times New Roman" w:hAnsi="Times New Roman" w:cs="Times New Roman"/>
                <w:color w:val="000000"/>
                <w:sz w:val="24"/>
                <w:szCs w:val="24"/>
              </w:rPr>
              <w:t>Интеллектуальный тренинг</w:t>
            </w:r>
          </w:p>
          <w:p w:rsidR="00D9796C" w:rsidRDefault="00D9796C" w:rsidP="00A16F88">
            <w:pPr>
              <w:widowControl w:val="0"/>
              <w:autoSpaceDE w:val="0"/>
              <w:autoSpaceDN w:val="0"/>
              <w:adjustRightInd w:val="0"/>
              <w:spacing w:after="0" w:line="275" w:lineRule="exact"/>
              <w:ind w:left="108"/>
              <w:rPr>
                <w:rFonts w:ascii="Times New Roman" w:hAnsi="Times New Roman" w:cs="Times New Roman"/>
                <w:color w:val="000000"/>
                <w:sz w:val="24"/>
                <w:szCs w:val="24"/>
              </w:rPr>
            </w:pPr>
            <w:r>
              <w:rPr>
                <w:rFonts w:ascii="Times New Roman" w:hAnsi="Times New Roman" w:cs="Times New Roman"/>
                <w:color w:val="000000"/>
                <w:sz w:val="24"/>
                <w:szCs w:val="24"/>
              </w:rPr>
              <w:t>(«Школа мышления»)</w:t>
            </w:r>
          </w:p>
        </w:tc>
        <w:tc>
          <w:tcPr>
            <w:tcW w:w="6160" w:type="dxa"/>
            <w:gridSpan w:val="4"/>
            <w:tcBorders>
              <w:top w:val="single" w:sz="4" w:space="0" w:color="000000"/>
              <w:left w:val="single" w:sz="4" w:space="0" w:color="000000"/>
              <w:bottom w:val="single" w:sz="4" w:space="0" w:color="000000"/>
              <w:right w:val="single" w:sz="4" w:space="0" w:color="000000"/>
            </w:tcBorders>
            <w:shd w:val="clear" w:color="auto" w:fill="FFFFFF"/>
          </w:tcPr>
          <w:p w:rsidR="00D9796C" w:rsidRDefault="00D9796C" w:rsidP="00A16F88">
            <w:pPr>
              <w:widowControl w:val="0"/>
              <w:autoSpaceDE w:val="0"/>
              <w:autoSpaceDN w:val="0"/>
              <w:adjustRightInd w:val="0"/>
              <w:spacing w:after="0" w:line="272" w:lineRule="exact"/>
              <w:ind w:left="108"/>
              <w:rPr>
                <w:rFonts w:ascii="Times New Roman" w:hAnsi="Times New Roman" w:cs="Times New Roman"/>
                <w:color w:val="000000"/>
                <w:sz w:val="24"/>
                <w:szCs w:val="24"/>
              </w:rPr>
            </w:pPr>
            <w:r>
              <w:rPr>
                <w:rFonts w:ascii="Times New Roman" w:hAnsi="Times New Roman" w:cs="Times New Roman"/>
                <w:color w:val="000000"/>
                <w:sz w:val="24"/>
                <w:szCs w:val="24"/>
              </w:rPr>
              <w:t>1 раз в 2 недели</w:t>
            </w:r>
          </w:p>
        </w:tc>
      </w:tr>
      <w:tr w:rsidR="00D9796C" w:rsidTr="002179CA">
        <w:trPr>
          <w:trHeight w:hRule="exact" w:val="1114"/>
        </w:trPr>
        <w:tc>
          <w:tcPr>
            <w:tcW w:w="3051" w:type="dxa"/>
            <w:tcBorders>
              <w:top w:val="single" w:sz="4" w:space="0" w:color="000000"/>
              <w:left w:val="single" w:sz="4" w:space="0" w:color="000000"/>
              <w:bottom w:val="single" w:sz="4" w:space="0" w:color="000000"/>
              <w:right w:val="single" w:sz="4" w:space="0" w:color="000000"/>
            </w:tcBorders>
            <w:shd w:val="clear" w:color="auto" w:fill="FFFFFF"/>
          </w:tcPr>
          <w:p w:rsidR="00D9796C" w:rsidRDefault="00D9796C" w:rsidP="00A16F88">
            <w:pPr>
              <w:widowControl w:val="0"/>
              <w:autoSpaceDE w:val="0"/>
              <w:autoSpaceDN w:val="0"/>
              <w:adjustRightInd w:val="0"/>
              <w:spacing w:after="0" w:line="272" w:lineRule="exact"/>
              <w:ind w:left="108"/>
              <w:rPr>
                <w:rFonts w:ascii="Times New Roman" w:hAnsi="Times New Roman" w:cs="Times New Roman"/>
                <w:color w:val="000000"/>
                <w:sz w:val="24"/>
                <w:szCs w:val="24"/>
              </w:rPr>
            </w:pPr>
            <w:r>
              <w:rPr>
                <w:rFonts w:ascii="Times New Roman" w:hAnsi="Times New Roman" w:cs="Times New Roman"/>
                <w:color w:val="000000"/>
                <w:sz w:val="24"/>
                <w:szCs w:val="24"/>
              </w:rPr>
              <w:t>Опыты, эксперименты,</w:t>
            </w:r>
          </w:p>
          <w:p w:rsidR="00D9796C" w:rsidRDefault="00D9796C" w:rsidP="00A16F88">
            <w:pPr>
              <w:widowControl w:val="0"/>
              <w:autoSpaceDE w:val="0"/>
              <w:autoSpaceDN w:val="0"/>
              <w:adjustRightInd w:val="0"/>
              <w:spacing w:after="0" w:line="276" w:lineRule="exact"/>
              <w:ind w:left="108"/>
              <w:rPr>
                <w:rFonts w:ascii="Times New Roman" w:hAnsi="Times New Roman" w:cs="Times New Roman"/>
                <w:color w:val="000000"/>
                <w:sz w:val="24"/>
                <w:szCs w:val="24"/>
              </w:rPr>
            </w:pPr>
            <w:r>
              <w:rPr>
                <w:rFonts w:ascii="Times New Roman" w:hAnsi="Times New Roman" w:cs="Times New Roman"/>
                <w:color w:val="000000"/>
                <w:sz w:val="24"/>
                <w:szCs w:val="24"/>
              </w:rPr>
              <w:t>наблюдения (в том числе</w:t>
            </w:r>
          </w:p>
          <w:p w:rsidR="00D9796C" w:rsidRDefault="00D9796C" w:rsidP="00A16F88">
            <w:pPr>
              <w:widowControl w:val="0"/>
              <w:autoSpaceDE w:val="0"/>
              <w:autoSpaceDN w:val="0"/>
              <w:adjustRightInd w:val="0"/>
              <w:spacing w:after="0" w:line="275" w:lineRule="exact"/>
              <w:ind w:left="108"/>
              <w:rPr>
                <w:rFonts w:ascii="Times New Roman" w:hAnsi="Times New Roman" w:cs="Times New Roman"/>
                <w:color w:val="000000"/>
                <w:sz w:val="24"/>
                <w:szCs w:val="24"/>
              </w:rPr>
            </w:pPr>
            <w:r>
              <w:rPr>
                <w:rFonts w:ascii="Times New Roman" w:hAnsi="Times New Roman" w:cs="Times New Roman"/>
                <w:color w:val="000000"/>
                <w:sz w:val="24"/>
                <w:szCs w:val="24"/>
              </w:rPr>
              <w:t>экологической</w:t>
            </w:r>
          </w:p>
          <w:p w:rsidR="00D9796C" w:rsidRDefault="00D9796C" w:rsidP="00A16F88">
            <w:pPr>
              <w:widowControl w:val="0"/>
              <w:autoSpaceDE w:val="0"/>
              <w:autoSpaceDN w:val="0"/>
              <w:adjustRightInd w:val="0"/>
              <w:spacing w:after="0" w:line="276" w:lineRule="exact"/>
              <w:ind w:left="108"/>
              <w:rPr>
                <w:rFonts w:ascii="Times New Roman" w:hAnsi="Times New Roman" w:cs="Times New Roman"/>
                <w:color w:val="000000"/>
                <w:sz w:val="24"/>
                <w:szCs w:val="24"/>
              </w:rPr>
            </w:pPr>
            <w:r>
              <w:rPr>
                <w:rFonts w:ascii="Times New Roman" w:hAnsi="Times New Roman" w:cs="Times New Roman"/>
                <w:color w:val="000000"/>
                <w:sz w:val="24"/>
                <w:szCs w:val="24"/>
              </w:rPr>
              <w:t>направленности)</w:t>
            </w:r>
          </w:p>
        </w:tc>
        <w:tc>
          <w:tcPr>
            <w:tcW w:w="6160" w:type="dxa"/>
            <w:gridSpan w:val="4"/>
            <w:tcBorders>
              <w:top w:val="single" w:sz="4" w:space="0" w:color="000000"/>
              <w:left w:val="single" w:sz="4" w:space="0" w:color="000000"/>
              <w:bottom w:val="single" w:sz="4" w:space="0" w:color="000000"/>
              <w:right w:val="single" w:sz="4" w:space="0" w:color="000000"/>
            </w:tcBorders>
            <w:shd w:val="clear" w:color="auto" w:fill="FFFFFF"/>
          </w:tcPr>
          <w:p w:rsidR="00D9796C" w:rsidRDefault="00D9796C" w:rsidP="00A16F88">
            <w:pPr>
              <w:widowControl w:val="0"/>
              <w:autoSpaceDE w:val="0"/>
              <w:autoSpaceDN w:val="0"/>
              <w:adjustRightInd w:val="0"/>
              <w:spacing w:after="0" w:line="272" w:lineRule="exact"/>
              <w:ind w:left="108"/>
              <w:rPr>
                <w:rFonts w:ascii="Times New Roman" w:hAnsi="Times New Roman" w:cs="Times New Roman"/>
                <w:color w:val="000000"/>
                <w:sz w:val="24"/>
                <w:szCs w:val="24"/>
              </w:rPr>
            </w:pPr>
            <w:r>
              <w:rPr>
                <w:rFonts w:ascii="Times New Roman" w:hAnsi="Times New Roman" w:cs="Times New Roman"/>
                <w:color w:val="000000"/>
                <w:sz w:val="24"/>
                <w:szCs w:val="24"/>
              </w:rPr>
              <w:t>1 раз в 2 недели</w:t>
            </w:r>
          </w:p>
        </w:tc>
      </w:tr>
      <w:tr w:rsidR="00D9796C" w:rsidTr="002179CA">
        <w:trPr>
          <w:trHeight w:hRule="exact" w:val="562"/>
        </w:trPr>
        <w:tc>
          <w:tcPr>
            <w:tcW w:w="3051" w:type="dxa"/>
            <w:tcBorders>
              <w:top w:val="single" w:sz="4" w:space="0" w:color="000000"/>
              <w:left w:val="single" w:sz="4" w:space="0" w:color="000000"/>
              <w:bottom w:val="single" w:sz="4" w:space="0" w:color="000000"/>
              <w:right w:val="single" w:sz="4" w:space="0" w:color="000000"/>
            </w:tcBorders>
            <w:shd w:val="clear" w:color="auto" w:fill="FFFFFF"/>
          </w:tcPr>
          <w:p w:rsidR="00D9796C" w:rsidRDefault="00D9796C" w:rsidP="00A16F88">
            <w:pPr>
              <w:widowControl w:val="0"/>
              <w:autoSpaceDE w:val="0"/>
              <w:autoSpaceDN w:val="0"/>
              <w:adjustRightInd w:val="0"/>
              <w:spacing w:after="0" w:line="272" w:lineRule="exact"/>
              <w:ind w:left="108"/>
              <w:rPr>
                <w:rFonts w:ascii="Times New Roman" w:hAnsi="Times New Roman" w:cs="Times New Roman"/>
                <w:color w:val="000000"/>
                <w:sz w:val="24"/>
                <w:szCs w:val="24"/>
              </w:rPr>
            </w:pPr>
            <w:r>
              <w:rPr>
                <w:rFonts w:ascii="Times New Roman" w:hAnsi="Times New Roman" w:cs="Times New Roman"/>
                <w:color w:val="000000"/>
                <w:sz w:val="24"/>
                <w:szCs w:val="24"/>
              </w:rPr>
              <w:t>Наблюдения за природой</w:t>
            </w:r>
          </w:p>
          <w:p w:rsidR="00D9796C" w:rsidRDefault="00D9796C" w:rsidP="00A16F88">
            <w:pPr>
              <w:widowControl w:val="0"/>
              <w:autoSpaceDE w:val="0"/>
              <w:autoSpaceDN w:val="0"/>
              <w:adjustRightInd w:val="0"/>
              <w:spacing w:after="0" w:line="275" w:lineRule="exact"/>
              <w:ind w:left="108"/>
              <w:rPr>
                <w:rFonts w:ascii="Times New Roman" w:hAnsi="Times New Roman" w:cs="Times New Roman"/>
                <w:color w:val="000000"/>
                <w:sz w:val="24"/>
                <w:szCs w:val="24"/>
              </w:rPr>
            </w:pPr>
            <w:r>
              <w:rPr>
                <w:rFonts w:ascii="Times New Roman" w:hAnsi="Times New Roman" w:cs="Times New Roman"/>
                <w:color w:val="000000"/>
                <w:sz w:val="24"/>
                <w:szCs w:val="24"/>
              </w:rPr>
              <w:t>(на прогулке)</w:t>
            </w:r>
          </w:p>
        </w:tc>
        <w:tc>
          <w:tcPr>
            <w:tcW w:w="6160" w:type="dxa"/>
            <w:gridSpan w:val="4"/>
            <w:tcBorders>
              <w:top w:val="single" w:sz="4" w:space="0" w:color="000000"/>
              <w:left w:val="single" w:sz="4" w:space="0" w:color="000000"/>
              <w:bottom w:val="single" w:sz="4" w:space="0" w:color="000000"/>
              <w:right w:val="single" w:sz="4" w:space="0" w:color="000000"/>
            </w:tcBorders>
            <w:shd w:val="clear" w:color="auto" w:fill="FFFFFF"/>
          </w:tcPr>
          <w:p w:rsidR="00D9796C" w:rsidRDefault="00D9796C" w:rsidP="00A16F88">
            <w:pPr>
              <w:widowControl w:val="0"/>
              <w:autoSpaceDE w:val="0"/>
              <w:autoSpaceDN w:val="0"/>
              <w:adjustRightInd w:val="0"/>
              <w:spacing w:after="0" w:line="272" w:lineRule="exact"/>
              <w:ind w:left="108"/>
              <w:rPr>
                <w:rFonts w:ascii="Times New Roman" w:hAnsi="Times New Roman" w:cs="Times New Roman"/>
                <w:color w:val="000000"/>
                <w:sz w:val="24"/>
                <w:szCs w:val="24"/>
              </w:rPr>
            </w:pPr>
            <w:r>
              <w:rPr>
                <w:rFonts w:ascii="Times New Roman" w:hAnsi="Times New Roman" w:cs="Times New Roman"/>
                <w:color w:val="000000"/>
                <w:sz w:val="24"/>
                <w:szCs w:val="24"/>
              </w:rPr>
              <w:t>Ежедневно</w:t>
            </w:r>
          </w:p>
        </w:tc>
      </w:tr>
      <w:tr w:rsidR="00D9796C" w:rsidTr="002179CA">
        <w:trPr>
          <w:trHeight w:hRule="exact" w:val="564"/>
        </w:trPr>
        <w:tc>
          <w:tcPr>
            <w:tcW w:w="9211" w:type="dxa"/>
            <w:gridSpan w:val="5"/>
            <w:tcBorders>
              <w:top w:val="single" w:sz="4" w:space="0" w:color="000000"/>
              <w:left w:val="single" w:sz="4" w:space="0" w:color="000000"/>
              <w:bottom w:val="single" w:sz="4" w:space="0" w:color="000000"/>
              <w:right w:val="single" w:sz="4" w:space="0" w:color="000000"/>
            </w:tcBorders>
            <w:shd w:val="clear" w:color="auto" w:fill="FFFFFF"/>
          </w:tcPr>
          <w:p w:rsidR="00D9796C" w:rsidRDefault="00D9796C" w:rsidP="00A16F88">
            <w:pPr>
              <w:widowControl w:val="0"/>
              <w:autoSpaceDE w:val="0"/>
              <w:autoSpaceDN w:val="0"/>
              <w:adjustRightInd w:val="0"/>
              <w:spacing w:after="0" w:line="275" w:lineRule="exact"/>
              <w:ind w:left="405"/>
              <w:rPr>
                <w:rFonts w:ascii="Times New Roman" w:hAnsi="Times New Roman" w:cs="Times New Roman"/>
                <w:i/>
                <w:iCs/>
                <w:color w:val="000000"/>
                <w:sz w:val="24"/>
                <w:szCs w:val="24"/>
              </w:rPr>
            </w:pPr>
            <w:r>
              <w:rPr>
                <w:rFonts w:ascii="Times New Roman" w:hAnsi="Times New Roman" w:cs="Times New Roman"/>
                <w:i/>
                <w:iCs/>
                <w:color w:val="000000"/>
                <w:sz w:val="24"/>
                <w:szCs w:val="24"/>
              </w:rPr>
              <w:t>Формы творческой активности, обеспечивающей художественно-эстетическое</w:t>
            </w:r>
          </w:p>
          <w:p w:rsidR="00D9796C" w:rsidRDefault="00D9796C" w:rsidP="00A16F88">
            <w:pPr>
              <w:widowControl w:val="0"/>
              <w:autoSpaceDE w:val="0"/>
              <w:autoSpaceDN w:val="0"/>
              <w:adjustRightInd w:val="0"/>
              <w:spacing w:after="0" w:line="275" w:lineRule="exact"/>
              <w:ind w:left="3780"/>
              <w:rPr>
                <w:rFonts w:ascii="Times New Roman" w:hAnsi="Times New Roman" w:cs="Times New Roman"/>
                <w:i/>
                <w:iCs/>
                <w:color w:val="000000"/>
                <w:sz w:val="24"/>
                <w:szCs w:val="24"/>
              </w:rPr>
            </w:pPr>
            <w:r>
              <w:rPr>
                <w:rFonts w:ascii="Times New Roman" w:hAnsi="Times New Roman" w:cs="Times New Roman"/>
                <w:i/>
                <w:iCs/>
                <w:color w:val="000000"/>
                <w:sz w:val="24"/>
                <w:szCs w:val="24"/>
              </w:rPr>
              <w:t>Развитие детей</w:t>
            </w:r>
          </w:p>
        </w:tc>
      </w:tr>
      <w:tr w:rsidR="00D9796C" w:rsidTr="002179CA">
        <w:trPr>
          <w:trHeight w:hRule="exact" w:val="553"/>
        </w:trPr>
        <w:tc>
          <w:tcPr>
            <w:tcW w:w="3051" w:type="dxa"/>
            <w:tcBorders>
              <w:top w:val="single" w:sz="4" w:space="0" w:color="000000"/>
              <w:left w:val="single" w:sz="4" w:space="0" w:color="000000"/>
              <w:bottom w:val="single" w:sz="4" w:space="0" w:color="000000"/>
              <w:right w:val="single" w:sz="4" w:space="0" w:color="000000"/>
            </w:tcBorders>
            <w:shd w:val="clear" w:color="auto" w:fill="FFFFFF"/>
          </w:tcPr>
          <w:p w:rsidR="00D9796C" w:rsidRDefault="00D9796C" w:rsidP="00A16F88">
            <w:pPr>
              <w:widowControl w:val="0"/>
              <w:autoSpaceDE w:val="0"/>
              <w:autoSpaceDN w:val="0"/>
              <w:adjustRightInd w:val="0"/>
              <w:spacing w:after="0" w:line="272" w:lineRule="exact"/>
              <w:ind w:left="108"/>
              <w:rPr>
                <w:rFonts w:ascii="Times New Roman" w:hAnsi="Times New Roman" w:cs="Times New Roman"/>
                <w:color w:val="000000"/>
                <w:sz w:val="24"/>
                <w:szCs w:val="24"/>
              </w:rPr>
            </w:pPr>
            <w:r>
              <w:rPr>
                <w:rFonts w:ascii="Times New Roman" w:hAnsi="Times New Roman" w:cs="Times New Roman"/>
                <w:color w:val="000000"/>
                <w:sz w:val="24"/>
                <w:szCs w:val="24"/>
              </w:rPr>
              <w:t>Музыкально-театральная</w:t>
            </w:r>
          </w:p>
          <w:p w:rsidR="00D9796C" w:rsidRDefault="00D9796C" w:rsidP="00A16F88">
            <w:pPr>
              <w:widowControl w:val="0"/>
              <w:autoSpaceDE w:val="0"/>
              <w:autoSpaceDN w:val="0"/>
              <w:adjustRightInd w:val="0"/>
              <w:spacing w:after="0" w:line="272" w:lineRule="exact"/>
              <w:ind w:left="108"/>
              <w:rPr>
                <w:rFonts w:ascii="Times New Roman" w:hAnsi="Times New Roman" w:cs="Times New Roman"/>
                <w:color w:val="000000"/>
                <w:sz w:val="24"/>
                <w:szCs w:val="24"/>
              </w:rPr>
            </w:pPr>
            <w:r>
              <w:rPr>
                <w:rFonts w:ascii="Times New Roman" w:hAnsi="Times New Roman" w:cs="Times New Roman"/>
                <w:color w:val="000000"/>
                <w:sz w:val="24"/>
                <w:szCs w:val="24"/>
              </w:rPr>
              <w:t>гостиная</w:t>
            </w:r>
          </w:p>
        </w:tc>
        <w:tc>
          <w:tcPr>
            <w:tcW w:w="1303" w:type="dxa"/>
            <w:tcBorders>
              <w:top w:val="single" w:sz="4" w:space="0" w:color="000000"/>
              <w:left w:val="single" w:sz="4" w:space="0" w:color="000000"/>
              <w:bottom w:val="single" w:sz="4" w:space="0" w:color="000000"/>
              <w:right w:val="single" w:sz="4" w:space="0" w:color="000000"/>
            </w:tcBorders>
            <w:shd w:val="clear" w:color="auto" w:fill="FFFFFF"/>
          </w:tcPr>
          <w:p w:rsidR="00D9796C" w:rsidRDefault="00D9796C" w:rsidP="00A16F88">
            <w:pPr>
              <w:widowControl w:val="0"/>
              <w:autoSpaceDE w:val="0"/>
              <w:autoSpaceDN w:val="0"/>
              <w:adjustRightInd w:val="0"/>
              <w:spacing w:after="0" w:line="272" w:lineRule="exact"/>
              <w:ind w:left="108"/>
              <w:rPr>
                <w:rFonts w:ascii="Times New Roman" w:hAnsi="Times New Roman" w:cs="Times New Roman"/>
                <w:color w:val="000000"/>
                <w:sz w:val="24"/>
                <w:szCs w:val="24"/>
              </w:rPr>
            </w:pPr>
            <w:r>
              <w:rPr>
                <w:rFonts w:ascii="Times New Roman" w:hAnsi="Times New Roman" w:cs="Times New Roman"/>
                <w:color w:val="000000"/>
                <w:sz w:val="24"/>
                <w:szCs w:val="24"/>
              </w:rPr>
              <w:t>1 раз в 2 недели</w:t>
            </w:r>
          </w:p>
        </w:tc>
        <w:tc>
          <w:tcPr>
            <w:tcW w:w="4857" w:type="dxa"/>
            <w:gridSpan w:val="3"/>
            <w:tcBorders>
              <w:top w:val="single" w:sz="4" w:space="0" w:color="000000"/>
              <w:left w:val="single" w:sz="4" w:space="0" w:color="000000"/>
              <w:bottom w:val="single" w:sz="4" w:space="0" w:color="000000"/>
              <w:right w:val="single" w:sz="4" w:space="0" w:color="000000"/>
            </w:tcBorders>
            <w:shd w:val="clear" w:color="auto" w:fill="FFFFFF"/>
          </w:tcPr>
          <w:p w:rsidR="00D9796C" w:rsidRDefault="00D9796C" w:rsidP="00A16F88">
            <w:pPr>
              <w:widowControl w:val="0"/>
              <w:autoSpaceDE w:val="0"/>
              <w:autoSpaceDN w:val="0"/>
              <w:adjustRightInd w:val="0"/>
              <w:spacing w:after="0" w:line="272" w:lineRule="exact"/>
              <w:ind w:left="107"/>
              <w:rPr>
                <w:rFonts w:ascii="Times New Roman" w:hAnsi="Times New Roman" w:cs="Times New Roman"/>
                <w:color w:val="000000"/>
                <w:sz w:val="24"/>
                <w:szCs w:val="24"/>
              </w:rPr>
            </w:pPr>
            <w:r>
              <w:rPr>
                <w:rFonts w:ascii="Times New Roman" w:hAnsi="Times New Roman" w:cs="Times New Roman"/>
                <w:color w:val="000000"/>
                <w:sz w:val="24"/>
                <w:szCs w:val="24"/>
              </w:rPr>
              <w:t>1 раз в неделю</w:t>
            </w:r>
          </w:p>
          <w:p w:rsidR="00D9796C" w:rsidRDefault="00D9796C" w:rsidP="00A16F88">
            <w:pPr>
              <w:widowControl w:val="0"/>
              <w:autoSpaceDE w:val="0"/>
              <w:autoSpaceDN w:val="0"/>
              <w:adjustRightInd w:val="0"/>
              <w:spacing w:after="0" w:line="272" w:lineRule="exact"/>
              <w:ind w:left="107"/>
              <w:rPr>
                <w:rFonts w:ascii="Times New Roman" w:hAnsi="Times New Roman" w:cs="Times New Roman"/>
                <w:color w:val="000000"/>
                <w:sz w:val="24"/>
                <w:szCs w:val="24"/>
              </w:rPr>
            </w:pPr>
          </w:p>
          <w:p w:rsidR="00D9796C" w:rsidRDefault="00D9796C" w:rsidP="00A16F88">
            <w:pPr>
              <w:widowControl w:val="0"/>
              <w:autoSpaceDE w:val="0"/>
              <w:autoSpaceDN w:val="0"/>
              <w:adjustRightInd w:val="0"/>
              <w:spacing w:after="0" w:line="272" w:lineRule="exact"/>
              <w:ind w:left="107"/>
              <w:rPr>
                <w:rFonts w:ascii="Times New Roman" w:hAnsi="Times New Roman" w:cs="Times New Roman"/>
                <w:color w:val="000000"/>
                <w:sz w:val="24"/>
                <w:szCs w:val="24"/>
              </w:rPr>
            </w:pPr>
          </w:p>
        </w:tc>
      </w:tr>
      <w:tr w:rsidR="00D9796C" w:rsidTr="002179CA">
        <w:trPr>
          <w:trHeight w:hRule="exact" w:val="1128"/>
        </w:trPr>
        <w:tc>
          <w:tcPr>
            <w:tcW w:w="3051" w:type="dxa"/>
            <w:tcBorders>
              <w:top w:val="single" w:sz="4" w:space="0" w:color="000000"/>
              <w:left w:val="single" w:sz="4" w:space="0" w:color="000000"/>
              <w:bottom w:val="single" w:sz="4" w:space="0" w:color="000000"/>
              <w:right w:val="single" w:sz="4" w:space="0" w:color="000000"/>
            </w:tcBorders>
            <w:shd w:val="clear" w:color="auto" w:fill="FFFFFF"/>
          </w:tcPr>
          <w:p w:rsidR="00D9796C" w:rsidRDefault="00D9796C" w:rsidP="00A16F88">
            <w:pPr>
              <w:widowControl w:val="0"/>
              <w:autoSpaceDE w:val="0"/>
              <w:autoSpaceDN w:val="0"/>
              <w:adjustRightInd w:val="0"/>
              <w:spacing w:after="0" w:line="272" w:lineRule="exact"/>
              <w:ind w:left="108"/>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Творческая мастерская</w:t>
            </w:r>
          </w:p>
          <w:p w:rsidR="00D9796C" w:rsidRDefault="00D9796C" w:rsidP="00A16F88">
            <w:pPr>
              <w:widowControl w:val="0"/>
              <w:autoSpaceDE w:val="0"/>
              <w:autoSpaceDN w:val="0"/>
              <w:adjustRightInd w:val="0"/>
              <w:spacing w:after="0" w:line="276" w:lineRule="exact"/>
              <w:ind w:left="108"/>
              <w:rPr>
                <w:rFonts w:ascii="Times New Roman" w:hAnsi="Times New Roman" w:cs="Times New Roman"/>
                <w:color w:val="000000"/>
                <w:sz w:val="24"/>
                <w:szCs w:val="24"/>
              </w:rPr>
            </w:pPr>
            <w:r>
              <w:rPr>
                <w:rFonts w:ascii="Times New Roman" w:hAnsi="Times New Roman" w:cs="Times New Roman"/>
                <w:color w:val="000000"/>
                <w:sz w:val="24"/>
                <w:szCs w:val="24"/>
              </w:rPr>
              <w:t>(рисование, лепка,</w:t>
            </w:r>
          </w:p>
          <w:p w:rsidR="00D9796C" w:rsidRDefault="00D9796C" w:rsidP="00A16F88">
            <w:pPr>
              <w:widowControl w:val="0"/>
              <w:autoSpaceDE w:val="0"/>
              <w:autoSpaceDN w:val="0"/>
              <w:adjustRightInd w:val="0"/>
              <w:spacing w:after="0" w:line="276" w:lineRule="exact"/>
              <w:ind w:left="108"/>
              <w:rPr>
                <w:rFonts w:ascii="Times New Roman" w:hAnsi="Times New Roman" w:cs="Times New Roman"/>
                <w:color w:val="000000"/>
                <w:sz w:val="24"/>
                <w:szCs w:val="24"/>
              </w:rPr>
            </w:pPr>
            <w:r>
              <w:rPr>
                <w:rFonts w:ascii="Times New Roman" w:hAnsi="Times New Roman" w:cs="Times New Roman"/>
                <w:color w:val="000000"/>
                <w:sz w:val="24"/>
                <w:szCs w:val="24"/>
              </w:rPr>
              <w:t>Художественный труд по</w:t>
            </w:r>
          </w:p>
          <w:p w:rsidR="00D9796C" w:rsidRDefault="00D9796C" w:rsidP="00A16F88">
            <w:pPr>
              <w:widowControl w:val="0"/>
              <w:autoSpaceDE w:val="0"/>
              <w:autoSpaceDN w:val="0"/>
              <w:adjustRightInd w:val="0"/>
              <w:spacing w:after="0" w:line="276" w:lineRule="exact"/>
              <w:ind w:left="108"/>
              <w:rPr>
                <w:rFonts w:ascii="Times New Roman" w:hAnsi="Times New Roman" w:cs="Times New Roman"/>
                <w:color w:val="000000"/>
                <w:sz w:val="24"/>
                <w:szCs w:val="24"/>
              </w:rPr>
            </w:pPr>
            <w:r>
              <w:rPr>
                <w:rFonts w:ascii="Times New Roman" w:hAnsi="Times New Roman" w:cs="Times New Roman"/>
                <w:color w:val="000000"/>
                <w:sz w:val="24"/>
                <w:szCs w:val="24"/>
              </w:rPr>
              <w:t>интересам)</w:t>
            </w:r>
          </w:p>
        </w:tc>
        <w:tc>
          <w:tcPr>
            <w:tcW w:w="1303" w:type="dxa"/>
            <w:tcBorders>
              <w:top w:val="single" w:sz="4" w:space="0" w:color="000000"/>
              <w:left w:val="single" w:sz="4" w:space="0" w:color="000000"/>
              <w:bottom w:val="single" w:sz="4" w:space="0" w:color="000000"/>
              <w:right w:val="single" w:sz="4" w:space="0" w:color="000000"/>
            </w:tcBorders>
            <w:shd w:val="clear" w:color="auto" w:fill="FFFFFF"/>
          </w:tcPr>
          <w:p w:rsidR="00D9796C" w:rsidRDefault="00D9796C" w:rsidP="00A16F88">
            <w:pPr>
              <w:widowControl w:val="0"/>
              <w:autoSpaceDE w:val="0"/>
              <w:autoSpaceDN w:val="0"/>
              <w:adjustRightInd w:val="0"/>
              <w:spacing w:after="0" w:line="272" w:lineRule="exact"/>
              <w:ind w:left="108"/>
              <w:rPr>
                <w:rFonts w:ascii="Times New Roman" w:hAnsi="Times New Roman" w:cs="Times New Roman"/>
                <w:color w:val="000000"/>
                <w:sz w:val="24"/>
                <w:szCs w:val="24"/>
              </w:rPr>
            </w:pPr>
            <w:r>
              <w:rPr>
                <w:rFonts w:ascii="Times New Roman" w:hAnsi="Times New Roman" w:cs="Times New Roman"/>
                <w:color w:val="000000"/>
                <w:sz w:val="24"/>
                <w:szCs w:val="24"/>
              </w:rPr>
              <w:t>1 раз в неделю</w:t>
            </w:r>
          </w:p>
        </w:tc>
        <w:tc>
          <w:tcPr>
            <w:tcW w:w="4857" w:type="dxa"/>
            <w:gridSpan w:val="3"/>
            <w:tcBorders>
              <w:top w:val="single" w:sz="4" w:space="0" w:color="000000"/>
              <w:left w:val="single" w:sz="4" w:space="0" w:color="000000"/>
              <w:bottom w:val="single" w:sz="4" w:space="0" w:color="000000"/>
              <w:right w:val="single" w:sz="4" w:space="0" w:color="000000"/>
            </w:tcBorders>
            <w:shd w:val="clear" w:color="auto" w:fill="FFFFFF"/>
          </w:tcPr>
          <w:p w:rsidR="00D9796C" w:rsidRDefault="00D9796C" w:rsidP="00A16F88">
            <w:pPr>
              <w:widowControl w:val="0"/>
              <w:autoSpaceDE w:val="0"/>
              <w:autoSpaceDN w:val="0"/>
              <w:adjustRightInd w:val="0"/>
              <w:spacing w:after="0" w:line="272" w:lineRule="exact"/>
              <w:ind w:left="107"/>
              <w:rPr>
                <w:rFonts w:ascii="Times New Roman" w:hAnsi="Times New Roman" w:cs="Times New Roman"/>
                <w:color w:val="000000"/>
                <w:sz w:val="24"/>
                <w:szCs w:val="24"/>
              </w:rPr>
            </w:pPr>
          </w:p>
        </w:tc>
      </w:tr>
      <w:tr w:rsidR="00D9796C" w:rsidTr="002179CA">
        <w:trPr>
          <w:trHeight w:hRule="exact" w:val="553"/>
        </w:trPr>
        <w:tc>
          <w:tcPr>
            <w:tcW w:w="3051" w:type="dxa"/>
            <w:tcBorders>
              <w:top w:val="single" w:sz="4" w:space="0" w:color="000000"/>
              <w:left w:val="single" w:sz="4" w:space="0" w:color="000000"/>
              <w:bottom w:val="single" w:sz="4" w:space="0" w:color="000000"/>
              <w:right w:val="single" w:sz="4" w:space="0" w:color="000000"/>
            </w:tcBorders>
            <w:shd w:val="clear" w:color="auto" w:fill="FFFFFF"/>
          </w:tcPr>
          <w:p w:rsidR="00D9796C" w:rsidRDefault="00D9796C" w:rsidP="00A16F88">
            <w:pPr>
              <w:widowControl w:val="0"/>
              <w:autoSpaceDE w:val="0"/>
              <w:autoSpaceDN w:val="0"/>
              <w:adjustRightInd w:val="0"/>
              <w:spacing w:after="0" w:line="272" w:lineRule="exact"/>
              <w:ind w:left="108"/>
              <w:rPr>
                <w:rFonts w:ascii="Times New Roman" w:hAnsi="Times New Roman" w:cs="Times New Roman"/>
                <w:color w:val="000000"/>
                <w:sz w:val="24"/>
                <w:szCs w:val="24"/>
              </w:rPr>
            </w:pPr>
            <w:r>
              <w:rPr>
                <w:rFonts w:ascii="Times New Roman" w:hAnsi="Times New Roman" w:cs="Times New Roman"/>
                <w:color w:val="000000"/>
                <w:sz w:val="24"/>
                <w:szCs w:val="24"/>
              </w:rPr>
              <w:t>Чтение литературных</w:t>
            </w:r>
          </w:p>
          <w:p w:rsidR="00D9796C" w:rsidRDefault="00D9796C" w:rsidP="00A16F88">
            <w:pPr>
              <w:widowControl w:val="0"/>
              <w:autoSpaceDE w:val="0"/>
              <w:autoSpaceDN w:val="0"/>
              <w:adjustRightInd w:val="0"/>
              <w:spacing w:after="0" w:line="276" w:lineRule="exact"/>
              <w:ind w:left="108"/>
              <w:rPr>
                <w:rFonts w:ascii="Times New Roman" w:hAnsi="Times New Roman" w:cs="Times New Roman"/>
                <w:color w:val="000000"/>
                <w:sz w:val="24"/>
                <w:szCs w:val="24"/>
              </w:rPr>
            </w:pPr>
            <w:r>
              <w:rPr>
                <w:rFonts w:ascii="Times New Roman" w:hAnsi="Times New Roman" w:cs="Times New Roman"/>
                <w:color w:val="000000"/>
                <w:sz w:val="24"/>
                <w:szCs w:val="24"/>
              </w:rPr>
              <w:t>произведений</w:t>
            </w:r>
          </w:p>
        </w:tc>
        <w:tc>
          <w:tcPr>
            <w:tcW w:w="1303" w:type="dxa"/>
            <w:tcBorders>
              <w:top w:val="single" w:sz="4" w:space="0" w:color="000000"/>
              <w:left w:val="single" w:sz="4" w:space="0" w:color="000000"/>
              <w:bottom w:val="single" w:sz="4" w:space="0" w:color="000000"/>
              <w:right w:val="single" w:sz="4" w:space="0" w:color="000000"/>
            </w:tcBorders>
            <w:shd w:val="clear" w:color="auto" w:fill="FFFFFF"/>
          </w:tcPr>
          <w:p w:rsidR="00D9796C" w:rsidRDefault="00D9796C" w:rsidP="00A16F88">
            <w:pPr>
              <w:widowControl w:val="0"/>
              <w:autoSpaceDE w:val="0"/>
              <w:autoSpaceDN w:val="0"/>
              <w:adjustRightInd w:val="0"/>
              <w:spacing w:after="0" w:line="272" w:lineRule="exact"/>
              <w:ind w:left="108"/>
              <w:rPr>
                <w:rFonts w:ascii="Times New Roman" w:hAnsi="Times New Roman" w:cs="Times New Roman"/>
                <w:color w:val="000000"/>
                <w:sz w:val="24"/>
                <w:szCs w:val="24"/>
              </w:rPr>
            </w:pPr>
            <w:r>
              <w:rPr>
                <w:rFonts w:ascii="Times New Roman" w:hAnsi="Times New Roman" w:cs="Times New Roman"/>
                <w:color w:val="000000"/>
                <w:sz w:val="24"/>
                <w:szCs w:val="24"/>
              </w:rPr>
              <w:t>Ежедневно</w:t>
            </w:r>
          </w:p>
        </w:tc>
        <w:tc>
          <w:tcPr>
            <w:tcW w:w="4857" w:type="dxa"/>
            <w:gridSpan w:val="3"/>
            <w:tcBorders>
              <w:top w:val="single" w:sz="4" w:space="0" w:color="000000"/>
              <w:left w:val="single" w:sz="4" w:space="0" w:color="000000"/>
              <w:bottom w:val="single" w:sz="4" w:space="0" w:color="000000"/>
              <w:right w:val="single" w:sz="4" w:space="0" w:color="000000"/>
            </w:tcBorders>
            <w:shd w:val="clear" w:color="auto" w:fill="FFFFFF"/>
          </w:tcPr>
          <w:p w:rsidR="00D9796C" w:rsidRDefault="00D9796C" w:rsidP="00A16F88">
            <w:pPr>
              <w:widowControl w:val="0"/>
              <w:autoSpaceDE w:val="0"/>
              <w:autoSpaceDN w:val="0"/>
              <w:adjustRightInd w:val="0"/>
              <w:spacing w:after="0" w:line="272" w:lineRule="exact"/>
              <w:ind w:left="107"/>
              <w:rPr>
                <w:rFonts w:ascii="Times New Roman" w:hAnsi="Times New Roman" w:cs="Times New Roman"/>
                <w:color w:val="000000"/>
                <w:sz w:val="24"/>
                <w:szCs w:val="24"/>
              </w:rPr>
            </w:pPr>
          </w:p>
        </w:tc>
      </w:tr>
      <w:tr w:rsidR="00D9796C" w:rsidTr="002179CA">
        <w:trPr>
          <w:trHeight w:hRule="exact" w:val="553"/>
        </w:trPr>
        <w:tc>
          <w:tcPr>
            <w:tcW w:w="3051" w:type="dxa"/>
            <w:tcBorders>
              <w:top w:val="single" w:sz="4" w:space="0" w:color="000000"/>
              <w:left w:val="single" w:sz="4" w:space="0" w:color="000000"/>
              <w:bottom w:val="single" w:sz="4" w:space="0" w:color="000000"/>
              <w:right w:val="single" w:sz="4" w:space="0" w:color="000000"/>
            </w:tcBorders>
            <w:shd w:val="clear" w:color="auto" w:fill="FFFFFF"/>
          </w:tcPr>
          <w:p w:rsidR="00D9796C" w:rsidRDefault="00D9796C" w:rsidP="00A16F88">
            <w:pPr>
              <w:widowControl w:val="0"/>
              <w:autoSpaceDE w:val="0"/>
              <w:autoSpaceDN w:val="0"/>
              <w:adjustRightInd w:val="0"/>
              <w:spacing w:after="0" w:line="272" w:lineRule="exact"/>
              <w:ind w:left="108"/>
              <w:rPr>
                <w:rFonts w:ascii="Times New Roman" w:hAnsi="Times New Roman" w:cs="Times New Roman"/>
                <w:color w:val="000000"/>
                <w:sz w:val="24"/>
                <w:szCs w:val="24"/>
              </w:rPr>
            </w:pPr>
            <w:r>
              <w:rPr>
                <w:rFonts w:ascii="Times New Roman" w:hAnsi="Times New Roman" w:cs="Times New Roman"/>
                <w:color w:val="000000"/>
                <w:sz w:val="24"/>
                <w:szCs w:val="24"/>
              </w:rPr>
              <w:t>Самообслуживание</w:t>
            </w:r>
          </w:p>
        </w:tc>
        <w:tc>
          <w:tcPr>
            <w:tcW w:w="1303" w:type="dxa"/>
            <w:tcBorders>
              <w:top w:val="single" w:sz="4" w:space="0" w:color="000000"/>
              <w:left w:val="single" w:sz="4" w:space="0" w:color="000000"/>
              <w:bottom w:val="single" w:sz="4" w:space="0" w:color="000000"/>
              <w:right w:val="single" w:sz="4" w:space="0" w:color="000000"/>
            </w:tcBorders>
            <w:shd w:val="clear" w:color="auto" w:fill="FFFFFF"/>
          </w:tcPr>
          <w:p w:rsidR="00D9796C" w:rsidRDefault="00D9796C" w:rsidP="00A16F88">
            <w:pPr>
              <w:widowControl w:val="0"/>
              <w:autoSpaceDE w:val="0"/>
              <w:autoSpaceDN w:val="0"/>
              <w:adjustRightInd w:val="0"/>
              <w:spacing w:after="0" w:line="272" w:lineRule="exact"/>
              <w:ind w:left="108"/>
              <w:rPr>
                <w:rFonts w:ascii="Times New Roman" w:hAnsi="Times New Roman" w:cs="Times New Roman"/>
                <w:color w:val="000000"/>
                <w:sz w:val="24"/>
                <w:szCs w:val="24"/>
              </w:rPr>
            </w:pPr>
            <w:r>
              <w:rPr>
                <w:rFonts w:ascii="Times New Roman" w:hAnsi="Times New Roman" w:cs="Times New Roman"/>
                <w:color w:val="000000"/>
                <w:sz w:val="24"/>
                <w:szCs w:val="24"/>
              </w:rPr>
              <w:t>Ежедневно</w:t>
            </w:r>
          </w:p>
        </w:tc>
        <w:tc>
          <w:tcPr>
            <w:tcW w:w="4857" w:type="dxa"/>
            <w:gridSpan w:val="3"/>
            <w:tcBorders>
              <w:top w:val="single" w:sz="4" w:space="0" w:color="000000"/>
              <w:left w:val="single" w:sz="4" w:space="0" w:color="000000"/>
              <w:bottom w:val="single" w:sz="4" w:space="0" w:color="000000"/>
              <w:right w:val="single" w:sz="4" w:space="0" w:color="000000"/>
            </w:tcBorders>
            <w:shd w:val="clear" w:color="auto" w:fill="FFFFFF"/>
          </w:tcPr>
          <w:p w:rsidR="00D9796C" w:rsidRDefault="00D9796C" w:rsidP="00A16F88">
            <w:pPr>
              <w:widowControl w:val="0"/>
              <w:autoSpaceDE w:val="0"/>
              <w:autoSpaceDN w:val="0"/>
              <w:adjustRightInd w:val="0"/>
              <w:spacing w:after="0" w:line="272" w:lineRule="exact"/>
              <w:ind w:left="107"/>
              <w:rPr>
                <w:rFonts w:ascii="Times New Roman" w:hAnsi="Times New Roman" w:cs="Times New Roman"/>
                <w:color w:val="000000"/>
                <w:sz w:val="24"/>
                <w:szCs w:val="24"/>
              </w:rPr>
            </w:pPr>
          </w:p>
        </w:tc>
      </w:tr>
      <w:tr w:rsidR="00D9796C" w:rsidTr="002179CA">
        <w:trPr>
          <w:trHeight w:hRule="exact" w:val="870"/>
        </w:trPr>
        <w:tc>
          <w:tcPr>
            <w:tcW w:w="3051" w:type="dxa"/>
            <w:tcBorders>
              <w:top w:val="single" w:sz="4" w:space="0" w:color="000000"/>
              <w:left w:val="single" w:sz="4" w:space="0" w:color="000000"/>
              <w:bottom w:val="single" w:sz="4" w:space="0" w:color="000000"/>
              <w:right w:val="single" w:sz="4" w:space="0" w:color="000000"/>
            </w:tcBorders>
            <w:shd w:val="clear" w:color="auto" w:fill="FFFFFF"/>
          </w:tcPr>
          <w:p w:rsidR="00D9796C" w:rsidRDefault="00D9796C" w:rsidP="00A16F88">
            <w:pPr>
              <w:widowControl w:val="0"/>
              <w:autoSpaceDE w:val="0"/>
              <w:autoSpaceDN w:val="0"/>
              <w:adjustRightInd w:val="0"/>
              <w:spacing w:after="0" w:line="272" w:lineRule="exact"/>
              <w:ind w:left="108"/>
              <w:rPr>
                <w:rFonts w:ascii="Times New Roman" w:hAnsi="Times New Roman" w:cs="Times New Roman"/>
                <w:color w:val="000000"/>
                <w:sz w:val="24"/>
                <w:szCs w:val="24"/>
              </w:rPr>
            </w:pPr>
            <w:r>
              <w:rPr>
                <w:rFonts w:ascii="Times New Roman" w:hAnsi="Times New Roman" w:cs="Times New Roman"/>
                <w:color w:val="000000"/>
                <w:sz w:val="24"/>
                <w:szCs w:val="24"/>
              </w:rPr>
              <w:t>Трудовые поручения</w:t>
            </w:r>
          </w:p>
          <w:p w:rsidR="00D9796C" w:rsidRDefault="00D9796C" w:rsidP="00A16F88">
            <w:pPr>
              <w:widowControl w:val="0"/>
              <w:autoSpaceDE w:val="0"/>
              <w:autoSpaceDN w:val="0"/>
              <w:adjustRightInd w:val="0"/>
              <w:spacing w:after="0" w:line="276" w:lineRule="exact"/>
              <w:ind w:left="108"/>
              <w:rPr>
                <w:rFonts w:ascii="Times New Roman" w:hAnsi="Times New Roman" w:cs="Times New Roman"/>
                <w:color w:val="000000"/>
                <w:sz w:val="24"/>
                <w:szCs w:val="24"/>
              </w:rPr>
            </w:pPr>
            <w:r>
              <w:rPr>
                <w:rFonts w:ascii="Times New Roman" w:hAnsi="Times New Roman" w:cs="Times New Roman"/>
                <w:color w:val="000000"/>
                <w:sz w:val="24"/>
                <w:szCs w:val="24"/>
              </w:rPr>
              <w:t>(индивидуально и</w:t>
            </w:r>
          </w:p>
          <w:p w:rsidR="00D9796C" w:rsidRDefault="00D9796C" w:rsidP="00A16F88">
            <w:pPr>
              <w:widowControl w:val="0"/>
              <w:autoSpaceDE w:val="0"/>
              <w:autoSpaceDN w:val="0"/>
              <w:adjustRightInd w:val="0"/>
              <w:spacing w:after="0" w:line="276" w:lineRule="exact"/>
              <w:ind w:left="108"/>
              <w:rPr>
                <w:rFonts w:ascii="Times New Roman" w:hAnsi="Times New Roman" w:cs="Times New Roman"/>
                <w:color w:val="000000"/>
                <w:sz w:val="24"/>
                <w:szCs w:val="24"/>
              </w:rPr>
            </w:pPr>
            <w:r>
              <w:rPr>
                <w:rFonts w:ascii="Times New Roman" w:hAnsi="Times New Roman" w:cs="Times New Roman"/>
                <w:color w:val="000000"/>
                <w:sz w:val="24"/>
                <w:szCs w:val="24"/>
              </w:rPr>
              <w:t>подгруппами)</w:t>
            </w:r>
          </w:p>
        </w:tc>
        <w:tc>
          <w:tcPr>
            <w:tcW w:w="1303" w:type="dxa"/>
            <w:tcBorders>
              <w:top w:val="single" w:sz="4" w:space="0" w:color="000000"/>
              <w:left w:val="single" w:sz="4" w:space="0" w:color="000000"/>
              <w:bottom w:val="single" w:sz="4" w:space="0" w:color="000000"/>
              <w:right w:val="single" w:sz="4" w:space="0" w:color="000000"/>
            </w:tcBorders>
            <w:shd w:val="clear" w:color="auto" w:fill="FFFFFF"/>
          </w:tcPr>
          <w:p w:rsidR="00D9796C" w:rsidRDefault="00D9796C" w:rsidP="00A16F88">
            <w:pPr>
              <w:widowControl w:val="0"/>
              <w:autoSpaceDE w:val="0"/>
              <w:autoSpaceDN w:val="0"/>
              <w:adjustRightInd w:val="0"/>
              <w:spacing w:after="0" w:line="272" w:lineRule="exact"/>
              <w:ind w:left="108"/>
              <w:rPr>
                <w:rFonts w:ascii="Times New Roman" w:hAnsi="Times New Roman" w:cs="Times New Roman"/>
                <w:color w:val="000000"/>
                <w:sz w:val="24"/>
                <w:szCs w:val="24"/>
              </w:rPr>
            </w:pPr>
            <w:r>
              <w:rPr>
                <w:rFonts w:ascii="Times New Roman" w:hAnsi="Times New Roman" w:cs="Times New Roman"/>
                <w:color w:val="000000"/>
                <w:sz w:val="24"/>
                <w:szCs w:val="24"/>
              </w:rPr>
              <w:t>Ежедневно</w:t>
            </w:r>
          </w:p>
        </w:tc>
        <w:tc>
          <w:tcPr>
            <w:tcW w:w="4857" w:type="dxa"/>
            <w:gridSpan w:val="3"/>
            <w:tcBorders>
              <w:top w:val="single" w:sz="4" w:space="0" w:color="000000"/>
              <w:left w:val="single" w:sz="4" w:space="0" w:color="000000"/>
              <w:bottom w:val="single" w:sz="4" w:space="0" w:color="000000"/>
              <w:right w:val="single" w:sz="4" w:space="0" w:color="000000"/>
            </w:tcBorders>
            <w:shd w:val="clear" w:color="auto" w:fill="FFFFFF"/>
          </w:tcPr>
          <w:p w:rsidR="00D9796C" w:rsidRDefault="00D9796C" w:rsidP="00A16F88">
            <w:pPr>
              <w:widowControl w:val="0"/>
              <w:autoSpaceDE w:val="0"/>
              <w:autoSpaceDN w:val="0"/>
              <w:adjustRightInd w:val="0"/>
              <w:spacing w:after="0" w:line="272" w:lineRule="exact"/>
              <w:ind w:left="107"/>
              <w:rPr>
                <w:rFonts w:ascii="Times New Roman" w:hAnsi="Times New Roman" w:cs="Times New Roman"/>
                <w:color w:val="000000"/>
                <w:sz w:val="24"/>
                <w:szCs w:val="24"/>
              </w:rPr>
            </w:pPr>
          </w:p>
        </w:tc>
      </w:tr>
      <w:tr w:rsidR="002179CA" w:rsidTr="002179CA">
        <w:trPr>
          <w:trHeight w:hRule="exact" w:val="855"/>
        </w:trPr>
        <w:tc>
          <w:tcPr>
            <w:tcW w:w="3051" w:type="dxa"/>
            <w:tcBorders>
              <w:top w:val="single" w:sz="4" w:space="0" w:color="000000"/>
              <w:left w:val="single" w:sz="4" w:space="0" w:color="000000"/>
              <w:bottom w:val="single" w:sz="4" w:space="0" w:color="000000"/>
              <w:right w:val="single" w:sz="4" w:space="0" w:color="000000"/>
            </w:tcBorders>
            <w:shd w:val="clear" w:color="auto" w:fill="FFFFFF"/>
          </w:tcPr>
          <w:p w:rsidR="002179CA" w:rsidRDefault="002179CA" w:rsidP="00A16F88">
            <w:pPr>
              <w:widowControl w:val="0"/>
              <w:autoSpaceDE w:val="0"/>
              <w:autoSpaceDN w:val="0"/>
              <w:adjustRightInd w:val="0"/>
              <w:spacing w:after="0" w:line="272" w:lineRule="exact"/>
              <w:ind w:left="108"/>
              <w:rPr>
                <w:rFonts w:ascii="Times New Roman" w:hAnsi="Times New Roman" w:cs="Times New Roman"/>
                <w:color w:val="000000"/>
                <w:sz w:val="24"/>
                <w:szCs w:val="24"/>
              </w:rPr>
            </w:pPr>
            <w:r>
              <w:rPr>
                <w:rFonts w:ascii="Times New Roman" w:hAnsi="Times New Roman" w:cs="Times New Roman"/>
                <w:color w:val="000000"/>
                <w:sz w:val="24"/>
                <w:szCs w:val="24"/>
              </w:rPr>
              <w:t>Трудовые поручения</w:t>
            </w:r>
          </w:p>
          <w:p w:rsidR="002179CA" w:rsidRDefault="002179CA" w:rsidP="00A16F88">
            <w:pPr>
              <w:widowControl w:val="0"/>
              <w:autoSpaceDE w:val="0"/>
              <w:autoSpaceDN w:val="0"/>
              <w:adjustRightInd w:val="0"/>
              <w:spacing w:after="0" w:line="275" w:lineRule="exact"/>
              <w:ind w:left="108"/>
              <w:rPr>
                <w:rFonts w:ascii="Times New Roman" w:hAnsi="Times New Roman" w:cs="Times New Roman"/>
                <w:color w:val="000000"/>
                <w:sz w:val="24"/>
                <w:szCs w:val="24"/>
              </w:rPr>
            </w:pPr>
            <w:r>
              <w:rPr>
                <w:rFonts w:ascii="Times New Roman" w:hAnsi="Times New Roman" w:cs="Times New Roman"/>
                <w:color w:val="000000"/>
                <w:sz w:val="24"/>
                <w:szCs w:val="24"/>
              </w:rPr>
              <w:t>(общий и совместный</w:t>
            </w:r>
          </w:p>
          <w:p w:rsidR="002179CA" w:rsidRDefault="002179CA" w:rsidP="00A16F88">
            <w:pPr>
              <w:widowControl w:val="0"/>
              <w:autoSpaceDE w:val="0"/>
              <w:autoSpaceDN w:val="0"/>
              <w:adjustRightInd w:val="0"/>
              <w:spacing w:after="0" w:line="275" w:lineRule="exact"/>
              <w:ind w:left="108"/>
              <w:rPr>
                <w:rFonts w:ascii="Times New Roman" w:hAnsi="Times New Roman" w:cs="Times New Roman"/>
                <w:color w:val="000000"/>
                <w:sz w:val="24"/>
                <w:szCs w:val="24"/>
              </w:rPr>
            </w:pPr>
            <w:r>
              <w:rPr>
                <w:rFonts w:ascii="Times New Roman" w:hAnsi="Times New Roman" w:cs="Times New Roman"/>
                <w:color w:val="000000"/>
                <w:sz w:val="24"/>
                <w:szCs w:val="24"/>
              </w:rPr>
              <w:t>труд)</w:t>
            </w:r>
          </w:p>
        </w:tc>
        <w:tc>
          <w:tcPr>
            <w:tcW w:w="1303" w:type="dxa"/>
            <w:tcBorders>
              <w:top w:val="single" w:sz="4" w:space="0" w:color="000000"/>
              <w:left w:val="single" w:sz="4" w:space="0" w:color="000000"/>
              <w:bottom w:val="single" w:sz="4" w:space="0" w:color="000000"/>
              <w:right w:val="single" w:sz="4" w:space="0" w:color="000000"/>
            </w:tcBorders>
            <w:shd w:val="clear" w:color="auto" w:fill="FFFFFF"/>
          </w:tcPr>
          <w:p w:rsidR="002179CA" w:rsidRDefault="002179CA" w:rsidP="00A16F88">
            <w:pPr>
              <w:widowControl w:val="0"/>
              <w:autoSpaceDE w:val="0"/>
              <w:autoSpaceDN w:val="0"/>
              <w:adjustRightInd w:val="0"/>
              <w:spacing w:after="0" w:line="272" w:lineRule="exact"/>
              <w:ind w:left="108"/>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857" w:type="dxa"/>
            <w:gridSpan w:val="3"/>
            <w:tcBorders>
              <w:top w:val="single" w:sz="4" w:space="0" w:color="000000"/>
              <w:left w:val="single" w:sz="4" w:space="0" w:color="000000"/>
              <w:bottom w:val="single" w:sz="4" w:space="0" w:color="000000"/>
              <w:right w:val="single" w:sz="4" w:space="0" w:color="000000"/>
            </w:tcBorders>
            <w:shd w:val="clear" w:color="auto" w:fill="FFFFFF"/>
          </w:tcPr>
          <w:p w:rsidR="002179CA" w:rsidRDefault="002179CA" w:rsidP="00A16F88">
            <w:pPr>
              <w:widowControl w:val="0"/>
              <w:autoSpaceDE w:val="0"/>
              <w:autoSpaceDN w:val="0"/>
              <w:adjustRightInd w:val="0"/>
              <w:spacing w:after="0" w:line="272" w:lineRule="exact"/>
              <w:ind w:left="107"/>
              <w:rPr>
                <w:rFonts w:ascii="Times New Roman" w:hAnsi="Times New Roman" w:cs="Times New Roman"/>
                <w:color w:val="000000"/>
                <w:sz w:val="24"/>
                <w:szCs w:val="24"/>
              </w:rPr>
            </w:pPr>
            <w:r>
              <w:rPr>
                <w:rFonts w:ascii="Times New Roman" w:hAnsi="Times New Roman" w:cs="Times New Roman"/>
                <w:color w:val="000000"/>
                <w:sz w:val="24"/>
                <w:szCs w:val="24"/>
              </w:rPr>
              <w:t>1 раз в</w:t>
            </w:r>
          </w:p>
          <w:p w:rsidR="002179CA" w:rsidRDefault="002179CA" w:rsidP="00A16F88">
            <w:pPr>
              <w:widowControl w:val="0"/>
              <w:autoSpaceDE w:val="0"/>
              <w:autoSpaceDN w:val="0"/>
              <w:adjustRightInd w:val="0"/>
              <w:spacing w:after="0" w:line="275" w:lineRule="exact"/>
              <w:ind w:left="107"/>
              <w:rPr>
                <w:rFonts w:ascii="Times New Roman" w:hAnsi="Times New Roman" w:cs="Times New Roman"/>
                <w:color w:val="000000"/>
                <w:sz w:val="24"/>
                <w:szCs w:val="24"/>
              </w:rPr>
            </w:pPr>
            <w:r>
              <w:rPr>
                <w:rFonts w:ascii="Times New Roman" w:hAnsi="Times New Roman" w:cs="Times New Roman"/>
                <w:color w:val="000000"/>
                <w:sz w:val="24"/>
                <w:szCs w:val="24"/>
              </w:rPr>
              <w:t>неделю</w:t>
            </w:r>
          </w:p>
        </w:tc>
      </w:tr>
    </w:tbl>
    <w:p w:rsidR="002179CA" w:rsidRDefault="002179CA" w:rsidP="002179CA">
      <w:pPr>
        <w:autoSpaceDE w:val="0"/>
        <w:autoSpaceDN w:val="0"/>
        <w:adjustRightInd w:val="0"/>
        <w:spacing w:after="0" w:line="240" w:lineRule="auto"/>
        <w:rPr>
          <w:rFonts w:ascii="Times New Roman" w:hAnsi="Times New Roman" w:cs="Times New Roman"/>
          <w:sz w:val="24"/>
          <w:szCs w:val="24"/>
        </w:rPr>
      </w:pPr>
    </w:p>
    <w:p w:rsidR="002179CA" w:rsidRDefault="002179CA" w:rsidP="002179CA">
      <w:pPr>
        <w:autoSpaceDE w:val="0"/>
        <w:autoSpaceDN w:val="0"/>
        <w:adjustRightInd w:val="0"/>
        <w:spacing w:after="0" w:line="240" w:lineRule="auto"/>
        <w:rPr>
          <w:rFonts w:ascii="Times New Roman" w:hAnsi="Times New Roman" w:cs="Times New Roman"/>
          <w:sz w:val="24"/>
          <w:szCs w:val="24"/>
        </w:rPr>
      </w:pPr>
    </w:p>
    <w:p w:rsidR="002179CA" w:rsidRDefault="002179CA" w:rsidP="002179C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Важно отметить, что на самостоятельную деятельность детей 3—7 лет (игры,</w:t>
      </w:r>
    </w:p>
    <w:p w:rsidR="002179CA" w:rsidRDefault="002179CA" w:rsidP="002179C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подготовка к образовательной деятельности, личная гигиена) в режиме дня должно </w:t>
      </w:r>
    </w:p>
    <w:p w:rsidR="00D9796C" w:rsidRPr="002179CA" w:rsidRDefault="002179CA" w:rsidP="002179CA">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color w:val="000000"/>
          <w:sz w:val="24"/>
          <w:szCs w:val="24"/>
        </w:rPr>
        <w:t xml:space="preserve">отводиться не </w:t>
      </w:r>
      <w:r w:rsidR="00D9796C">
        <w:rPr>
          <w:rFonts w:ascii="Times New Roman" w:hAnsi="Times New Roman" w:cs="Times New Roman"/>
          <w:color w:val="000000"/>
          <w:sz w:val="24"/>
          <w:szCs w:val="24"/>
        </w:rPr>
        <w:t>менее 3—4-хчасов.</w:t>
      </w:r>
    </w:p>
    <w:p w:rsidR="00D9796C" w:rsidRDefault="00D9796C" w:rsidP="00D9796C">
      <w:pPr>
        <w:widowControl w:val="0"/>
        <w:autoSpaceDE w:val="0"/>
        <w:autoSpaceDN w:val="0"/>
        <w:adjustRightInd w:val="0"/>
        <w:spacing w:after="0" w:line="286" w:lineRule="exact"/>
        <w:rPr>
          <w:rFonts w:ascii="Times New Roman" w:hAnsi="Times New Roman" w:cs="Times New Roman"/>
          <w:sz w:val="24"/>
          <w:szCs w:val="24"/>
        </w:rPr>
      </w:pPr>
    </w:p>
    <w:p w:rsidR="00D9796C" w:rsidRPr="0095061A" w:rsidRDefault="00D9796C" w:rsidP="00D9796C">
      <w:pPr>
        <w:widowControl w:val="0"/>
        <w:autoSpaceDE w:val="0"/>
        <w:autoSpaceDN w:val="0"/>
        <w:adjustRightInd w:val="0"/>
        <w:spacing w:after="0" w:line="265" w:lineRule="exact"/>
        <w:jc w:val="center"/>
        <w:rPr>
          <w:rFonts w:ascii="Times New Roman" w:hAnsi="Times New Roman" w:cs="Times New Roman"/>
          <w:b/>
          <w:color w:val="000000"/>
          <w:sz w:val="24"/>
          <w:szCs w:val="24"/>
        </w:rPr>
      </w:pPr>
      <w:r w:rsidRPr="0095061A">
        <w:rPr>
          <w:rFonts w:ascii="Times New Roman" w:hAnsi="Times New Roman" w:cs="Times New Roman"/>
          <w:b/>
          <w:color w:val="000000"/>
          <w:sz w:val="24"/>
          <w:szCs w:val="24"/>
        </w:rPr>
        <w:t>Примерная сетка самостоятельной деятельности детей в режимных моментах</w:t>
      </w:r>
    </w:p>
    <w:p w:rsidR="00D9796C" w:rsidRDefault="00D9796C" w:rsidP="00D9796C">
      <w:pPr>
        <w:widowControl w:val="0"/>
        <w:autoSpaceDE w:val="0"/>
        <w:autoSpaceDN w:val="0"/>
        <w:adjustRightInd w:val="0"/>
        <w:spacing w:after="0" w:line="265" w:lineRule="exact"/>
        <w:rPr>
          <w:rFonts w:ascii="Times New Roman" w:hAnsi="Times New Roman" w:cs="Times New Roman"/>
          <w:color w:val="000000"/>
          <w:sz w:val="24"/>
          <w:szCs w:val="24"/>
        </w:rPr>
      </w:pPr>
    </w:p>
    <w:tbl>
      <w:tblPr>
        <w:tblW w:w="0" w:type="auto"/>
        <w:tblInd w:w="5" w:type="dxa"/>
        <w:tblLayout w:type="fixed"/>
        <w:tblCellMar>
          <w:left w:w="0" w:type="dxa"/>
          <w:right w:w="0" w:type="dxa"/>
        </w:tblCellMar>
        <w:tblLook w:val="0000"/>
      </w:tblPr>
      <w:tblGrid>
        <w:gridCol w:w="3008"/>
        <w:gridCol w:w="1334"/>
        <w:gridCol w:w="1203"/>
        <w:gridCol w:w="1344"/>
        <w:gridCol w:w="2401"/>
      </w:tblGrid>
      <w:tr w:rsidR="00D9796C" w:rsidTr="00A16F88">
        <w:trPr>
          <w:trHeight w:hRule="exact" w:val="286"/>
        </w:trPr>
        <w:tc>
          <w:tcPr>
            <w:tcW w:w="3008"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D9796C" w:rsidRDefault="00D9796C" w:rsidP="00A16F88">
            <w:pPr>
              <w:widowControl w:val="0"/>
              <w:autoSpaceDE w:val="0"/>
              <w:autoSpaceDN w:val="0"/>
              <w:adjustRightInd w:val="0"/>
              <w:spacing w:after="0" w:line="277" w:lineRule="exact"/>
              <w:ind w:left="393"/>
              <w:rPr>
                <w:rFonts w:ascii="Times New Roman" w:hAnsi="Times New Roman" w:cs="Times New Roman"/>
                <w:b/>
                <w:bCs/>
                <w:color w:val="000000"/>
                <w:sz w:val="24"/>
                <w:szCs w:val="24"/>
              </w:rPr>
            </w:pPr>
            <w:r>
              <w:rPr>
                <w:rFonts w:ascii="Times New Roman" w:hAnsi="Times New Roman" w:cs="Times New Roman"/>
                <w:b/>
                <w:bCs/>
                <w:color w:val="000000"/>
                <w:sz w:val="24"/>
                <w:szCs w:val="24"/>
              </w:rPr>
              <w:t>Режимные моменты</w:t>
            </w:r>
          </w:p>
        </w:tc>
        <w:tc>
          <w:tcPr>
            <w:tcW w:w="6282" w:type="dxa"/>
            <w:gridSpan w:val="4"/>
            <w:tcBorders>
              <w:top w:val="single" w:sz="4" w:space="0" w:color="000000"/>
              <w:left w:val="single" w:sz="4" w:space="0" w:color="000000"/>
              <w:bottom w:val="single" w:sz="4" w:space="0" w:color="000000"/>
              <w:right w:val="single" w:sz="4" w:space="0" w:color="000000"/>
            </w:tcBorders>
            <w:shd w:val="clear" w:color="auto" w:fill="FFFFFF"/>
          </w:tcPr>
          <w:p w:rsidR="00D9796C" w:rsidRDefault="00D9796C" w:rsidP="00A16F88">
            <w:pPr>
              <w:widowControl w:val="0"/>
              <w:autoSpaceDE w:val="0"/>
              <w:autoSpaceDN w:val="0"/>
              <w:adjustRightInd w:val="0"/>
              <w:spacing w:after="0" w:line="277" w:lineRule="exact"/>
              <w:ind w:left="1075"/>
              <w:rPr>
                <w:rFonts w:ascii="Times New Roman" w:hAnsi="Times New Roman" w:cs="Times New Roman"/>
                <w:b/>
                <w:bCs/>
                <w:color w:val="000000"/>
                <w:sz w:val="24"/>
                <w:szCs w:val="24"/>
              </w:rPr>
            </w:pPr>
            <w:r>
              <w:rPr>
                <w:rFonts w:ascii="Times New Roman" w:hAnsi="Times New Roman" w:cs="Times New Roman"/>
                <w:b/>
                <w:bCs/>
                <w:color w:val="000000"/>
                <w:sz w:val="24"/>
                <w:szCs w:val="24"/>
              </w:rPr>
              <w:t>Распределение времени в течение дня</w:t>
            </w:r>
          </w:p>
        </w:tc>
      </w:tr>
      <w:tr w:rsidR="00D9796C" w:rsidTr="00A16F88">
        <w:trPr>
          <w:trHeight w:hRule="exact" w:val="564"/>
        </w:trPr>
        <w:tc>
          <w:tcPr>
            <w:tcW w:w="3008" w:type="dxa"/>
            <w:vMerge/>
            <w:tcBorders>
              <w:top w:val="single" w:sz="4" w:space="0" w:color="000000"/>
              <w:left w:val="single" w:sz="4" w:space="0" w:color="000000"/>
              <w:bottom w:val="single" w:sz="4" w:space="0" w:color="000000"/>
              <w:right w:val="single" w:sz="4" w:space="0" w:color="000000"/>
            </w:tcBorders>
            <w:shd w:val="clear" w:color="auto" w:fill="FFFFFF"/>
          </w:tcPr>
          <w:p w:rsidR="00D9796C" w:rsidRDefault="00D9796C" w:rsidP="00A16F88">
            <w:pPr>
              <w:widowControl w:val="0"/>
              <w:autoSpaceDE w:val="0"/>
              <w:autoSpaceDN w:val="0"/>
              <w:adjustRightInd w:val="0"/>
              <w:spacing w:after="0" w:line="277" w:lineRule="exact"/>
              <w:ind w:left="393"/>
              <w:rPr>
                <w:rFonts w:ascii="Times New Roman" w:hAnsi="Times New Roman" w:cs="Times New Roman"/>
                <w:b/>
                <w:bCs/>
                <w:color w:val="000000"/>
                <w:sz w:val="24"/>
                <w:szCs w:val="24"/>
              </w:rPr>
            </w:pPr>
            <w:r>
              <w:rPr>
                <w:rFonts w:ascii="Times New Roman" w:hAnsi="Times New Roman" w:cs="Times New Roman"/>
                <w:b/>
                <w:bCs/>
                <w:color w:val="000000"/>
                <w:sz w:val="24"/>
                <w:szCs w:val="24"/>
              </w:rPr>
              <w:t>Режимныемоменты</w:t>
            </w:r>
          </w:p>
        </w:tc>
        <w:tc>
          <w:tcPr>
            <w:tcW w:w="1334" w:type="dxa"/>
            <w:tcBorders>
              <w:top w:val="single" w:sz="4" w:space="0" w:color="000000"/>
              <w:left w:val="single" w:sz="4" w:space="0" w:color="000000"/>
              <w:bottom w:val="single" w:sz="4" w:space="0" w:color="000000"/>
              <w:right w:val="single" w:sz="4" w:space="0" w:color="000000"/>
            </w:tcBorders>
            <w:shd w:val="clear" w:color="auto" w:fill="FFFFFF"/>
          </w:tcPr>
          <w:p w:rsidR="00D9796C" w:rsidRDefault="00D9796C" w:rsidP="00A16F88">
            <w:pPr>
              <w:widowControl w:val="0"/>
              <w:autoSpaceDE w:val="0"/>
              <w:autoSpaceDN w:val="0"/>
              <w:adjustRightInd w:val="0"/>
              <w:spacing w:after="0" w:line="279" w:lineRule="exact"/>
              <w:ind w:left="156"/>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Младшая</w:t>
            </w:r>
          </w:p>
          <w:p w:rsidR="00D9796C" w:rsidRDefault="00D9796C" w:rsidP="00A16F88">
            <w:pPr>
              <w:widowControl w:val="0"/>
              <w:autoSpaceDE w:val="0"/>
              <w:autoSpaceDN w:val="0"/>
              <w:adjustRightInd w:val="0"/>
              <w:spacing w:after="0" w:line="275" w:lineRule="exact"/>
              <w:ind w:left="314"/>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Группа</w:t>
            </w:r>
          </w:p>
        </w:tc>
        <w:tc>
          <w:tcPr>
            <w:tcW w:w="1203" w:type="dxa"/>
            <w:tcBorders>
              <w:top w:val="single" w:sz="4" w:space="0" w:color="000000"/>
              <w:left w:val="single" w:sz="4" w:space="0" w:color="000000"/>
              <w:bottom w:val="single" w:sz="4" w:space="0" w:color="000000"/>
              <w:right w:val="single" w:sz="4" w:space="0" w:color="000000"/>
            </w:tcBorders>
            <w:shd w:val="clear" w:color="auto" w:fill="FFFFFF"/>
          </w:tcPr>
          <w:p w:rsidR="00D9796C" w:rsidRDefault="00D9796C" w:rsidP="00A16F88">
            <w:pPr>
              <w:widowControl w:val="0"/>
              <w:autoSpaceDE w:val="0"/>
              <w:autoSpaceDN w:val="0"/>
              <w:adjustRightInd w:val="0"/>
              <w:spacing w:after="0" w:line="279" w:lineRule="exact"/>
              <w:ind w:left="155"/>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Средняя</w:t>
            </w:r>
          </w:p>
          <w:p w:rsidR="00D9796C" w:rsidRDefault="00D9796C" w:rsidP="00A16F88">
            <w:pPr>
              <w:widowControl w:val="0"/>
              <w:autoSpaceDE w:val="0"/>
              <w:autoSpaceDN w:val="0"/>
              <w:adjustRightInd w:val="0"/>
              <w:spacing w:after="0" w:line="275" w:lineRule="exact"/>
              <w:ind w:left="247"/>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группа</w:t>
            </w:r>
          </w:p>
        </w:tc>
        <w:tc>
          <w:tcPr>
            <w:tcW w:w="1344" w:type="dxa"/>
            <w:tcBorders>
              <w:top w:val="single" w:sz="4" w:space="0" w:color="000000"/>
              <w:left w:val="single" w:sz="4" w:space="0" w:color="000000"/>
              <w:bottom w:val="single" w:sz="4" w:space="0" w:color="000000"/>
              <w:right w:val="single" w:sz="4" w:space="0" w:color="000000"/>
            </w:tcBorders>
            <w:shd w:val="clear" w:color="auto" w:fill="FFFFFF"/>
          </w:tcPr>
          <w:p w:rsidR="00D9796C" w:rsidRDefault="00D9796C" w:rsidP="00A16F88">
            <w:pPr>
              <w:widowControl w:val="0"/>
              <w:autoSpaceDE w:val="0"/>
              <w:autoSpaceDN w:val="0"/>
              <w:adjustRightInd w:val="0"/>
              <w:spacing w:after="0" w:line="279" w:lineRule="exact"/>
              <w:ind w:left="153"/>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Старшая</w:t>
            </w:r>
          </w:p>
          <w:p w:rsidR="00D9796C" w:rsidRDefault="00D9796C" w:rsidP="00A16F88">
            <w:pPr>
              <w:widowControl w:val="0"/>
              <w:autoSpaceDE w:val="0"/>
              <w:autoSpaceDN w:val="0"/>
              <w:adjustRightInd w:val="0"/>
              <w:spacing w:after="0" w:line="275" w:lineRule="exact"/>
              <w:ind w:left="316"/>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группа</w:t>
            </w:r>
          </w:p>
        </w:tc>
        <w:tc>
          <w:tcPr>
            <w:tcW w:w="2401" w:type="dxa"/>
            <w:tcBorders>
              <w:top w:val="single" w:sz="4" w:space="0" w:color="000000"/>
              <w:left w:val="single" w:sz="4" w:space="0" w:color="000000"/>
              <w:bottom w:val="single" w:sz="4" w:space="0" w:color="000000"/>
              <w:right w:val="single" w:sz="4" w:space="0" w:color="000000"/>
            </w:tcBorders>
            <w:shd w:val="clear" w:color="auto" w:fill="FFFFFF"/>
          </w:tcPr>
          <w:p w:rsidR="00D9796C" w:rsidRDefault="00D9796C" w:rsidP="00A16F88">
            <w:pPr>
              <w:widowControl w:val="0"/>
              <w:autoSpaceDE w:val="0"/>
              <w:autoSpaceDN w:val="0"/>
              <w:adjustRightInd w:val="0"/>
              <w:spacing w:after="0" w:line="279" w:lineRule="exact"/>
              <w:ind w:left="156"/>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Подготовительная</w:t>
            </w:r>
          </w:p>
          <w:p w:rsidR="00D9796C" w:rsidRDefault="00D9796C" w:rsidP="00A16F88">
            <w:pPr>
              <w:widowControl w:val="0"/>
              <w:autoSpaceDE w:val="0"/>
              <w:autoSpaceDN w:val="0"/>
              <w:adjustRightInd w:val="0"/>
              <w:spacing w:after="0" w:line="275" w:lineRule="exact"/>
              <w:ind w:left="847"/>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Группа</w:t>
            </w:r>
          </w:p>
        </w:tc>
      </w:tr>
      <w:tr w:rsidR="00D9796C" w:rsidTr="00A16F88">
        <w:trPr>
          <w:trHeight w:hRule="exact" w:val="838"/>
        </w:trPr>
        <w:tc>
          <w:tcPr>
            <w:tcW w:w="3008" w:type="dxa"/>
            <w:tcBorders>
              <w:top w:val="single" w:sz="4" w:space="0" w:color="000000"/>
              <w:left w:val="single" w:sz="4" w:space="0" w:color="000000"/>
              <w:bottom w:val="single" w:sz="4" w:space="0" w:color="000000"/>
              <w:right w:val="single" w:sz="4" w:space="0" w:color="000000"/>
            </w:tcBorders>
            <w:shd w:val="clear" w:color="auto" w:fill="FFFFFF"/>
          </w:tcPr>
          <w:p w:rsidR="00D9796C" w:rsidRDefault="00D9796C" w:rsidP="00A16F88">
            <w:pPr>
              <w:widowControl w:val="0"/>
              <w:autoSpaceDE w:val="0"/>
              <w:autoSpaceDN w:val="0"/>
              <w:adjustRightInd w:val="0"/>
              <w:spacing w:after="0" w:line="272" w:lineRule="exact"/>
              <w:ind w:left="108"/>
              <w:rPr>
                <w:rFonts w:ascii="Times New Roman" w:hAnsi="Times New Roman" w:cs="Times New Roman"/>
                <w:color w:val="000000"/>
                <w:sz w:val="24"/>
                <w:szCs w:val="24"/>
              </w:rPr>
            </w:pPr>
            <w:r>
              <w:rPr>
                <w:rFonts w:ascii="Times New Roman" w:hAnsi="Times New Roman" w:cs="Times New Roman"/>
                <w:color w:val="000000"/>
                <w:sz w:val="24"/>
                <w:szCs w:val="24"/>
              </w:rPr>
              <w:t>Игры,          общение,</w:t>
            </w:r>
          </w:p>
          <w:p w:rsidR="00D9796C" w:rsidRDefault="00D9796C" w:rsidP="00A16F88">
            <w:pPr>
              <w:widowControl w:val="0"/>
              <w:autoSpaceDE w:val="0"/>
              <w:autoSpaceDN w:val="0"/>
              <w:adjustRightInd w:val="0"/>
              <w:spacing w:after="0" w:line="275" w:lineRule="exact"/>
              <w:ind w:left="108"/>
              <w:rPr>
                <w:rFonts w:ascii="Times New Roman" w:hAnsi="Times New Roman" w:cs="Times New Roman"/>
                <w:color w:val="000000"/>
                <w:sz w:val="24"/>
                <w:szCs w:val="24"/>
              </w:rPr>
            </w:pPr>
            <w:r>
              <w:rPr>
                <w:rFonts w:ascii="Times New Roman" w:hAnsi="Times New Roman" w:cs="Times New Roman"/>
                <w:color w:val="000000"/>
                <w:sz w:val="24"/>
                <w:szCs w:val="24"/>
              </w:rPr>
              <w:t>Деятельность по интересам</w:t>
            </w:r>
          </w:p>
          <w:p w:rsidR="00D9796C" w:rsidRDefault="00D9796C" w:rsidP="00A16F88">
            <w:pPr>
              <w:widowControl w:val="0"/>
              <w:autoSpaceDE w:val="0"/>
              <w:autoSpaceDN w:val="0"/>
              <w:adjustRightInd w:val="0"/>
              <w:spacing w:after="0" w:line="275" w:lineRule="exact"/>
              <w:ind w:left="108"/>
              <w:rPr>
                <w:rFonts w:ascii="Times New Roman" w:hAnsi="Times New Roman" w:cs="Times New Roman"/>
                <w:color w:val="000000"/>
                <w:sz w:val="24"/>
                <w:szCs w:val="24"/>
              </w:rPr>
            </w:pPr>
            <w:r>
              <w:rPr>
                <w:rFonts w:ascii="Times New Roman" w:hAnsi="Times New Roman" w:cs="Times New Roman"/>
                <w:color w:val="000000"/>
                <w:sz w:val="24"/>
                <w:szCs w:val="24"/>
              </w:rPr>
              <w:t>Во время утреннего приема</w:t>
            </w:r>
          </w:p>
        </w:tc>
        <w:tc>
          <w:tcPr>
            <w:tcW w:w="6282" w:type="dxa"/>
            <w:gridSpan w:val="4"/>
            <w:tcBorders>
              <w:top w:val="single" w:sz="4" w:space="0" w:color="000000"/>
              <w:left w:val="single" w:sz="4" w:space="0" w:color="000000"/>
              <w:bottom w:val="single" w:sz="4" w:space="0" w:color="000000"/>
              <w:right w:val="single" w:sz="4" w:space="0" w:color="000000"/>
            </w:tcBorders>
            <w:shd w:val="clear" w:color="auto" w:fill="FFFFFF"/>
          </w:tcPr>
          <w:p w:rsidR="00D9796C" w:rsidRDefault="00D9796C" w:rsidP="00A16F88">
            <w:pPr>
              <w:widowControl w:val="0"/>
              <w:autoSpaceDE w:val="0"/>
              <w:autoSpaceDN w:val="0"/>
              <w:adjustRightInd w:val="0"/>
              <w:spacing w:after="0" w:line="272" w:lineRule="exact"/>
              <w:ind w:left="108"/>
              <w:rPr>
                <w:rFonts w:ascii="Times New Roman" w:hAnsi="Times New Roman" w:cs="Times New Roman"/>
                <w:color w:val="000000"/>
                <w:sz w:val="24"/>
                <w:szCs w:val="24"/>
              </w:rPr>
            </w:pPr>
            <w:r>
              <w:rPr>
                <w:rFonts w:ascii="Times New Roman" w:hAnsi="Times New Roman" w:cs="Times New Roman"/>
                <w:color w:val="000000"/>
                <w:sz w:val="24"/>
                <w:szCs w:val="24"/>
              </w:rPr>
              <w:t>От 10 до 50 минут</w:t>
            </w:r>
          </w:p>
        </w:tc>
      </w:tr>
      <w:tr w:rsidR="00D9796C" w:rsidTr="00A16F88">
        <w:trPr>
          <w:trHeight w:hRule="exact" w:val="562"/>
        </w:trPr>
        <w:tc>
          <w:tcPr>
            <w:tcW w:w="3008" w:type="dxa"/>
            <w:tcBorders>
              <w:top w:val="single" w:sz="4" w:space="0" w:color="000000"/>
              <w:left w:val="single" w:sz="4" w:space="0" w:color="000000"/>
              <w:bottom w:val="single" w:sz="4" w:space="0" w:color="000000"/>
              <w:right w:val="single" w:sz="4" w:space="0" w:color="000000"/>
            </w:tcBorders>
            <w:shd w:val="clear" w:color="auto" w:fill="FFFFFF"/>
          </w:tcPr>
          <w:p w:rsidR="00D9796C" w:rsidRDefault="00D9796C" w:rsidP="00A16F88">
            <w:pPr>
              <w:widowControl w:val="0"/>
              <w:autoSpaceDE w:val="0"/>
              <w:autoSpaceDN w:val="0"/>
              <w:adjustRightInd w:val="0"/>
              <w:spacing w:after="0" w:line="272" w:lineRule="exact"/>
              <w:ind w:left="108"/>
              <w:rPr>
                <w:rFonts w:ascii="Times New Roman" w:hAnsi="Times New Roman" w:cs="Times New Roman"/>
                <w:color w:val="000000"/>
                <w:sz w:val="24"/>
                <w:szCs w:val="24"/>
              </w:rPr>
            </w:pPr>
            <w:r>
              <w:rPr>
                <w:rFonts w:ascii="Times New Roman" w:hAnsi="Times New Roman" w:cs="Times New Roman"/>
                <w:color w:val="000000"/>
                <w:sz w:val="24"/>
                <w:szCs w:val="24"/>
              </w:rPr>
              <w:t>Самостоятельные игры в</w:t>
            </w:r>
          </w:p>
          <w:p w:rsidR="00D9796C" w:rsidRDefault="00D9796C" w:rsidP="00A16F88">
            <w:pPr>
              <w:widowControl w:val="0"/>
              <w:autoSpaceDE w:val="0"/>
              <w:autoSpaceDN w:val="0"/>
              <w:adjustRightInd w:val="0"/>
              <w:spacing w:after="0" w:line="276" w:lineRule="exact"/>
              <w:ind w:left="108"/>
              <w:rPr>
                <w:rFonts w:ascii="Times New Roman" w:hAnsi="Times New Roman" w:cs="Times New Roman"/>
                <w:color w:val="000000"/>
                <w:sz w:val="24"/>
                <w:szCs w:val="24"/>
              </w:rPr>
            </w:pPr>
            <w:r>
              <w:rPr>
                <w:rFonts w:ascii="Times New Roman" w:hAnsi="Times New Roman" w:cs="Times New Roman"/>
                <w:color w:val="000000"/>
                <w:sz w:val="24"/>
                <w:szCs w:val="24"/>
              </w:rPr>
              <w:t>1-йполовинедня</w:t>
            </w:r>
          </w:p>
        </w:tc>
        <w:tc>
          <w:tcPr>
            <w:tcW w:w="1334" w:type="dxa"/>
            <w:tcBorders>
              <w:top w:val="single" w:sz="4" w:space="0" w:color="000000"/>
              <w:left w:val="single" w:sz="4" w:space="0" w:color="000000"/>
              <w:bottom w:val="single" w:sz="4" w:space="0" w:color="000000"/>
              <w:right w:val="single" w:sz="4" w:space="0" w:color="000000"/>
            </w:tcBorders>
            <w:shd w:val="clear" w:color="auto" w:fill="FFFFFF"/>
          </w:tcPr>
          <w:p w:rsidR="00D9796C" w:rsidRDefault="00D9796C" w:rsidP="00A16F88">
            <w:pPr>
              <w:widowControl w:val="0"/>
              <w:autoSpaceDE w:val="0"/>
              <w:autoSpaceDN w:val="0"/>
              <w:adjustRightInd w:val="0"/>
              <w:spacing w:after="0" w:line="272" w:lineRule="exact"/>
              <w:ind w:left="108"/>
              <w:rPr>
                <w:rFonts w:ascii="Times New Roman" w:hAnsi="Times New Roman" w:cs="Times New Roman"/>
                <w:color w:val="000000"/>
                <w:sz w:val="24"/>
                <w:szCs w:val="24"/>
              </w:rPr>
            </w:pPr>
            <w:r>
              <w:rPr>
                <w:rFonts w:ascii="Times New Roman" w:hAnsi="Times New Roman" w:cs="Times New Roman"/>
                <w:color w:val="000000"/>
                <w:sz w:val="24"/>
                <w:szCs w:val="24"/>
              </w:rPr>
              <w:t>20 минут</w:t>
            </w:r>
          </w:p>
        </w:tc>
        <w:tc>
          <w:tcPr>
            <w:tcW w:w="4947" w:type="dxa"/>
            <w:gridSpan w:val="3"/>
            <w:tcBorders>
              <w:top w:val="single" w:sz="4" w:space="0" w:color="000000"/>
              <w:left w:val="single" w:sz="4" w:space="0" w:color="000000"/>
              <w:bottom w:val="single" w:sz="4" w:space="0" w:color="000000"/>
              <w:right w:val="single" w:sz="4" w:space="0" w:color="000000"/>
            </w:tcBorders>
            <w:shd w:val="clear" w:color="auto" w:fill="FFFFFF"/>
          </w:tcPr>
          <w:p w:rsidR="00D9796C" w:rsidRDefault="00D9796C" w:rsidP="00A16F88">
            <w:pPr>
              <w:widowControl w:val="0"/>
              <w:autoSpaceDE w:val="0"/>
              <w:autoSpaceDN w:val="0"/>
              <w:adjustRightInd w:val="0"/>
              <w:spacing w:after="0" w:line="272" w:lineRule="exact"/>
              <w:ind w:left="107"/>
              <w:rPr>
                <w:rFonts w:ascii="Times New Roman" w:hAnsi="Times New Roman" w:cs="Times New Roman"/>
                <w:color w:val="000000"/>
                <w:sz w:val="24"/>
                <w:szCs w:val="24"/>
              </w:rPr>
            </w:pPr>
            <w:r>
              <w:rPr>
                <w:rFonts w:ascii="Times New Roman" w:hAnsi="Times New Roman" w:cs="Times New Roman"/>
                <w:color w:val="000000"/>
                <w:sz w:val="24"/>
                <w:szCs w:val="24"/>
              </w:rPr>
              <w:t>15 минут</w:t>
            </w:r>
          </w:p>
        </w:tc>
      </w:tr>
      <w:tr w:rsidR="00D9796C" w:rsidTr="00A16F88">
        <w:trPr>
          <w:trHeight w:hRule="exact" w:val="838"/>
        </w:trPr>
        <w:tc>
          <w:tcPr>
            <w:tcW w:w="3008" w:type="dxa"/>
            <w:tcBorders>
              <w:top w:val="single" w:sz="4" w:space="0" w:color="000000"/>
              <w:left w:val="single" w:sz="4" w:space="0" w:color="000000"/>
              <w:bottom w:val="single" w:sz="4" w:space="0" w:color="000000"/>
              <w:right w:val="single" w:sz="4" w:space="0" w:color="000000"/>
            </w:tcBorders>
            <w:shd w:val="clear" w:color="auto" w:fill="FFFFFF"/>
          </w:tcPr>
          <w:p w:rsidR="00D9796C" w:rsidRDefault="00D9796C" w:rsidP="00A16F88">
            <w:pPr>
              <w:widowControl w:val="0"/>
              <w:autoSpaceDE w:val="0"/>
              <w:autoSpaceDN w:val="0"/>
              <w:adjustRightInd w:val="0"/>
              <w:spacing w:after="0" w:line="273" w:lineRule="exact"/>
              <w:ind w:left="108"/>
              <w:rPr>
                <w:rFonts w:ascii="Times New Roman" w:hAnsi="Times New Roman" w:cs="Times New Roman"/>
                <w:color w:val="000000"/>
                <w:sz w:val="24"/>
                <w:szCs w:val="24"/>
              </w:rPr>
            </w:pPr>
            <w:r>
              <w:rPr>
                <w:rFonts w:ascii="Times New Roman" w:hAnsi="Times New Roman" w:cs="Times New Roman"/>
                <w:color w:val="000000"/>
                <w:sz w:val="24"/>
                <w:szCs w:val="24"/>
              </w:rPr>
              <w:t>Подготовка к прогулке,</w:t>
            </w:r>
          </w:p>
          <w:p w:rsidR="00D9796C" w:rsidRDefault="00D9796C" w:rsidP="00A16F88">
            <w:pPr>
              <w:widowControl w:val="0"/>
              <w:autoSpaceDE w:val="0"/>
              <w:autoSpaceDN w:val="0"/>
              <w:adjustRightInd w:val="0"/>
              <w:spacing w:after="0" w:line="276" w:lineRule="exact"/>
              <w:ind w:left="108"/>
              <w:rPr>
                <w:rFonts w:ascii="Times New Roman" w:hAnsi="Times New Roman" w:cs="Times New Roman"/>
                <w:color w:val="000000"/>
                <w:sz w:val="24"/>
                <w:szCs w:val="24"/>
              </w:rPr>
            </w:pPr>
            <w:r>
              <w:rPr>
                <w:rFonts w:ascii="Times New Roman" w:hAnsi="Times New Roman" w:cs="Times New Roman"/>
                <w:color w:val="000000"/>
                <w:sz w:val="24"/>
                <w:szCs w:val="24"/>
              </w:rPr>
              <w:t>самостоятельная</w:t>
            </w:r>
          </w:p>
          <w:p w:rsidR="00D9796C" w:rsidRDefault="00D9796C" w:rsidP="00A16F88">
            <w:pPr>
              <w:widowControl w:val="0"/>
              <w:autoSpaceDE w:val="0"/>
              <w:autoSpaceDN w:val="0"/>
              <w:adjustRightInd w:val="0"/>
              <w:spacing w:after="0" w:line="275" w:lineRule="exact"/>
              <w:ind w:left="108"/>
              <w:rPr>
                <w:rFonts w:ascii="Times New Roman" w:hAnsi="Times New Roman" w:cs="Times New Roman"/>
                <w:color w:val="000000"/>
                <w:sz w:val="24"/>
                <w:szCs w:val="24"/>
              </w:rPr>
            </w:pPr>
            <w:r>
              <w:rPr>
                <w:rFonts w:ascii="Times New Roman" w:hAnsi="Times New Roman" w:cs="Times New Roman"/>
                <w:color w:val="000000"/>
                <w:sz w:val="24"/>
                <w:szCs w:val="24"/>
              </w:rPr>
              <w:t>деятельность на прогулке</w:t>
            </w:r>
          </w:p>
        </w:tc>
        <w:tc>
          <w:tcPr>
            <w:tcW w:w="2537" w:type="dxa"/>
            <w:gridSpan w:val="2"/>
            <w:tcBorders>
              <w:top w:val="single" w:sz="4" w:space="0" w:color="000000"/>
              <w:left w:val="single" w:sz="4" w:space="0" w:color="000000"/>
              <w:bottom w:val="single" w:sz="4" w:space="0" w:color="000000"/>
              <w:right w:val="single" w:sz="4" w:space="0" w:color="000000"/>
            </w:tcBorders>
            <w:shd w:val="clear" w:color="auto" w:fill="FFFFFF"/>
          </w:tcPr>
          <w:p w:rsidR="00D9796C" w:rsidRDefault="00D9796C" w:rsidP="00A16F88">
            <w:pPr>
              <w:widowControl w:val="0"/>
              <w:autoSpaceDE w:val="0"/>
              <w:autoSpaceDN w:val="0"/>
              <w:adjustRightInd w:val="0"/>
              <w:spacing w:after="0" w:line="273" w:lineRule="exact"/>
              <w:ind w:left="108"/>
              <w:rPr>
                <w:rFonts w:ascii="Times New Roman" w:hAnsi="Times New Roman" w:cs="Times New Roman"/>
                <w:color w:val="000000"/>
                <w:sz w:val="24"/>
                <w:szCs w:val="24"/>
              </w:rPr>
            </w:pPr>
            <w:r>
              <w:rPr>
                <w:rFonts w:ascii="Times New Roman" w:hAnsi="Times New Roman" w:cs="Times New Roman"/>
                <w:color w:val="000000"/>
                <w:sz w:val="24"/>
                <w:szCs w:val="24"/>
              </w:rPr>
              <w:t>От 60 минут до 1 часа</w:t>
            </w:r>
          </w:p>
          <w:p w:rsidR="00D9796C" w:rsidRDefault="00D9796C" w:rsidP="00A16F88">
            <w:pPr>
              <w:widowControl w:val="0"/>
              <w:autoSpaceDE w:val="0"/>
              <w:autoSpaceDN w:val="0"/>
              <w:adjustRightInd w:val="0"/>
              <w:spacing w:after="0" w:line="276" w:lineRule="exact"/>
              <w:ind w:left="108"/>
              <w:rPr>
                <w:rFonts w:ascii="Times New Roman" w:hAnsi="Times New Roman" w:cs="Times New Roman"/>
                <w:color w:val="000000"/>
                <w:sz w:val="24"/>
                <w:szCs w:val="24"/>
              </w:rPr>
            </w:pPr>
            <w:r>
              <w:rPr>
                <w:rFonts w:ascii="Times New Roman" w:hAnsi="Times New Roman" w:cs="Times New Roman"/>
                <w:color w:val="000000"/>
                <w:sz w:val="24"/>
                <w:szCs w:val="24"/>
              </w:rPr>
              <w:t>30 минут</w:t>
            </w:r>
          </w:p>
        </w:tc>
        <w:tc>
          <w:tcPr>
            <w:tcW w:w="3745" w:type="dxa"/>
            <w:gridSpan w:val="2"/>
            <w:tcBorders>
              <w:top w:val="single" w:sz="4" w:space="0" w:color="000000"/>
              <w:left w:val="single" w:sz="4" w:space="0" w:color="000000"/>
              <w:bottom w:val="single" w:sz="4" w:space="0" w:color="000000"/>
              <w:right w:val="single" w:sz="4" w:space="0" w:color="000000"/>
            </w:tcBorders>
            <w:shd w:val="clear" w:color="auto" w:fill="FFFFFF"/>
          </w:tcPr>
          <w:p w:rsidR="00D9796C" w:rsidRDefault="00D9796C" w:rsidP="00A16F88">
            <w:pPr>
              <w:widowControl w:val="0"/>
              <w:autoSpaceDE w:val="0"/>
              <w:autoSpaceDN w:val="0"/>
              <w:adjustRightInd w:val="0"/>
              <w:spacing w:after="0" w:line="273" w:lineRule="exact"/>
              <w:ind w:left="105"/>
              <w:rPr>
                <w:rFonts w:ascii="Times New Roman" w:hAnsi="Times New Roman" w:cs="Times New Roman"/>
                <w:color w:val="000000"/>
                <w:sz w:val="24"/>
                <w:szCs w:val="24"/>
              </w:rPr>
            </w:pPr>
            <w:r>
              <w:rPr>
                <w:rFonts w:ascii="Times New Roman" w:hAnsi="Times New Roman" w:cs="Times New Roman"/>
                <w:color w:val="000000"/>
                <w:sz w:val="24"/>
                <w:szCs w:val="24"/>
              </w:rPr>
              <w:t>От 60 минут до 1 часа 40 минут</w:t>
            </w:r>
          </w:p>
        </w:tc>
      </w:tr>
      <w:tr w:rsidR="00D9796C" w:rsidTr="00A16F88">
        <w:trPr>
          <w:trHeight w:hRule="exact" w:val="1114"/>
        </w:trPr>
        <w:tc>
          <w:tcPr>
            <w:tcW w:w="3008" w:type="dxa"/>
            <w:tcBorders>
              <w:top w:val="single" w:sz="4" w:space="0" w:color="000000"/>
              <w:left w:val="single" w:sz="4" w:space="0" w:color="000000"/>
              <w:bottom w:val="single" w:sz="4" w:space="0" w:color="000000"/>
              <w:right w:val="single" w:sz="4" w:space="0" w:color="000000"/>
            </w:tcBorders>
            <w:shd w:val="clear" w:color="auto" w:fill="FFFFFF"/>
          </w:tcPr>
          <w:p w:rsidR="00D9796C" w:rsidRDefault="00D9796C" w:rsidP="00A16F88">
            <w:pPr>
              <w:widowControl w:val="0"/>
              <w:autoSpaceDE w:val="0"/>
              <w:autoSpaceDN w:val="0"/>
              <w:adjustRightInd w:val="0"/>
              <w:spacing w:after="0" w:line="272" w:lineRule="exact"/>
              <w:ind w:left="108"/>
              <w:rPr>
                <w:rFonts w:ascii="Times New Roman" w:hAnsi="Times New Roman" w:cs="Times New Roman"/>
                <w:color w:val="000000"/>
                <w:sz w:val="24"/>
                <w:szCs w:val="24"/>
              </w:rPr>
            </w:pPr>
            <w:r>
              <w:rPr>
                <w:rFonts w:ascii="Times New Roman" w:hAnsi="Times New Roman" w:cs="Times New Roman"/>
                <w:color w:val="000000"/>
                <w:sz w:val="24"/>
                <w:szCs w:val="24"/>
              </w:rPr>
              <w:t>Самостоятельные игры,</w:t>
            </w:r>
          </w:p>
          <w:p w:rsidR="00D9796C" w:rsidRDefault="00D9796C" w:rsidP="00A16F88">
            <w:pPr>
              <w:widowControl w:val="0"/>
              <w:autoSpaceDE w:val="0"/>
              <w:autoSpaceDN w:val="0"/>
              <w:adjustRightInd w:val="0"/>
              <w:spacing w:after="0" w:line="275" w:lineRule="exact"/>
              <w:ind w:left="108"/>
              <w:rPr>
                <w:rFonts w:ascii="Times New Roman" w:hAnsi="Times New Roman" w:cs="Times New Roman"/>
                <w:color w:val="000000"/>
                <w:sz w:val="24"/>
                <w:szCs w:val="24"/>
              </w:rPr>
            </w:pPr>
            <w:r>
              <w:rPr>
                <w:rFonts w:ascii="Times New Roman" w:hAnsi="Times New Roman" w:cs="Times New Roman"/>
                <w:color w:val="000000"/>
                <w:sz w:val="24"/>
                <w:szCs w:val="24"/>
              </w:rPr>
              <w:t>досуги,    общение и</w:t>
            </w:r>
          </w:p>
          <w:p w:rsidR="00D9796C" w:rsidRDefault="00D9796C" w:rsidP="00A16F88">
            <w:pPr>
              <w:widowControl w:val="0"/>
              <w:autoSpaceDE w:val="0"/>
              <w:autoSpaceDN w:val="0"/>
              <w:adjustRightInd w:val="0"/>
              <w:spacing w:after="0" w:line="275" w:lineRule="exact"/>
              <w:ind w:left="108"/>
              <w:rPr>
                <w:rFonts w:ascii="Times New Roman" w:hAnsi="Times New Roman" w:cs="Times New Roman"/>
                <w:color w:val="000000"/>
                <w:sz w:val="24"/>
                <w:szCs w:val="24"/>
              </w:rPr>
            </w:pPr>
            <w:r>
              <w:rPr>
                <w:rFonts w:ascii="Times New Roman" w:hAnsi="Times New Roman" w:cs="Times New Roman"/>
                <w:color w:val="000000"/>
                <w:sz w:val="24"/>
                <w:szCs w:val="24"/>
              </w:rPr>
              <w:t>деятельность по интересам</w:t>
            </w:r>
          </w:p>
          <w:p w:rsidR="00D9796C" w:rsidRDefault="00D9796C" w:rsidP="00A16F88">
            <w:pPr>
              <w:widowControl w:val="0"/>
              <w:autoSpaceDE w:val="0"/>
              <w:autoSpaceDN w:val="0"/>
              <w:adjustRightInd w:val="0"/>
              <w:spacing w:after="0" w:line="276" w:lineRule="exact"/>
              <w:ind w:left="108"/>
              <w:rPr>
                <w:rFonts w:ascii="Times New Roman" w:hAnsi="Times New Roman" w:cs="Times New Roman"/>
                <w:color w:val="000000"/>
                <w:sz w:val="24"/>
                <w:szCs w:val="24"/>
              </w:rPr>
            </w:pPr>
            <w:r>
              <w:rPr>
                <w:rFonts w:ascii="Times New Roman" w:hAnsi="Times New Roman" w:cs="Times New Roman"/>
                <w:color w:val="000000"/>
                <w:sz w:val="24"/>
                <w:szCs w:val="24"/>
              </w:rPr>
              <w:t>во 2-йполовинедня</w:t>
            </w:r>
          </w:p>
        </w:tc>
        <w:tc>
          <w:tcPr>
            <w:tcW w:w="1334" w:type="dxa"/>
            <w:tcBorders>
              <w:top w:val="single" w:sz="4" w:space="0" w:color="000000"/>
              <w:left w:val="single" w:sz="4" w:space="0" w:color="000000"/>
              <w:bottom w:val="single" w:sz="4" w:space="0" w:color="000000"/>
              <w:right w:val="single" w:sz="4" w:space="0" w:color="000000"/>
            </w:tcBorders>
            <w:shd w:val="clear" w:color="auto" w:fill="FFFFFF"/>
          </w:tcPr>
          <w:p w:rsidR="00D9796C" w:rsidRDefault="00D9796C" w:rsidP="00A16F88">
            <w:pPr>
              <w:widowControl w:val="0"/>
              <w:autoSpaceDE w:val="0"/>
              <w:autoSpaceDN w:val="0"/>
              <w:adjustRightInd w:val="0"/>
              <w:spacing w:after="0" w:line="272" w:lineRule="exact"/>
              <w:ind w:left="108"/>
              <w:rPr>
                <w:rFonts w:ascii="Times New Roman" w:hAnsi="Times New Roman" w:cs="Times New Roman"/>
                <w:color w:val="000000"/>
                <w:sz w:val="24"/>
                <w:szCs w:val="24"/>
              </w:rPr>
            </w:pPr>
            <w:r>
              <w:rPr>
                <w:rFonts w:ascii="Times New Roman" w:hAnsi="Times New Roman" w:cs="Times New Roman"/>
                <w:color w:val="000000"/>
                <w:sz w:val="24"/>
                <w:szCs w:val="24"/>
              </w:rPr>
              <w:t>40 минут</w:t>
            </w:r>
          </w:p>
        </w:tc>
        <w:tc>
          <w:tcPr>
            <w:tcW w:w="4947" w:type="dxa"/>
            <w:gridSpan w:val="3"/>
            <w:tcBorders>
              <w:top w:val="single" w:sz="4" w:space="0" w:color="000000"/>
              <w:left w:val="single" w:sz="4" w:space="0" w:color="000000"/>
              <w:bottom w:val="single" w:sz="4" w:space="0" w:color="000000"/>
              <w:right w:val="single" w:sz="4" w:space="0" w:color="000000"/>
            </w:tcBorders>
            <w:shd w:val="clear" w:color="auto" w:fill="FFFFFF"/>
          </w:tcPr>
          <w:p w:rsidR="00D9796C" w:rsidRDefault="00D9796C" w:rsidP="00A16F88">
            <w:pPr>
              <w:widowControl w:val="0"/>
              <w:autoSpaceDE w:val="0"/>
              <w:autoSpaceDN w:val="0"/>
              <w:adjustRightInd w:val="0"/>
              <w:spacing w:after="0" w:line="272" w:lineRule="exact"/>
              <w:ind w:left="107"/>
              <w:rPr>
                <w:rFonts w:ascii="Times New Roman" w:hAnsi="Times New Roman" w:cs="Times New Roman"/>
                <w:color w:val="000000"/>
                <w:sz w:val="24"/>
                <w:szCs w:val="24"/>
              </w:rPr>
            </w:pPr>
            <w:r>
              <w:rPr>
                <w:rFonts w:ascii="Times New Roman" w:hAnsi="Times New Roman" w:cs="Times New Roman"/>
                <w:color w:val="000000"/>
                <w:sz w:val="24"/>
                <w:szCs w:val="24"/>
              </w:rPr>
              <w:t>30 минут</w:t>
            </w:r>
          </w:p>
        </w:tc>
      </w:tr>
      <w:tr w:rsidR="00D9796C" w:rsidTr="00A16F88">
        <w:trPr>
          <w:trHeight w:hRule="exact" w:val="838"/>
        </w:trPr>
        <w:tc>
          <w:tcPr>
            <w:tcW w:w="3008" w:type="dxa"/>
            <w:tcBorders>
              <w:top w:val="single" w:sz="4" w:space="0" w:color="000000"/>
              <w:left w:val="single" w:sz="4" w:space="0" w:color="000000"/>
              <w:bottom w:val="single" w:sz="4" w:space="0" w:color="000000"/>
              <w:right w:val="single" w:sz="4" w:space="0" w:color="000000"/>
            </w:tcBorders>
            <w:shd w:val="clear" w:color="auto" w:fill="FFFFFF"/>
          </w:tcPr>
          <w:p w:rsidR="00D9796C" w:rsidRDefault="00D9796C" w:rsidP="00A16F88">
            <w:pPr>
              <w:widowControl w:val="0"/>
              <w:autoSpaceDE w:val="0"/>
              <w:autoSpaceDN w:val="0"/>
              <w:adjustRightInd w:val="0"/>
              <w:spacing w:after="0" w:line="272" w:lineRule="exact"/>
              <w:ind w:left="108"/>
              <w:rPr>
                <w:rFonts w:ascii="Times New Roman" w:hAnsi="Times New Roman" w:cs="Times New Roman"/>
                <w:color w:val="000000"/>
                <w:sz w:val="24"/>
                <w:szCs w:val="24"/>
              </w:rPr>
            </w:pPr>
            <w:r>
              <w:rPr>
                <w:rFonts w:ascii="Times New Roman" w:hAnsi="Times New Roman" w:cs="Times New Roman"/>
                <w:color w:val="000000"/>
                <w:sz w:val="24"/>
                <w:szCs w:val="24"/>
              </w:rPr>
              <w:t>Подготовка к прогулке,</w:t>
            </w:r>
          </w:p>
          <w:p w:rsidR="00D9796C" w:rsidRDefault="00D9796C" w:rsidP="00A16F88">
            <w:pPr>
              <w:widowControl w:val="0"/>
              <w:autoSpaceDE w:val="0"/>
              <w:autoSpaceDN w:val="0"/>
              <w:adjustRightInd w:val="0"/>
              <w:spacing w:after="0" w:line="275" w:lineRule="exact"/>
              <w:ind w:left="108"/>
              <w:rPr>
                <w:rFonts w:ascii="Times New Roman" w:hAnsi="Times New Roman" w:cs="Times New Roman"/>
                <w:color w:val="000000"/>
                <w:sz w:val="24"/>
                <w:szCs w:val="24"/>
              </w:rPr>
            </w:pPr>
            <w:r>
              <w:rPr>
                <w:rFonts w:ascii="Times New Roman" w:hAnsi="Times New Roman" w:cs="Times New Roman"/>
                <w:color w:val="000000"/>
                <w:sz w:val="24"/>
                <w:szCs w:val="24"/>
              </w:rPr>
              <w:t>самостоятельная</w:t>
            </w:r>
          </w:p>
          <w:p w:rsidR="00D9796C" w:rsidRDefault="00D9796C" w:rsidP="00A16F88">
            <w:pPr>
              <w:widowControl w:val="0"/>
              <w:autoSpaceDE w:val="0"/>
              <w:autoSpaceDN w:val="0"/>
              <w:adjustRightInd w:val="0"/>
              <w:spacing w:after="0" w:line="275" w:lineRule="exact"/>
              <w:ind w:left="108"/>
              <w:rPr>
                <w:rFonts w:ascii="Times New Roman" w:hAnsi="Times New Roman" w:cs="Times New Roman"/>
                <w:color w:val="000000"/>
                <w:sz w:val="24"/>
                <w:szCs w:val="24"/>
              </w:rPr>
            </w:pPr>
            <w:r>
              <w:rPr>
                <w:rFonts w:ascii="Times New Roman" w:hAnsi="Times New Roman" w:cs="Times New Roman"/>
                <w:color w:val="000000"/>
                <w:sz w:val="24"/>
                <w:szCs w:val="24"/>
              </w:rPr>
              <w:t>деятельность на прогулке</w:t>
            </w:r>
          </w:p>
        </w:tc>
        <w:tc>
          <w:tcPr>
            <w:tcW w:w="1334" w:type="dxa"/>
            <w:tcBorders>
              <w:top w:val="single" w:sz="4" w:space="0" w:color="000000"/>
              <w:left w:val="single" w:sz="4" w:space="0" w:color="000000"/>
              <w:bottom w:val="single" w:sz="4" w:space="0" w:color="000000"/>
              <w:right w:val="single" w:sz="4" w:space="0" w:color="000000"/>
            </w:tcBorders>
            <w:shd w:val="clear" w:color="auto" w:fill="FFFFFF"/>
          </w:tcPr>
          <w:p w:rsidR="00D9796C" w:rsidRDefault="00D9796C" w:rsidP="00A16F88">
            <w:pPr>
              <w:widowControl w:val="0"/>
              <w:autoSpaceDE w:val="0"/>
              <w:autoSpaceDN w:val="0"/>
              <w:adjustRightInd w:val="0"/>
              <w:spacing w:after="0" w:line="272" w:lineRule="exact"/>
              <w:ind w:left="108"/>
              <w:rPr>
                <w:rFonts w:ascii="Times New Roman" w:hAnsi="Times New Roman" w:cs="Times New Roman"/>
                <w:color w:val="000000"/>
                <w:sz w:val="24"/>
                <w:szCs w:val="24"/>
              </w:rPr>
            </w:pPr>
            <w:r>
              <w:rPr>
                <w:rFonts w:ascii="Times New Roman" w:hAnsi="Times New Roman" w:cs="Times New Roman"/>
                <w:color w:val="000000"/>
                <w:sz w:val="24"/>
                <w:szCs w:val="24"/>
              </w:rPr>
              <w:t>40 минут</w:t>
            </w:r>
          </w:p>
        </w:tc>
        <w:tc>
          <w:tcPr>
            <w:tcW w:w="4947" w:type="dxa"/>
            <w:gridSpan w:val="3"/>
            <w:tcBorders>
              <w:top w:val="single" w:sz="4" w:space="0" w:color="000000"/>
              <w:left w:val="single" w:sz="4" w:space="0" w:color="000000"/>
              <w:bottom w:val="single" w:sz="4" w:space="0" w:color="000000"/>
              <w:right w:val="single" w:sz="4" w:space="0" w:color="000000"/>
            </w:tcBorders>
            <w:shd w:val="clear" w:color="auto" w:fill="FFFFFF"/>
          </w:tcPr>
          <w:p w:rsidR="00D9796C" w:rsidRDefault="00D9796C" w:rsidP="00A16F88">
            <w:pPr>
              <w:widowControl w:val="0"/>
              <w:autoSpaceDE w:val="0"/>
              <w:autoSpaceDN w:val="0"/>
              <w:adjustRightInd w:val="0"/>
              <w:spacing w:after="0" w:line="272" w:lineRule="exact"/>
              <w:ind w:left="107"/>
              <w:rPr>
                <w:rFonts w:ascii="Times New Roman" w:hAnsi="Times New Roman" w:cs="Times New Roman"/>
                <w:color w:val="000000"/>
                <w:sz w:val="24"/>
                <w:szCs w:val="24"/>
              </w:rPr>
            </w:pPr>
            <w:r>
              <w:rPr>
                <w:rFonts w:ascii="Times New Roman" w:hAnsi="Times New Roman" w:cs="Times New Roman"/>
                <w:color w:val="000000"/>
                <w:sz w:val="24"/>
                <w:szCs w:val="24"/>
              </w:rPr>
              <w:t>30 минут</w:t>
            </w:r>
          </w:p>
        </w:tc>
      </w:tr>
      <w:tr w:rsidR="00D9796C" w:rsidTr="00A16F88">
        <w:trPr>
          <w:trHeight w:hRule="exact" w:val="838"/>
        </w:trPr>
        <w:tc>
          <w:tcPr>
            <w:tcW w:w="3008" w:type="dxa"/>
            <w:tcBorders>
              <w:top w:val="single" w:sz="4" w:space="0" w:color="000000"/>
              <w:left w:val="single" w:sz="4" w:space="0" w:color="000000"/>
              <w:bottom w:val="single" w:sz="4" w:space="0" w:color="000000"/>
              <w:right w:val="single" w:sz="4" w:space="0" w:color="000000"/>
            </w:tcBorders>
            <w:shd w:val="clear" w:color="auto" w:fill="FFFFFF"/>
          </w:tcPr>
          <w:p w:rsidR="00D9796C" w:rsidRDefault="00D9796C" w:rsidP="00A16F88">
            <w:pPr>
              <w:widowControl w:val="0"/>
              <w:autoSpaceDE w:val="0"/>
              <w:autoSpaceDN w:val="0"/>
              <w:adjustRightInd w:val="0"/>
              <w:spacing w:after="0" w:line="272" w:lineRule="exact"/>
              <w:ind w:left="108"/>
              <w:rPr>
                <w:rFonts w:ascii="Times New Roman" w:hAnsi="Times New Roman" w:cs="Times New Roman"/>
                <w:color w:val="000000"/>
                <w:sz w:val="24"/>
                <w:szCs w:val="24"/>
              </w:rPr>
            </w:pPr>
            <w:r>
              <w:rPr>
                <w:rFonts w:ascii="Times New Roman" w:hAnsi="Times New Roman" w:cs="Times New Roman"/>
                <w:color w:val="000000"/>
                <w:sz w:val="24"/>
                <w:szCs w:val="24"/>
              </w:rPr>
              <w:t>Подготовка к прогулке,</w:t>
            </w:r>
          </w:p>
          <w:p w:rsidR="00D9796C" w:rsidRDefault="00D9796C" w:rsidP="00A16F88">
            <w:pPr>
              <w:widowControl w:val="0"/>
              <w:autoSpaceDE w:val="0"/>
              <w:autoSpaceDN w:val="0"/>
              <w:adjustRightInd w:val="0"/>
              <w:spacing w:after="0" w:line="275" w:lineRule="exact"/>
              <w:ind w:left="108"/>
              <w:rPr>
                <w:rFonts w:ascii="Times New Roman" w:hAnsi="Times New Roman" w:cs="Times New Roman"/>
                <w:color w:val="000000"/>
                <w:sz w:val="24"/>
                <w:szCs w:val="24"/>
              </w:rPr>
            </w:pPr>
            <w:r>
              <w:rPr>
                <w:rFonts w:ascii="Times New Roman" w:hAnsi="Times New Roman" w:cs="Times New Roman"/>
                <w:color w:val="000000"/>
                <w:sz w:val="24"/>
                <w:szCs w:val="24"/>
              </w:rPr>
              <w:t>самостоятельная</w:t>
            </w:r>
          </w:p>
          <w:p w:rsidR="00D9796C" w:rsidRDefault="00D9796C" w:rsidP="00A16F88">
            <w:pPr>
              <w:widowControl w:val="0"/>
              <w:autoSpaceDE w:val="0"/>
              <w:autoSpaceDN w:val="0"/>
              <w:adjustRightInd w:val="0"/>
              <w:spacing w:after="0" w:line="275" w:lineRule="exact"/>
              <w:ind w:left="108"/>
              <w:rPr>
                <w:rFonts w:ascii="Times New Roman" w:hAnsi="Times New Roman" w:cs="Times New Roman"/>
                <w:color w:val="000000"/>
                <w:sz w:val="24"/>
                <w:szCs w:val="24"/>
              </w:rPr>
            </w:pPr>
            <w:r>
              <w:rPr>
                <w:rFonts w:ascii="Times New Roman" w:hAnsi="Times New Roman" w:cs="Times New Roman"/>
                <w:color w:val="000000"/>
                <w:sz w:val="24"/>
                <w:szCs w:val="24"/>
              </w:rPr>
              <w:t>деятельность на прогулке</w:t>
            </w:r>
          </w:p>
        </w:tc>
        <w:tc>
          <w:tcPr>
            <w:tcW w:w="6282" w:type="dxa"/>
            <w:gridSpan w:val="4"/>
            <w:tcBorders>
              <w:top w:val="single" w:sz="4" w:space="0" w:color="000000"/>
              <w:left w:val="single" w:sz="4" w:space="0" w:color="000000"/>
              <w:bottom w:val="single" w:sz="4" w:space="0" w:color="000000"/>
              <w:right w:val="single" w:sz="4" w:space="0" w:color="000000"/>
            </w:tcBorders>
            <w:shd w:val="clear" w:color="auto" w:fill="FFFFFF"/>
          </w:tcPr>
          <w:p w:rsidR="00D9796C" w:rsidRDefault="00D9796C" w:rsidP="00A16F88">
            <w:pPr>
              <w:widowControl w:val="0"/>
              <w:autoSpaceDE w:val="0"/>
              <w:autoSpaceDN w:val="0"/>
              <w:adjustRightInd w:val="0"/>
              <w:spacing w:after="0" w:line="272" w:lineRule="exact"/>
              <w:ind w:left="108"/>
              <w:rPr>
                <w:rFonts w:ascii="Times New Roman" w:hAnsi="Times New Roman" w:cs="Times New Roman"/>
                <w:color w:val="000000"/>
                <w:sz w:val="24"/>
                <w:szCs w:val="24"/>
              </w:rPr>
            </w:pPr>
            <w:r>
              <w:rPr>
                <w:rFonts w:ascii="Times New Roman" w:hAnsi="Times New Roman" w:cs="Times New Roman"/>
                <w:color w:val="000000"/>
                <w:sz w:val="24"/>
                <w:szCs w:val="24"/>
              </w:rPr>
              <w:t>От 40 минут</w:t>
            </w:r>
          </w:p>
        </w:tc>
      </w:tr>
      <w:tr w:rsidR="00D9796C" w:rsidTr="00A16F88">
        <w:trPr>
          <w:trHeight w:hRule="exact" w:val="289"/>
        </w:trPr>
        <w:tc>
          <w:tcPr>
            <w:tcW w:w="3008" w:type="dxa"/>
            <w:tcBorders>
              <w:top w:val="single" w:sz="4" w:space="0" w:color="000000"/>
              <w:left w:val="single" w:sz="4" w:space="0" w:color="000000"/>
              <w:bottom w:val="single" w:sz="4" w:space="0" w:color="000000"/>
              <w:right w:val="single" w:sz="4" w:space="0" w:color="000000"/>
            </w:tcBorders>
            <w:shd w:val="clear" w:color="auto" w:fill="FFFFFF"/>
          </w:tcPr>
          <w:p w:rsidR="00D9796C" w:rsidRDefault="00D9796C" w:rsidP="00A16F88">
            <w:pPr>
              <w:widowControl w:val="0"/>
              <w:autoSpaceDE w:val="0"/>
              <w:autoSpaceDN w:val="0"/>
              <w:adjustRightInd w:val="0"/>
              <w:spacing w:after="0" w:line="275" w:lineRule="exact"/>
              <w:ind w:left="108"/>
              <w:rPr>
                <w:rFonts w:ascii="Times New Roman" w:hAnsi="Times New Roman" w:cs="Times New Roman"/>
                <w:color w:val="000000"/>
                <w:sz w:val="24"/>
                <w:szCs w:val="24"/>
              </w:rPr>
            </w:pPr>
            <w:r>
              <w:rPr>
                <w:rFonts w:ascii="Times New Roman" w:hAnsi="Times New Roman" w:cs="Times New Roman"/>
                <w:color w:val="000000"/>
                <w:sz w:val="24"/>
                <w:szCs w:val="24"/>
              </w:rPr>
              <w:t>Игры перед уходом домой</w:t>
            </w:r>
          </w:p>
        </w:tc>
        <w:tc>
          <w:tcPr>
            <w:tcW w:w="6282" w:type="dxa"/>
            <w:gridSpan w:val="4"/>
            <w:tcBorders>
              <w:top w:val="single" w:sz="4" w:space="0" w:color="000000"/>
              <w:left w:val="single" w:sz="4" w:space="0" w:color="000000"/>
              <w:bottom w:val="single" w:sz="4" w:space="0" w:color="000000"/>
              <w:right w:val="single" w:sz="4" w:space="0" w:color="000000"/>
            </w:tcBorders>
            <w:shd w:val="clear" w:color="auto" w:fill="FFFFFF"/>
          </w:tcPr>
          <w:p w:rsidR="00D9796C" w:rsidRDefault="00D9796C" w:rsidP="00A16F88">
            <w:pPr>
              <w:widowControl w:val="0"/>
              <w:autoSpaceDE w:val="0"/>
              <w:autoSpaceDN w:val="0"/>
              <w:adjustRightInd w:val="0"/>
              <w:spacing w:after="0" w:line="275" w:lineRule="exact"/>
              <w:ind w:left="108"/>
              <w:rPr>
                <w:rFonts w:ascii="Times New Roman" w:hAnsi="Times New Roman" w:cs="Times New Roman"/>
                <w:color w:val="000000"/>
                <w:sz w:val="24"/>
                <w:szCs w:val="24"/>
              </w:rPr>
            </w:pPr>
            <w:r>
              <w:rPr>
                <w:rFonts w:ascii="Times New Roman" w:hAnsi="Times New Roman" w:cs="Times New Roman"/>
                <w:color w:val="000000"/>
                <w:sz w:val="24"/>
                <w:szCs w:val="24"/>
              </w:rPr>
              <w:t>От 15 до 50 минут</w:t>
            </w:r>
          </w:p>
        </w:tc>
      </w:tr>
    </w:tbl>
    <w:p w:rsidR="00D9796C" w:rsidRDefault="00D9796C" w:rsidP="00D9796C">
      <w:pPr>
        <w:rPr>
          <w:rFonts w:ascii="Times New Roman" w:hAnsi="Times New Roman" w:cs="Times New Roman"/>
          <w:sz w:val="24"/>
          <w:szCs w:val="24"/>
        </w:rPr>
      </w:pPr>
    </w:p>
    <w:p w:rsidR="00D9796C" w:rsidRDefault="00D9796C" w:rsidP="00D9796C">
      <w:pPr>
        <w:widowControl w:val="0"/>
        <w:autoSpaceDE w:val="0"/>
        <w:autoSpaceDN w:val="0"/>
        <w:adjustRightInd w:val="0"/>
        <w:spacing w:after="0" w:line="265" w:lineRule="exact"/>
        <w:jc w:val="center"/>
        <w:rPr>
          <w:rFonts w:ascii="Times New Roman" w:hAnsi="Times New Roman" w:cs="Times New Roman"/>
          <w:b/>
          <w:color w:val="000000"/>
          <w:sz w:val="24"/>
          <w:szCs w:val="24"/>
        </w:rPr>
      </w:pPr>
    </w:p>
    <w:p w:rsidR="00D9796C" w:rsidRDefault="00D9796C" w:rsidP="00D9796C">
      <w:pPr>
        <w:widowControl w:val="0"/>
        <w:autoSpaceDE w:val="0"/>
        <w:autoSpaceDN w:val="0"/>
        <w:adjustRightInd w:val="0"/>
        <w:spacing w:after="0" w:line="265" w:lineRule="exact"/>
        <w:jc w:val="center"/>
        <w:rPr>
          <w:rFonts w:ascii="Times New Roman" w:hAnsi="Times New Roman" w:cs="Times New Roman"/>
          <w:b/>
          <w:color w:val="000000"/>
          <w:sz w:val="24"/>
          <w:szCs w:val="24"/>
        </w:rPr>
      </w:pPr>
    </w:p>
    <w:p w:rsidR="00D9796C" w:rsidRDefault="00D9796C" w:rsidP="00D9796C">
      <w:pPr>
        <w:widowControl w:val="0"/>
        <w:autoSpaceDE w:val="0"/>
        <w:autoSpaceDN w:val="0"/>
        <w:adjustRightInd w:val="0"/>
        <w:spacing w:after="0" w:line="265" w:lineRule="exact"/>
        <w:jc w:val="center"/>
        <w:rPr>
          <w:rFonts w:ascii="Times New Roman" w:hAnsi="Times New Roman" w:cs="Times New Roman"/>
          <w:b/>
          <w:color w:val="000000"/>
          <w:sz w:val="24"/>
          <w:szCs w:val="24"/>
        </w:rPr>
      </w:pPr>
    </w:p>
    <w:p w:rsidR="00D9796C" w:rsidRDefault="00D9796C" w:rsidP="00D9796C">
      <w:pPr>
        <w:widowControl w:val="0"/>
        <w:autoSpaceDE w:val="0"/>
        <w:autoSpaceDN w:val="0"/>
        <w:adjustRightInd w:val="0"/>
        <w:spacing w:after="0" w:line="265" w:lineRule="exact"/>
        <w:jc w:val="center"/>
        <w:rPr>
          <w:rFonts w:ascii="Times New Roman" w:hAnsi="Times New Roman" w:cs="Times New Roman"/>
          <w:b/>
          <w:color w:val="000000"/>
          <w:sz w:val="24"/>
          <w:szCs w:val="24"/>
        </w:rPr>
      </w:pPr>
    </w:p>
    <w:p w:rsidR="005A1C7B" w:rsidRDefault="005A1C7B" w:rsidP="00EA49EE">
      <w:pPr>
        <w:autoSpaceDE w:val="0"/>
        <w:autoSpaceDN w:val="0"/>
        <w:adjustRightInd w:val="0"/>
        <w:spacing w:after="0" w:line="240" w:lineRule="auto"/>
        <w:rPr>
          <w:rFonts w:ascii="Times New Roman" w:hAnsi="Times New Roman" w:cs="Times New Roman"/>
          <w:b/>
          <w:sz w:val="24"/>
          <w:szCs w:val="24"/>
        </w:rPr>
      </w:pPr>
    </w:p>
    <w:p w:rsidR="002179CA" w:rsidRDefault="002179CA" w:rsidP="00C91C68">
      <w:pPr>
        <w:autoSpaceDE w:val="0"/>
        <w:autoSpaceDN w:val="0"/>
        <w:adjustRightInd w:val="0"/>
        <w:spacing w:after="0" w:line="240" w:lineRule="auto"/>
        <w:jc w:val="both"/>
        <w:rPr>
          <w:rFonts w:ascii="Times New Roman" w:hAnsi="Times New Roman" w:cs="Times New Roman"/>
          <w:b/>
          <w:sz w:val="24"/>
          <w:szCs w:val="24"/>
        </w:rPr>
      </w:pPr>
    </w:p>
    <w:p w:rsidR="002179CA" w:rsidRDefault="002179CA" w:rsidP="00C91C68">
      <w:pPr>
        <w:autoSpaceDE w:val="0"/>
        <w:autoSpaceDN w:val="0"/>
        <w:adjustRightInd w:val="0"/>
        <w:spacing w:after="0" w:line="240" w:lineRule="auto"/>
        <w:jc w:val="both"/>
        <w:rPr>
          <w:rFonts w:ascii="Times New Roman" w:hAnsi="Times New Roman" w:cs="Times New Roman"/>
          <w:b/>
          <w:sz w:val="24"/>
          <w:szCs w:val="24"/>
        </w:rPr>
      </w:pPr>
    </w:p>
    <w:p w:rsidR="00EA49EE" w:rsidRPr="005A1C7B" w:rsidRDefault="000060C2" w:rsidP="00C44D93">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5.</w:t>
      </w:r>
      <w:r w:rsidR="00EA49EE" w:rsidRPr="005A1C7B">
        <w:rPr>
          <w:rFonts w:ascii="Times New Roman" w:hAnsi="Times New Roman" w:cs="Times New Roman"/>
          <w:b/>
          <w:sz w:val="24"/>
          <w:szCs w:val="24"/>
        </w:rPr>
        <w:t>Способы и направления поддержки детской инициативы</w:t>
      </w:r>
    </w:p>
    <w:p w:rsidR="002B3246" w:rsidRDefault="002B3246" w:rsidP="000060C2">
      <w:pPr>
        <w:autoSpaceDE w:val="0"/>
        <w:autoSpaceDN w:val="0"/>
        <w:adjustRightInd w:val="0"/>
        <w:spacing w:after="0" w:line="240" w:lineRule="auto"/>
        <w:jc w:val="center"/>
        <w:rPr>
          <w:rFonts w:ascii="Times New Roman" w:hAnsi="Times New Roman" w:cs="Times New Roman"/>
          <w:sz w:val="24"/>
          <w:szCs w:val="24"/>
        </w:rPr>
      </w:pPr>
    </w:p>
    <w:p w:rsidR="00EA49EE" w:rsidRPr="00D9796C" w:rsidRDefault="00EA49EE" w:rsidP="00C91C68">
      <w:pPr>
        <w:autoSpaceDE w:val="0"/>
        <w:autoSpaceDN w:val="0"/>
        <w:adjustRightInd w:val="0"/>
        <w:spacing w:after="0" w:line="240" w:lineRule="auto"/>
        <w:jc w:val="both"/>
        <w:rPr>
          <w:rFonts w:ascii="Times New Roman" w:hAnsi="Times New Roman" w:cs="Times New Roman"/>
          <w:b/>
          <w:iCs/>
          <w:sz w:val="24"/>
          <w:szCs w:val="24"/>
        </w:rPr>
      </w:pPr>
      <w:r>
        <w:rPr>
          <w:rFonts w:ascii="Times New Roman" w:hAnsi="Times New Roman" w:cs="Times New Roman"/>
          <w:sz w:val="24"/>
          <w:szCs w:val="24"/>
        </w:rPr>
        <w:t xml:space="preserve">Детская инициатива проявляется </w:t>
      </w:r>
      <w:r w:rsidRPr="00D9796C">
        <w:rPr>
          <w:rFonts w:ascii="Times New Roman" w:hAnsi="Times New Roman" w:cs="Times New Roman"/>
          <w:b/>
          <w:iCs/>
          <w:sz w:val="24"/>
          <w:szCs w:val="24"/>
        </w:rPr>
        <w:t>в свободной самостоятельной деятельности</w:t>
      </w:r>
    </w:p>
    <w:p w:rsidR="00EA49EE" w:rsidRDefault="00EA49EE" w:rsidP="00C91C68">
      <w:pPr>
        <w:autoSpaceDE w:val="0"/>
        <w:autoSpaceDN w:val="0"/>
        <w:adjustRightInd w:val="0"/>
        <w:spacing w:after="0" w:line="240" w:lineRule="auto"/>
        <w:jc w:val="both"/>
        <w:rPr>
          <w:rFonts w:ascii="Times New Roman" w:hAnsi="Times New Roman" w:cs="Times New Roman"/>
          <w:sz w:val="24"/>
          <w:szCs w:val="24"/>
        </w:rPr>
      </w:pPr>
      <w:r w:rsidRPr="00D9796C">
        <w:rPr>
          <w:rFonts w:ascii="Times New Roman" w:hAnsi="Times New Roman" w:cs="Times New Roman"/>
          <w:b/>
          <w:iCs/>
          <w:sz w:val="24"/>
          <w:szCs w:val="24"/>
        </w:rPr>
        <w:t>детей по выбору и интересам</w:t>
      </w:r>
      <w:r w:rsidRPr="00D9796C">
        <w:rPr>
          <w:rFonts w:ascii="Times New Roman" w:hAnsi="Times New Roman" w:cs="Times New Roman"/>
          <w:b/>
          <w:sz w:val="24"/>
          <w:szCs w:val="24"/>
        </w:rPr>
        <w:t>.</w:t>
      </w:r>
      <w:r>
        <w:rPr>
          <w:rFonts w:ascii="Times New Roman" w:hAnsi="Times New Roman" w:cs="Times New Roman"/>
          <w:sz w:val="24"/>
          <w:szCs w:val="24"/>
        </w:rPr>
        <w:t xml:space="preserve"> Возможность играть, рисовать, конструировать,</w:t>
      </w:r>
    </w:p>
    <w:p w:rsidR="00EA49EE" w:rsidRDefault="00EA49EE" w:rsidP="00C91C6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сочинять и пр. в соответствии с собственными интересами является важнейшим</w:t>
      </w:r>
    </w:p>
    <w:p w:rsidR="00EA49EE" w:rsidRDefault="00EA49EE" w:rsidP="00C91C6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источником эмоционального благополучия ребенка в детском саду. Самостоятельная</w:t>
      </w:r>
    </w:p>
    <w:p w:rsidR="00EA49EE" w:rsidRDefault="00EA49EE" w:rsidP="00C91C6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деятельность детей протекает преимущественно в утренний отрезок времени и во</w:t>
      </w:r>
    </w:p>
    <w:p w:rsidR="00EA49EE" w:rsidRDefault="00EA49EE" w:rsidP="00C91C6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второй половине дня.</w:t>
      </w:r>
    </w:p>
    <w:p w:rsidR="00EA49EE" w:rsidRDefault="00EA49EE" w:rsidP="00C91C6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Все виды деятельности ребенка в детском саду могут осуществляться в форме</w:t>
      </w:r>
    </w:p>
    <w:p w:rsidR="00EA49EE" w:rsidRDefault="00EA49EE" w:rsidP="00C91C68">
      <w:pPr>
        <w:autoSpaceDE w:val="0"/>
        <w:autoSpaceDN w:val="0"/>
        <w:adjustRightInd w:val="0"/>
        <w:spacing w:after="0" w:line="240" w:lineRule="auto"/>
        <w:jc w:val="both"/>
        <w:rPr>
          <w:rFonts w:ascii="Times New Roman" w:hAnsi="Times New Roman" w:cs="Times New Roman"/>
          <w:sz w:val="24"/>
          <w:szCs w:val="24"/>
        </w:rPr>
      </w:pPr>
      <w:r w:rsidRPr="00D9796C">
        <w:rPr>
          <w:rFonts w:ascii="Times New Roman" w:hAnsi="Times New Roman" w:cs="Times New Roman"/>
          <w:b/>
          <w:iCs/>
          <w:sz w:val="24"/>
          <w:szCs w:val="24"/>
        </w:rPr>
        <w:t>самостоятельной инициативной деятельности</w:t>
      </w:r>
      <w:r>
        <w:rPr>
          <w:rFonts w:ascii="Times New Roman" w:hAnsi="Times New Roman" w:cs="Times New Roman"/>
          <w:sz w:val="24"/>
          <w:szCs w:val="24"/>
        </w:rPr>
        <w:t>:</w:t>
      </w:r>
    </w:p>
    <w:p w:rsidR="00EA49EE" w:rsidRDefault="00EA49EE" w:rsidP="00C91C6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самостоятельные сюжетно-ролевые, режиссерские и театрализованные игры;</w:t>
      </w:r>
    </w:p>
    <w:p w:rsidR="00EA49EE" w:rsidRDefault="00EA49EE" w:rsidP="00C91C6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развивающие и логические игры;</w:t>
      </w:r>
    </w:p>
    <w:p w:rsidR="00EA49EE" w:rsidRDefault="00EA49EE" w:rsidP="00C91C6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музыкальные игры и импровизации;</w:t>
      </w:r>
    </w:p>
    <w:p w:rsidR="00EA49EE" w:rsidRDefault="00EA49EE" w:rsidP="00C91C6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речевые игры, игры с буквами, звуками и слогами;</w:t>
      </w:r>
    </w:p>
    <w:p w:rsidR="00EA49EE" w:rsidRDefault="00EA49EE" w:rsidP="00C91C6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самостоятельная деятельность в книжном уголке;</w:t>
      </w:r>
    </w:p>
    <w:p w:rsidR="00EA49EE" w:rsidRDefault="00EA49EE" w:rsidP="00C91C6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самостоятельная изобразительная и конструктивная деятельность по выбору</w:t>
      </w:r>
    </w:p>
    <w:p w:rsidR="00EA49EE" w:rsidRDefault="00EA49EE" w:rsidP="00C91C6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детей;</w:t>
      </w:r>
    </w:p>
    <w:p w:rsidR="00EA49EE" w:rsidRDefault="00EA49EE" w:rsidP="00C91C6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самостоятельные опыты и эксперименты и др.</w:t>
      </w:r>
    </w:p>
    <w:p w:rsidR="00EA49EE" w:rsidRDefault="00EA49EE" w:rsidP="00C91C6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 развитии детской инициативы и самостоятельности воспитателю важно</w:t>
      </w:r>
    </w:p>
    <w:p w:rsidR="00EA49EE" w:rsidRDefault="00EA49EE" w:rsidP="00C91C6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соблюдать ряд </w:t>
      </w:r>
      <w:r w:rsidRPr="00D9796C">
        <w:rPr>
          <w:rFonts w:ascii="Times New Roman" w:hAnsi="Times New Roman" w:cs="Times New Roman"/>
          <w:b/>
          <w:iCs/>
          <w:sz w:val="24"/>
          <w:szCs w:val="24"/>
        </w:rPr>
        <w:t>общих требований</w:t>
      </w:r>
      <w:r>
        <w:rPr>
          <w:rFonts w:ascii="Times New Roman" w:hAnsi="Times New Roman" w:cs="Times New Roman"/>
          <w:sz w:val="24"/>
          <w:szCs w:val="24"/>
        </w:rPr>
        <w:t>:</w:t>
      </w:r>
    </w:p>
    <w:p w:rsidR="00EA49EE" w:rsidRDefault="00EA49EE" w:rsidP="00C91C6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развивать активный интерес детей к окружающему миру, стремление к</w:t>
      </w:r>
    </w:p>
    <w:p w:rsidR="00EA49EE" w:rsidRDefault="00EA49EE" w:rsidP="00C91C6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получению новых знаний и умений;</w:t>
      </w:r>
    </w:p>
    <w:p w:rsidR="00EA49EE" w:rsidRDefault="00EA49EE" w:rsidP="00C91C6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создавать разнообразные условия и ситуации, побуждающие детей к</w:t>
      </w:r>
    </w:p>
    <w:p w:rsidR="00EA49EE" w:rsidRDefault="00EA49EE" w:rsidP="00C91C6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активному применению знаний, умений, способов деятельности в личном опыте;</w:t>
      </w:r>
    </w:p>
    <w:p w:rsidR="00EA49EE" w:rsidRDefault="00EA49EE" w:rsidP="00C91C6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постоянно расширять область задач, которые дети решают самостоятельно;</w:t>
      </w:r>
    </w:p>
    <w:p w:rsidR="00EA49EE" w:rsidRDefault="00EA49EE" w:rsidP="00C91C6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постепенно выдвигать перед детьми более сложные задачи, требующие</w:t>
      </w:r>
    </w:p>
    <w:p w:rsidR="00EA49EE" w:rsidRDefault="00EA49EE" w:rsidP="00C91C6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сообразительности, творчества, поиска новых подходов, поощрять детскую инициативу;</w:t>
      </w:r>
    </w:p>
    <w:p w:rsidR="00EA49EE" w:rsidRDefault="00EA49EE" w:rsidP="00C91C6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тренировать волю детей, поддерживать желание преодолевать трудности,</w:t>
      </w:r>
    </w:p>
    <w:p w:rsidR="00EA49EE" w:rsidRDefault="00EA49EE" w:rsidP="00C91C6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доводить начатое дело до конца;</w:t>
      </w:r>
    </w:p>
    <w:p w:rsidR="00EA49EE" w:rsidRDefault="00EA49EE" w:rsidP="00C91C6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ориентировать дошкольников на получение хорошего результата;</w:t>
      </w:r>
    </w:p>
    <w:p w:rsidR="00EA49EE" w:rsidRDefault="00EA49EE" w:rsidP="00C91C6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своевременно обратить особое внимание на детей, постоянно проявляющих</w:t>
      </w:r>
    </w:p>
    <w:p w:rsidR="00EA49EE" w:rsidRDefault="00EA49EE" w:rsidP="00C91C6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небрежность, торопливость, равнодушие к результату, склонных не завершать работу;</w:t>
      </w:r>
    </w:p>
    <w:p w:rsidR="00EA49EE" w:rsidRDefault="00EA49EE" w:rsidP="00C91C6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дозировать помощь детям. Если ситуация подобна той, в которой ребенок</w:t>
      </w:r>
    </w:p>
    <w:p w:rsidR="00EA49EE" w:rsidRDefault="00EA49EE" w:rsidP="00C91C6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действовал раньше, но его сдерживает новизна обстановки, достаточно просто</w:t>
      </w:r>
    </w:p>
    <w:p w:rsidR="00EA49EE" w:rsidRDefault="00EA49EE" w:rsidP="00C91C6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намекнуть, посоветовать вспомнить, как он действовал в аналогичном случае;</w:t>
      </w:r>
    </w:p>
    <w:p w:rsidR="00EA49EE" w:rsidRDefault="00EA49EE" w:rsidP="00C91C6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поддерживать у детей чувство гордости и радости от успешных</w:t>
      </w:r>
    </w:p>
    <w:p w:rsidR="00EA49EE" w:rsidRDefault="00EA49EE" w:rsidP="00C91C6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самостоятельных действий, подчеркивать рост возможностей и достижений каждого</w:t>
      </w:r>
    </w:p>
    <w:p w:rsidR="00EA49EE" w:rsidRDefault="00EA49EE" w:rsidP="00C91C6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ребенка, побуждать к проявлению инициативы и творчества.</w:t>
      </w:r>
    </w:p>
    <w:p w:rsidR="00CA6930" w:rsidRDefault="00CA6930" w:rsidP="00C91C68">
      <w:pPr>
        <w:autoSpaceDE w:val="0"/>
        <w:autoSpaceDN w:val="0"/>
        <w:adjustRightInd w:val="0"/>
        <w:spacing w:after="0" w:line="240" w:lineRule="auto"/>
        <w:jc w:val="both"/>
        <w:rPr>
          <w:rFonts w:ascii="Times New Roman" w:hAnsi="Times New Roman" w:cs="Times New Roman"/>
          <w:b/>
          <w:sz w:val="24"/>
          <w:szCs w:val="24"/>
        </w:rPr>
      </w:pPr>
    </w:p>
    <w:p w:rsidR="00EA49EE" w:rsidRPr="00CA6930" w:rsidRDefault="00EA49EE" w:rsidP="00C91C68">
      <w:pPr>
        <w:autoSpaceDE w:val="0"/>
        <w:autoSpaceDN w:val="0"/>
        <w:adjustRightInd w:val="0"/>
        <w:spacing w:after="0" w:line="240" w:lineRule="auto"/>
        <w:jc w:val="both"/>
        <w:rPr>
          <w:rFonts w:ascii="Times New Roman" w:hAnsi="Times New Roman" w:cs="Times New Roman"/>
          <w:b/>
          <w:i/>
          <w:sz w:val="24"/>
          <w:szCs w:val="24"/>
        </w:rPr>
      </w:pPr>
      <w:r w:rsidRPr="00CA6930">
        <w:rPr>
          <w:rFonts w:ascii="Times New Roman" w:hAnsi="Times New Roman" w:cs="Times New Roman"/>
          <w:b/>
          <w:i/>
          <w:sz w:val="24"/>
          <w:szCs w:val="24"/>
        </w:rPr>
        <w:t>2-я младшая группа</w:t>
      </w:r>
    </w:p>
    <w:p w:rsidR="00EA49EE" w:rsidRDefault="00EA49EE" w:rsidP="00C91C6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 младшем дошкольном возрасте начинает активно проявляться потребность в</w:t>
      </w:r>
    </w:p>
    <w:p w:rsidR="00EA49EE" w:rsidRDefault="00EA49EE" w:rsidP="00C91C6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познавательном общении со взрослыми, о чем свидетельствуют многочисленные</w:t>
      </w:r>
    </w:p>
    <w:p w:rsidR="00EA49EE" w:rsidRDefault="00EA49EE" w:rsidP="00C91C6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вопросы, которые задают дети. Воспитатель поощряет познавательную активность</w:t>
      </w:r>
    </w:p>
    <w:p w:rsidR="00EA49EE" w:rsidRDefault="00EA49EE" w:rsidP="00C91C6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каждого ребенка, развивает стремление к наблюдению, сравнению, обследованию</w:t>
      </w:r>
    </w:p>
    <w:p w:rsidR="00EA49EE" w:rsidRDefault="00EA49EE" w:rsidP="00C91C6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свойств и качеств предметов. Следует проявлять внимание к вопросам детей,</w:t>
      </w:r>
    </w:p>
    <w:p w:rsidR="00EA49EE" w:rsidRDefault="00EA49EE" w:rsidP="00C91C6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побуждать и поощрять их познавательную активность, создавая ситуации</w:t>
      </w:r>
    </w:p>
    <w:p w:rsidR="00EA49EE" w:rsidRDefault="00EA49EE" w:rsidP="00C91C6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самостоятельного поиска решения возникающих проблем.</w:t>
      </w:r>
    </w:p>
    <w:p w:rsidR="00EA49EE" w:rsidRDefault="00EA49EE" w:rsidP="00C91C6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Воспитатель показывает детям пример доброго отношения к окружающим: как</w:t>
      </w:r>
    </w:p>
    <w:p w:rsidR="00EA49EE" w:rsidRDefault="00EA49EE" w:rsidP="00C91C6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утешить обиженного, угостить, обрадовать, помочь. Он помогает малышам увидеть в</w:t>
      </w:r>
    </w:p>
    <w:p w:rsidR="00EA49EE" w:rsidRDefault="00EA49EE" w:rsidP="00C91C6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мимике и жестах проявление яркого эмоционального состояния людей. Своим</w:t>
      </w:r>
    </w:p>
    <w:p w:rsidR="00EA49EE" w:rsidRDefault="00EA49EE" w:rsidP="00C91C6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одобрением и примером воспитатель поддерживает стремление к положительным</w:t>
      </w:r>
    </w:p>
    <w:p w:rsidR="00EA49EE" w:rsidRDefault="00EA49EE" w:rsidP="00C91C6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поступкам, способствует становлению положительной самооценки, которой ребенок</w:t>
      </w:r>
    </w:p>
    <w:p w:rsidR="00EA49EE" w:rsidRPr="00D9796C" w:rsidRDefault="00EA49EE" w:rsidP="00C91C6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начинает дорожить.</w:t>
      </w:r>
    </w:p>
    <w:p w:rsidR="00EA49EE" w:rsidRDefault="00EA49EE" w:rsidP="00C91C6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Младшие дошкольники — это в первую очередь деятели, а не наблюдатели.</w:t>
      </w:r>
    </w:p>
    <w:p w:rsidR="00EA49EE" w:rsidRDefault="00EA49EE" w:rsidP="00C91C6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Опыт активной разнообразной деятельности составляет важнейшее условие их</w:t>
      </w:r>
    </w:p>
    <w:p w:rsidR="00EA49EE" w:rsidRDefault="00EA49EE" w:rsidP="00C91C6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развития. Поэтому пребывание ребенка в детском саду организуется так, чтобы он</w:t>
      </w:r>
    </w:p>
    <w:p w:rsidR="00EA49EE" w:rsidRDefault="00EA49EE" w:rsidP="00C91C6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получил возможность участвовать в разнообразных делах: в играх, двигательных</w:t>
      </w:r>
    </w:p>
    <w:p w:rsidR="00EA49EE" w:rsidRDefault="00EA49EE" w:rsidP="00C91C6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упражнениях, в действиях по обследованию свойств и качеств предметов и их</w:t>
      </w:r>
    </w:p>
    <w:p w:rsidR="00EA49EE" w:rsidRDefault="00EA49EE" w:rsidP="00C91C6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использованию, в рисовании, лепке, речевом общении, в творчестве (имитации,</w:t>
      </w:r>
    </w:p>
    <w:p w:rsidR="00EA49EE" w:rsidRDefault="00EA49EE" w:rsidP="00C91C6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подражание образам животных, танцевальные импровизации и т. п.).</w:t>
      </w:r>
    </w:p>
    <w:p w:rsidR="00D9796C" w:rsidRDefault="00D9796C" w:rsidP="00C91C68">
      <w:pPr>
        <w:autoSpaceDE w:val="0"/>
        <w:autoSpaceDN w:val="0"/>
        <w:adjustRightInd w:val="0"/>
        <w:spacing w:after="0" w:line="240" w:lineRule="auto"/>
        <w:jc w:val="both"/>
        <w:rPr>
          <w:rFonts w:ascii="Times New Roman" w:hAnsi="Times New Roman" w:cs="Times New Roman"/>
          <w:b/>
          <w:sz w:val="24"/>
          <w:szCs w:val="24"/>
        </w:rPr>
      </w:pPr>
    </w:p>
    <w:p w:rsidR="00EA49EE" w:rsidRPr="00CA6930" w:rsidRDefault="00EA49EE" w:rsidP="00C91C68">
      <w:pPr>
        <w:autoSpaceDE w:val="0"/>
        <w:autoSpaceDN w:val="0"/>
        <w:adjustRightInd w:val="0"/>
        <w:spacing w:after="0" w:line="240" w:lineRule="auto"/>
        <w:jc w:val="both"/>
        <w:rPr>
          <w:rFonts w:ascii="Times New Roman" w:hAnsi="Times New Roman" w:cs="Times New Roman"/>
          <w:b/>
          <w:i/>
          <w:sz w:val="24"/>
          <w:szCs w:val="24"/>
        </w:rPr>
      </w:pPr>
      <w:r w:rsidRPr="00CA6930">
        <w:rPr>
          <w:rFonts w:ascii="Times New Roman" w:hAnsi="Times New Roman" w:cs="Times New Roman"/>
          <w:b/>
          <w:i/>
          <w:sz w:val="24"/>
          <w:szCs w:val="24"/>
        </w:rPr>
        <w:t>Средняя группа</w:t>
      </w:r>
    </w:p>
    <w:p w:rsidR="00EA49EE" w:rsidRPr="00D9796C" w:rsidRDefault="00EA49EE" w:rsidP="00C91C68">
      <w:pPr>
        <w:autoSpaceDE w:val="0"/>
        <w:autoSpaceDN w:val="0"/>
        <w:adjustRightInd w:val="0"/>
        <w:spacing w:after="0" w:line="240" w:lineRule="auto"/>
        <w:jc w:val="both"/>
        <w:rPr>
          <w:rFonts w:ascii="Times New Roman" w:hAnsi="Times New Roman" w:cs="Times New Roman"/>
          <w:b/>
          <w:iCs/>
          <w:sz w:val="24"/>
          <w:szCs w:val="24"/>
        </w:rPr>
      </w:pPr>
      <w:r>
        <w:rPr>
          <w:rFonts w:ascii="Times New Roman" w:hAnsi="Times New Roman" w:cs="Times New Roman"/>
          <w:sz w:val="24"/>
          <w:szCs w:val="24"/>
        </w:rPr>
        <w:t>Ребенок пятого года</w:t>
      </w:r>
      <w:r w:rsidR="00D9796C">
        <w:rPr>
          <w:rFonts w:ascii="Times New Roman" w:hAnsi="Times New Roman" w:cs="Times New Roman"/>
          <w:sz w:val="24"/>
          <w:szCs w:val="24"/>
        </w:rPr>
        <w:t xml:space="preserve"> жизни отличается высокой </w:t>
      </w:r>
      <w:r>
        <w:rPr>
          <w:rFonts w:ascii="Times New Roman" w:hAnsi="Times New Roman" w:cs="Times New Roman"/>
          <w:sz w:val="24"/>
          <w:szCs w:val="24"/>
        </w:rPr>
        <w:t xml:space="preserve">активностью. Это создает </w:t>
      </w:r>
      <w:r w:rsidRPr="00D9796C">
        <w:rPr>
          <w:rFonts w:ascii="Times New Roman" w:hAnsi="Times New Roman" w:cs="Times New Roman"/>
          <w:b/>
          <w:iCs/>
          <w:sz w:val="24"/>
          <w:szCs w:val="24"/>
        </w:rPr>
        <w:t>новые</w:t>
      </w:r>
    </w:p>
    <w:p w:rsidR="00EA49EE" w:rsidRDefault="00EA49EE" w:rsidP="00C91C68">
      <w:pPr>
        <w:autoSpaceDE w:val="0"/>
        <w:autoSpaceDN w:val="0"/>
        <w:adjustRightInd w:val="0"/>
        <w:spacing w:after="0" w:line="240" w:lineRule="auto"/>
        <w:jc w:val="both"/>
        <w:rPr>
          <w:rFonts w:ascii="Times New Roman" w:hAnsi="Times New Roman" w:cs="Times New Roman"/>
          <w:sz w:val="24"/>
          <w:szCs w:val="24"/>
        </w:rPr>
      </w:pPr>
      <w:r w:rsidRPr="00D9796C">
        <w:rPr>
          <w:rFonts w:ascii="Times New Roman" w:hAnsi="Times New Roman" w:cs="Times New Roman"/>
          <w:b/>
          <w:iCs/>
          <w:sz w:val="24"/>
          <w:szCs w:val="24"/>
        </w:rPr>
        <w:t>возможности для развития самостоятельности во всех сферах его жизни</w:t>
      </w:r>
      <w:r w:rsidRPr="00D9796C">
        <w:rPr>
          <w:rFonts w:ascii="Times New Roman" w:hAnsi="Times New Roman" w:cs="Times New Roman"/>
          <w:b/>
          <w:sz w:val="24"/>
          <w:szCs w:val="24"/>
        </w:rPr>
        <w:t>.</w:t>
      </w:r>
      <w:r>
        <w:rPr>
          <w:rFonts w:ascii="Times New Roman" w:hAnsi="Times New Roman" w:cs="Times New Roman"/>
          <w:sz w:val="24"/>
          <w:szCs w:val="24"/>
        </w:rPr>
        <w:t xml:space="preserve"> Развитию</w:t>
      </w:r>
    </w:p>
    <w:p w:rsidR="00EA49EE" w:rsidRDefault="00EA49EE" w:rsidP="00C91C6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самостоятельности в познании способствует освоение детьми системы разнообразных</w:t>
      </w:r>
    </w:p>
    <w:p w:rsidR="00EA49EE" w:rsidRDefault="00EA49EE" w:rsidP="00C91C6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обследовательских действий, приемов простейшего анализа, сравнения, умения</w:t>
      </w:r>
    </w:p>
    <w:p w:rsidR="00EA49EE" w:rsidRDefault="00EA49EE" w:rsidP="00C91C6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наблюдать. Воспитатель специально насыщает жизнь детей проблемными</w:t>
      </w:r>
    </w:p>
    <w:p w:rsidR="00EA49EE" w:rsidRDefault="00EA49EE" w:rsidP="00C91C6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практическими и познавательными ситуациями, в которых детям необходимо</w:t>
      </w:r>
    </w:p>
    <w:p w:rsidR="00EA49EE" w:rsidRDefault="00EA49EE" w:rsidP="00C91C6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самостоятельно применить освоенные приемы (определить, влажный или сухой песок,</w:t>
      </w:r>
    </w:p>
    <w:p w:rsidR="00EA49EE" w:rsidRDefault="00EA49EE" w:rsidP="00C91C6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годится ли он для постройки; отобрать брусочки такой ширины, чтобы по ним</w:t>
      </w:r>
    </w:p>
    <w:p w:rsidR="00EA49EE" w:rsidRDefault="00EA49EE" w:rsidP="00C91C6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одновременно проезжали 2 или 3 машины и пр.). В своих познавательных интересах</w:t>
      </w:r>
    </w:p>
    <w:p w:rsidR="00EA49EE" w:rsidRDefault="00EA49EE" w:rsidP="00C91C6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ребенок средней группы начинает выходить за рамки конкретной ситуации. Возраст</w:t>
      </w:r>
    </w:p>
    <w:p w:rsidR="00EA49EE" w:rsidRDefault="00EA49EE" w:rsidP="00C91C6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«почемучек» проявляется в многочисленных вопросах детей к воспитателю:</w:t>
      </w:r>
    </w:p>
    <w:p w:rsidR="00EA49EE" w:rsidRDefault="00EA49EE" w:rsidP="00C91C6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«Почему?», «Зачем?», «Для чего?» Развивающееся мышление ребенка, способность</w:t>
      </w:r>
    </w:p>
    <w:p w:rsidR="00EA49EE" w:rsidRDefault="00EA49EE" w:rsidP="00C91C6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устанавливать простейшие связи и отношения между объектами пробуждают широкий</w:t>
      </w:r>
    </w:p>
    <w:p w:rsidR="00EA49EE" w:rsidRDefault="00EA49EE" w:rsidP="00C91C6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интерес к окружающему миру. Нередко ребенок многократно обращается к</w:t>
      </w:r>
    </w:p>
    <w:p w:rsidR="00EA49EE" w:rsidRDefault="00EA49EE" w:rsidP="00C91C6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воспитателю с одними и теми же вопросами, чтобы докопаться до волнующей его</w:t>
      </w:r>
    </w:p>
    <w:p w:rsidR="00EA49EE" w:rsidRDefault="00EA49EE" w:rsidP="00C91C6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истины, и от воспитателя требуется большое терпение, чтобы снова и снова давать</w:t>
      </w:r>
    </w:p>
    <w:p w:rsidR="00EA49EE" w:rsidRDefault="00EA49EE" w:rsidP="00C91C6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ответы. Доброжелательное, заинтересованное отношение воспитателя к детским</w:t>
      </w:r>
    </w:p>
    <w:p w:rsidR="00EA49EE" w:rsidRDefault="00EA49EE" w:rsidP="00C91C6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вопросам и проблемам, готовность на равных обсуждать их помогает, с одной стороны,</w:t>
      </w:r>
    </w:p>
    <w:p w:rsidR="00EA49EE" w:rsidRDefault="00EA49EE" w:rsidP="00C91C6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поддержать и направить детскую познавательную активность в нужное русло, с другой</w:t>
      </w:r>
    </w:p>
    <w:p w:rsidR="00EA49EE" w:rsidRDefault="00EA49EE" w:rsidP="00C91C6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укрепляет доверие дошкольников к взрослому.</w:t>
      </w:r>
    </w:p>
    <w:p w:rsidR="00EA49EE" w:rsidRDefault="00EA49EE" w:rsidP="00C91C6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 свободной деятельности дети по желанию выбирают интересные занятия в</w:t>
      </w:r>
    </w:p>
    <w:p w:rsidR="00EA49EE" w:rsidRDefault="00EA49EE" w:rsidP="00C91C6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организованных в группе центрах активности. Это — центры игры, театрализации,</w:t>
      </w:r>
    </w:p>
    <w:p w:rsidR="00EA49EE" w:rsidRDefault="00EA49EE" w:rsidP="00C91C6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искусства, науки, строительства, математики, двигательной деятельности. Во время</w:t>
      </w:r>
    </w:p>
    <w:p w:rsidR="00EA49EE" w:rsidRDefault="00EA49EE" w:rsidP="00C91C6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занятий и в свободной детской деятельности воспитатель создает различные ситуации,</w:t>
      </w:r>
    </w:p>
    <w:p w:rsidR="00EA49EE" w:rsidRDefault="00EA49EE" w:rsidP="00C91C6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побуждающие детей проявить инициативу, активность, совместно найти правильное</w:t>
      </w:r>
    </w:p>
    <w:p w:rsidR="00EA49EE" w:rsidRDefault="00EA49EE" w:rsidP="00C91C6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решение проблемы (примеры таких ситуаций приведены в конкретных разделах</w:t>
      </w:r>
    </w:p>
    <w:p w:rsidR="00EA49EE" w:rsidRDefault="00EA49EE" w:rsidP="00C91C6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данного пособия). По мере того как дети учатся решать возникающие перед ними</w:t>
      </w:r>
    </w:p>
    <w:p w:rsidR="00EA49EE" w:rsidRDefault="00EA49EE" w:rsidP="00C91C6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задачи, у них развивается самостоятельность и уверенность в себе. Дети испытывают</w:t>
      </w:r>
    </w:p>
    <w:p w:rsidR="00EA49EE" w:rsidRDefault="00EA49EE" w:rsidP="00C91C6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большое удовлетворение, когда им удается выполнить без помощи взрослого действия,</w:t>
      </w:r>
    </w:p>
    <w:p w:rsidR="00EA49EE" w:rsidRDefault="00EA49EE" w:rsidP="00C91C6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которые еще совсем недавно их затрудняли. Эти маленькие победы воспитатель всегда</w:t>
      </w:r>
    </w:p>
    <w:p w:rsidR="00EA49EE" w:rsidRDefault="00EA49EE" w:rsidP="00C91C6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высоко оценивает.</w:t>
      </w:r>
    </w:p>
    <w:p w:rsidR="00EA49EE" w:rsidRDefault="00EA49EE" w:rsidP="00C91C6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У детей средней группы идет активное развитие и созревание эмоциональной</w:t>
      </w:r>
    </w:p>
    <w:p w:rsidR="00EA49EE" w:rsidRDefault="00EA49EE" w:rsidP="00C91C6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сферы: чувства становятся более глубокими, устойчивыми; прежнее радостное чувство</w:t>
      </w:r>
    </w:p>
    <w:p w:rsidR="00EA49EE" w:rsidRDefault="00EA49EE" w:rsidP="00C91C6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от общения с окружающими постепенно перерастает в более сложное чувство</w:t>
      </w:r>
    </w:p>
    <w:p w:rsidR="00EA49EE" w:rsidRDefault="00EA49EE" w:rsidP="00C91C6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симпатии, привязанности. Поддерживая их, воспитатель специально создает ситуации,</w:t>
      </w:r>
    </w:p>
    <w:p w:rsidR="00EA49EE" w:rsidRDefault="00EA49EE" w:rsidP="00C91C6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 которых дошкольники приобретают опыт дружеского общения, внимания к</w:t>
      </w:r>
    </w:p>
    <w:p w:rsidR="00EA49EE" w:rsidRDefault="00EA49EE" w:rsidP="00C91C6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окружающим. Это ситуации взаимной поддержки и взаимной помощи детей,</w:t>
      </w:r>
    </w:p>
    <w:p w:rsidR="00EA49EE" w:rsidRDefault="00EA49EE" w:rsidP="00C91C6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проявления внимания к старшим, заботы о животных, бережного отношения к вещам и</w:t>
      </w:r>
    </w:p>
    <w:p w:rsidR="00EA49EE" w:rsidRDefault="00EA49EE" w:rsidP="00C91C6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игрушкам: «Помоги другу», «Поделись с другими», «Нашим животным с нами</w:t>
      </w:r>
    </w:p>
    <w:p w:rsidR="00EA49EE" w:rsidRDefault="00EA49EE" w:rsidP="00C91C6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хорошо», «Мы — помощники в группе» и др. Воспитатель пробуждает эмоциональную</w:t>
      </w:r>
    </w:p>
    <w:p w:rsidR="00EA49EE" w:rsidRDefault="00EA49EE" w:rsidP="00C91C6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отзывчивость детей, направляет ее на сочувствие сверстникам, элементарную</w:t>
      </w:r>
    </w:p>
    <w:p w:rsidR="00EA49EE" w:rsidRPr="00D9796C" w:rsidRDefault="00EA49EE" w:rsidP="00C91C6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взаимопомощь.</w:t>
      </w:r>
    </w:p>
    <w:p w:rsidR="00EA49EE" w:rsidRDefault="00EA49EE" w:rsidP="00C91C6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Много внимания уделяется развитию творческих способностей детей </w:t>
      </w:r>
      <w:r>
        <w:rPr>
          <w:rFonts w:ascii="Times New Roman,Bold" w:hAnsi="Times New Roman,Bold" w:cs="Times New Roman,Bold"/>
          <w:b/>
          <w:bCs/>
          <w:sz w:val="24"/>
          <w:szCs w:val="24"/>
        </w:rPr>
        <w:t xml:space="preserve">— </w:t>
      </w:r>
      <w:r>
        <w:rPr>
          <w:rFonts w:ascii="Times New Roman" w:hAnsi="Times New Roman" w:cs="Times New Roman"/>
          <w:sz w:val="24"/>
          <w:szCs w:val="24"/>
        </w:rPr>
        <w:t>в игре,</w:t>
      </w:r>
    </w:p>
    <w:p w:rsidR="00EA49EE" w:rsidRDefault="00EA49EE" w:rsidP="00C91C6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 изобразительной, музыкальной, театрально-исполнительской деятельности.</w:t>
      </w:r>
    </w:p>
    <w:p w:rsidR="00EA49EE" w:rsidRDefault="00EA49EE" w:rsidP="00C91C6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Внимательное, заботливое отношение воспитателя к детям, умение поддержать их</w:t>
      </w:r>
    </w:p>
    <w:p w:rsidR="00EA49EE" w:rsidRDefault="00EA49EE" w:rsidP="00C91C6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познавательную активность и развить самостоятельность, организация разнообразной</w:t>
      </w:r>
    </w:p>
    <w:p w:rsidR="00EA49EE" w:rsidRDefault="00EA49EE" w:rsidP="00C91C6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деятельности составляют основу правильного воспитания и полноценного развития</w:t>
      </w:r>
    </w:p>
    <w:p w:rsidR="00EA49EE" w:rsidRDefault="00EA49EE" w:rsidP="00C91C6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детей в средней группе детского сада.</w:t>
      </w:r>
    </w:p>
    <w:p w:rsidR="00EA49EE" w:rsidRDefault="00EA49EE" w:rsidP="00C91C6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Важно, чтобы у ребенка всегда была возможность выбора игры, а для этого</w:t>
      </w:r>
    </w:p>
    <w:p w:rsidR="00EA49EE" w:rsidRDefault="00EA49EE" w:rsidP="00C91C6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набор игр должен быть достаточно разнообразным и постоянно меняющимся (смена</w:t>
      </w:r>
    </w:p>
    <w:p w:rsidR="00EA49EE" w:rsidRDefault="00EA49EE" w:rsidP="00C91C6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части игр — примерно 1 раз в 2 месяца). Около 15% игр должны быть предназначены</w:t>
      </w:r>
    </w:p>
    <w:p w:rsidR="00EA49EE" w:rsidRDefault="00EA49EE" w:rsidP="00C91C6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для детей старшей возрастной группы, чтобы дать возможность ребятам, опережающим</w:t>
      </w:r>
    </w:p>
    <w:p w:rsidR="00EA49EE" w:rsidRDefault="00EA49EE" w:rsidP="00C91C6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 развитии сверстников, не останавливаться, а продвигаться дальше.</w:t>
      </w:r>
    </w:p>
    <w:p w:rsidR="00EA49EE" w:rsidRDefault="00EA49EE" w:rsidP="00C91C6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 средней группе активно развивается детская самостоятельность. Постепенно</w:t>
      </w:r>
    </w:p>
    <w:p w:rsidR="00EA49EE" w:rsidRDefault="00EA49EE" w:rsidP="00C91C6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совершенствуются умения дошкольников самостоятельно действовать по собственному</w:t>
      </w:r>
    </w:p>
    <w:p w:rsidR="00EA49EE" w:rsidRDefault="00EA49EE" w:rsidP="00C91C6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замыслу. Сначала эти замыслы не отличаются устойчивостью и легко меняются под</w:t>
      </w:r>
    </w:p>
    <w:p w:rsidR="00EA49EE" w:rsidRDefault="00EA49EE" w:rsidP="00C91C6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влиянием внешних обстоятельств. Поэтому воспитателю необходимо развивать</w:t>
      </w:r>
    </w:p>
    <w:p w:rsidR="00EA49EE" w:rsidRDefault="00EA49EE" w:rsidP="00C91C6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целенаправленность действий, помогать детям устанавливать связь между целью</w:t>
      </w:r>
    </w:p>
    <w:p w:rsidR="00EA49EE" w:rsidRDefault="00EA49EE" w:rsidP="00C91C6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деятельности и ее результатом, учить находить и исправлять ошибки. Помощниками в</w:t>
      </w:r>
    </w:p>
    <w:p w:rsidR="00EA49EE" w:rsidRDefault="00EA49EE" w:rsidP="00C91C6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этом могут стать картинки, фотографии, модели, наглядно, по шагам</w:t>
      </w:r>
    </w:p>
    <w:p w:rsidR="00EA49EE" w:rsidRDefault="00EA49EE" w:rsidP="00C91C6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демонстрирующие детям очередность выполнения действий от постановки цели к</w:t>
      </w:r>
    </w:p>
    <w:p w:rsidR="00EA49EE" w:rsidRDefault="00EA49EE" w:rsidP="00C91C6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результату. Это может быть последовательность процесса создания постройки,</w:t>
      </w:r>
    </w:p>
    <w:p w:rsidR="00EA49EE" w:rsidRDefault="00EA49EE" w:rsidP="00C91C6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выполнения аппликации, бытового труда и пр.</w:t>
      </w:r>
    </w:p>
    <w:p w:rsidR="00EA49EE" w:rsidRDefault="00EA49EE" w:rsidP="00C91C6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 режимных процессах, в свободной детской деятельности воспитатель создает</w:t>
      </w:r>
    </w:p>
    <w:p w:rsidR="00EA49EE" w:rsidRDefault="00EA49EE" w:rsidP="00C91C6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по мере необходимости дополнительно развивающие проблемно-игровые или</w:t>
      </w:r>
    </w:p>
    <w:p w:rsidR="00EA49EE" w:rsidRDefault="00EA49EE" w:rsidP="00C91C6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практические ситуации, побуждающие дошкольников применить имеющийся опыт,</w:t>
      </w:r>
    </w:p>
    <w:p w:rsidR="00D9796C" w:rsidRDefault="00EA49EE" w:rsidP="00C91C6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проявить инициативу, активность для самостоятельного решения возникшей задачи.</w:t>
      </w:r>
    </w:p>
    <w:p w:rsidR="00D9796C" w:rsidRDefault="00D9796C" w:rsidP="00C91C68">
      <w:pPr>
        <w:autoSpaceDE w:val="0"/>
        <w:autoSpaceDN w:val="0"/>
        <w:adjustRightInd w:val="0"/>
        <w:spacing w:after="0" w:line="240" w:lineRule="auto"/>
        <w:jc w:val="both"/>
        <w:rPr>
          <w:rFonts w:ascii="Times New Roman" w:hAnsi="Times New Roman" w:cs="Times New Roman"/>
          <w:sz w:val="24"/>
          <w:szCs w:val="24"/>
        </w:rPr>
      </w:pPr>
    </w:p>
    <w:p w:rsidR="00EA49EE" w:rsidRPr="00CA6930" w:rsidRDefault="00EA49EE" w:rsidP="00C91C68">
      <w:pPr>
        <w:autoSpaceDE w:val="0"/>
        <w:autoSpaceDN w:val="0"/>
        <w:adjustRightInd w:val="0"/>
        <w:spacing w:after="0" w:line="240" w:lineRule="auto"/>
        <w:jc w:val="both"/>
        <w:rPr>
          <w:rFonts w:ascii="Times New Roman" w:hAnsi="Times New Roman" w:cs="Times New Roman"/>
          <w:b/>
          <w:i/>
          <w:sz w:val="24"/>
          <w:szCs w:val="24"/>
        </w:rPr>
      </w:pPr>
      <w:r w:rsidRPr="00CA6930">
        <w:rPr>
          <w:rFonts w:ascii="Times New Roman" w:hAnsi="Times New Roman" w:cs="Times New Roman"/>
          <w:b/>
          <w:i/>
          <w:sz w:val="24"/>
          <w:szCs w:val="24"/>
        </w:rPr>
        <w:t>Старшая и подготовительная группы</w:t>
      </w:r>
    </w:p>
    <w:p w:rsidR="00EA49EE" w:rsidRPr="00D9796C" w:rsidRDefault="00EA49EE" w:rsidP="00C91C68">
      <w:pPr>
        <w:autoSpaceDE w:val="0"/>
        <w:autoSpaceDN w:val="0"/>
        <w:adjustRightInd w:val="0"/>
        <w:spacing w:after="0" w:line="240" w:lineRule="auto"/>
        <w:jc w:val="both"/>
        <w:rPr>
          <w:rFonts w:ascii="Times New Roman" w:hAnsi="Times New Roman" w:cs="Times New Roman"/>
          <w:b/>
          <w:iCs/>
          <w:sz w:val="24"/>
          <w:szCs w:val="24"/>
        </w:rPr>
      </w:pPr>
      <w:r>
        <w:rPr>
          <w:rFonts w:ascii="Times New Roman" w:hAnsi="Times New Roman" w:cs="Times New Roman"/>
          <w:sz w:val="24"/>
          <w:szCs w:val="24"/>
        </w:rPr>
        <w:t xml:space="preserve">Переход в старшую и особенно подготовительную группу связан с </w:t>
      </w:r>
      <w:r w:rsidRPr="00D9796C">
        <w:rPr>
          <w:rFonts w:ascii="Times New Roman" w:hAnsi="Times New Roman" w:cs="Times New Roman"/>
          <w:b/>
          <w:iCs/>
          <w:sz w:val="24"/>
          <w:szCs w:val="24"/>
        </w:rPr>
        <w:t>изменением</w:t>
      </w:r>
    </w:p>
    <w:p w:rsidR="00EA49EE" w:rsidRDefault="00EA49EE" w:rsidP="00C91C68">
      <w:pPr>
        <w:autoSpaceDE w:val="0"/>
        <w:autoSpaceDN w:val="0"/>
        <w:adjustRightInd w:val="0"/>
        <w:spacing w:after="0" w:line="240" w:lineRule="auto"/>
        <w:jc w:val="both"/>
        <w:rPr>
          <w:rFonts w:ascii="Times New Roman" w:hAnsi="Times New Roman" w:cs="Times New Roman"/>
          <w:sz w:val="24"/>
          <w:szCs w:val="24"/>
        </w:rPr>
      </w:pPr>
      <w:r w:rsidRPr="00D9796C">
        <w:rPr>
          <w:rFonts w:ascii="Times New Roman" w:hAnsi="Times New Roman" w:cs="Times New Roman"/>
          <w:b/>
          <w:iCs/>
          <w:sz w:val="24"/>
          <w:szCs w:val="24"/>
        </w:rPr>
        <w:t>статуса дошкольников в детском саду</w:t>
      </w:r>
      <w:r w:rsidRPr="00D9796C">
        <w:rPr>
          <w:rFonts w:ascii="Times New Roman" w:hAnsi="Times New Roman" w:cs="Times New Roman"/>
          <w:b/>
          <w:sz w:val="24"/>
          <w:szCs w:val="24"/>
        </w:rPr>
        <w:t>.</w:t>
      </w:r>
      <w:r>
        <w:rPr>
          <w:rFonts w:ascii="Times New Roman" w:hAnsi="Times New Roman" w:cs="Times New Roman"/>
          <w:sz w:val="24"/>
          <w:szCs w:val="24"/>
        </w:rPr>
        <w:t xml:space="preserve"> В общей семье воспитанников детского сада</w:t>
      </w:r>
    </w:p>
    <w:p w:rsidR="00EA49EE" w:rsidRDefault="00EA49EE" w:rsidP="00C91C6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они становятся самыми старшими. Воспитатель помогает детям осознать и</w:t>
      </w:r>
    </w:p>
    <w:p w:rsidR="00EA49EE" w:rsidRDefault="00EA49EE" w:rsidP="00C91C6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эмоционально прочувствовать свое новое положение в детском саду. Такие мотивы, как</w:t>
      </w:r>
    </w:p>
    <w:p w:rsidR="00EA49EE" w:rsidRDefault="00EA49EE" w:rsidP="00C91C6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«Мы заботимся о малышах», «Мы — помощники воспитателя», «Мы хотим узнать</w:t>
      </w:r>
    </w:p>
    <w:p w:rsidR="00EA49EE" w:rsidRDefault="00EA49EE" w:rsidP="00C91C6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новое о мире и многому научиться», «Мы готовимся к школе», направляют активность</w:t>
      </w:r>
    </w:p>
    <w:p w:rsidR="00EA49EE" w:rsidRDefault="00EA49EE" w:rsidP="00C91C6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старших дошкольников на решение новых, значимых для их развития задач.</w:t>
      </w:r>
    </w:p>
    <w:p w:rsidR="00EA49EE" w:rsidRDefault="00EA49EE" w:rsidP="00C91C6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Опираясь на характерную для старших дошкольников потребность в</w:t>
      </w:r>
    </w:p>
    <w:p w:rsidR="00EA49EE" w:rsidRDefault="00EA49EE" w:rsidP="00C91C6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самоутверждении и признании со стороны взрослых, воспитатель обеспечивает условия</w:t>
      </w:r>
    </w:p>
    <w:p w:rsidR="00EA49EE" w:rsidRDefault="00EA49EE" w:rsidP="00C91C6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для развития детской самостоятельности, инициативы, творчества. Он постоянно</w:t>
      </w:r>
    </w:p>
    <w:p w:rsidR="00EA49EE" w:rsidRDefault="00EA49EE" w:rsidP="00C91C6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создает ситуации, побуждающие детей активно применять свои знания и умения,</w:t>
      </w:r>
    </w:p>
    <w:p w:rsidR="00EA49EE" w:rsidRDefault="00EA49EE" w:rsidP="00C91C6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ставит перед ними все более сложные задачи, развивает волю, поддерживает желание</w:t>
      </w:r>
    </w:p>
    <w:p w:rsidR="00EA49EE" w:rsidRDefault="00EA49EE" w:rsidP="00C91C6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преодолевать трудности, доводить начатое дело до конца, нацеливает на поиск новых,</w:t>
      </w:r>
    </w:p>
    <w:p w:rsidR="00EA49EE" w:rsidRDefault="00EA49EE" w:rsidP="00C91C6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творческих решений.</w:t>
      </w:r>
    </w:p>
    <w:p w:rsidR="00EA49EE" w:rsidRDefault="00EA49EE" w:rsidP="00C91C6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Воспитатель придерживается следующих правил. Не нужно при первых же</w:t>
      </w:r>
    </w:p>
    <w:p w:rsidR="00EA49EE" w:rsidRDefault="00D9796C" w:rsidP="00C91C6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затруднениях </w:t>
      </w:r>
      <w:r w:rsidR="00EA49EE">
        <w:rPr>
          <w:rFonts w:ascii="Times New Roman" w:hAnsi="Times New Roman" w:cs="Times New Roman"/>
          <w:sz w:val="24"/>
          <w:szCs w:val="24"/>
        </w:rPr>
        <w:t xml:space="preserve"> спешить на помощь ребенку, полезнее побуждать его к самостоятельному</w:t>
      </w:r>
    </w:p>
    <w:p w:rsidR="00EA49EE" w:rsidRDefault="00EA49EE" w:rsidP="00C91C6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решению; если же без помощи не обойтись, вначале эта помощь должна быть</w:t>
      </w:r>
    </w:p>
    <w:p w:rsidR="00EA49EE" w:rsidRDefault="00EA49EE" w:rsidP="00C91C6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минимальной: лучше дать совет, задать наводящие вопросы, активизировать</w:t>
      </w:r>
    </w:p>
    <w:p w:rsidR="00EA49EE" w:rsidRDefault="00EA49EE" w:rsidP="00C91C6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имеющийся у ребенка прошлый опыт. Всегда необходимо предоставлять детям</w:t>
      </w:r>
    </w:p>
    <w:p w:rsidR="00EA49EE" w:rsidRDefault="00EA49EE" w:rsidP="00C91C6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возможность самостоятельного решения поставленных задач, нацеливать их на поиск</w:t>
      </w:r>
    </w:p>
    <w:p w:rsidR="00EA49EE" w:rsidRDefault="00EA49EE" w:rsidP="00C91C6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нескольких вариантов решения одной задачи, поддерживать детскую инициативу и</w:t>
      </w:r>
    </w:p>
    <w:p w:rsidR="00EA49EE" w:rsidRDefault="00EA49EE" w:rsidP="00C91C6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творчество, показывать детям рост их достижений, вызывать у них чувство радости и</w:t>
      </w:r>
    </w:p>
    <w:p w:rsidR="00EA49EE" w:rsidRDefault="00EA49EE" w:rsidP="00C91C6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гордости от успешных самостоятельных, инициативных действий.</w:t>
      </w:r>
    </w:p>
    <w:p w:rsidR="00EA49EE" w:rsidRPr="00D9796C" w:rsidRDefault="00EA49EE" w:rsidP="00C91C6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Следует отметить, что на седьмом году жизни нередко возникают сложности в</w:t>
      </w:r>
    </w:p>
    <w:p w:rsidR="00EA49EE" w:rsidRDefault="00EA49EE" w:rsidP="00C91C6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поведении и общении ребенка со взрослыми. Старшие дошкольники перестают быть</w:t>
      </w:r>
    </w:p>
    <w:p w:rsidR="00EA49EE" w:rsidRDefault="00EA49EE" w:rsidP="00C91C6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наивными и непосредственными, как раньше, становятся менее понятными для</w:t>
      </w:r>
    </w:p>
    <w:p w:rsidR="00EA49EE" w:rsidRDefault="00EA49EE" w:rsidP="00C91C6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окружающих. Ребенок порой ведет себя вызывающе, манерничает, кого-то изображает,</w:t>
      </w:r>
    </w:p>
    <w:p w:rsidR="00EA49EE" w:rsidRDefault="00EA49EE" w:rsidP="00C91C6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кому-то подражает. Он как бы примеряет на себя разные модели поведения, заявляя</w:t>
      </w:r>
    </w:p>
    <w:p w:rsidR="00EA49EE" w:rsidRDefault="00EA49EE" w:rsidP="00C91C6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взрослому о своей индивидуальности, о своем праве быть таким, каким он хочет.</w:t>
      </w:r>
    </w:p>
    <w:p w:rsidR="00EA49EE" w:rsidRDefault="00EA49EE" w:rsidP="00C91C6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Психологи связывают это с проявлением кризиса семи лет.</w:t>
      </w:r>
    </w:p>
    <w:p w:rsidR="00EA49EE" w:rsidRDefault="00EA49EE" w:rsidP="00C91C6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Появление подобных особенностей в поведении должно стать для близких</w:t>
      </w:r>
    </w:p>
    <w:p w:rsidR="00EA49EE" w:rsidRDefault="00EA49EE" w:rsidP="00C91C6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взрослых сигналом к </w:t>
      </w:r>
      <w:r w:rsidRPr="00D9796C">
        <w:rPr>
          <w:rFonts w:ascii="Times New Roman" w:hAnsi="Times New Roman" w:cs="Times New Roman"/>
          <w:b/>
          <w:iCs/>
          <w:sz w:val="24"/>
          <w:szCs w:val="24"/>
        </w:rPr>
        <w:t>перемене стиля общения с ребенком</w:t>
      </w:r>
      <w:r>
        <w:rPr>
          <w:rFonts w:ascii="Times New Roman" w:hAnsi="Times New Roman" w:cs="Times New Roman"/>
          <w:sz w:val="24"/>
          <w:szCs w:val="24"/>
        </w:rPr>
        <w:t>. Надо относиться к нему с</w:t>
      </w:r>
    </w:p>
    <w:p w:rsidR="00EA49EE" w:rsidRDefault="00D9796C" w:rsidP="00C91C6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б</w:t>
      </w:r>
      <w:r w:rsidR="00EA49EE">
        <w:rPr>
          <w:rFonts w:ascii="Times New Roman" w:hAnsi="Times New Roman" w:cs="Times New Roman"/>
          <w:sz w:val="24"/>
          <w:szCs w:val="24"/>
        </w:rPr>
        <w:t>ольшим вниманием, уважением, доверием, активно поддерживать стремление к</w:t>
      </w:r>
    </w:p>
    <w:p w:rsidR="00EA49EE" w:rsidRDefault="00EA49EE" w:rsidP="00C91C6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самостоятельности. Старшие дошкольники очень чувствительны к оценкам взрослых.</w:t>
      </w:r>
    </w:p>
    <w:p w:rsidR="00EA49EE" w:rsidRDefault="00EA49EE" w:rsidP="00C91C6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Они остро переживают, если взрослый выражает сомнение в их самостоятельности,</w:t>
      </w:r>
    </w:p>
    <w:p w:rsidR="00EA49EE" w:rsidRDefault="00EA49EE" w:rsidP="00C91C6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ограничивает свободу. Необходимо поддерживать в детях ощущение своего</w:t>
      </w:r>
    </w:p>
    <w:p w:rsidR="00EA49EE" w:rsidRDefault="00EA49EE" w:rsidP="00C91C6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взросления, вселять уверенность в своих силах.</w:t>
      </w:r>
    </w:p>
    <w:p w:rsidR="00EA49EE" w:rsidRPr="00D9796C" w:rsidRDefault="00EA49EE" w:rsidP="00C91C68">
      <w:pPr>
        <w:autoSpaceDE w:val="0"/>
        <w:autoSpaceDN w:val="0"/>
        <w:adjustRightInd w:val="0"/>
        <w:spacing w:after="0" w:line="240" w:lineRule="auto"/>
        <w:jc w:val="both"/>
        <w:rPr>
          <w:rFonts w:ascii="Times New Roman" w:hAnsi="Times New Roman" w:cs="Times New Roman"/>
          <w:b/>
          <w:iCs/>
          <w:sz w:val="24"/>
          <w:szCs w:val="24"/>
        </w:rPr>
      </w:pPr>
      <w:r>
        <w:rPr>
          <w:rFonts w:ascii="Times New Roman" w:hAnsi="Times New Roman" w:cs="Times New Roman"/>
          <w:sz w:val="24"/>
          <w:szCs w:val="24"/>
        </w:rPr>
        <w:t xml:space="preserve">Развитию самостоятельности способствует освоение детьми </w:t>
      </w:r>
      <w:r w:rsidRPr="00D9796C">
        <w:rPr>
          <w:rFonts w:ascii="Times New Roman" w:hAnsi="Times New Roman" w:cs="Times New Roman"/>
          <w:b/>
          <w:iCs/>
          <w:sz w:val="24"/>
          <w:szCs w:val="24"/>
        </w:rPr>
        <w:t>универсальных</w:t>
      </w:r>
    </w:p>
    <w:p w:rsidR="00EA49EE" w:rsidRPr="00D9796C" w:rsidRDefault="00EA49EE" w:rsidP="00C91C68">
      <w:pPr>
        <w:autoSpaceDE w:val="0"/>
        <w:autoSpaceDN w:val="0"/>
        <w:adjustRightInd w:val="0"/>
        <w:spacing w:after="0" w:line="240" w:lineRule="auto"/>
        <w:jc w:val="both"/>
        <w:rPr>
          <w:rFonts w:ascii="Times New Roman" w:hAnsi="Times New Roman" w:cs="Times New Roman"/>
          <w:b/>
          <w:iCs/>
          <w:sz w:val="24"/>
          <w:szCs w:val="24"/>
        </w:rPr>
      </w:pPr>
      <w:r w:rsidRPr="00D9796C">
        <w:rPr>
          <w:rFonts w:ascii="Times New Roman" w:hAnsi="Times New Roman" w:cs="Times New Roman"/>
          <w:b/>
          <w:iCs/>
          <w:sz w:val="24"/>
          <w:szCs w:val="24"/>
        </w:rPr>
        <w:t>умений: поставить цель (или принять ее от воспитателя), обдумать путь к ее</w:t>
      </w:r>
    </w:p>
    <w:p w:rsidR="00EA49EE" w:rsidRPr="00D9796C" w:rsidRDefault="00EA49EE" w:rsidP="00C91C68">
      <w:pPr>
        <w:autoSpaceDE w:val="0"/>
        <w:autoSpaceDN w:val="0"/>
        <w:adjustRightInd w:val="0"/>
        <w:spacing w:after="0" w:line="240" w:lineRule="auto"/>
        <w:jc w:val="both"/>
        <w:rPr>
          <w:rFonts w:ascii="Times New Roman" w:hAnsi="Times New Roman" w:cs="Times New Roman"/>
          <w:b/>
          <w:iCs/>
          <w:sz w:val="24"/>
          <w:szCs w:val="24"/>
        </w:rPr>
      </w:pPr>
      <w:r w:rsidRPr="00D9796C">
        <w:rPr>
          <w:rFonts w:ascii="Times New Roman" w:hAnsi="Times New Roman" w:cs="Times New Roman"/>
          <w:b/>
          <w:iCs/>
          <w:sz w:val="24"/>
          <w:szCs w:val="24"/>
        </w:rPr>
        <w:t>достижению, осуществить свой замысел, оценить полученный результат с позиции</w:t>
      </w:r>
    </w:p>
    <w:p w:rsidR="00EA49EE" w:rsidRDefault="00EA49EE" w:rsidP="00C91C68">
      <w:pPr>
        <w:autoSpaceDE w:val="0"/>
        <w:autoSpaceDN w:val="0"/>
        <w:adjustRightInd w:val="0"/>
        <w:spacing w:after="0" w:line="240" w:lineRule="auto"/>
        <w:jc w:val="both"/>
        <w:rPr>
          <w:rFonts w:ascii="Times New Roman" w:hAnsi="Times New Roman" w:cs="Times New Roman"/>
          <w:sz w:val="24"/>
          <w:szCs w:val="24"/>
        </w:rPr>
      </w:pPr>
      <w:r w:rsidRPr="00D9796C">
        <w:rPr>
          <w:rFonts w:ascii="Times New Roman" w:hAnsi="Times New Roman" w:cs="Times New Roman"/>
          <w:b/>
          <w:iCs/>
          <w:sz w:val="24"/>
          <w:szCs w:val="24"/>
        </w:rPr>
        <w:t>цели</w:t>
      </w:r>
      <w:r>
        <w:rPr>
          <w:rFonts w:ascii="Times New Roman" w:hAnsi="Times New Roman" w:cs="Times New Roman"/>
          <w:sz w:val="24"/>
          <w:szCs w:val="24"/>
        </w:rPr>
        <w:t>. Задача развития данных умений ставится воспитателем в разных видах</w:t>
      </w:r>
    </w:p>
    <w:p w:rsidR="00EA49EE" w:rsidRDefault="00EA49EE" w:rsidP="00C91C6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деятельности. При этом воспитатель исполь</w:t>
      </w:r>
      <w:r w:rsidR="00D9796C">
        <w:rPr>
          <w:rFonts w:ascii="Times New Roman" w:hAnsi="Times New Roman" w:cs="Times New Roman"/>
          <w:sz w:val="24"/>
          <w:szCs w:val="24"/>
        </w:rPr>
        <w:t xml:space="preserve">зует средства, помогающие </w:t>
      </w:r>
      <w:r>
        <w:rPr>
          <w:rFonts w:ascii="Times New Roman" w:hAnsi="Times New Roman" w:cs="Times New Roman"/>
          <w:sz w:val="24"/>
          <w:szCs w:val="24"/>
        </w:rPr>
        <w:t>дошкольникам</w:t>
      </w:r>
    </w:p>
    <w:p w:rsidR="00EA49EE" w:rsidRDefault="00EA49EE" w:rsidP="00C91C6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планомерно и самостоятельно осуществлять свой замысел: опорные схемы, наглядные</w:t>
      </w:r>
    </w:p>
    <w:p w:rsidR="00EA49EE" w:rsidRDefault="00EA49EE" w:rsidP="00C91C6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модели, пооперационные карты.</w:t>
      </w:r>
    </w:p>
    <w:p w:rsidR="00EA49EE" w:rsidRDefault="00EA49EE" w:rsidP="00C91C6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Высшей формой самостоятельности детей является творчество. Задача</w:t>
      </w:r>
    </w:p>
    <w:p w:rsidR="00EA49EE" w:rsidRDefault="00EA49EE" w:rsidP="00C91C6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воспитателя — развивать интерес к творчеству. Этому способствуют создание</w:t>
      </w:r>
    </w:p>
    <w:p w:rsidR="00EA49EE" w:rsidRDefault="00EA49EE" w:rsidP="00C91C6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творческих ситуаций в игровой, театральной, художественно-изобразительной</w:t>
      </w:r>
    </w:p>
    <w:p w:rsidR="00EA49EE" w:rsidRDefault="00EA49EE" w:rsidP="00C91C6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деятельности, в ручном труде, словесное творчество. Все это — обязательные элементы</w:t>
      </w:r>
    </w:p>
    <w:p w:rsidR="00EA49EE" w:rsidRDefault="00EA49EE" w:rsidP="00C91C6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образа жизни старших дошкольников в детском саду. Именно в увлекательной</w:t>
      </w:r>
    </w:p>
    <w:p w:rsidR="00EA49EE" w:rsidRDefault="00EA49EE" w:rsidP="00C91C6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творческой деятельности перед дошкольником возникает проблема самостоятельного</w:t>
      </w:r>
    </w:p>
    <w:p w:rsidR="00EA49EE" w:rsidRDefault="00EA49EE" w:rsidP="00C91C6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определения замысла, способов и формы его воплощения.</w:t>
      </w:r>
    </w:p>
    <w:p w:rsidR="00EA49EE" w:rsidRDefault="00EA49EE" w:rsidP="00C91C6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Старшие дошкольники с удовольствием откликаются на предложение поставить</w:t>
      </w:r>
    </w:p>
    <w:p w:rsidR="00EA49EE" w:rsidRDefault="00EA49EE" w:rsidP="00C91C6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спектакль по мотивам знакомых сказок, подготовить концерт для малышей или</w:t>
      </w:r>
    </w:p>
    <w:p w:rsidR="00EA49EE" w:rsidRDefault="00EA49EE" w:rsidP="00C91C6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придумать и записать в «волшебную книгу» придуманные ими истории, а затем</w:t>
      </w:r>
    </w:p>
    <w:p w:rsidR="00EA49EE" w:rsidRDefault="00EA49EE" w:rsidP="00C91C6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оформить обложку и иллюстрации. Такие самодельные книги становятся предметом</w:t>
      </w:r>
    </w:p>
    <w:p w:rsidR="00EA49EE" w:rsidRDefault="00EA49EE" w:rsidP="00C91C6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любви и гордости детей. Вместе с воспитателем они перечитывают свои сочинения,</w:t>
      </w:r>
    </w:p>
    <w:p w:rsidR="00EA49EE" w:rsidRDefault="00EA49EE" w:rsidP="00C91C6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обсуждают их, придумывают новые продолжения историй.</w:t>
      </w:r>
    </w:p>
    <w:p w:rsidR="00EA49EE" w:rsidRDefault="00EA49EE" w:rsidP="00C91C6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 группе постоянно появляются предметы, побуждающие дошкольников к</w:t>
      </w:r>
    </w:p>
    <w:p w:rsidR="00EA49EE" w:rsidRDefault="00EA49EE" w:rsidP="00C91C6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проявлению интеллектуальной активности. Это могут быть новые игры и материалы,</w:t>
      </w:r>
    </w:p>
    <w:p w:rsidR="00EA49EE" w:rsidRDefault="00EA49EE" w:rsidP="00C91C6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таинственные письма-схемы, детали каких-то устройств, сломанные игрушки,</w:t>
      </w:r>
    </w:p>
    <w:p w:rsidR="00EA49EE" w:rsidRDefault="00EA49EE" w:rsidP="00C91C6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нуждающиеся в починке, зашифрованные записи, посылки из космоса и т. п.</w:t>
      </w:r>
    </w:p>
    <w:p w:rsidR="00EA49EE" w:rsidRDefault="00EA49EE" w:rsidP="00C91C6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Разгадывая загадки, заключенные в таких предметах, дети испытывают радость</w:t>
      </w:r>
    </w:p>
    <w:p w:rsidR="00EA49EE" w:rsidRDefault="00EA49EE" w:rsidP="00C91C6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открытия и познания. «Почему это так происходит?», «Что будет, если..?», «Как это</w:t>
      </w:r>
    </w:p>
    <w:p w:rsidR="00EA49EE" w:rsidRDefault="00EA49EE" w:rsidP="00C91C6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изменить, чтобы..?», «Из чего мы это можем сделать?», «Можно ли найти другое</w:t>
      </w:r>
    </w:p>
    <w:p w:rsidR="00EA49EE" w:rsidRDefault="00EA49EE" w:rsidP="00C91C6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решение?», «Как нам об этом узнать?» — подобные вопросы постоянно присутствуют в</w:t>
      </w:r>
    </w:p>
    <w:p w:rsidR="00EA49EE" w:rsidRDefault="00EA49EE" w:rsidP="00C91C6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общении воспитателя со старшими дошкольниками. Периодически в «сундучке</w:t>
      </w:r>
    </w:p>
    <w:p w:rsidR="00EA49EE" w:rsidRDefault="00EA49EE" w:rsidP="00C91C6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сюрпризов» появляются новые, незнакомые детям объекты, пробуждающие их</w:t>
      </w:r>
    </w:p>
    <w:p w:rsidR="00EA49EE" w:rsidRDefault="00EA49EE" w:rsidP="00C91C6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любознательность. Это могут быть «посылки из космоса», таинственные письма с</w:t>
      </w:r>
    </w:p>
    <w:p w:rsidR="00EA49EE" w:rsidRDefault="00EA49EE" w:rsidP="00C91C6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увлекательными заданиями, схемами, ребусами, детали технических устройств,</w:t>
      </w:r>
    </w:p>
    <w:p w:rsidR="00EA49EE" w:rsidRDefault="00EA49EE" w:rsidP="00C91C6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зашифрованные записи и пр. Разгадывая загадки, заключенные в новых объектах, дети</w:t>
      </w:r>
    </w:p>
    <w:p w:rsidR="00EA49EE" w:rsidRDefault="00EA49EE" w:rsidP="00C91C6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учатся рассуждать, анализировать, отстаивать свою точку зрения, строить</w:t>
      </w:r>
    </w:p>
    <w:p w:rsidR="00EA49EE" w:rsidRDefault="00EA49EE" w:rsidP="00C91C6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предположения, испытывают радость открытия и познания.</w:t>
      </w:r>
    </w:p>
    <w:p w:rsidR="00EA49EE" w:rsidRDefault="00EA49EE" w:rsidP="00C91C6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Особо подчеркивает воспитатель роль книги как источника новых знаний. Он</w:t>
      </w:r>
    </w:p>
    <w:p w:rsidR="00EA49EE" w:rsidRDefault="00EA49EE" w:rsidP="00C91C6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показывает детям, как из книги можно получить ответы на самые интересные и</w:t>
      </w:r>
    </w:p>
    <w:p w:rsidR="00EA49EE" w:rsidRPr="00D9796C" w:rsidRDefault="00EA49EE" w:rsidP="00C91C6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сложные вопросы. В трудных случаях воспитатель специально обращается к книгам,</w:t>
      </w:r>
    </w:p>
    <w:p w:rsidR="00EA49EE" w:rsidRDefault="00EA49EE" w:rsidP="00C91C6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вместе с детьми находит в книгах решение проблем. Хорошо иллюстрированная книга</w:t>
      </w:r>
    </w:p>
    <w:p w:rsidR="00EA49EE" w:rsidRDefault="00EA49EE" w:rsidP="00C91C6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становится источником новых интересов дошкольников и пробуждает в них</w:t>
      </w:r>
    </w:p>
    <w:p w:rsidR="00EA49EE" w:rsidRDefault="00EA49EE" w:rsidP="00C91C6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стремление к овладению чтением.</w:t>
      </w:r>
    </w:p>
    <w:p w:rsidR="00D9796C" w:rsidRDefault="00D9796C" w:rsidP="00C91C68">
      <w:pPr>
        <w:autoSpaceDE w:val="0"/>
        <w:autoSpaceDN w:val="0"/>
        <w:adjustRightInd w:val="0"/>
        <w:spacing w:after="0" w:line="240" w:lineRule="auto"/>
        <w:jc w:val="both"/>
        <w:rPr>
          <w:rFonts w:ascii="Times New Roman" w:hAnsi="Times New Roman" w:cs="Times New Roman"/>
          <w:b/>
          <w:sz w:val="24"/>
          <w:szCs w:val="24"/>
        </w:rPr>
      </w:pPr>
    </w:p>
    <w:p w:rsidR="00D9796C" w:rsidRDefault="00D9796C" w:rsidP="00C91C68">
      <w:pPr>
        <w:autoSpaceDE w:val="0"/>
        <w:autoSpaceDN w:val="0"/>
        <w:adjustRightInd w:val="0"/>
        <w:spacing w:after="0" w:line="240" w:lineRule="auto"/>
        <w:jc w:val="both"/>
        <w:rPr>
          <w:rFonts w:ascii="Times New Roman" w:hAnsi="Times New Roman" w:cs="Times New Roman"/>
          <w:b/>
          <w:sz w:val="24"/>
          <w:szCs w:val="24"/>
        </w:rPr>
      </w:pPr>
    </w:p>
    <w:p w:rsidR="00C44D93" w:rsidRDefault="00C44D93" w:rsidP="00EA49EE">
      <w:pPr>
        <w:autoSpaceDE w:val="0"/>
        <w:autoSpaceDN w:val="0"/>
        <w:adjustRightInd w:val="0"/>
        <w:spacing w:after="0" w:line="240" w:lineRule="auto"/>
        <w:rPr>
          <w:rFonts w:ascii="Times New Roman" w:hAnsi="Times New Roman" w:cs="Times New Roman"/>
          <w:b/>
          <w:sz w:val="24"/>
          <w:szCs w:val="24"/>
        </w:rPr>
      </w:pPr>
    </w:p>
    <w:p w:rsidR="00D9796C" w:rsidRDefault="000060C2" w:rsidP="00C44D93">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6.Региональный компонент</w:t>
      </w:r>
    </w:p>
    <w:p w:rsidR="00CC3C3B" w:rsidRDefault="00CC3C3B" w:rsidP="00EA49EE">
      <w:pPr>
        <w:autoSpaceDE w:val="0"/>
        <w:autoSpaceDN w:val="0"/>
        <w:adjustRightInd w:val="0"/>
        <w:spacing w:after="0" w:line="240" w:lineRule="auto"/>
        <w:rPr>
          <w:rFonts w:ascii="Times New Roman" w:hAnsi="Times New Roman" w:cs="Times New Roman"/>
          <w:b/>
          <w:sz w:val="24"/>
          <w:szCs w:val="24"/>
        </w:rPr>
      </w:pPr>
    </w:p>
    <w:p w:rsidR="0034076A" w:rsidRDefault="0034076A" w:rsidP="00CC3C3B">
      <w:pPr>
        <w:autoSpaceDE w:val="0"/>
        <w:autoSpaceDN w:val="0"/>
        <w:adjustRightInd w:val="0"/>
        <w:spacing w:after="0" w:line="240" w:lineRule="auto"/>
        <w:rPr>
          <w:rFonts w:ascii="Times New Roman" w:hAnsi="Times New Roman"/>
          <w:color w:val="000000"/>
          <w:sz w:val="24"/>
          <w:szCs w:val="24"/>
        </w:rPr>
      </w:pPr>
    </w:p>
    <w:p w:rsidR="0034076A" w:rsidRPr="00B369AB" w:rsidRDefault="00CC3C3B" w:rsidP="00B369AB">
      <w:pPr>
        <w:numPr>
          <w:ilvl w:val="0"/>
          <w:numId w:val="122"/>
        </w:numPr>
        <w:spacing w:before="100" w:beforeAutospacing="1" w:after="100" w:afterAutospacing="1" w:line="240" w:lineRule="auto"/>
        <w:rPr>
          <w:rFonts w:ascii="Times New Roman" w:eastAsia="Times New Roman" w:hAnsi="Times New Roman" w:cs="Times New Roman"/>
          <w:sz w:val="24"/>
          <w:szCs w:val="24"/>
        </w:rPr>
      </w:pPr>
      <w:r w:rsidRPr="00136E3B">
        <w:rPr>
          <w:rFonts w:ascii="Times New Roman" w:hAnsi="Times New Roman"/>
          <w:color w:val="000000"/>
          <w:sz w:val="24"/>
          <w:szCs w:val="24"/>
        </w:rPr>
        <w:t>Региональные особенности (национальные, социокультурные, климатические</w:t>
      </w:r>
      <w:r w:rsidR="00F40563">
        <w:rPr>
          <w:rFonts w:ascii="Times New Roman" w:hAnsi="Times New Roman"/>
          <w:color w:val="000000"/>
          <w:sz w:val="24"/>
          <w:szCs w:val="24"/>
        </w:rPr>
        <w:t xml:space="preserve"> и другие  условия  реализации Основной образовательной</w:t>
      </w:r>
      <w:r w:rsidR="00F40563">
        <w:rPr>
          <w:rFonts w:ascii="Times New Roman" w:hAnsi="Times New Roman"/>
          <w:color w:val="000000"/>
          <w:sz w:val="24"/>
          <w:szCs w:val="24"/>
        </w:rPr>
        <w:tab/>
        <w:t>п</w:t>
      </w:r>
      <w:r w:rsidRPr="00136E3B">
        <w:rPr>
          <w:rFonts w:ascii="Times New Roman" w:hAnsi="Times New Roman"/>
          <w:color w:val="000000"/>
          <w:sz w:val="24"/>
          <w:szCs w:val="24"/>
        </w:rPr>
        <w:t>рограммы)</w:t>
      </w:r>
      <w:r>
        <w:rPr>
          <w:rFonts w:ascii="Times New Roman" w:hAnsi="Times New Roman"/>
          <w:color w:val="000000"/>
          <w:sz w:val="24"/>
          <w:szCs w:val="24"/>
        </w:rPr>
        <w:t xml:space="preserve">  </w:t>
      </w:r>
      <w:r>
        <w:rPr>
          <w:rFonts w:ascii="Times New Roman" w:hAnsi="Times New Roman"/>
          <w:sz w:val="24"/>
          <w:szCs w:val="24"/>
        </w:rPr>
        <w:t xml:space="preserve">разработаны на  основе примерной парциальной </w:t>
      </w:r>
      <w:r w:rsidRPr="00F75E75">
        <w:rPr>
          <w:rFonts w:ascii="Times New Roman" w:hAnsi="Times New Roman"/>
          <w:sz w:val="24"/>
          <w:szCs w:val="24"/>
        </w:rPr>
        <w:t xml:space="preserve">программы </w:t>
      </w:r>
      <w:r w:rsidR="00B369AB" w:rsidRPr="00855AD3">
        <w:rPr>
          <w:rFonts w:ascii="Times New Roman" w:eastAsia="Times New Roman" w:hAnsi="Times New Roman" w:cs="Times New Roman"/>
          <w:sz w:val="24"/>
          <w:szCs w:val="24"/>
        </w:rPr>
        <w:t>Алифанова Г.Т. «Петербурговедение для малышей от 3 до 7 лет</w:t>
      </w:r>
    </w:p>
    <w:p w:rsidR="0034076A" w:rsidRDefault="0034076A" w:rsidP="00CC3C3B">
      <w:pPr>
        <w:autoSpaceDE w:val="0"/>
        <w:autoSpaceDN w:val="0"/>
        <w:adjustRightInd w:val="0"/>
        <w:spacing w:after="0" w:line="240" w:lineRule="auto"/>
        <w:rPr>
          <w:rFonts w:ascii="Times New Roman" w:hAnsi="Times New Roman"/>
          <w:color w:val="000000"/>
          <w:sz w:val="24"/>
          <w:szCs w:val="24"/>
        </w:rPr>
      </w:pPr>
    </w:p>
    <w:p w:rsidR="00CC3C3B" w:rsidRPr="00136E3B" w:rsidRDefault="00CC3C3B" w:rsidP="00CC3C3B">
      <w:pPr>
        <w:autoSpaceDE w:val="0"/>
        <w:autoSpaceDN w:val="0"/>
        <w:adjustRightInd w:val="0"/>
        <w:spacing w:after="0" w:line="240" w:lineRule="auto"/>
        <w:rPr>
          <w:rFonts w:ascii="Times New Roman" w:hAnsi="Times New Roman"/>
          <w:color w:val="000000"/>
          <w:sz w:val="24"/>
          <w:szCs w:val="24"/>
        </w:rPr>
      </w:pPr>
      <w:r w:rsidRPr="0034076A">
        <w:rPr>
          <w:rFonts w:ascii="Times New Roman" w:hAnsi="Times New Roman"/>
          <w:b/>
          <w:color w:val="000000"/>
          <w:sz w:val="24"/>
          <w:szCs w:val="24"/>
        </w:rPr>
        <w:t>Цель</w:t>
      </w:r>
      <w:r w:rsidRPr="00136E3B">
        <w:rPr>
          <w:rFonts w:ascii="Times New Roman" w:hAnsi="Times New Roman"/>
          <w:color w:val="000000"/>
          <w:sz w:val="24"/>
          <w:szCs w:val="24"/>
        </w:rPr>
        <w:t>: воспитывать у детей интерес к истории и культуре родного города, формировать   чувство гордости за свой город, любовь к великим горожанам, уважение к труду создателей Санкт-Петербурга.</w:t>
      </w:r>
    </w:p>
    <w:p w:rsidR="00C44D93" w:rsidRDefault="00C44D93" w:rsidP="00CC3C3B">
      <w:pPr>
        <w:autoSpaceDE w:val="0"/>
        <w:autoSpaceDN w:val="0"/>
        <w:adjustRightInd w:val="0"/>
        <w:spacing w:after="0" w:line="240" w:lineRule="auto"/>
        <w:rPr>
          <w:rFonts w:ascii="Times New Roman" w:hAnsi="Times New Roman"/>
          <w:b/>
          <w:color w:val="000000"/>
          <w:sz w:val="24"/>
          <w:szCs w:val="24"/>
        </w:rPr>
      </w:pPr>
    </w:p>
    <w:p w:rsidR="00CC3C3B" w:rsidRPr="0034076A" w:rsidRDefault="00CC3C3B" w:rsidP="00CC3C3B">
      <w:pPr>
        <w:autoSpaceDE w:val="0"/>
        <w:autoSpaceDN w:val="0"/>
        <w:adjustRightInd w:val="0"/>
        <w:spacing w:after="0" w:line="240" w:lineRule="auto"/>
        <w:rPr>
          <w:rFonts w:ascii="Times New Roman" w:hAnsi="Times New Roman"/>
          <w:b/>
          <w:color w:val="000000"/>
          <w:sz w:val="24"/>
          <w:szCs w:val="24"/>
        </w:rPr>
      </w:pPr>
      <w:r w:rsidRPr="0034076A">
        <w:rPr>
          <w:rFonts w:ascii="Times New Roman" w:hAnsi="Times New Roman"/>
          <w:b/>
          <w:color w:val="000000"/>
          <w:sz w:val="24"/>
          <w:szCs w:val="24"/>
        </w:rPr>
        <w:t>Задачи:</w:t>
      </w:r>
    </w:p>
    <w:p w:rsidR="00CC3C3B" w:rsidRPr="00136E3B" w:rsidRDefault="00CC3C3B" w:rsidP="00CC3C3B">
      <w:pPr>
        <w:numPr>
          <w:ilvl w:val="0"/>
          <w:numId w:val="96"/>
        </w:numPr>
        <w:autoSpaceDE w:val="0"/>
        <w:autoSpaceDN w:val="0"/>
        <w:adjustRightInd w:val="0"/>
        <w:spacing w:after="0" w:line="240" w:lineRule="auto"/>
        <w:jc w:val="both"/>
        <w:rPr>
          <w:rFonts w:ascii="Times New Roman" w:hAnsi="Times New Roman"/>
          <w:color w:val="000000"/>
          <w:sz w:val="24"/>
          <w:szCs w:val="24"/>
        </w:rPr>
      </w:pPr>
      <w:r w:rsidRPr="00136E3B">
        <w:rPr>
          <w:rFonts w:ascii="Times New Roman" w:hAnsi="Times New Roman"/>
          <w:color w:val="000000"/>
          <w:sz w:val="24"/>
          <w:szCs w:val="24"/>
        </w:rPr>
        <w:t>Познакомить детей с уникальными особенностями Санкт-Петербурга, наиболее известными достопримечательностями, с людьми, прославившими город.</w:t>
      </w:r>
    </w:p>
    <w:p w:rsidR="00CC3C3B" w:rsidRPr="00136E3B" w:rsidRDefault="00CC3C3B" w:rsidP="00CC3C3B">
      <w:pPr>
        <w:numPr>
          <w:ilvl w:val="0"/>
          <w:numId w:val="96"/>
        </w:numPr>
        <w:autoSpaceDE w:val="0"/>
        <w:autoSpaceDN w:val="0"/>
        <w:adjustRightInd w:val="0"/>
        <w:spacing w:after="0" w:line="240" w:lineRule="auto"/>
        <w:jc w:val="both"/>
        <w:rPr>
          <w:rFonts w:ascii="Times New Roman" w:hAnsi="Times New Roman"/>
          <w:color w:val="000000"/>
          <w:sz w:val="24"/>
          <w:szCs w:val="24"/>
        </w:rPr>
      </w:pPr>
      <w:r w:rsidRPr="00136E3B">
        <w:rPr>
          <w:rFonts w:ascii="Times New Roman" w:hAnsi="Times New Roman"/>
          <w:color w:val="000000"/>
          <w:sz w:val="24"/>
          <w:szCs w:val="24"/>
        </w:rPr>
        <w:t>Дать начальные представления о городе –герое Ленинграде, воспитывать уважение к подвигу ленинградцев.</w:t>
      </w:r>
    </w:p>
    <w:p w:rsidR="00CC3C3B" w:rsidRPr="00136E3B" w:rsidRDefault="00CC3C3B" w:rsidP="00CC3C3B">
      <w:pPr>
        <w:numPr>
          <w:ilvl w:val="0"/>
          <w:numId w:val="96"/>
        </w:numPr>
        <w:autoSpaceDE w:val="0"/>
        <w:autoSpaceDN w:val="0"/>
        <w:adjustRightInd w:val="0"/>
        <w:spacing w:after="0" w:line="240" w:lineRule="auto"/>
        <w:jc w:val="both"/>
        <w:rPr>
          <w:rFonts w:ascii="Times New Roman" w:hAnsi="Times New Roman"/>
          <w:color w:val="000000"/>
          <w:sz w:val="24"/>
          <w:szCs w:val="24"/>
        </w:rPr>
      </w:pPr>
      <w:r w:rsidRPr="00136E3B">
        <w:rPr>
          <w:rFonts w:ascii="Times New Roman" w:hAnsi="Times New Roman"/>
          <w:color w:val="000000"/>
          <w:sz w:val="24"/>
          <w:szCs w:val="24"/>
        </w:rPr>
        <w:t>Подвести детей к осознанию многонациональности нашего города, способствовать воспитанию толерантности, принятию и понимании людей разных национальностей.</w:t>
      </w:r>
    </w:p>
    <w:p w:rsidR="00CC3C3B" w:rsidRPr="00136E3B" w:rsidRDefault="00CC3C3B" w:rsidP="00CC3C3B">
      <w:pPr>
        <w:numPr>
          <w:ilvl w:val="0"/>
          <w:numId w:val="96"/>
        </w:numPr>
        <w:autoSpaceDE w:val="0"/>
        <w:autoSpaceDN w:val="0"/>
        <w:adjustRightInd w:val="0"/>
        <w:spacing w:after="0" w:line="240" w:lineRule="auto"/>
        <w:jc w:val="both"/>
        <w:rPr>
          <w:rFonts w:ascii="Times New Roman" w:hAnsi="Times New Roman"/>
          <w:color w:val="000000"/>
          <w:sz w:val="24"/>
          <w:szCs w:val="24"/>
        </w:rPr>
      </w:pPr>
      <w:r w:rsidRPr="00136E3B">
        <w:rPr>
          <w:rFonts w:ascii="Times New Roman" w:hAnsi="Times New Roman"/>
          <w:color w:val="000000"/>
          <w:sz w:val="24"/>
          <w:szCs w:val="24"/>
        </w:rPr>
        <w:t>Приобщать детей к общественной и культурной жизни города, воспитывать культуру поведения на улице, в общественных местах.</w:t>
      </w:r>
    </w:p>
    <w:p w:rsidR="00CC3C3B" w:rsidRDefault="00CC3C3B" w:rsidP="00CC3C3B">
      <w:pPr>
        <w:numPr>
          <w:ilvl w:val="0"/>
          <w:numId w:val="96"/>
        </w:numPr>
        <w:autoSpaceDE w:val="0"/>
        <w:autoSpaceDN w:val="0"/>
        <w:adjustRightInd w:val="0"/>
        <w:spacing w:after="0" w:line="240" w:lineRule="auto"/>
        <w:jc w:val="both"/>
        <w:rPr>
          <w:rFonts w:ascii="Times New Roman" w:hAnsi="Times New Roman"/>
          <w:color w:val="000000"/>
          <w:sz w:val="24"/>
          <w:szCs w:val="24"/>
        </w:rPr>
      </w:pPr>
      <w:r w:rsidRPr="00136E3B">
        <w:rPr>
          <w:rFonts w:ascii="Times New Roman" w:hAnsi="Times New Roman"/>
          <w:color w:val="000000"/>
          <w:sz w:val="24"/>
          <w:szCs w:val="24"/>
        </w:rPr>
        <w:t>Воспитывать у детей любовь к своему городу, пробуждать чувства ответственности и гордости за то, что они – петербуржцы.</w:t>
      </w:r>
    </w:p>
    <w:p w:rsidR="00CC3C3B" w:rsidRDefault="00CC3C3B" w:rsidP="00EA49EE">
      <w:pPr>
        <w:autoSpaceDE w:val="0"/>
        <w:autoSpaceDN w:val="0"/>
        <w:adjustRightInd w:val="0"/>
        <w:spacing w:after="0" w:line="240" w:lineRule="auto"/>
        <w:rPr>
          <w:rFonts w:ascii="Times New Roman" w:hAnsi="Times New Roman" w:cs="Times New Roman"/>
          <w:b/>
          <w:sz w:val="24"/>
          <w:szCs w:val="24"/>
        </w:rPr>
      </w:pPr>
    </w:p>
    <w:p w:rsidR="00C839F8" w:rsidRPr="00C44D93" w:rsidRDefault="00C839F8" w:rsidP="00C839F8">
      <w:pPr>
        <w:pStyle w:val="a4"/>
        <w:ind w:left="360"/>
        <w:jc w:val="both"/>
      </w:pPr>
      <w:r w:rsidRPr="00C44D93">
        <w:rPr>
          <w:b/>
          <w:bCs/>
        </w:rPr>
        <w:t>Принципы работы:</w:t>
      </w:r>
    </w:p>
    <w:p w:rsidR="00C839F8" w:rsidRPr="00C44D93" w:rsidRDefault="00C839F8" w:rsidP="00C839F8">
      <w:pPr>
        <w:numPr>
          <w:ilvl w:val="0"/>
          <w:numId w:val="20"/>
        </w:numPr>
        <w:spacing w:before="100" w:beforeAutospacing="1" w:after="100" w:afterAutospacing="1" w:line="240" w:lineRule="auto"/>
        <w:jc w:val="both"/>
        <w:rPr>
          <w:rFonts w:ascii="Times New Roman" w:hAnsi="Times New Roman" w:cs="Times New Roman"/>
          <w:sz w:val="24"/>
          <w:szCs w:val="24"/>
        </w:rPr>
      </w:pPr>
      <w:r w:rsidRPr="00C44D93">
        <w:rPr>
          <w:rFonts w:ascii="Times New Roman" w:hAnsi="Times New Roman" w:cs="Times New Roman"/>
          <w:sz w:val="24"/>
          <w:szCs w:val="24"/>
        </w:rPr>
        <w:t>Системность и непрерывность.</w:t>
      </w:r>
    </w:p>
    <w:p w:rsidR="00C839F8" w:rsidRPr="00C44D93" w:rsidRDefault="00C839F8" w:rsidP="00C839F8">
      <w:pPr>
        <w:numPr>
          <w:ilvl w:val="0"/>
          <w:numId w:val="20"/>
        </w:numPr>
        <w:spacing w:before="100" w:beforeAutospacing="1" w:after="100" w:afterAutospacing="1" w:line="240" w:lineRule="auto"/>
        <w:jc w:val="both"/>
        <w:rPr>
          <w:rFonts w:ascii="Times New Roman" w:hAnsi="Times New Roman" w:cs="Times New Roman"/>
          <w:sz w:val="24"/>
          <w:szCs w:val="24"/>
        </w:rPr>
      </w:pPr>
      <w:r w:rsidRPr="00C44D93">
        <w:rPr>
          <w:rFonts w:ascii="Times New Roman" w:hAnsi="Times New Roman" w:cs="Times New Roman"/>
          <w:sz w:val="24"/>
          <w:szCs w:val="24"/>
        </w:rPr>
        <w:t>Личностно-ориентированный гуманистический характер взаимодействия детей и взрослых.</w:t>
      </w:r>
    </w:p>
    <w:p w:rsidR="00C839F8" w:rsidRPr="00C44D93" w:rsidRDefault="00C839F8" w:rsidP="00C839F8">
      <w:pPr>
        <w:numPr>
          <w:ilvl w:val="0"/>
          <w:numId w:val="20"/>
        </w:numPr>
        <w:spacing w:before="100" w:beforeAutospacing="1" w:after="100" w:afterAutospacing="1" w:line="240" w:lineRule="auto"/>
        <w:jc w:val="both"/>
        <w:rPr>
          <w:rFonts w:ascii="Times New Roman" w:hAnsi="Times New Roman" w:cs="Times New Roman"/>
          <w:sz w:val="24"/>
          <w:szCs w:val="24"/>
        </w:rPr>
      </w:pPr>
      <w:r w:rsidRPr="00C44D93">
        <w:rPr>
          <w:rFonts w:ascii="Times New Roman" w:hAnsi="Times New Roman" w:cs="Times New Roman"/>
          <w:sz w:val="24"/>
          <w:szCs w:val="24"/>
        </w:rPr>
        <w:t>Свобода индивидуального личностного развития.</w:t>
      </w:r>
    </w:p>
    <w:p w:rsidR="00C839F8" w:rsidRPr="00C44D93" w:rsidRDefault="00C839F8" w:rsidP="00C839F8">
      <w:pPr>
        <w:numPr>
          <w:ilvl w:val="0"/>
          <w:numId w:val="20"/>
        </w:numPr>
        <w:spacing w:before="100" w:beforeAutospacing="1" w:after="100" w:afterAutospacing="1" w:line="240" w:lineRule="auto"/>
        <w:jc w:val="both"/>
        <w:rPr>
          <w:rFonts w:ascii="Times New Roman" w:hAnsi="Times New Roman" w:cs="Times New Roman"/>
          <w:sz w:val="24"/>
          <w:szCs w:val="24"/>
        </w:rPr>
      </w:pPr>
      <w:r w:rsidRPr="00C44D93">
        <w:rPr>
          <w:rFonts w:ascii="Times New Roman" w:hAnsi="Times New Roman" w:cs="Times New Roman"/>
          <w:sz w:val="24"/>
          <w:szCs w:val="24"/>
        </w:rPr>
        <w:t>Признание приоритета ценностей внутреннего мира ребенка, опоры на позитивный внутренний потенциал развития ребенка.</w:t>
      </w:r>
    </w:p>
    <w:p w:rsidR="00C839F8" w:rsidRPr="00C44D93" w:rsidRDefault="00C839F8" w:rsidP="00C839F8">
      <w:pPr>
        <w:numPr>
          <w:ilvl w:val="0"/>
          <w:numId w:val="20"/>
        </w:numPr>
        <w:spacing w:before="100" w:beforeAutospacing="1" w:after="100" w:afterAutospacing="1" w:line="240" w:lineRule="auto"/>
        <w:jc w:val="both"/>
        <w:rPr>
          <w:rFonts w:ascii="Times New Roman" w:hAnsi="Times New Roman" w:cs="Times New Roman"/>
          <w:sz w:val="24"/>
          <w:szCs w:val="24"/>
        </w:rPr>
      </w:pPr>
      <w:r w:rsidRPr="00C44D93">
        <w:rPr>
          <w:rFonts w:ascii="Times New Roman" w:hAnsi="Times New Roman" w:cs="Times New Roman"/>
          <w:sz w:val="24"/>
          <w:szCs w:val="24"/>
        </w:rPr>
        <w:t>Принцип регионализации (учет специфики региона)</w:t>
      </w:r>
    </w:p>
    <w:p w:rsidR="00C839F8" w:rsidRPr="00C44D93" w:rsidRDefault="00C839F8" w:rsidP="00C839F8">
      <w:pPr>
        <w:spacing w:before="100" w:beforeAutospacing="1" w:after="100" w:afterAutospacing="1" w:line="240" w:lineRule="auto"/>
        <w:jc w:val="both"/>
        <w:rPr>
          <w:rFonts w:ascii="Times New Roman" w:hAnsi="Times New Roman" w:cs="Times New Roman"/>
          <w:sz w:val="24"/>
          <w:szCs w:val="24"/>
        </w:rPr>
      </w:pPr>
    </w:p>
    <w:p w:rsidR="0034076A" w:rsidRDefault="0034076A" w:rsidP="00C839F8">
      <w:pPr>
        <w:spacing w:before="100" w:beforeAutospacing="1" w:after="100" w:afterAutospacing="1" w:line="240" w:lineRule="auto"/>
        <w:jc w:val="both"/>
        <w:rPr>
          <w:rFonts w:ascii="Times New Roman" w:hAnsi="Times New Roman" w:cs="Times New Roman"/>
        </w:rPr>
      </w:pPr>
    </w:p>
    <w:p w:rsidR="0034076A" w:rsidRDefault="0034076A" w:rsidP="00C839F8">
      <w:pPr>
        <w:spacing w:before="100" w:beforeAutospacing="1" w:after="100" w:afterAutospacing="1" w:line="240" w:lineRule="auto"/>
        <w:jc w:val="both"/>
        <w:rPr>
          <w:rFonts w:ascii="Times New Roman" w:hAnsi="Times New Roman" w:cs="Times New Roman"/>
        </w:rPr>
      </w:pPr>
    </w:p>
    <w:p w:rsidR="0034076A" w:rsidRDefault="0034076A" w:rsidP="00C839F8">
      <w:pPr>
        <w:spacing w:before="100" w:beforeAutospacing="1" w:after="100" w:afterAutospacing="1" w:line="240" w:lineRule="auto"/>
        <w:jc w:val="both"/>
        <w:rPr>
          <w:rFonts w:ascii="Times New Roman" w:hAnsi="Times New Roman" w:cs="Times New Roman"/>
        </w:rPr>
      </w:pPr>
    </w:p>
    <w:p w:rsidR="0034076A" w:rsidRDefault="0034076A" w:rsidP="00C839F8">
      <w:pPr>
        <w:spacing w:before="100" w:beforeAutospacing="1" w:after="100" w:afterAutospacing="1" w:line="240" w:lineRule="auto"/>
        <w:jc w:val="both"/>
        <w:rPr>
          <w:rFonts w:ascii="Times New Roman" w:hAnsi="Times New Roman" w:cs="Times New Roman"/>
        </w:rPr>
      </w:pPr>
    </w:p>
    <w:p w:rsidR="0034076A" w:rsidRDefault="0034076A" w:rsidP="00C839F8">
      <w:pPr>
        <w:spacing w:before="100" w:beforeAutospacing="1" w:after="100" w:afterAutospacing="1" w:line="240" w:lineRule="auto"/>
        <w:jc w:val="both"/>
        <w:rPr>
          <w:rFonts w:ascii="Times New Roman" w:hAnsi="Times New Roman" w:cs="Times New Roman"/>
        </w:rPr>
      </w:pPr>
    </w:p>
    <w:p w:rsidR="0034076A" w:rsidRDefault="0034076A" w:rsidP="00C839F8">
      <w:pPr>
        <w:spacing w:before="100" w:beforeAutospacing="1" w:after="100" w:afterAutospacing="1" w:line="240" w:lineRule="auto"/>
        <w:jc w:val="both"/>
        <w:rPr>
          <w:rFonts w:ascii="Times New Roman" w:hAnsi="Times New Roman" w:cs="Times New Roman"/>
        </w:rPr>
      </w:pPr>
    </w:p>
    <w:p w:rsidR="0034076A" w:rsidRDefault="0034076A" w:rsidP="00C839F8">
      <w:pPr>
        <w:spacing w:before="100" w:beforeAutospacing="1" w:after="100" w:afterAutospacing="1" w:line="240" w:lineRule="auto"/>
        <w:jc w:val="both"/>
        <w:rPr>
          <w:rFonts w:ascii="Times New Roman" w:hAnsi="Times New Roman" w:cs="Times New Roman"/>
        </w:rPr>
      </w:pPr>
    </w:p>
    <w:p w:rsidR="0034076A" w:rsidRDefault="0034076A" w:rsidP="00C839F8">
      <w:pPr>
        <w:spacing w:before="100" w:beforeAutospacing="1" w:after="100" w:afterAutospacing="1" w:line="240" w:lineRule="auto"/>
        <w:jc w:val="both"/>
        <w:rPr>
          <w:rFonts w:ascii="Times New Roman" w:hAnsi="Times New Roman" w:cs="Times New Roman"/>
        </w:rPr>
      </w:pPr>
    </w:p>
    <w:p w:rsidR="0034076A" w:rsidRPr="006A31E3" w:rsidRDefault="0034076A" w:rsidP="00C839F8">
      <w:pPr>
        <w:spacing w:before="100" w:beforeAutospacing="1" w:after="100" w:afterAutospacing="1" w:line="240" w:lineRule="auto"/>
        <w:jc w:val="both"/>
        <w:rPr>
          <w:rFonts w:ascii="Times New Roman" w:hAnsi="Times New Roman" w:cs="Times New Roman"/>
        </w:rPr>
      </w:pPr>
    </w:p>
    <w:tbl>
      <w:tblPr>
        <w:tblW w:w="0" w:type="auto"/>
        <w:tblInd w:w="13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3708"/>
        <w:gridCol w:w="6300"/>
      </w:tblGrid>
      <w:tr w:rsidR="00C839F8" w:rsidRPr="006A31E3" w:rsidTr="00BF50E2">
        <w:trPr>
          <w:trHeight w:val="616"/>
        </w:trPr>
        <w:tc>
          <w:tcPr>
            <w:tcW w:w="370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C839F8" w:rsidRPr="006A31E3" w:rsidRDefault="00C839F8" w:rsidP="00BF50E2">
            <w:pPr>
              <w:pStyle w:val="a4"/>
              <w:ind w:right="-52"/>
              <w:jc w:val="both"/>
            </w:pPr>
            <w:r w:rsidRPr="006A31E3">
              <w:rPr>
                <w:b/>
                <w:bCs/>
              </w:rPr>
              <w:t>Образовательная область</w:t>
            </w:r>
          </w:p>
        </w:tc>
        <w:tc>
          <w:tcPr>
            <w:tcW w:w="630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C839F8" w:rsidRDefault="00C839F8" w:rsidP="00BF50E2">
            <w:pPr>
              <w:pStyle w:val="a4"/>
              <w:jc w:val="center"/>
            </w:pPr>
          </w:p>
          <w:p w:rsidR="00C839F8" w:rsidRPr="001A0EB0" w:rsidRDefault="00C839F8" w:rsidP="00BF50E2">
            <w:pPr>
              <w:pStyle w:val="a4"/>
              <w:jc w:val="center"/>
              <w:rPr>
                <w:b/>
              </w:rPr>
            </w:pPr>
            <w:r w:rsidRPr="001A0EB0">
              <w:rPr>
                <w:b/>
              </w:rPr>
              <w:t>Задачи</w:t>
            </w:r>
          </w:p>
          <w:p w:rsidR="00C839F8" w:rsidRPr="006A31E3" w:rsidRDefault="00C839F8" w:rsidP="00BF50E2">
            <w:pPr>
              <w:pStyle w:val="a4"/>
              <w:jc w:val="both"/>
            </w:pPr>
            <w:r w:rsidRPr="006A31E3">
              <w:rPr>
                <w:b/>
                <w:bCs/>
              </w:rPr>
              <w:t> </w:t>
            </w:r>
          </w:p>
        </w:tc>
      </w:tr>
      <w:tr w:rsidR="00C839F8" w:rsidRPr="006A31E3" w:rsidTr="00BF50E2">
        <w:trPr>
          <w:cantSplit/>
          <w:trHeight w:val="1013"/>
        </w:trPr>
        <w:tc>
          <w:tcPr>
            <w:tcW w:w="37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C839F8" w:rsidRPr="006A31E3" w:rsidRDefault="00C839F8" w:rsidP="00BF50E2">
            <w:pPr>
              <w:pStyle w:val="a4"/>
              <w:jc w:val="both"/>
            </w:pPr>
            <w:r w:rsidRPr="006A31E3">
              <w:rPr>
                <w:b/>
                <w:bCs/>
              </w:rPr>
              <w:t>социально-коммуникативное развитие</w:t>
            </w:r>
          </w:p>
        </w:tc>
        <w:tc>
          <w:tcPr>
            <w:tcW w:w="6300" w:type="dxa"/>
            <w:tcBorders>
              <w:top w:val="nil"/>
              <w:left w:val="nil"/>
              <w:bottom w:val="single" w:sz="8" w:space="0" w:color="auto"/>
              <w:right w:val="single" w:sz="8" w:space="0" w:color="auto"/>
            </w:tcBorders>
            <w:tcMar>
              <w:top w:w="0" w:type="dxa"/>
              <w:left w:w="108" w:type="dxa"/>
              <w:bottom w:w="0" w:type="dxa"/>
              <w:right w:w="108" w:type="dxa"/>
            </w:tcMar>
            <w:vAlign w:val="center"/>
          </w:tcPr>
          <w:p w:rsidR="00C839F8" w:rsidRPr="006A31E3" w:rsidRDefault="00C839F8" w:rsidP="00BF50E2">
            <w:pPr>
              <w:pStyle w:val="a4"/>
              <w:jc w:val="both"/>
            </w:pPr>
            <w:r w:rsidRPr="006A31E3">
              <w:t>Воспитывать у детей старшего дошкольного возраста чувство любви и привязанности к малой родине, родному дому, проявлением на этой основе ценностных идеалов, гуманных чувств, нравственных отношений к окружающему миру и сверстникам.</w:t>
            </w:r>
          </w:p>
          <w:p w:rsidR="00C839F8" w:rsidRPr="006A31E3" w:rsidRDefault="00C839F8" w:rsidP="00BF50E2">
            <w:pPr>
              <w:pStyle w:val="a4"/>
              <w:jc w:val="both"/>
            </w:pPr>
            <w:r w:rsidRPr="006A31E3">
              <w:t>Использовать знания о родном городе в игровой деятельности. Вызывать интерес и уважительное отношение к культуре и традициям, стремление сохранять национальные ценности.</w:t>
            </w:r>
          </w:p>
        </w:tc>
      </w:tr>
      <w:tr w:rsidR="00C839F8" w:rsidRPr="006A31E3" w:rsidTr="00BF50E2">
        <w:trPr>
          <w:cantSplit/>
          <w:trHeight w:val="744"/>
        </w:trPr>
        <w:tc>
          <w:tcPr>
            <w:tcW w:w="37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C839F8" w:rsidRPr="006A31E3" w:rsidRDefault="00C839F8" w:rsidP="00BF50E2">
            <w:pPr>
              <w:pStyle w:val="a4"/>
              <w:jc w:val="both"/>
            </w:pPr>
            <w:r w:rsidRPr="006A31E3">
              <w:rPr>
                <w:b/>
                <w:bCs/>
              </w:rPr>
              <w:t>Познавательное развитие</w:t>
            </w:r>
          </w:p>
        </w:tc>
        <w:tc>
          <w:tcPr>
            <w:tcW w:w="6300" w:type="dxa"/>
            <w:tcBorders>
              <w:top w:val="nil"/>
              <w:left w:val="nil"/>
              <w:bottom w:val="single" w:sz="8" w:space="0" w:color="auto"/>
              <w:right w:val="single" w:sz="8" w:space="0" w:color="auto"/>
            </w:tcBorders>
            <w:tcMar>
              <w:top w:w="0" w:type="dxa"/>
              <w:left w:w="108" w:type="dxa"/>
              <w:bottom w:w="0" w:type="dxa"/>
              <w:right w:w="108" w:type="dxa"/>
            </w:tcMar>
            <w:vAlign w:val="center"/>
          </w:tcPr>
          <w:p w:rsidR="00C839F8" w:rsidRPr="006A31E3" w:rsidRDefault="00C839F8" w:rsidP="00BF50E2">
            <w:pPr>
              <w:pStyle w:val="a4"/>
              <w:jc w:val="both"/>
            </w:pPr>
            <w:r w:rsidRPr="006A31E3">
              <w:t>Приобщать детей к истории родного города, формировать представления о традиционной культуре родного края, города через ознакомление с природой</w:t>
            </w:r>
          </w:p>
        </w:tc>
      </w:tr>
      <w:tr w:rsidR="00C839F8" w:rsidRPr="006A31E3" w:rsidTr="00BF50E2">
        <w:trPr>
          <w:cantSplit/>
          <w:trHeight w:val="901"/>
        </w:trPr>
        <w:tc>
          <w:tcPr>
            <w:tcW w:w="37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C839F8" w:rsidRPr="006A31E3" w:rsidRDefault="00C839F8" w:rsidP="00BF50E2">
            <w:pPr>
              <w:pStyle w:val="a4"/>
              <w:jc w:val="both"/>
            </w:pPr>
            <w:r w:rsidRPr="006A31E3">
              <w:rPr>
                <w:b/>
                <w:bCs/>
              </w:rPr>
              <w:t>Речевое развитие</w:t>
            </w:r>
          </w:p>
        </w:tc>
        <w:tc>
          <w:tcPr>
            <w:tcW w:w="6300" w:type="dxa"/>
            <w:tcBorders>
              <w:top w:val="nil"/>
              <w:left w:val="nil"/>
              <w:bottom w:val="single" w:sz="8" w:space="0" w:color="auto"/>
              <w:right w:val="single" w:sz="8" w:space="0" w:color="auto"/>
            </w:tcBorders>
            <w:tcMar>
              <w:top w:w="0" w:type="dxa"/>
              <w:left w:w="108" w:type="dxa"/>
              <w:bottom w:w="0" w:type="dxa"/>
              <w:right w:w="108" w:type="dxa"/>
            </w:tcMar>
            <w:vAlign w:val="center"/>
          </w:tcPr>
          <w:p w:rsidR="00C839F8" w:rsidRPr="006A31E3" w:rsidRDefault="00C839F8" w:rsidP="00BF50E2">
            <w:pPr>
              <w:pStyle w:val="a4"/>
              <w:jc w:val="both"/>
            </w:pPr>
            <w:r w:rsidRPr="006A31E3">
              <w:t>Развивать речь, мышление, первичное восприятие диалектной речи через знакомство с культурой города</w:t>
            </w:r>
          </w:p>
        </w:tc>
      </w:tr>
      <w:tr w:rsidR="00C839F8" w:rsidRPr="006A31E3" w:rsidTr="00BF50E2">
        <w:trPr>
          <w:cantSplit/>
          <w:trHeight w:val="1976"/>
        </w:trPr>
        <w:tc>
          <w:tcPr>
            <w:tcW w:w="37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C839F8" w:rsidRPr="006A31E3" w:rsidRDefault="00C839F8" w:rsidP="00BF50E2">
            <w:pPr>
              <w:pStyle w:val="a4"/>
              <w:jc w:val="both"/>
            </w:pPr>
            <w:r w:rsidRPr="006A31E3">
              <w:rPr>
                <w:b/>
                <w:bCs/>
              </w:rPr>
              <w:t>художественно-эстетическое</w:t>
            </w:r>
          </w:p>
          <w:p w:rsidR="00C839F8" w:rsidRPr="006A31E3" w:rsidRDefault="00C839F8" w:rsidP="00BF50E2">
            <w:pPr>
              <w:pStyle w:val="a4"/>
              <w:jc w:val="both"/>
            </w:pPr>
            <w:r w:rsidRPr="006A31E3">
              <w:rPr>
                <w:b/>
                <w:bCs/>
              </w:rPr>
              <w:t>развитие</w:t>
            </w:r>
          </w:p>
        </w:tc>
        <w:tc>
          <w:tcPr>
            <w:tcW w:w="6300" w:type="dxa"/>
            <w:tcBorders>
              <w:top w:val="nil"/>
              <w:left w:val="nil"/>
              <w:bottom w:val="single" w:sz="8" w:space="0" w:color="auto"/>
              <w:right w:val="single" w:sz="8" w:space="0" w:color="auto"/>
            </w:tcBorders>
            <w:tcMar>
              <w:top w:w="0" w:type="dxa"/>
              <w:left w:w="108" w:type="dxa"/>
              <w:bottom w:w="0" w:type="dxa"/>
              <w:right w:w="108" w:type="dxa"/>
            </w:tcMar>
            <w:vAlign w:val="center"/>
          </w:tcPr>
          <w:p w:rsidR="00C839F8" w:rsidRPr="006A31E3" w:rsidRDefault="00C839F8" w:rsidP="00BF50E2">
            <w:pPr>
              <w:pStyle w:val="a4"/>
              <w:jc w:val="both"/>
            </w:pPr>
            <w:r w:rsidRPr="006A31E3">
              <w:t>Приобщать детей младшего дошкольного возраста к музыкальному творчеству родного города; воспитывать любовь в родной земле через слушание музыки, разучивание песен, хороводов,традиций.</w:t>
            </w:r>
          </w:p>
          <w:p w:rsidR="00C839F8" w:rsidRPr="006A31E3" w:rsidRDefault="00C839F8" w:rsidP="00BF50E2">
            <w:pPr>
              <w:pStyle w:val="a4"/>
              <w:jc w:val="both"/>
            </w:pPr>
            <w:r w:rsidRPr="006A31E3">
              <w:t>Формировать практические умения по приобщению детей старшего дошкольного возраста к различным народным декоративно-прикладным видам деятельности.</w:t>
            </w:r>
          </w:p>
        </w:tc>
      </w:tr>
      <w:tr w:rsidR="00C839F8" w:rsidRPr="006A31E3" w:rsidTr="00BF50E2">
        <w:trPr>
          <w:cantSplit/>
          <w:trHeight w:val="855"/>
        </w:trPr>
        <w:tc>
          <w:tcPr>
            <w:tcW w:w="37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C839F8" w:rsidRPr="006A31E3" w:rsidRDefault="00C839F8" w:rsidP="00BF50E2">
            <w:pPr>
              <w:pStyle w:val="a4"/>
              <w:jc w:val="both"/>
            </w:pPr>
            <w:r w:rsidRPr="006A31E3">
              <w:rPr>
                <w:b/>
                <w:bCs/>
              </w:rPr>
              <w:t>физическое развитие</w:t>
            </w:r>
          </w:p>
        </w:tc>
        <w:tc>
          <w:tcPr>
            <w:tcW w:w="6300" w:type="dxa"/>
            <w:tcBorders>
              <w:top w:val="nil"/>
              <w:left w:val="nil"/>
              <w:bottom w:val="single" w:sz="8" w:space="0" w:color="auto"/>
              <w:right w:val="single" w:sz="8" w:space="0" w:color="auto"/>
            </w:tcBorders>
            <w:tcMar>
              <w:top w:w="0" w:type="dxa"/>
              <w:left w:w="108" w:type="dxa"/>
              <w:bottom w:w="0" w:type="dxa"/>
              <w:right w:w="108" w:type="dxa"/>
            </w:tcMar>
            <w:vAlign w:val="center"/>
          </w:tcPr>
          <w:p w:rsidR="00C839F8" w:rsidRPr="006A31E3" w:rsidRDefault="00C839F8" w:rsidP="00BF50E2">
            <w:pPr>
              <w:pStyle w:val="a4"/>
              <w:jc w:val="both"/>
            </w:pPr>
            <w:r w:rsidRPr="006A31E3">
              <w:t>Развивать эмоциональную свободу, физическую   выносливость, смекалку, ловкость через традиционные игры и забавы.</w:t>
            </w:r>
          </w:p>
        </w:tc>
      </w:tr>
    </w:tbl>
    <w:p w:rsidR="00CC3C3B" w:rsidRDefault="00CC3C3B" w:rsidP="00C839F8">
      <w:pPr>
        <w:autoSpaceDE w:val="0"/>
        <w:autoSpaceDN w:val="0"/>
        <w:adjustRightInd w:val="0"/>
        <w:spacing w:after="0" w:line="240" w:lineRule="auto"/>
        <w:rPr>
          <w:rFonts w:ascii="Times New Roman" w:eastAsia="Times New Roman" w:hAnsi="Times New Roman" w:cs="Times New Roman"/>
          <w:sz w:val="24"/>
          <w:szCs w:val="24"/>
        </w:rPr>
      </w:pPr>
    </w:p>
    <w:p w:rsidR="0034076A" w:rsidRDefault="0034076A" w:rsidP="00C839F8">
      <w:pPr>
        <w:autoSpaceDE w:val="0"/>
        <w:autoSpaceDN w:val="0"/>
        <w:adjustRightInd w:val="0"/>
        <w:spacing w:after="0" w:line="240" w:lineRule="auto"/>
        <w:rPr>
          <w:rFonts w:ascii="Times New Roman" w:hAnsi="Times New Roman" w:cs="Times New Roman"/>
          <w:sz w:val="24"/>
          <w:szCs w:val="24"/>
        </w:rPr>
      </w:pPr>
    </w:p>
    <w:p w:rsidR="0034076A" w:rsidRDefault="0034076A" w:rsidP="00C839F8">
      <w:pPr>
        <w:autoSpaceDE w:val="0"/>
        <w:autoSpaceDN w:val="0"/>
        <w:adjustRightInd w:val="0"/>
        <w:spacing w:after="0" w:line="240" w:lineRule="auto"/>
        <w:rPr>
          <w:rFonts w:ascii="Times New Roman" w:hAnsi="Times New Roman" w:cs="Times New Roman"/>
          <w:sz w:val="24"/>
          <w:szCs w:val="24"/>
        </w:rPr>
      </w:pPr>
    </w:p>
    <w:p w:rsidR="0034076A" w:rsidRDefault="0034076A" w:rsidP="00C839F8">
      <w:pPr>
        <w:autoSpaceDE w:val="0"/>
        <w:autoSpaceDN w:val="0"/>
        <w:adjustRightInd w:val="0"/>
        <w:spacing w:after="0" w:line="240" w:lineRule="auto"/>
        <w:rPr>
          <w:rFonts w:ascii="Times New Roman" w:hAnsi="Times New Roman" w:cs="Times New Roman"/>
          <w:sz w:val="24"/>
          <w:szCs w:val="24"/>
        </w:rPr>
      </w:pPr>
    </w:p>
    <w:p w:rsidR="00C839F8" w:rsidRDefault="00C839F8" w:rsidP="00C839F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Дети </w:t>
      </w:r>
      <w:r w:rsidR="0034076A">
        <w:rPr>
          <w:rFonts w:ascii="Times New Roman" w:hAnsi="Times New Roman" w:cs="Times New Roman"/>
          <w:sz w:val="24"/>
          <w:szCs w:val="24"/>
        </w:rPr>
        <w:t xml:space="preserve">среднего и </w:t>
      </w:r>
      <w:r>
        <w:rPr>
          <w:rFonts w:ascii="Times New Roman" w:hAnsi="Times New Roman" w:cs="Times New Roman"/>
          <w:sz w:val="24"/>
          <w:szCs w:val="24"/>
        </w:rPr>
        <w:t>старшего дошкольного возраста обращают внимание на красоту того</w:t>
      </w:r>
    </w:p>
    <w:p w:rsidR="00C839F8" w:rsidRDefault="00C839F8" w:rsidP="00C839F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места, в котором они живут, — это красота природы, зданий, некоторых элементов их</w:t>
      </w:r>
    </w:p>
    <w:p w:rsidR="00C839F8" w:rsidRDefault="00C839F8" w:rsidP="00C839F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декоративного убранства, скульптура. У детей возникают вопросы о том, почему люди</w:t>
      </w:r>
    </w:p>
    <w:p w:rsidR="00C839F8" w:rsidRDefault="00C839F8" w:rsidP="00C839F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украшают место, в котором они живут. Эстетические элементы в оформлении родного</w:t>
      </w:r>
    </w:p>
    <w:p w:rsidR="00C839F8" w:rsidRDefault="00C839F8" w:rsidP="00C839F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города дети способны связать с их функцией (для чего построено здание, что в нем</w:t>
      </w:r>
    </w:p>
    <w:p w:rsidR="00C839F8" w:rsidRDefault="00C839F8" w:rsidP="00C839F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находится?). У детей выражена потребность отразить впечатления от восприятия</w:t>
      </w:r>
    </w:p>
    <w:p w:rsidR="00C839F8" w:rsidRDefault="00C839F8" w:rsidP="00C839F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образов архитектуры и скульптуры в рисунках и играх, в сочинении историй.</w:t>
      </w:r>
    </w:p>
    <w:p w:rsidR="00C839F8" w:rsidRDefault="00C839F8" w:rsidP="00C839F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Дети начинают понимать, что состояние родного города зависит от отношения к</w:t>
      </w:r>
    </w:p>
    <w:p w:rsidR="00C839F8" w:rsidRDefault="00C839F8" w:rsidP="00C839F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нему жителей. Старшие дошкольники становятся способны к проявлению</w:t>
      </w:r>
    </w:p>
    <w:p w:rsidR="00C839F8" w:rsidRDefault="00C839F8" w:rsidP="00C839F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соответствующей их возможностям социальной активности, обращенной к городу и</w:t>
      </w:r>
    </w:p>
    <w:p w:rsidR="00C839F8" w:rsidRDefault="00C839F8" w:rsidP="00C839F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горожанам, — совместному со взрослыми участию в социально значимых делах,</w:t>
      </w:r>
    </w:p>
    <w:p w:rsidR="00C839F8" w:rsidRDefault="00C839F8" w:rsidP="00C839F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акциях (посильная уборка участка детского сада, поздравление ветеранов, приглашение</w:t>
      </w:r>
    </w:p>
    <w:p w:rsidR="00C839F8" w:rsidRDefault="00C839F8" w:rsidP="00C839F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 детский сад пожилых людей, живущих в микрорайоне и пр.).</w:t>
      </w:r>
    </w:p>
    <w:p w:rsidR="00C839F8" w:rsidRDefault="00C839F8" w:rsidP="00C839F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Малая родина, каждый город хранят память о своих великих гражданах,</w:t>
      </w:r>
    </w:p>
    <w:p w:rsidR="00C839F8" w:rsidRDefault="00C839F8" w:rsidP="00C839F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рассказывают об основном роде деятельности его жителей, напоминают о военных</w:t>
      </w:r>
    </w:p>
    <w:p w:rsidR="00C839F8" w:rsidRDefault="00C839F8" w:rsidP="00C839F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триумфах россиян и гордятся их победами, трудятся и празднуют, имеют свои обычаи</w:t>
      </w:r>
    </w:p>
    <w:p w:rsidR="00C839F8" w:rsidRDefault="00C839F8" w:rsidP="00C839F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 традиции. Приобщение детей старшего дошкольного возраста к родному краю</w:t>
      </w:r>
    </w:p>
    <w:p w:rsidR="00C839F8" w:rsidRDefault="00C839F8" w:rsidP="00C839F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успешно, если обеспечивается активная познавательная, игровая и художественная</w:t>
      </w:r>
    </w:p>
    <w:p w:rsidR="00C839F8" w:rsidRDefault="00C839F8" w:rsidP="00C839F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деятельность ребенка. Эта деятельность связана с включением детей в</w:t>
      </w:r>
    </w:p>
    <w:p w:rsidR="00C839F8" w:rsidRDefault="00C839F8" w:rsidP="00C839F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расшифровывание знаков и символов, заложенных в архитектуре родного города,</w:t>
      </w:r>
    </w:p>
    <w:p w:rsidR="00C839F8" w:rsidRDefault="00C839F8" w:rsidP="00C839F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стимулированием вопросительной активности ребенка 5—7 лет.</w:t>
      </w:r>
    </w:p>
    <w:p w:rsidR="00C839F8" w:rsidRDefault="00C839F8" w:rsidP="00C839F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Важно использовать формы и методы, вызывающие развитие эмоций и чувств</w:t>
      </w:r>
    </w:p>
    <w:p w:rsidR="00C839F8" w:rsidRDefault="00C839F8" w:rsidP="00C839F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детей по отношению к родному городу, способствующих проявлению активной</w:t>
      </w:r>
    </w:p>
    <w:p w:rsidR="00C839F8" w:rsidRDefault="00C839F8" w:rsidP="00C839F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деятельностной позиции: непосредственное познание достопримечательностей родного</w:t>
      </w:r>
    </w:p>
    <w:p w:rsidR="00C839F8" w:rsidRDefault="00C839F8" w:rsidP="00C839F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города на прогулках и экскурсиях, чтение  произведений детской литературы, в которой</w:t>
      </w:r>
    </w:p>
    <w:p w:rsidR="00C839F8" w:rsidRDefault="00C839F8" w:rsidP="00C839F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представлена художественно-эстетическая оценка родного края. Следует</w:t>
      </w:r>
    </w:p>
    <w:p w:rsidR="00C839F8" w:rsidRDefault="00C839F8" w:rsidP="00C839F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организовывать просмотр слайдов и видеофильмов о городе, которые позволяют</w:t>
      </w:r>
    </w:p>
    <w:p w:rsidR="00C839F8" w:rsidRDefault="00C839F8" w:rsidP="00C839F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приблизить достопримечательности к ребенку, рассмотреть их в деталях, пережить</w:t>
      </w:r>
    </w:p>
    <w:p w:rsidR="00C839F8" w:rsidRDefault="00C839F8" w:rsidP="00C839F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чувства удивления, восхищения. Дети старшего дошкольного возраста включаются в</w:t>
      </w:r>
    </w:p>
    <w:p w:rsidR="00C839F8" w:rsidRDefault="00C839F8" w:rsidP="00C839F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празднование событий, связанных с жизнью города, — День рождения города,</w:t>
      </w:r>
    </w:p>
    <w:p w:rsidR="00C839F8" w:rsidRDefault="00C839F8" w:rsidP="00C839F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празднование военных триумфов, памятные даты, связанные с жизнью и творчеством</w:t>
      </w:r>
    </w:p>
    <w:p w:rsidR="00C839F8" w:rsidRDefault="00C839F8" w:rsidP="00C839F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знаменитых горожан. Дети старшего дошкольного возраста с интересом посещают</w:t>
      </w:r>
    </w:p>
    <w:p w:rsidR="00C839F8" w:rsidRDefault="00C839F8" w:rsidP="00C839F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музеи родного города.</w:t>
      </w:r>
    </w:p>
    <w:p w:rsidR="00C839F8" w:rsidRDefault="00C839F8" w:rsidP="00C839F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Активная позиция старших дошкольников обеспечивается созданием в группе</w:t>
      </w:r>
    </w:p>
    <w:p w:rsidR="00C839F8" w:rsidRDefault="00C839F8" w:rsidP="00C839F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уголка краеведения, в котором ребенку предоставляется возможность действовать с</w:t>
      </w:r>
    </w:p>
    <w:p w:rsidR="00C839F8" w:rsidRDefault="00C839F8" w:rsidP="00C839F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картой города, рисовать, рассматривать книги и иллюстрации, создавать коллажи и</w:t>
      </w:r>
    </w:p>
    <w:p w:rsidR="00C839F8" w:rsidRDefault="00C839F8" w:rsidP="00C839F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макеты, играть с использованием макетов.</w:t>
      </w:r>
    </w:p>
    <w:p w:rsidR="00C839F8" w:rsidRDefault="00C839F8" w:rsidP="00C839F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Представление о малой родине является содержательной основой для</w:t>
      </w:r>
    </w:p>
    <w:p w:rsidR="00C839F8" w:rsidRDefault="00C839F8" w:rsidP="00C839F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осуществления разнообразной детской деятельности.</w:t>
      </w:r>
    </w:p>
    <w:p w:rsidR="00C839F8" w:rsidRDefault="00C839F8" w:rsidP="00C839F8">
      <w:pPr>
        <w:autoSpaceDE w:val="0"/>
        <w:autoSpaceDN w:val="0"/>
        <w:adjustRightInd w:val="0"/>
        <w:spacing w:after="0" w:line="240" w:lineRule="auto"/>
        <w:rPr>
          <w:rFonts w:ascii="Times New Roman" w:hAnsi="Times New Roman" w:cs="Times New Roman"/>
          <w:sz w:val="24"/>
          <w:szCs w:val="24"/>
        </w:rPr>
      </w:pPr>
    </w:p>
    <w:p w:rsidR="00C839F8" w:rsidRDefault="00C839F8" w:rsidP="00C839F8">
      <w:pPr>
        <w:autoSpaceDE w:val="0"/>
        <w:autoSpaceDN w:val="0"/>
        <w:adjustRightInd w:val="0"/>
        <w:spacing w:after="0" w:line="240" w:lineRule="auto"/>
        <w:rPr>
          <w:rFonts w:ascii="Times New Roman" w:hAnsi="Times New Roman" w:cs="Times New Roman"/>
          <w:sz w:val="24"/>
          <w:szCs w:val="24"/>
        </w:rPr>
      </w:pPr>
    </w:p>
    <w:p w:rsidR="00C839F8" w:rsidRPr="00C839F8" w:rsidRDefault="00C839F8" w:rsidP="00C839F8">
      <w:pPr>
        <w:autoSpaceDE w:val="0"/>
        <w:autoSpaceDN w:val="0"/>
        <w:adjustRightInd w:val="0"/>
        <w:spacing w:after="0" w:line="240" w:lineRule="auto"/>
        <w:jc w:val="center"/>
        <w:rPr>
          <w:rFonts w:ascii="Times New Roman" w:hAnsi="Times New Roman" w:cs="Times New Roman"/>
          <w:b/>
          <w:sz w:val="24"/>
          <w:szCs w:val="24"/>
        </w:rPr>
      </w:pPr>
      <w:r w:rsidRPr="00C839F8">
        <w:rPr>
          <w:rFonts w:ascii="Times New Roman" w:hAnsi="Times New Roman" w:cs="Times New Roman"/>
          <w:b/>
          <w:sz w:val="24"/>
          <w:szCs w:val="24"/>
        </w:rPr>
        <w:t>Тематическое планирование. Средняя группа</w:t>
      </w:r>
    </w:p>
    <w:p w:rsidR="00C839F8" w:rsidRDefault="00C839F8" w:rsidP="00BF50E2">
      <w:pPr>
        <w:sectPr w:rsidR="00C839F8" w:rsidSect="007D2839">
          <w:footerReference w:type="even" r:id="rId11"/>
          <w:footerReference w:type="default" r:id="rId12"/>
          <w:pgSz w:w="11906" w:h="16838"/>
          <w:pgMar w:top="851" w:right="567" w:bottom="851" w:left="1134" w:header="709" w:footer="709" w:gutter="0"/>
          <w:cols w:space="708"/>
          <w:titlePg/>
          <w:docGrid w:linePitch="360"/>
        </w:sectPr>
      </w:pPr>
    </w:p>
    <w:tbl>
      <w:tblPr>
        <w:tblStyle w:val="afc"/>
        <w:tblW w:w="15228" w:type="dxa"/>
        <w:tblLook w:val="01E0"/>
      </w:tblPr>
      <w:tblGrid>
        <w:gridCol w:w="1048"/>
        <w:gridCol w:w="1862"/>
        <w:gridCol w:w="6290"/>
        <w:gridCol w:w="6028"/>
      </w:tblGrid>
      <w:tr w:rsidR="005C53C3" w:rsidTr="00BF50E2">
        <w:trPr>
          <w:trHeight w:val="309"/>
        </w:trPr>
        <w:tc>
          <w:tcPr>
            <w:tcW w:w="1048" w:type="dxa"/>
            <w:tcBorders>
              <w:top w:val="single" w:sz="18" w:space="0" w:color="auto"/>
              <w:left w:val="single" w:sz="18" w:space="0" w:color="auto"/>
              <w:bottom w:val="single" w:sz="18" w:space="0" w:color="auto"/>
              <w:right w:val="single" w:sz="18" w:space="0" w:color="auto"/>
            </w:tcBorders>
          </w:tcPr>
          <w:p w:rsidR="005C53C3" w:rsidRDefault="005C53C3" w:rsidP="00BF50E2">
            <w:r>
              <w:lastRenderedPageBreak/>
              <w:t>№</w:t>
            </w:r>
          </w:p>
        </w:tc>
        <w:tc>
          <w:tcPr>
            <w:tcW w:w="1862" w:type="dxa"/>
            <w:tcBorders>
              <w:top w:val="single" w:sz="18" w:space="0" w:color="auto"/>
              <w:left w:val="single" w:sz="18" w:space="0" w:color="auto"/>
              <w:bottom w:val="single" w:sz="18" w:space="0" w:color="auto"/>
              <w:right w:val="single" w:sz="18" w:space="0" w:color="auto"/>
            </w:tcBorders>
          </w:tcPr>
          <w:p w:rsidR="005C53C3" w:rsidRDefault="005C53C3" w:rsidP="00BF50E2">
            <w:r>
              <w:t>ТЕМА</w:t>
            </w:r>
          </w:p>
        </w:tc>
        <w:tc>
          <w:tcPr>
            <w:tcW w:w="6290" w:type="dxa"/>
            <w:tcBorders>
              <w:top w:val="single" w:sz="18" w:space="0" w:color="auto"/>
              <w:left w:val="single" w:sz="18" w:space="0" w:color="auto"/>
              <w:bottom w:val="single" w:sz="18" w:space="0" w:color="auto"/>
              <w:right w:val="single" w:sz="18" w:space="0" w:color="auto"/>
            </w:tcBorders>
          </w:tcPr>
          <w:p w:rsidR="005C53C3" w:rsidRDefault="005C53C3" w:rsidP="00BF50E2">
            <w:r>
              <w:t>ЦЕЛИ</w:t>
            </w:r>
          </w:p>
        </w:tc>
        <w:tc>
          <w:tcPr>
            <w:tcW w:w="6028" w:type="dxa"/>
            <w:tcBorders>
              <w:top w:val="single" w:sz="18" w:space="0" w:color="auto"/>
              <w:left w:val="single" w:sz="18" w:space="0" w:color="auto"/>
              <w:bottom w:val="single" w:sz="18" w:space="0" w:color="auto"/>
              <w:right w:val="single" w:sz="18" w:space="0" w:color="auto"/>
            </w:tcBorders>
          </w:tcPr>
          <w:p w:rsidR="005C53C3" w:rsidRDefault="005C53C3" w:rsidP="00BF50E2">
            <w:r>
              <w:t>СОВМЕСТНАЯ ДЕЯТЕЛЬНОСТЬ</w:t>
            </w:r>
          </w:p>
        </w:tc>
      </w:tr>
      <w:tr w:rsidR="005C53C3" w:rsidTr="00BF50E2">
        <w:trPr>
          <w:trHeight w:val="309"/>
        </w:trPr>
        <w:tc>
          <w:tcPr>
            <w:tcW w:w="15228" w:type="dxa"/>
            <w:gridSpan w:val="4"/>
            <w:tcBorders>
              <w:top w:val="single" w:sz="18" w:space="0" w:color="auto"/>
              <w:left w:val="single" w:sz="18" w:space="0" w:color="auto"/>
              <w:bottom w:val="single" w:sz="18" w:space="0" w:color="auto"/>
              <w:right w:val="single" w:sz="18" w:space="0" w:color="auto"/>
            </w:tcBorders>
          </w:tcPr>
          <w:p w:rsidR="005C53C3" w:rsidRPr="00BC4251" w:rsidRDefault="005C53C3" w:rsidP="00BF50E2">
            <w:pPr>
              <w:jc w:val="center"/>
            </w:pPr>
            <w:r>
              <w:rPr>
                <w:lang w:val="en-US"/>
              </w:rPr>
              <w:t xml:space="preserve">I </w:t>
            </w:r>
            <w:r>
              <w:t>КВАРТАЛ</w:t>
            </w:r>
          </w:p>
        </w:tc>
      </w:tr>
      <w:tr w:rsidR="005C53C3" w:rsidTr="00BF50E2">
        <w:trPr>
          <w:trHeight w:val="309"/>
        </w:trPr>
        <w:tc>
          <w:tcPr>
            <w:tcW w:w="1048" w:type="dxa"/>
            <w:tcBorders>
              <w:top w:val="single" w:sz="18" w:space="0" w:color="auto"/>
              <w:left w:val="single" w:sz="18" w:space="0" w:color="auto"/>
              <w:right w:val="single" w:sz="18" w:space="0" w:color="auto"/>
            </w:tcBorders>
          </w:tcPr>
          <w:p w:rsidR="005C53C3" w:rsidRDefault="005C53C3" w:rsidP="00BF50E2">
            <w:r>
              <w:t xml:space="preserve">1. </w:t>
            </w:r>
          </w:p>
        </w:tc>
        <w:tc>
          <w:tcPr>
            <w:tcW w:w="1862" w:type="dxa"/>
            <w:tcBorders>
              <w:top w:val="single" w:sz="18" w:space="0" w:color="auto"/>
              <w:left w:val="single" w:sz="18" w:space="0" w:color="auto"/>
              <w:right w:val="single" w:sz="18" w:space="0" w:color="auto"/>
            </w:tcBorders>
          </w:tcPr>
          <w:p w:rsidR="005C53C3" w:rsidRDefault="005C53C3" w:rsidP="00BF50E2">
            <w:r>
              <w:t>Моя семья. Мой дом.</w:t>
            </w:r>
          </w:p>
          <w:p w:rsidR="005C53C3" w:rsidRDefault="005C53C3" w:rsidP="00BF50E2">
            <w:r>
              <w:t>Мой детский сад.</w:t>
            </w:r>
          </w:p>
        </w:tc>
        <w:tc>
          <w:tcPr>
            <w:tcW w:w="6290" w:type="dxa"/>
            <w:tcBorders>
              <w:top w:val="single" w:sz="18" w:space="0" w:color="auto"/>
              <w:left w:val="single" w:sz="18" w:space="0" w:color="auto"/>
              <w:right w:val="single" w:sz="18" w:space="0" w:color="auto"/>
            </w:tcBorders>
          </w:tcPr>
          <w:p w:rsidR="005C53C3" w:rsidRPr="005C53C3" w:rsidRDefault="005C53C3" w:rsidP="00BF50E2">
            <w:r>
              <w:t>- формирование способностей к самопознанию как члена семьи, члена коллектива;</w:t>
            </w:r>
          </w:p>
          <w:p w:rsidR="005C53C3" w:rsidRDefault="005C53C3" w:rsidP="00BF50E2">
            <w:r w:rsidRPr="001D49CA">
              <w:t xml:space="preserve">- </w:t>
            </w:r>
            <w:r>
              <w:t>воспитание чувства любви и гордости за членов своей семьи, желание больше узнать о них, проявлять о них заботу;</w:t>
            </w:r>
          </w:p>
          <w:p w:rsidR="005C53C3" w:rsidRDefault="005C53C3" w:rsidP="00BF50E2">
            <w:r>
              <w:t>- заложить основы понимания «семейных уз», как главной ценности в жизни человека;</w:t>
            </w:r>
          </w:p>
          <w:p w:rsidR="005C53C3" w:rsidRPr="001D49CA" w:rsidRDefault="005C53C3" w:rsidP="00BF50E2">
            <w:r>
              <w:t xml:space="preserve">- углублять представления о доме – жилище человека; </w:t>
            </w:r>
          </w:p>
        </w:tc>
        <w:tc>
          <w:tcPr>
            <w:tcW w:w="6028" w:type="dxa"/>
            <w:tcBorders>
              <w:top w:val="single" w:sz="18" w:space="0" w:color="auto"/>
              <w:left w:val="single" w:sz="18" w:space="0" w:color="auto"/>
              <w:right w:val="single" w:sz="18" w:space="0" w:color="auto"/>
            </w:tcBorders>
          </w:tcPr>
          <w:p w:rsidR="005C53C3" w:rsidRDefault="005C53C3" w:rsidP="00BF50E2">
            <w:r>
              <w:t>- просмотр слайдов на тему «Моя семья. Мой дом.</w:t>
            </w:r>
          </w:p>
          <w:p w:rsidR="005C53C3" w:rsidRDefault="005C53C3" w:rsidP="00BF50E2">
            <w:r>
              <w:t>Мой детский сад»;</w:t>
            </w:r>
          </w:p>
          <w:p w:rsidR="005C53C3" w:rsidRDefault="005C53C3" w:rsidP="00BF50E2">
            <w:r>
              <w:t xml:space="preserve">- Чтение стихотворения </w:t>
            </w:r>
            <w:r w:rsidRPr="006F2A98">
              <w:t>«</w:t>
            </w:r>
            <w:r>
              <w:t>Семейный альбом</w:t>
            </w:r>
            <w:r w:rsidRPr="006F2A98">
              <w:t>»</w:t>
            </w:r>
            <w:r>
              <w:t xml:space="preserve"> </w:t>
            </w:r>
            <w:r w:rsidRPr="001F70CC">
              <w:t>Е.</w:t>
            </w:r>
            <w:r>
              <w:rPr>
                <w:sz w:val="44"/>
                <w:szCs w:val="44"/>
              </w:rPr>
              <w:t xml:space="preserve"> </w:t>
            </w:r>
            <w:r w:rsidRPr="001F70CC">
              <w:t>Никонова</w:t>
            </w:r>
            <w:r>
              <w:rPr>
                <w:b/>
                <w:i/>
              </w:rPr>
              <w:t xml:space="preserve">, </w:t>
            </w:r>
            <w:r w:rsidRPr="001F70CC">
              <w:rPr>
                <w:b/>
                <w:i/>
              </w:rPr>
              <w:t xml:space="preserve"> </w:t>
            </w:r>
            <w:r w:rsidRPr="006F2A98">
              <w:rPr>
                <w:b/>
                <w:i/>
              </w:rPr>
              <w:t>см. Картотеку стихотворений по СПб</w:t>
            </w:r>
            <w:r>
              <w:rPr>
                <w:b/>
                <w:i/>
              </w:rPr>
              <w:t>;</w:t>
            </w:r>
          </w:p>
          <w:p w:rsidR="005C53C3" w:rsidRDefault="005C53C3" w:rsidP="00BF50E2">
            <w:r>
              <w:t>- оформление альбома «Моя семья» (с семейными фотографиями);</w:t>
            </w:r>
          </w:p>
          <w:p w:rsidR="005C53C3" w:rsidRDefault="005C53C3" w:rsidP="00BF50E2">
            <w:r>
              <w:t>- рассматривание фотографий;</w:t>
            </w:r>
          </w:p>
          <w:p w:rsidR="005C53C3" w:rsidRDefault="005C53C3" w:rsidP="00BF50E2">
            <w:r>
              <w:t>- оформление мнемотаблицы «Мой детский саж»</w:t>
            </w:r>
          </w:p>
          <w:p w:rsidR="005C53C3" w:rsidRDefault="005C53C3" w:rsidP="00BF50E2">
            <w:r>
              <w:t>- составление рассказов о членах семей детей;</w:t>
            </w:r>
          </w:p>
          <w:p w:rsidR="005C53C3" w:rsidRDefault="005C53C3" w:rsidP="00BF50E2">
            <w:r>
              <w:t>- выставка  рисунков «Я  и моя семья».</w:t>
            </w:r>
          </w:p>
        </w:tc>
      </w:tr>
      <w:tr w:rsidR="005C53C3" w:rsidTr="00BF50E2">
        <w:trPr>
          <w:trHeight w:val="309"/>
        </w:trPr>
        <w:tc>
          <w:tcPr>
            <w:tcW w:w="1048" w:type="dxa"/>
            <w:tcBorders>
              <w:left w:val="single" w:sz="18" w:space="0" w:color="auto"/>
              <w:right w:val="single" w:sz="18" w:space="0" w:color="auto"/>
            </w:tcBorders>
          </w:tcPr>
          <w:p w:rsidR="005C53C3" w:rsidRDefault="005C53C3" w:rsidP="00BF50E2">
            <w:r>
              <w:t>2.</w:t>
            </w:r>
          </w:p>
        </w:tc>
        <w:tc>
          <w:tcPr>
            <w:tcW w:w="1862" w:type="dxa"/>
            <w:tcBorders>
              <w:left w:val="single" w:sz="18" w:space="0" w:color="auto"/>
              <w:right w:val="single" w:sz="18" w:space="0" w:color="auto"/>
            </w:tcBorders>
          </w:tcPr>
          <w:p w:rsidR="005C53C3" w:rsidRDefault="005C53C3" w:rsidP="00BF50E2">
            <w:r>
              <w:t xml:space="preserve">Город. Характеристика особенностей города. Отличия города от деревни. </w:t>
            </w:r>
          </w:p>
        </w:tc>
        <w:tc>
          <w:tcPr>
            <w:tcW w:w="6290" w:type="dxa"/>
            <w:tcBorders>
              <w:left w:val="single" w:sz="18" w:space="0" w:color="auto"/>
              <w:right w:val="single" w:sz="18" w:space="0" w:color="auto"/>
            </w:tcBorders>
          </w:tcPr>
          <w:p w:rsidR="005C53C3" w:rsidRDefault="005C53C3" w:rsidP="00BF50E2">
            <w:r>
              <w:t>- воспитание интереса и любви к городу, в котором мы живём;</w:t>
            </w:r>
          </w:p>
          <w:p w:rsidR="005C53C3" w:rsidRDefault="005C53C3" w:rsidP="00BF50E2">
            <w:r>
              <w:t>- воспитание желания узнать свой город, познакомится с ним ближе;</w:t>
            </w:r>
          </w:p>
          <w:p w:rsidR="005C53C3" w:rsidRDefault="005C53C3" w:rsidP="00BF50E2">
            <w:r>
              <w:t>- показать детям отличия городского дома от деревенского;</w:t>
            </w:r>
          </w:p>
        </w:tc>
        <w:tc>
          <w:tcPr>
            <w:tcW w:w="6028" w:type="dxa"/>
            <w:tcBorders>
              <w:left w:val="single" w:sz="18" w:space="0" w:color="auto"/>
              <w:right w:val="single" w:sz="18" w:space="0" w:color="auto"/>
            </w:tcBorders>
          </w:tcPr>
          <w:p w:rsidR="005C53C3" w:rsidRDefault="005C53C3" w:rsidP="00BF50E2">
            <w:r>
              <w:t>- просмотр слайдов на тему «Город. Характеристика особенностей города. Отличия города от деревни»;</w:t>
            </w:r>
          </w:p>
          <w:p w:rsidR="005C53C3" w:rsidRDefault="005C53C3" w:rsidP="00BF50E2">
            <w:r>
              <w:t>- рассматривание изображение деревенского дома и городского и нахождение отличий;</w:t>
            </w:r>
          </w:p>
          <w:p w:rsidR="005C53C3" w:rsidRDefault="005C53C3" w:rsidP="00BF50E2">
            <w:r>
              <w:t>- аппликация «Дома нашего города» (педагог предлагает детям выбрать понравившиеся дома, наклеить на них окна и двери, из получившихся домов составить улицу).</w:t>
            </w:r>
          </w:p>
        </w:tc>
      </w:tr>
      <w:tr w:rsidR="005C53C3" w:rsidTr="00BF50E2">
        <w:trPr>
          <w:trHeight w:val="309"/>
        </w:trPr>
        <w:tc>
          <w:tcPr>
            <w:tcW w:w="1048" w:type="dxa"/>
            <w:tcBorders>
              <w:left w:val="single" w:sz="18" w:space="0" w:color="auto"/>
              <w:bottom w:val="single" w:sz="24" w:space="0" w:color="auto"/>
              <w:right w:val="single" w:sz="18" w:space="0" w:color="auto"/>
            </w:tcBorders>
          </w:tcPr>
          <w:p w:rsidR="005C53C3" w:rsidRDefault="005C53C3" w:rsidP="00BF50E2">
            <w:r>
              <w:t>3.</w:t>
            </w:r>
          </w:p>
        </w:tc>
        <w:tc>
          <w:tcPr>
            <w:tcW w:w="1862" w:type="dxa"/>
            <w:tcBorders>
              <w:left w:val="single" w:sz="18" w:space="0" w:color="auto"/>
              <w:bottom w:val="single" w:sz="24" w:space="0" w:color="auto"/>
              <w:right w:val="single" w:sz="18" w:space="0" w:color="auto"/>
            </w:tcBorders>
          </w:tcPr>
          <w:p w:rsidR="005C53C3" w:rsidRDefault="005C53C3" w:rsidP="00BF50E2">
            <w:r>
              <w:t>Наш район, история названия.</w:t>
            </w:r>
          </w:p>
        </w:tc>
        <w:tc>
          <w:tcPr>
            <w:tcW w:w="6290" w:type="dxa"/>
            <w:tcBorders>
              <w:left w:val="single" w:sz="18" w:space="0" w:color="auto"/>
              <w:bottom w:val="single" w:sz="24" w:space="0" w:color="auto"/>
              <w:right w:val="single" w:sz="18" w:space="0" w:color="auto"/>
            </w:tcBorders>
          </w:tcPr>
          <w:p w:rsidR="005C53C3" w:rsidRDefault="005C53C3" w:rsidP="00BF50E2">
            <w:r>
              <w:t>- ознакомление детей с районом, в котором они проживают;</w:t>
            </w:r>
          </w:p>
          <w:p w:rsidR="005C53C3" w:rsidRDefault="005C53C3" w:rsidP="00BF50E2">
            <w:r>
              <w:t>- учить ориентироваться по карте;</w:t>
            </w:r>
          </w:p>
          <w:p w:rsidR="005C53C3" w:rsidRDefault="005C53C3" w:rsidP="00BF50E2">
            <w:r>
              <w:t>- познакомить детей с историческим прошлым нашего района;</w:t>
            </w:r>
          </w:p>
          <w:p w:rsidR="005C53C3" w:rsidRDefault="005C53C3" w:rsidP="00BF50E2">
            <w:r>
              <w:t xml:space="preserve">- вызвать желание познавать историю нашего города; </w:t>
            </w:r>
          </w:p>
          <w:p w:rsidR="005C53C3" w:rsidRDefault="005C53C3" w:rsidP="00BF50E2"/>
        </w:tc>
        <w:tc>
          <w:tcPr>
            <w:tcW w:w="6028" w:type="dxa"/>
            <w:tcBorders>
              <w:left w:val="single" w:sz="18" w:space="0" w:color="auto"/>
              <w:bottom w:val="single" w:sz="24" w:space="0" w:color="auto"/>
              <w:right w:val="single" w:sz="18" w:space="0" w:color="auto"/>
            </w:tcBorders>
          </w:tcPr>
          <w:p w:rsidR="005C53C3" w:rsidRDefault="005C53C3" w:rsidP="00BF50E2">
            <w:r>
              <w:t xml:space="preserve">- просмотр слайдов на тему «Наш район, история названия»; </w:t>
            </w:r>
          </w:p>
          <w:p w:rsidR="005C53C3" w:rsidRDefault="005C53C3" w:rsidP="00BF50E2">
            <w:r>
              <w:t>- познакомить детей с картой нашего района;</w:t>
            </w:r>
          </w:p>
          <w:p w:rsidR="005C53C3" w:rsidRDefault="005C53C3" w:rsidP="00BF50E2">
            <w:r>
              <w:t>- выставка работ на тему «Мой дом, мой район» (совместно с родителями);</w:t>
            </w:r>
          </w:p>
          <w:p w:rsidR="005C53C3" w:rsidRDefault="005C53C3" w:rsidP="00BF50E2">
            <w:r>
              <w:t>- рассматривание иллюстраций с изображением нашего района.</w:t>
            </w:r>
          </w:p>
        </w:tc>
      </w:tr>
      <w:tr w:rsidR="005C53C3" w:rsidTr="00BF50E2">
        <w:trPr>
          <w:trHeight w:val="309"/>
        </w:trPr>
        <w:tc>
          <w:tcPr>
            <w:tcW w:w="15228" w:type="dxa"/>
            <w:gridSpan w:val="4"/>
            <w:tcBorders>
              <w:left w:val="single" w:sz="18" w:space="0" w:color="auto"/>
              <w:bottom w:val="single" w:sz="24" w:space="0" w:color="auto"/>
              <w:right w:val="single" w:sz="18" w:space="0" w:color="auto"/>
            </w:tcBorders>
          </w:tcPr>
          <w:p w:rsidR="005C53C3" w:rsidRDefault="005C53C3" w:rsidP="00BF50E2">
            <w:pPr>
              <w:jc w:val="center"/>
            </w:pPr>
            <w:r>
              <w:rPr>
                <w:lang w:val="en-US"/>
              </w:rPr>
              <w:t xml:space="preserve">II </w:t>
            </w:r>
            <w:r>
              <w:t xml:space="preserve"> КВАРТАЛ</w:t>
            </w:r>
          </w:p>
        </w:tc>
      </w:tr>
      <w:tr w:rsidR="005C53C3" w:rsidTr="00BF50E2">
        <w:trPr>
          <w:trHeight w:val="309"/>
        </w:trPr>
        <w:tc>
          <w:tcPr>
            <w:tcW w:w="1048" w:type="dxa"/>
            <w:tcBorders>
              <w:top w:val="single" w:sz="24" w:space="0" w:color="auto"/>
              <w:left w:val="single" w:sz="18" w:space="0" w:color="auto"/>
              <w:right w:val="single" w:sz="18" w:space="0" w:color="auto"/>
            </w:tcBorders>
          </w:tcPr>
          <w:p w:rsidR="005C53C3" w:rsidRDefault="005C53C3" w:rsidP="00BF50E2">
            <w:r>
              <w:t xml:space="preserve">4. </w:t>
            </w:r>
          </w:p>
        </w:tc>
        <w:tc>
          <w:tcPr>
            <w:tcW w:w="1862" w:type="dxa"/>
            <w:tcBorders>
              <w:top w:val="single" w:sz="24" w:space="0" w:color="auto"/>
              <w:left w:val="single" w:sz="18" w:space="0" w:color="auto"/>
              <w:right w:val="single" w:sz="18" w:space="0" w:color="auto"/>
            </w:tcBorders>
          </w:tcPr>
          <w:p w:rsidR="005C53C3" w:rsidRDefault="005C53C3" w:rsidP="00BF50E2">
            <w:r>
              <w:t>Домашний адрес. Главная улица нашего района.</w:t>
            </w:r>
          </w:p>
        </w:tc>
        <w:tc>
          <w:tcPr>
            <w:tcW w:w="6290" w:type="dxa"/>
            <w:tcBorders>
              <w:top w:val="single" w:sz="24" w:space="0" w:color="auto"/>
              <w:left w:val="single" w:sz="18" w:space="0" w:color="auto"/>
              <w:right w:val="single" w:sz="18" w:space="0" w:color="auto"/>
            </w:tcBorders>
          </w:tcPr>
          <w:p w:rsidR="005C53C3" w:rsidRDefault="005C53C3" w:rsidP="00BF50E2">
            <w:r>
              <w:t>- продолжить знакомство детей с родным городом;</w:t>
            </w:r>
          </w:p>
          <w:p w:rsidR="005C53C3" w:rsidRDefault="005C53C3" w:rsidP="00BF50E2">
            <w:r>
              <w:t>- рассказать о необходимости знания домашнего адреса;</w:t>
            </w:r>
          </w:p>
          <w:p w:rsidR="005C53C3" w:rsidRDefault="005C53C3" w:rsidP="00BF50E2">
            <w:r>
              <w:t>- провести беседу с детьми о том, знают ли они свой домашний адрес, на какой улице они живут, какая улица является главной улицей нашего района;</w:t>
            </w:r>
          </w:p>
          <w:p w:rsidR="005C53C3" w:rsidRPr="00F31F4B" w:rsidRDefault="005C53C3" w:rsidP="00BF50E2"/>
        </w:tc>
        <w:tc>
          <w:tcPr>
            <w:tcW w:w="6028" w:type="dxa"/>
            <w:tcBorders>
              <w:top w:val="single" w:sz="24" w:space="0" w:color="auto"/>
              <w:left w:val="single" w:sz="18" w:space="0" w:color="auto"/>
              <w:right w:val="single" w:sz="18" w:space="0" w:color="auto"/>
            </w:tcBorders>
          </w:tcPr>
          <w:p w:rsidR="005C53C3" w:rsidRDefault="005C53C3" w:rsidP="00BF50E2">
            <w:r>
              <w:t xml:space="preserve">- просмотр слайдов на тему «Домашний адрес. Главная улица нашего района»; </w:t>
            </w:r>
          </w:p>
          <w:p w:rsidR="005C53C3" w:rsidRDefault="005C53C3" w:rsidP="00BF50E2">
            <w:r>
              <w:t xml:space="preserve"> - создание картотеки адресов детей (в виде домиков);</w:t>
            </w:r>
          </w:p>
          <w:p w:rsidR="005C53C3" w:rsidRDefault="005C53C3" w:rsidP="00BF50E2">
            <w:r>
              <w:t>- продолжить знакомство с картой района;</w:t>
            </w:r>
          </w:p>
          <w:p w:rsidR="005C53C3" w:rsidRDefault="005C53C3" w:rsidP="00BF50E2">
            <w:r>
              <w:t>- организация прогулки с детьми на Большой проспект;</w:t>
            </w:r>
          </w:p>
          <w:p w:rsidR="005C53C3" w:rsidRDefault="005C53C3" w:rsidP="00BF50E2">
            <w:r w:rsidRPr="006F2A98">
              <w:t xml:space="preserve">- </w:t>
            </w:r>
            <w:r>
              <w:t xml:space="preserve">Чтение стихотворения </w:t>
            </w:r>
            <w:r w:rsidRPr="006F2A98">
              <w:t>«На Васильевском острове»</w:t>
            </w:r>
            <w:r>
              <w:t xml:space="preserve">, </w:t>
            </w:r>
            <w:r w:rsidRPr="006F2A98">
              <w:t>«</w:t>
            </w:r>
            <w:r>
              <w:t>Проспект</w:t>
            </w:r>
            <w:r w:rsidRPr="006F2A98">
              <w:t>»</w:t>
            </w:r>
            <w:r>
              <w:t xml:space="preserve"> </w:t>
            </w:r>
            <w:r w:rsidRPr="001F70CC">
              <w:t>Е.</w:t>
            </w:r>
            <w:r>
              <w:rPr>
                <w:sz w:val="44"/>
                <w:szCs w:val="44"/>
              </w:rPr>
              <w:t xml:space="preserve"> </w:t>
            </w:r>
            <w:r w:rsidRPr="001F70CC">
              <w:t>Никонова</w:t>
            </w:r>
            <w:r>
              <w:t xml:space="preserve"> </w:t>
            </w:r>
            <w:r w:rsidRPr="006F2A98">
              <w:rPr>
                <w:b/>
                <w:i/>
              </w:rPr>
              <w:t>см. Картотеку стихотворений по СПб</w:t>
            </w:r>
            <w:r>
              <w:rPr>
                <w:b/>
                <w:i/>
              </w:rPr>
              <w:t>.</w:t>
            </w:r>
          </w:p>
        </w:tc>
      </w:tr>
      <w:tr w:rsidR="005C53C3" w:rsidTr="00BF50E2">
        <w:trPr>
          <w:trHeight w:val="309"/>
        </w:trPr>
        <w:tc>
          <w:tcPr>
            <w:tcW w:w="1048" w:type="dxa"/>
            <w:tcBorders>
              <w:left w:val="single" w:sz="18" w:space="0" w:color="auto"/>
              <w:right w:val="single" w:sz="18" w:space="0" w:color="auto"/>
            </w:tcBorders>
          </w:tcPr>
          <w:p w:rsidR="005C53C3" w:rsidRDefault="005C53C3" w:rsidP="00BF50E2">
            <w:r>
              <w:t>5.</w:t>
            </w:r>
          </w:p>
        </w:tc>
        <w:tc>
          <w:tcPr>
            <w:tcW w:w="1862" w:type="dxa"/>
            <w:tcBorders>
              <w:left w:val="single" w:sz="18" w:space="0" w:color="auto"/>
              <w:right w:val="single" w:sz="18" w:space="0" w:color="auto"/>
            </w:tcBorders>
          </w:tcPr>
          <w:p w:rsidR="005C53C3" w:rsidRDefault="005C53C3" w:rsidP="00BF50E2">
            <w:r>
              <w:t>Подвиг нашего города в дни блокады.</w:t>
            </w:r>
          </w:p>
        </w:tc>
        <w:tc>
          <w:tcPr>
            <w:tcW w:w="6290" w:type="dxa"/>
            <w:tcBorders>
              <w:left w:val="single" w:sz="18" w:space="0" w:color="auto"/>
              <w:right w:val="single" w:sz="18" w:space="0" w:color="auto"/>
            </w:tcBorders>
          </w:tcPr>
          <w:p w:rsidR="005C53C3" w:rsidRDefault="005C53C3" w:rsidP="00BF50E2">
            <w:r>
              <w:t>- продолжать знакомить детей с историческим прошлым родного города;</w:t>
            </w:r>
          </w:p>
          <w:p w:rsidR="005C53C3" w:rsidRDefault="005C53C3" w:rsidP="00BF50E2">
            <w:r>
              <w:t>- воспитывать чувство любви и гордости за людей, отстоявших наш город в дни блокады.;</w:t>
            </w:r>
          </w:p>
          <w:p w:rsidR="005C53C3" w:rsidRDefault="005C53C3" w:rsidP="00BF50E2">
            <w:r>
              <w:t>- обратить внимание детей на то, как трудно  было</w:t>
            </w:r>
            <w:r w:rsidRPr="00C80FB9">
              <w:t xml:space="preserve"> </w:t>
            </w:r>
            <w:r>
              <w:t>жило людям в дни блокады;</w:t>
            </w:r>
          </w:p>
          <w:p w:rsidR="005C53C3" w:rsidRPr="00C80FB9" w:rsidRDefault="005C53C3" w:rsidP="00BF50E2">
            <w:r>
              <w:t>- закрепить понятие о доброте, порядочности, милосердии;</w:t>
            </w:r>
          </w:p>
        </w:tc>
        <w:tc>
          <w:tcPr>
            <w:tcW w:w="6028" w:type="dxa"/>
            <w:tcBorders>
              <w:left w:val="single" w:sz="18" w:space="0" w:color="auto"/>
              <w:right w:val="single" w:sz="18" w:space="0" w:color="auto"/>
            </w:tcBorders>
          </w:tcPr>
          <w:p w:rsidR="005C53C3" w:rsidRDefault="005C53C3" w:rsidP="00BF50E2">
            <w:r>
              <w:t>- просмотр слайдов на тему «Подвиг нашего города в дни блокады»;</w:t>
            </w:r>
          </w:p>
          <w:p w:rsidR="005C53C3" w:rsidRDefault="005C53C3" w:rsidP="00BF50E2">
            <w:r>
              <w:t xml:space="preserve">- чтение литературы, рассматривание иллюстрации по теме «Блокада Ленинграда». </w:t>
            </w:r>
          </w:p>
          <w:p w:rsidR="005C53C3" w:rsidRDefault="005C53C3" w:rsidP="00BF50E2"/>
        </w:tc>
      </w:tr>
      <w:tr w:rsidR="005C53C3" w:rsidTr="00BF50E2">
        <w:trPr>
          <w:trHeight w:val="309"/>
        </w:trPr>
        <w:tc>
          <w:tcPr>
            <w:tcW w:w="1048" w:type="dxa"/>
            <w:tcBorders>
              <w:left w:val="single" w:sz="18" w:space="0" w:color="auto"/>
              <w:bottom w:val="single" w:sz="24" w:space="0" w:color="auto"/>
              <w:right w:val="single" w:sz="18" w:space="0" w:color="auto"/>
            </w:tcBorders>
          </w:tcPr>
          <w:p w:rsidR="005C53C3" w:rsidRDefault="005C53C3" w:rsidP="00BF50E2">
            <w:r>
              <w:t xml:space="preserve">6. </w:t>
            </w:r>
          </w:p>
        </w:tc>
        <w:tc>
          <w:tcPr>
            <w:tcW w:w="1862" w:type="dxa"/>
            <w:tcBorders>
              <w:left w:val="single" w:sz="18" w:space="0" w:color="auto"/>
              <w:bottom w:val="single" w:sz="24" w:space="0" w:color="auto"/>
              <w:right w:val="single" w:sz="18" w:space="0" w:color="auto"/>
            </w:tcBorders>
          </w:tcPr>
          <w:p w:rsidR="005C53C3" w:rsidRPr="0058183A" w:rsidRDefault="005C53C3" w:rsidP="00BF50E2">
            <w:pPr>
              <w:rPr>
                <w:lang w:val="en-US"/>
              </w:rPr>
            </w:pPr>
            <w:r>
              <w:t>Великие люди нашего города.</w:t>
            </w:r>
          </w:p>
        </w:tc>
        <w:tc>
          <w:tcPr>
            <w:tcW w:w="6290" w:type="dxa"/>
            <w:tcBorders>
              <w:left w:val="single" w:sz="18" w:space="0" w:color="auto"/>
              <w:bottom w:val="single" w:sz="24" w:space="0" w:color="auto"/>
              <w:right w:val="single" w:sz="18" w:space="0" w:color="auto"/>
            </w:tcBorders>
          </w:tcPr>
          <w:p w:rsidR="005C53C3" w:rsidRDefault="005C53C3" w:rsidP="00BF50E2">
            <w:r>
              <w:t>- изучать историю СПб через судьбы замечательных петербуржцев;</w:t>
            </w:r>
          </w:p>
          <w:p w:rsidR="005C53C3" w:rsidRDefault="005C53C3" w:rsidP="00BF50E2">
            <w:r>
              <w:t xml:space="preserve">- развивать интерес к жизни наших соотечественников; </w:t>
            </w:r>
          </w:p>
          <w:p w:rsidR="005C53C3" w:rsidRDefault="005C53C3" w:rsidP="00BF50E2">
            <w:r>
              <w:t>- воспитывать уважение к старшим;</w:t>
            </w:r>
          </w:p>
        </w:tc>
        <w:tc>
          <w:tcPr>
            <w:tcW w:w="6028" w:type="dxa"/>
            <w:tcBorders>
              <w:left w:val="single" w:sz="18" w:space="0" w:color="auto"/>
              <w:bottom w:val="single" w:sz="24" w:space="0" w:color="auto"/>
              <w:right w:val="single" w:sz="18" w:space="0" w:color="auto"/>
            </w:tcBorders>
          </w:tcPr>
          <w:p w:rsidR="005C53C3" w:rsidRDefault="005C53C3" w:rsidP="00BF50E2">
            <w:r>
              <w:t>- просмотр слайдов на тему «Великие люди нашего города»;</w:t>
            </w:r>
          </w:p>
          <w:p w:rsidR="005C53C3" w:rsidRDefault="005C53C3" w:rsidP="00BF50E2">
            <w:r>
              <w:t>- чтение стихов А.С. Пушкина, басней И.А. Крылова и т.д.;</w:t>
            </w:r>
          </w:p>
          <w:p w:rsidR="005C53C3" w:rsidRDefault="005C53C3" w:rsidP="00BF50E2">
            <w:r>
              <w:t>- рассматривании иллюстрац</w:t>
            </w:r>
            <w:r w:rsidR="00C44D93">
              <w:t>ий.</w:t>
            </w:r>
          </w:p>
        </w:tc>
      </w:tr>
      <w:tr w:rsidR="005C53C3" w:rsidTr="00BF50E2">
        <w:trPr>
          <w:trHeight w:val="309"/>
        </w:trPr>
        <w:tc>
          <w:tcPr>
            <w:tcW w:w="15228" w:type="dxa"/>
            <w:gridSpan w:val="4"/>
            <w:tcBorders>
              <w:left w:val="single" w:sz="18" w:space="0" w:color="auto"/>
              <w:bottom w:val="single" w:sz="24" w:space="0" w:color="auto"/>
              <w:right w:val="single" w:sz="18" w:space="0" w:color="auto"/>
            </w:tcBorders>
          </w:tcPr>
          <w:p w:rsidR="005C53C3" w:rsidRDefault="005C53C3" w:rsidP="00BF50E2">
            <w:pPr>
              <w:jc w:val="center"/>
            </w:pPr>
            <w:r>
              <w:rPr>
                <w:lang w:val="en-US"/>
              </w:rPr>
              <w:lastRenderedPageBreak/>
              <w:t xml:space="preserve">III </w:t>
            </w:r>
            <w:r>
              <w:t>КВАРТАЛ</w:t>
            </w:r>
          </w:p>
        </w:tc>
      </w:tr>
      <w:tr w:rsidR="005C53C3" w:rsidTr="00BF50E2">
        <w:trPr>
          <w:trHeight w:val="309"/>
        </w:trPr>
        <w:tc>
          <w:tcPr>
            <w:tcW w:w="1048" w:type="dxa"/>
            <w:tcBorders>
              <w:top w:val="single" w:sz="18" w:space="0" w:color="auto"/>
              <w:left w:val="single" w:sz="18" w:space="0" w:color="auto"/>
              <w:right w:val="single" w:sz="18" w:space="0" w:color="auto"/>
            </w:tcBorders>
          </w:tcPr>
          <w:p w:rsidR="005C53C3" w:rsidRDefault="005C53C3" w:rsidP="00BF50E2">
            <w:r>
              <w:t xml:space="preserve">7. </w:t>
            </w:r>
          </w:p>
        </w:tc>
        <w:tc>
          <w:tcPr>
            <w:tcW w:w="1862" w:type="dxa"/>
            <w:tcBorders>
              <w:top w:val="single" w:sz="18" w:space="0" w:color="auto"/>
              <w:left w:val="single" w:sz="18" w:space="0" w:color="auto"/>
              <w:right w:val="single" w:sz="18" w:space="0" w:color="auto"/>
            </w:tcBorders>
          </w:tcPr>
          <w:p w:rsidR="005C53C3" w:rsidRDefault="005C53C3" w:rsidP="00BF50E2">
            <w:r>
              <w:t>Дома в нашем городе.</w:t>
            </w:r>
          </w:p>
        </w:tc>
        <w:tc>
          <w:tcPr>
            <w:tcW w:w="6290" w:type="dxa"/>
            <w:tcBorders>
              <w:top w:val="single" w:sz="18" w:space="0" w:color="auto"/>
              <w:left w:val="single" w:sz="18" w:space="0" w:color="auto"/>
              <w:right w:val="single" w:sz="18" w:space="0" w:color="auto"/>
            </w:tcBorders>
          </w:tcPr>
          <w:p w:rsidR="005C53C3" w:rsidRDefault="005C53C3" w:rsidP="00BF50E2">
            <w:r>
              <w:t>- показать разнообразие петербургских домов;</w:t>
            </w:r>
          </w:p>
          <w:p w:rsidR="005C53C3" w:rsidRDefault="005C53C3" w:rsidP="00BF50E2">
            <w:r>
              <w:t>- учить детей находить части здания;</w:t>
            </w:r>
          </w:p>
          <w:p w:rsidR="005C53C3" w:rsidRDefault="005C53C3" w:rsidP="00BF50E2">
            <w:r>
              <w:t>- показать как разные здания служат людям</w:t>
            </w:r>
          </w:p>
          <w:p w:rsidR="005C53C3" w:rsidRDefault="005C53C3" w:rsidP="00BF50E2">
            <w:r>
              <w:t>- пролвести беседу с детьми о правилах поведения в домах;</w:t>
            </w:r>
          </w:p>
          <w:p w:rsidR="005C53C3" w:rsidRDefault="005C53C3" w:rsidP="00BF50E2">
            <w:r>
              <w:t>- формирование представление о назначении зданий, домов;</w:t>
            </w:r>
          </w:p>
          <w:p w:rsidR="005C53C3" w:rsidRDefault="005C53C3" w:rsidP="00BF50E2">
            <w:r>
              <w:t xml:space="preserve">- классифицировать дома по назначению; </w:t>
            </w:r>
          </w:p>
        </w:tc>
        <w:tc>
          <w:tcPr>
            <w:tcW w:w="6028" w:type="dxa"/>
            <w:tcBorders>
              <w:top w:val="single" w:sz="18" w:space="0" w:color="auto"/>
              <w:left w:val="single" w:sz="18" w:space="0" w:color="auto"/>
              <w:right w:val="single" w:sz="18" w:space="0" w:color="auto"/>
            </w:tcBorders>
          </w:tcPr>
          <w:p w:rsidR="005C53C3" w:rsidRDefault="005C53C3" w:rsidP="00BF50E2">
            <w:r>
              <w:t>- просмотр слайдов на тему «Дома в нашем городе»;</w:t>
            </w:r>
          </w:p>
          <w:p w:rsidR="005C53C3" w:rsidRDefault="005C53C3" w:rsidP="00BF50E2">
            <w:r>
              <w:t>- конструирование домов;</w:t>
            </w:r>
          </w:p>
          <w:p w:rsidR="005C53C3" w:rsidRDefault="005C53C3" w:rsidP="00BF50E2">
            <w:r>
              <w:t>- рассматривание с детьми фотографий зданий нашего города;</w:t>
            </w:r>
          </w:p>
          <w:p w:rsidR="005C53C3" w:rsidRDefault="005C53C3" w:rsidP="00BF50E2">
            <w:r>
              <w:t>- настольно-печатная игра «Укрась здание»;</w:t>
            </w:r>
          </w:p>
          <w:p w:rsidR="005C53C3" w:rsidRDefault="005C53C3" w:rsidP="00BF50E2">
            <w:r>
              <w:t xml:space="preserve">- игры с детьми на развитие восприятия, внимания и логического мышления; </w:t>
            </w:r>
          </w:p>
          <w:p w:rsidR="005C53C3" w:rsidRDefault="005C53C3" w:rsidP="00BF50E2">
            <w:r>
              <w:t>- рисование на тему «Мой дом».</w:t>
            </w:r>
          </w:p>
        </w:tc>
      </w:tr>
      <w:tr w:rsidR="005C53C3" w:rsidTr="00BF50E2">
        <w:trPr>
          <w:trHeight w:val="327"/>
        </w:trPr>
        <w:tc>
          <w:tcPr>
            <w:tcW w:w="1048" w:type="dxa"/>
            <w:tcBorders>
              <w:left w:val="single" w:sz="18" w:space="0" w:color="auto"/>
              <w:right w:val="single" w:sz="18" w:space="0" w:color="auto"/>
            </w:tcBorders>
          </w:tcPr>
          <w:p w:rsidR="005C53C3" w:rsidRDefault="005C53C3" w:rsidP="00BF50E2">
            <w:r>
              <w:t xml:space="preserve">8. </w:t>
            </w:r>
          </w:p>
        </w:tc>
        <w:tc>
          <w:tcPr>
            <w:tcW w:w="1862" w:type="dxa"/>
            <w:tcBorders>
              <w:left w:val="single" w:sz="18" w:space="0" w:color="auto"/>
              <w:right w:val="single" w:sz="18" w:space="0" w:color="auto"/>
            </w:tcBorders>
          </w:tcPr>
          <w:p w:rsidR="005C53C3" w:rsidRDefault="005C53C3" w:rsidP="00BF50E2">
            <w:r>
              <w:t>Главная река нашего города.</w:t>
            </w:r>
          </w:p>
        </w:tc>
        <w:tc>
          <w:tcPr>
            <w:tcW w:w="6290" w:type="dxa"/>
            <w:tcBorders>
              <w:left w:val="single" w:sz="18" w:space="0" w:color="auto"/>
              <w:right w:val="single" w:sz="18" w:space="0" w:color="auto"/>
            </w:tcBorders>
          </w:tcPr>
          <w:p w:rsidR="005C53C3" w:rsidRDefault="005C53C3" w:rsidP="00BF50E2">
            <w:r>
              <w:t>- формирование начальных знаний о главной реке нашего города;</w:t>
            </w:r>
          </w:p>
          <w:p w:rsidR="005C53C3" w:rsidRDefault="005C53C3" w:rsidP="00BF50E2">
            <w:r>
              <w:t>- закрепить понятие о бережном отношении к природе;</w:t>
            </w:r>
          </w:p>
          <w:p w:rsidR="005C53C3" w:rsidRDefault="005C53C3" w:rsidP="00BF50E2">
            <w:r>
              <w:t>- учить устанавливать простейшие связи явлений, выражать в речи результатов размышлений (…Чтобы было, если бы не было Невы?);</w:t>
            </w:r>
          </w:p>
          <w:p w:rsidR="005C53C3" w:rsidRDefault="005C53C3" w:rsidP="00BF50E2">
            <w:r>
              <w:t xml:space="preserve">- развивать интерес к жизни родного города; </w:t>
            </w:r>
          </w:p>
          <w:p w:rsidR="005C53C3" w:rsidRDefault="005C53C3" w:rsidP="00BF50E2">
            <w:r>
              <w:t xml:space="preserve">- судоходство; </w:t>
            </w:r>
          </w:p>
        </w:tc>
        <w:tc>
          <w:tcPr>
            <w:tcW w:w="6028" w:type="dxa"/>
            <w:tcBorders>
              <w:left w:val="single" w:sz="18" w:space="0" w:color="auto"/>
              <w:right w:val="single" w:sz="18" w:space="0" w:color="auto"/>
            </w:tcBorders>
          </w:tcPr>
          <w:p w:rsidR="005C53C3" w:rsidRDefault="005C53C3" w:rsidP="00BF50E2">
            <w:r>
              <w:t>- просмотр слайдов на тему «Главная река нашего города»;</w:t>
            </w:r>
          </w:p>
          <w:p w:rsidR="005C53C3" w:rsidRDefault="005C53C3" w:rsidP="00BF50E2">
            <w:r>
              <w:t>- игры  с картой города «Петербург – город загадка»;</w:t>
            </w:r>
          </w:p>
          <w:p w:rsidR="005C53C3" w:rsidRDefault="005C53C3" w:rsidP="00BF50E2">
            <w:r>
              <w:t>- рисование на тему «Корабли на Неве»</w:t>
            </w:r>
          </w:p>
          <w:p w:rsidR="005C53C3" w:rsidRDefault="005C53C3" w:rsidP="00BF50E2">
            <w:r>
              <w:t xml:space="preserve">- Чтение стихотворения </w:t>
            </w:r>
            <w:r w:rsidRPr="006F2A98">
              <w:t>«</w:t>
            </w:r>
            <w:r>
              <w:t>Нева</w:t>
            </w:r>
            <w:r w:rsidRPr="006F2A98">
              <w:t>»</w:t>
            </w:r>
            <w:r>
              <w:t>,</w:t>
            </w:r>
            <w:r w:rsidRPr="00E45638">
              <w:t xml:space="preserve"> Н. Поляков</w:t>
            </w:r>
            <w:r>
              <w:t xml:space="preserve"> с</w:t>
            </w:r>
            <w:r w:rsidRPr="006F2A98">
              <w:rPr>
                <w:b/>
                <w:i/>
              </w:rPr>
              <w:t>м. Картотеку стихотворений по СПб</w:t>
            </w:r>
            <w:r>
              <w:rPr>
                <w:b/>
                <w:i/>
              </w:rPr>
              <w:t>.</w:t>
            </w:r>
          </w:p>
        </w:tc>
      </w:tr>
      <w:tr w:rsidR="005C53C3" w:rsidTr="00BF50E2">
        <w:trPr>
          <w:trHeight w:val="327"/>
        </w:trPr>
        <w:tc>
          <w:tcPr>
            <w:tcW w:w="1048" w:type="dxa"/>
            <w:tcBorders>
              <w:left w:val="single" w:sz="18" w:space="0" w:color="auto"/>
              <w:bottom w:val="single" w:sz="24" w:space="0" w:color="auto"/>
              <w:right w:val="single" w:sz="18" w:space="0" w:color="auto"/>
            </w:tcBorders>
          </w:tcPr>
          <w:p w:rsidR="005C53C3" w:rsidRDefault="005C53C3" w:rsidP="00BF50E2">
            <w:r>
              <w:t xml:space="preserve">9. </w:t>
            </w:r>
          </w:p>
        </w:tc>
        <w:tc>
          <w:tcPr>
            <w:tcW w:w="1862" w:type="dxa"/>
            <w:tcBorders>
              <w:left w:val="single" w:sz="18" w:space="0" w:color="auto"/>
              <w:bottom w:val="single" w:sz="24" w:space="0" w:color="auto"/>
              <w:right w:val="single" w:sz="18" w:space="0" w:color="auto"/>
            </w:tcBorders>
          </w:tcPr>
          <w:p w:rsidR="005C53C3" w:rsidRDefault="005C53C3" w:rsidP="00BF50E2">
            <w:r>
              <w:t xml:space="preserve">День рождения нашего города. </w:t>
            </w:r>
          </w:p>
        </w:tc>
        <w:tc>
          <w:tcPr>
            <w:tcW w:w="6290" w:type="dxa"/>
            <w:tcBorders>
              <w:left w:val="single" w:sz="18" w:space="0" w:color="auto"/>
              <w:bottom w:val="single" w:sz="24" w:space="0" w:color="auto"/>
              <w:right w:val="single" w:sz="18" w:space="0" w:color="auto"/>
            </w:tcBorders>
          </w:tcPr>
          <w:p w:rsidR="005C53C3" w:rsidRDefault="005C53C3" w:rsidP="00BF50E2">
            <w:r>
              <w:t>- вызвать чувство гордости и восхищения годным городом, желания беречь его больше узнавать его;</w:t>
            </w:r>
          </w:p>
          <w:p w:rsidR="005C53C3" w:rsidRDefault="005C53C3" w:rsidP="00BF50E2">
            <w:r>
              <w:t xml:space="preserve">- познакомить с точной датой рождения нашего города; </w:t>
            </w:r>
          </w:p>
          <w:p w:rsidR="005C53C3" w:rsidRDefault="005C53C3" w:rsidP="00BF50E2">
            <w:r>
              <w:t xml:space="preserve">- познакомить с историей строительства нашего города; </w:t>
            </w:r>
          </w:p>
        </w:tc>
        <w:tc>
          <w:tcPr>
            <w:tcW w:w="6028" w:type="dxa"/>
            <w:tcBorders>
              <w:left w:val="single" w:sz="18" w:space="0" w:color="auto"/>
              <w:bottom w:val="single" w:sz="24" w:space="0" w:color="auto"/>
              <w:right w:val="single" w:sz="18" w:space="0" w:color="auto"/>
            </w:tcBorders>
          </w:tcPr>
          <w:p w:rsidR="005C53C3" w:rsidRDefault="005C53C3" w:rsidP="00BF50E2">
            <w:r>
              <w:t>- просмотр слайдов на тему «День рождения нашего города»;</w:t>
            </w:r>
          </w:p>
          <w:p w:rsidR="005C53C3" w:rsidRDefault="005C53C3" w:rsidP="00BF50E2">
            <w:r>
              <w:t>- оформление альбома «Я и мой город»;</w:t>
            </w:r>
          </w:p>
          <w:p w:rsidR="005C53C3" w:rsidRDefault="005C53C3" w:rsidP="00BF50E2">
            <w:r>
              <w:t>- выставка рисунков и фотографий на тему «Моё любимое место города»;</w:t>
            </w:r>
          </w:p>
          <w:p w:rsidR="005C53C3" w:rsidRDefault="005C53C3" w:rsidP="00BF50E2">
            <w:r>
              <w:t>- разучивание стихотворения «Мы очень любим город свой», М.Борисова. с</w:t>
            </w:r>
            <w:r w:rsidRPr="006F2A98">
              <w:rPr>
                <w:b/>
                <w:i/>
              </w:rPr>
              <w:t>м. Картотеку стихотворений по СПб</w:t>
            </w:r>
            <w:r>
              <w:rPr>
                <w:b/>
                <w:i/>
              </w:rPr>
              <w:t>.</w:t>
            </w:r>
          </w:p>
        </w:tc>
      </w:tr>
      <w:tr w:rsidR="005C53C3" w:rsidTr="00BF50E2">
        <w:trPr>
          <w:trHeight w:val="327"/>
        </w:trPr>
        <w:tc>
          <w:tcPr>
            <w:tcW w:w="15228" w:type="dxa"/>
            <w:gridSpan w:val="4"/>
            <w:tcBorders>
              <w:top w:val="single" w:sz="24" w:space="0" w:color="auto"/>
              <w:left w:val="single" w:sz="18" w:space="0" w:color="auto"/>
              <w:bottom w:val="single" w:sz="18" w:space="0" w:color="auto"/>
              <w:right w:val="single" w:sz="18" w:space="0" w:color="auto"/>
            </w:tcBorders>
          </w:tcPr>
          <w:p w:rsidR="005C53C3" w:rsidRDefault="005C53C3" w:rsidP="00BF50E2">
            <w:pPr>
              <w:jc w:val="center"/>
            </w:pPr>
            <w:r>
              <w:t>ЦЕЛЕВАЯ ПРОГУЛКА (1 раз в квартал)</w:t>
            </w:r>
          </w:p>
        </w:tc>
      </w:tr>
      <w:tr w:rsidR="005C53C3" w:rsidTr="00BF50E2">
        <w:trPr>
          <w:trHeight w:val="327"/>
        </w:trPr>
        <w:tc>
          <w:tcPr>
            <w:tcW w:w="1048" w:type="dxa"/>
            <w:tcBorders>
              <w:top w:val="single" w:sz="24" w:space="0" w:color="auto"/>
              <w:left w:val="single" w:sz="18" w:space="0" w:color="auto"/>
              <w:right w:val="single" w:sz="18" w:space="0" w:color="auto"/>
            </w:tcBorders>
          </w:tcPr>
          <w:p w:rsidR="005C53C3" w:rsidRDefault="005C53C3" w:rsidP="00BF50E2">
            <w:r>
              <w:t xml:space="preserve">1. </w:t>
            </w:r>
          </w:p>
        </w:tc>
        <w:tc>
          <w:tcPr>
            <w:tcW w:w="1862" w:type="dxa"/>
            <w:tcBorders>
              <w:top w:val="single" w:sz="24" w:space="0" w:color="auto"/>
              <w:left w:val="single" w:sz="18" w:space="0" w:color="auto"/>
              <w:right w:val="single" w:sz="18" w:space="0" w:color="auto"/>
            </w:tcBorders>
          </w:tcPr>
          <w:p w:rsidR="005C53C3" w:rsidRDefault="005C53C3" w:rsidP="00BF50E2">
            <w:r>
              <w:t>Осень в городе.</w:t>
            </w:r>
          </w:p>
        </w:tc>
        <w:tc>
          <w:tcPr>
            <w:tcW w:w="12318" w:type="dxa"/>
            <w:gridSpan w:val="2"/>
            <w:tcBorders>
              <w:top w:val="single" w:sz="24" w:space="0" w:color="auto"/>
              <w:left w:val="single" w:sz="18" w:space="0" w:color="auto"/>
              <w:right w:val="single" w:sz="18" w:space="0" w:color="auto"/>
            </w:tcBorders>
          </w:tcPr>
          <w:p w:rsidR="005C53C3" w:rsidRDefault="005C53C3" w:rsidP="00BF50E2">
            <w:r>
              <w:t>- р</w:t>
            </w:r>
            <w:r w:rsidRPr="00902D79">
              <w:t>азвивать наблюдательность, внимание</w:t>
            </w:r>
            <w:r>
              <w:t>;</w:t>
            </w:r>
          </w:p>
          <w:p w:rsidR="005C53C3" w:rsidRDefault="005C53C3" w:rsidP="00BF50E2">
            <w:r>
              <w:t>- показать красоту родного города осенью;</w:t>
            </w:r>
          </w:p>
          <w:p w:rsidR="005C53C3" w:rsidRDefault="005C53C3" w:rsidP="00BF50E2">
            <w:r>
              <w:t>- отметить характерные особенности города его дома, улицы;</w:t>
            </w:r>
          </w:p>
          <w:p w:rsidR="005C53C3" w:rsidRDefault="005C53C3" w:rsidP="00BF50E2">
            <w:r>
              <w:t>- н</w:t>
            </w:r>
            <w:r w:rsidRPr="00902D79">
              <w:t>аучить видеть и запоминать ориентиры и близлежащие строения</w:t>
            </w:r>
            <w:r>
              <w:t>;</w:t>
            </w:r>
          </w:p>
          <w:p w:rsidR="005C53C3" w:rsidRDefault="005C53C3" w:rsidP="00BF50E2">
            <w:r>
              <w:t>- ф</w:t>
            </w:r>
            <w:r w:rsidRPr="00902D79">
              <w:t>ормировать представление о названии улицы и адреса детского сада</w:t>
            </w:r>
            <w:r>
              <w:t>;</w:t>
            </w:r>
          </w:p>
          <w:p w:rsidR="005C53C3" w:rsidRDefault="005C53C3" w:rsidP="00BF50E2">
            <w:r>
              <w:t>- а</w:t>
            </w:r>
            <w:r w:rsidRPr="00902D79">
              <w:t>ктивизировать словарь, познавательный интерес</w:t>
            </w:r>
            <w:r>
              <w:t>.</w:t>
            </w:r>
          </w:p>
        </w:tc>
      </w:tr>
      <w:tr w:rsidR="005C53C3" w:rsidTr="00BF50E2">
        <w:trPr>
          <w:trHeight w:val="327"/>
        </w:trPr>
        <w:tc>
          <w:tcPr>
            <w:tcW w:w="1048" w:type="dxa"/>
            <w:tcBorders>
              <w:left w:val="single" w:sz="18" w:space="0" w:color="auto"/>
              <w:right w:val="single" w:sz="18" w:space="0" w:color="auto"/>
            </w:tcBorders>
          </w:tcPr>
          <w:p w:rsidR="005C53C3" w:rsidRDefault="005C53C3" w:rsidP="00BF50E2">
            <w:r>
              <w:t xml:space="preserve">2. </w:t>
            </w:r>
          </w:p>
        </w:tc>
        <w:tc>
          <w:tcPr>
            <w:tcW w:w="1862" w:type="dxa"/>
            <w:tcBorders>
              <w:left w:val="single" w:sz="18" w:space="0" w:color="auto"/>
              <w:right w:val="single" w:sz="18" w:space="0" w:color="auto"/>
            </w:tcBorders>
          </w:tcPr>
          <w:p w:rsidR="005C53C3" w:rsidRDefault="005C53C3" w:rsidP="00BF50E2">
            <w:r>
              <w:t>Главная ёлка нашего района.</w:t>
            </w:r>
          </w:p>
        </w:tc>
        <w:tc>
          <w:tcPr>
            <w:tcW w:w="12318" w:type="dxa"/>
            <w:gridSpan w:val="2"/>
            <w:tcBorders>
              <w:left w:val="single" w:sz="18" w:space="0" w:color="auto"/>
              <w:right w:val="single" w:sz="18" w:space="0" w:color="auto"/>
            </w:tcBorders>
          </w:tcPr>
          <w:p w:rsidR="005C53C3" w:rsidRDefault="005C53C3" w:rsidP="00BF50E2">
            <w:r>
              <w:t>- расширить сложившие у детей представления о Василеостровском районе;</w:t>
            </w:r>
          </w:p>
          <w:p w:rsidR="005C53C3" w:rsidRDefault="005C53C3" w:rsidP="00BF50E2">
            <w:r>
              <w:t>- формировать представление об улице, её основных частях;</w:t>
            </w:r>
          </w:p>
          <w:p w:rsidR="005C53C3" w:rsidRDefault="005C53C3" w:rsidP="00BF50E2">
            <w:r>
              <w:t>- закрепить знания об основных видах транспортных средств;</w:t>
            </w:r>
          </w:p>
          <w:p w:rsidR="005C53C3" w:rsidRDefault="005C53C3" w:rsidP="00BF50E2">
            <w:r>
              <w:t>- закрепить знания правил перехода улицы;</w:t>
            </w:r>
          </w:p>
          <w:p w:rsidR="005C53C3" w:rsidRDefault="005C53C3" w:rsidP="00BF50E2">
            <w:r>
              <w:t>- вызвать познавательный интерес к одному из главных праздников нашей страны;</w:t>
            </w:r>
          </w:p>
          <w:p w:rsidR="005C53C3" w:rsidRPr="00902D79" w:rsidRDefault="005C53C3" w:rsidP="00BF50E2">
            <w:r>
              <w:t xml:space="preserve">- обратить внимание детей на подготовку города к новому городу.  </w:t>
            </w:r>
          </w:p>
        </w:tc>
      </w:tr>
      <w:tr w:rsidR="005C53C3" w:rsidTr="00BF50E2">
        <w:trPr>
          <w:trHeight w:val="327"/>
        </w:trPr>
        <w:tc>
          <w:tcPr>
            <w:tcW w:w="1048" w:type="dxa"/>
            <w:tcBorders>
              <w:left w:val="single" w:sz="18" w:space="0" w:color="auto"/>
              <w:bottom w:val="single" w:sz="18" w:space="0" w:color="auto"/>
              <w:right w:val="single" w:sz="18" w:space="0" w:color="auto"/>
            </w:tcBorders>
          </w:tcPr>
          <w:p w:rsidR="005C53C3" w:rsidRDefault="005C53C3" w:rsidP="00BF50E2">
            <w:r>
              <w:t xml:space="preserve">3. </w:t>
            </w:r>
          </w:p>
        </w:tc>
        <w:tc>
          <w:tcPr>
            <w:tcW w:w="1862" w:type="dxa"/>
            <w:tcBorders>
              <w:left w:val="single" w:sz="18" w:space="0" w:color="auto"/>
              <w:bottom w:val="single" w:sz="18" w:space="0" w:color="auto"/>
              <w:right w:val="single" w:sz="18" w:space="0" w:color="auto"/>
            </w:tcBorders>
          </w:tcPr>
          <w:p w:rsidR="005C53C3" w:rsidRDefault="005C53C3" w:rsidP="00BF50E2">
            <w:r>
              <w:t xml:space="preserve">Весна пришла в наш город. </w:t>
            </w:r>
          </w:p>
        </w:tc>
        <w:tc>
          <w:tcPr>
            <w:tcW w:w="12318" w:type="dxa"/>
            <w:gridSpan w:val="2"/>
            <w:tcBorders>
              <w:left w:val="single" w:sz="18" w:space="0" w:color="auto"/>
              <w:bottom w:val="single" w:sz="18" w:space="0" w:color="auto"/>
              <w:right w:val="single" w:sz="18" w:space="0" w:color="auto"/>
            </w:tcBorders>
          </w:tcPr>
          <w:p w:rsidR="005C53C3" w:rsidRDefault="005C53C3" w:rsidP="00BF50E2">
            <w:r>
              <w:t>- воспитание у детей любви к родному городу;</w:t>
            </w:r>
          </w:p>
          <w:p w:rsidR="005C53C3" w:rsidRDefault="005C53C3" w:rsidP="00BF50E2">
            <w:r>
              <w:t>- воспитание петербуржца на лучших традициях петербургской культуры;</w:t>
            </w:r>
          </w:p>
          <w:p w:rsidR="005C53C3" w:rsidRDefault="005C53C3" w:rsidP="00BF50E2">
            <w:r>
              <w:t xml:space="preserve">- учить видеть неповторимую красоту нашего города весной; </w:t>
            </w:r>
          </w:p>
          <w:p w:rsidR="005C53C3" w:rsidRDefault="005C53C3" w:rsidP="00BF50E2">
            <w:r>
              <w:t>- показать красоту обновлений природы весной (сравнить с осенью, зимой);</w:t>
            </w:r>
          </w:p>
          <w:p w:rsidR="005C53C3" w:rsidRDefault="005C53C3" w:rsidP="00BF50E2">
            <w:r>
              <w:t>- воспитыва</w:t>
            </w:r>
            <w:r w:rsidR="00C46512">
              <w:t>ть бережное отношение к природе.</w:t>
            </w:r>
          </w:p>
          <w:p w:rsidR="00C46512" w:rsidRDefault="00C46512" w:rsidP="00C46512"/>
        </w:tc>
      </w:tr>
    </w:tbl>
    <w:p w:rsidR="005C53C3" w:rsidRDefault="005C53C3" w:rsidP="005C53C3">
      <w:pPr>
        <w:rPr>
          <w:highlight w:val="yellow"/>
        </w:rPr>
        <w:sectPr w:rsidR="005C53C3" w:rsidSect="005C53C3">
          <w:pgSz w:w="16838" w:h="11906" w:orient="landscape"/>
          <w:pgMar w:top="1134" w:right="851" w:bottom="567" w:left="851" w:header="709" w:footer="709" w:gutter="0"/>
          <w:cols w:space="708"/>
          <w:titlePg/>
          <w:docGrid w:linePitch="360"/>
        </w:sectPr>
      </w:pPr>
    </w:p>
    <w:p w:rsidR="005C53C3" w:rsidRDefault="005C53C3" w:rsidP="005C53C3">
      <w:pPr>
        <w:rPr>
          <w:highlight w:val="yellow"/>
        </w:rPr>
      </w:pPr>
    </w:p>
    <w:p w:rsidR="005C53C3" w:rsidRDefault="005C53C3" w:rsidP="005C53C3">
      <w:pPr>
        <w:rPr>
          <w:highlight w:val="yellow"/>
        </w:rPr>
      </w:pPr>
    </w:p>
    <w:p w:rsidR="005C53C3" w:rsidRPr="00C839F8" w:rsidRDefault="005C53C3" w:rsidP="005C53C3">
      <w:pPr>
        <w:rPr>
          <w:rFonts w:ascii="Times New Roman" w:hAnsi="Times New Roman" w:cs="Times New Roman"/>
          <w:b/>
          <w:i/>
        </w:rPr>
      </w:pPr>
      <w:r w:rsidRPr="00C839F8">
        <w:rPr>
          <w:rFonts w:ascii="Times New Roman" w:hAnsi="Times New Roman" w:cs="Times New Roman"/>
          <w:b/>
          <w:i/>
        </w:rPr>
        <w:t>Пояснительная записка:</w:t>
      </w:r>
    </w:p>
    <w:p w:rsidR="005C53C3" w:rsidRPr="00C839F8" w:rsidRDefault="005C53C3" w:rsidP="005C53C3">
      <w:pPr>
        <w:rPr>
          <w:rFonts w:ascii="Times New Roman" w:hAnsi="Times New Roman" w:cs="Times New Roman"/>
        </w:rPr>
      </w:pPr>
    </w:p>
    <w:p w:rsidR="005C53C3" w:rsidRPr="00C839F8" w:rsidRDefault="005C53C3" w:rsidP="008C5726">
      <w:pPr>
        <w:numPr>
          <w:ilvl w:val="0"/>
          <w:numId w:val="102"/>
        </w:numPr>
        <w:spacing w:after="0" w:line="240" w:lineRule="auto"/>
        <w:rPr>
          <w:rFonts w:ascii="Times New Roman" w:hAnsi="Times New Roman" w:cs="Times New Roman"/>
        </w:rPr>
      </w:pPr>
      <w:r w:rsidRPr="00C839F8">
        <w:rPr>
          <w:rFonts w:ascii="Times New Roman" w:hAnsi="Times New Roman" w:cs="Times New Roman"/>
        </w:rPr>
        <w:t>в средней группе занятия проводятся 1 раз в месяц, в течение этого периода проводятся различные виды совместной деятельности, предваряющие занятия и закрепляющие пройденный материал;</w:t>
      </w:r>
    </w:p>
    <w:p w:rsidR="005C53C3" w:rsidRPr="00C839F8" w:rsidRDefault="005C53C3" w:rsidP="008C5726">
      <w:pPr>
        <w:numPr>
          <w:ilvl w:val="0"/>
          <w:numId w:val="102"/>
        </w:numPr>
        <w:spacing w:after="0" w:line="240" w:lineRule="auto"/>
        <w:rPr>
          <w:rFonts w:ascii="Times New Roman" w:hAnsi="Times New Roman" w:cs="Times New Roman"/>
        </w:rPr>
      </w:pPr>
      <w:r w:rsidRPr="00C839F8">
        <w:rPr>
          <w:rFonts w:ascii="Times New Roman" w:hAnsi="Times New Roman" w:cs="Times New Roman"/>
        </w:rPr>
        <w:t>предлагаются различные формы организации деятельности детей – занятия, экскурсии, игры, игровые ситуации, творческие работы (так же совместно с родителями);</w:t>
      </w:r>
    </w:p>
    <w:p w:rsidR="005C53C3" w:rsidRPr="00C839F8" w:rsidRDefault="005C53C3" w:rsidP="008C5726">
      <w:pPr>
        <w:numPr>
          <w:ilvl w:val="0"/>
          <w:numId w:val="102"/>
        </w:numPr>
        <w:spacing w:after="0" w:line="240" w:lineRule="auto"/>
        <w:rPr>
          <w:rFonts w:ascii="Times New Roman" w:hAnsi="Times New Roman" w:cs="Times New Roman"/>
        </w:rPr>
      </w:pPr>
      <w:r w:rsidRPr="00C839F8">
        <w:rPr>
          <w:rFonts w:ascii="Times New Roman" w:hAnsi="Times New Roman" w:cs="Times New Roman"/>
        </w:rPr>
        <w:t xml:space="preserve">целевая прогулка проводится 1 раз в квартал, для обобщения пройденного материала, вызывает интерес к пройденному материалу, развивает желание познать новое и интересное о своем городе и  о себе, учат детей правильно вести себя в общественных местах. </w:t>
      </w:r>
    </w:p>
    <w:p w:rsidR="005C53C3" w:rsidRPr="00C839F8" w:rsidRDefault="005C53C3" w:rsidP="005C53C3">
      <w:pPr>
        <w:rPr>
          <w:rFonts w:ascii="Times New Roman" w:hAnsi="Times New Roman" w:cs="Times New Roman"/>
          <w:highlight w:val="yellow"/>
        </w:rPr>
      </w:pPr>
    </w:p>
    <w:p w:rsidR="005C53C3" w:rsidRPr="00C839F8" w:rsidRDefault="005C53C3" w:rsidP="005C53C3">
      <w:pPr>
        <w:rPr>
          <w:rFonts w:ascii="Times New Roman" w:hAnsi="Times New Roman" w:cs="Times New Roman"/>
          <w:highlight w:val="yellow"/>
        </w:rPr>
      </w:pPr>
    </w:p>
    <w:p w:rsidR="005C53C3" w:rsidRDefault="005C53C3" w:rsidP="005C53C3">
      <w:pPr>
        <w:rPr>
          <w:highlight w:val="yellow"/>
        </w:rPr>
      </w:pPr>
    </w:p>
    <w:p w:rsidR="00C839F8" w:rsidRPr="001A0EB0" w:rsidRDefault="00C839F8" w:rsidP="00C839F8">
      <w:pPr>
        <w:autoSpaceDE w:val="0"/>
        <w:autoSpaceDN w:val="0"/>
        <w:adjustRightInd w:val="0"/>
        <w:spacing w:after="0" w:line="240" w:lineRule="auto"/>
        <w:rPr>
          <w:rFonts w:ascii="Times New Roman" w:hAnsi="Times New Roman" w:cs="Times New Roman"/>
          <w:b/>
          <w:i/>
          <w:sz w:val="24"/>
          <w:szCs w:val="24"/>
        </w:rPr>
      </w:pPr>
      <w:r w:rsidRPr="001A0EB0">
        <w:rPr>
          <w:rFonts w:ascii="Times New Roman" w:hAnsi="Times New Roman" w:cs="Times New Roman"/>
          <w:b/>
          <w:i/>
          <w:sz w:val="24"/>
          <w:szCs w:val="24"/>
        </w:rPr>
        <w:t>Старшая группа</w:t>
      </w:r>
    </w:p>
    <w:p w:rsidR="00C839F8" w:rsidRPr="00F121D7" w:rsidRDefault="00C839F8" w:rsidP="00C839F8">
      <w:pPr>
        <w:autoSpaceDE w:val="0"/>
        <w:autoSpaceDN w:val="0"/>
        <w:adjustRightInd w:val="0"/>
        <w:spacing w:after="0" w:line="240" w:lineRule="auto"/>
        <w:rPr>
          <w:rFonts w:ascii="Times New Roman" w:hAnsi="Times New Roman" w:cs="Times New Roman"/>
          <w:b/>
          <w:bCs/>
          <w:sz w:val="24"/>
          <w:szCs w:val="24"/>
        </w:rPr>
      </w:pPr>
      <w:r w:rsidRPr="00F121D7">
        <w:rPr>
          <w:rFonts w:ascii="Times New Roman" w:hAnsi="Times New Roman" w:cs="Times New Roman"/>
          <w:b/>
          <w:bCs/>
          <w:sz w:val="24"/>
          <w:szCs w:val="24"/>
        </w:rPr>
        <w:t>Задачи образовательной деятельности</w:t>
      </w:r>
    </w:p>
    <w:p w:rsidR="00C839F8" w:rsidRDefault="00C839F8" w:rsidP="00C839F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 Развивать у старших дошкольников интерес к родному городу, его</w:t>
      </w:r>
    </w:p>
    <w:p w:rsidR="00C839F8" w:rsidRDefault="00C839F8" w:rsidP="00C839F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достопримечательностям, событиям прошлого и настоящего.</w:t>
      </w:r>
    </w:p>
    <w:p w:rsidR="00C839F8" w:rsidRDefault="00C839F8" w:rsidP="00C839F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 Развивать способность чувствовать красоту природы, архитектуры своей</w:t>
      </w:r>
    </w:p>
    <w:p w:rsidR="00C839F8" w:rsidRDefault="00C839F8" w:rsidP="00C839F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малой родины и эмоционально откликаться на нее.</w:t>
      </w:r>
    </w:p>
    <w:p w:rsidR="00C839F8" w:rsidRDefault="00C839F8" w:rsidP="00C839F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 Содействовать становлению желания принимать участие в традициях города и</w:t>
      </w:r>
    </w:p>
    <w:p w:rsidR="00C839F8" w:rsidRDefault="00C839F8" w:rsidP="00C839F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горожан, социальных акциях.</w:t>
      </w:r>
    </w:p>
    <w:p w:rsidR="00C839F8" w:rsidRDefault="00C839F8" w:rsidP="00C839F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 Развивать чувство гордости, бережное отношение к родному городу.</w:t>
      </w:r>
    </w:p>
    <w:p w:rsidR="00C839F8" w:rsidRDefault="00C839F8" w:rsidP="00C839F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 Познакомить детей с жизнью и творчеством некоторых знаменитых горожан.</w:t>
      </w:r>
    </w:p>
    <w:p w:rsidR="00C839F8" w:rsidRDefault="00C839F8" w:rsidP="00C839F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Содержание краеведения в старшей группе может быть представлено в виде</w:t>
      </w:r>
    </w:p>
    <w:p w:rsidR="00C839F8" w:rsidRDefault="00C839F8" w:rsidP="00C839F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нескольких тем проектной деятельности старших дошкольников: «Самая красивая</w:t>
      </w:r>
    </w:p>
    <w:p w:rsidR="00C839F8" w:rsidRDefault="00C839F8" w:rsidP="00C839F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улица» (коллаж), «Окаменевшие растения в городе» (листья лавра, дуба, аканта — как</w:t>
      </w:r>
    </w:p>
    <w:p w:rsidR="00C839F8" w:rsidRDefault="00C839F8" w:rsidP="00C839F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память о победах), «О чем рассказывают скульптуры», «День Победы в нашем городе»,</w:t>
      </w:r>
    </w:p>
    <w:p w:rsidR="00C839F8" w:rsidRDefault="00C839F8" w:rsidP="00C839F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«Профессии наших родителей» и других.</w:t>
      </w:r>
    </w:p>
    <w:p w:rsidR="00C839F8" w:rsidRPr="00F121D7" w:rsidRDefault="00C839F8" w:rsidP="00C839F8">
      <w:pPr>
        <w:autoSpaceDE w:val="0"/>
        <w:autoSpaceDN w:val="0"/>
        <w:adjustRightInd w:val="0"/>
        <w:spacing w:after="0" w:line="240" w:lineRule="auto"/>
        <w:rPr>
          <w:rFonts w:ascii="Times New Roman" w:hAnsi="Times New Roman" w:cs="Times New Roman"/>
          <w:b/>
          <w:bCs/>
          <w:sz w:val="24"/>
          <w:szCs w:val="24"/>
        </w:rPr>
      </w:pPr>
      <w:r w:rsidRPr="00F121D7">
        <w:rPr>
          <w:rFonts w:ascii="Times New Roman" w:hAnsi="Times New Roman" w:cs="Times New Roman"/>
          <w:b/>
          <w:bCs/>
          <w:sz w:val="24"/>
          <w:szCs w:val="24"/>
        </w:rPr>
        <w:t>Содержание образовательной деятельности</w:t>
      </w:r>
    </w:p>
    <w:p w:rsidR="00C839F8" w:rsidRDefault="00C839F8" w:rsidP="00C839F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 родного города (села) есть свое название (имя), которое рассказывает о</w:t>
      </w:r>
    </w:p>
    <w:p w:rsidR="00C839F8" w:rsidRDefault="00C839F8" w:rsidP="00C839F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важном для людей событии, которое произошло в прошлом, или о знаменитом</w:t>
      </w:r>
    </w:p>
    <w:p w:rsidR="00C839F8" w:rsidRDefault="00C839F8" w:rsidP="00C839F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человеке. Название может напоминать о природе того места, где построен город (село).</w:t>
      </w:r>
    </w:p>
    <w:p w:rsidR="00C839F8" w:rsidRDefault="00C839F8" w:rsidP="00C839F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Город выполнял раньше и выполняет в настоящем разные функции, у каждого</w:t>
      </w:r>
    </w:p>
    <w:p w:rsidR="00C839F8" w:rsidRDefault="00C839F8" w:rsidP="00C839F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города есть свои главные функции. О функциях города рассказывают архитектурные</w:t>
      </w:r>
    </w:p>
    <w:p w:rsidR="00C839F8" w:rsidRDefault="00C839F8" w:rsidP="00C839F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сооружения, названия улиц и площадей. Об истории родного города и жизни горожан</w:t>
      </w:r>
    </w:p>
    <w:p w:rsidR="00C839F8" w:rsidRDefault="00C839F8" w:rsidP="00C839F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рассказывают дома, их облик, декоративное  убранство, городская скульптура. Малая</w:t>
      </w:r>
    </w:p>
    <w:p w:rsidR="00C839F8" w:rsidRDefault="00C839F8" w:rsidP="00C839F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родина хранит память о знаменитых россиянах — защитниках Отечества, писателях,</w:t>
      </w:r>
    </w:p>
    <w:p w:rsidR="00C839F8" w:rsidRDefault="00C839F8" w:rsidP="00C839F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художниках.</w:t>
      </w:r>
    </w:p>
    <w:p w:rsidR="00C839F8" w:rsidRDefault="00C839F8" w:rsidP="00C839F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 городе (селе) трудятся родители. Люди берегут свою малую родину, создают и</w:t>
      </w:r>
    </w:p>
    <w:p w:rsidR="00C839F8" w:rsidRDefault="00C839F8" w:rsidP="00C839F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поддерживают традиции.</w:t>
      </w:r>
    </w:p>
    <w:p w:rsidR="00C839F8" w:rsidRPr="00F121D7" w:rsidRDefault="00C839F8" w:rsidP="00C839F8">
      <w:pPr>
        <w:autoSpaceDE w:val="0"/>
        <w:autoSpaceDN w:val="0"/>
        <w:adjustRightInd w:val="0"/>
        <w:spacing w:after="0" w:line="240" w:lineRule="auto"/>
        <w:rPr>
          <w:rFonts w:ascii="Times New Roman" w:hAnsi="Times New Roman" w:cs="Times New Roman"/>
          <w:b/>
          <w:bCs/>
          <w:sz w:val="24"/>
          <w:szCs w:val="24"/>
        </w:rPr>
      </w:pPr>
      <w:r w:rsidRPr="00F121D7">
        <w:rPr>
          <w:rFonts w:ascii="Times New Roman" w:hAnsi="Times New Roman" w:cs="Times New Roman"/>
          <w:b/>
          <w:bCs/>
          <w:sz w:val="24"/>
          <w:szCs w:val="24"/>
        </w:rPr>
        <w:t>Организация опыта освоения программы</w:t>
      </w:r>
    </w:p>
    <w:p w:rsidR="00C839F8" w:rsidRDefault="00C839F8" w:rsidP="00C839F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Поддерживать проявления интереса детей к малой родине в вопросах, играх,</w:t>
      </w:r>
    </w:p>
    <w:p w:rsidR="00C839F8" w:rsidRPr="00F121D7" w:rsidRDefault="00C839F8" w:rsidP="00C839F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рассматривании книг, слушании историй, рисовании и конструировании. Рассказывать</w:t>
      </w:r>
    </w:p>
    <w:p w:rsidR="00C839F8" w:rsidRDefault="00C839F8" w:rsidP="00C839F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детям сюжетные истории о жизни города, об архитектурных сооружениях и событиях,</w:t>
      </w:r>
    </w:p>
    <w:p w:rsidR="00C839F8" w:rsidRDefault="00C839F8" w:rsidP="00C839F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связанных с осуществлением функций этих сооружений.</w:t>
      </w:r>
    </w:p>
    <w:p w:rsidR="00C839F8" w:rsidRDefault="00C839F8" w:rsidP="00C839F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Использовать плоскостное моделирование архитектурных сооружений</w:t>
      </w:r>
    </w:p>
    <w:p w:rsidR="00C839F8" w:rsidRDefault="00C839F8" w:rsidP="00C839F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(например, крепости, площади), прорисовывать и размещать архитектурные макеты на</w:t>
      </w:r>
    </w:p>
    <w:p w:rsidR="00C839F8" w:rsidRDefault="00C839F8" w:rsidP="00C839F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детализированной карте города, принимать участие в играх в «город-мечту».</w:t>
      </w:r>
    </w:p>
    <w:p w:rsidR="00C839F8" w:rsidRDefault="00C839F8" w:rsidP="00C839F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Вовлекать детей в игры-путешествия по родному городу (селу), проведение</w:t>
      </w:r>
    </w:p>
    <w:p w:rsidR="00C839F8" w:rsidRDefault="00C839F8" w:rsidP="00C839F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воображаемых экскурсий, побуждать задавать вопросы о городе, использовать</w:t>
      </w:r>
    </w:p>
    <w:p w:rsidR="00C839F8" w:rsidRDefault="00C839F8" w:rsidP="00C839F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имеющуюся информацию.</w:t>
      </w:r>
    </w:p>
    <w:p w:rsidR="00C839F8" w:rsidRDefault="00C839F8" w:rsidP="00C839F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Включать детей в игры-экспериментирования и исследовательскую</w:t>
      </w:r>
    </w:p>
    <w:p w:rsidR="00C839F8" w:rsidRDefault="00C839F8" w:rsidP="00C839F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деятельность, позволяющую установить связи между созданием и использованием</w:t>
      </w:r>
    </w:p>
    <w:p w:rsidR="00C839F8" w:rsidRDefault="00C839F8" w:rsidP="00C839F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предмета для детской деятельности и его использованием в городской среде (игры с</w:t>
      </w:r>
    </w:p>
    <w:p w:rsidR="00C839F8" w:rsidRDefault="00C839F8" w:rsidP="00C839F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флюгером, создание венков, исследование листьев лавра и др.). Подводить к</w:t>
      </w:r>
    </w:p>
    <w:p w:rsidR="00C839F8" w:rsidRDefault="00C839F8" w:rsidP="00C839F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пониманию значения в городской среде разнообразных элементов: венков славы,</w:t>
      </w:r>
    </w:p>
    <w:p w:rsidR="00C839F8" w:rsidRDefault="00C839F8" w:rsidP="00C839F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изображений ветвей деревьев, флюгеров.</w:t>
      </w:r>
    </w:p>
    <w:p w:rsidR="00C839F8" w:rsidRDefault="00C839F8" w:rsidP="00C839F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Способствовать развитию творческого воображения детей на содержании</w:t>
      </w:r>
    </w:p>
    <w:p w:rsidR="00C839F8" w:rsidRDefault="00C839F8" w:rsidP="00C839F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освоенного краеведческого материала в ходе участия в играх-фантазиях, сочинения</w:t>
      </w:r>
    </w:p>
    <w:p w:rsidR="00C839F8" w:rsidRDefault="00C839F8" w:rsidP="00C839F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загадок, изобразительной деятельности.</w:t>
      </w:r>
    </w:p>
    <w:p w:rsidR="00C839F8" w:rsidRDefault="00C839F8" w:rsidP="00C839F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Организовывать участие детей в жизни родного города (традициях, праздниках),</w:t>
      </w:r>
    </w:p>
    <w:p w:rsidR="00C839F8" w:rsidRDefault="00C839F8" w:rsidP="00C839F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содействовать эмоциональной и практической вовлеченности детей в события</w:t>
      </w:r>
    </w:p>
    <w:p w:rsidR="00C839F8" w:rsidRDefault="00C839F8" w:rsidP="00C839F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городской жизни (сделать открытки для ветеранов, принять участие в городской акции</w:t>
      </w:r>
    </w:p>
    <w:p w:rsidR="00C839F8" w:rsidRDefault="00C839F8" w:rsidP="00C839F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«Свеча в окне» и пр.).</w:t>
      </w:r>
    </w:p>
    <w:p w:rsidR="00C839F8" w:rsidRPr="00F121D7" w:rsidRDefault="00C839F8" w:rsidP="00C839F8">
      <w:pPr>
        <w:autoSpaceDE w:val="0"/>
        <w:autoSpaceDN w:val="0"/>
        <w:adjustRightInd w:val="0"/>
        <w:spacing w:after="0" w:line="240" w:lineRule="auto"/>
        <w:rPr>
          <w:rFonts w:ascii="Times New Roman" w:hAnsi="Times New Roman" w:cs="Times New Roman"/>
          <w:b/>
          <w:bCs/>
          <w:sz w:val="24"/>
          <w:szCs w:val="24"/>
        </w:rPr>
      </w:pPr>
      <w:r w:rsidRPr="00F121D7">
        <w:rPr>
          <w:rFonts w:ascii="Times New Roman" w:hAnsi="Times New Roman" w:cs="Times New Roman"/>
          <w:b/>
          <w:bCs/>
          <w:sz w:val="24"/>
          <w:szCs w:val="24"/>
        </w:rPr>
        <w:t>Итоги освоения содержания программы</w:t>
      </w:r>
    </w:p>
    <w:p w:rsidR="00C839F8" w:rsidRDefault="00C839F8" w:rsidP="00C839F8">
      <w:pPr>
        <w:autoSpaceDE w:val="0"/>
        <w:autoSpaceDN w:val="0"/>
        <w:adjustRightInd w:val="0"/>
        <w:spacing w:after="0" w:line="240" w:lineRule="auto"/>
        <w:rPr>
          <w:rFonts w:ascii="Times New Roman" w:hAnsi="Times New Roman" w:cs="Times New Roman"/>
          <w:b/>
          <w:bCs/>
          <w:i/>
          <w:iCs/>
          <w:sz w:val="24"/>
          <w:szCs w:val="24"/>
        </w:rPr>
      </w:pPr>
      <w:r w:rsidRPr="00F121D7">
        <w:rPr>
          <w:rFonts w:ascii="Times New Roman" w:hAnsi="Times New Roman" w:cs="Times New Roman"/>
          <w:b/>
          <w:bCs/>
          <w:i/>
          <w:iCs/>
          <w:sz w:val="24"/>
          <w:szCs w:val="24"/>
        </w:rPr>
        <w:t>Достижения ребенка (Что нас радует</w:t>
      </w:r>
      <w:r>
        <w:rPr>
          <w:rFonts w:ascii="Times New Roman" w:hAnsi="Times New Roman" w:cs="Times New Roman"/>
          <w:b/>
          <w:bCs/>
          <w:i/>
          <w:iCs/>
          <w:sz w:val="24"/>
          <w:szCs w:val="24"/>
        </w:rPr>
        <w:t>)</w:t>
      </w:r>
    </w:p>
    <w:p w:rsidR="00C839F8" w:rsidRDefault="00C839F8" w:rsidP="00C839F8">
      <w:pPr>
        <w:autoSpaceDE w:val="0"/>
        <w:autoSpaceDN w:val="0"/>
        <w:adjustRightInd w:val="0"/>
        <w:spacing w:after="0" w:line="240" w:lineRule="auto"/>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У ребенка преобладает эмоционально-положительное отношение к малой</w:t>
      </w:r>
    </w:p>
    <w:p w:rsidR="00C839F8" w:rsidRDefault="00C839F8" w:rsidP="00C839F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родине.</w:t>
      </w:r>
    </w:p>
    <w:p w:rsidR="00C839F8" w:rsidRDefault="00C839F8" w:rsidP="00C839F8">
      <w:pPr>
        <w:autoSpaceDE w:val="0"/>
        <w:autoSpaceDN w:val="0"/>
        <w:adjustRightInd w:val="0"/>
        <w:spacing w:after="0" w:line="240" w:lineRule="auto"/>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Он хорошо ориентируется в ближайшем к детскому саду и дому окружении,</w:t>
      </w:r>
    </w:p>
    <w:p w:rsidR="00C839F8" w:rsidRDefault="00C839F8" w:rsidP="00C839F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правилах поведения в городе.</w:t>
      </w:r>
    </w:p>
    <w:p w:rsidR="00C839F8" w:rsidRDefault="00C839F8" w:rsidP="00C839F8">
      <w:pPr>
        <w:autoSpaceDE w:val="0"/>
        <w:autoSpaceDN w:val="0"/>
        <w:adjustRightInd w:val="0"/>
        <w:spacing w:after="0" w:line="240" w:lineRule="auto"/>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Проявляет любознательность по отношению к родному городу, его интересует,</w:t>
      </w:r>
    </w:p>
    <w:p w:rsidR="00C839F8" w:rsidRDefault="00C839F8" w:rsidP="00C839F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почему город устроен именно так, обращает внимание на эстетическую среду города.</w:t>
      </w:r>
    </w:p>
    <w:p w:rsidR="00C839F8" w:rsidRDefault="00C839F8" w:rsidP="00C839F8">
      <w:pPr>
        <w:autoSpaceDE w:val="0"/>
        <w:autoSpaceDN w:val="0"/>
        <w:adjustRightInd w:val="0"/>
        <w:spacing w:after="0" w:line="240" w:lineRule="auto"/>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Ребенок с удовольствием включается в проектную деятельность, связанную с</w:t>
      </w:r>
    </w:p>
    <w:p w:rsidR="00C839F8" w:rsidRDefault="00C839F8" w:rsidP="00C839F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познанием малой родины, в детское коллекционирование.</w:t>
      </w:r>
    </w:p>
    <w:p w:rsidR="00C839F8" w:rsidRDefault="00C839F8" w:rsidP="00C839F8">
      <w:pPr>
        <w:autoSpaceDE w:val="0"/>
        <w:autoSpaceDN w:val="0"/>
        <w:adjustRightInd w:val="0"/>
        <w:spacing w:after="0" w:line="240" w:lineRule="auto"/>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Проявляет начала социальной активности: участвует в социально значимых</w:t>
      </w:r>
    </w:p>
    <w:p w:rsidR="00C839F8" w:rsidRDefault="00C839F8" w:rsidP="00C839F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событиях, переживает эмоции, связанные с событиями военных лет и подвигами</w:t>
      </w:r>
    </w:p>
    <w:p w:rsidR="00C839F8" w:rsidRDefault="00C839F8" w:rsidP="00C839F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горожан, стремится выразить позитивное отношение к пожилым жителям города.</w:t>
      </w:r>
    </w:p>
    <w:p w:rsidR="00C839F8" w:rsidRDefault="00C839F8" w:rsidP="00C839F8">
      <w:pPr>
        <w:autoSpaceDE w:val="0"/>
        <w:autoSpaceDN w:val="0"/>
        <w:adjustRightInd w:val="0"/>
        <w:spacing w:after="0" w:line="240" w:lineRule="auto"/>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Отражает свои впечатления о малой родине в предпочитаемой деятельности</w:t>
      </w:r>
    </w:p>
    <w:p w:rsidR="00C839F8" w:rsidRDefault="00C839F8" w:rsidP="00C839F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(рассказывает, изображает, воплощает образы в играх, разворачивает сюжет и т. д.).</w:t>
      </w:r>
    </w:p>
    <w:p w:rsidR="00C839F8" w:rsidRPr="00F121D7" w:rsidRDefault="00C839F8" w:rsidP="00C839F8">
      <w:pPr>
        <w:autoSpaceDE w:val="0"/>
        <w:autoSpaceDN w:val="0"/>
        <w:adjustRightInd w:val="0"/>
        <w:spacing w:after="0" w:line="240" w:lineRule="auto"/>
        <w:rPr>
          <w:rFonts w:ascii="Times New Roman" w:hAnsi="Times New Roman" w:cs="Times New Roman"/>
          <w:b/>
          <w:bCs/>
          <w:iCs/>
          <w:sz w:val="24"/>
          <w:szCs w:val="24"/>
        </w:rPr>
      </w:pPr>
      <w:r w:rsidRPr="00F121D7">
        <w:rPr>
          <w:rFonts w:ascii="Times New Roman" w:hAnsi="Times New Roman" w:cs="Times New Roman"/>
          <w:b/>
          <w:bCs/>
          <w:iCs/>
          <w:sz w:val="24"/>
          <w:szCs w:val="24"/>
        </w:rPr>
        <w:t>Вызывает озабоченность и требует дополнительных совместных усилий</w:t>
      </w:r>
    </w:p>
    <w:p w:rsidR="00C839F8" w:rsidRPr="00F121D7" w:rsidRDefault="00C839F8" w:rsidP="00C839F8">
      <w:pPr>
        <w:autoSpaceDE w:val="0"/>
        <w:autoSpaceDN w:val="0"/>
        <w:adjustRightInd w:val="0"/>
        <w:spacing w:after="0" w:line="240" w:lineRule="auto"/>
        <w:rPr>
          <w:rFonts w:ascii="Times New Roman" w:hAnsi="Times New Roman" w:cs="Times New Roman"/>
          <w:b/>
          <w:bCs/>
          <w:iCs/>
          <w:sz w:val="24"/>
          <w:szCs w:val="24"/>
        </w:rPr>
      </w:pPr>
      <w:r w:rsidRPr="00F121D7">
        <w:rPr>
          <w:rFonts w:ascii="Times New Roman" w:hAnsi="Times New Roman" w:cs="Times New Roman"/>
          <w:b/>
          <w:bCs/>
          <w:iCs/>
          <w:sz w:val="24"/>
          <w:szCs w:val="24"/>
        </w:rPr>
        <w:t>педагогов и родителей</w:t>
      </w:r>
    </w:p>
    <w:p w:rsidR="00C839F8" w:rsidRDefault="00C839F8" w:rsidP="00C839F8">
      <w:pPr>
        <w:autoSpaceDE w:val="0"/>
        <w:autoSpaceDN w:val="0"/>
        <w:adjustRightInd w:val="0"/>
        <w:spacing w:after="0" w:line="240" w:lineRule="auto"/>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Для ребенка характерно незначительное проявление интереса и выраженного</w:t>
      </w:r>
    </w:p>
    <w:p w:rsidR="00C839F8" w:rsidRDefault="00C839F8" w:rsidP="00C839F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положительного эмоционального отношения к малой родине.</w:t>
      </w:r>
    </w:p>
    <w:p w:rsidR="00C839F8" w:rsidRDefault="00C839F8" w:rsidP="00C839F8">
      <w:pPr>
        <w:autoSpaceDE w:val="0"/>
        <w:autoSpaceDN w:val="0"/>
        <w:adjustRightInd w:val="0"/>
        <w:spacing w:after="0" w:line="240" w:lineRule="auto"/>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Ребенок без удовольствия отражает впечатления о городе в деятельности, не</w:t>
      </w:r>
    </w:p>
    <w:p w:rsidR="00C839F8" w:rsidRDefault="00C839F8" w:rsidP="00C839F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выделяет какую-либо деятельность как предпочитаемую.</w:t>
      </w:r>
    </w:p>
    <w:p w:rsidR="00C839F8" w:rsidRDefault="00C839F8" w:rsidP="00C839F8">
      <w:pPr>
        <w:autoSpaceDE w:val="0"/>
        <w:autoSpaceDN w:val="0"/>
        <w:adjustRightInd w:val="0"/>
        <w:spacing w:after="0" w:line="240" w:lineRule="auto"/>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Представления о малой родине поверхностны, часто искажены.</w:t>
      </w:r>
    </w:p>
    <w:p w:rsidR="00C839F8" w:rsidRDefault="00C839F8" w:rsidP="00C839F8">
      <w:pPr>
        <w:autoSpaceDE w:val="0"/>
        <w:autoSpaceDN w:val="0"/>
        <w:adjustRightInd w:val="0"/>
        <w:spacing w:after="0" w:line="240" w:lineRule="auto"/>
        <w:rPr>
          <w:rFonts w:ascii="Times New Roman" w:hAnsi="Times New Roman" w:cs="Times New Roman"/>
          <w:b/>
          <w:sz w:val="24"/>
          <w:szCs w:val="24"/>
        </w:rPr>
      </w:pPr>
    </w:p>
    <w:p w:rsidR="005C53C3" w:rsidRPr="00C839F8" w:rsidRDefault="005C53C3" w:rsidP="00C839F8">
      <w:pPr>
        <w:rPr>
          <w:b/>
          <w:color w:val="0000FF"/>
          <w:sz w:val="40"/>
          <w:szCs w:val="40"/>
        </w:rPr>
      </w:pPr>
    </w:p>
    <w:p w:rsidR="005C53C3" w:rsidRDefault="005C53C3" w:rsidP="005C53C3"/>
    <w:p w:rsidR="005C53C3" w:rsidRPr="00C46512" w:rsidRDefault="00C46512" w:rsidP="00C46512">
      <w:pPr>
        <w:jc w:val="center"/>
        <w:rPr>
          <w:rFonts w:ascii="Times New Roman" w:hAnsi="Times New Roman" w:cs="Times New Roman"/>
          <w:b/>
          <w:sz w:val="24"/>
          <w:szCs w:val="24"/>
        </w:rPr>
        <w:sectPr w:rsidR="005C53C3" w:rsidRPr="00C46512" w:rsidSect="007D2839">
          <w:pgSz w:w="11906" w:h="16838"/>
          <w:pgMar w:top="851" w:right="567" w:bottom="851" w:left="1134" w:header="709" w:footer="709" w:gutter="0"/>
          <w:cols w:space="708"/>
          <w:titlePg/>
          <w:docGrid w:linePitch="360"/>
        </w:sectPr>
      </w:pPr>
      <w:r w:rsidRPr="00C46512">
        <w:rPr>
          <w:rFonts w:ascii="Times New Roman" w:hAnsi="Times New Roman" w:cs="Times New Roman"/>
          <w:b/>
          <w:sz w:val="24"/>
          <w:szCs w:val="24"/>
        </w:rPr>
        <w:t>Тематическое планирование. Старшая группа</w:t>
      </w:r>
    </w:p>
    <w:tbl>
      <w:tblPr>
        <w:tblStyle w:val="afc"/>
        <w:tblW w:w="15228" w:type="dxa"/>
        <w:tblLook w:val="01E0"/>
      </w:tblPr>
      <w:tblGrid>
        <w:gridCol w:w="570"/>
        <w:gridCol w:w="2725"/>
        <w:gridCol w:w="5987"/>
        <w:gridCol w:w="11"/>
        <w:gridCol w:w="5935"/>
      </w:tblGrid>
      <w:tr w:rsidR="005C53C3" w:rsidTr="00BF50E2">
        <w:trPr>
          <w:trHeight w:val="309"/>
        </w:trPr>
        <w:tc>
          <w:tcPr>
            <w:tcW w:w="570" w:type="dxa"/>
            <w:tcBorders>
              <w:top w:val="single" w:sz="18" w:space="0" w:color="auto"/>
              <w:left w:val="single" w:sz="18" w:space="0" w:color="auto"/>
              <w:bottom w:val="single" w:sz="18" w:space="0" w:color="auto"/>
              <w:right w:val="single" w:sz="18" w:space="0" w:color="auto"/>
            </w:tcBorders>
          </w:tcPr>
          <w:p w:rsidR="005C53C3" w:rsidRDefault="005C53C3" w:rsidP="00BF50E2">
            <w:r>
              <w:lastRenderedPageBreak/>
              <w:t>№</w:t>
            </w:r>
          </w:p>
        </w:tc>
        <w:tc>
          <w:tcPr>
            <w:tcW w:w="2725" w:type="dxa"/>
            <w:tcBorders>
              <w:top w:val="single" w:sz="18" w:space="0" w:color="auto"/>
              <w:left w:val="single" w:sz="18" w:space="0" w:color="auto"/>
              <w:bottom w:val="single" w:sz="18" w:space="0" w:color="auto"/>
              <w:right w:val="single" w:sz="18" w:space="0" w:color="auto"/>
            </w:tcBorders>
          </w:tcPr>
          <w:p w:rsidR="005C53C3" w:rsidRDefault="005C53C3" w:rsidP="00BF50E2">
            <w:r>
              <w:t>ТЕМА</w:t>
            </w:r>
          </w:p>
        </w:tc>
        <w:tc>
          <w:tcPr>
            <w:tcW w:w="5998" w:type="dxa"/>
            <w:gridSpan w:val="2"/>
            <w:tcBorders>
              <w:top w:val="single" w:sz="18" w:space="0" w:color="auto"/>
              <w:left w:val="single" w:sz="18" w:space="0" w:color="auto"/>
              <w:bottom w:val="single" w:sz="18" w:space="0" w:color="auto"/>
              <w:right w:val="single" w:sz="18" w:space="0" w:color="auto"/>
            </w:tcBorders>
          </w:tcPr>
          <w:p w:rsidR="005C53C3" w:rsidRDefault="005C53C3" w:rsidP="00BF50E2">
            <w:r>
              <w:t>ЦЕЛИ</w:t>
            </w:r>
          </w:p>
        </w:tc>
        <w:tc>
          <w:tcPr>
            <w:tcW w:w="5935" w:type="dxa"/>
            <w:tcBorders>
              <w:top w:val="single" w:sz="18" w:space="0" w:color="auto"/>
              <w:left w:val="single" w:sz="18" w:space="0" w:color="auto"/>
              <w:bottom w:val="single" w:sz="18" w:space="0" w:color="auto"/>
              <w:right w:val="single" w:sz="18" w:space="0" w:color="auto"/>
            </w:tcBorders>
          </w:tcPr>
          <w:p w:rsidR="005C53C3" w:rsidRDefault="005C53C3" w:rsidP="00BF50E2">
            <w:r>
              <w:t>СОВМЕСТНАЯ ДЕЯТЕЛЬНОСТЬ</w:t>
            </w:r>
          </w:p>
        </w:tc>
      </w:tr>
      <w:tr w:rsidR="005C53C3" w:rsidTr="00BF50E2">
        <w:trPr>
          <w:trHeight w:val="309"/>
        </w:trPr>
        <w:tc>
          <w:tcPr>
            <w:tcW w:w="15228" w:type="dxa"/>
            <w:gridSpan w:val="5"/>
            <w:tcBorders>
              <w:top w:val="single" w:sz="18" w:space="0" w:color="auto"/>
              <w:left w:val="single" w:sz="18" w:space="0" w:color="auto"/>
              <w:bottom w:val="single" w:sz="18" w:space="0" w:color="auto"/>
              <w:right w:val="single" w:sz="18" w:space="0" w:color="auto"/>
            </w:tcBorders>
          </w:tcPr>
          <w:p w:rsidR="005C53C3" w:rsidRDefault="005C53C3" w:rsidP="00BF50E2">
            <w:pPr>
              <w:jc w:val="center"/>
            </w:pPr>
            <w:r>
              <w:t>СЕНТЯБРЬ</w:t>
            </w:r>
          </w:p>
        </w:tc>
      </w:tr>
      <w:tr w:rsidR="005C53C3" w:rsidTr="00BF50E2">
        <w:trPr>
          <w:trHeight w:val="309"/>
        </w:trPr>
        <w:tc>
          <w:tcPr>
            <w:tcW w:w="570" w:type="dxa"/>
            <w:tcBorders>
              <w:top w:val="single" w:sz="18" w:space="0" w:color="auto"/>
              <w:left w:val="single" w:sz="18" w:space="0" w:color="auto"/>
              <w:right w:val="single" w:sz="18" w:space="0" w:color="auto"/>
            </w:tcBorders>
          </w:tcPr>
          <w:p w:rsidR="005C53C3" w:rsidRDefault="005C53C3" w:rsidP="00BF50E2">
            <w:r>
              <w:t xml:space="preserve">1. </w:t>
            </w:r>
          </w:p>
        </w:tc>
        <w:tc>
          <w:tcPr>
            <w:tcW w:w="2725" w:type="dxa"/>
            <w:tcBorders>
              <w:top w:val="single" w:sz="18" w:space="0" w:color="auto"/>
              <w:left w:val="single" w:sz="18" w:space="0" w:color="auto"/>
              <w:right w:val="single" w:sz="18" w:space="0" w:color="auto"/>
            </w:tcBorders>
          </w:tcPr>
          <w:p w:rsidR="005C53C3" w:rsidRDefault="005C53C3" w:rsidP="00BF50E2">
            <w:r>
              <w:t>Город и природа. Живой город.</w:t>
            </w:r>
          </w:p>
        </w:tc>
        <w:tc>
          <w:tcPr>
            <w:tcW w:w="5998" w:type="dxa"/>
            <w:gridSpan w:val="2"/>
            <w:tcBorders>
              <w:top w:val="single" w:sz="18" w:space="0" w:color="auto"/>
              <w:left w:val="single" w:sz="18" w:space="0" w:color="auto"/>
              <w:right w:val="single" w:sz="18" w:space="0" w:color="auto"/>
            </w:tcBorders>
          </w:tcPr>
          <w:p w:rsidR="005C53C3" w:rsidRDefault="005C53C3" w:rsidP="00BF50E2">
            <w:r>
              <w:t>- развитие личности ребенка в процессе общения с разнообразными объектами окружающей среды;</w:t>
            </w:r>
          </w:p>
          <w:p w:rsidR="005C53C3" w:rsidRDefault="005C53C3" w:rsidP="00BF50E2">
            <w:r>
              <w:t>- продолжать знакомить детей с городом;</w:t>
            </w:r>
          </w:p>
          <w:p w:rsidR="005C53C3" w:rsidRDefault="005C53C3" w:rsidP="00BF50E2">
            <w:r>
              <w:t xml:space="preserve">- объяснить детям существования природы в большом городе, раскрыть значение садов, парков для нашего города; </w:t>
            </w:r>
          </w:p>
          <w:p w:rsidR="005C53C3" w:rsidRPr="00CB3D09" w:rsidRDefault="005C53C3" w:rsidP="00BF50E2">
            <w:pPr>
              <w:rPr>
                <w:sz w:val="22"/>
                <w:szCs w:val="22"/>
              </w:rPr>
            </w:pPr>
            <w:r w:rsidRPr="00CB3D09">
              <w:rPr>
                <w:sz w:val="22"/>
                <w:szCs w:val="22"/>
              </w:rPr>
              <w:t>- научить ребенка видеть необыкновенное в повседневном;</w:t>
            </w:r>
          </w:p>
          <w:p w:rsidR="005C53C3" w:rsidRPr="007B2F4E" w:rsidRDefault="005C53C3" w:rsidP="00BF50E2">
            <w:r>
              <w:t xml:space="preserve"> - знакомство с картой города;</w:t>
            </w:r>
          </w:p>
        </w:tc>
        <w:tc>
          <w:tcPr>
            <w:tcW w:w="5935" w:type="dxa"/>
            <w:tcBorders>
              <w:top w:val="single" w:sz="18" w:space="0" w:color="auto"/>
              <w:left w:val="single" w:sz="18" w:space="0" w:color="auto"/>
              <w:right w:val="single" w:sz="18" w:space="0" w:color="auto"/>
            </w:tcBorders>
          </w:tcPr>
          <w:p w:rsidR="005C53C3" w:rsidRPr="00A94A57" w:rsidRDefault="005C53C3" w:rsidP="00BF50E2">
            <w:r w:rsidRPr="00A94A57">
              <w:t>- просмотр слайдов на тему «Город и природа. Живой город»;</w:t>
            </w:r>
          </w:p>
          <w:p w:rsidR="005C53C3" w:rsidRDefault="005C53C3" w:rsidP="00BF50E2">
            <w:r>
              <w:t>- работа с картой («Найди «зелёное, синее»» и т.д.)</w:t>
            </w:r>
          </w:p>
          <w:p w:rsidR="005C53C3" w:rsidRDefault="005C53C3" w:rsidP="00BF50E2">
            <w:r>
              <w:t>- уход за комнатными растениями;</w:t>
            </w:r>
          </w:p>
          <w:p w:rsidR="005C53C3" w:rsidRDefault="005C53C3" w:rsidP="00BF50E2">
            <w:r>
              <w:t>- рассмотрение гербария;</w:t>
            </w:r>
          </w:p>
          <w:p w:rsidR="005C53C3" w:rsidRDefault="005C53C3" w:rsidP="00BF50E2">
            <w:r>
              <w:t>- рисование по замыслу детей «Летнего Сада»;</w:t>
            </w:r>
          </w:p>
          <w:p w:rsidR="005C53C3" w:rsidRDefault="005C53C3" w:rsidP="00BF50E2">
            <w:r>
              <w:t>- прогулка по территории двора детского сада;</w:t>
            </w:r>
          </w:p>
          <w:p w:rsidR="005C53C3" w:rsidRDefault="005C53C3" w:rsidP="00BF50E2">
            <w:r>
              <w:t>- прогулка с родителями в ближайший сквер, сад, парк.</w:t>
            </w:r>
          </w:p>
        </w:tc>
      </w:tr>
      <w:tr w:rsidR="005C53C3" w:rsidTr="00BF50E2">
        <w:trPr>
          <w:trHeight w:val="309"/>
        </w:trPr>
        <w:tc>
          <w:tcPr>
            <w:tcW w:w="570" w:type="dxa"/>
            <w:tcBorders>
              <w:left w:val="single" w:sz="18" w:space="0" w:color="auto"/>
              <w:bottom w:val="single" w:sz="24" w:space="0" w:color="auto"/>
              <w:right w:val="single" w:sz="18" w:space="0" w:color="auto"/>
            </w:tcBorders>
          </w:tcPr>
          <w:p w:rsidR="005C53C3" w:rsidRDefault="005C53C3" w:rsidP="00BF50E2">
            <w:r>
              <w:t>2.</w:t>
            </w:r>
          </w:p>
        </w:tc>
        <w:tc>
          <w:tcPr>
            <w:tcW w:w="2725" w:type="dxa"/>
            <w:tcBorders>
              <w:left w:val="single" w:sz="18" w:space="0" w:color="auto"/>
              <w:bottom w:val="single" w:sz="24" w:space="0" w:color="auto"/>
              <w:right w:val="single" w:sz="18" w:space="0" w:color="auto"/>
            </w:tcBorders>
          </w:tcPr>
          <w:p w:rsidR="005C53C3" w:rsidRDefault="005C53C3" w:rsidP="00BF50E2">
            <w:r>
              <w:t>Визитная карточка города (символы нашего города: гимн, герб, флаг)</w:t>
            </w:r>
          </w:p>
        </w:tc>
        <w:tc>
          <w:tcPr>
            <w:tcW w:w="5998" w:type="dxa"/>
            <w:gridSpan w:val="2"/>
            <w:tcBorders>
              <w:left w:val="single" w:sz="18" w:space="0" w:color="auto"/>
              <w:bottom w:val="single" w:sz="24" w:space="0" w:color="auto"/>
              <w:right w:val="single" w:sz="18" w:space="0" w:color="auto"/>
            </w:tcBorders>
          </w:tcPr>
          <w:p w:rsidR="005C53C3" w:rsidRDefault="005C53C3" w:rsidP="00BF50E2">
            <w:r>
              <w:t>- сформировать знание о символах города;</w:t>
            </w:r>
          </w:p>
          <w:p w:rsidR="005C53C3" w:rsidRDefault="005C53C3" w:rsidP="00BF50E2">
            <w:r>
              <w:t>- формирования понятия «Мы - Петербуржцы»;</w:t>
            </w:r>
          </w:p>
          <w:p w:rsidR="005C53C3" w:rsidRDefault="005C53C3" w:rsidP="00BF50E2">
            <w:r>
              <w:t>- изучение истории СПб через символы;</w:t>
            </w:r>
          </w:p>
          <w:p w:rsidR="005C53C3" w:rsidRDefault="005C53C3" w:rsidP="00BF50E2">
            <w:r>
              <w:t>- формирование гражданской позиции;</w:t>
            </w:r>
          </w:p>
        </w:tc>
        <w:tc>
          <w:tcPr>
            <w:tcW w:w="5935" w:type="dxa"/>
            <w:tcBorders>
              <w:left w:val="single" w:sz="18" w:space="0" w:color="auto"/>
              <w:bottom w:val="single" w:sz="24" w:space="0" w:color="auto"/>
              <w:right w:val="single" w:sz="18" w:space="0" w:color="auto"/>
            </w:tcBorders>
          </w:tcPr>
          <w:p w:rsidR="005C53C3" w:rsidRPr="00450AE4" w:rsidRDefault="005C53C3" w:rsidP="00BF50E2">
            <w:pPr>
              <w:rPr>
                <w:sz w:val="22"/>
                <w:szCs w:val="22"/>
              </w:rPr>
            </w:pPr>
            <w:r w:rsidRPr="00450AE4">
              <w:rPr>
                <w:sz w:val="22"/>
                <w:szCs w:val="22"/>
              </w:rPr>
              <w:t>- просмотр слайдов на тему «Визитная карточка города»;</w:t>
            </w:r>
          </w:p>
          <w:p w:rsidR="005C53C3" w:rsidRDefault="005C53C3" w:rsidP="00BF50E2">
            <w:r>
              <w:t>- прослушивание гимна Великому городу, Р. Глиер;</w:t>
            </w:r>
          </w:p>
          <w:p w:rsidR="005C53C3" w:rsidRPr="00450AE4" w:rsidRDefault="005C53C3" w:rsidP="00BF50E2">
            <w:pPr>
              <w:rPr>
                <w:sz w:val="22"/>
                <w:szCs w:val="22"/>
              </w:rPr>
            </w:pPr>
            <w:r w:rsidRPr="00450AE4">
              <w:rPr>
                <w:sz w:val="22"/>
                <w:szCs w:val="22"/>
              </w:rPr>
              <w:t>- рассматривание каталога «Герб СПб и его пригородов»;</w:t>
            </w:r>
          </w:p>
          <w:p w:rsidR="005C53C3" w:rsidRDefault="005C53C3" w:rsidP="00BF50E2">
            <w:r>
              <w:t>- рисование герба, флага СПб;</w:t>
            </w:r>
          </w:p>
          <w:p w:rsidR="005C53C3" w:rsidRDefault="005C53C3" w:rsidP="00BF50E2">
            <w:r>
              <w:t>- пазлы, разрезные картинки по теме.</w:t>
            </w:r>
          </w:p>
        </w:tc>
      </w:tr>
      <w:tr w:rsidR="005C53C3" w:rsidTr="00BF50E2">
        <w:trPr>
          <w:trHeight w:val="309"/>
        </w:trPr>
        <w:tc>
          <w:tcPr>
            <w:tcW w:w="15228" w:type="dxa"/>
            <w:gridSpan w:val="5"/>
            <w:tcBorders>
              <w:top w:val="single" w:sz="24" w:space="0" w:color="auto"/>
              <w:left w:val="single" w:sz="18" w:space="0" w:color="auto"/>
              <w:bottom w:val="single" w:sz="24" w:space="0" w:color="auto"/>
              <w:right w:val="single" w:sz="18" w:space="0" w:color="auto"/>
            </w:tcBorders>
          </w:tcPr>
          <w:p w:rsidR="005C53C3" w:rsidRDefault="005C53C3" w:rsidP="00BF50E2">
            <w:pPr>
              <w:jc w:val="center"/>
            </w:pPr>
            <w:r>
              <w:t>ОКТЯБРЬ</w:t>
            </w:r>
          </w:p>
        </w:tc>
      </w:tr>
      <w:tr w:rsidR="005C53C3" w:rsidTr="00BF50E2">
        <w:trPr>
          <w:trHeight w:val="309"/>
        </w:trPr>
        <w:tc>
          <w:tcPr>
            <w:tcW w:w="570" w:type="dxa"/>
            <w:tcBorders>
              <w:top w:val="single" w:sz="2" w:space="0" w:color="auto"/>
              <w:left w:val="single" w:sz="18" w:space="0" w:color="auto"/>
              <w:right w:val="single" w:sz="18" w:space="0" w:color="auto"/>
            </w:tcBorders>
          </w:tcPr>
          <w:p w:rsidR="005C53C3" w:rsidRDefault="005C53C3" w:rsidP="00BF50E2">
            <w:r>
              <w:t>3.</w:t>
            </w:r>
          </w:p>
        </w:tc>
        <w:tc>
          <w:tcPr>
            <w:tcW w:w="2725" w:type="dxa"/>
            <w:tcBorders>
              <w:top w:val="single" w:sz="2" w:space="0" w:color="auto"/>
              <w:left w:val="single" w:sz="18" w:space="0" w:color="auto"/>
              <w:right w:val="single" w:sz="18" w:space="0" w:color="auto"/>
            </w:tcBorders>
          </w:tcPr>
          <w:p w:rsidR="005C53C3" w:rsidRDefault="005C53C3" w:rsidP="00BF50E2">
            <w:r>
              <w:t>География города СПб (Карта города, реки, острова, мосты, скверы, парки)</w:t>
            </w:r>
          </w:p>
        </w:tc>
        <w:tc>
          <w:tcPr>
            <w:tcW w:w="5998" w:type="dxa"/>
            <w:gridSpan w:val="2"/>
            <w:tcBorders>
              <w:top w:val="single" w:sz="2" w:space="0" w:color="auto"/>
              <w:left w:val="single" w:sz="18" w:space="0" w:color="auto"/>
              <w:right w:val="single" w:sz="18" w:space="0" w:color="auto"/>
            </w:tcBorders>
          </w:tcPr>
          <w:p w:rsidR="005C53C3" w:rsidRDefault="005C53C3" w:rsidP="00BF50E2">
            <w:r>
              <w:t>- формирование начальных знаний о географии СПБ;</w:t>
            </w:r>
          </w:p>
          <w:p w:rsidR="005C53C3" w:rsidRDefault="005C53C3" w:rsidP="00BF50E2">
            <w:r>
              <w:t>- продолжать знакомить детей с городом и его историческим прошлым;</w:t>
            </w:r>
          </w:p>
          <w:p w:rsidR="005C53C3" w:rsidRDefault="005C53C3" w:rsidP="00BF50E2">
            <w:r>
              <w:t>- развивать умение ориентироваться по карте города;</w:t>
            </w:r>
          </w:p>
        </w:tc>
        <w:tc>
          <w:tcPr>
            <w:tcW w:w="5935" w:type="dxa"/>
            <w:tcBorders>
              <w:top w:val="single" w:sz="2" w:space="0" w:color="auto"/>
              <w:left w:val="single" w:sz="18" w:space="0" w:color="auto"/>
              <w:right w:val="single" w:sz="18" w:space="0" w:color="auto"/>
            </w:tcBorders>
          </w:tcPr>
          <w:p w:rsidR="005C53C3" w:rsidRDefault="005C53C3" w:rsidP="00BF50E2">
            <w:r>
              <w:t>- просмотр слайдов на тему «География города СПб»;</w:t>
            </w:r>
          </w:p>
          <w:p w:rsidR="005C53C3" w:rsidRDefault="005C53C3" w:rsidP="00BF50E2">
            <w:r>
              <w:t>- моделирование «Острова и мосты через Неву»;</w:t>
            </w:r>
          </w:p>
          <w:p w:rsidR="005C53C3" w:rsidRDefault="005C53C3" w:rsidP="00BF50E2">
            <w:r>
              <w:t xml:space="preserve">- Чтение стихотворения </w:t>
            </w:r>
            <w:r w:rsidRPr="006F2A98">
              <w:t>«</w:t>
            </w:r>
            <w:r>
              <w:t>Сколько в Петербурге островов?», Е.Никонова с</w:t>
            </w:r>
            <w:r w:rsidRPr="006F2A98">
              <w:rPr>
                <w:b/>
                <w:i/>
              </w:rPr>
              <w:t>м. Картотеку стихотворений по СПб</w:t>
            </w:r>
            <w:r>
              <w:rPr>
                <w:b/>
                <w:i/>
              </w:rPr>
              <w:t>.</w:t>
            </w:r>
          </w:p>
        </w:tc>
      </w:tr>
      <w:tr w:rsidR="005C53C3" w:rsidTr="00BF50E2">
        <w:trPr>
          <w:trHeight w:val="309"/>
        </w:trPr>
        <w:tc>
          <w:tcPr>
            <w:tcW w:w="570" w:type="dxa"/>
            <w:tcBorders>
              <w:left w:val="single" w:sz="18" w:space="0" w:color="auto"/>
              <w:bottom w:val="single" w:sz="24" w:space="0" w:color="auto"/>
              <w:right w:val="single" w:sz="18" w:space="0" w:color="auto"/>
            </w:tcBorders>
          </w:tcPr>
          <w:p w:rsidR="005C53C3" w:rsidRDefault="005C53C3" w:rsidP="00BF50E2">
            <w:r>
              <w:t>4.</w:t>
            </w:r>
          </w:p>
        </w:tc>
        <w:tc>
          <w:tcPr>
            <w:tcW w:w="2725" w:type="dxa"/>
            <w:tcBorders>
              <w:left w:val="single" w:sz="18" w:space="0" w:color="auto"/>
              <w:bottom w:val="single" w:sz="24" w:space="0" w:color="auto"/>
              <w:right w:val="single" w:sz="18" w:space="0" w:color="auto"/>
            </w:tcBorders>
          </w:tcPr>
          <w:p w:rsidR="005C53C3" w:rsidRDefault="005C53C3" w:rsidP="00BF50E2">
            <w:r>
              <w:t>Мой город родной (жизнь города, центр и окраины)</w:t>
            </w:r>
          </w:p>
        </w:tc>
        <w:tc>
          <w:tcPr>
            <w:tcW w:w="5998" w:type="dxa"/>
            <w:gridSpan w:val="2"/>
            <w:tcBorders>
              <w:left w:val="single" w:sz="18" w:space="0" w:color="auto"/>
              <w:bottom w:val="single" w:sz="24" w:space="0" w:color="auto"/>
              <w:right w:val="single" w:sz="18" w:space="0" w:color="auto"/>
            </w:tcBorders>
          </w:tcPr>
          <w:p w:rsidR="005C53C3" w:rsidRDefault="005C53C3" w:rsidP="00BF50E2">
            <w:r>
              <w:t>- познакомить детей с настоящим нашего города «Город Труженик» (заводы, фабрики, офисы и т.д.);</w:t>
            </w:r>
          </w:p>
          <w:p w:rsidR="005C53C3" w:rsidRDefault="005C53C3" w:rsidP="00BF50E2">
            <w:r>
              <w:t>- показать детям, что наш город большой и существуют в городе окраины (спальные районы);</w:t>
            </w:r>
          </w:p>
          <w:p w:rsidR="005C53C3" w:rsidRDefault="005C53C3" w:rsidP="00BF50E2">
            <w:r>
              <w:t>- развивать желания принимать участия в города СПб;</w:t>
            </w:r>
          </w:p>
        </w:tc>
        <w:tc>
          <w:tcPr>
            <w:tcW w:w="5935" w:type="dxa"/>
            <w:tcBorders>
              <w:left w:val="single" w:sz="18" w:space="0" w:color="auto"/>
              <w:bottom w:val="single" w:sz="24" w:space="0" w:color="auto"/>
              <w:right w:val="single" w:sz="18" w:space="0" w:color="auto"/>
            </w:tcBorders>
          </w:tcPr>
          <w:p w:rsidR="005C53C3" w:rsidRDefault="005C53C3" w:rsidP="00BF50E2">
            <w:r>
              <w:t>- просмотр слайдов на тему «Мой город родной»;</w:t>
            </w:r>
          </w:p>
          <w:p w:rsidR="005C53C3" w:rsidRDefault="005C53C3" w:rsidP="00BF50E2">
            <w:r>
              <w:t>- фотовыставка «Город Труженик»;</w:t>
            </w:r>
          </w:p>
          <w:p w:rsidR="005C53C3" w:rsidRDefault="005C53C3" w:rsidP="00BF50E2">
            <w:r>
              <w:t>- знакомство и историей Балтийского завода;</w:t>
            </w:r>
          </w:p>
          <w:p w:rsidR="005C53C3" w:rsidRDefault="005C53C3" w:rsidP="00BF50E2">
            <w:r>
              <w:t>- заучивание стихотворения Е.Никоновой «Улица» с</w:t>
            </w:r>
            <w:r>
              <w:rPr>
                <w:b/>
                <w:i/>
              </w:rPr>
              <w:t>м. Картотеку стихотворений по СПб</w:t>
            </w:r>
          </w:p>
        </w:tc>
      </w:tr>
      <w:tr w:rsidR="005C53C3" w:rsidTr="00BF50E2">
        <w:trPr>
          <w:trHeight w:val="309"/>
        </w:trPr>
        <w:tc>
          <w:tcPr>
            <w:tcW w:w="15228" w:type="dxa"/>
            <w:gridSpan w:val="5"/>
            <w:tcBorders>
              <w:top w:val="single" w:sz="24" w:space="0" w:color="auto"/>
              <w:left w:val="single" w:sz="18" w:space="0" w:color="auto"/>
              <w:bottom w:val="single" w:sz="24" w:space="0" w:color="auto"/>
              <w:right w:val="single" w:sz="18" w:space="0" w:color="auto"/>
            </w:tcBorders>
          </w:tcPr>
          <w:p w:rsidR="005C53C3" w:rsidRDefault="005C53C3" w:rsidP="00BF50E2">
            <w:pPr>
              <w:jc w:val="center"/>
            </w:pPr>
            <w:r>
              <w:t>НОЯБРЬ</w:t>
            </w:r>
          </w:p>
        </w:tc>
      </w:tr>
      <w:tr w:rsidR="005C53C3" w:rsidTr="00BF50E2">
        <w:trPr>
          <w:trHeight w:val="309"/>
        </w:trPr>
        <w:tc>
          <w:tcPr>
            <w:tcW w:w="570" w:type="dxa"/>
            <w:tcBorders>
              <w:top w:val="single" w:sz="18" w:space="0" w:color="auto"/>
              <w:left w:val="single" w:sz="18" w:space="0" w:color="auto"/>
              <w:right w:val="single" w:sz="18" w:space="0" w:color="auto"/>
            </w:tcBorders>
          </w:tcPr>
          <w:p w:rsidR="005C53C3" w:rsidRDefault="005C53C3" w:rsidP="00BF50E2">
            <w:r>
              <w:t xml:space="preserve">5. </w:t>
            </w:r>
          </w:p>
        </w:tc>
        <w:tc>
          <w:tcPr>
            <w:tcW w:w="2725" w:type="dxa"/>
            <w:tcBorders>
              <w:top w:val="single" w:sz="18" w:space="0" w:color="auto"/>
              <w:left w:val="single" w:sz="18" w:space="0" w:color="auto"/>
              <w:right w:val="single" w:sz="18" w:space="0" w:color="auto"/>
            </w:tcBorders>
          </w:tcPr>
          <w:p w:rsidR="005C53C3" w:rsidRPr="00A320A5" w:rsidRDefault="005C53C3" w:rsidP="00BF50E2">
            <w:r>
              <w:t xml:space="preserve">Петр </w:t>
            </w:r>
            <w:r>
              <w:rPr>
                <w:lang w:val="en-US"/>
              </w:rPr>
              <w:t>I</w:t>
            </w:r>
            <w:r w:rsidRPr="00A320A5">
              <w:t xml:space="preserve"> – </w:t>
            </w:r>
            <w:r>
              <w:t xml:space="preserve">основатель нашего города. </w:t>
            </w:r>
          </w:p>
        </w:tc>
        <w:tc>
          <w:tcPr>
            <w:tcW w:w="5998" w:type="dxa"/>
            <w:gridSpan w:val="2"/>
            <w:tcBorders>
              <w:top w:val="single" w:sz="18" w:space="0" w:color="auto"/>
              <w:left w:val="single" w:sz="18" w:space="0" w:color="auto"/>
              <w:right w:val="single" w:sz="18" w:space="0" w:color="auto"/>
            </w:tcBorders>
          </w:tcPr>
          <w:p w:rsidR="005C53C3" w:rsidRPr="00AB4F7A" w:rsidRDefault="005C53C3" w:rsidP="00BF50E2">
            <w:pPr>
              <w:rPr>
                <w:sz w:val="22"/>
                <w:szCs w:val="22"/>
              </w:rPr>
            </w:pPr>
            <w:r w:rsidRPr="002A5FBC">
              <w:rPr>
                <w:sz w:val="22"/>
                <w:szCs w:val="22"/>
              </w:rPr>
              <w:t xml:space="preserve">- познакомить детей с жизнью основателя СПб – Петром </w:t>
            </w:r>
            <w:r w:rsidRPr="002A5FBC">
              <w:rPr>
                <w:sz w:val="22"/>
                <w:szCs w:val="22"/>
                <w:lang w:val="en-US"/>
              </w:rPr>
              <w:t>I</w:t>
            </w:r>
            <w:r>
              <w:rPr>
                <w:sz w:val="22"/>
                <w:szCs w:val="22"/>
              </w:rPr>
              <w:t>;</w:t>
            </w:r>
          </w:p>
          <w:p w:rsidR="005C53C3" w:rsidRDefault="005C53C3" w:rsidP="00BF50E2">
            <w:r w:rsidRPr="002A5FBC">
              <w:t xml:space="preserve">- </w:t>
            </w:r>
            <w:r>
              <w:t>сформировать у детей почему царь Петр решил строить город именно в этом месте;</w:t>
            </w:r>
          </w:p>
          <w:p w:rsidR="005C53C3" w:rsidRPr="002A5FBC" w:rsidRDefault="005C53C3" w:rsidP="00BF50E2">
            <w:r>
              <w:t>- изучение истории СПб через судьбы замечательных петербуржцев;</w:t>
            </w:r>
          </w:p>
        </w:tc>
        <w:tc>
          <w:tcPr>
            <w:tcW w:w="5935" w:type="dxa"/>
            <w:tcBorders>
              <w:top w:val="single" w:sz="18" w:space="0" w:color="auto"/>
              <w:left w:val="single" w:sz="18" w:space="0" w:color="auto"/>
              <w:right w:val="single" w:sz="18" w:space="0" w:color="auto"/>
            </w:tcBorders>
          </w:tcPr>
          <w:p w:rsidR="005C53C3" w:rsidRPr="00AB4F7A" w:rsidRDefault="005C53C3" w:rsidP="00BF50E2">
            <w:pPr>
              <w:rPr>
                <w:sz w:val="22"/>
                <w:szCs w:val="22"/>
              </w:rPr>
            </w:pPr>
            <w:r w:rsidRPr="00AB4F7A">
              <w:rPr>
                <w:sz w:val="22"/>
                <w:szCs w:val="22"/>
              </w:rPr>
              <w:t xml:space="preserve">- просмотр слайдов на тему «Петр </w:t>
            </w:r>
            <w:r w:rsidRPr="00AB4F7A">
              <w:rPr>
                <w:sz w:val="22"/>
                <w:szCs w:val="22"/>
                <w:lang w:val="en-US"/>
              </w:rPr>
              <w:t>I</w:t>
            </w:r>
            <w:r w:rsidRPr="00AB4F7A">
              <w:rPr>
                <w:sz w:val="22"/>
                <w:szCs w:val="22"/>
              </w:rPr>
              <w:t xml:space="preserve"> – основатель города»;</w:t>
            </w:r>
          </w:p>
          <w:p w:rsidR="005C53C3" w:rsidRDefault="005C53C3" w:rsidP="00BF50E2">
            <w:r>
              <w:t>- загадки о СПб;</w:t>
            </w:r>
          </w:p>
          <w:p w:rsidR="005C53C3" w:rsidRPr="0091065F" w:rsidRDefault="005C53C3" w:rsidP="00BF50E2">
            <w:r>
              <w:t xml:space="preserve">- заучивание стихотворения М. Борисовой «Памятник Петру </w:t>
            </w:r>
            <w:r>
              <w:rPr>
                <w:lang w:val="en-US"/>
              </w:rPr>
              <w:t>I</w:t>
            </w:r>
            <w:r>
              <w:t>» с</w:t>
            </w:r>
            <w:r w:rsidRPr="006F2A98">
              <w:rPr>
                <w:b/>
                <w:i/>
              </w:rPr>
              <w:t>м. Картотеку стихотворений по СПб</w:t>
            </w:r>
            <w:r>
              <w:rPr>
                <w:b/>
                <w:i/>
              </w:rPr>
              <w:t>;</w:t>
            </w:r>
          </w:p>
          <w:p w:rsidR="005C53C3" w:rsidRDefault="005C53C3" w:rsidP="00BF50E2">
            <w:r>
              <w:t>- подвижная игра «По болоту Петр шел».</w:t>
            </w:r>
          </w:p>
        </w:tc>
      </w:tr>
      <w:tr w:rsidR="005C53C3" w:rsidTr="00BF50E2">
        <w:trPr>
          <w:trHeight w:val="327"/>
        </w:trPr>
        <w:tc>
          <w:tcPr>
            <w:tcW w:w="570" w:type="dxa"/>
            <w:tcBorders>
              <w:left w:val="single" w:sz="18" w:space="0" w:color="auto"/>
              <w:bottom w:val="single" w:sz="24" w:space="0" w:color="auto"/>
              <w:right w:val="single" w:sz="18" w:space="0" w:color="auto"/>
            </w:tcBorders>
          </w:tcPr>
          <w:p w:rsidR="005C53C3" w:rsidRDefault="005C53C3" w:rsidP="00BF50E2">
            <w:r>
              <w:t xml:space="preserve">6. </w:t>
            </w:r>
          </w:p>
        </w:tc>
        <w:tc>
          <w:tcPr>
            <w:tcW w:w="2725" w:type="dxa"/>
            <w:tcBorders>
              <w:left w:val="single" w:sz="18" w:space="0" w:color="auto"/>
              <w:bottom w:val="single" w:sz="24" w:space="0" w:color="auto"/>
              <w:right w:val="single" w:sz="18" w:space="0" w:color="auto"/>
            </w:tcBorders>
          </w:tcPr>
          <w:p w:rsidR="005C53C3" w:rsidRDefault="005C53C3" w:rsidP="00BF50E2">
            <w:r>
              <w:t>Достопримечательности СПб</w:t>
            </w:r>
          </w:p>
        </w:tc>
        <w:tc>
          <w:tcPr>
            <w:tcW w:w="5998" w:type="dxa"/>
            <w:gridSpan w:val="2"/>
            <w:tcBorders>
              <w:left w:val="single" w:sz="18" w:space="0" w:color="auto"/>
              <w:bottom w:val="single" w:sz="24" w:space="0" w:color="auto"/>
              <w:right w:val="single" w:sz="18" w:space="0" w:color="auto"/>
            </w:tcBorders>
          </w:tcPr>
          <w:p w:rsidR="005C53C3" w:rsidRPr="00AB4F7A" w:rsidRDefault="005C53C3" w:rsidP="00BF50E2">
            <w:pPr>
              <w:rPr>
                <w:sz w:val="21"/>
                <w:szCs w:val="21"/>
              </w:rPr>
            </w:pPr>
            <w:r w:rsidRPr="00AB4F7A">
              <w:rPr>
                <w:sz w:val="21"/>
                <w:szCs w:val="21"/>
              </w:rPr>
              <w:t>- формирование ценности памятников культуры  и искусства;</w:t>
            </w:r>
          </w:p>
          <w:p w:rsidR="005C53C3" w:rsidRDefault="005C53C3" w:rsidP="00BF50E2">
            <w:r>
              <w:t>- воспитание петербуржца на лучший традициях петербургской культуры;</w:t>
            </w:r>
          </w:p>
          <w:p w:rsidR="005C53C3" w:rsidRPr="00C14E26" w:rsidRDefault="005C53C3" w:rsidP="00BF50E2">
            <w:r>
              <w:t>- знакомство детей с главными достопримечательностями нашего города;</w:t>
            </w:r>
          </w:p>
        </w:tc>
        <w:tc>
          <w:tcPr>
            <w:tcW w:w="5935" w:type="dxa"/>
            <w:tcBorders>
              <w:left w:val="single" w:sz="18" w:space="0" w:color="auto"/>
              <w:bottom w:val="single" w:sz="24" w:space="0" w:color="auto"/>
              <w:right w:val="single" w:sz="18" w:space="0" w:color="auto"/>
            </w:tcBorders>
          </w:tcPr>
          <w:p w:rsidR="005C53C3" w:rsidRPr="00AB4F7A" w:rsidRDefault="005C53C3" w:rsidP="00BF50E2">
            <w:pPr>
              <w:rPr>
                <w:sz w:val="22"/>
                <w:szCs w:val="22"/>
              </w:rPr>
            </w:pPr>
            <w:r w:rsidRPr="00AB4F7A">
              <w:rPr>
                <w:sz w:val="22"/>
                <w:szCs w:val="22"/>
              </w:rPr>
              <w:t>- просмотр слайдов на тему «Достопримечательности СПб»;</w:t>
            </w:r>
          </w:p>
          <w:p w:rsidR="005C53C3" w:rsidRDefault="005C53C3" w:rsidP="00BF50E2">
            <w:r>
              <w:t>- выставка работ на тему «Любимое место СПб»;</w:t>
            </w:r>
          </w:p>
          <w:p w:rsidR="005C53C3" w:rsidRDefault="005C53C3" w:rsidP="00BF50E2">
            <w:r>
              <w:t>- игра «Лото СПБ»;</w:t>
            </w:r>
          </w:p>
          <w:p w:rsidR="005C53C3" w:rsidRDefault="005C53C3" w:rsidP="00BF50E2">
            <w:r>
              <w:t xml:space="preserve">- трафареты СПб. </w:t>
            </w:r>
          </w:p>
        </w:tc>
      </w:tr>
      <w:tr w:rsidR="005C53C3" w:rsidTr="00BF50E2">
        <w:trPr>
          <w:trHeight w:val="327"/>
        </w:trPr>
        <w:tc>
          <w:tcPr>
            <w:tcW w:w="15228" w:type="dxa"/>
            <w:gridSpan w:val="5"/>
            <w:tcBorders>
              <w:top w:val="single" w:sz="24" w:space="0" w:color="auto"/>
              <w:left w:val="single" w:sz="18" w:space="0" w:color="auto"/>
              <w:bottom w:val="single" w:sz="24" w:space="0" w:color="auto"/>
              <w:right w:val="single" w:sz="18" w:space="0" w:color="auto"/>
            </w:tcBorders>
          </w:tcPr>
          <w:p w:rsidR="005C53C3" w:rsidRDefault="005C53C3" w:rsidP="00BF50E2">
            <w:pPr>
              <w:jc w:val="center"/>
            </w:pPr>
            <w:r>
              <w:t>ДЕКАБРЬ</w:t>
            </w:r>
          </w:p>
        </w:tc>
      </w:tr>
      <w:tr w:rsidR="005C53C3" w:rsidTr="00BF50E2">
        <w:trPr>
          <w:trHeight w:val="327"/>
        </w:trPr>
        <w:tc>
          <w:tcPr>
            <w:tcW w:w="570" w:type="dxa"/>
            <w:tcBorders>
              <w:top w:val="single" w:sz="24" w:space="0" w:color="auto"/>
              <w:left w:val="single" w:sz="18" w:space="0" w:color="auto"/>
              <w:bottom w:val="single" w:sz="2" w:space="0" w:color="auto"/>
              <w:right w:val="single" w:sz="18" w:space="0" w:color="auto"/>
            </w:tcBorders>
          </w:tcPr>
          <w:p w:rsidR="005C53C3" w:rsidRDefault="005C53C3" w:rsidP="00BF50E2">
            <w:r>
              <w:t xml:space="preserve">7. </w:t>
            </w:r>
          </w:p>
        </w:tc>
        <w:tc>
          <w:tcPr>
            <w:tcW w:w="2725" w:type="dxa"/>
            <w:tcBorders>
              <w:top w:val="single" w:sz="24" w:space="0" w:color="auto"/>
              <w:left w:val="single" w:sz="18" w:space="0" w:color="auto"/>
              <w:bottom w:val="single" w:sz="2" w:space="0" w:color="auto"/>
              <w:right w:val="single" w:sz="18" w:space="0" w:color="auto"/>
            </w:tcBorders>
          </w:tcPr>
          <w:p w:rsidR="005C53C3" w:rsidRDefault="005C53C3" w:rsidP="00BF50E2">
            <w:r>
              <w:t>Транспорт нашего города</w:t>
            </w:r>
          </w:p>
        </w:tc>
        <w:tc>
          <w:tcPr>
            <w:tcW w:w="5987" w:type="dxa"/>
            <w:tcBorders>
              <w:top w:val="single" w:sz="24" w:space="0" w:color="auto"/>
              <w:left w:val="single" w:sz="18" w:space="0" w:color="auto"/>
              <w:bottom w:val="single" w:sz="2" w:space="0" w:color="auto"/>
              <w:right w:val="single" w:sz="18" w:space="0" w:color="auto"/>
            </w:tcBorders>
          </w:tcPr>
          <w:p w:rsidR="005C53C3" w:rsidRDefault="005C53C3" w:rsidP="00BF50E2">
            <w:r>
              <w:t>- познакомить детей с различными видами транспорта;</w:t>
            </w:r>
          </w:p>
          <w:p w:rsidR="005C53C3" w:rsidRPr="00AB4F7A" w:rsidRDefault="005C53C3" w:rsidP="00BF50E2">
            <w:pPr>
              <w:rPr>
                <w:sz w:val="21"/>
                <w:szCs w:val="21"/>
              </w:rPr>
            </w:pPr>
            <w:r w:rsidRPr="00AB4F7A">
              <w:rPr>
                <w:sz w:val="21"/>
                <w:szCs w:val="21"/>
              </w:rPr>
              <w:t xml:space="preserve">- рассказать о необходимости транспорта для большого города; </w:t>
            </w:r>
          </w:p>
          <w:p w:rsidR="005C53C3" w:rsidRDefault="005C53C3" w:rsidP="00BF50E2">
            <w:r>
              <w:t xml:space="preserve">- побеседовать с детьми о том как выгладил транспорт много лет </w:t>
            </w:r>
            <w:r>
              <w:lastRenderedPageBreak/>
              <w:t xml:space="preserve">назад; </w:t>
            </w:r>
          </w:p>
          <w:p w:rsidR="005C53C3" w:rsidRDefault="005C53C3" w:rsidP="00BF50E2">
            <w:r>
              <w:t>- напомнить детям о правилах дорожного движения;</w:t>
            </w:r>
          </w:p>
        </w:tc>
        <w:tc>
          <w:tcPr>
            <w:tcW w:w="5946" w:type="dxa"/>
            <w:gridSpan w:val="2"/>
            <w:tcBorders>
              <w:top w:val="single" w:sz="24" w:space="0" w:color="auto"/>
              <w:left w:val="single" w:sz="18" w:space="0" w:color="auto"/>
              <w:bottom w:val="single" w:sz="2" w:space="0" w:color="auto"/>
              <w:right w:val="single" w:sz="18" w:space="0" w:color="auto"/>
            </w:tcBorders>
          </w:tcPr>
          <w:p w:rsidR="005C53C3" w:rsidRPr="00AB4F7A" w:rsidRDefault="005C53C3" w:rsidP="00BF50E2">
            <w:pPr>
              <w:rPr>
                <w:sz w:val="22"/>
                <w:szCs w:val="22"/>
              </w:rPr>
            </w:pPr>
            <w:r w:rsidRPr="00AB4F7A">
              <w:rPr>
                <w:sz w:val="22"/>
                <w:szCs w:val="22"/>
              </w:rPr>
              <w:lastRenderedPageBreak/>
              <w:t>- просмотр слайдов на тему «Транспорт нашего города»;</w:t>
            </w:r>
          </w:p>
          <w:p w:rsidR="005C53C3" w:rsidRDefault="005C53C3" w:rsidP="00BF50E2">
            <w:r>
              <w:t>- исследовательская деятельность «Для чего нужен транспорт?»;</w:t>
            </w:r>
          </w:p>
          <w:p w:rsidR="005C53C3" w:rsidRDefault="005C53C3" w:rsidP="00BF50E2">
            <w:r>
              <w:t>- аппликация «Транспорт на улицах нашего города»</w:t>
            </w:r>
          </w:p>
          <w:p w:rsidR="005C53C3" w:rsidRDefault="005C53C3" w:rsidP="00BF50E2">
            <w:r>
              <w:lastRenderedPageBreak/>
              <w:t>- конструирование перекрестков.</w:t>
            </w:r>
          </w:p>
        </w:tc>
      </w:tr>
      <w:tr w:rsidR="005C53C3" w:rsidTr="00BF50E2">
        <w:trPr>
          <w:trHeight w:val="327"/>
        </w:trPr>
        <w:tc>
          <w:tcPr>
            <w:tcW w:w="570" w:type="dxa"/>
            <w:tcBorders>
              <w:top w:val="single" w:sz="2" w:space="0" w:color="auto"/>
              <w:left w:val="single" w:sz="18" w:space="0" w:color="auto"/>
              <w:right w:val="single" w:sz="18" w:space="0" w:color="auto"/>
            </w:tcBorders>
          </w:tcPr>
          <w:p w:rsidR="005C53C3" w:rsidRDefault="005C53C3" w:rsidP="00BF50E2">
            <w:r>
              <w:lastRenderedPageBreak/>
              <w:t xml:space="preserve">8. </w:t>
            </w:r>
          </w:p>
        </w:tc>
        <w:tc>
          <w:tcPr>
            <w:tcW w:w="2725" w:type="dxa"/>
            <w:tcBorders>
              <w:top w:val="single" w:sz="2" w:space="0" w:color="auto"/>
              <w:left w:val="single" w:sz="18" w:space="0" w:color="auto"/>
              <w:right w:val="single" w:sz="18" w:space="0" w:color="auto"/>
            </w:tcBorders>
          </w:tcPr>
          <w:p w:rsidR="005C53C3" w:rsidRPr="00A320A5" w:rsidRDefault="005C53C3" w:rsidP="00BF50E2">
            <w:r>
              <w:t xml:space="preserve">Новый год от Петра </w:t>
            </w:r>
            <w:r>
              <w:rPr>
                <w:lang w:val="en-US"/>
              </w:rPr>
              <w:t>I</w:t>
            </w:r>
            <w:r w:rsidRPr="00A320A5">
              <w:t xml:space="preserve"> </w:t>
            </w:r>
            <w:r>
              <w:t>до наших дней</w:t>
            </w:r>
          </w:p>
        </w:tc>
        <w:tc>
          <w:tcPr>
            <w:tcW w:w="5998" w:type="dxa"/>
            <w:gridSpan w:val="2"/>
            <w:tcBorders>
              <w:top w:val="single" w:sz="2" w:space="0" w:color="auto"/>
              <w:left w:val="single" w:sz="18" w:space="0" w:color="auto"/>
              <w:right w:val="single" w:sz="18" w:space="0" w:color="auto"/>
            </w:tcBorders>
          </w:tcPr>
          <w:p w:rsidR="005C53C3" w:rsidRDefault="005C53C3" w:rsidP="00BF50E2">
            <w:r>
              <w:t>- сформировать у детей представление, как и когда, праздновался новый город в городе СПб;</w:t>
            </w:r>
          </w:p>
          <w:p w:rsidR="005C53C3" w:rsidRPr="00AB4F7A" w:rsidRDefault="005C53C3" w:rsidP="00BF50E2">
            <w:pPr>
              <w:rPr>
                <w:sz w:val="22"/>
                <w:szCs w:val="22"/>
              </w:rPr>
            </w:pPr>
            <w:r w:rsidRPr="00AB4F7A">
              <w:rPr>
                <w:sz w:val="22"/>
                <w:szCs w:val="22"/>
              </w:rPr>
              <w:t>- побеседовать с детьми о том, как они праздную новый год;</w:t>
            </w:r>
          </w:p>
          <w:p w:rsidR="005C53C3" w:rsidRDefault="005C53C3" w:rsidP="00BF50E2">
            <w:r>
              <w:t xml:space="preserve">- </w:t>
            </w:r>
            <w:r w:rsidRPr="002A5479">
              <w:rPr>
                <w:sz w:val="22"/>
                <w:szCs w:val="22"/>
              </w:rPr>
              <w:t>познакомить детей с атрибутами новогоднего праздника;</w:t>
            </w:r>
            <w:r>
              <w:t xml:space="preserve">  </w:t>
            </w:r>
          </w:p>
          <w:p w:rsidR="005C53C3" w:rsidRDefault="005C53C3" w:rsidP="00BF50E2">
            <w:r>
              <w:t>- воспитывать вежливость, доброту и гостеприимство;</w:t>
            </w:r>
          </w:p>
        </w:tc>
        <w:tc>
          <w:tcPr>
            <w:tcW w:w="5935" w:type="dxa"/>
            <w:tcBorders>
              <w:top w:val="single" w:sz="2" w:space="0" w:color="auto"/>
              <w:left w:val="single" w:sz="18" w:space="0" w:color="auto"/>
              <w:right w:val="single" w:sz="18" w:space="0" w:color="auto"/>
            </w:tcBorders>
          </w:tcPr>
          <w:p w:rsidR="005C53C3" w:rsidRDefault="005C53C3" w:rsidP="00BF50E2">
            <w:r>
              <w:t xml:space="preserve">- просмотр слайдов на тему «Новый год от Петра </w:t>
            </w:r>
            <w:r>
              <w:rPr>
                <w:lang w:val="en-US"/>
              </w:rPr>
              <w:t>I</w:t>
            </w:r>
            <w:r w:rsidRPr="00A320A5">
              <w:t xml:space="preserve"> </w:t>
            </w:r>
            <w:r>
              <w:t>до наших дней»;</w:t>
            </w:r>
          </w:p>
          <w:p w:rsidR="005C53C3" w:rsidRDefault="005C53C3" w:rsidP="00BF50E2">
            <w:r>
              <w:t>- составление сказки «Ёлочные игрушки»;</w:t>
            </w:r>
          </w:p>
          <w:p w:rsidR="005C53C3" w:rsidRDefault="005C53C3" w:rsidP="00BF50E2">
            <w:r>
              <w:t>- совместное чаепитие у «новогодней ёлки»;</w:t>
            </w:r>
          </w:p>
          <w:p w:rsidR="005C53C3" w:rsidRDefault="005C53C3" w:rsidP="00BF50E2">
            <w:r>
              <w:t>- изготовление ёлочных игрушек;</w:t>
            </w:r>
          </w:p>
          <w:p w:rsidR="005C53C3" w:rsidRDefault="005C53C3" w:rsidP="00BF50E2">
            <w:r>
              <w:t xml:space="preserve">- написание коллективного письма деду Морозу. </w:t>
            </w:r>
          </w:p>
        </w:tc>
      </w:tr>
      <w:tr w:rsidR="005C53C3" w:rsidTr="00BF50E2">
        <w:trPr>
          <w:trHeight w:val="327"/>
        </w:trPr>
        <w:tc>
          <w:tcPr>
            <w:tcW w:w="15228" w:type="dxa"/>
            <w:gridSpan w:val="5"/>
            <w:tcBorders>
              <w:top w:val="single" w:sz="24" w:space="0" w:color="auto"/>
              <w:left w:val="single" w:sz="18" w:space="0" w:color="auto"/>
              <w:bottom w:val="single" w:sz="18" w:space="0" w:color="auto"/>
              <w:right w:val="single" w:sz="18" w:space="0" w:color="auto"/>
            </w:tcBorders>
          </w:tcPr>
          <w:p w:rsidR="005C53C3" w:rsidRDefault="005C53C3" w:rsidP="00BF50E2">
            <w:pPr>
              <w:jc w:val="center"/>
            </w:pPr>
            <w:r>
              <w:t>ЯНВАРЬ</w:t>
            </w:r>
          </w:p>
        </w:tc>
      </w:tr>
      <w:tr w:rsidR="005C53C3" w:rsidTr="00BF50E2">
        <w:trPr>
          <w:trHeight w:val="327"/>
        </w:trPr>
        <w:tc>
          <w:tcPr>
            <w:tcW w:w="570" w:type="dxa"/>
            <w:tcBorders>
              <w:top w:val="single" w:sz="18" w:space="0" w:color="auto"/>
              <w:left w:val="single" w:sz="18" w:space="0" w:color="auto"/>
              <w:right w:val="single" w:sz="18" w:space="0" w:color="auto"/>
            </w:tcBorders>
          </w:tcPr>
          <w:p w:rsidR="005C53C3" w:rsidRDefault="005C53C3" w:rsidP="00BF50E2">
            <w:r>
              <w:t xml:space="preserve">9. </w:t>
            </w:r>
          </w:p>
        </w:tc>
        <w:tc>
          <w:tcPr>
            <w:tcW w:w="2725" w:type="dxa"/>
            <w:tcBorders>
              <w:top w:val="single" w:sz="18" w:space="0" w:color="auto"/>
              <w:left w:val="single" w:sz="18" w:space="0" w:color="auto"/>
              <w:right w:val="single" w:sz="18" w:space="0" w:color="auto"/>
            </w:tcBorders>
          </w:tcPr>
          <w:p w:rsidR="005C53C3" w:rsidRDefault="005C53C3" w:rsidP="00BF50E2">
            <w:r>
              <w:t>Понятие петербуржец, житель нашего города (толерантность)</w:t>
            </w:r>
          </w:p>
        </w:tc>
        <w:tc>
          <w:tcPr>
            <w:tcW w:w="5998" w:type="dxa"/>
            <w:gridSpan w:val="2"/>
            <w:tcBorders>
              <w:top w:val="single" w:sz="18" w:space="0" w:color="auto"/>
              <w:left w:val="single" w:sz="18" w:space="0" w:color="auto"/>
              <w:right w:val="single" w:sz="18" w:space="0" w:color="auto"/>
            </w:tcBorders>
          </w:tcPr>
          <w:p w:rsidR="005C53C3" w:rsidRDefault="005C53C3" w:rsidP="00BF50E2">
            <w:r>
              <w:t>- познакомить детей с понятиям «Петербуржец»;</w:t>
            </w:r>
          </w:p>
          <w:p w:rsidR="005C53C3" w:rsidRDefault="005C53C3" w:rsidP="00BF50E2">
            <w:r>
              <w:t>- воспитывать у детей желания заботиться о близких;</w:t>
            </w:r>
          </w:p>
          <w:p w:rsidR="005C53C3" w:rsidRDefault="005C53C3" w:rsidP="00BF50E2">
            <w:r>
              <w:t>- расширить представления о дружбе, развивать эмоциональную отзывчивость;</w:t>
            </w:r>
          </w:p>
          <w:p w:rsidR="005C53C3" w:rsidRDefault="005C53C3" w:rsidP="00BF50E2">
            <w:r>
              <w:t xml:space="preserve">- воспитывать вежливость, учить в различных ситуациях договариваться и избегать конфликтов; </w:t>
            </w:r>
          </w:p>
        </w:tc>
        <w:tc>
          <w:tcPr>
            <w:tcW w:w="5935" w:type="dxa"/>
            <w:tcBorders>
              <w:top w:val="single" w:sz="18" w:space="0" w:color="auto"/>
              <w:left w:val="single" w:sz="18" w:space="0" w:color="auto"/>
              <w:right w:val="single" w:sz="18" w:space="0" w:color="auto"/>
            </w:tcBorders>
          </w:tcPr>
          <w:p w:rsidR="005C53C3" w:rsidRDefault="005C53C3" w:rsidP="00BF50E2">
            <w:r>
              <w:t>- просмотр слайдов на тему «Петербуржец»;</w:t>
            </w:r>
          </w:p>
          <w:p w:rsidR="005C53C3" w:rsidRDefault="005C53C3" w:rsidP="00BF50E2">
            <w:r>
              <w:t>- рисование на тему «Я петербуржец»;</w:t>
            </w:r>
          </w:p>
          <w:p w:rsidR="005C53C3" w:rsidRDefault="005C53C3" w:rsidP="00BF50E2">
            <w:r>
              <w:t>- настольно печатная игра «Санкт - Петербург»;</w:t>
            </w:r>
          </w:p>
          <w:p w:rsidR="005C53C3" w:rsidRDefault="005C53C3" w:rsidP="00BF50E2">
            <w:r>
              <w:t xml:space="preserve">- игра викторина «Знаешь ли ты свой город?» </w:t>
            </w:r>
            <w:r w:rsidRPr="00814E15">
              <w:rPr>
                <w:b/>
                <w:i/>
              </w:rPr>
              <w:t>см. сборник «Патриотическое воспитание»</w:t>
            </w:r>
          </w:p>
          <w:p w:rsidR="005C53C3" w:rsidRDefault="005C53C3" w:rsidP="00BF50E2"/>
        </w:tc>
      </w:tr>
      <w:tr w:rsidR="005C53C3" w:rsidTr="00BF50E2">
        <w:trPr>
          <w:trHeight w:val="327"/>
        </w:trPr>
        <w:tc>
          <w:tcPr>
            <w:tcW w:w="570" w:type="dxa"/>
            <w:tcBorders>
              <w:left w:val="single" w:sz="18" w:space="0" w:color="auto"/>
              <w:bottom w:val="single" w:sz="18" w:space="0" w:color="auto"/>
              <w:right w:val="single" w:sz="18" w:space="0" w:color="auto"/>
            </w:tcBorders>
          </w:tcPr>
          <w:p w:rsidR="005C53C3" w:rsidRDefault="005C53C3" w:rsidP="00BF50E2">
            <w:r>
              <w:t xml:space="preserve">10. </w:t>
            </w:r>
          </w:p>
        </w:tc>
        <w:tc>
          <w:tcPr>
            <w:tcW w:w="2725" w:type="dxa"/>
            <w:tcBorders>
              <w:left w:val="single" w:sz="18" w:space="0" w:color="auto"/>
              <w:bottom w:val="single" w:sz="18" w:space="0" w:color="auto"/>
              <w:right w:val="single" w:sz="18" w:space="0" w:color="auto"/>
            </w:tcBorders>
          </w:tcPr>
          <w:p w:rsidR="005C53C3" w:rsidRDefault="005C53C3" w:rsidP="00BF50E2">
            <w:r>
              <w:t>Подвиг Ленинграда в дни блокады</w:t>
            </w:r>
          </w:p>
        </w:tc>
        <w:tc>
          <w:tcPr>
            <w:tcW w:w="5998" w:type="dxa"/>
            <w:gridSpan w:val="2"/>
            <w:tcBorders>
              <w:left w:val="single" w:sz="18" w:space="0" w:color="auto"/>
              <w:bottom w:val="single" w:sz="18" w:space="0" w:color="auto"/>
              <w:right w:val="single" w:sz="18" w:space="0" w:color="auto"/>
            </w:tcBorders>
          </w:tcPr>
          <w:p w:rsidR="005C53C3" w:rsidRDefault="005C53C3" w:rsidP="00BF50E2">
            <w:r>
              <w:t xml:space="preserve">- беседа с детьми о жизни блокадного Ленинграда; </w:t>
            </w:r>
          </w:p>
          <w:p w:rsidR="005C53C3" w:rsidRDefault="005C53C3" w:rsidP="00BF50E2">
            <w:r>
              <w:t>- продолжать знакомить детей с историческим прошлым родного города;</w:t>
            </w:r>
          </w:p>
          <w:p w:rsidR="005C53C3" w:rsidRDefault="005C53C3" w:rsidP="00BF50E2">
            <w:r>
              <w:t>- воспитывать чувство любви и гордости за людей, отстоявших наш город в дни блокады;</w:t>
            </w:r>
          </w:p>
          <w:p w:rsidR="005C53C3" w:rsidRDefault="005C53C3" w:rsidP="00BF50E2">
            <w:r>
              <w:t>- воспитывать уважение к прошлому;</w:t>
            </w:r>
          </w:p>
        </w:tc>
        <w:tc>
          <w:tcPr>
            <w:tcW w:w="5935" w:type="dxa"/>
            <w:tcBorders>
              <w:left w:val="single" w:sz="18" w:space="0" w:color="auto"/>
              <w:bottom w:val="single" w:sz="18" w:space="0" w:color="auto"/>
              <w:right w:val="single" w:sz="18" w:space="0" w:color="auto"/>
            </w:tcBorders>
          </w:tcPr>
          <w:p w:rsidR="005C53C3" w:rsidRDefault="005C53C3" w:rsidP="00BF50E2">
            <w:r>
              <w:t>- просмотр слайдов на тему «Подвиг Ленинграда в дни блокады»;</w:t>
            </w:r>
          </w:p>
          <w:p w:rsidR="005C53C3" w:rsidRDefault="005C53C3" w:rsidP="00BF50E2">
            <w:r>
              <w:t>- прослушивание песни «Пусть всегда будет солнце»;</w:t>
            </w:r>
          </w:p>
          <w:p w:rsidR="005C53C3" w:rsidRDefault="005C53C3" w:rsidP="00BF50E2">
            <w:r>
              <w:t>- тематическое задание на тему «Цветок жизни»;</w:t>
            </w:r>
          </w:p>
          <w:p w:rsidR="005C53C3" w:rsidRDefault="005C53C3" w:rsidP="00BF50E2">
            <w:r>
              <w:t xml:space="preserve">- чтение рассказа «Кукла». </w:t>
            </w:r>
          </w:p>
        </w:tc>
      </w:tr>
      <w:tr w:rsidR="005C53C3" w:rsidTr="00BF50E2">
        <w:trPr>
          <w:trHeight w:val="327"/>
        </w:trPr>
        <w:tc>
          <w:tcPr>
            <w:tcW w:w="15228" w:type="dxa"/>
            <w:gridSpan w:val="5"/>
            <w:tcBorders>
              <w:top w:val="single" w:sz="18" w:space="0" w:color="auto"/>
              <w:left w:val="single" w:sz="18" w:space="0" w:color="auto"/>
              <w:bottom w:val="single" w:sz="18" w:space="0" w:color="auto"/>
              <w:right w:val="single" w:sz="18" w:space="0" w:color="auto"/>
            </w:tcBorders>
          </w:tcPr>
          <w:p w:rsidR="005C53C3" w:rsidRDefault="005C53C3" w:rsidP="00BF50E2">
            <w:pPr>
              <w:jc w:val="center"/>
            </w:pPr>
            <w:r>
              <w:t>ФЕВРАЛЬ</w:t>
            </w:r>
          </w:p>
        </w:tc>
      </w:tr>
      <w:tr w:rsidR="005C53C3" w:rsidTr="00BF50E2">
        <w:trPr>
          <w:trHeight w:val="327"/>
        </w:trPr>
        <w:tc>
          <w:tcPr>
            <w:tcW w:w="570" w:type="dxa"/>
            <w:tcBorders>
              <w:left w:val="single" w:sz="18" w:space="0" w:color="auto"/>
              <w:right w:val="single" w:sz="18" w:space="0" w:color="auto"/>
            </w:tcBorders>
          </w:tcPr>
          <w:p w:rsidR="005C53C3" w:rsidRDefault="005C53C3" w:rsidP="00BF50E2">
            <w:r>
              <w:t xml:space="preserve">11. </w:t>
            </w:r>
          </w:p>
        </w:tc>
        <w:tc>
          <w:tcPr>
            <w:tcW w:w="2725" w:type="dxa"/>
            <w:tcBorders>
              <w:left w:val="single" w:sz="18" w:space="0" w:color="auto"/>
              <w:right w:val="single" w:sz="18" w:space="0" w:color="auto"/>
            </w:tcBorders>
          </w:tcPr>
          <w:p w:rsidR="005C53C3" w:rsidRDefault="005C53C3" w:rsidP="00BF50E2">
            <w:r>
              <w:t xml:space="preserve">Уроки вежливости. Как встречать гостей и ходить в гости. </w:t>
            </w:r>
          </w:p>
        </w:tc>
        <w:tc>
          <w:tcPr>
            <w:tcW w:w="5998" w:type="dxa"/>
            <w:gridSpan w:val="2"/>
            <w:tcBorders>
              <w:left w:val="single" w:sz="18" w:space="0" w:color="auto"/>
              <w:right w:val="single" w:sz="18" w:space="0" w:color="auto"/>
            </w:tcBorders>
          </w:tcPr>
          <w:p w:rsidR="005C53C3" w:rsidRPr="00783731" w:rsidRDefault="005C53C3" w:rsidP="00BF50E2">
            <w:pPr>
              <w:rPr>
                <w:sz w:val="22"/>
                <w:szCs w:val="22"/>
              </w:rPr>
            </w:pPr>
            <w:r w:rsidRPr="00783731">
              <w:rPr>
                <w:sz w:val="22"/>
                <w:szCs w:val="22"/>
              </w:rPr>
              <w:t>- воспитывать у детей вежливость, доброту, гостеприимство;</w:t>
            </w:r>
          </w:p>
          <w:p w:rsidR="005C53C3" w:rsidRDefault="005C53C3" w:rsidP="00BF50E2">
            <w:r>
              <w:t xml:space="preserve">- закрепить и уточнить правила поведения при встречи гостей; </w:t>
            </w:r>
          </w:p>
          <w:p w:rsidR="005C53C3" w:rsidRPr="002615A7" w:rsidRDefault="005C53C3" w:rsidP="00BF50E2">
            <w:r w:rsidRPr="002615A7">
              <w:t xml:space="preserve">- рассказать детям о том, как надо принимать и дарить подарки; </w:t>
            </w:r>
          </w:p>
          <w:p w:rsidR="005C53C3" w:rsidRDefault="005C53C3" w:rsidP="00BF50E2">
            <w:r>
              <w:t xml:space="preserve">- познакомить с основами этикета; </w:t>
            </w:r>
          </w:p>
        </w:tc>
        <w:tc>
          <w:tcPr>
            <w:tcW w:w="5935" w:type="dxa"/>
            <w:tcBorders>
              <w:left w:val="single" w:sz="18" w:space="0" w:color="auto"/>
              <w:right w:val="single" w:sz="18" w:space="0" w:color="auto"/>
            </w:tcBorders>
          </w:tcPr>
          <w:p w:rsidR="005C53C3" w:rsidRDefault="005C53C3" w:rsidP="00BF50E2">
            <w:r>
              <w:t>- просмотр слайдов на тему «Уроки вежливости. Как встречать гостей и ходить в гости»;</w:t>
            </w:r>
          </w:p>
          <w:p w:rsidR="005C53C3" w:rsidRDefault="005C53C3" w:rsidP="00BF50E2">
            <w:r>
              <w:t>- составление мнемотаблицы по теме занятия;</w:t>
            </w:r>
          </w:p>
          <w:p w:rsidR="005C53C3" w:rsidRDefault="005C53C3" w:rsidP="00BF50E2">
            <w:r>
              <w:t>- игра «Вежливые слова»;</w:t>
            </w:r>
          </w:p>
          <w:p w:rsidR="005C53C3" w:rsidRDefault="005C53C3" w:rsidP="00BF50E2">
            <w:r>
              <w:t>- театрализация «В гости к другу»;</w:t>
            </w:r>
          </w:p>
          <w:p w:rsidR="005C53C3" w:rsidRDefault="005C53C3" w:rsidP="00BF50E2">
            <w:r>
              <w:t xml:space="preserve">- оформление подарков к 23 февраля и 8 марта. </w:t>
            </w:r>
          </w:p>
        </w:tc>
      </w:tr>
      <w:tr w:rsidR="005C53C3" w:rsidTr="00BF50E2">
        <w:trPr>
          <w:trHeight w:val="327"/>
        </w:trPr>
        <w:tc>
          <w:tcPr>
            <w:tcW w:w="570" w:type="dxa"/>
            <w:tcBorders>
              <w:left w:val="single" w:sz="18" w:space="0" w:color="auto"/>
              <w:bottom w:val="single" w:sz="18" w:space="0" w:color="auto"/>
              <w:right w:val="single" w:sz="18" w:space="0" w:color="auto"/>
            </w:tcBorders>
          </w:tcPr>
          <w:p w:rsidR="005C53C3" w:rsidRDefault="005C53C3" w:rsidP="00BF50E2">
            <w:r>
              <w:t xml:space="preserve">12. </w:t>
            </w:r>
          </w:p>
        </w:tc>
        <w:tc>
          <w:tcPr>
            <w:tcW w:w="2725" w:type="dxa"/>
            <w:tcBorders>
              <w:left w:val="single" w:sz="18" w:space="0" w:color="auto"/>
              <w:bottom w:val="single" w:sz="18" w:space="0" w:color="auto"/>
              <w:right w:val="single" w:sz="18" w:space="0" w:color="auto"/>
            </w:tcBorders>
          </w:tcPr>
          <w:p w:rsidR="005C53C3" w:rsidRDefault="005C53C3" w:rsidP="00BF50E2">
            <w:r>
              <w:t>Жизнь улицы (почта, парикмахерская, магазины, киоски). Звуки города</w:t>
            </w:r>
          </w:p>
        </w:tc>
        <w:tc>
          <w:tcPr>
            <w:tcW w:w="5998" w:type="dxa"/>
            <w:gridSpan w:val="2"/>
            <w:tcBorders>
              <w:left w:val="single" w:sz="18" w:space="0" w:color="auto"/>
              <w:bottom w:val="single" w:sz="18" w:space="0" w:color="auto"/>
              <w:right w:val="single" w:sz="18" w:space="0" w:color="auto"/>
            </w:tcBorders>
          </w:tcPr>
          <w:p w:rsidR="005C53C3" w:rsidRDefault="005C53C3" w:rsidP="00BF50E2">
            <w:r>
              <w:t>- познакомить детей с жизнью главной улицы нашего города;</w:t>
            </w:r>
          </w:p>
          <w:p w:rsidR="005C53C3" w:rsidRDefault="005C53C3" w:rsidP="00BF50E2">
            <w:r>
              <w:t>- рассказать об объектах которые находятся на улицах, о их необходимости для жизни человека;</w:t>
            </w:r>
          </w:p>
          <w:p w:rsidR="005C53C3" w:rsidRDefault="005C53C3" w:rsidP="00BF50E2">
            <w:r>
              <w:t>- обратить внимание детей на звуки города;</w:t>
            </w:r>
          </w:p>
        </w:tc>
        <w:tc>
          <w:tcPr>
            <w:tcW w:w="5935" w:type="dxa"/>
            <w:tcBorders>
              <w:left w:val="single" w:sz="18" w:space="0" w:color="auto"/>
              <w:bottom w:val="single" w:sz="18" w:space="0" w:color="auto"/>
              <w:right w:val="single" w:sz="18" w:space="0" w:color="auto"/>
            </w:tcBorders>
          </w:tcPr>
          <w:p w:rsidR="005C53C3" w:rsidRDefault="005C53C3" w:rsidP="00BF50E2">
            <w:r>
              <w:t>- просмотр слайдов на тему «Жизнь улицы»;</w:t>
            </w:r>
          </w:p>
          <w:p w:rsidR="005C53C3" w:rsidRDefault="005C53C3" w:rsidP="00BF50E2">
            <w:r>
              <w:t>- прогулка с родителями на почту;</w:t>
            </w:r>
          </w:p>
          <w:p w:rsidR="005C53C3" w:rsidRDefault="005C53C3" w:rsidP="00BF50E2">
            <w:r>
              <w:t>- прослушивание аудио записи «Звуки города»;</w:t>
            </w:r>
          </w:p>
          <w:p w:rsidR="005C53C3" w:rsidRPr="00AB4F7A" w:rsidRDefault="005C53C3" w:rsidP="00BF50E2">
            <w:pPr>
              <w:rPr>
                <w:sz w:val="22"/>
                <w:szCs w:val="22"/>
              </w:rPr>
            </w:pPr>
            <w:r w:rsidRPr="00AB4F7A">
              <w:rPr>
                <w:sz w:val="22"/>
                <w:szCs w:val="22"/>
              </w:rPr>
              <w:t>- сюжетно – ролевая игра «Парикмахерская», «Магазин»;</w:t>
            </w:r>
          </w:p>
          <w:p w:rsidR="005C53C3" w:rsidRDefault="005C53C3" w:rsidP="00BF50E2">
            <w:r>
              <w:t>- аппликация «Ветрина магазина».</w:t>
            </w:r>
          </w:p>
        </w:tc>
      </w:tr>
      <w:tr w:rsidR="005C53C3" w:rsidTr="00BF50E2">
        <w:trPr>
          <w:trHeight w:val="327"/>
        </w:trPr>
        <w:tc>
          <w:tcPr>
            <w:tcW w:w="15228" w:type="dxa"/>
            <w:gridSpan w:val="5"/>
            <w:tcBorders>
              <w:top w:val="single" w:sz="18" w:space="0" w:color="auto"/>
              <w:left w:val="single" w:sz="18" w:space="0" w:color="auto"/>
              <w:bottom w:val="single" w:sz="18" w:space="0" w:color="auto"/>
              <w:right w:val="single" w:sz="18" w:space="0" w:color="auto"/>
            </w:tcBorders>
          </w:tcPr>
          <w:p w:rsidR="005C53C3" w:rsidRDefault="005C53C3" w:rsidP="00BF50E2">
            <w:pPr>
              <w:jc w:val="center"/>
            </w:pPr>
            <w:r>
              <w:t>МАРТ</w:t>
            </w:r>
          </w:p>
        </w:tc>
      </w:tr>
      <w:tr w:rsidR="005C53C3" w:rsidTr="00BF50E2">
        <w:trPr>
          <w:trHeight w:val="327"/>
        </w:trPr>
        <w:tc>
          <w:tcPr>
            <w:tcW w:w="570" w:type="dxa"/>
            <w:tcBorders>
              <w:top w:val="single" w:sz="18" w:space="0" w:color="auto"/>
              <w:left w:val="single" w:sz="18" w:space="0" w:color="auto"/>
              <w:right w:val="single" w:sz="18" w:space="0" w:color="auto"/>
            </w:tcBorders>
          </w:tcPr>
          <w:p w:rsidR="005C53C3" w:rsidRDefault="005C53C3" w:rsidP="00BF50E2">
            <w:r>
              <w:t>13.</w:t>
            </w:r>
          </w:p>
        </w:tc>
        <w:tc>
          <w:tcPr>
            <w:tcW w:w="2725" w:type="dxa"/>
            <w:tcBorders>
              <w:top w:val="single" w:sz="18" w:space="0" w:color="auto"/>
              <w:left w:val="single" w:sz="18" w:space="0" w:color="auto"/>
              <w:right w:val="single" w:sz="18" w:space="0" w:color="auto"/>
            </w:tcBorders>
          </w:tcPr>
          <w:p w:rsidR="005C53C3" w:rsidRDefault="005C53C3" w:rsidP="00BF50E2">
            <w:r>
              <w:t>Город на остовах. Река Нева. Мосты, каналы и судоходство.</w:t>
            </w:r>
          </w:p>
        </w:tc>
        <w:tc>
          <w:tcPr>
            <w:tcW w:w="5998" w:type="dxa"/>
            <w:gridSpan w:val="2"/>
            <w:tcBorders>
              <w:top w:val="single" w:sz="18" w:space="0" w:color="auto"/>
              <w:left w:val="single" w:sz="18" w:space="0" w:color="auto"/>
              <w:right w:val="single" w:sz="18" w:space="0" w:color="auto"/>
            </w:tcBorders>
          </w:tcPr>
          <w:p w:rsidR="005C53C3" w:rsidRDefault="005C53C3" w:rsidP="00BF50E2">
            <w:r>
              <w:t xml:space="preserve">- продолжать знакомить детей с историей родного города и его достопримечательностями; </w:t>
            </w:r>
          </w:p>
          <w:p w:rsidR="005C53C3" w:rsidRDefault="005C53C3" w:rsidP="00BF50E2">
            <w:r>
              <w:t xml:space="preserve">- познакомить детей с реками и каналами Санкт - Петербурга, с их названиями; </w:t>
            </w:r>
          </w:p>
          <w:p w:rsidR="005C53C3" w:rsidRDefault="005C53C3" w:rsidP="00BF50E2">
            <w:r>
              <w:lastRenderedPageBreak/>
              <w:t xml:space="preserve">- рассказать об истории строительства мостов города Санкт - Петербурга; </w:t>
            </w:r>
          </w:p>
        </w:tc>
        <w:tc>
          <w:tcPr>
            <w:tcW w:w="5935" w:type="dxa"/>
            <w:tcBorders>
              <w:top w:val="single" w:sz="18" w:space="0" w:color="auto"/>
              <w:left w:val="single" w:sz="18" w:space="0" w:color="auto"/>
              <w:right w:val="single" w:sz="18" w:space="0" w:color="auto"/>
            </w:tcBorders>
          </w:tcPr>
          <w:p w:rsidR="005C53C3" w:rsidRDefault="005C53C3" w:rsidP="00BF50E2">
            <w:r>
              <w:lastRenderedPageBreak/>
              <w:t>- просмотр слайдов на тему «Город на остовах. Река Нева. Мосты, каналы и судоходство»;</w:t>
            </w:r>
          </w:p>
          <w:p w:rsidR="005C53C3" w:rsidRDefault="005C53C3" w:rsidP="00BF50E2">
            <w:r>
              <w:t xml:space="preserve">- совместная работа с родителями. Конкурс: «Реки и каналы СПб»; </w:t>
            </w:r>
          </w:p>
          <w:p w:rsidR="005C53C3" w:rsidRDefault="005C53C3" w:rsidP="00BF50E2">
            <w:r>
              <w:lastRenderedPageBreak/>
              <w:t>- коллективная работа «Набережная реки Невы»;</w:t>
            </w:r>
          </w:p>
          <w:p w:rsidR="005C53C3" w:rsidRDefault="005C53C3" w:rsidP="00BF50E2">
            <w:pPr>
              <w:rPr>
                <w:b/>
                <w:i/>
              </w:rPr>
            </w:pPr>
            <w:r>
              <w:t xml:space="preserve">- Чтение стихотворения </w:t>
            </w:r>
            <w:r w:rsidRPr="006F2A98">
              <w:t>«</w:t>
            </w:r>
            <w:r>
              <w:t>101 остров и 600 мостов», Н. Полякова с</w:t>
            </w:r>
            <w:r w:rsidRPr="006F2A98">
              <w:rPr>
                <w:b/>
                <w:i/>
              </w:rPr>
              <w:t>м. Картотеку стихотворений по СПб</w:t>
            </w:r>
            <w:r>
              <w:rPr>
                <w:b/>
                <w:i/>
              </w:rPr>
              <w:t>;</w:t>
            </w:r>
          </w:p>
          <w:p w:rsidR="005C53C3" w:rsidRDefault="005C53C3" w:rsidP="00BF50E2">
            <w:r>
              <w:t>- заучивание наизусть стихотворения «Знаменитая Нева», М. Борисовой с</w:t>
            </w:r>
            <w:r>
              <w:rPr>
                <w:b/>
                <w:i/>
              </w:rPr>
              <w:t>м. Картотеку стихотворений по СПб.</w:t>
            </w:r>
          </w:p>
        </w:tc>
      </w:tr>
      <w:tr w:rsidR="005C53C3" w:rsidTr="00BF50E2">
        <w:trPr>
          <w:trHeight w:val="327"/>
        </w:trPr>
        <w:tc>
          <w:tcPr>
            <w:tcW w:w="570" w:type="dxa"/>
            <w:tcBorders>
              <w:left w:val="single" w:sz="18" w:space="0" w:color="auto"/>
              <w:bottom w:val="single" w:sz="18" w:space="0" w:color="auto"/>
              <w:right w:val="single" w:sz="18" w:space="0" w:color="auto"/>
            </w:tcBorders>
          </w:tcPr>
          <w:p w:rsidR="005C53C3" w:rsidRDefault="005C53C3" w:rsidP="00BF50E2">
            <w:r>
              <w:lastRenderedPageBreak/>
              <w:t>14.</w:t>
            </w:r>
          </w:p>
        </w:tc>
        <w:tc>
          <w:tcPr>
            <w:tcW w:w="2725" w:type="dxa"/>
            <w:tcBorders>
              <w:left w:val="single" w:sz="18" w:space="0" w:color="auto"/>
              <w:bottom w:val="single" w:sz="18" w:space="0" w:color="auto"/>
              <w:right w:val="single" w:sz="18" w:space="0" w:color="auto"/>
            </w:tcBorders>
          </w:tcPr>
          <w:p w:rsidR="005C53C3" w:rsidRPr="003E6364" w:rsidRDefault="005C53C3" w:rsidP="00BF50E2">
            <w:r>
              <w:t>Первая постройка СПб – Петропавловская крепость.</w:t>
            </w:r>
          </w:p>
        </w:tc>
        <w:tc>
          <w:tcPr>
            <w:tcW w:w="5998" w:type="dxa"/>
            <w:gridSpan w:val="2"/>
            <w:tcBorders>
              <w:left w:val="single" w:sz="18" w:space="0" w:color="auto"/>
              <w:bottom w:val="single" w:sz="18" w:space="0" w:color="auto"/>
              <w:right w:val="single" w:sz="18" w:space="0" w:color="auto"/>
            </w:tcBorders>
          </w:tcPr>
          <w:p w:rsidR="005C53C3" w:rsidRDefault="005C53C3" w:rsidP="00BF50E2">
            <w:r>
              <w:t>- рассказать детям об основании нашего города, день рождения города;</w:t>
            </w:r>
          </w:p>
          <w:p w:rsidR="005C53C3" w:rsidRDefault="005C53C3" w:rsidP="00BF50E2">
            <w:r>
              <w:t>- сформировать у детей представление о том «Почему строительство города началось со строительства крепости»;</w:t>
            </w:r>
          </w:p>
          <w:p w:rsidR="005C53C3" w:rsidRDefault="005C53C3" w:rsidP="00BF50E2">
            <w:r>
              <w:t>- рассказать о крепостях древней Руси;</w:t>
            </w:r>
          </w:p>
          <w:p w:rsidR="005C53C3" w:rsidRDefault="005C53C3" w:rsidP="00BF50E2">
            <w:r>
              <w:t>- учить детей «читать карту - схему»;</w:t>
            </w:r>
          </w:p>
        </w:tc>
        <w:tc>
          <w:tcPr>
            <w:tcW w:w="5935" w:type="dxa"/>
            <w:tcBorders>
              <w:left w:val="single" w:sz="18" w:space="0" w:color="auto"/>
              <w:bottom w:val="single" w:sz="18" w:space="0" w:color="auto"/>
              <w:right w:val="single" w:sz="18" w:space="0" w:color="auto"/>
            </w:tcBorders>
          </w:tcPr>
          <w:p w:rsidR="005C53C3" w:rsidRPr="00AB4F7A" w:rsidRDefault="005C53C3" w:rsidP="00BF50E2">
            <w:pPr>
              <w:rPr>
                <w:sz w:val="22"/>
                <w:szCs w:val="22"/>
              </w:rPr>
            </w:pPr>
            <w:r w:rsidRPr="00AB4F7A">
              <w:rPr>
                <w:sz w:val="22"/>
                <w:szCs w:val="22"/>
              </w:rPr>
              <w:t>- просмотр слайдов на тему «Петропавловская крепость»;</w:t>
            </w:r>
          </w:p>
          <w:p w:rsidR="005C53C3" w:rsidRDefault="005C53C3" w:rsidP="00BF50E2">
            <w:r>
              <w:t>- путешествие с детьми по карте – схеме «Петропавловской крепости»;</w:t>
            </w:r>
          </w:p>
          <w:p w:rsidR="005C53C3" w:rsidRDefault="005C53C3" w:rsidP="00BF50E2">
            <w:r>
              <w:t xml:space="preserve">- рассматривание фотографий и рисунков Петропавловской крепости; </w:t>
            </w:r>
          </w:p>
          <w:p w:rsidR="005C53C3" w:rsidRDefault="005C53C3" w:rsidP="00BF50E2">
            <w:r>
              <w:t>- Чтение и разучивание с детьми стихотворения М. Борисовой «Полуденный выстрел» с</w:t>
            </w:r>
            <w:r>
              <w:rPr>
                <w:b/>
                <w:i/>
              </w:rPr>
              <w:t>м. Картотеку стихотворений по СПб;</w:t>
            </w:r>
          </w:p>
          <w:p w:rsidR="005C53C3" w:rsidRDefault="005C53C3" w:rsidP="00BF50E2">
            <w:r>
              <w:t xml:space="preserve">- составление мнемотаблицы с «шифровкой» информации о Петропавловской крепости. </w:t>
            </w:r>
          </w:p>
        </w:tc>
      </w:tr>
      <w:tr w:rsidR="005C53C3" w:rsidTr="00BF50E2">
        <w:trPr>
          <w:trHeight w:val="327"/>
        </w:trPr>
        <w:tc>
          <w:tcPr>
            <w:tcW w:w="15228" w:type="dxa"/>
            <w:gridSpan w:val="5"/>
            <w:tcBorders>
              <w:left w:val="single" w:sz="18" w:space="0" w:color="auto"/>
              <w:bottom w:val="single" w:sz="18" w:space="0" w:color="auto"/>
              <w:right w:val="single" w:sz="18" w:space="0" w:color="auto"/>
            </w:tcBorders>
          </w:tcPr>
          <w:p w:rsidR="005C53C3" w:rsidRDefault="005C53C3" w:rsidP="00BF50E2">
            <w:pPr>
              <w:jc w:val="center"/>
            </w:pPr>
            <w:r>
              <w:t>АПРЕЛЬ</w:t>
            </w:r>
          </w:p>
        </w:tc>
      </w:tr>
      <w:tr w:rsidR="005C53C3" w:rsidTr="00BF50E2">
        <w:trPr>
          <w:trHeight w:val="327"/>
        </w:trPr>
        <w:tc>
          <w:tcPr>
            <w:tcW w:w="570" w:type="dxa"/>
            <w:tcBorders>
              <w:left w:val="single" w:sz="18" w:space="0" w:color="auto"/>
              <w:right w:val="single" w:sz="18" w:space="0" w:color="auto"/>
            </w:tcBorders>
          </w:tcPr>
          <w:p w:rsidR="005C53C3" w:rsidRDefault="005C53C3" w:rsidP="00BF50E2">
            <w:r>
              <w:t>15.</w:t>
            </w:r>
          </w:p>
        </w:tc>
        <w:tc>
          <w:tcPr>
            <w:tcW w:w="2725" w:type="dxa"/>
            <w:tcBorders>
              <w:left w:val="single" w:sz="18" w:space="0" w:color="auto"/>
              <w:right w:val="single" w:sz="18" w:space="0" w:color="auto"/>
            </w:tcBorders>
          </w:tcPr>
          <w:p w:rsidR="005C53C3" w:rsidRPr="003E6364" w:rsidRDefault="005C53C3" w:rsidP="00BF50E2">
            <w:r>
              <w:t>Львы стерегут город</w:t>
            </w:r>
          </w:p>
        </w:tc>
        <w:tc>
          <w:tcPr>
            <w:tcW w:w="5998" w:type="dxa"/>
            <w:gridSpan w:val="2"/>
            <w:tcBorders>
              <w:left w:val="single" w:sz="18" w:space="0" w:color="auto"/>
              <w:right w:val="single" w:sz="18" w:space="0" w:color="auto"/>
            </w:tcBorders>
          </w:tcPr>
          <w:p w:rsidR="005C53C3" w:rsidRPr="00D1112D" w:rsidRDefault="005C53C3" w:rsidP="00BF50E2">
            <w:pPr>
              <w:rPr>
                <w:sz w:val="22"/>
                <w:szCs w:val="22"/>
              </w:rPr>
            </w:pPr>
            <w:r w:rsidRPr="00D1112D">
              <w:rPr>
                <w:sz w:val="22"/>
                <w:szCs w:val="22"/>
              </w:rPr>
              <w:t>- помочь ребенку видеть необыкновенное в повседневном;</w:t>
            </w:r>
          </w:p>
          <w:p w:rsidR="005C53C3" w:rsidRDefault="005C53C3" w:rsidP="00BF50E2">
            <w:r>
              <w:t xml:space="preserve">- познакомить детей с необычными скульптурами, украшающими них город; </w:t>
            </w:r>
          </w:p>
          <w:p w:rsidR="005C53C3" w:rsidRPr="005F09C3" w:rsidRDefault="005C53C3" w:rsidP="00BF50E2">
            <w:pPr>
              <w:rPr>
                <w:sz w:val="22"/>
                <w:szCs w:val="22"/>
              </w:rPr>
            </w:pPr>
            <w:r w:rsidRPr="005F09C3">
              <w:rPr>
                <w:sz w:val="22"/>
                <w:szCs w:val="22"/>
              </w:rPr>
              <w:t xml:space="preserve">- развивать у детей любознательность и желание узнавать у детей, что-то новое и интересное о городе, в котором они живут; </w:t>
            </w:r>
          </w:p>
        </w:tc>
        <w:tc>
          <w:tcPr>
            <w:tcW w:w="5935" w:type="dxa"/>
            <w:tcBorders>
              <w:left w:val="single" w:sz="18" w:space="0" w:color="auto"/>
              <w:right w:val="single" w:sz="18" w:space="0" w:color="auto"/>
            </w:tcBorders>
          </w:tcPr>
          <w:p w:rsidR="005C53C3" w:rsidRDefault="005C53C3" w:rsidP="00BF50E2">
            <w:r>
              <w:t>- интерактивно - познавательная игра «Львы стерегут город»;</w:t>
            </w:r>
          </w:p>
          <w:p w:rsidR="005C53C3" w:rsidRDefault="005C53C3" w:rsidP="00BF50E2">
            <w:r>
              <w:t>- рисование «Львы у Невы»;</w:t>
            </w:r>
          </w:p>
          <w:p w:rsidR="005C53C3" w:rsidRDefault="005C53C3" w:rsidP="00BF50E2">
            <w:r>
              <w:t>- лепка из солёного теста «Львы»</w:t>
            </w:r>
          </w:p>
          <w:p w:rsidR="005C53C3" w:rsidRDefault="005C53C3" w:rsidP="00BF50E2">
            <w:r>
              <w:t>- придумывание сказки «Сказка о дивных зверях».</w:t>
            </w:r>
          </w:p>
          <w:p w:rsidR="005C53C3" w:rsidRDefault="005C53C3" w:rsidP="00BF50E2"/>
        </w:tc>
      </w:tr>
      <w:tr w:rsidR="005C53C3" w:rsidTr="00BF50E2">
        <w:trPr>
          <w:trHeight w:val="327"/>
        </w:trPr>
        <w:tc>
          <w:tcPr>
            <w:tcW w:w="570" w:type="dxa"/>
            <w:tcBorders>
              <w:left w:val="single" w:sz="18" w:space="0" w:color="auto"/>
              <w:bottom w:val="single" w:sz="18" w:space="0" w:color="auto"/>
              <w:right w:val="single" w:sz="18" w:space="0" w:color="auto"/>
            </w:tcBorders>
          </w:tcPr>
          <w:p w:rsidR="005C53C3" w:rsidRDefault="005C53C3" w:rsidP="00BF50E2">
            <w:r>
              <w:t>16.</w:t>
            </w:r>
          </w:p>
        </w:tc>
        <w:tc>
          <w:tcPr>
            <w:tcW w:w="2725" w:type="dxa"/>
            <w:tcBorders>
              <w:left w:val="single" w:sz="18" w:space="0" w:color="auto"/>
              <w:bottom w:val="single" w:sz="18" w:space="0" w:color="auto"/>
              <w:right w:val="single" w:sz="18" w:space="0" w:color="auto"/>
            </w:tcBorders>
          </w:tcPr>
          <w:p w:rsidR="005C53C3" w:rsidRDefault="005C53C3" w:rsidP="00BF50E2">
            <w:r>
              <w:t>Архитектура СПб (главные части дома). Архитекторы.</w:t>
            </w:r>
          </w:p>
        </w:tc>
        <w:tc>
          <w:tcPr>
            <w:tcW w:w="5998" w:type="dxa"/>
            <w:gridSpan w:val="2"/>
            <w:tcBorders>
              <w:left w:val="single" w:sz="18" w:space="0" w:color="auto"/>
              <w:bottom w:val="single" w:sz="18" w:space="0" w:color="auto"/>
              <w:right w:val="single" w:sz="18" w:space="0" w:color="auto"/>
            </w:tcBorders>
          </w:tcPr>
          <w:p w:rsidR="005C53C3" w:rsidRDefault="005C53C3" w:rsidP="00BF50E2">
            <w:r>
              <w:t>- формировать начальные знания об архитектуре СПб;</w:t>
            </w:r>
          </w:p>
          <w:p w:rsidR="005C53C3" w:rsidRDefault="005C53C3" w:rsidP="00BF50E2">
            <w:r>
              <w:t>- способствовать формированию о том, кто такие архитекторы;</w:t>
            </w:r>
          </w:p>
          <w:p w:rsidR="005C53C3" w:rsidRPr="005F09C3" w:rsidRDefault="005C53C3" w:rsidP="00BF50E2">
            <w:pPr>
              <w:rPr>
                <w:sz w:val="22"/>
                <w:szCs w:val="22"/>
              </w:rPr>
            </w:pPr>
            <w:r w:rsidRPr="005F09C3">
              <w:rPr>
                <w:sz w:val="22"/>
                <w:szCs w:val="22"/>
              </w:rPr>
              <w:t>- рассказать детям о главных архитекторах нашего города;</w:t>
            </w:r>
          </w:p>
        </w:tc>
        <w:tc>
          <w:tcPr>
            <w:tcW w:w="5935" w:type="dxa"/>
            <w:tcBorders>
              <w:left w:val="single" w:sz="18" w:space="0" w:color="auto"/>
              <w:bottom w:val="single" w:sz="18" w:space="0" w:color="auto"/>
              <w:right w:val="single" w:sz="18" w:space="0" w:color="auto"/>
            </w:tcBorders>
          </w:tcPr>
          <w:p w:rsidR="005C53C3" w:rsidRDefault="005C53C3" w:rsidP="00BF50E2">
            <w:r>
              <w:t>- просмотр слайдов на тему «Архитектура СПб»;</w:t>
            </w:r>
          </w:p>
          <w:p w:rsidR="005C53C3" w:rsidRDefault="005C53C3" w:rsidP="00BF50E2">
            <w:r>
              <w:t>- рисование на тему «Украсим дом»;</w:t>
            </w:r>
          </w:p>
          <w:p w:rsidR="005C53C3" w:rsidRDefault="005C53C3" w:rsidP="00BF50E2">
            <w:r>
              <w:t>- настольно печатная игра «Части дома»;</w:t>
            </w:r>
          </w:p>
          <w:p w:rsidR="005C53C3" w:rsidRDefault="005C53C3" w:rsidP="00BF50E2">
            <w:r>
              <w:t>- игра – моделирование «Дом мой мечты»;</w:t>
            </w:r>
          </w:p>
          <w:p w:rsidR="005C53C3" w:rsidRDefault="005C53C3" w:rsidP="00BF50E2">
            <w:r>
              <w:t>- рассматривание альбома «Архитекторы СПб».</w:t>
            </w:r>
          </w:p>
        </w:tc>
      </w:tr>
      <w:tr w:rsidR="005C53C3" w:rsidTr="00BF50E2">
        <w:trPr>
          <w:trHeight w:val="327"/>
        </w:trPr>
        <w:tc>
          <w:tcPr>
            <w:tcW w:w="15228" w:type="dxa"/>
            <w:gridSpan w:val="5"/>
            <w:tcBorders>
              <w:top w:val="single" w:sz="18" w:space="0" w:color="auto"/>
              <w:left w:val="single" w:sz="18" w:space="0" w:color="auto"/>
              <w:bottom w:val="single" w:sz="18" w:space="0" w:color="auto"/>
              <w:right w:val="single" w:sz="18" w:space="0" w:color="auto"/>
            </w:tcBorders>
          </w:tcPr>
          <w:p w:rsidR="005C53C3" w:rsidRDefault="005C53C3" w:rsidP="00BF50E2">
            <w:pPr>
              <w:jc w:val="center"/>
            </w:pPr>
            <w:r>
              <w:t>МАЙ</w:t>
            </w:r>
          </w:p>
        </w:tc>
      </w:tr>
      <w:tr w:rsidR="005C53C3" w:rsidTr="00BF50E2">
        <w:trPr>
          <w:trHeight w:val="327"/>
        </w:trPr>
        <w:tc>
          <w:tcPr>
            <w:tcW w:w="570" w:type="dxa"/>
            <w:tcBorders>
              <w:top w:val="single" w:sz="18" w:space="0" w:color="auto"/>
              <w:left w:val="single" w:sz="18" w:space="0" w:color="auto"/>
              <w:bottom w:val="single" w:sz="2" w:space="0" w:color="auto"/>
              <w:right w:val="single" w:sz="18" w:space="0" w:color="auto"/>
            </w:tcBorders>
          </w:tcPr>
          <w:p w:rsidR="005C53C3" w:rsidRDefault="005C53C3" w:rsidP="00BF50E2">
            <w:r>
              <w:t xml:space="preserve">17. </w:t>
            </w:r>
          </w:p>
        </w:tc>
        <w:tc>
          <w:tcPr>
            <w:tcW w:w="2725" w:type="dxa"/>
            <w:tcBorders>
              <w:top w:val="single" w:sz="18" w:space="0" w:color="auto"/>
              <w:left w:val="single" w:sz="18" w:space="0" w:color="auto"/>
              <w:bottom w:val="single" w:sz="2" w:space="0" w:color="auto"/>
              <w:right w:val="single" w:sz="18" w:space="0" w:color="auto"/>
            </w:tcBorders>
          </w:tcPr>
          <w:p w:rsidR="005C53C3" w:rsidRDefault="005C53C3" w:rsidP="00BF50E2">
            <w:r>
              <w:t xml:space="preserve">Наш дом – Россия. Столица России. Герб, гимн, флаг. </w:t>
            </w:r>
          </w:p>
        </w:tc>
        <w:tc>
          <w:tcPr>
            <w:tcW w:w="5998" w:type="dxa"/>
            <w:gridSpan w:val="2"/>
            <w:tcBorders>
              <w:top w:val="single" w:sz="18" w:space="0" w:color="auto"/>
              <w:left w:val="single" w:sz="18" w:space="0" w:color="auto"/>
              <w:bottom w:val="single" w:sz="2" w:space="0" w:color="auto"/>
              <w:right w:val="single" w:sz="18" w:space="0" w:color="auto"/>
            </w:tcBorders>
          </w:tcPr>
          <w:p w:rsidR="005C53C3" w:rsidRDefault="005C53C3" w:rsidP="00BF50E2">
            <w:r>
              <w:t>- продолжать знакомить детей с родной страной;</w:t>
            </w:r>
          </w:p>
          <w:p w:rsidR="005C53C3" w:rsidRDefault="005C53C3" w:rsidP="00BF50E2">
            <w:r>
              <w:t>- развивать чувство гордости за родную страну;</w:t>
            </w:r>
          </w:p>
          <w:p w:rsidR="005C53C3" w:rsidRDefault="005C53C3" w:rsidP="00BF50E2">
            <w:r>
              <w:t>- вызвать желание больше узнать о России;</w:t>
            </w:r>
          </w:p>
          <w:p w:rsidR="005C53C3" w:rsidRDefault="005C53C3" w:rsidP="00BF50E2">
            <w:r>
              <w:t xml:space="preserve">- рассказать детям о столице России – Москве; </w:t>
            </w:r>
          </w:p>
        </w:tc>
        <w:tc>
          <w:tcPr>
            <w:tcW w:w="5935" w:type="dxa"/>
            <w:tcBorders>
              <w:top w:val="single" w:sz="18" w:space="0" w:color="auto"/>
              <w:left w:val="single" w:sz="18" w:space="0" w:color="auto"/>
              <w:bottom w:val="single" w:sz="2" w:space="0" w:color="auto"/>
              <w:right w:val="single" w:sz="18" w:space="0" w:color="auto"/>
            </w:tcBorders>
          </w:tcPr>
          <w:p w:rsidR="005C53C3" w:rsidRDefault="005C53C3" w:rsidP="00BF50E2">
            <w:r>
              <w:t>- просмотр слайдов на тему «Наш дом – Россия»;</w:t>
            </w:r>
          </w:p>
          <w:p w:rsidR="005C53C3" w:rsidRDefault="005C53C3" w:rsidP="00BF50E2">
            <w:r>
              <w:t>- рассматривание карты России;</w:t>
            </w:r>
          </w:p>
          <w:p w:rsidR="005C53C3" w:rsidRDefault="005C53C3" w:rsidP="00BF50E2">
            <w:r>
              <w:t xml:space="preserve">- развивающая игра «Страна, где мы живем»; </w:t>
            </w:r>
          </w:p>
          <w:p w:rsidR="005C53C3" w:rsidRDefault="005C53C3" w:rsidP="00BF50E2">
            <w:r>
              <w:t>- чтение глав из книги Б.Жидкова «Что я видел»;</w:t>
            </w:r>
          </w:p>
          <w:p w:rsidR="005C53C3" w:rsidRPr="00A94A57" w:rsidRDefault="005C53C3" w:rsidP="00BF50E2">
            <w:pPr>
              <w:rPr>
                <w:sz w:val="22"/>
                <w:szCs w:val="22"/>
              </w:rPr>
            </w:pPr>
            <w:r w:rsidRPr="00A94A57">
              <w:rPr>
                <w:sz w:val="22"/>
                <w:szCs w:val="22"/>
              </w:rPr>
              <w:t xml:space="preserve">- </w:t>
            </w:r>
            <w:r>
              <w:rPr>
                <w:sz w:val="22"/>
                <w:szCs w:val="22"/>
              </w:rPr>
              <w:t>п</w:t>
            </w:r>
            <w:r w:rsidRPr="00A94A57">
              <w:rPr>
                <w:sz w:val="22"/>
                <w:szCs w:val="22"/>
              </w:rPr>
              <w:t>рослушивание гимна России, и знакомство с символами</w:t>
            </w:r>
            <w:r>
              <w:rPr>
                <w:sz w:val="22"/>
                <w:szCs w:val="22"/>
              </w:rPr>
              <w:t>.</w:t>
            </w:r>
            <w:r w:rsidRPr="00A94A57">
              <w:rPr>
                <w:sz w:val="22"/>
                <w:szCs w:val="22"/>
              </w:rPr>
              <w:t xml:space="preserve">  </w:t>
            </w:r>
          </w:p>
        </w:tc>
      </w:tr>
      <w:tr w:rsidR="005C53C3" w:rsidTr="00BF50E2">
        <w:trPr>
          <w:trHeight w:val="327"/>
        </w:trPr>
        <w:tc>
          <w:tcPr>
            <w:tcW w:w="570" w:type="dxa"/>
            <w:tcBorders>
              <w:top w:val="single" w:sz="2" w:space="0" w:color="auto"/>
              <w:left w:val="single" w:sz="18" w:space="0" w:color="auto"/>
              <w:bottom w:val="single" w:sz="18" w:space="0" w:color="auto"/>
              <w:right w:val="single" w:sz="18" w:space="0" w:color="auto"/>
            </w:tcBorders>
          </w:tcPr>
          <w:p w:rsidR="005C53C3" w:rsidRDefault="005C53C3" w:rsidP="00BF50E2">
            <w:r>
              <w:t xml:space="preserve">18. </w:t>
            </w:r>
          </w:p>
        </w:tc>
        <w:tc>
          <w:tcPr>
            <w:tcW w:w="2725" w:type="dxa"/>
            <w:tcBorders>
              <w:top w:val="single" w:sz="2" w:space="0" w:color="auto"/>
              <w:left w:val="single" w:sz="18" w:space="0" w:color="auto"/>
              <w:bottom w:val="single" w:sz="18" w:space="0" w:color="auto"/>
              <w:right w:val="single" w:sz="18" w:space="0" w:color="auto"/>
            </w:tcBorders>
          </w:tcPr>
          <w:p w:rsidR="005C53C3" w:rsidRDefault="005C53C3" w:rsidP="00BF50E2">
            <w:r>
              <w:t xml:space="preserve">С Днём рождения наш любимый город! </w:t>
            </w:r>
          </w:p>
        </w:tc>
        <w:tc>
          <w:tcPr>
            <w:tcW w:w="5998" w:type="dxa"/>
            <w:gridSpan w:val="2"/>
            <w:tcBorders>
              <w:top w:val="single" w:sz="2" w:space="0" w:color="auto"/>
              <w:left w:val="single" w:sz="18" w:space="0" w:color="auto"/>
              <w:bottom w:val="single" w:sz="18" w:space="0" w:color="auto"/>
              <w:right w:val="single" w:sz="18" w:space="0" w:color="auto"/>
            </w:tcBorders>
          </w:tcPr>
          <w:p w:rsidR="005C53C3" w:rsidRPr="00A94A57" w:rsidRDefault="005C53C3" w:rsidP="00BF50E2">
            <w:pPr>
              <w:rPr>
                <w:sz w:val="21"/>
                <w:szCs w:val="21"/>
              </w:rPr>
            </w:pPr>
            <w:r w:rsidRPr="00A94A57">
              <w:rPr>
                <w:sz w:val="21"/>
                <w:szCs w:val="21"/>
              </w:rPr>
              <w:t>- рассказ о подготовки города к празднованию дня рождения;</w:t>
            </w:r>
          </w:p>
          <w:p w:rsidR="005C53C3" w:rsidRDefault="005C53C3" w:rsidP="00BF50E2">
            <w:r>
              <w:t>- развивать интерес к жизни родного города;</w:t>
            </w:r>
          </w:p>
          <w:p w:rsidR="005C53C3" w:rsidRDefault="005C53C3" w:rsidP="00BF50E2">
            <w:r>
              <w:t>- рассказать детям о подарках которые дарят нашему городу в день рождения;</w:t>
            </w:r>
          </w:p>
        </w:tc>
        <w:tc>
          <w:tcPr>
            <w:tcW w:w="5935" w:type="dxa"/>
            <w:tcBorders>
              <w:top w:val="single" w:sz="2" w:space="0" w:color="auto"/>
              <w:left w:val="single" w:sz="18" w:space="0" w:color="auto"/>
              <w:bottom w:val="single" w:sz="18" w:space="0" w:color="auto"/>
              <w:right w:val="single" w:sz="18" w:space="0" w:color="auto"/>
            </w:tcBorders>
          </w:tcPr>
          <w:p w:rsidR="005C53C3" w:rsidRDefault="005C53C3" w:rsidP="00BF50E2">
            <w:r>
              <w:t>- просмотр слайдов на тему «С Днём рождения наш любимый город!»</w:t>
            </w:r>
          </w:p>
          <w:p w:rsidR="005C53C3" w:rsidRDefault="005C53C3" w:rsidP="00BF50E2">
            <w:r>
              <w:t>- выставка работ на тему: «Мой подарок – городу» (совместно с родителями, форма выполнения любая);</w:t>
            </w:r>
          </w:p>
          <w:p w:rsidR="005C53C3" w:rsidRDefault="005C53C3" w:rsidP="00BF50E2">
            <w:r>
              <w:t>- чтение стихотворения К.Озеровой «Моему городу» с</w:t>
            </w:r>
            <w:r>
              <w:rPr>
                <w:b/>
                <w:i/>
              </w:rPr>
              <w:t>м. Картотеку стихотворений по СПб.</w:t>
            </w:r>
          </w:p>
        </w:tc>
      </w:tr>
      <w:tr w:rsidR="005C53C3" w:rsidTr="00BF50E2">
        <w:trPr>
          <w:trHeight w:val="327"/>
        </w:trPr>
        <w:tc>
          <w:tcPr>
            <w:tcW w:w="15228" w:type="dxa"/>
            <w:gridSpan w:val="5"/>
            <w:tcBorders>
              <w:top w:val="single" w:sz="18" w:space="0" w:color="auto"/>
              <w:left w:val="single" w:sz="18" w:space="0" w:color="auto"/>
              <w:bottom w:val="single" w:sz="18" w:space="0" w:color="auto"/>
              <w:right w:val="single" w:sz="18" w:space="0" w:color="auto"/>
            </w:tcBorders>
          </w:tcPr>
          <w:p w:rsidR="005C53C3" w:rsidRDefault="005C53C3" w:rsidP="00BF50E2">
            <w:pPr>
              <w:jc w:val="center"/>
            </w:pPr>
            <w:r>
              <w:lastRenderedPageBreak/>
              <w:t>ЦЕЛЕВАЯ ПРОГУЛКА (1 раз в квартал)</w:t>
            </w:r>
          </w:p>
        </w:tc>
      </w:tr>
      <w:tr w:rsidR="005C53C3" w:rsidTr="00BF50E2">
        <w:trPr>
          <w:trHeight w:val="327"/>
        </w:trPr>
        <w:tc>
          <w:tcPr>
            <w:tcW w:w="570" w:type="dxa"/>
            <w:tcBorders>
              <w:top w:val="single" w:sz="18" w:space="0" w:color="auto"/>
              <w:left w:val="single" w:sz="18" w:space="0" w:color="auto"/>
              <w:bottom w:val="single" w:sz="2" w:space="0" w:color="auto"/>
              <w:right w:val="single" w:sz="18" w:space="0" w:color="auto"/>
            </w:tcBorders>
          </w:tcPr>
          <w:p w:rsidR="005C53C3" w:rsidRDefault="005C53C3" w:rsidP="00BF50E2">
            <w:r>
              <w:t xml:space="preserve">1. </w:t>
            </w:r>
          </w:p>
        </w:tc>
        <w:tc>
          <w:tcPr>
            <w:tcW w:w="2725" w:type="dxa"/>
            <w:tcBorders>
              <w:top w:val="single" w:sz="18" w:space="0" w:color="auto"/>
              <w:left w:val="single" w:sz="18" w:space="0" w:color="auto"/>
              <w:bottom w:val="single" w:sz="2" w:space="0" w:color="auto"/>
              <w:right w:val="single" w:sz="18" w:space="0" w:color="auto"/>
            </w:tcBorders>
          </w:tcPr>
          <w:p w:rsidR="005C53C3" w:rsidRDefault="005C53C3" w:rsidP="00BF50E2">
            <w:r>
              <w:t>Город над вольной Невой</w:t>
            </w:r>
          </w:p>
        </w:tc>
        <w:tc>
          <w:tcPr>
            <w:tcW w:w="11933" w:type="dxa"/>
            <w:gridSpan w:val="3"/>
            <w:tcBorders>
              <w:top w:val="single" w:sz="18" w:space="0" w:color="auto"/>
              <w:left w:val="single" w:sz="18" w:space="0" w:color="auto"/>
              <w:bottom w:val="single" w:sz="2" w:space="0" w:color="auto"/>
              <w:right w:val="single" w:sz="18" w:space="0" w:color="auto"/>
            </w:tcBorders>
          </w:tcPr>
          <w:p w:rsidR="005C53C3" w:rsidRDefault="005C53C3" w:rsidP="00BF50E2">
            <w:r>
              <w:t>- воспитание у детей любовь к родному городу;</w:t>
            </w:r>
          </w:p>
          <w:p w:rsidR="005C53C3" w:rsidRDefault="005C53C3" w:rsidP="00BF50E2">
            <w:r>
              <w:t>- расширить и закрепить представление об улицах, набережных, городе и его архитектуре;</w:t>
            </w:r>
          </w:p>
          <w:p w:rsidR="005C53C3" w:rsidRDefault="005C53C3" w:rsidP="00BF50E2">
            <w:r>
              <w:t>- отметить характерные особенности города;</w:t>
            </w:r>
          </w:p>
          <w:p w:rsidR="005C53C3" w:rsidRDefault="005C53C3" w:rsidP="00BF50E2">
            <w:r>
              <w:t>- научить детей видеть и запоминать ориентиры нашего города;</w:t>
            </w:r>
          </w:p>
          <w:p w:rsidR="005C53C3" w:rsidRDefault="005C53C3" w:rsidP="00BF50E2">
            <w:r>
              <w:t>- развивать наблюдательность и внимание.</w:t>
            </w:r>
          </w:p>
        </w:tc>
      </w:tr>
      <w:tr w:rsidR="005C53C3" w:rsidTr="00BF50E2">
        <w:trPr>
          <w:trHeight w:val="327"/>
        </w:trPr>
        <w:tc>
          <w:tcPr>
            <w:tcW w:w="570" w:type="dxa"/>
            <w:tcBorders>
              <w:top w:val="single" w:sz="2" w:space="0" w:color="auto"/>
              <w:left w:val="single" w:sz="18" w:space="0" w:color="auto"/>
              <w:bottom w:val="single" w:sz="2" w:space="0" w:color="auto"/>
              <w:right w:val="single" w:sz="18" w:space="0" w:color="auto"/>
            </w:tcBorders>
          </w:tcPr>
          <w:p w:rsidR="005C53C3" w:rsidRDefault="005C53C3" w:rsidP="00BF50E2">
            <w:r>
              <w:t>2.</w:t>
            </w:r>
          </w:p>
        </w:tc>
        <w:tc>
          <w:tcPr>
            <w:tcW w:w="2725" w:type="dxa"/>
            <w:tcBorders>
              <w:top w:val="single" w:sz="2" w:space="0" w:color="auto"/>
              <w:left w:val="single" w:sz="18" w:space="0" w:color="auto"/>
              <w:bottom w:val="single" w:sz="2" w:space="0" w:color="auto"/>
              <w:right w:val="single" w:sz="18" w:space="0" w:color="auto"/>
            </w:tcBorders>
          </w:tcPr>
          <w:p w:rsidR="005C53C3" w:rsidRDefault="005C53C3" w:rsidP="00BF50E2">
            <w:r>
              <w:t>Прогулка по Большому проспекту.</w:t>
            </w:r>
          </w:p>
        </w:tc>
        <w:tc>
          <w:tcPr>
            <w:tcW w:w="11933" w:type="dxa"/>
            <w:gridSpan w:val="3"/>
            <w:tcBorders>
              <w:top w:val="single" w:sz="2" w:space="0" w:color="auto"/>
              <w:left w:val="single" w:sz="18" w:space="0" w:color="auto"/>
              <w:bottom w:val="single" w:sz="2" w:space="0" w:color="auto"/>
              <w:right w:val="single" w:sz="18" w:space="0" w:color="auto"/>
            </w:tcBorders>
          </w:tcPr>
          <w:p w:rsidR="005C53C3" w:rsidRDefault="005C53C3" w:rsidP="00BF50E2">
            <w:r>
              <w:t>- расширить представления детей о Василеостровском районе;</w:t>
            </w:r>
          </w:p>
          <w:p w:rsidR="005C53C3" w:rsidRDefault="005C53C3" w:rsidP="00BF50E2">
            <w:r>
              <w:t>- развитие у детей умения синтезировать самые разные впечатления, сводить воедино информацию, полученную из разных источников;</w:t>
            </w:r>
          </w:p>
          <w:p w:rsidR="005C53C3" w:rsidRDefault="005C53C3" w:rsidP="00BF50E2">
            <w:r>
              <w:t>- обратить внимание детей на расположение Большого проспекта и на здания расположенные на нем.</w:t>
            </w:r>
          </w:p>
        </w:tc>
      </w:tr>
      <w:tr w:rsidR="005C53C3" w:rsidTr="00BF50E2">
        <w:trPr>
          <w:trHeight w:val="327"/>
        </w:trPr>
        <w:tc>
          <w:tcPr>
            <w:tcW w:w="570" w:type="dxa"/>
            <w:tcBorders>
              <w:top w:val="single" w:sz="2" w:space="0" w:color="auto"/>
              <w:left w:val="single" w:sz="18" w:space="0" w:color="auto"/>
              <w:bottom w:val="single" w:sz="18" w:space="0" w:color="auto"/>
              <w:right w:val="single" w:sz="18" w:space="0" w:color="auto"/>
            </w:tcBorders>
          </w:tcPr>
          <w:p w:rsidR="005C53C3" w:rsidRDefault="005C53C3" w:rsidP="00BF50E2">
            <w:r>
              <w:t xml:space="preserve">3. </w:t>
            </w:r>
          </w:p>
        </w:tc>
        <w:tc>
          <w:tcPr>
            <w:tcW w:w="2725" w:type="dxa"/>
            <w:tcBorders>
              <w:top w:val="single" w:sz="2" w:space="0" w:color="auto"/>
              <w:left w:val="single" w:sz="18" w:space="0" w:color="auto"/>
              <w:bottom w:val="single" w:sz="18" w:space="0" w:color="auto"/>
              <w:right w:val="single" w:sz="18" w:space="0" w:color="auto"/>
            </w:tcBorders>
          </w:tcPr>
          <w:p w:rsidR="005C53C3" w:rsidRDefault="005C53C3" w:rsidP="00BF50E2">
            <w:r>
              <w:t xml:space="preserve">Прогулка по микрорайону. </w:t>
            </w:r>
          </w:p>
        </w:tc>
        <w:tc>
          <w:tcPr>
            <w:tcW w:w="11933" w:type="dxa"/>
            <w:gridSpan w:val="3"/>
            <w:tcBorders>
              <w:top w:val="single" w:sz="2" w:space="0" w:color="auto"/>
              <w:left w:val="single" w:sz="18" w:space="0" w:color="auto"/>
              <w:bottom w:val="single" w:sz="18" w:space="0" w:color="auto"/>
              <w:right w:val="single" w:sz="18" w:space="0" w:color="auto"/>
            </w:tcBorders>
          </w:tcPr>
          <w:p w:rsidR="005C53C3" w:rsidRDefault="005C53C3" w:rsidP="00BF50E2">
            <w:r>
              <w:t>- познакомить детей с достопримечательностями нашего микрорайона, его историческим прошлым и настоящим;</w:t>
            </w:r>
          </w:p>
          <w:p w:rsidR="005C53C3" w:rsidRDefault="005C53C3" w:rsidP="00BF50E2">
            <w:r>
              <w:t>- показать детям старые дворы, расположение домов, архитектурные украшения и развитие инфраструктуры;</w:t>
            </w:r>
          </w:p>
          <w:p w:rsidR="005C53C3" w:rsidRDefault="005C53C3" w:rsidP="00BF50E2">
            <w:r>
              <w:t xml:space="preserve">- развивать желание принимать посильное участие в преобразовании своего микрорайона. </w:t>
            </w:r>
          </w:p>
        </w:tc>
      </w:tr>
    </w:tbl>
    <w:p w:rsidR="005C53C3" w:rsidRDefault="005C53C3" w:rsidP="005C53C3">
      <w:pPr>
        <w:rPr>
          <w:highlight w:val="yellow"/>
        </w:rPr>
        <w:sectPr w:rsidR="005C53C3" w:rsidSect="005C53C3">
          <w:pgSz w:w="16838" w:h="11906" w:orient="landscape"/>
          <w:pgMar w:top="1134" w:right="851" w:bottom="567" w:left="851" w:header="709" w:footer="709" w:gutter="0"/>
          <w:cols w:space="708"/>
          <w:titlePg/>
          <w:docGrid w:linePitch="360"/>
        </w:sectPr>
      </w:pPr>
    </w:p>
    <w:p w:rsidR="005C53C3" w:rsidRPr="00C46512" w:rsidRDefault="005C53C3" w:rsidP="00C46512">
      <w:pPr>
        <w:spacing w:line="240" w:lineRule="auto"/>
        <w:rPr>
          <w:rFonts w:ascii="Times New Roman" w:hAnsi="Times New Roman" w:cs="Times New Roman"/>
          <w:sz w:val="24"/>
          <w:szCs w:val="24"/>
          <w:highlight w:val="yellow"/>
        </w:rPr>
      </w:pPr>
    </w:p>
    <w:p w:rsidR="005C53C3" w:rsidRPr="00C46512" w:rsidRDefault="005C53C3" w:rsidP="00C46512">
      <w:pPr>
        <w:spacing w:line="240" w:lineRule="auto"/>
        <w:rPr>
          <w:rFonts w:ascii="Times New Roman" w:hAnsi="Times New Roman" w:cs="Times New Roman"/>
          <w:b/>
          <w:i/>
          <w:sz w:val="24"/>
          <w:szCs w:val="24"/>
        </w:rPr>
      </w:pPr>
      <w:r w:rsidRPr="00C46512">
        <w:rPr>
          <w:rFonts w:ascii="Times New Roman" w:hAnsi="Times New Roman" w:cs="Times New Roman"/>
          <w:b/>
          <w:i/>
          <w:sz w:val="24"/>
          <w:szCs w:val="24"/>
        </w:rPr>
        <w:t>Пояснительная записка:</w:t>
      </w:r>
    </w:p>
    <w:p w:rsidR="005C53C3" w:rsidRPr="00C46512" w:rsidRDefault="005C53C3" w:rsidP="00C46512">
      <w:pPr>
        <w:spacing w:line="240" w:lineRule="auto"/>
        <w:rPr>
          <w:rFonts w:ascii="Times New Roman" w:hAnsi="Times New Roman" w:cs="Times New Roman"/>
          <w:sz w:val="24"/>
          <w:szCs w:val="24"/>
        </w:rPr>
      </w:pPr>
    </w:p>
    <w:p w:rsidR="005C53C3" w:rsidRPr="00C46512" w:rsidRDefault="005C53C3" w:rsidP="008C5726">
      <w:pPr>
        <w:numPr>
          <w:ilvl w:val="0"/>
          <w:numId w:val="103"/>
        </w:numPr>
        <w:spacing w:after="0" w:line="240" w:lineRule="auto"/>
        <w:rPr>
          <w:rFonts w:ascii="Times New Roman" w:hAnsi="Times New Roman" w:cs="Times New Roman"/>
          <w:sz w:val="24"/>
          <w:szCs w:val="24"/>
        </w:rPr>
      </w:pPr>
      <w:r w:rsidRPr="00C46512">
        <w:rPr>
          <w:rFonts w:ascii="Times New Roman" w:hAnsi="Times New Roman" w:cs="Times New Roman"/>
          <w:sz w:val="24"/>
          <w:szCs w:val="24"/>
        </w:rPr>
        <w:t>в старшей группе занятия проводятся 2  раза в месяц, в течение этого периода проводятся различные виды совместной деятельности, предваряющие занятия и закрепляющие пройденный материал;</w:t>
      </w:r>
    </w:p>
    <w:p w:rsidR="005C53C3" w:rsidRPr="00C46512" w:rsidRDefault="005C53C3" w:rsidP="008C5726">
      <w:pPr>
        <w:numPr>
          <w:ilvl w:val="0"/>
          <w:numId w:val="103"/>
        </w:numPr>
        <w:spacing w:after="0" w:line="240" w:lineRule="auto"/>
        <w:rPr>
          <w:rFonts w:ascii="Times New Roman" w:hAnsi="Times New Roman" w:cs="Times New Roman"/>
          <w:sz w:val="24"/>
          <w:szCs w:val="24"/>
        </w:rPr>
      </w:pPr>
      <w:r w:rsidRPr="00C46512">
        <w:rPr>
          <w:rFonts w:ascii="Times New Roman" w:hAnsi="Times New Roman" w:cs="Times New Roman"/>
          <w:sz w:val="24"/>
          <w:szCs w:val="24"/>
        </w:rPr>
        <w:t>предлагаются различные формы организации деятельности детей – занятия, экскурсии, игры, игровые ситуации, творческие работы (так же совместно с родителями);</w:t>
      </w:r>
    </w:p>
    <w:p w:rsidR="005C53C3" w:rsidRPr="00C46512" w:rsidRDefault="005C53C3" w:rsidP="008C5726">
      <w:pPr>
        <w:numPr>
          <w:ilvl w:val="0"/>
          <w:numId w:val="103"/>
        </w:numPr>
        <w:spacing w:after="0" w:line="240" w:lineRule="auto"/>
        <w:rPr>
          <w:rFonts w:ascii="Times New Roman" w:hAnsi="Times New Roman" w:cs="Times New Roman"/>
          <w:sz w:val="24"/>
          <w:szCs w:val="24"/>
        </w:rPr>
      </w:pPr>
      <w:r w:rsidRPr="00C46512">
        <w:rPr>
          <w:rFonts w:ascii="Times New Roman" w:hAnsi="Times New Roman" w:cs="Times New Roman"/>
          <w:sz w:val="24"/>
          <w:szCs w:val="24"/>
        </w:rPr>
        <w:t xml:space="preserve">целевая прогулка проводится 1 раз в квартал, для обобщения пройденного материала, вызывает интерес к пройденному материалу, развивает желание познать новое и интересное о своем городе и  о себе, учат детей правильно вести себя в общественных местах. </w:t>
      </w:r>
    </w:p>
    <w:p w:rsidR="005C53C3" w:rsidRDefault="005C53C3" w:rsidP="00C46512">
      <w:pPr>
        <w:spacing w:line="240" w:lineRule="auto"/>
        <w:rPr>
          <w:rFonts w:ascii="Times New Roman" w:hAnsi="Times New Roman" w:cs="Times New Roman"/>
          <w:sz w:val="24"/>
          <w:szCs w:val="24"/>
          <w:highlight w:val="yellow"/>
        </w:rPr>
      </w:pPr>
    </w:p>
    <w:p w:rsidR="00C46512" w:rsidRPr="001A0EB0" w:rsidRDefault="00C46512" w:rsidP="00C46512">
      <w:pPr>
        <w:autoSpaceDE w:val="0"/>
        <w:autoSpaceDN w:val="0"/>
        <w:adjustRightInd w:val="0"/>
        <w:spacing w:after="0" w:line="240" w:lineRule="auto"/>
        <w:rPr>
          <w:rFonts w:ascii="Times New Roman" w:hAnsi="Times New Roman" w:cs="Times New Roman"/>
          <w:b/>
          <w:i/>
          <w:sz w:val="24"/>
          <w:szCs w:val="24"/>
        </w:rPr>
      </w:pPr>
      <w:r w:rsidRPr="001A0EB0">
        <w:rPr>
          <w:rFonts w:ascii="Times New Roman" w:hAnsi="Times New Roman" w:cs="Times New Roman"/>
          <w:b/>
          <w:i/>
          <w:sz w:val="24"/>
          <w:szCs w:val="24"/>
        </w:rPr>
        <w:t>Подготовительная группа</w:t>
      </w:r>
    </w:p>
    <w:p w:rsidR="00C46512" w:rsidRPr="00F121D7" w:rsidRDefault="00C46512" w:rsidP="00C46512">
      <w:pPr>
        <w:autoSpaceDE w:val="0"/>
        <w:autoSpaceDN w:val="0"/>
        <w:adjustRightInd w:val="0"/>
        <w:spacing w:after="0" w:line="240" w:lineRule="auto"/>
        <w:rPr>
          <w:rFonts w:ascii="Times New Roman" w:hAnsi="Times New Roman" w:cs="Times New Roman"/>
          <w:b/>
          <w:bCs/>
          <w:sz w:val="24"/>
          <w:szCs w:val="24"/>
        </w:rPr>
      </w:pPr>
      <w:r w:rsidRPr="00F121D7">
        <w:rPr>
          <w:rFonts w:ascii="Times New Roman" w:hAnsi="Times New Roman" w:cs="Times New Roman"/>
          <w:b/>
          <w:bCs/>
          <w:sz w:val="24"/>
          <w:szCs w:val="24"/>
        </w:rPr>
        <w:t>Задачи образовательной деятельности</w:t>
      </w:r>
    </w:p>
    <w:p w:rsidR="00C46512" w:rsidRDefault="00C46512" w:rsidP="00C4651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 Продолжать развивать у старших дошкольников интерес к родному городу,</w:t>
      </w:r>
    </w:p>
    <w:p w:rsidR="00C46512" w:rsidRDefault="00C46512" w:rsidP="00C4651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его достопримечательностям, событиям прошлого и настоящего.</w:t>
      </w:r>
    </w:p>
    <w:p w:rsidR="00C46512" w:rsidRDefault="00C46512" w:rsidP="00C4651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 Расширять представления детей о том, что делает малую родину, родной</w:t>
      </w:r>
    </w:p>
    <w:p w:rsidR="00C46512" w:rsidRPr="00F121D7" w:rsidRDefault="00C46512" w:rsidP="00C4651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город красивыми, развивать эмоциональную отзывчивость на красоту родного края.</w:t>
      </w:r>
    </w:p>
    <w:p w:rsidR="00C46512" w:rsidRDefault="00C46512" w:rsidP="00C4651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 Содействовать проявлению инициативности и желанию принимать участие в</w:t>
      </w:r>
    </w:p>
    <w:p w:rsidR="00C46512" w:rsidRDefault="00C46512" w:rsidP="00C4651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традициях малой родины, культурных мероприятиях и социальных акциях.</w:t>
      </w:r>
    </w:p>
    <w:p w:rsidR="00C46512" w:rsidRDefault="00C46512" w:rsidP="00C4651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 Формировать у детей представления о символике родного города (герб, флаг,</w:t>
      </w:r>
    </w:p>
    <w:p w:rsidR="00C46512" w:rsidRDefault="00C46512" w:rsidP="00C4651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гимн).</w:t>
      </w:r>
    </w:p>
    <w:p w:rsidR="00C46512" w:rsidRDefault="00C46512" w:rsidP="00C4651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 Развивать чувство гордости за свою малую родину, ее достижения и культуру,</w:t>
      </w:r>
    </w:p>
    <w:p w:rsidR="00C46512" w:rsidRDefault="00C46512" w:rsidP="00C4651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воспитывать бережное отношение к родному городу (селу).</w:t>
      </w:r>
    </w:p>
    <w:p w:rsidR="00C46512" w:rsidRDefault="00C46512" w:rsidP="00C4651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 Продолжать знакомить детей с жизнью и творчеством некоторых знаменитых</w:t>
      </w:r>
    </w:p>
    <w:p w:rsidR="00C46512" w:rsidRDefault="00C46512" w:rsidP="00C4651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горожан.</w:t>
      </w:r>
    </w:p>
    <w:p w:rsidR="00C46512" w:rsidRDefault="00C46512" w:rsidP="00C4651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Содержание краеведения в подготовительной группе может быть представлено в</w:t>
      </w:r>
    </w:p>
    <w:p w:rsidR="00C46512" w:rsidRDefault="00C46512" w:rsidP="00C4651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виде нескольких тем проектной деятельности старших дошкольников: «Самое</w:t>
      </w:r>
    </w:p>
    <w:p w:rsidR="00C46512" w:rsidRDefault="00C46512" w:rsidP="00C4651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интересное событие жизни города», «Необычные украшения улиц города», «О каких</w:t>
      </w:r>
    </w:p>
    <w:p w:rsidR="00C46512" w:rsidRDefault="00C46512" w:rsidP="00C4651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событиях помнят горожане», «Добрые дела для ветеранов» и других.</w:t>
      </w:r>
    </w:p>
    <w:p w:rsidR="00C46512" w:rsidRPr="00F121D7" w:rsidRDefault="00C46512" w:rsidP="00C46512">
      <w:pPr>
        <w:autoSpaceDE w:val="0"/>
        <w:autoSpaceDN w:val="0"/>
        <w:adjustRightInd w:val="0"/>
        <w:spacing w:after="0" w:line="240" w:lineRule="auto"/>
        <w:rPr>
          <w:rFonts w:ascii="Times New Roman" w:hAnsi="Times New Roman" w:cs="Times New Roman"/>
          <w:b/>
          <w:bCs/>
          <w:sz w:val="24"/>
          <w:szCs w:val="24"/>
        </w:rPr>
      </w:pPr>
      <w:r w:rsidRPr="00F121D7">
        <w:rPr>
          <w:rFonts w:ascii="Times New Roman" w:hAnsi="Times New Roman" w:cs="Times New Roman"/>
          <w:b/>
          <w:bCs/>
          <w:sz w:val="24"/>
          <w:szCs w:val="24"/>
        </w:rPr>
        <w:t>Содержание образовательной деятельности</w:t>
      </w:r>
    </w:p>
    <w:p w:rsidR="00C46512" w:rsidRDefault="00C46512" w:rsidP="00C4651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 родного города (села) есть свое название (имя), которое рассказывает о</w:t>
      </w:r>
    </w:p>
    <w:p w:rsidR="00C46512" w:rsidRDefault="00C46512" w:rsidP="00C4651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важном для людей событии, которое произошло в прошлом, или о знаменитом</w:t>
      </w:r>
    </w:p>
    <w:p w:rsidR="00C46512" w:rsidRDefault="00C46512" w:rsidP="00C4651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человеке. Названия улиц могут рассказывать о людях, событиях, хранить память о чем-</w:t>
      </w:r>
    </w:p>
    <w:p w:rsidR="00C46512" w:rsidRDefault="00C46512" w:rsidP="00C4651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либо. В городе (селе) есть памятники — они напоминают о людях, которые жили</w:t>
      </w:r>
    </w:p>
    <w:p w:rsidR="00C46512" w:rsidRDefault="00C46512" w:rsidP="00C4651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раньше, их делах. Малая родина гордится своими известными защитниками отечества,</w:t>
      </w:r>
    </w:p>
    <w:p w:rsidR="00C46512" w:rsidRDefault="00C46512" w:rsidP="00C4651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писателями, художниками.</w:t>
      </w:r>
    </w:p>
    <w:p w:rsidR="00C46512" w:rsidRDefault="00C46512" w:rsidP="00C4651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 городе происходили раньше и происходят сейчас разные события, которые</w:t>
      </w:r>
    </w:p>
    <w:p w:rsidR="00C46512" w:rsidRDefault="00C46512" w:rsidP="00C4651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связаны с функциями города (выпускают автомобили и корабли, проводят выставки и</w:t>
      </w:r>
    </w:p>
    <w:p w:rsidR="00C46512" w:rsidRDefault="00C46512" w:rsidP="00C4651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концерты). В городе (селе) трудятся родители.</w:t>
      </w:r>
    </w:p>
    <w:p w:rsidR="00C46512" w:rsidRDefault="00C46512" w:rsidP="00C4651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 истории родного города и жизни горожан рассказывают дома, их облик,</w:t>
      </w:r>
    </w:p>
    <w:p w:rsidR="00C46512" w:rsidRDefault="00C46512" w:rsidP="00C4651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декоративное убранство, городская скульптура. В городе строят новые и красивые</w:t>
      </w:r>
    </w:p>
    <w:p w:rsidR="00C46512" w:rsidRDefault="00C46512" w:rsidP="00C4651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дома, районы. Люди берегут свою малую родину, создают и поддерживают традиции.</w:t>
      </w:r>
    </w:p>
    <w:p w:rsidR="00C46512" w:rsidRPr="00F121D7" w:rsidRDefault="00C46512" w:rsidP="00C46512">
      <w:pPr>
        <w:autoSpaceDE w:val="0"/>
        <w:autoSpaceDN w:val="0"/>
        <w:adjustRightInd w:val="0"/>
        <w:spacing w:after="0" w:line="240" w:lineRule="auto"/>
        <w:rPr>
          <w:rFonts w:ascii="Times New Roman" w:hAnsi="Times New Roman" w:cs="Times New Roman"/>
          <w:b/>
          <w:bCs/>
          <w:sz w:val="24"/>
          <w:szCs w:val="24"/>
        </w:rPr>
      </w:pPr>
      <w:r w:rsidRPr="00F121D7">
        <w:rPr>
          <w:rFonts w:ascii="Times New Roman" w:hAnsi="Times New Roman" w:cs="Times New Roman"/>
          <w:b/>
          <w:bCs/>
          <w:sz w:val="24"/>
          <w:szCs w:val="24"/>
        </w:rPr>
        <w:t>Организация опыта освоения программы</w:t>
      </w:r>
    </w:p>
    <w:p w:rsidR="00C46512" w:rsidRDefault="00C46512" w:rsidP="00C4651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Создавать условия для рассматривания иллюстративного материала, слайдов,</w:t>
      </w:r>
    </w:p>
    <w:p w:rsidR="00C46512" w:rsidRDefault="00C46512" w:rsidP="00C4651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отображающих основные функции родного города, сооружения архитектуры и</w:t>
      </w:r>
    </w:p>
    <w:p w:rsidR="00C46512" w:rsidRDefault="00C46512" w:rsidP="00C4651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скульптуры (защитно-оборонительная, торговая, промышленная функции, функция</w:t>
      </w:r>
    </w:p>
    <w:p w:rsidR="00C46512" w:rsidRDefault="00C46512" w:rsidP="00C4651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отдыха и развлечений), исторические и современные здания города, культурные</w:t>
      </w:r>
    </w:p>
    <w:p w:rsidR="00C46512" w:rsidRDefault="00C46512" w:rsidP="00C4651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сооружения.</w:t>
      </w:r>
    </w:p>
    <w:p w:rsidR="00C46512" w:rsidRDefault="00C46512" w:rsidP="00C4651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Рассказывать детям о событиях, повествующих о жизни города, его истории и</w:t>
      </w:r>
    </w:p>
    <w:p w:rsidR="00C46512" w:rsidRDefault="00C46512" w:rsidP="00C4651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современной жизни, архитектурных сооружениях и событиях, связанных с</w:t>
      </w:r>
    </w:p>
    <w:p w:rsidR="00C46512" w:rsidRDefault="00C46512" w:rsidP="00C4651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осуществлением функций этих сооружений.</w:t>
      </w:r>
    </w:p>
    <w:p w:rsidR="00C46512" w:rsidRDefault="00C46512" w:rsidP="00C4651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Использовать плоскостное моделирование архитектурных сооружений,</w:t>
      </w:r>
    </w:p>
    <w:p w:rsidR="00C46512" w:rsidRDefault="00C46512" w:rsidP="00C4651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прорисовывать и размещать макеты архитектурных сооружений на детализированной</w:t>
      </w:r>
    </w:p>
    <w:p w:rsidR="00C46512" w:rsidRDefault="00C46512" w:rsidP="00C4651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карте города, принимать участие в играх в «город-мечту» (что могло бы здесь</w:t>
      </w:r>
    </w:p>
    <w:p w:rsidR="00C46512" w:rsidRDefault="00C46512" w:rsidP="00C4651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находиться и происходить).</w:t>
      </w:r>
    </w:p>
    <w:p w:rsidR="00C46512" w:rsidRDefault="00C46512" w:rsidP="00C4651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Используя проектную деятельность, проблемные ситуации и поисковые</w:t>
      </w:r>
    </w:p>
    <w:p w:rsidR="00C46512" w:rsidRDefault="00C46512" w:rsidP="00C4651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вопросы, стимулировать проявления любознательности детей, самостоятельный поиск</w:t>
      </w:r>
    </w:p>
    <w:p w:rsidR="00C46512" w:rsidRDefault="00C46512" w:rsidP="00C4651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информации (найти интересный факт, новую иллюстрацию). Стимулировать</w:t>
      </w:r>
    </w:p>
    <w:p w:rsidR="00C46512" w:rsidRDefault="00C46512" w:rsidP="00C4651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выдвижение детьми гипотез и предположений, связанных с функцией элементов</w:t>
      </w:r>
    </w:p>
    <w:p w:rsidR="00C46512" w:rsidRDefault="00C46512" w:rsidP="00C4651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архитектурного убранства города, значения символов в городской среде.</w:t>
      </w:r>
    </w:p>
    <w:p w:rsidR="00C46512" w:rsidRDefault="00C46512" w:rsidP="00C4651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Развивать проявления инициативы детей в играх-путешествиях по родному</w:t>
      </w:r>
    </w:p>
    <w:p w:rsidR="00C46512" w:rsidRDefault="00C46512" w:rsidP="00C4651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городу, проведение воображаемых экскурсий, побуждать задавать вопросы о городе,</w:t>
      </w:r>
    </w:p>
    <w:p w:rsidR="00C46512" w:rsidRDefault="00C46512" w:rsidP="00C4651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использовать имеющуюся информацию.</w:t>
      </w:r>
    </w:p>
    <w:p w:rsidR="00C46512" w:rsidRDefault="00C46512" w:rsidP="00C4651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Создавать условия для участия детей в играх-экспериментированиях и</w:t>
      </w:r>
    </w:p>
    <w:p w:rsidR="00C46512" w:rsidRPr="00F121D7" w:rsidRDefault="00C46512" w:rsidP="00C4651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исследовательской деятельности, позволяющей детям установить связи между</w:t>
      </w:r>
    </w:p>
    <w:p w:rsidR="00C46512" w:rsidRDefault="00C46512" w:rsidP="00C4651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созданием и использованием предмета для детской деятельности и его использованием</w:t>
      </w:r>
    </w:p>
    <w:p w:rsidR="00C46512" w:rsidRDefault="00C46512" w:rsidP="00C4651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 городской среде. Подводить к пониманию значения в городской среде разнообразных</w:t>
      </w:r>
    </w:p>
    <w:p w:rsidR="00C46512" w:rsidRDefault="00C46512" w:rsidP="00C4651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элементов: венков славы, изображений ветвей деревьев, флюгеров.</w:t>
      </w:r>
    </w:p>
    <w:p w:rsidR="00C46512" w:rsidRDefault="00C46512" w:rsidP="00C4651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Рассказывать детям истории, легенды, мифы, связанные с прошлым родного</w:t>
      </w:r>
    </w:p>
    <w:p w:rsidR="00C46512" w:rsidRDefault="00C46512" w:rsidP="00C4651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города, названиями улиц, площадей. Способствовать развитию творческого</w:t>
      </w:r>
    </w:p>
    <w:p w:rsidR="00C46512" w:rsidRDefault="00C46512" w:rsidP="00C4651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воображения детей на содержании освоенного краеведческого материала в ходе</w:t>
      </w:r>
    </w:p>
    <w:p w:rsidR="00C46512" w:rsidRDefault="00C46512" w:rsidP="00C4651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участия в играх-фантазиях, сочинениях загадок, изобразительной деятельности.</w:t>
      </w:r>
    </w:p>
    <w:p w:rsidR="00C46512" w:rsidRDefault="00C46512" w:rsidP="00C4651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Стимулировать детей к собиранию коллекций и созданию мини-музеев,</w:t>
      </w:r>
    </w:p>
    <w:p w:rsidR="00C46512" w:rsidRDefault="00C46512" w:rsidP="00C4651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связанных с образами родного города (фотографии, символы, изображения знаменитых</w:t>
      </w:r>
    </w:p>
    <w:p w:rsidR="00C46512" w:rsidRDefault="00C46512" w:rsidP="00C4651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людей).</w:t>
      </w:r>
    </w:p>
    <w:p w:rsidR="00C46512" w:rsidRDefault="00C46512" w:rsidP="00C4651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Организовывать участие детей в жизни родного города (традициях, праздниках),</w:t>
      </w:r>
    </w:p>
    <w:p w:rsidR="00C46512" w:rsidRDefault="00C46512" w:rsidP="00C4651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содействовать эмоциональной и практической вовлеченности детей в события</w:t>
      </w:r>
    </w:p>
    <w:p w:rsidR="00C46512" w:rsidRDefault="00C46512" w:rsidP="00C4651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городской жизни (сделать открытки для ветеранов, принять участие в городских акциях</w:t>
      </w:r>
    </w:p>
    <w:p w:rsidR="00C46512" w:rsidRDefault="00C46512" w:rsidP="00C4651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«Свеча в окне», «Бессмертный полк» и пр.).</w:t>
      </w:r>
    </w:p>
    <w:p w:rsidR="00C46512" w:rsidRPr="00F121D7" w:rsidRDefault="00C46512" w:rsidP="00C46512">
      <w:pPr>
        <w:autoSpaceDE w:val="0"/>
        <w:autoSpaceDN w:val="0"/>
        <w:adjustRightInd w:val="0"/>
        <w:spacing w:after="0" w:line="240" w:lineRule="auto"/>
        <w:rPr>
          <w:rFonts w:ascii="Times New Roman" w:hAnsi="Times New Roman" w:cs="Times New Roman"/>
          <w:b/>
          <w:bCs/>
          <w:sz w:val="24"/>
          <w:szCs w:val="24"/>
        </w:rPr>
      </w:pPr>
      <w:r w:rsidRPr="00F121D7">
        <w:rPr>
          <w:rFonts w:ascii="Times New Roman" w:hAnsi="Times New Roman" w:cs="Times New Roman"/>
          <w:b/>
          <w:bCs/>
          <w:sz w:val="24"/>
          <w:szCs w:val="24"/>
        </w:rPr>
        <w:t>Итоги освоения содержания программы</w:t>
      </w:r>
    </w:p>
    <w:p w:rsidR="00C46512" w:rsidRDefault="00C46512" w:rsidP="00C46512">
      <w:pPr>
        <w:autoSpaceDE w:val="0"/>
        <w:autoSpaceDN w:val="0"/>
        <w:adjustRightInd w:val="0"/>
        <w:spacing w:after="0" w:line="240" w:lineRule="auto"/>
        <w:rPr>
          <w:rFonts w:ascii="Times New Roman" w:hAnsi="Times New Roman" w:cs="Times New Roman"/>
          <w:b/>
          <w:bCs/>
          <w:i/>
          <w:iCs/>
          <w:sz w:val="24"/>
          <w:szCs w:val="24"/>
        </w:rPr>
      </w:pPr>
      <w:r w:rsidRPr="00F121D7">
        <w:rPr>
          <w:rFonts w:ascii="Times New Roman" w:hAnsi="Times New Roman" w:cs="Times New Roman"/>
          <w:b/>
          <w:bCs/>
          <w:i/>
          <w:iCs/>
          <w:sz w:val="24"/>
          <w:szCs w:val="24"/>
        </w:rPr>
        <w:t>Достижения ребенка (Что нас радует</w:t>
      </w:r>
      <w:r>
        <w:rPr>
          <w:rFonts w:ascii="Times New Roman" w:hAnsi="Times New Roman" w:cs="Times New Roman"/>
          <w:b/>
          <w:bCs/>
          <w:i/>
          <w:iCs/>
          <w:sz w:val="24"/>
          <w:szCs w:val="24"/>
        </w:rPr>
        <w:t>)</w:t>
      </w:r>
    </w:p>
    <w:p w:rsidR="00C46512" w:rsidRDefault="00C46512" w:rsidP="00C46512">
      <w:pPr>
        <w:autoSpaceDE w:val="0"/>
        <w:autoSpaceDN w:val="0"/>
        <w:adjustRightInd w:val="0"/>
        <w:spacing w:after="0" w:line="240" w:lineRule="auto"/>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Ребенок проявляет интерес к малой родине, использует местоимение «мой» по</w:t>
      </w:r>
    </w:p>
    <w:p w:rsidR="00C46512" w:rsidRDefault="00C46512" w:rsidP="00C4651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отношению к городу.</w:t>
      </w:r>
    </w:p>
    <w:p w:rsidR="00C46512" w:rsidRDefault="00C46512" w:rsidP="00C46512">
      <w:pPr>
        <w:autoSpaceDE w:val="0"/>
        <w:autoSpaceDN w:val="0"/>
        <w:adjustRightInd w:val="0"/>
        <w:spacing w:after="0" w:line="240" w:lineRule="auto"/>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Хорошо ориентируется не только в ближайшем к детскому саду и дому</w:t>
      </w:r>
    </w:p>
    <w:p w:rsidR="00C46512" w:rsidRDefault="00C46512" w:rsidP="00C4651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окружении, но и на центральных улицах родного города.</w:t>
      </w:r>
    </w:p>
    <w:p w:rsidR="00C46512" w:rsidRDefault="00C46512" w:rsidP="00C46512">
      <w:pPr>
        <w:autoSpaceDE w:val="0"/>
        <w:autoSpaceDN w:val="0"/>
        <w:adjustRightInd w:val="0"/>
        <w:spacing w:after="0" w:line="240" w:lineRule="auto"/>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Знает и стремится выполнять правила поведения в городе.</w:t>
      </w:r>
    </w:p>
    <w:p w:rsidR="00C46512" w:rsidRDefault="00C46512" w:rsidP="00C46512">
      <w:pPr>
        <w:autoSpaceDE w:val="0"/>
        <w:autoSpaceDN w:val="0"/>
        <w:adjustRightInd w:val="0"/>
        <w:spacing w:after="0" w:line="240" w:lineRule="auto"/>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Проявляет любознательность по отношению к родному городу, его истории,</w:t>
      </w:r>
    </w:p>
    <w:p w:rsidR="00C46512" w:rsidRDefault="00C46512" w:rsidP="00C4651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необычным памятникам, зданиям.</w:t>
      </w:r>
    </w:p>
    <w:p w:rsidR="00C46512" w:rsidRDefault="00C46512" w:rsidP="00C46512">
      <w:pPr>
        <w:autoSpaceDE w:val="0"/>
        <w:autoSpaceDN w:val="0"/>
        <w:adjustRightInd w:val="0"/>
        <w:spacing w:after="0" w:line="240" w:lineRule="auto"/>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С удовольствием включается в проектную деятельность, детское</w:t>
      </w:r>
    </w:p>
    <w:p w:rsidR="00C46512" w:rsidRDefault="00C46512" w:rsidP="00C4651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коллекционирование, создание мини-музеев, связанных с познанием малой родины, в</w:t>
      </w:r>
    </w:p>
    <w:p w:rsidR="00C46512" w:rsidRDefault="00C46512" w:rsidP="00C4651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детское коллекционирование.</w:t>
      </w:r>
    </w:p>
    <w:p w:rsidR="00C46512" w:rsidRDefault="00C46512" w:rsidP="00C46512">
      <w:pPr>
        <w:autoSpaceDE w:val="0"/>
        <w:autoSpaceDN w:val="0"/>
        <w:adjustRightInd w:val="0"/>
        <w:spacing w:after="0" w:line="240" w:lineRule="auto"/>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Проявляет инициативу в социально значимых делах: участвует в социально</w:t>
      </w:r>
    </w:p>
    <w:p w:rsidR="00C46512" w:rsidRDefault="00C46512" w:rsidP="00C4651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значимых событиях, переживает эмоции, связанные с событиями военных лет и</w:t>
      </w:r>
    </w:p>
    <w:p w:rsidR="00C46512" w:rsidRDefault="00C46512" w:rsidP="00C4651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подвигами горожан, стремится выразить позитивное отношение к пожилым жителям</w:t>
      </w:r>
    </w:p>
    <w:p w:rsidR="00C46512" w:rsidRDefault="00C46512" w:rsidP="00C4651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города.</w:t>
      </w:r>
    </w:p>
    <w:p w:rsidR="00C46512" w:rsidRDefault="00C46512" w:rsidP="00C46512">
      <w:pPr>
        <w:autoSpaceDE w:val="0"/>
        <w:autoSpaceDN w:val="0"/>
        <w:adjustRightInd w:val="0"/>
        <w:spacing w:after="0" w:line="240" w:lineRule="auto"/>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Отражает свои впечатления о малой родине в предпочитаемой деятельности</w:t>
      </w:r>
    </w:p>
    <w:p w:rsidR="00C46512" w:rsidRDefault="00C46512" w:rsidP="00C4651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(рассказывает, изображает, воплощает образы в играх, разворачивает сюжет и т. п.).</w:t>
      </w:r>
    </w:p>
    <w:p w:rsidR="00C46512" w:rsidRDefault="00C46512" w:rsidP="00C46512">
      <w:pPr>
        <w:autoSpaceDE w:val="0"/>
        <w:autoSpaceDN w:val="0"/>
        <w:adjustRightInd w:val="0"/>
        <w:spacing w:after="0" w:line="240" w:lineRule="auto"/>
        <w:rPr>
          <w:rFonts w:ascii="Times New Roman" w:hAnsi="Times New Roman" w:cs="Times New Roman"/>
          <w:b/>
          <w:sz w:val="24"/>
          <w:szCs w:val="24"/>
        </w:rPr>
      </w:pPr>
    </w:p>
    <w:p w:rsidR="00C46512" w:rsidRPr="00F121D7" w:rsidRDefault="00C46512" w:rsidP="00C46512">
      <w:pPr>
        <w:autoSpaceDE w:val="0"/>
        <w:autoSpaceDN w:val="0"/>
        <w:adjustRightInd w:val="0"/>
        <w:spacing w:after="0" w:line="240" w:lineRule="auto"/>
        <w:rPr>
          <w:rFonts w:ascii="Times New Roman" w:hAnsi="Times New Roman" w:cs="Times New Roman"/>
          <w:b/>
          <w:bCs/>
          <w:iCs/>
          <w:sz w:val="24"/>
          <w:szCs w:val="24"/>
        </w:rPr>
      </w:pPr>
      <w:r w:rsidRPr="00F121D7">
        <w:rPr>
          <w:rFonts w:ascii="Times New Roman" w:hAnsi="Times New Roman" w:cs="Times New Roman"/>
          <w:b/>
          <w:bCs/>
          <w:iCs/>
          <w:sz w:val="24"/>
          <w:szCs w:val="24"/>
        </w:rPr>
        <w:t>Вызывает озабоченность и требует дополнительных совместных усилий</w:t>
      </w:r>
    </w:p>
    <w:p w:rsidR="00C46512" w:rsidRPr="00F121D7" w:rsidRDefault="00C46512" w:rsidP="00C46512">
      <w:pPr>
        <w:autoSpaceDE w:val="0"/>
        <w:autoSpaceDN w:val="0"/>
        <w:adjustRightInd w:val="0"/>
        <w:spacing w:after="0" w:line="240" w:lineRule="auto"/>
        <w:rPr>
          <w:rFonts w:ascii="Times New Roman" w:hAnsi="Times New Roman" w:cs="Times New Roman"/>
          <w:b/>
          <w:bCs/>
          <w:iCs/>
          <w:sz w:val="24"/>
          <w:szCs w:val="24"/>
        </w:rPr>
      </w:pPr>
      <w:r w:rsidRPr="00F121D7">
        <w:rPr>
          <w:rFonts w:ascii="Times New Roman" w:hAnsi="Times New Roman" w:cs="Times New Roman"/>
          <w:b/>
          <w:bCs/>
          <w:iCs/>
          <w:sz w:val="24"/>
          <w:szCs w:val="24"/>
        </w:rPr>
        <w:t>педагогов и родителей</w:t>
      </w:r>
    </w:p>
    <w:p w:rsidR="00C46512" w:rsidRDefault="00C46512" w:rsidP="00C46512">
      <w:pPr>
        <w:autoSpaceDE w:val="0"/>
        <w:autoSpaceDN w:val="0"/>
        <w:adjustRightInd w:val="0"/>
        <w:spacing w:after="0" w:line="240" w:lineRule="auto"/>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Для ребенка характерно незначительное проявление интереса и выраженного</w:t>
      </w:r>
    </w:p>
    <w:p w:rsidR="00C46512" w:rsidRDefault="00C46512" w:rsidP="00C4651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положительного эмоционального отношения к малой родине.</w:t>
      </w:r>
    </w:p>
    <w:p w:rsidR="00C46512" w:rsidRDefault="00C46512" w:rsidP="00C46512">
      <w:pPr>
        <w:autoSpaceDE w:val="0"/>
        <w:autoSpaceDN w:val="0"/>
        <w:adjustRightInd w:val="0"/>
        <w:spacing w:after="0" w:line="240" w:lineRule="auto"/>
        <w:rPr>
          <w:rFonts w:ascii="Times New Roman" w:hAnsi="Times New Roman" w:cs="Times New Roman"/>
          <w:sz w:val="24"/>
          <w:szCs w:val="24"/>
        </w:rPr>
      </w:pPr>
      <w:r>
        <w:rPr>
          <w:rFonts w:ascii="Symbol" w:hAnsi="Symbol" w:cs="Symbol"/>
          <w:sz w:val="24"/>
          <w:szCs w:val="24"/>
        </w:rPr>
        <w:lastRenderedPageBreak/>
        <w:t></w:t>
      </w:r>
      <w:r>
        <w:rPr>
          <w:rFonts w:ascii="Symbol" w:hAnsi="Symbol" w:cs="Symbol"/>
          <w:sz w:val="24"/>
          <w:szCs w:val="24"/>
        </w:rPr>
        <w:t></w:t>
      </w:r>
      <w:r>
        <w:rPr>
          <w:rFonts w:ascii="Times New Roman" w:hAnsi="Times New Roman" w:cs="Times New Roman"/>
          <w:sz w:val="24"/>
          <w:szCs w:val="24"/>
        </w:rPr>
        <w:t>Ребенок без удовольствия отражает впечатления о городе в деятельности.</w:t>
      </w:r>
    </w:p>
    <w:p w:rsidR="00C46512" w:rsidRDefault="00C46512" w:rsidP="00C46512">
      <w:pPr>
        <w:autoSpaceDE w:val="0"/>
        <w:autoSpaceDN w:val="0"/>
        <w:adjustRightInd w:val="0"/>
        <w:spacing w:after="0" w:line="240" w:lineRule="auto"/>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Не стремится к проявлению инициативы в социально значимых делах,</w:t>
      </w:r>
    </w:p>
    <w:p w:rsidR="00C46512" w:rsidRDefault="00C46512" w:rsidP="00C4651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связанных с жизнью родного города.</w:t>
      </w:r>
    </w:p>
    <w:p w:rsidR="00C46512" w:rsidRDefault="00C46512" w:rsidP="00C46512">
      <w:pPr>
        <w:autoSpaceDE w:val="0"/>
        <w:autoSpaceDN w:val="0"/>
        <w:adjustRightInd w:val="0"/>
        <w:spacing w:after="0" w:line="240" w:lineRule="auto"/>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Представления о малой родине поверхностны, часто искажены.</w:t>
      </w:r>
    </w:p>
    <w:p w:rsidR="00C46512" w:rsidRDefault="00C46512" w:rsidP="00C46512">
      <w:pPr>
        <w:spacing w:line="240" w:lineRule="auto"/>
        <w:rPr>
          <w:rFonts w:ascii="Times New Roman" w:hAnsi="Times New Roman" w:cs="Times New Roman"/>
          <w:sz w:val="24"/>
          <w:szCs w:val="24"/>
          <w:highlight w:val="yellow"/>
        </w:rPr>
      </w:pPr>
    </w:p>
    <w:p w:rsidR="00C46512" w:rsidRDefault="00C46512" w:rsidP="00C46512">
      <w:pPr>
        <w:spacing w:line="240" w:lineRule="auto"/>
        <w:rPr>
          <w:rFonts w:ascii="Times New Roman" w:hAnsi="Times New Roman" w:cs="Times New Roman"/>
          <w:sz w:val="24"/>
          <w:szCs w:val="24"/>
          <w:highlight w:val="yellow"/>
        </w:rPr>
      </w:pPr>
    </w:p>
    <w:p w:rsidR="00C46512" w:rsidRPr="00C46512" w:rsidRDefault="00C46512" w:rsidP="00C46512">
      <w:pPr>
        <w:spacing w:line="240" w:lineRule="auto"/>
        <w:rPr>
          <w:rFonts w:ascii="Times New Roman" w:hAnsi="Times New Roman" w:cs="Times New Roman"/>
          <w:sz w:val="24"/>
          <w:szCs w:val="24"/>
          <w:highlight w:val="yellow"/>
        </w:rPr>
      </w:pPr>
    </w:p>
    <w:p w:rsidR="005C53C3" w:rsidRPr="00C46512" w:rsidRDefault="005C53C3" w:rsidP="00C46512">
      <w:pPr>
        <w:spacing w:line="240" w:lineRule="auto"/>
        <w:jc w:val="center"/>
        <w:rPr>
          <w:rFonts w:ascii="Times New Roman" w:hAnsi="Times New Roman" w:cs="Times New Roman"/>
          <w:b/>
          <w:sz w:val="24"/>
          <w:szCs w:val="24"/>
        </w:rPr>
      </w:pPr>
      <w:r w:rsidRPr="00C46512">
        <w:rPr>
          <w:rFonts w:ascii="Times New Roman" w:hAnsi="Times New Roman" w:cs="Times New Roman"/>
          <w:b/>
          <w:sz w:val="24"/>
          <w:szCs w:val="24"/>
        </w:rPr>
        <w:t>Тематическое пл</w:t>
      </w:r>
      <w:r w:rsidR="00C46512" w:rsidRPr="00C46512">
        <w:rPr>
          <w:rFonts w:ascii="Times New Roman" w:hAnsi="Times New Roman" w:cs="Times New Roman"/>
          <w:b/>
          <w:sz w:val="24"/>
          <w:szCs w:val="24"/>
        </w:rPr>
        <w:t>анирование.</w:t>
      </w:r>
      <w:r w:rsidR="00C46512">
        <w:rPr>
          <w:rFonts w:ascii="Times New Roman" w:hAnsi="Times New Roman" w:cs="Times New Roman"/>
          <w:b/>
          <w:sz w:val="24"/>
          <w:szCs w:val="24"/>
        </w:rPr>
        <w:t xml:space="preserve"> </w:t>
      </w:r>
      <w:r w:rsidRPr="00C46512">
        <w:rPr>
          <w:rFonts w:ascii="Times New Roman" w:hAnsi="Times New Roman" w:cs="Times New Roman"/>
          <w:b/>
          <w:sz w:val="24"/>
          <w:szCs w:val="24"/>
        </w:rPr>
        <w:t>Подготовительная группа</w:t>
      </w:r>
    </w:p>
    <w:p w:rsidR="005C53C3" w:rsidRPr="00C46512" w:rsidRDefault="005C53C3" w:rsidP="00C46512">
      <w:pPr>
        <w:spacing w:line="240" w:lineRule="auto"/>
        <w:rPr>
          <w:rFonts w:ascii="Times New Roman" w:hAnsi="Times New Roman" w:cs="Times New Roman"/>
          <w:sz w:val="24"/>
          <w:szCs w:val="24"/>
        </w:rPr>
      </w:pPr>
    </w:p>
    <w:p w:rsidR="005C53C3" w:rsidRDefault="005C53C3" w:rsidP="00BF50E2">
      <w:pPr>
        <w:sectPr w:rsidR="005C53C3" w:rsidSect="007D2839">
          <w:pgSz w:w="11906" w:h="16838"/>
          <w:pgMar w:top="851" w:right="567" w:bottom="851" w:left="1134" w:header="709" w:footer="709" w:gutter="0"/>
          <w:cols w:space="708"/>
          <w:titlePg/>
          <w:docGrid w:linePitch="360"/>
        </w:sectPr>
      </w:pPr>
    </w:p>
    <w:tbl>
      <w:tblPr>
        <w:tblStyle w:val="afc"/>
        <w:tblW w:w="15228" w:type="dxa"/>
        <w:tblLook w:val="01E0"/>
      </w:tblPr>
      <w:tblGrid>
        <w:gridCol w:w="570"/>
        <w:gridCol w:w="2725"/>
        <w:gridCol w:w="5987"/>
        <w:gridCol w:w="11"/>
        <w:gridCol w:w="5935"/>
      </w:tblGrid>
      <w:tr w:rsidR="005C53C3" w:rsidTr="00BF50E2">
        <w:trPr>
          <w:trHeight w:val="309"/>
        </w:trPr>
        <w:tc>
          <w:tcPr>
            <w:tcW w:w="570" w:type="dxa"/>
            <w:tcBorders>
              <w:top w:val="single" w:sz="18" w:space="0" w:color="auto"/>
              <w:left w:val="single" w:sz="18" w:space="0" w:color="auto"/>
              <w:bottom w:val="single" w:sz="18" w:space="0" w:color="auto"/>
              <w:right w:val="single" w:sz="18" w:space="0" w:color="auto"/>
            </w:tcBorders>
          </w:tcPr>
          <w:p w:rsidR="005C53C3" w:rsidRDefault="005C53C3" w:rsidP="00BF50E2">
            <w:r>
              <w:lastRenderedPageBreak/>
              <w:t>№</w:t>
            </w:r>
          </w:p>
        </w:tc>
        <w:tc>
          <w:tcPr>
            <w:tcW w:w="2725" w:type="dxa"/>
            <w:tcBorders>
              <w:top w:val="single" w:sz="18" w:space="0" w:color="auto"/>
              <w:left w:val="single" w:sz="18" w:space="0" w:color="auto"/>
              <w:bottom w:val="single" w:sz="18" w:space="0" w:color="auto"/>
              <w:right w:val="single" w:sz="18" w:space="0" w:color="auto"/>
            </w:tcBorders>
          </w:tcPr>
          <w:p w:rsidR="005C53C3" w:rsidRDefault="005C53C3" w:rsidP="00BF50E2">
            <w:r>
              <w:t>ТЕМА</w:t>
            </w:r>
          </w:p>
        </w:tc>
        <w:tc>
          <w:tcPr>
            <w:tcW w:w="5998" w:type="dxa"/>
            <w:gridSpan w:val="2"/>
            <w:tcBorders>
              <w:top w:val="single" w:sz="18" w:space="0" w:color="auto"/>
              <w:left w:val="single" w:sz="18" w:space="0" w:color="auto"/>
              <w:bottom w:val="single" w:sz="18" w:space="0" w:color="auto"/>
              <w:right w:val="single" w:sz="18" w:space="0" w:color="auto"/>
            </w:tcBorders>
          </w:tcPr>
          <w:p w:rsidR="005C53C3" w:rsidRDefault="005C53C3" w:rsidP="00BF50E2">
            <w:r>
              <w:t>ЦЕЛИ</w:t>
            </w:r>
          </w:p>
        </w:tc>
        <w:tc>
          <w:tcPr>
            <w:tcW w:w="5935" w:type="dxa"/>
            <w:tcBorders>
              <w:top w:val="single" w:sz="18" w:space="0" w:color="auto"/>
              <w:left w:val="single" w:sz="18" w:space="0" w:color="auto"/>
              <w:bottom w:val="single" w:sz="18" w:space="0" w:color="auto"/>
              <w:right w:val="single" w:sz="18" w:space="0" w:color="auto"/>
            </w:tcBorders>
          </w:tcPr>
          <w:p w:rsidR="005C53C3" w:rsidRDefault="005C53C3" w:rsidP="00BF50E2">
            <w:r>
              <w:t>СОВМЕСТНАЯ ДЕЯТЕЛЬНОСТЬ</w:t>
            </w:r>
          </w:p>
        </w:tc>
      </w:tr>
      <w:tr w:rsidR="005C53C3" w:rsidTr="00BF50E2">
        <w:trPr>
          <w:trHeight w:val="309"/>
        </w:trPr>
        <w:tc>
          <w:tcPr>
            <w:tcW w:w="15228" w:type="dxa"/>
            <w:gridSpan w:val="5"/>
            <w:tcBorders>
              <w:top w:val="single" w:sz="18" w:space="0" w:color="auto"/>
              <w:left w:val="single" w:sz="18" w:space="0" w:color="auto"/>
              <w:bottom w:val="single" w:sz="18" w:space="0" w:color="auto"/>
              <w:right w:val="single" w:sz="18" w:space="0" w:color="auto"/>
            </w:tcBorders>
          </w:tcPr>
          <w:p w:rsidR="005C53C3" w:rsidRDefault="005C53C3" w:rsidP="00BF50E2">
            <w:pPr>
              <w:jc w:val="center"/>
            </w:pPr>
            <w:r>
              <w:t>СЕНТЯБРЬ</w:t>
            </w:r>
          </w:p>
        </w:tc>
      </w:tr>
      <w:tr w:rsidR="005C53C3" w:rsidTr="00BF50E2">
        <w:trPr>
          <w:trHeight w:val="309"/>
        </w:trPr>
        <w:tc>
          <w:tcPr>
            <w:tcW w:w="570" w:type="dxa"/>
            <w:tcBorders>
              <w:top w:val="single" w:sz="18" w:space="0" w:color="auto"/>
              <w:left w:val="single" w:sz="18" w:space="0" w:color="auto"/>
              <w:right w:val="single" w:sz="18" w:space="0" w:color="auto"/>
            </w:tcBorders>
          </w:tcPr>
          <w:p w:rsidR="005C53C3" w:rsidRDefault="005C53C3" w:rsidP="00BF50E2">
            <w:r>
              <w:t xml:space="preserve">1. </w:t>
            </w:r>
          </w:p>
        </w:tc>
        <w:tc>
          <w:tcPr>
            <w:tcW w:w="2725" w:type="dxa"/>
            <w:tcBorders>
              <w:top w:val="single" w:sz="18" w:space="0" w:color="auto"/>
              <w:left w:val="single" w:sz="18" w:space="0" w:color="auto"/>
              <w:right w:val="single" w:sz="18" w:space="0" w:color="auto"/>
            </w:tcBorders>
          </w:tcPr>
          <w:p w:rsidR="005C53C3" w:rsidRDefault="005C53C3" w:rsidP="00BF50E2">
            <w:r>
              <w:t>История здания детского сада. Большой проспект, дом 48</w:t>
            </w:r>
          </w:p>
        </w:tc>
        <w:tc>
          <w:tcPr>
            <w:tcW w:w="5998" w:type="dxa"/>
            <w:gridSpan w:val="2"/>
            <w:tcBorders>
              <w:top w:val="single" w:sz="18" w:space="0" w:color="auto"/>
              <w:left w:val="single" w:sz="18" w:space="0" w:color="auto"/>
              <w:right w:val="single" w:sz="18" w:space="0" w:color="auto"/>
            </w:tcBorders>
          </w:tcPr>
          <w:p w:rsidR="005C53C3" w:rsidRDefault="005C53C3" w:rsidP="00BF50E2">
            <w:r>
              <w:t>- познакомить детей с историей здания, в котором располагается детский сад № 45;</w:t>
            </w:r>
          </w:p>
          <w:p w:rsidR="005C53C3" w:rsidRDefault="005C53C3" w:rsidP="00BF50E2">
            <w:r>
              <w:t>- расширить знания о профессиях людей работающих в детском саду;</w:t>
            </w:r>
          </w:p>
          <w:p w:rsidR="005C53C3" w:rsidRDefault="005C53C3" w:rsidP="00BF50E2">
            <w:r>
              <w:t>- воспитывать уважение к старшим учить ценить их труд и заботу.</w:t>
            </w:r>
          </w:p>
        </w:tc>
        <w:tc>
          <w:tcPr>
            <w:tcW w:w="5935" w:type="dxa"/>
            <w:tcBorders>
              <w:top w:val="single" w:sz="18" w:space="0" w:color="auto"/>
              <w:left w:val="single" w:sz="18" w:space="0" w:color="auto"/>
              <w:right w:val="single" w:sz="18" w:space="0" w:color="auto"/>
            </w:tcBorders>
          </w:tcPr>
          <w:p w:rsidR="005C53C3" w:rsidRDefault="005C53C3" w:rsidP="00BF50E2">
            <w:r>
              <w:t>- просмотр слайдов на тему «История здания детского сада. Большой проспект, дом 48»;</w:t>
            </w:r>
          </w:p>
          <w:p w:rsidR="005C53C3" w:rsidRDefault="005C53C3" w:rsidP="00BF50E2">
            <w:r>
              <w:t xml:space="preserve">- экскурсия по помещениям детского сада; </w:t>
            </w:r>
          </w:p>
          <w:p w:rsidR="005C53C3" w:rsidRDefault="005C53C3" w:rsidP="00BF50E2">
            <w:r>
              <w:t>- оформление альбома «Наш любимый детский сад»;</w:t>
            </w:r>
          </w:p>
          <w:p w:rsidR="005C53C3" w:rsidRDefault="005C53C3" w:rsidP="00BF50E2">
            <w:r>
              <w:t>- сюжетно-ролевые игры по теме «Кто работает в детском саду?»;</w:t>
            </w:r>
          </w:p>
          <w:p w:rsidR="005C53C3" w:rsidRDefault="005C53C3" w:rsidP="00BF50E2">
            <w:r>
              <w:t xml:space="preserve">- чтения стихотворения О. Высотской  </w:t>
            </w:r>
          </w:p>
          <w:p w:rsidR="005C53C3" w:rsidRDefault="005C53C3" w:rsidP="00BF50E2">
            <w:r>
              <w:t>«Детский сад».</w:t>
            </w:r>
          </w:p>
          <w:p w:rsidR="005C53C3" w:rsidRDefault="005C53C3" w:rsidP="00BF50E2"/>
        </w:tc>
      </w:tr>
      <w:tr w:rsidR="005C53C3" w:rsidTr="00BF50E2">
        <w:trPr>
          <w:trHeight w:val="309"/>
        </w:trPr>
        <w:tc>
          <w:tcPr>
            <w:tcW w:w="570" w:type="dxa"/>
            <w:tcBorders>
              <w:left w:val="single" w:sz="18" w:space="0" w:color="auto"/>
              <w:bottom w:val="single" w:sz="2" w:space="0" w:color="auto"/>
              <w:right w:val="single" w:sz="18" w:space="0" w:color="auto"/>
            </w:tcBorders>
          </w:tcPr>
          <w:p w:rsidR="005C53C3" w:rsidRDefault="005C53C3" w:rsidP="00BF50E2">
            <w:r>
              <w:t>2.</w:t>
            </w:r>
          </w:p>
        </w:tc>
        <w:tc>
          <w:tcPr>
            <w:tcW w:w="2725" w:type="dxa"/>
            <w:tcBorders>
              <w:left w:val="single" w:sz="18" w:space="0" w:color="auto"/>
              <w:bottom w:val="single" w:sz="2" w:space="0" w:color="auto"/>
              <w:right w:val="single" w:sz="18" w:space="0" w:color="auto"/>
            </w:tcBorders>
          </w:tcPr>
          <w:p w:rsidR="005C53C3" w:rsidRDefault="005C53C3" w:rsidP="00BF50E2">
            <w:r>
              <w:t>Начало строительства города.</w:t>
            </w:r>
          </w:p>
        </w:tc>
        <w:tc>
          <w:tcPr>
            <w:tcW w:w="5998" w:type="dxa"/>
            <w:gridSpan w:val="2"/>
            <w:tcBorders>
              <w:left w:val="single" w:sz="18" w:space="0" w:color="auto"/>
              <w:bottom w:val="single" w:sz="2" w:space="0" w:color="auto"/>
              <w:right w:val="single" w:sz="18" w:space="0" w:color="auto"/>
            </w:tcBorders>
          </w:tcPr>
          <w:p w:rsidR="005C53C3" w:rsidRDefault="005C53C3" w:rsidP="00BF50E2">
            <w:r>
              <w:t>- продолжать знакомить детей с историей родного города и с историей его строительства;</w:t>
            </w:r>
          </w:p>
          <w:p w:rsidR="005C53C3" w:rsidRDefault="005C53C3" w:rsidP="00BF50E2">
            <w:r>
              <w:t xml:space="preserve">- сформировать представления у детей  о первых постройках нашего города; </w:t>
            </w:r>
          </w:p>
          <w:p w:rsidR="005C53C3" w:rsidRDefault="005C53C3" w:rsidP="00BF50E2">
            <w:r>
              <w:t>- воспитывать чувство уважения к истории нашего города;</w:t>
            </w:r>
          </w:p>
          <w:p w:rsidR="005C53C3" w:rsidRDefault="005C53C3" w:rsidP="00BF50E2"/>
        </w:tc>
        <w:tc>
          <w:tcPr>
            <w:tcW w:w="5935" w:type="dxa"/>
            <w:tcBorders>
              <w:left w:val="single" w:sz="18" w:space="0" w:color="auto"/>
              <w:bottom w:val="single" w:sz="2" w:space="0" w:color="auto"/>
              <w:right w:val="single" w:sz="18" w:space="0" w:color="auto"/>
            </w:tcBorders>
          </w:tcPr>
          <w:p w:rsidR="005C53C3" w:rsidRDefault="005C53C3" w:rsidP="00BF50E2">
            <w:r>
              <w:t>- просмотр слайдов на тему «Начало строительства города»;</w:t>
            </w:r>
          </w:p>
          <w:p w:rsidR="005C53C3" w:rsidRDefault="005C53C3" w:rsidP="00BF50E2">
            <w:pPr>
              <w:rPr>
                <w:b/>
                <w:i/>
              </w:rPr>
            </w:pPr>
            <w:r>
              <w:t>- игра викторина «Загадки о СПб» с</w:t>
            </w:r>
            <w:r>
              <w:rPr>
                <w:b/>
                <w:i/>
              </w:rPr>
              <w:t>м. Сборник загадок о Санкт - Петербурге.</w:t>
            </w:r>
          </w:p>
          <w:p w:rsidR="005C53C3" w:rsidRPr="00443BBA" w:rsidRDefault="005C53C3" w:rsidP="00BF50E2">
            <w:r>
              <w:t>- рисование на тему «Сказка о моём городе».</w:t>
            </w:r>
          </w:p>
        </w:tc>
      </w:tr>
      <w:tr w:rsidR="005C53C3" w:rsidTr="00BF50E2">
        <w:trPr>
          <w:trHeight w:val="309"/>
        </w:trPr>
        <w:tc>
          <w:tcPr>
            <w:tcW w:w="570" w:type="dxa"/>
            <w:tcBorders>
              <w:top w:val="single" w:sz="2" w:space="0" w:color="auto"/>
              <w:left w:val="single" w:sz="18" w:space="0" w:color="auto"/>
              <w:bottom w:val="single" w:sz="2" w:space="0" w:color="auto"/>
              <w:right w:val="single" w:sz="18" w:space="0" w:color="auto"/>
            </w:tcBorders>
          </w:tcPr>
          <w:p w:rsidR="005C53C3" w:rsidRDefault="005C53C3" w:rsidP="00BF50E2">
            <w:r>
              <w:t>3.</w:t>
            </w:r>
          </w:p>
        </w:tc>
        <w:tc>
          <w:tcPr>
            <w:tcW w:w="2725" w:type="dxa"/>
            <w:tcBorders>
              <w:top w:val="single" w:sz="2" w:space="0" w:color="auto"/>
              <w:left w:val="single" w:sz="18" w:space="0" w:color="auto"/>
              <w:bottom w:val="single" w:sz="2" w:space="0" w:color="auto"/>
              <w:right w:val="single" w:sz="18" w:space="0" w:color="auto"/>
            </w:tcBorders>
          </w:tcPr>
          <w:p w:rsidR="005C53C3" w:rsidRDefault="005C53C3" w:rsidP="00BF50E2">
            <w:r>
              <w:t>Адмиралтейство.</w:t>
            </w:r>
          </w:p>
        </w:tc>
        <w:tc>
          <w:tcPr>
            <w:tcW w:w="5998" w:type="dxa"/>
            <w:gridSpan w:val="2"/>
            <w:tcBorders>
              <w:top w:val="single" w:sz="2" w:space="0" w:color="auto"/>
              <w:left w:val="single" w:sz="18" w:space="0" w:color="auto"/>
              <w:bottom w:val="single" w:sz="2" w:space="0" w:color="auto"/>
              <w:right w:val="single" w:sz="18" w:space="0" w:color="auto"/>
            </w:tcBorders>
          </w:tcPr>
          <w:p w:rsidR="005C53C3" w:rsidRDefault="005C53C3" w:rsidP="00BF50E2">
            <w:r>
              <w:t>- познакомить детей с Адмиралтейством, как одним из главных достопримечательностей Нашего города;</w:t>
            </w:r>
          </w:p>
          <w:p w:rsidR="005C53C3" w:rsidRDefault="005C53C3" w:rsidP="00BF50E2">
            <w:r>
              <w:t>- провести беседу о том, что Санкт - Петербург– это город, в котором создавался российский флот;</w:t>
            </w:r>
          </w:p>
          <w:p w:rsidR="005C53C3" w:rsidRDefault="005C53C3" w:rsidP="00BF50E2">
            <w:r>
              <w:t xml:space="preserve">- познакомить с история судостроения;  </w:t>
            </w:r>
          </w:p>
        </w:tc>
        <w:tc>
          <w:tcPr>
            <w:tcW w:w="5935" w:type="dxa"/>
            <w:tcBorders>
              <w:top w:val="single" w:sz="2" w:space="0" w:color="auto"/>
              <w:left w:val="single" w:sz="18" w:space="0" w:color="auto"/>
              <w:bottom w:val="single" w:sz="2" w:space="0" w:color="auto"/>
              <w:right w:val="single" w:sz="18" w:space="0" w:color="auto"/>
            </w:tcBorders>
          </w:tcPr>
          <w:p w:rsidR="005C53C3" w:rsidRDefault="005C53C3" w:rsidP="00BF50E2">
            <w:r>
              <w:t>- просмотр слайдов на тему «Адмиралтейство»;</w:t>
            </w:r>
          </w:p>
          <w:p w:rsidR="005C53C3" w:rsidRDefault="005C53C3" w:rsidP="00BF50E2">
            <w:pPr>
              <w:rPr>
                <w:b/>
                <w:i/>
              </w:rPr>
            </w:pPr>
            <w:r>
              <w:t>- чтение и заучивание стихотворений М. Борисовой «Золотой кораблик» и «Кораблик Адмиралтейства», с</w:t>
            </w:r>
            <w:r>
              <w:rPr>
                <w:b/>
                <w:i/>
              </w:rPr>
              <w:t>м. Сборник загадок о Санкт – Петербурге;</w:t>
            </w:r>
          </w:p>
          <w:p w:rsidR="005C53C3" w:rsidRDefault="005C53C3" w:rsidP="00BF50E2">
            <w:r>
              <w:t>- проведение конкурса чтецов;</w:t>
            </w:r>
          </w:p>
          <w:p w:rsidR="005C53C3" w:rsidRDefault="005C53C3" w:rsidP="00BF50E2">
            <w:pPr>
              <w:rPr>
                <w:b/>
                <w:i/>
              </w:rPr>
            </w:pPr>
            <w:r>
              <w:t>- игра викторина «Загадки о СПб» с</w:t>
            </w:r>
            <w:r>
              <w:rPr>
                <w:b/>
                <w:i/>
              </w:rPr>
              <w:t>м. Сборник загадок о Санкт – Петербурге;</w:t>
            </w:r>
          </w:p>
          <w:p w:rsidR="005C53C3" w:rsidRDefault="005C53C3" w:rsidP="00BF50E2">
            <w:r w:rsidRPr="007869F3">
              <w:t>- художественная деятельность по теме «Плывет, плывет кораблик»</w:t>
            </w:r>
            <w:r>
              <w:t>.</w:t>
            </w:r>
          </w:p>
          <w:p w:rsidR="005C53C3" w:rsidRPr="007869F3" w:rsidRDefault="005C53C3" w:rsidP="00BF50E2"/>
        </w:tc>
      </w:tr>
      <w:tr w:rsidR="005C53C3" w:rsidTr="00BF50E2">
        <w:trPr>
          <w:trHeight w:val="309"/>
        </w:trPr>
        <w:tc>
          <w:tcPr>
            <w:tcW w:w="570" w:type="dxa"/>
            <w:tcBorders>
              <w:top w:val="single" w:sz="2" w:space="0" w:color="auto"/>
              <w:left w:val="single" w:sz="18" w:space="0" w:color="auto"/>
              <w:bottom w:val="single" w:sz="24" w:space="0" w:color="auto"/>
              <w:right w:val="single" w:sz="18" w:space="0" w:color="auto"/>
            </w:tcBorders>
          </w:tcPr>
          <w:p w:rsidR="005C53C3" w:rsidRDefault="005C53C3" w:rsidP="00BF50E2">
            <w:r>
              <w:t xml:space="preserve">4. </w:t>
            </w:r>
          </w:p>
        </w:tc>
        <w:tc>
          <w:tcPr>
            <w:tcW w:w="2725" w:type="dxa"/>
            <w:tcBorders>
              <w:top w:val="single" w:sz="2" w:space="0" w:color="auto"/>
              <w:left w:val="single" w:sz="18" w:space="0" w:color="auto"/>
              <w:bottom w:val="single" w:sz="24" w:space="0" w:color="auto"/>
              <w:right w:val="single" w:sz="18" w:space="0" w:color="auto"/>
            </w:tcBorders>
          </w:tcPr>
          <w:p w:rsidR="005C53C3" w:rsidRDefault="005C53C3" w:rsidP="00BF50E2">
            <w:r>
              <w:t>Стрелка Васильевского острова</w:t>
            </w:r>
          </w:p>
        </w:tc>
        <w:tc>
          <w:tcPr>
            <w:tcW w:w="5998" w:type="dxa"/>
            <w:gridSpan w:val="2"/>
            <w:tcBorders>
              <w:top w:val="single" w:sz="2" w:space="0" w:color="auto"/>
              <w:left w:val="single" w:sz="18" w:space="0" w:color="auto"/>
              <w:bottom w:val="single" w:sz="24" w:space="0" w:color="auto"/>
              <w:right w:val="single" w:sz="18" w:space="0" w:color="auto"/>
            </w:tcBorders>
          </w:tcPr>
          <w:p w:rsidR="005C53C3" w:rsidRDefault="005C53C3" w:rsidP="00BF50E2">
            <w:r>
              <w:t>- продолжить знакомство детей с историей города;</w:t>
            </w:r>
          </w:p>
          <w:p w:rsidR="005C53C3" w:rsidRDefault="005C53C3" w:rsidP="00BF50E2">
            <w:r>
              <w:t>- сформировать у детей представление, что стрелка Васильевского острова  проектировалась и застраивалась, как порт;</w:t>
            </w:r>
          </w:p>
          <w:p w:rsidR="005C53C3" w:rsidRDefault="005C53C3" w:rsidP="00BF50E2">
            <w:r>
              <w:t>- рассказать детям о зданиях которые построены на стрелке ВО, о их назначении и о том, что сейчас находится в этих зданиях;</w:t>
            </w:r>
          </w:p>
          <w:p w:rsidR="005C53C3" w:rsidRDefault="005C53C3" w:rsidP="00BF50E2">
            <w:r>
              <w:t>- развивать познавательный интерес;</w:t>
            </w:r>
          </w:p>
        </w:tc>
        <w:tc>
          <w:tcPr>
            <w:tcW w:w="5935" w:type="dxa"/>
            <w:tcBorders>
              <w:top w:val="single" w:sz="2" w:space="0" w:color="auto"/>
              <w:left w:val="single" w:sz="18" w:space="0" w:color="auto"/>
              <w:bottom w:val="single" w:sz="24" w:space="0" w:color="auto"/>
              <w:right w:val="single" w:sz="18" w:space="0" w:color="auto"/>
            </w:tcBorders>
          </w:tcPr>
          <w:p w:rsidR="005C53C3" w:rsidRDefault="005C53C3" w:rsidP="00BF50E2">
            <w:r>
              <w:t>- просмотр слайдов на тему «Стрелка Васильевского острова»;</w:t>
            </w:r>
          </w:p>
          <w:p w:rsidR="005C53C3" w:rsidRDefault="005C53C3" w:rsidP="00BF50E2">
            <w:r>
              <w:t>- изготовление макета стрелки Васильевского острова (совместно с родителями);</w:t>
            </w:r>
          </w:p>
          <w:p w:rsidR="005C53C3" w:rsidRDefault="005C53C3" w:rsidP="00BF50E2">
            <w:r>
              <w:t>- создание альбома «Экспонаты музеев Васильевского острова»;</w:t>
            </w:r>
          </w:p>
          <w:p w:rsidR="005C53C3" w:rsidRDefault="005C53C3" w:rsidP="00BF50E2">
            <w:r>
              <w:t>- игра викторина «Загадки о СПб» с</w:t>
            </w:r>
            <w:r>
              <w:rPr>
                <w:b/>
                <w:i/>
              </w:rPr>
              <w:t>м. Сборник загадок о Санкт – Петербурге;</w:t>
            </w:r>
          </w:p>
          <w:p w:rsidR="005C53C3" w:rsidRPr="00222F76" w:rsidRDefault="005C53C3" w:rsidP="00BF50E2">
            <w:r>
              <w:t>- чтение и заучивание стихотворени</w:t>
            </w:r>
            <w:r w:rsidRPr="00222F76">
              <w:t>я Р. Назмутдинов «Ростральные колонны»</w:t>
            </w:r>
            <w:r>
              <w:t xml:space="preserve"> с</w:t>
            </w:r>
            <w:r>
              <w:rPr>
                <w:b/>
                <w:i/>
              </w:rPr>
              <w:t>м. Картотеку стихотворений по СПб;</w:t>
            </w:r>
          </w:p>
          <w:p w:rsidR="005C53C3" w:rsidRDefault="005C53C3" w:rsidP="00BF50E2">
            <w:r>
              <w:t>-  познавательная игра «Что это значит?».</w:t>
            </w:r>
          </w:p>
          <w:p w:rsidR="005C53C3" w:rsidRDefault="005C53C3" w:rsidP="00BF50E2"/>
        </w:tc>
      </w:tr>
      <w:tr w:rsidR="005C53C3" w:rsidTr="00BF50E2">
        <w:trPr>
          <w:trHeight w:val="309"/>
        </w:trPr>
        <w:tc>
          <w:tcPr>
            <w:tcW w:w="15228" w:type="dxa"/>
            <w:gridSpan w:val="5"/>
            <w:tcBorders>
              <w:top w:val="single" w:sz="24" w:space="0" w:color="auto"/>
              <w:left w:val="single" w:sz="18" w:space="0" w:color="auto"/>
              <w:bottom w:val="single" w:sz="24" w:space="0" w:color="auto"/>
              <w:right w:val="single" w:sz="18" w:space="0" w:color="auto"/>
            </w:tcBorders>
          </w:tcPr>
          <w:p w:rsidR="005C53C3" w:rsidRDefault="005C53C3" w:rsidP="00BF50E2">
            <w:pPr>
              <w:jc w:val="center"/>
            </w:pPr>
            <w:r>
              <w:t>ОКТЯБРЬ</w:t>
            </w:r>
          </w:p>
        </w:tc>
      </w:tr>
      <w:tr w:rsidR="005C53C3" w:rsidTr="00BF50E2">
        <w:trPr>
          <w:trHeight w:val="309"/>
        </w:trPr>
        <w:tc>
          <w:tcPr>
            <w:tcW w:w="570" w:type="dxa"/>
            <w:tcBorders>
              <w:top w:val="single" w:sz="2" w:space="0" w:color="auto"/>
              <w:left w:val="single" w:sz="18" w:space="0" w:color="auto"/>
              <w:right w:val="single" w:sz="18" w:space="0" w:color="auto"/>
            </w:tcBorders>
          </w:tcPr>
          <w:p w:rsidR="005C53C3" w:rsidRDefault="005C53C3" w:rsidP="00BF50E2">
            <w:r>
              <w:t>5.</w:t>
            </w:r>
          </w:p>
        </w:tc>
        <w:tc>
          <w:tcPr>
            <w:tcW w:w="2725" w:type="dxa"/>
            <w:tcBorders>
              <w:top w:val="single" w:sz="2" w:space="0" w:color="auto"/>
              <w:left w:val="single" w:sz="18" w:space="0" w:color="auto"/>
              <w:right w:val="single" w:sz="18" w:space="0" w:color="auto"/>
            </w:tcBorders>
          </w:tcPr>
          <w:p w:rsidR="005C53C3" w:rsidRDefault="005C53C3" w:rsidP="00BF50E2">
            <w:r>
              <w:t>Васильевский остров – самый большой остров СПб</w:t>
            </w:r>
          </w:p>
        </w:tc>
        <w:tc>
          <w:tcPr>
            <w:tcW w:w="5998" w:type="dxa"/>
            <w:gridSpan w:val="2"/>
            <w:tcBorders>
              <w:top w:val="single" w:sz="2" w:space="0" w:color="auto"/>
              <w:left w:val="single" w:sz="18" w:space="0" w:color="auto"/>
              <w:right w:val="single" w:sz="18" w:space="0" w:color="auto"/>
            </w:tcBorders>
          </w:tcPr>
          <w:p w:rsidR="005C53C3" w:rsidRDefault="005C53C3" w:rsidP="00BF50E2">
            <w:r>
              <w:t>- сформировать у детей представление о том, что Васильевский остров  является самым большим остовом СПб;</w:t>
            </w:r>
          </w:p>
          <w:p w:rsidR="005C53C3" w:rsidRDefault="005C53C3" w:rsidP="00BF50E2">
            <w:r>
              <w:t xml:space="preserve">- определить географическое месторасположение; </w:t>
            </w:r>
          </w:p>
          <w:p w:rsidR="005C53C3" w:rsidRDefault="005C53C3" w:rsidP="00BF50E2">
            <w:r>
              <w:t xml:space="preserve">- рассказать об истории ВО, и его современной жизни, о музеях, </w:t>
            </w:r>
            <w:r>
              <w:lastRenderedPageBreak/>
              <w:t>заводах и т.д.;</w:t>
            </w:r>
          </w:p>
          <w:p w:rsidR="005C53C3" w:rsidRDefault="005C53C3" w:rsidP="00BF50E2">
            <w:r>
              <w:t>- познакомить с Василеостровским районом;</w:t>
            </w:r>
          </w:p>
        </w:tc>
        <w:tc>
          <w:tcPr>
            <w:tcW w:w="5935" w:type="dxa"/>
            <w:tcBorders>
              <w:top w:val="single" w:sz="2" w:space="0" w:color="auto"/>
              <w:left w:val="single" w:sz="18" w:space="0" w:color="auto"/>
              <w:right w:val="single" w:sz="18" w:space="0" w:color="auto"/>
            </w:tcBorders>
          </w:tcPr>
          <w:p w:rsidR="005C53C3" w:rsidRDefault="005C53C3" w:rsidP="00BF50E2">
            <w:r>
              <w:lastRenderedPageBreak/>
              <w:t>- просмотр слайдов на тему «Васильевский остров – самый большой остров Санкт – Петербурга»;</w:t>
            </w:r>
          </w:p>
          <w:p w:rsidR="005C53C3" w:rsidRDefault="005C53C3" w:rsidP="00BF50E2">
            <w:r>
              <w:t>- создание фотоальбома «Мы островитяне»;</w:t>
            </w:r>
          </w:p>
          <w:p w:rsidR="005C53C3" w:rsidRDefault="005C53C3" w:rsidP="00BF50E2">
            <w:r>
              <w:t>- рассматривание иллюстраций;</w:t>
            </w:r>
          </w:p>
          <w:p w:rsidR="005C53C3" w:rsidRDefault="005C53C3" w:rsidP="00BF50E2">
            <w:r>
              <w:lastRenderedPageBreak/>
              <w:t>- составление мнемотаблицы «Мы на острове живем»;</w:t>
            </w:r>
          </w:p>
          <w:p w:rsidR="005C53C3" w:rsidRDefault="005C53C3" w:rsidP="00BF50E2">
            <w:pPr>
              <w:rPr>
                <w:b/>
                <w:i/>
              </w:rPr>
            </w:pPr>
            <w:r>
              <w:t>- игра викторина «Загадки о СПб» с</w:t>
            </w:r>
            <w:r>
              <w:rPr>
                <w:b/>
                <w:i/>
              </w:rPr>
              <w:t>м. Сборник загадок о Санкт – Петербурге;</w:t>
            </w:r>
          </w:p>
          <w:p w:rsidR="005C53C3" w:rsidRDefault="005C53C3" w:rsidP="00BF50E2">
            <w:pPr>
              <w:rPr>
                <w:b/>
                <w:i/>
              </w:rPr>
            </w:pPr>
            <w:r>
              <w:t>- чтение и заучивание стихотворени</w:t>
            </w:r>
            <w:r w:rsidRPr="00222F76">
              <w:t>я</w:t>
            </w:r>
            <w:r>
              <w:t xml:space="preserve"> Ю.Юдина «Кунсткамера» с</w:t>
            </w:r>
            <w:r>
              <w:rPr>
                <w:b/>
                <w:i/>
              </w:rPr>
              <w:t xml:space="preserve">м. Картотеку стихотворений по СПб. </w:t>
            </w:r>
          </w:p>
          <w:p w:rsidR="005C53C3" w:rsidRPr="00222F76" w:rsidRDefault="005C53C3" w:rsidP="00BF50E2"/>
        </w:tc>
      </w:tr>
      <w:tr w:rsidR="005C53C3" w:rsidTr="00BF50E2">
        <w:trPr>
          <w:trHeight w:val="309"/>
        </w:trPr>
        <w:tc>
          <w:tcPr>
            <w:tcW w:w="570" w:type="dxa"/>
            <w:tcBorders>
              <w:top w:val="single" w:sz="2" w:space="0" w:color="auto"/>
              <w:left w:val="single" w:sz="18" w:space="0" w:color="auto"/>
              <w:right w:val="single" w:sz="18" w:space="0" w:color="auto"/>
            </w:tcBorders>
          </w:tcPr>
          <w:p w:rsidR="005C53C3" w:rsidRDefault="005C53C3" w:rsidP="00BF50E2">
            <w:r>
              <w:lastRenderedPageBreak/>
              <w:t>6.</w:t>
            </w:r>
          </w:p>
        </w:tc>
        <w:tc>
          <w:tcPr>
            <w:tcW w:w="2725" w:type="dxa"/>
            <w:tcBorders>
              <w:top w:val="single" w:sz="2" w:space="0" w:color="auto"/>
              <w:left w:val="single" w:sz="18" w:space="0" w:color="auto"/>
              <w:right w:val="single" w:sz="18" w:space="0" w:color="auto"/>
            </w:tcBorders>
          </w:tcPr>
          <w:p w:rsidR="005C53C3" w:rsidRDefault="005C53C3" w:rsidP="00BF50E2">
            <w:r>
              <w:t>Музеи нашего города – Эрмитаж.</w:t>
            </w:r>
          </w:p>
        </w:tc>
        <w:tc>
          <w:tcPr>
            <w:tcW w:w="5998" w:type="dxa"/>
            <w:gridSpan w:val="2"/>
            <w:tcBorders>
              <w:top w:val="single" w:sz="2" w:space="0" w:color="auto"/>
              <w:left w:val="single" w:sz="18" w:space="0" w:color="auto"/>
              <w:right w:val="single" w:sz="18" w:space="0" w:color="auto"/>
            </w:tcBorders>
          </w:tcPr>
          <w:p w:rsidR="005C53C3" w:rsidRDefault="005C53C3" w:rsidP="00BF50E2">
            <w:r>
              <w:t xml:space="preserve">- познакомить детей с </w:t>
            </w:r>
            <w:r w:rsidRPr="0002377D">
              <w:t>крупнейши</w:t>
            </w:r>
            <w:r>
              <w:t xml:space="preserve">м в России и одним </w:t>
            </w:r>
            <w:r w:rsidRPr="0002377D">
              <w:t>из крупнейши</w:t>
            </w:r>
            <w:r>
              <w:t>м</w:t>
            </w:r>
            <w:r w:rsidRPr="0002377D">
              <w:t xml:space="preserve"> в мире художественны</w:t>
            </w:r>
            <w:r>
              <w:t>м и культурно-историческим</w:t>
            </w:r>
            <w:r w:rsidRPr="0002377D">
              <w:t xml:space="preserve"> музее</w:t>
            </w:r>
            <w:r>
              <w:t xml:space="preserve">м мира – Эрмитажем; </w:t>
            </w:r>
          </w:p>
          <w:p w:rsidR="005C53C3" w:rsidRDefault="005C53C3" w:rsidP="00BF50E2">
            <w:r>
              <w:t>- рассказать о разнообразии экспонатов хранившихся в этом музеи;</w:t>
            </w:r>
          </w:p>
          <w:p w:rsidR="005C53C3" w:rsidRDefault="005C53C3" w:rsidP="00BF50E2">
            <w:r>
              <w:t>- осмысление истории и культуры Санкт – Петербурга  в контексте всеобщей мировой истории и культуры;</w:t>
            </w:r>
          </w:p>
          <w:p w:rsidR="005C53C3" w:rsidRPr="0002377D" w:rsidRDefault="005C53C3" w:rsidP="00BF50E2">
            <w:r>
              <w:t>- провести беседу о том, в каких музеях дети бывали, и  напомнить о правилах поведения в музее;</w:t>
            </w:r>
          </w:p>
        </w:tc>
        <w:tc>
          <w:tcPr>
            <w:tcW w:w="5935" w:type="dxa"/>
            <w:tcBorders>
              <w:top w:val="single" w:sz="2" w:space="0" w:color="auto"/>
              <w:left w:val="single" w:sz="18" w:space="0" w:color="auto"/>
              <w:right w:val="single" w:sz="18" w:space="0" w:color="auto"/>
            </w:tcBorders>
          </w:tcPr>
          <w:p w:rsidR="005C53C3" w:rsidRDefault="005C53C3" w:rsidP="00BF50E2">
            <w:r>
              <w:t>- просмотр слайдов на тему «Музеи нашего города – Эрмитаж»;</w:t>
            </w:r>
          </w:p>
          <w:p w:rsidR="005C53C3" w:rsidRDefault="005C53C3" w:rsidP="00BF50E2">
            <w:r>
              <w:t>- работа с картой – местонахождения музея;</w:t>
            </w:r>
          </w:p>
          <w:p w:rsidR="005C53C3" w:rsidRDefault="005C53C3" w:rsidP="00BF50E2">
            <w:r>
              <w:t>- рассматривание репродукций картин из Эрмитажа;</w:t>
            </w:r>
          </w:p>
          <w:p w:rsidR="005C53C3" w:rsidRDefault="005C53C3" w:rsidP="00BF50E2">
            <w:r>
              <w:t>- игры с путеводителем по музею;</w:t>
            </w:r>
          </w:p>
          <w:p w:rsidR="005C53C3" w:rsidRDefault="005C53C3" w:rsidP="00BF50E2">
            <w:r>
              <w:t>- рисование экспонатов музея Эрмитажа, которые больше всего понравились;</w:t>
            </w:r>
          </w:p>
          <w:p w:rsidR="005C53C3" w:rsidRDefault="005C53C3" w:rsidP="00BF50E2">
            <w:r>
              <w:t>- игра «Дешифратор»;</w:t>
            </w:r>
          </w:p>
          <w:p w:rsidR="005C53C3" w:rsidRDefault="005C53C3" w:rsidP="00BF50E2">
            <w:r>
              <w:t>- создание коллекции билетов;</w:t>
            </w:r>
          </w:p>
          <w:p w:rsidR="005C53C3" w:rsidRPr="00B737C8" w:rsidRDefault="005C53C3" w:rsidP="00BF50E2">
            <w:pPr>
              <w:rPr>
                <w:b/>
                <w:i/>
              </w:rPr>
            </w:pPr>
            <w:r>
              <w:t>- игра викторина «Загадки о СПб» с</w:t>
            </w:r>
            <w:r>
              <w:rPr>
                <w:b/>
                <w:i/>
              </w:rPr>
              <w:t>м. Сборник загадок о Санкт – Петербурге;</w:t>
            </w:r>
          </w:p>
          <w:p w:rsidR="005C53C3" w:rsidRDefault="005C53C3" w:rsidP="00BF50E2">
            <w:pPr>
              <w:rPr>
                <w:b/>
                <w:i/>
              </w:rPr>
            </w:pPr>
            <w:r>
              <w:t>- чтение и заучивание стихотворений Ю.Юдина «Эрмитаж», Н. Глазкова «Эрмитаж» с</w:t>
            </w:r>
            <w:r>
              <w:rPr>
                <w:b/>
                <w:i/>
              </w:rPr>
              <w:t>м. Картотеку стихотворений по СПб.</w:t>
            </w:r>
          </w:p>
          <w:p w:rsidR="005C53C3" w:rsidRDefault="005C53C3" w:rsidP="00BF50E2"/>
        </w:tc>
      </w:tr>
      <w:tr w:rsidR="005C53C3" w:rsidTr="00BF50E2">
        <w:trPr>
          <w:trHeight w:val="309"/>
        </w:trPr>
        <w:tc>
          <w:tcPr>
            <w:tcW w:w="570" w:type="dxa"/>
            <w:tcBorders>
              <w:top w:val="single" w:sz="2" w:space="0" w:color="auto"/>
              <w:left w:val="single" w:sz="18" w:space="0" w:color="auto"/>
              <w:right w:val="single" w:sz="18" w:space="0" w:color="auto"/>
            </w:tcBorders>
          </w:tcPr>
          <w:p w:rsidR="005C53C3" w:rsidRDefault="005C53C3" w:rsidP="00BF50E2">
            <w:r>
              <w:t xml:space="preserve">7. </w:t>
            </w:r>
          </w:p>
        </w:tc>
        <w:tc>
          <w:tcPr>
            <w:tcW w:w="2725" w:type="dxa"/>
            <w:tcBorders>
              <w:top w:val="single" w:sz="2" w:space="0" w:color="auto"/>
              <w:left w:val="single" w:sz="18" w:space="0" w:color="auto"/>
              <w:right w:val="single" w:sz="18" w:space="0" w:color="auto"/>
            </w:tcBorders>
          </w:tcPr>
          <w:p w:rsidR="005C53C3" w:rsidRDefault="005C53C3" w:rsidP="00BF50E2">
            <w:r>
              <w:t>Архитектурный ансамбль – Дворцовая площадь.</w:t>
            </w:r>
          </w:p>
        </w:tc>
        <w:tc>
          <w:tcPr>
            <w:tcW w:w="5998" w:type="dxa"/>
            <w:gridSpan w:val="2"/>
            <w:tcBorders>
              <w:top w:val="single" w:sz="2" w:space="0" w:color="auto"/>
              <w:left w:val="single" w:sz="18" w:space="0" w:color="auto"/>
              <w:right w:val="single" w:sz="18" w:space="0" w:color="auto"/>
            </w:tcBorders>
          </w:tcPr>
          <w:p w:rsidR="005C53C3" w:rsidRDefault="005C53C3" w:rsidP="00BF50E2">
            <w:r>
              <w:t>- познакомить детей с Дворцовой площадью, рассказать о том, что она является главной площадью нашего города;</w:t>
            </w:r>
          </w:p>
          <w:p w:rsidR="005C53C3" w:rsidRDefault="005C53C3" w:rsidP="00BF50E2">
            <w:r>
              <w:t>- на примере Дворцовой площади рассказать детям о понятии «Архитектурный ансамбль», показать как на протяжении многих веков создавалась это красивейшее место СПб;</w:t>
            </w:r>
          </w:p>
          <w:p w:rsidR="005C53C3" w:rsidRDefault="005C53C3" w:rsidP="00BF50E2">
            <w:r>
              <w:t>- продолжать учить детей ориентироваться на карте – схеме;</w:t>
            </w:r>
          </w:p>
        </w:tc>
        <w:tc>
          <w:tcPr>
            <w:tcW w:w="5935" w:type="dxa"/>
            <w:tcBorders>
              <w:top w:val="single" w:sz="2" w:space="0" w:color="auto"/>
              <w:left w:val="single" w:sz="18" w:space="0" w:color="auto"/>
              <w:right w:val="single" w:sz="18" w:space="0" w:color="auto"/>
            </w:tcBorders>
          </w:tcPr>
          <w:p w:rsidR="005C53C3" w:rsidRDefault="005C53C3" w:rsidP="00BF50E2">
            <w:r>
              <w:t>- просмотр слайдов на тему «Архитектурный ансамбль – Дворцовая площадь»;</w:t>
            </w:r>
          </w:p>
          <w:p w:rsidR="005C53C3" w:rsidRDefault="005C53C3" w:rsidP="00BF50E2">
            <w:r>
              <w:t>- работа с мнемотаблицей, в которую вместе с детьми зашифровать полученные знания;</w:t>
            </w:r>
          </w:p>
          <w:p w:rsidR="005C53C3" w:rsidRDefault="005C53C3" w:rsidP="00BF50E2">
            <w:r>
              <w:t>- работа с картой – местонахождения музея;</w:t>
            </w:r>
          </w:p>
          <w:p w:rsidR="005C53C3" w:rsidRDefault="005C53C3" w:rsidP="00BF50E2">
            <w:r>
              <w:t>- изобразительная деятельность лепка, аппликация, рисование на тему: «Главная площадь моего города»;</w:t>
            </w:r>
          </w:p>
          <w:p w:rsidR="005C53C3" w:rsidRDefault="005C53C3" w:rsidP="00BF50E2">
            <w:pPr>
              <w:rPr>
                <w:b/>
                <w:i/>
              </w:rPr>
            </w:pPr>
            <w:r>
              <w:t>- игра викторина «Загадки о СПб» с</w:t>
            </w:r>
            <w:r>
              <w:rPr>
                <w:b/>
                <w:i/>
              </w:rPr>
              <w:t>м. Сборник загадок о Санкт – Петербурге;</w:t>
            </w:r>
          </w:p>
          <w:p w:rsidR="005C53C3" w:rsidRDefault="005C53C3" w:rsidP="00BF50E2">
            <w:r>
              <w:t>- дидактическая игра «Санкт - Петербург».</w:t>
            </w:r>
          </w:p>
          <w:p w:rsidR="005C53C3" w:rsidRDefault="005C53C3" w:rsidP="00BF50E2"/>
        </w:tc>
      </w:tr>
      <w:tr w:rsidR="005C53C3" w:rsidTr="00BF50E2">
        <w:trPr>
          <w:trHeight w:val="309"/>
        </w:trPr>
        <w:tc>
          <w:tcPr>
            <w:tcW w:w="570" w:type="dxa"/>
            <w:tcBorders>
              <w:left w:val="single" w:sz="18" w:space="0" w:color="auto"/>
              <w:bottom w:val="single" w:sz="24" w:space="0" w:color="auto"/>
              <w:right w:val="single" w:sz="18" w:space="0" w:color="auto"/>
            </w:tcBorders>
          </w:tcPr>
          <w:p w:rsidR="005C53C3" w:rsidRDefault="005C53C3" w:rsidP="00BF50E2">
            <w:r>
              <w:t xml:space="preserve">8. </w:t>
            </w:r>
          </w:p>
        </w:tc>
        <w:tc>
          <w:tcPr>
            <w:tcW w:w="2725" w:type="dxa"/>
            <w:tcBorders>
              <w:left w:val="single" w:sz="18" w:space="0" w:color="auto"/>
              <w:bottom w:val="single" w:sz="24" w:space="0" w:color="auto"/>
              <w:right w:val="single" w:sz="18" w:space="0" w:color="auto"/>
            </w:tcBorders>
          </w:tcPr>
          <w:p w:rsidR="005C53C3" w:rsidRPr="00C038C8" w:rsidRDefault="005C53C3" w:rsidP="00BF50E2">
            <w:r>
              <w:t xml:space="preserve">Летний Сад и Дворец Петра </w:t>
            </w:r>
            <w:r>
              <w:rPr>
                <w:lang w:val="en-US"/>
              </w:rPr>
              <w:t>I</w:t>
            </w:r>
            <w:r w:rsidRPr="00C038C8">
              <w:t xml:space="preserve"> </w:t>
            </w:r>
          </w:p>
        </w:tc>
        <w:tc>
          <w:tcPr>
            <w:tcW w:w="5998" w:type="dxa"/>
            <w:gridSpan w:val="2"/>
            <w:tcBorders>
              <w:left w:val="single" w:sz="18" w:space="0" w:color="auto"/>
              <w:bottom w:val="single" w:sz="24" w:space="0" w:color="auto"/>
              <w:right w:val="single" w:sz="18" w:space="0" w:color="auto"/>
            </w:tcBorders>
          </w:tcPr>
          <w:p w:rsidR="005C53C3" w:rsidRDefault="005C53C3" w:rsidP="00BF50E2">
            <w:r>
              <w:t>- познакомить детей с историей Летнего Сада – одной из достопримечательностей Санкт - Петербурга;</w:t>
            </w:r>
          </w:p>
          <w:p w:rsidR="005C53C3" w:rsidRDefault="005C53C3" w:rsidP="00BF50E2">
            <w:r>
              <w:t xml:space="preserve">- беседы с детьми о самом старом саде нашего города; </w:t>
            </w:r>
          </w:p>
          <w:p w:rsidR="005C53C3" w:rsidRDefault="005C53C3" w:rsidP="00BF50E2">
            <w:r>
              <w:t>- продолжать знакомить с достопримечательностями нашего города;</w:t>
            </w:r>
          </w:p>
          <w:p w:rsidR="005C53C3" w:rsidRDefault="005C53C3" w:rsidP="00BF50E2">
            <w:r>
              <w:t>- познакомить детей с постройками, находящимися в Летнем Саду;</w:t>
            </w:r>
          </w:p>
        </w:tc>
        <w:tc>
          <w:tcPr>
            <w:tcW w:w="5935" w:type="dxa"/>
            <w:tcBorders>
              <w:left w:val="single" w:sz="18" w:space="0" w:color="auto"/>
              <w:bottom w:val="single" w:sz="24" w:space="0" w:color="auto"/>
              <w:right w:val="single" w:sz="18" w:space="0" w:color="auto"/>
            </w:tcBorders>
          </w:tcPr>
          <w:p w:rsidR="005C53C3" w:rsidRDefault="005C53C3" w:rsidP="00BF50E2">
            <w:r>
              <w:t xml:space="preserve">- просмотр слайдов на тему «Летний Сад и Дворец Петра </w:t>
            </w:r>
            <w:r>
              <w:rPr>
                <w:lang w:val="en-US"/>
              </w:rPr>
              <w:t>I</w:t>
            </w:r>
            <w:r>
              <w:t>»;</w:t>
            </w:r>
          </w:p>
          <w:p w:rsidR="005C53C3" w:rsidRDefault="005C53C3" w:rsidP="00BF50E2">
            <w:r>
              <w:t xml:space="preserve">- рассматривание фотографий Летнего Сада, Летнего дворца Петра </w:t>
            </w:r>
            <w:r>
              <w:rPr>
                <w:lang w:val="en-US"/>
              </w:rPr>
              <w:t>I</w:t>
            </w:r>
            <w:r>
              <w:t>;</w:t>
            </w:r>
          </w:p>
          <w:p w:rsidR="005C53C3" w:rsidRDefault="005C53C3" w:rsidP="00BF50E2">
            <w:r>
              <w:t>- оснащение книжного уголка группы книгами с произведениями И.А. Крылова;</w:t>
            </w:r>
          </w:p>
          <w:p w:rsidR="005C53C3" w:rsidRDefault="005C53C3" w:rsidP="00BF50E2">
            <w:r>
              <w:t>- организация выставки детских рисунков «Летний Сад»;</w:t>
            </w:r>
          </w:p>
          <w:p w:rsidR="005C53C3" w:rsidRDefault="005C53C3" w:rsidP="00BF50E2">
            <w:r>
              <w:t>- работа с картой – местонахождения музея;</w:t>
            </w:r>
          </w:p>
          <w:p w:rsidR="005C53C3" w:rsidRDefault="005C53C3" w:rsidP="00BF50E2">
            <w:r>
              <w:t>- пополнение коллекции билетов;</w:t>
            </w:r>
          </w:p>
          <w:p w:rsidR="005C53C3" w:rsidRPr="00B737C8" w:rsidRDefault="005C53C3" w:rsidP="00BF50E2">
            <w:pPr>
              <w:rPr>
                <w:b/>
                <w:i/>
              </w:rPr>
            </w:pPr>
            <w:r>
              <w:t>- игра викторина «Загадки о СПб» с</w:t>
            </w:r>
            <w:r>
              <w:rPr>
                <w:b/>
                <w:i/>
              </w:rPr>
              <w:t>м. Сборник загадок о Санкт – Петербурге;</w:t>
            </w:r>
          </w:p>
          <w:p w:rsidR="005C53C3" w:rsidRDefault="005C53C3" w:rsidP="00BF50E2">
            <w:pPr>
              <w:rPr>
                <w:b/>
                <w:i/>
              </w:rPr>
            </w:pPr>
            <w:r>
              <w:t xml:space="preserve">- чтение и заучивание стихотворений  В. Блейкова «Прекрасный </w:t>
            </w:r>
            <w:r>
              <w:lastRenderedPageBreak/>
              <w:t>Летний Сад», М. Борисовой «Решетка Летнего Сада», Л.Федосеевой «Памятник Ивану Крылову»  с</w:t>
            </w:r>
            <w:r>
              <w:rPr>
                <w:b/>
                <w:i/>
              </w:rPr>
              <w:t>м. Картотеку стихотворений по СПб.</w:t>
            </w:r>
          </w:p>
          <w:p w:rsidR="005C53C3" w:rsidRPr="00B737C8" w:rsidRDefault="005C53C3" w:rsidP="00BF50E2"/>
        </w:tc>
      </w:tr>
      <w:tr w:rsidR="005C53C3" w:rsidTr="00BF50E2">
        <w:trPr>
          <w:trHeight w:val="309"/>
        </w:trPr>
        <w:tc>
          <w:tcPr>
            <w:tcW w:w="15228" w:type="dxa"/>
            <w:gridSpan w:val="5"/>
            <w:tcBorders>
              <w:top w:val="single" w:sz="24" w:space="0" w:color="auto"/>
              <w:left w:val="single" w:sz="18" w:space="0" w:color="auto"/>
              <w:bottom w:val="single" w:sz="24" w:space="0" w:color="auto"/>
              <w:right w:val="single" w:sz="18" w:space="0" w:color="auto"/>
            </w:tcBorders>
          </w:tcPr>
          <w:p w:rsidR="005C53C3" w:rsidRDefault="005C53C3" w:rsidP="00BF50E2">
            <w:pPr>
              <w:jc w:val="center"/>
            </w:pPr>
            <w:r>
              <w:lastRenderedPageBreak/>
              <w:t>НОЯБРЬ</w:t>
            </w:r>
          </w:p>
        </w:tc>
      </w:tr>
      <w:tr w:rsidR="005C53C3" w:rsidTr="00BF50E2">
        <w:trPr>
          <w:trHeight w:val="309"/>
        </w:trPr>
        <w:tc>
          <w:tcPr>
            <w:tcW w:w="570" w:type="dxa"/>
            <w:tcBorders>
              <w:top w:val="single" w:sz="18" w:space="0" w:color="auto"/>
              <w:left w:val="single" w:sz="18" w:space="0" w:color="auto"/>
              <w:bottom w:val="single" w:sz="2" w:space="0" w:color="auto"/>
              <w:right w:val="single" w:sz="18" w:space="0" w:color="auto"/>
            </w:tcBorders>
          </w:tcPr>
          <w:p w:rsidR="005C53C3" w:rsidRDefault="005C53C3" w:rsidP="00BF50E2">
            <w:r w:rsidRPr="002F3385">
              <w:t>9</w:t>
            </w:r>
            <w:r>
              <w:t xml:space="preserve">. </w:t>
            </w:r>
          </w:p>
        </w:tc>
        <w:tc>
          <w:tcPr>
            <w:tcW w:w="2725" w:type="dxa"/>
            <w:tcBorders>
              <w:top w:val="single" w:sz="18" w:space="0" w:color="auto"/>
              <w:left w:val="single" w:sz="18" w:space="0" w:color="auto"/>
              <w:bottom w:val="single" w:sz="2" w:space="0" w:color="auto"/>
              <w:right w:val="single" w:sz="18" w:space="0" w:color="auto"/>
            </w:tcBorders>
          </w:tcPr>
          <w:p w:rsidR="005C53C3" w:rsidRPr="00A320A5" w:rsidRDefault="005C53C3" w:rsidP="00BF50E2">
            <w:r>
              <w:t>Музеи нашего города. Русский музей.</w:t>
            </w:r>
          </w:p>
        </w:tc>
        <w:tc>
          <w:tcPr>
            <w:tcW w:w="5998" w:type="dxa"/>
            <w:gridSpan w:val="2"/>
            <w:tcBorders>
              <w:top w:val="single" w:sz="18" w:space="0" w:color="auto"/>
              <w:left w:val="single" w:sz="18" w:space="0" w:color="auto"/>
              <w:bottom w:val="single" w:sz="2" w:space="0" w:color="auto"/>
              <w:right w:val="single" w:sz="18" w:space="0" w:color="auto"/>
            </w:tcBorders>
          </w:tcPr>
          <w:p w:rsidR="005C53C3" w:rsidRDefault="005C53C3" w:rsidP="00BF50E2">
            <w:r>
              <w:t xml:space="preserve">- познакомить детей с </w:t>
            </w:r>
            <w:r w:rsidRPr="002F3385">
              <w:t xml:space="preserve"> самый обширны</w:t>
            </w:r>
            <w:r>
              <w:t xml:space="preserve">м музеем </w:t>
            </w:r>
            <w:r w:rsidRPr="002F3385">
              <w:t>русского искусства в мире</w:t>
            </w:r>
            <w:r>
              <w:t xml:space="preserve"> – Русским музеем;</w:t>
            </w:r>
          </w:p>
          <w:p w:rsidR="005C53C3" w:rsidRDefault="005C53C3" w:rsidP="00BF50E2">
            <w:r>
              <w:t xml:space="preserve">- рассказать об экспонатах этого музея; </w:t>
            </w:r>
          </w:p>
          <w:p w:rsidR="005C53C3" w:rsidRDefault="005C53C3" w:rsidP="00BF50E2">
            <w:r>
              <w:t>- познакомить с акцией Русского музея «Шедевры Русского музея в массы»;</w:t>
            </w:r>
          </w:p>
          <w:p w:rsidR="005C53C3" w:rsidRPr="002F3385" w:rsidRDefault="005C53C3" w:rsidP="00BF50E2">
            <w:r>
              <w:t xml:space="preserve">- рассказать о месте нахождения </w:t>
            </w:r>
            <w:r w:rsidRPr="002F3385">
              <w:t xml:space="preserve">Русского музея </w:t>
            </w:r>
            <w:r>
              <w:t>–</w:t>
            </w:r>
            <w:r w:rsidRPr="002F3385">
              <w:t xml:space="preserve"> </w:t>
            </w:r>
            <w:r>
              <w:t>площадь Искусств;</w:t>
            </w:r>
          </w:p>
        </w:tc>
        <w:tc>
          <w:tcPr>
            <w:tcW w:w="5935" w:type="dxa"/>
            <w:tcBorders>
              <w:top w:val="single" w:sz="18" w:space="0" w:color="auto"/>
              <w:left w:val="single" w:sz="18" w:space="0" w:color="auto"/>
              <w:bottom w:val="single" w:sz="2" w:space="0" w:color="auto"/>
              <w:right w:val="single" w:sz="18" w:space="0" w:color="auto"/>
            </w:tcBorders>
          </w:tcPr>
          <w:p w:rsidR="005C53C3" w:rsidRDefault="005C53C3" w:rsidP="00BF50E2">
            <w:r>
              <w:t>- просмотр слайдов на тему «Музеи нашего города. Русский музей»;</w:t>
            </w:r>
          </w:p>
          <w:p w:rsidR="005C53C3" w:rsidRDefault="005C53C3" w:rsidP="00BF50E2">
            <w:r>
              <w:t>- рассматривание репродукций Русского музея;</w:t>
            </w:r>
          </w:p>
          <w:p w:rsidR="005C53C3" w:rsidRDefault="005C53C3" w:rsidP="00BF50E2">
            <w:r>
              <w:t>- работа с картой – местонахождения музея;</w:t>
            </w:r>
          </w:p>
          <w:p w:rsidR="005C53C3" w:rsidRDefault="005C53C3" w:rsidP="00BF50E2">
            <w:r>
              <w:t>- пополнение коллекции билетов;</w:t>
            </w:r>
          </w:p>
          <w:p w:rsidR="005C53C3" w:rsidRDefault="005C53C3" w:rsidP="00BF50E2">
            <w:r w:rsidRPr="00E26740">
              <w:t>- прогулка с родителями к дому на углу Большого пр. и Весёльной улицы «Дом с картинами»;</w:t>
            </w:r>
          </w:p>
          <w:p w:rsidR="005C53C3" w:rsidRDefault="005C53C3" w:rsidP="00BF50E2">
            <w:pPr>
              <w:rPr>
                <w:b/>
                <w:i/>
              </w:rPr>
            </w:pPr>
            <w:r>
              <w:t>- игра викторина «Загадки о СПб» с</w:t>
            </w:r>
            <w:r>
              <w:rPr>
                <w:b/>
                <w:i/>
              </w:rPr>
              <w:t xml:space="preserve">м. Сборник загадок о Санкт – Петербурге. </w:t>
            </w:r>
          </w:p>
          <w:p w:rsidR="005C53C3" w:rsidRPr="00B05E06" w:rsidRDefault="005C53C3" w:rsidP="00BF50E2">
            <w:pPr>
              <w:rPr>
                <w:b/>
                <w:i/>
              </w:rPr>
            </w:pPr>
          </w:p>
        </w:tc>
      </w:tr>
      <w:tr w:rsidR="005C53C3" w:rsidTr="00BF50E2">
        <w:trPr>
          <w:trHeight w:val="309"/>
        </w:trPr>
        <w:tc>
          <w:tcPr>
            <w:tcW w:w="570" w:type="dxa"/>
            <w:tcBorders>
              <w:top w:val="single" w:sz="2" w:space="0" w:color="auto"/>
              <w:left w:val="single" w:sz="18" w:space="0" w:color="auto"/>
              <w:bottom w:val="single" w:sz="2" w:space="0" w:color="auto"/>
              <w:right w:val="single" w:sz="18" w:space="0" w:color="auto"/>
            </w:tcBorders>
          </w:tcPr>
          <w:p w:rsidR="005C53C3" w:rsidRPr="00C038C8" w:rsidRDefault="005C53C3" w:rsidP="00BF50E2">
            <w:r>
              <w:t xml:space="preserve">10. </w:t>
            </w:r>
          </w:p>
        </w:tc>
        <w:tc>
          <w:tcPr>
            <w:tcW w:w="2725" w:type="dxa"/>
            <w:tcBorders>
              <w:top w:val="single" w:sz="2" w:space="0" w:color="auto"/>
              <w:left w:val="single" w:sz="18" w:space="0" w:color="auto"/>
              <w:bottom w:val="single" w:sz="2" w:space="0" w:color="auto"/>
              <w:right w:val="single" w:sz="18" w:space="0" w:color="auto"/>
            </w:tcBorders>
          </w:tcPr>
          <w:p w:rsidR="005C53C3" w:rsidRDefault="005C53C3" w:rsidP="00BF50E2">
            <w:r>
              <w:t xml:space="preserve">Мосты Санкт – Петербурга. </w:t>
            </w:r>
          </w:p>
        </w:tc>
        <w:tc>
          <w:tcPr>
            <w:tcW w:w="5998" w:type="dxa"/>
            <w:gridSpan w:val="2"/>
            <w:tcBorders>
              <w:top w:val="single" w:sz="2" w:space="0" w:color="auto"/>
              <w:left w:val="single" w:sz="18" w:space="0" w:color="auto"/>
              <w:bottom w:val="single" w:sz="2" w:space="0" w:color="auto"/>
              <w:right w:val="single" w:sz="18" w:space="0" w:color="auto"/>
            </w:tcBorders>
          </w:tcPr>
          <w:p w:rsidR="005C53C3" w:rsidRDefault="005C53C3" w:rsidP="00BF50E2">
            <w:r>
              <w:t xml:space="preserve">- рассказать о Санкт Петербурге, как о городе рек и каналов, через которые перекинуты сотни прекрасных мостов, составляющих еще одни достопримечательность Санкт – Петербурга; </w:t>
            </w:r>
          </w:p>
          <w:p w:rsidR="005C53C3" w:rsidRDefault="005C53C3" w:rsidP="00BF50E2">
            <w:r>
              <w:t>- сформировать у детей представления о необходимости разводки мостов через Неву;</w:t>
            </w:r>
          </w:p>
          <w:p w:rsidR="005C53C3" w:rsidRDefault="005C53C3" w:rsidP="00BF50E2">
            <w:r>
              <w:t>- познакомить с архитектурным оформлением мостов;</w:t>
            </w:r>
          </w:p>
          <w:p w:rsidR="005C53C3" w:rsidRDefault="005C53C3" w:rsidP="00BF50E2">
            <w:r>
              <w:t>- подвести детей к понимаю того, что мосты необходимы нашему городу;</w:t>
            </w:r>
          </w:p>
        </w:tc>
        <w:tc>
          <w:tcPr>
            <w:tcW w:w="5935" w:type="dxa"/>
            <w:tcBorders>
              <w:top w:val="single" w:sz="2" w:space="0" w:color="auto"/>
              <w:left w:val="single" w:sz="18" w:space="0" w:color="auto"/>
              <w:bottom w:val="single" w:sz="2" w:space="0" w:color="auto"/>
              <w:right w:val="single" w:sz="18" w:space="0" w:color="auto"/>
            </w:tcBorders>
          </w:tcPr>
          <w:p w:rsidR="005C53C3" w:rsidRDefault="005C53C3" w:rsidP="00BF50E2">
            <w:r>
              <w:t>- просмотр слайдов на тему «Мосты Санкт – Петербурга»;</w:t>
            </w:r>
          </w:p>
          <w:p w:rsidR="005C53C3" w:rsidRDefault="005C53C3" w:rsidP="00BF50E2">
            <w:r>
              <w:t>- организация работы «Мастерской умелых рук», где предложить детям изготовить макеты мостов из бросового материала (совместно с родителями);</w:t>
            </w:r>
          </w:p>
          <w:p w:rsidR="005C53C3" w:rsidRDefault="005C53C3" w:rsidP="00BF50E2">
            <w:r>
              <w:t>- рисование на тему «Разноцветные мосты»;</w:t>
            </w:r>
          </w:p>
          <w:p w:rsidR="005C53C3" w:rsidRDefault="005C53C3" w:rsidP="00BF50E2">
            <w:pPr>
              <w:rPr>
                <w:b/>
                <w:i/>
              </w:rPr>
            </w:pPr>
            <w:r>
              <w:t>- чтение и заучивание стихотворения. Е.Никонова «Разноцветные мосты» с</w:t>
            </w:r>
            <w:r>
              <w:rPr>
                <w:b/>
                <w:i/>
              </w:rPr>
              <w:t>м. Картотеку стихотворений по СПб.</w:t>
            </w:r>
          </w:p>
          <w:p w:rsidR="005C53C3" w:rsidRDefault="005C53C3" w:rsidP="00BF50E2"/>
        </w:tc>
      </w:tr>
      <w:tr w:rsidR="005C53C3" w:rsidTr="00BF50E2">
        <w:trPr>
          <w:trHeight w:val="309"/>
        </w:trPr>
        <w:tc>
          <w:tcPr>
            <w:tcW w:w="570" w:type="dxa"/>
            <w:tcBorders>
              <w:top w:val="single" w:sz="2" w:space="0" w:color="auto"/>
              <w:left w:val="single" w:sz="18" w:space="0" w:color="auto"/>
              <w:right w:val="single" w:sz="18" w:space="0" w:color="auto"/>
            </w:tcBorders>
          </w:tcPr>
          <w:p w:rsidR="005C53C3" w:rsidRPr="00C038C8" w:rsidRDefault="005C53C3" w:rsidP="00BF50E2">
            <w:r>
              <w:t xml:space="preserve">11. </w:t>
            </w:r>
          </w:p>
        </w:tc>
        <w:tc>
          <w:tcPr>
            <w:tcW w:w="2725" w:type="dxa"/>
            <w:tcBorders>
              <w:top w:val="single" w:sz="2" w:space="0" w:color="auto"/>
              <w:left w:val="single" w:sz="18" w:space="0" w:color="auto"/>
              <w:right w:val="single" w:sz="18" w:space="0" w:color="auto"/>
            </w:tcBorders>
          </w:tcPr>
          <w:p w:rsidR="005C53C3" w:rsidRDefault="005C53C3" w:rsidP="00BF50E2">
            <w:r>
              <w:t>Санкт – Петербург – толерантная столица.</w:t>
            </w:r>
          </w:p>
        </w:tc>
        <w:tc>
          <w:tcPr>
            <w:tcW w:w="5998" w:type="dxa"/>
            <w:gridSpan w:val="2"/>
            <w:tcBorders>
              <w:top w:val="single" w:sz="2" w:space="0" w:color="auto"/>
              <w:left w:val="single" w:sz="18" w:space="0" w:color="auto"/>
              <w:right w:val="single" w:sz="18" w:space="0" w:color="auto"/>
            </w:tcBorders>
          </w:tcPr>
          <w:p w:rsidR="005C53C3" w:rsidRDefault="005C53C3" w:rsidP="00BF50E2">
            <w:r>
              <w:t>- закрепить знания у детей понятия «толерантность»;</w:t>
            </w:r>
          </w:p>
          <w:p w:rsidR="005C53C3" w:rsidRDefault="005C53C3" w:rsidP="00BF50E2">
            <w:r>
              <w:t>- повышение сплоченности группы;</w:t>
            </w:r>
          </w:p>
          <w:p w:rsidR="005C53C3" w:rsidRDefault="005C53C3" w:rsidP="00BF50E2">
            <w:r>
              <w:t xml:space="preserve">- </w:t>
            </w:r>
            <w:r w:rsidRPr="00F6114D">
              <w:t>дать представление об особенностях толерантной и интолерантной личности и основных различиях между ними</w:t>
            </w:r>
            <w:r>
              <w:t>;</w:t>
            </w:r>
          </w:p>
          <w:p w:rsidR="005C53C3" w:rsidRPr="00F6114D" w:rsidRDefault="005C53C3" w:rsidP="00BF50E2">
            <w:r>
              <w:t>- развить понятия «СПБ- толерантная столица»;</w:t>
            </w:r>
          </w:p>
          <w:p w:rsidR="005C53C3" w:rsidRDefault="005C53C3" w:rsidP="00BF50E2"/>
        </w:tc>
        <w:tc>
          <w:tcPr>
            <w:tcW w:w="5935" w:type="dxa"/>
            <w:tcBorders>
              <w:top w:val="single" w:sz="2" w:space="0" w:color="auto"/>
              <w:left w:val="single" w:sz="18" w:space="0" w:color="auto"/>
              <w:right w:val="single" w:sz="18" w:space="0" w:color="auto"/>
            </w:tcBorders>
          </w:tcPr>
          <w:p w:rsidR="005C53C3" w:rsidRDefault="005C53C3" w:rsidP="00BF50E2">
            <w:r>
              <w:t>- просмотр слайдов на тему «Санкт – Петербург – толерантная столица»;</w:t>
            </w:r>
          </w:p>
          <w:p w:rsidR="005C53C3" w:rsidRDefault="005C53C3" w:rsidP="00BF50E2">
            <w:r>
              <w:t>- игры на развитие коммуникативных свойств (по выбору педагога);</w:t>
            </w:r>
          </w:p>
          <w:p w:rsidR="005C53C3" w:rsidRDefault="005C53C3" w:rsidP="00BF50E2">
            <w:r>
              <w:t>- рассмотрение иллюстраций с изображением людей разных национальностей (сравнение);</w:t>
            </w:r>
          </w:p>
          <w:p w:rsidR="005C53C3" w:rsidRPr="00665EDF" w:rsidRDefault="005C53C3" w:rsidP="00BF50E2">
            <w:r>
              <w:t>- прослушивание песни «Я, Ты, Он, она – вместе дружная страна»;</w:t>
            </w:r>
          </w:p>
          <w:p w:rsidR="005C53C3" w:rsidRDefault="005C53C3" w:rsidP="00BF50E2">
            <w:pPr>
              <w:rPr>
                <w:i/>
              </w:rPr>
            </w:pPr>
            <w:r>
              <w:t xml:space="preserve">- изобразительная деятельность «Мы все такие разные» </w:t>
            </w:r>
            <w:r w:rsidRPr="00665EDF">
              <w:rPr>
                <w:i/>
              </w:rPr>
              <w:t>(коллективная работа, составленная из рисунков детей).</w:t>
            </w:r>
          </w:p>
          <w:p w:rsidR="005C53C3" w:rsidRDefault="005C53C3" w:rsidP="00BF50E2"/>
        </w:tc>
      </w:tr>
      <w:tr w:rsidR="005C53C3" w:rsidTr="00BF50E2">
        <w:trPr>
          <w:trHeight w:val="327"/>
        </w:trPr>
        <w:tc>
          <w:tcPr>
            <w:tcW w:w="570" w:type="dxa"/>
            <w:tcBorders>
              <w:left w:val="single" w:sz="18" w:space="0" w:color="auto"/>
              <w:bottom w:val="single" w:sz="24" w:space="0" w:color="auto"/>
              <w:right w:val="single" w:sz="18" w:space="0" w:color="auto"/>
            </w:tcBorders>
          </w:tcPr>
          <w:p w:rsidR="005C53C3" w:rsidRDefault="005C53C3" w:rsidP="00BF50E2">
            <w:r>
              <w:t>12.</w:t>
            </w:r>
          </w:p>
        </w:tc>
        <w:tc>
          <w:tcPr>
            <w:tcW w:w="2725" w:type="dxa"/>
            <w:tcBorders>
              <w:left w:val="single" w:sz="18" w:space="0" w:color="auto"/>
              <w:bottom w:val="single" w:sz="24" w:space="0" w:color="auto"/>
              <w:right w:val="single" w:sz="18" w:space="0" w:color="auto"/>
            </w:tcBorders>
          </w:tcPr>
          <w:p w:rsidR="005C53C3" w:rsidRDefault="005C53C3" w:rsidP="00BF50E2">
            <w:r>
              <w:t>Итоговое занятие</w:t>
            </w:r>
          </w:p>
        </w:tc>
        <w:tc>
          <w:tcPr>
            <w:tcW w:w="5998" w:type="dxa"/>
            <w:gridSpan w:val="2"/>
            <w:tcBorders>
              <w:left w:val="single" w:sz="18" w:space="0" w:color="auto"/>
              <w:bottom w:val="single" w:sz="24" w:space="0" w:color="auto"/>
              <w:right w:val="single" w:sz="18" w:space="0" w:color="auto"/>
            </w:tcBorders>
          </w:tcPr>
          <w:p w:rsidR="005C53C3" w:rsidRDefault="005C53C3" w:rsidP="00BF50E2">
            <w:r>
              <w:t>- повторение пройденного материала;</w:t>
            </w:r>
          </w:p>
          <w:p w:rsidR="005C53C3" w:rsidRDefault="005C53C3" w:rsidP="00BF50E2">
            <w:r>
              <w:t xml:space="preserve">- закрепление знаний полученных детьми в ходе занятий; </w:t>
            </w:r>
          </w:p>
          <w:p w:rsidR="005C53C3" w:rsidRDefault="005C53C3" w:rsidP="00BF50E2">
            <w:r>
              <w:t>- дальнейшее расширение и закрепление представлений о нашем городе;</w:t>
            </w:r>
          </w:p>
          <w:p w:rsidR="005C53C3" w:rsidRDefault="005C53C3" w:rsidP="00BF50E2"/>
        </w:tc>
        <w:tc>
          <w:tcPr>
            <w:tcW w:w="5935" w:type="dxa"/>
            <w:tcBorders>
              <w:left w:val="single" w:sz="18" w:space="0" w:color="auto"/>
              <w:bottom w:val="single" w:sz="24" w:space="0" w:color="auto"/>
              <w:right w:val="single" w:sz="18" w:space="0" w:color="auto"/>
            </w:tcBorders>
          </w:tcPr>
          <w:p w:rsidR="005C53C3" w:rsidRDefault="005C53C3" w:rsidP="00BF50E2">
            <w:r>
              <w:t>- на усмотрение педагога (в виде викторины, конкурса, загадок, работы на тематических листах и т.д.).</w:t>
            </w:r>
          </w:p>
        </w:tc>
      </w:tr>
      <w:tr w:rsidR="005C53C3" w:rsidTr="00BF50E2">
        <w:trPr>
          <w:trHeight w:val="327"/>
        </w:trPr>
        <w:tc>
          <w:tcPr>
            <w:tcW w:w="15228" w:type="dxa"/>
            <w:gridSpan w:val="5"/>
            <w:tcBorders>
              <w:top w:val="single" w:sz="24" w:space="0" w:color="auto"/>
              <w:left w:val="single" w:sz="18" w:space="0" w:color="auto"/>
              <w:bottom w:val="single" w:sz="24" w:space="0" w:color="auto"/>
              <w:right w:val="single" w:sz="18" w:space="0" w:color="auto"/>
            </w:tcBorders>
          </w:tcPr>
          <w:p w:rsidR="005C53C3" w:rsidRDefault="005C53C3" w:rsidP="00BF50E2">
            <w:pPr>
              <w:jc w:val="center"/>
            </w:pPr>
            <w:r>
              <w:t>ДЕКАБРЬ</w:t>
            </w:r>
          </w:p>
        </w:tc>
      </w:tr>
      <w:tr w:rsidR="005C53C3" w:rsidTr="00BF50E2">
        <w:trPr>
          <w:trHeight w:val="327"/>
        </w:trPr>
        <w:tc>
          <w:tcPr>
            <w:tcW w:w="570" w:type="dxa"/>
            <w:tcBorders>
              <w:top w:val="single" w:sz="24" w:space="0" w:color="auto"/>
              <w:left w:val="single" w:sz="18" w:space="0" w:color="auto"/>
              <w:bottom w:val="single" w:sz="2" w:space="0" w:color="auto"/>
              <w:right w:val="single" w:sz="18" w:space="0" w:color="auto"/>
            </w:tcBorders>
          </w:tcPr>
          <w:p w:rsidR="005C53C3" w:rsidRDefault="005C53C3" w:rsidP="00BF50E2">
            <w:r>
              <w:lastRenderedPageBreak/>
              <w:t xml:space="preserve">13. </w:t>
            </w:r>
          </w:p>
        </w:tc>
        <w:tc>
          <w:tcPr>
            <w:tcW w:w="2725" w:type="dxa"/>
            <w:tcBorders>
              <w:top w:val="single" w:sz="24" w:space="0" w:color="auto"/>
              <w:left w:val="single" w:sz="18" w:space="0" w:color="auto"/>
              <w:bottom w:val="single" w:sz="2" w:space="0" w:color="auto"/>
              <w:right w:val="single" w:sz="18" w:space="0" w:color="auto"/>
            </w:tcBorders>
          </w:tcPr>
          <w:p w:rsidR="005C53C3" w:rsidRDefault="005C53C3" w:rsidP="00BF50E2">
            <w:r>
              <w:t xml:space="preserve">Улицы, проспекты, бульвары, площади. </w:t>
            </w:r>
          </w:p>
        </w:tc>
        <w:tc>
          <w:tcPr>
            <w:tcW w:w="5987" w:type="dxa"/>
            <w:tcBorders>
              <w:top w:val="single" w:sz="24" w:space="0" w:color="auto"/>
              <w:left w:val="single" w:sz="18" w:space="0" w:color="auto"/>
              <w:bottom w:val="single" w:sz="2" w:space="0" w:color="auto"/>
              <w:right w:val="single" w:sz="18" w:space="0" w:color="auto"/>
            </w:tcBorders>
          </w:tcPr>
          <w:p w:rsidR="005C53C3" w:rsidRDefault="005C53C3" w:rsidP="00BF50E2">
            <w:r>
              <w:t>- показать неповторимую красоту нашего города, его улиц, проспектов и площадей;</w:t>
            </w:r>
          </w:p>
          <w:p w:rsidR="005C53C3" w:rsidRDefault="005C53C3" w:rsidP="00BF50E2">
            <w:r>
              <w:t>- рассказать детям об устройстве улиц, нумерации домов;</w:t>
            </w:r>
          </w:p>
          <w:p w:rsidR="005C53C3" w:rsidRDefault="005C53C3" w:rsidP="00BF50E2">
            <w:r>
              <w:t>- знакомство детей с потением «топонимика»</w:t>
            </w:r>
          </w:p>
          <w:p w:rsidR="005C53C3" w:rsidRDefault="005C53C3" w:rsidP="00BF50E2">
            <w:r>
              <w:t xml:space="preserve">- вызвать чувство гордости и восхищения родным городом; </w:t>
            </w:r>
          </w:p>
          <w:p w:rsidR="005C53C3" w:rsidRDefault="005C53C3" w:rsidP="00BF50E2">
            <w:r>
              <w:t>- научить детей разгадывать ребусы;</w:t>
            </w:r>
          </w:p>
        </w:tc>
        <w:tc>
          <w:tcPr>
            <w:tcW w:w="5946" w:type="dxa"/>
            <w:gridSpan w:val="2"/>
            <w:tcBorders>
              <w:top w:val="single" w:sz="24" w:space="0" w:color="auto"/>
              <w:left w:val="single" w:sz="18" w:space="0" w:color="auto"/>
              <w:bottom w:val="single" w:sz="2" w:space="0" w:color="auto"/>
              <w:right w:val="single" w:sz="18" w:space="0" w:color="auto"/>
            </w:tcBorders>
          </w:tcPr>
          <w:p w:rsidR="005C53C3" w:rsidRDefault="005C53C3" w:rsidP="00BF50E2">
            <w:r>
              <w:t>- просмотр слайдов на тему «Улицы, проспекты, бульвары, площади»;</w:t>
            </w:r>
          </w:p>
          <w:p w:rsidR="005C53C3" w:rsidRDefault="005C53C3" w:rsidP="00BF50E2">
            <w:r>
              <w:t>- продолжить с детьми работу с картой города;</w:t>
            </w:r>
          </w:p>
          <w:p w:rsidR="005C53C3" w:rsidRDefault="005C53C3" w:rsidP="00BF50E2">
            <w:r>
              <w:t>-  совместная деятельность с родителями: найти на карте города улицы, в названиях которых спрятались животные;</w:t>
            </w:r>
          </w:p>
          <w:p w:rsidR="005C53C3" w:rsidRDefault="005C53C3" w:rsidP="00BF50E2">
            <w:r>
              <w:t>- изобразительная деятельность: нарисуй «звериную» улицу;</w:t>
            </w:r>
          </w:p>
          <w:p w:rsidR="005C53C3" w:rsidRDefault="005C53C3" w:rsidP="00BF50E2">
            <w:r>
              <w:t>- составление сказки по теме «Зверинская улица»</w:t>
            </w:r>
          </w:p>
          <w:p w:rsidR="005C53C3" w:rsidRPr="00B737C8" w:rsidRDefault="005C53C3" w:rsidP="00BF50E2">
            <w:pPr>
              <w:rPr>
                <w:b/>
                <w:i/>
              </w:rPr>
            </w:pPr>
            <w:r>
              <w:t>- игра викторина «Загадки о СПб» с</w:t>
            </w:r>
            <w:r>
              <w:rPr>
                <w:b/>
                <w:i/>
              </w:rPr>
              <w:t>м. Сборник загадок о Санкт – Петербурге;</w:t>
            </w:r>
          </w:p>
          <w:p w:rsidR="005C53C3" w:rsidRDefault="005C53C3" w:rsidP="00BF50E2">
            <w:pPr>
              <w:rPr>
                <w:b/>
                <w:i/>
              </w:rPr>
            </w:pPr>
            <w:r>
              <w:t>- чтение и заучивание стихотворения М. Борисовой «Очень просто сесть в трамвай…» с</w:t>
            </w:r>
            <w:r>
              <w:rPr>
                <w:b/>
                <w:i/>
              </w:rPr>
              <w:t>м. Картотеку стихотворений по СПб.</w:t>
            </w:r>
          </w:p>
          <w:p w:rsidR="005C53C3" w:rsidRDefault="005C53C3" w:rsidP="00BF50E2"/>
        </w:tc>
      </w:tr>
      <w:tr w:rsidR="005C53C3" w:rsidTr="00BF50E2">
        <w:trPr>
          <w:trHeight w:val="327"/>
        </w:trPr>
        <w:tc>
          <w:tcPr>
            <w:tcW w:w="570" w:type="dxa"/>
            <w:tcBorders>
              <w:top w:val="single" w:sz="2" w:space="0" w:color="auto"/>
              <w:left w:val="single" w:sz="18" w:space="0" w:color="auto"/>
              <w:bottom w:val="single" w:sz="2" w:space="0" w:color="auto"/>
              <w:right w:val="single" w:sz="18" w:space="0" w:color="auto"/>
            </w:tcBorders>
          </w:tcPr>
          <w:p w:rsidR="005C53C3" w:rsidRDefault="005C53C3" w:rsidP="00BF50E2">
            <w:r>
              <w:t xml:space="preserve">14. </w:t>
            </w:r>
          </w:p>
        </w:tc>
        <w:tc>
          <w:tcPr>
            <w:tcW w:w="2725" w:type="dxa"/>
            <w:tcBorders>
              <w:top w:val="single" w:sz="2" w:space="0" w:color="auto"/>
              <w:left w:val="single" w:sz="18" w:space="0" w:color="auto"/>
              <w:bottom w:val="single" w:sz="2" w:space="0" w:color="auto"/>
              <w:right w:val="single" w:sz="18" w:space="0" w:color="auto"/>
            </w:tcBorders>
          </w:tcPr>
          <w:p w:rsidR="005C53C3" w:rsidRDefault="005C53C3" w:rsidP="00BF50E2">
            <w:r>
              <w:t>Памятники СПб</w:t>
            </w:r>
          </w:p>
        </w:tc>
        <w:tc>
          <w:tcPr>
            <w:tcW w:w="5987" w:type="dxa"/>
            <w:tcBorders>
              <w:top w:val="single" w:sz="2" w:space="0" w:color="auto"/>
              <w:left w:val="single" w:sz="18" w:space="0" w:color="auto"/>
              <w:bottom w:val="single" w:sz="2" w:space="0" w:color="auto"/>
              <w:right w:val="single" w:sz="18" w:space="0" w:color="auto"/>
            </w:tcBorders>
          </w:tcPr>
          <w:p w:rsidR="005C53C3" w:rsidRDefault="005C53C3" w:rsidP="00BF50E2">
            <w:r>
              <w:t>- рассказать детям о понятии «памятник» и его назначение;</w:t>
            </w:r>
          </w:p>
          <w:p w:rsidR="005C53C3" w:rsidRDefault="005C53C3" w:rsidP="00BF50E2">
            <w:r>
              <w:t>- познакомить детей с главными памятниками Санкт - Петербурга;</w:t>
            </w:r>
          </w:p>
          <w:p w:rsidR="005C53C3" w:rsidRDefault="005C53C3" w:rsidP="00BF50E2">
            <w:r>
              <w:t>- рассказать о людях, которым поставлены памятники в Санкт  - Петербурге;</w:t>
            </w:r>
          </w:p>
          <w:p w:rsidR="005C53C3" w:rsidRDefault="005C53C3" w:rsidP="00BF50E2">
            <w:r>
              <w:t>- изучение истории СПб через судьбы замечательных деятелей;</w:t>
            </w:r>
          </w:p>
          <w:p w:rsidR="005C53C3" w:rsidRDefault="005C53C3" w:rsidP="00BF50E2">
            <w:r>
              <w:t>- формирование гражданской позиции;</w:t>
            </w:r>
          </w:p>
          <w:p w:rsidR="005C53C3" w:rsidRDefault="005C53C3" w:rsidP="00BF50E2"/>
        </w:tc>
        <w:tc>
          <w:tcPr>
            <w:tcW w:w="5946" w:type="dxa"/>
            <w:gridSpan w:val="2"/>
            <w:tcBorders>
              <w:top w:val="single" w:sz="2" w:space="0" w:color="auto"/>
              <w:left w:val="single" w:sz="18" w:space="0" w:color="auto"/>
              <w:bottom w:val="single" w:sz="2" w:space="0" w:color="auto"/>
              <w:right w:val="single" w:sz="18" w:space="0" w:color="auto"/>
            </w:tcBorders>
          </w:tcPr>
          <w:p w:rsidR="005C53C3" w:rsidRDefault="005C53C3" w:rsidP="00BF50E2">
            <w:r>
              <w:t>- просмотр слайдов на тему «Памятники СПб»;</w:t>
            </w:r>
          </w:p>
          <w:p w:rsidR="005C53C3" w:rsidRDefault="005C53C3" w:rsidP="00BF50E2">
            <w:r>
              <w:t>- работа с трафаретами;</w:t>
            </w:r>
          </w:p>
          <w:p w:rsidR="005C53C3" w:rsidRDefault="005C53C3" w:rsidP="00BF50E2">
            <w:r>
              <w:t>- рассматривание иллюстрации с изображением памятников СПб;</w:t>
            </w:r>
          </w:p>
          <w:p w:rsidR="005C53C3" w:rsidRDefault="005C53C3" w:rsidP="00BF50E2">
            <w:r>
              <w:t>- чтение и заучивание отрывка стихотворения А. Пушкина «Медный всадник» с</w:t>
            </w:r>
            <w:r>
              <w:rPr>
                <w:b/>
                <w:i/>
              </w:rPr>
              <w:t>м. Картотеку стихотворений по СПб.</w:t>
            </w:r>
          </w:p>
        </w:tc>
      </w:tr>
      <w:tr w:rsidR="005C53C3" w:rsidTr="00BF50E2">
        <w:trPr>
          <w:trHeight w:val="327"/>
        </w:trPr>
        <w:tc>
          <w:tcPr>
            <w:tcW w:w="570" w:type="dxa"/>
            <w:tcBorders>
              <w:top w:val="single" w:sz="2" w:space="0" w:color="auto"/>
              <w:left w:val="single" w:sz="18" w:space="0" w:color="auto"/>
              <w:bottom w:val="single" w:sz="2" w:space="0" w:color="auto"/>
              <w:right w:val="single" w:sz="18" w:space="0" w:color="auto"/>
            </w:tcBorders>
          </w:tcPr>
          <w:p w:rsidR="005C53C3" w:rsidRDefault="005C53C3" w:rsidP="00BF50E2">
            <w:r>
              <w:t xml:space="preserve">15. </w:t>
            </w:r>
          </w:p>
        </w:tc>
        <w:tc>
          <w:tcPr>
            <w:tcW w:w="2725" w:type="dxa"/>
            <w:tcBorders>
              <w:top w:val="single" w:sz="2" w:space="0" w:color="auto"/>
              <w:left w:val="single" w:sz="18" w:space="0" w:color="auto"/>
              <w:bottom w:val="single" w:sz="2" w:space="0" w:color="auto"/>
              <w:right w:val="single" w:sz="18" w:space="0" w:color="auto"/>
            </w:tcBorders>
          </w:tcPr>
          <w:p w:rsidR="005C53C3" w:rsidRDefault="005C53C3" w:rsidP="00BF50E2">
            <w:r>
              <w:t>Скульптуры СПб</w:t>
            </w:r>
          </w:p>
        </w:tc>
        <w:tc>
          <w:tcPr>
            <w:tcW w:w="5987" w:type="dxa"/>
            <w:tcBorders>
              <w:top w:val="single" w:sz="2" w:space="0" w:color="auto"/>
              <w:left w:val="single" w:sz="18" w:space="0" w:color="auto"/>
              <w:bottom w:val="single" w:sz="2" w:space="0" w:color="auto"/>
              <w:right w:val="single" w:sz="18" w:space="0" w:color="auto"/>
            </w:tcBorders>
          </w:tcPr>
          <w:p w:rsidR="005C53C3" w:rsidRDefault="005C53C3" w:rsidP="00BF50E2">
            <w:r>
              <w:t>- рассказать детям о понятии «скульптура» и ее назначение;</w:t>
            </w:r>
          </w:p>
          <w:p w:rsidR="005C53C3" w:rsidRDefault="005C53C3" w:rsidP="00BF50E2">
            <w:r>
              <w:t>- познакомить детей с городскими скульптурами, украшающими наш город, дома, парки, музеи;</w:t>
            </w:r>
          </w:p>
          <w:p w:rsidR="005C53C3" w:rsidRDefault="005C53C3" w:rsidP="00BF50E2">
            <w:r>
              <w:t>- познакомить с легендами и мифами связанные с большинством скульптур;</w:t>
            </w:r>
          </w:p>
        </w:tc>
        <w:tc>
          <w:tcPr>
            <w:tcW w:w="5946" w:type="dxa"/>
            <w:gridSpan w:val="2"/>
            <w:tcBorders>
              <w:top w:val="single" w:sz="2" w:space="0" w:color="auto"/>
              <w:left w:val="single" w:sz="18" w:space="0" w:color="auto"/>
              <w:bottom w:val="single" w:sz="2" w:space="0" w:color="auto"/>
              <w:right w:val="single" w:sz="18" w:space="0" w:color="auto"/>
            </w:tcBorders>
          </w:tcPr>
          <w:p w:rsidR="005C53C3" w:rsidRDefault="005C53C3" w:rsidP="00BF50E2">
            <w:r>
              <w:t>- просмотр слайдов на тему «Скульптуры СПб»;</w:t>
            </w:r>
          </w:p>
          <w:p w:rsidR="005C53C3" w:rsidRDefault="005C53C3" w:rsidP="00BF50E2">
            <w:r>
              <w:t>- рисование на тему «Моя любимая скульптура в городе СПб»;</w:t>
            </w:r>
          </w:p>
          <w:p w:rsidR="005C53C3" w:rsidRDefault="005C53C3" w:rsidP="00BF50E2">
            <w:r>
              <w:t xml:space="preserve">- изобразительная деятельность – лепка по замыслу детей на тему занятия; </w:t>
            </w:r>
          </w:p>
          <w:p w:rsidR="005C53C3" w:rsidRDefault="005C53C3" w:rsidP="00BF50E2">
            <w:r>
              <w:t xml:space="preserve">- прогулка вместе с родителями на Малую Садовую улицу. </w:t>
            </w:r>
          </w:p>
          <w:p w:rsidR="005C53C3" w:rsidRDefault="005C53C3" w:rsidP="00BF50E2"/>
        </w:tc>
      </w:tr>
      <w:tr w:rsidR="005C53C3" w:rsidTr="00BF50E2">
        <w:trPr>
          <w:trHeight w:val="327"/>
        </w:trPr>
        <w:tc>
          <w:tcPr>
            <w:tcW w:w="570" w:type="dxa"/>
            <w:tcBorders>
              <w:top w:val="single" w:sz="2" w:space="0" w:color="auto"/>
              <w:left w:val="single" w:sz="18" w:space="0" w:color="auto"/>
              <w:right w:val="single" w:sz="18" w:space="0" w:color="auto"/>
            </w:tcBorders>
          </w:tcPr>
          <w:p w:rsidR="005C53C3" w:rsidRDefault="005C53C3" w:rsidP="00BF50E2">
            <w:r>
              <w:t xml:space="preserve">16. </w:t>
            </w:r>
          </w:p>
        </w:tc>
        <w:tc>
          <w:tcPr>
            <w:tcW w:w="2725" w:type="dxa"/>
            <w:tcBorders>
              <w:top w:val="single" w:sz="2" w:space="0" w:color="auto"/>
              <w:left w:val="single" w:sz="18" w:space="0" w:color="auto"/>
              <w:right w:val="single" w:sz="18" w:space="0" w:color="auto"/>
            </w:tcBorders>
          </w:tcPr>
          <w:p w:rsidR="005C53C3" w:rsidRPr="00C038C8" w:rsidRDefault="005C53C3" w:rsidP="00BF50E2">
            <w:r>
              <w:t>Легенды и мифы Санкт – Петербурга.</w:t>
            </w:r>
          </w:p>
        </w:tc>
        <w:tc>
          <w:tcPr>
            <w:tcW w:w="5998" w:type="dxa"/>
            <w:gridSpan w:val="2"/>
            <w:tcBorders>
              <w:top w:val="single" w:sz="2" w:space="0" w:color="auto"/>
              <w:left w:val="single" w:sz="18" w:space="0" w:color="auto"/>
              <w:right w:val="single" w:sz="18" w:space="0" w:color="auto"/>
            </w:tcBorders>
          </w:tcPr>
          <w:p w:rsidR="005C53C3" w:rsidRDefault="005C53C3" w:rsidP="00BF50E2">
            <w:r>
              <w:t>- научить ребенка видеть необыкновенное в повседневном;</w:t>
            </w:r>
          </w:p>
          <w:p w:rsidR="005C53C3" w:rsidRDefault="005C53C3" w:rsidP="00BF50E2">
            <w:r>
              <w:t>- познакомить с понятием «петербургский фольклор»;</w:t>
            </w:r>
          </w:p>
          <w:p w:rsidR="005C53C3" w:rsidRDefault="005C53C3" w:rsidP="00BF50E2">
            <w:r>
              <w:t>- развитее фантазии, воображения и логического мышления</w:t>
            </w:r>
          </w:p>
        </w:tc>
        <w:tc>
          <w:tcPr>
            <w:tcW w:w="5935" w:type="dxa"/>
            <w:tcBorders>
              <w:top w:val="single" w:sz="2" w:space="0" w:color="auto"/>
              <w:left w:val="single" w:sz="18" w:space="0" w:color="auto"/>
              <w:right w:val="single" w:sz="18" w:space="0" w:color="auto"/>
            </w:tcBorders>
          </w:tcPr>
          <w:p w:rsidR="005C53C3" w:rsidRDefault="005C53C3" w:rsidP="00BF50E2">
            <w:r>
              <w:t>- просмотр слайдов на тему «Легенды и мифы Санкт – Петербурга»;</w:t>
            </w:r>
          </w:p>
          <w:p w:rsidR="005C53C3" w:rsidRDefault="005C53C3" w:rsidP="00BF50E2">
            <w:r>
              <w:t>- прогулка с родителями во двор аптеки Пеля и сыновей к «Башне грифонов»;</w:t>
            </w:r>
          </w:p>
          <w:p w:rsidR="005C53C3" w:rsidRDefault="005C53C3" w:rsidP="00BF50E2">
            <w:r>
              <w:t xml:space="preserve">- изобразительная деятельность на тему: «Сфинксы в городе». </w:t>
            </w:r>
          </w:p>
          <w:p w:rsidR="005C53C3" w:rsidRDefault="005C53C3" w:rsidP="00BF50E2"/>
        </w:tc>
      </w:tr>
      <w:tr w:rsidR="005C53C3" w:rsidTr="00BF50E2">
        <w:trPr>
          <w:trHeight w:val="327"/>
        </w:trPr>
        <w:tc>
          <w:tcPr>
            <w:tcW w:w="15228" w:type="dxa"/>
            <w:gridSpan w:val="5"/>
            <w:tcBorders>
              <w:top w:val="single" w:sz="24" w:space="0" w:color="auto"/>
              <w:left w:val="single" w:sz="18" w:space="0" w:color="auto"/>
              <w:bottom w:val="single" w:sz="18" w:space="0" w:color="auto"/>
              <w:right w:val="single" w:sz="18" w:space="0" w:color="auto"/>
            </w:tcBorders>
          </w:tcPr>
          <w:p w:rsidR="005C53C3" w:rsidRDefault="005C53C3" w:rsidP="00BF50E2">
            <w:pPr>
              <w:jc w:val="center"/>
            </w:pPr>
            <w:r>
              <w:t>ЯНВАРЬ</w:t>
            </w:r>
          </w:p>
        </w:tc>
      </w:tr>
      <w:tr w:rsidR="005C53C3" w:rsidTr="00BF50E2">
        <w:trPr>
          <w:trHeight w:val="327"/>
        </w:trPr>
        <w:tc>
          <w:tcPr>
            <w:tcW w:w="570" w:type="dxa"/>
            <w:tcBorders>
              <w:top w:val="single" w:sz="18" w:space="0" w:color="auto"/>
              <w:left w:val="single" w:sz="18" w:space="0" w:color="auto"/>
              <w:right w:val="single" w:sz="18" w:space="0" w:color="auto"/>
            </w:tcBorders>
          </w:tcPr>
          <w:p w:rsidR="005C53C3" w:rsidRDefault="005C53C3" w:rsidP="00BF50E2">
            <w:r>
              <w:t xml:space="preserve">17. </w:t>
            </w:r>
          </w:p>
        </w:tc>
        <w:tc>
          <w:tcPr>
            <w:tcW w:w="2725" w:type="dxa"/>
            <w:tcBorders>
              <w:top w:val="single" w:sz="18" w:space="0" w:color="auto"/>
              <w:left w:val="single" w:sz="18" w:space="0" w:color="auto"/>
              <w:right w:val="single" w:sz="18" w:space="0" w:color="auto"/>
            </w:tcBorders>
          </w:tcPr>
          <w:p w:rsidR="005C53C3" w:rsidRDefault="005C53C3" w:rsidP="00BF50E2">
            <w:r>
              <w:t>Музеи СПб. Музей пожарного дела.</w:t>
            </w:r>
          </w:p>
        </w:tc>
        <w:tc>
          <w:tcPr>
            <w:tcW w:w="5998" w:type="dxa"/>
            <w:gridSpan w:val="2"/>
            <w:tcBorders>
              <w:top w:val="single" w:sz="18" w:space="0" w:color="auto"/>
              <w:left w:val="single" w:sz="18" w:space="0" w:color="auto"/>
              <w:right w:val="single" w:sz="18" w:space="0" w:color="auto"/>
            </w:tcBorders>
          </w:tcPr>
          <w:p w:rsidR="005C53C3" w:rsidRDefault="005C53C3" w:rsidP="00BF50E2">
            <w:r>
              <w:t xml:space="preserve">- сформировать представление о пожарном деле в Санкт - Петербурге; </w:t>
            </w:r>
          </w:p>
          <w:p w:rsidR="005C53C3" w:rsidRDefault="005C53C3" w:rsidP="00BF50E2">
            <w:r>
              <w:t>- познакомить детей с профессией пожарного;</w:t>
            </w:r>
          </w:p>
          <w:p w:rsidR="005C53C3" w:rsidRDefault="005C53C3" w:rsidP="00BF50E2">
            <w:r>
              <w:t xml:space="preserve">- воспитание у детей представлений об опасности пожаров; </w:t>
            </w:r>
          </w:p>
          <w:p w:rsidR="005C53C3" w:rsidRDefault="005C53C3" w:rsidP="00BF50E2">
            <w:r>
              <w:t xml:space="preserve">- закрепить знания о правилах поведения при  возникновении пожара; </w:t>
            </w:r>
          </w:p>
        </w:tc>
        <w:tc>
          <w:tcPr>
            <w:tcW w:w="5935" w:type="dxa"/>
            <w:tcBorders>
              <w:top w:val="single" w:sz="18" w:space="0" w:color="auto"/>
              <w:left w:val="single" w:sz="18" w:space="0" w:color="auto"/>
              <w:right w:val="single" w:sz="18" w:space="0" w:color="auto"/>
            </w:tcBorders>
          </w:tcPr>
          <w:p w:rsidR="005C53C3" w:rsidRDefault="005C53C3" w:rsidP="00BF50E2">
            <w:r>
              <w:t>- просмотр слайдов на тему «Музеи СПб. Музей пожарного дела»;</w:t>
            </w:r>
          </w:p>
          <w:p w:rsidR="005C53C3" w:rsidRDefault="005C53C3" w:rsidP="00BF50E2">
            <w:r>
              <w:t>- экскурсия в музей «Пожарного дела»;</w:t>
            </w:r>
          </w:p>
          <w:p w:rsidR="005C53C3" w:rsidRDefault="005C53C3" w:rsidP="00BF50E2">
            <w:r>
              <w:t>- дидактическая игра «Безопасность в доме»;</w:t>
            </w:r>
          </w:p>
          <w:p w:rsidR="005C53C3" w:rsidRDefault="005C53C3" w:rsidP="00BF50E2">
            <w:r>
              <w:t>- сюжетно – ролевая игра «Мы пожарные»;</w:t>
            </w:r>
          </w:p>
          <w:p w:rsidR="005C53C3" w:rsidRDefault="005C53C3" w:rsidP="00BF50E2">
            <w:r>
              <w:t>- пополнение коллекции билетов;</w:t>
            </w:r>
          </w:p>
          <w:p w:rsidR="005C53C3" w:rsidRDefault="005C53C3" w:rsidP="00BF50E2">
            <w:r>
              <w:t>- работа с картой – местонахождения музея;</w:t>
            </w:r>
          </w:p>
          <w:p w:rsidR="005C53C3" w:rsidRDefault="005C53C3" w:rsidP="00BF50E2">
            <w:r>
              <w:t>- изобразительная деятельность «Что мне понравилось в музее».</w:t>
            </w:r>
          </w:p>
          <w:p w:rsidR="005C53C3" w:rsidRDefault="005C53C3" w:rsidP="00BF50E2"/>
        </w:tc>
      </w:tr>
      <w:tr w:rsidR="005C53C3" w:rsidTr="00BF50E2">
        <w:trPr>
          <w:trHeight w:val="327"/>
        </w:trPr>
        <w:tc>
          <w:tcPr>
            <w:tcW w:w="570" w:type="dxa"/>
            <w:tcBorders>
              <w:left w:val="single" w:sz="18" w:space="0" w:color="auto"/>
              <w:bottom w:val="single" w:sz="18" w:space="0" w:color="auto"/>
              <w:right w:val="single" w:sz="18" w:space="0" w:color="auto"/>
            </w:tcBorders>
          </w:tcPr>
          <w:p w:rsidR="005C53C3" w:rsidRDefault="005C53C3" w:rsidP="00BF50E2">
            <w:r>
              <w:lastRenderedPageBreak/>
              <w:t xml:space="preserve">18. </w:t>
            </w:r>
          </w:p>
        </w:tc>
        <w:tc>
          <w:tcPr>
            <w:tcW w:w="2725" w:type="dxa"/>
            <w:tcBorders>
              <w:left w:val="single" w:sz="18" w:space="0" w:color="auto"/>
              <w:bottom w:val="single" w:sz="18" w:space="0" w:color="auto"/>
              <w:right w:val="single" w:sz="18" w:space="0" w:color="auto"/>
            </w:tcBorders>
          </w:tcPr>
          <w:p w:rsidR="005C53C3" w:rsidRDefault="005C53C3" w:rsidP="00BF50E2">
            <w:r>
              <w:t xml:space="preserve">900 дней блокады. </w:t>
            </w:r>
          </w:p>
        </w:tc>
        <w:tc>
          <w:tcPr>
            <w:tcW w:w="5998" w:type="dxa"/>
            <w:gridSpan w:val="2"/>
            <w:tcBorders>
              <w:left w:val="single" w:sz="18" w:space="0" w:color="auto"/>
              <w:bottom w:val="single" w:sz="18" w:space="0" w:color="auto"/>
              <w:right w:val="single" w:sz="18" w:space="0" w:color="auto"/>
            </w:tcBorders>
          </w:tcPr>
          <w:p w:rsidR="005C53C3" w:rsidRPr="005413F5" w:rsidRDefault="005C53C3" w:rsidP="00BF50E2">
            <w:r w:rsidRPr="005413F5">
              <w:t>- провести беседу о жителях блокадного Ленинграда;</w:t>
            </w:r>
          </w:p>
          <w:p w:rsidR="005C53C3" w:rsidRPr="005413F5" w:rsidRDefault="005C53C3" w:rsidP="00BF50E2">
            <w:r w:rsidRPr="005413F5">
              <w:t xml:space="preserve">- продолжить знакомить детей с историческим прошлым нашего города; </w:t>
            </w:r>
          </w:p>
          <w:p w:rsidR="005C53C3" w:rsidRPr="005413F5" w:rsidRDefault="005C53C3" w:rsidP="00BF50E2">
            <w:r w:rsidRPr="005413F5">
              <w:t>- воспитывать чувство любви и гордости за людей, отстоявших наш город в дни блокады;</w:t>
            </w:r>
          </w:p>
          <w:p w:rsidR="005C53C3" w:rsidRPr="005413F5" w:rsidRDefault="005C53C3" w:rsidP="00BF50E2">
            <w:r w:rsidRPr="005413F5">
              <w:t>- воспитывать уважение к прошлому;</w:t>
            </w:r>
          </w:p>
          <w:p w:rsidR="005C53C3" w:rsidRPr="005413F5" w:rsidRDefault="005C53C3" w:rsidP="00BF50E2">
            <w:r w:rsidRPr="005413F5">
              <w:t>- познакомить с дневником Тани Савичевой;</w:t>
            </w:r>
          </w:p>
        </w:tc>
        <w:tc>
          <w:tcPr>
            <w:tcW w:w="5935" w:type="dxa"/>
            <w:tcBorders>
              <w:left w:val="single" w:sz="18" w:space="0" w:color="auto"/>
              <w:bottom w:val="single" w:sz="18" w:space="0" w:color="auto"/>
              <w:right w:val="single" w:sz="18" w:space="0" w:color="auto"/>
            </w:tcBorders>
          </w:tcPr>
          <w:p w:rsidR="005C53C3" w:rsidRPr="005413F5" w:rsidRDefault="005C53C3" w:rsidP="00BF50E2">
            <w:r w:rsidRPr="005413F5">
              <w:t>- просмотр слайдов на тему «900 дней блокады»;</w:t>
            </w:r>
          </w:p>
          <w:p w:rsidR="005C53C3" w:rsidRPr="005413F5" w:rsidRDefault="005C53C3" w:rsidP="00BF50E2">
            <w:r w:rsidRPr="005413F5">
              <w:t>- чтение литературы, рассматривание иллюстрации по теме «Блокада Ленинграда»;</w:t>
            </w:r>
          </w:p>
          <w:p w:rsidR="005C53C3" w:rsidRPr="005413F5" w:rsidRDefault="005C53C3" w:rsidP="00BF50E2">
            <w:r w:rsidRPr="005413F5">
              <w:t xml:space="preserve">- </w:t>
            </w:r>
            <w:r>
              <w:t>рассматривание иллюстраций по теме занятия: «900 дней блокады»</w:t>
            </w:r>
          </w:p>
          <w:p w:rsidR="005C53C3" w:rsidRDefault="005C53C3" w:rsidP="00BF50E2">
            <w:pPr>
              <w:rPr>
                <w:b/>
                <w:i/>
              </w:rPr>
            </w:pPr>
            <w:r w:rsidRPr="005413F5">
              <w:t>- чтение и заучивание стихотворения Н.Поляковой, «Город у залива» с</w:t>
            </w:r>
            <w:r w:rsidRPr="005413F5">
              <w:rPr>
                <w:b/>
                <w:i/>
              </w:rPr>
              <w:t>м. Картотеку стихотворений по СПб;</w:t>
            </w:r>
          </w:p>
          <w:p w:rsidR="005C53C3" w:rsidRPr="005413F5" w:rsidRDefault="005C53C3" w:rsidP="00BF50E2"/>
        </w:tc>
      </w:tr>
      <w:tr w:rsidR="005C53C3" w:rsidTr="00BF50E2">
        <w:trPr>
          <w:trHeight w:val="327"/>
        </w:trPr>
        <w:tc>
          <w:tcPr>
            <w:tcW w:w="15228" w:type="dxa"/>
            <w:gridSpan w:val="5"/>
            <w:tcBorders>
              <w:top w:val="single" w:sz="18" w:space="0" w:color="auto"/>
              <w:left w:val="single" w:sz="18" w:space="0" w:color="auto"/>
              <w:bottom w:val="single" w:sz="18" w:space="0" w:color="auto"/>
              <w:right w:val="single" w:sz="18" w:space="0" w:color="auto"/>
            </w:tcBorders>
          </w:tcPr>
          <w:p w:rsidR="005C53C3" w:rsidRDefault="005C53C3" w:rsidP="00BF50E2">
            <w:pPr>
              <w:jc w:val="center"/>
            </w:pPr>
            <w:r>
              <w:t>ФЕВРАЛЬ</w:t>
            </w:r>
          </w:p>
        </w:tc>
      </w:tr>
      <w:tr w:rsidR="005C53C3" w:rsidTr="00BF50E2">
        <w:trPr>
          <w:trHeight w:val="327"/>
        </w:trPr>
        <w:tc>
          <w:tcPr>
            <w:tcW w:w="570" w:type="dxa"/>
            <w:tcBorders>
              <w:left w:val="single" w:sz="18" w:space="0" w:color="auto"/>
              <w:right w:val="single" w:sz="18" w:space="0" w:color="auto"/>
            </w:tcBorders>
          </w:tcPr>
          <w:p w:rsidR="005C53C3" w:rsidRDefault="005C53C3" w:rsidP="00BF50E2">
            <w:r>
              <w:t>19.</w:t>
            </w:r>
          </w:p>
        </w:tc>
        <w:tc>
          <w:tcPr>
            <w:tcW w:w="2725" w:type="dxa"/>
            <w:tcBorders>
              <w:left w:val="single" w:sz="18" w:space="0" w:color="auto"/>
              <w:right w:val="single" w:sz="18" w:space="0" w:color="auto"/>
            </w:tcBorders>
          </w:tcPr>
          <w:p w:rsidR="005C53C3" w:rsidRDefault="005C53C3" w:rsidP="00BF50E2">
            <w:r>
              <w:t>Транспорт СПб. История метрополитена.</w:t>
            </w:r>
          </w:p>
        </w:tc>
        <w:tc>
          <w:tcPr>
            <w:tcW w:w="5998" w:type="dxa"/>
            <w:gridSpan w:val="2"/>
            <w:tcBorders>
              <w:left w:val="single" w:sz="18" w:space="0" w:color="auto"/>
              <w:right w:val="single" w:sz="18" w:space="0" w:color="auto"/>
            </w:tcBorders>
          </w:tcPr>
          <w:p w:rsidR="005C53C3" w:rsidRDefault="005C53C3" w:rsidP="00BF50E2">
            <w:r>
              <w:t xml:space="preserve">- </w:t>
            </w:r>
            <w:r w:rsidRPr="00F4519B">
              <w:t>Обобщить и систематизировать представление детей о передвижении человека по</w:t>
            </w:r>
            <w:r>
              <w:t xml:space="preserve"> городу;</w:t>
            </w:r>
          </w:p>
          <w:p w:rsidR="005C53C3" w:rsidRDefault="005C53C3" w:rsidP="00BF50E2">
            <w:r>
              <w:t>- напомнить п</w:t>
            </w:r>
            <w:r w:rsidRPr="00F4519B">
              <w:t>равила поведения в общественном транспорте, на остановках</w:t>
            </w:r>
            <w:r>
              <w:t>;</w:t>
            </w:r>
          </w:p>
          <w:p w:rsidR="005C53C3" w:rsidRDefault="005C53C3" w:rsidP="00BF50E2">
            <w:r>
              <w:t>- раскрыть значение понятия «метрополитен»;</w:t>
            </w:r>
          </w:p>
          <w:p w:rsidR="005C53C3" w:rsidRDefault="005C53C3" w:rsidP="00BF50E2">
            <w:r>
              <w:t>- дать начальные знания о строительстве петербургского метрополитена;</w:t>
            </w:r>
          </w:p>
          <w:p w:rsidR="005C53C3" w:rsidRDefault="005C53C3" w:rsidP="00BF50E2">
            <w:r>
              <w:t>- познакомить детей с схемой метро;</w:t>
            </w:r>
          </w:p>
          <w:p w:rsidR="005C53C3" w:rsidRPr="00F4519B" w:rsidRDefault="005C53C3" w:rsidP="00BF50E2"/>
        </w:tc>
        <w:tc>
          <w:tcPr>
            <w:tcW w:w="5935" w:type="dxa"/>
            <w:tcBorders>
              <w:left w:val="single" w:sz="18" w:space="0" w:color="auto"/>
              <w:right w:val="single" w:sz="18" w:space="0" w:color="auto"/>
            </w:tcBorders>
          </w:tcPr>
          <w:p w:rsidR="005C53C3" w:rsidRDefault="005C53C3" w:rsidP="00BF50E2">
            <w:r>
              <w:t>- просмотр слайдов на тему «Транспорт СПб. История метрополитена»;</w:t>
            </w:r>
          </w:p>
          <w:p w:rsidR="005C53C3" w:rsidRDefault="005C53C3" w:rsidP="00BF50E2">
            <w:r>
              <w:t>- совершить совместно с родителями поездку в метро по выбранному маршруту;</w:t>
            </w:r>
          </w:p>
          <w:p w:rsidR="005C53C3" w:rsidRDefault="005C53C3" w:rsidP="00BF50E2">
            <w:r>
              <w:t>- изобразительная деятельность по теме «Метро»;</w:t>
            </w:r>
          </w:p>
          <w:p w:rsidR="005C53C3" w:rsidRDefault="005C53C3" w:rsidP="00BF50E2">
            <w:r>
              <w:t>- упражнение на развитие фантазии по теме «Метро бедующего»;</w:t>
            </w:r>
          </w:p>
          <w:p w:rsidR="005C53C3" w:rsidRDefault="005C53C3" w:rsidP="00BF50E2">
            <w:r>
              <w:t>- пополнение коллекции билетов;</w:t>
            </w:r>
          </w:p>
        </w:tc>
      </w:tr>
      <w:tr w:rsidR="005C53C3" w:rsidTr="00BF50E2">
        <w:trPr>
          <w:trHeight w:val="327"/>
        </w:trPr>
        <w:tc>
          <w:tcPr>
            <w:tcW w:w="570" w:type="dxa"/>
            <w:tcBorders>
              <w:left w:val="single" w:sz="18" w:space="0" w:color="auto"/>
              <w:bottom w:val="single" w:sz="2" w:space="0" w:color="auto"/>
              <w:right w:val="single" w:sz="18" w:space="0" w:color="auto"/>
            </w:tcBorders>
          </w:tcPr>
          <w:p w:rsidR="005C53C3" w:rsidRDefault="005C53C3" w:rsidP="00BF50E2">
            <w:r>
              <w:t xml:space="preserve">20. </w:t>
            </w:r>
          </w:p>
        </w:tc>
        <w:tc>
          <w:tcPr>
            <w:tcW w:w="2725" w:type="dxa"/>
            <w:tcBorders>
              <w:left w:val="single" w:sz="18" w:space="0" w:color="auto"/>
              <w:bottom w:val="single" w:sz="2" w:space="0" w:color="auto"/>
              <w:right w:val="single" w:sz="18" w:space="0" w:color="auto"/>
            </w:tcBorders>
          </w:tcPr>
          <w:p w:rsidR="005C53C3" w:rsidRDefault="005C53C3" w:rsidP="00BF50E2">
            <w:r>
              <w:t>Театры нашего города.</w:t>
            </w:r>
          </w:p>
        </w:tc>
        <w:tc>
          <w:tcPr>
            <w:tcW w:w="5998" w:type="dxa"/>
            <w:gridSpan w:val="2"/>
            <w:tcBorders>
              <w:left w:val="single" w:sz="18" w:space="0" w:color="auto"/>
              <w:bottom w:val="single" w:sz="2" w:space="0" w:color="auto"/>
              <w:right w:val="single" w:sz="18" w:space="0" w:color="auto"/>
            </w:tcBorders>
          </w:tcPr>
          <w:p w:rsidR="005C53C3" w:rsidRDefault="005C53C3" w:rsidP="00BF50E2">
            <w:r>
              <w:t>- познакомить детей с разными видами театрального искусства (опера, балет, кукольный спектакль, драматический спектакль и цирк);</w:t>
            </w:r>
          </w:p>
          <w:p w:rsidR="005C53C3" w:rsidRDefault="005C53C3" w:rsidP="00BF50E2">
            <w:r>
              <w:t>- обобщить знания детей о петербургских театрах, в которых они бывали;</w:t>
            </w:r>
          </w:p>
          <w:p w:rsidR="005C53C3" w:rsidRDefault="005C53C3" w:rsidP="00BF50E2">
            <w:r>
              <w:t xml:space="preserve">- познакомить детей с правилами поведения в театре; </w:t>
            </w:r>
          </w:p>
          <w:p w:rsidR="005C53C3" w:rsidRDefault="005C53C3" w:rsidP="00BF50E2"/>
        </w:tc>
        <w:tc>
          <w:tcPr>
            <w:tcW w:w="5935" w:type="dxa"/>
            <w:tcBorders>
              <w:left w:val="single" w:sz="18" w:space="0" w:color="auto"/>
              <w:bottom w:val="single" w:sz="2" w:space="0" w:color="auto"/>
              <w:right w:val="single" w:sz="18" w:space="0" w:color="auto"/>
            </w:tcBorders>
          </w:tcPr>
          <w:p w:rsidR="005C53C3" w:rsidRDefault="005C53C3" w:rsidP="00BF50E2">
            <w:r>
              <w:t>- просмотр слайдов на тему «Театры нашего города»;</w:t>
            </w:r>
          </w:p>
          <w:p w:rsidR="005C53C3" w:rsidRDefault="005C53C3" w:rsidP="00BF50E2">
            <w:r>
              <w:t>- сюжетно-ролевая игра «Театр»;</w:t>
            </w:r>
          </w:p>
          <w:p w:rsidR="005C53C3" w:rsidRDefault="005C53C3" w:rsidP="00BF50E2">
            <w:r>
              <w:t>- совместное изготовление с детьми атрибутов (афиши, программки, билетов, приглашений, декораций);</w:t>
            </w:r>
          </w:p>
          <w:p w:rsidR="005C53C3" w:rsidRDefault="005C53C3" w:rsidP="00BF50E2">
            <w:r>
              <w:t>- пополнение коллекций билетов.</w:t>
            </w:r>
          </w:p>
        </w:tc>
      </w:tr>
      <w:tr w:rsidR="005C53C3" w:rsidTr="00BF50E2">
        <w:trPr>
          <w:trHeight w:val="885"/>
        </w:trPr>
        <w:tc>
          <w:tcPr>
            <w:tcW w:w="570" w:type="dxa"/>
            <w:tcBorders>
              <w:left w:val="single" w:sz="18" w:space="0" w:color="auto"/>
              <w:bottom w:val="single" w:sz="2" w:space="0" w:color="auto"/>
              <w:right w:val="single" w:sz="18" w:space="0" w:color="auto"/>
            </w:tcBorders>
          </w:tcPr>
          <w:p w:rsidR="005C53C3" w:rsidRDefault="005C53C3" w:rsidP="00BF50E2">
            <w:r>
              <w:t xml:space="preserve">21. </w:t>
            </w:r>
          </w:p>
        </w:tc>
        <w:tc>
          <w:tcPr>
            <w:tcW w:w="2725" w:type="dxa"/>
            <w:tcBorders>
              <w:left w:val="single" w:sz="18" w:space="0" w:color="auto"/>
              <w:bottom w:val="single" w:sz="2" w:space="0" w:color="auto"/>
              <w:right w:val="single" w:sz="18" w:space="0" w:color="auto"/>
            </w:tcBorders>
          </w:tcPr>
          <w:p w:rsidR="005C53C3" w:rsidRDefault="005C53C3" w:rsidP="00BF50E2">
            <w:r>
              <w:t>Российская Национальная Библиотека</w:t>
            </w:r>
          </w:p>
        </w:tc>
        <w:tc>
          <w:tcPr>
            <w:tcW w:w="5998" w:type="dxa"/>
            <w:gridSpan w:val="2"/>
            <w:tcBorders>
              <w:left w:val="single" w:sz="18" w:space="0" w:color="auto"/>
              <w:bottom w:val="single" w:sz="2" w:space="0" w:color="auto"/>
              <w:right w:val="single" w:sz="18" w:space="0" w:color="auto"/>
            </w:tcBorders>
          </w:tcPr>
          <w:p w:rsidR="005C53C3" w:rsidRDefault="005C53C3" w:rsidP="00BF50E2">
            <w:r>
              <w:t>- познакомить детей с понятием «библиотека»;</w:t>
            </w:r>
          </w:p>
          <w:p w:rsidR="005C53C3" w:rsidRDefault="005C53C3" w:rsidP="00BF50E2">
            <w:r>
              <w:t>- рассказать об истории создания библиотек;</w:t>
            </w:r>
          </w:p>
          <w:p w:rsidR="005C53C3" w:rsidRDefault="005C53C3" w:rsidP="00BF50E2">
            <w:r>
              <w:t>- показать, как устроена библиотека;</w:t>
            </w:r>
          </w:p>
          <w:p w:rsidR="005C53C3" w:rsidRDefault="005C53C3" w:rsidP="00BF50E2">
            <w:r>
              <w:t>- рассказать, для чего нужны библиотеки;</w:t>
            </w:r>
          </w:p>
          <w:p w:rsidR="005C53C3" w:rsidRDefault="005C53C3" w:rsidP="00BF50E2">
            <w:r>
              <w:t>- прививать любовь к чтению книг;</w:t>
            </w:r>
          </w:p>
          <w:p w:rsidR="005C53C3" w:rsidRDefault="005C53C3" w:rsidP="00BF50E2"/>
        </w:tc>
        <w:tc>
          <w:tcPr>
            <w:tcW w:w="5935" w:type="dxa"/>
            <w:tcBorders>
              <w:left w:val="single" w:sz="18" w:space="0" w:color="auto"/>
              <w:bottom w:val="single" w:sz="2" w:space="0" w:color="auto"/>
              <w:right w:val="single" w:sz="18" w:space="0" w:color="auto"/>
            </w:tcBorders>
          </w:tcPr>
          <w:p w:rsidR="005C53C3" w:rsidRDefault="005C53C3" w:rsidP="00BF50E2">
            <w:r>
              <w:t>- просмотр слайдов на тему «Российская Национальная Библиотека»;</w:t>
            </w:r>
          </w:p>
          <w:p w:rsidR="005C53C3" w:rsidRDefault="005C53C3" w:rsidP="00BF50E2">
            <w:r>
              <w:t>- знакомство детей с различными видами книг;</w:t>
            </w:r>
          </w:p>
          <w:p w:rsidR="005C53C3" w:rsidRDefault="005C53C3" w:rsidP="00BF50E2">
            <w:r>
              <w:t>- изобразительная деятельность – иллюстрации к любимым книгам.</w:t>
            </w:r>
          </w:p>
        </w:tc>
      </w:tr>
      <w:tr w:rsidR="005C53C3" w:rsidTr="00BF50E2">
        <w:trPr>
          <w:trHeight w:val="327"/>
        </w:trPr>
        <w:tc>
          <w:tcPr>
            <w:tcW w:w="570" w:type="dxa"/>
            <w:tcBorders>
              <w:left w:val="single" w:sz="18" w:space="0" w:color="auto"/>
              <w:bottom w:val="single" w:sz="18" w:space="0" w:color="auto"/>
              <w:right w:val="single" w:sz="18" w:space="0" w:color="auto"/>
            </w:tcBorders>
          </w:tcPr>
          <w:p w:rsidR="005C53C3" w:rsidRDefault="005C53C3" w:rsidP="00BF50E2">
            <w:r>
              <w:t>22.</w:t>
            </w:r>
          </w:p>
        </w:tc>
        <w:tc>
          <w:tcPr>
            <w:tcW w:w="2725" w:type="dxa"/>
            <w:tcBorders>
              <w:left w:val="single" w:sz="18" w:space="0" w:color="auto"/>
              <w:bottom w:val="single" w:sz="18" w:space="0" w:color="auto"/>
              <w:right w:val="single" w:sz="18" w:space="0" w:color="auto"/>
            </w:tcBorders>
          </w:tcPr>
          <w:p w:rsidR="005C53C3" w:rsidRDefault="005C53C3" w:rsidP="00BF50E2">
            <w:r>
              <w:t>Итоговое занятие</w:t>
            </w:r>
          </w:p>
        </w:tc>
        <w:tc>
          <w:tcPr>
            <w:tcW w:w="5998" w:type="dxa"/>
            <w:gridSpan w:val="2"/>
            <w:tcBorders>
              <w:left w:val="single" w:sz="18" w:space="0" w:color="auto"/>
              <w:bottom w:val="single" w:sz="18" w:space="0" w:color="auto"/>
              <w:right w:val="single" w:sz="18" w:space="0" w:color="auto"/>
            </w:tcBorders>
          </w:tcPr>
          <w:p w:rsidR="005C53C3" w:rsidRDefault="005C53C3" w:rsidP="00BF50E2">
            <w:r>
              <w:t>- повторение пройденного материала;</w:t>
            </w:r>
          </w:p>
          <w:p w:rsidR="005C53C3" w:rsidRDefault="005C53C3" w:rsidP="00BF50E2">
            <w:r>
              <w:t xml:space="preserve">- закрепление знаний полученных детьми в ходе занятий; </w:t>
            </w:r>
          </w:p>
          <w:p w:rsidR="005C53C3" w:rsidRDefault="005C53C3" w:rsidP="00BF50E2">
            <w:r>
              <w:t>- дальнейшее расширение и закрепление представлений о нашем городе;</w:t>
            </w:r>
          </w:p>
          <w:p w:rsidR="005C53C3" w:rsidRDefault="005C53C3" w:rsidP="00BF50E2"/>
        </w:tc>
        <w:tc>
          <w:tcPr>
            <w:tcW w:w="5935" w:type="dxa"/>
            <w:tcBorders>
              <w:left w:val="single" w:sz="18" w:space="0" w:color="auto"/>
              <w:bottom w:val="single" w:sz="18" w:space="0" w:color="auto"/>
              <w:right w:val="single" w:sz="18" w:space="0" w:color="auto"/>
            </w:tcBorders>
          </w:tcPr>
          <w:p w:rsidR="005C53C3" w:rsidRDefault="005C53C3" w:rsidP="00BF50E2">
            <w:r>
              <w:t>- на усмотрение педагога (в виде викторины, конкурса, загадок, работы на тематических листах и т.д.);</w:t>
            </w:r>
          </w:p>
          <w:p w:rsidR="005C53C3" w:rsidRDefault="005C53C3" w:rsidP="00BF50E2">
            <w:r>
              <w:t xml:space="preserve">- составление азбуки «Петербуржца». </w:t>
            </w:r>
          </w:p>
        </w:tc>
      </w:tr>
      <w:tr w:rsidR="005C53C3" w:rsidTr="00BF50E2">
        <w:trPr>
          <w:trHeight w:val="327"/>
        </w:trPr>
        <w:tc>
          <w:tcPr>
            <w:tcW w:w="15228" w:type="dxa"/>
            <w:gridSpan w:val="5"/>
            <w:tcBorders>
              <w:top w:val="single" w:sz="18" w:space="0" w:color="auto"/>
              <w:left w:val="single" w:sz="18" w:space="0" w:color="auto"/>
              <w:bottom w:val="single" w:sz="18" w:space="0" w:color="auto"/>
              <w:right w:val="single" w:sz="18" w:space="0" w:color="auto"/>
            </w:tcBorders>
          </w:tcPr>
          <w:p w:rsidR="005C53C3" w:rsidRDefault="005C53C3" w:rsidP="00BF50E2">
            <w:pPr>
              <w:jc w:val="center"/>
            </w:pPr>
            <w:r>
              <w:t>МАРТ</w:t>
            </w:r>
          </w:p>
        </w:tc>
      </w:tr>
      <w:tr w:rsidR="005C53C3" w:rsidTr="00BF50E2">
        <w:trPr>
          <w:trHeight w:val="327"/>
        </w:trPr>
        <w:tc>
          <w:tcPr>
            <w:tcW w:w="570" w:type="dxa"/>
            <w:tcBorders>
              <w:top w:val="single" w:sz="18" w:space="0" w:color="auto"/>
              <w:left w:val="single" w:sz="18" w:space="0" w:color="auto"/>
              <w:right w:val="single" w:sz="18" w:space="0" w:color="auto"/>
            </w:tcBorders>
          </w:tcPr>
          <w:p w:rsidR="005C53C3" w:rsidRDefault="005C53C3" w:rsidP="00BF50E2">
            <w:r>
              <w:t>23.</w:t>
            </w:r>
          </w:p>
        </w:tc>
        <w:tc>
          <w:tcPr>
            <w:tcW w:w="2725" w:type="dxa"/>
            <w:tcBorders>
              <w:top w:val="single" w:sz="18" w:space="0" w:color="auto"/>
              <w:left w:val="single" w:sz="18" w:space="0" w:color="auto"/>
              <w:right w:val="single" w:sz="18" w:space="0" w:color="auto"/>
            </w:tcBorders>
          </w:tcPr>
          <w:p w:rsidR="005C53C3" w:rsidRDefault="005C53C3" w:rsidP="00BF50E2">
            <w:r>
              <w:t xml:space="preserve">Храмы и Святые покровители СПб. </w:t>
            </w:r>
          </w:p>
        </w:tc>
        <w:tc>
          <w:tcPr>
            <w:tcW w:w="5998" w:type="dxa"/>
            <w:gridSpan w:val="2"/>
            <w:tcBorders>
              <w:top w:val="single" w:sz="18" w:space="0" w:color="auto"/>
              <w:left w:val="single" w:sz="18" w:space="0" w:color="auto"/>
              <w:right w:val="single" w:sz="18" w:space="0" w:color="auto"/>
            </w:tcBorders>
          </w:tcPr>
          <w:p w:rsidR="005C53C3" w:rsidRDefault="005C53C3" w:rsidP="00BF50E2">
            <w:r>
              <w:t>- познакомить детей с различными храмами их назначением;</w:t>
            </w:r>
          </w:p>
          <w:p w:rsidR="005C53C3" w:rsidRDefault="005C53C3" w:rsidP="00BF50E2">
            <w:r>
              <w:t>- побеседовать с детьми о том, что в нашем городе живут люди разных вероисповеданий, которые ходят разные храмы;</w:t>
            </w:r>
          </w:p>
          <w:p w:rsidR="005C53C3" w:rsidRDefault="005C53C3" w:rsidP="00BF50E2">
            <w:r>
              <w:lastRenderedPageBreak/>
              <w:t>- воспитать в детях понимание, того что надо уважать взгляды людей, что вера в Бога глубоко личное дело каждого человека;</w:t>
            </w:r>
          </w:p>
          <w:p w:rsidR="005C53C3" w:rsidRDefault="005C53C3" w:rsidP="00BF50E2">
            <w:r>
              <w:t xml:space="preserve">- побеседовать с детьми бывали ли они в храмах СПб, по какому поводу туда заходили, что запомнилось, обратили ли они внимание, на  что как ведут себя в храмах люди; </w:t>
            </w:r>
          </w:p>
          <w:p w:rsidR="005C53C3" w:rsidRDefault="005C53C3" w:rsidP="00BF50E2"/>
        </w:tc>
        <w:tc>
          <w:tcPr>
            <w:tcW w:w="5935" w:type="dxa"/>
            <w:tcBorders>
              <w:top w:val="single" w:sz="18" w:space="0" w:color="auto"/>
              <w:left w:val="single" w:sz="18" w:space="0" w:color="auto"/>
              <w:right w:val="single" w:sz="18" w:space="0" w:color="auto"/>
            </w:tcBorders>
          </w:tcPr>
          <w:p w:rsidR="005C53C3" w:rsidRDefault="005C53C3" w:rsidP="00BF50E2">
            <w:r>
              <w:lastRenderedPageBreak/>
              <w:t>- просмотр слайдов на тему «Храмы и Святые покровители СПб»;</w:t>
            </w:r>
          </w:p>
          <w:p w:rsidR="005C53C3" w:rsidRDefault="005C53C3" w:rsidP="00BF50E2">
            <w:r>
              <w:t>- рассматривание с детьми фотографий храмов Санкт – Петербурга;</w:t>
            </w:r>
          </w:p>
          <w:p w:rsidR="005C53C3" w:rsidRDefault="005C53C3" w:rsidP="00BF50E2">
            <w:r>
              <w:lastRenderedPageBreak/>
              <w:t>- работа с картой (расположение самых известных храмов нашего города);</w:t>
            </w:r>
          </w:p>
          <w:p w:rsidR="005C53C3" w:rsidRDefault="005C53C3" w:rsidP="00BF50E2">
            <w:r>
              <w:t>- прослушивание аудио записи колокольного звона;</w:t>
            </w:r>
          </w:p>
          <w:p w:rsidR="005C53C3" w:rsidRDefault="005C53C3" w:rsidP="00BF50E2">
            <w:r>
              <w:t>- изобразительная деятельность – лепка, рисование, дизайн на тему «Храмы Санкт - Петербурга»;</w:t>
            </w:r>
          </w:p>
          <w:p w:rsidR="005C53C3" w:rsidRDefault="005C53C3" w:rsidP="00BF50E2">
            <w:r>
              <w:t xml:space="preserve">- пазлы «Исаакиевский собор». </w:t>
            </w:r>
          </w:p>
        </w:tc>
      </w:tr>
      <w:tr w:rsidR="005C53C3" w:rsidTr="00BF50E2">
        <w:trPr>
          <w:trHeight w:val="327"/>
        </w:trPr>
        <w:tc>
          <w:tcPr>
            <w:tcW w:w="570" w:type="dxa"/>
            <w:tcBorders>
              <w:left w:val="single" w:sz="18" w:space="0" w:color="auto"/>
              <w:bottom w:val="single" w:sz="2" w:space="0" w:color="auto"/>
              <w:right w:val="single" w:sz="18" w:space="0" w:color="auto"/>
            </w:tcBorders>
          </w:tcPr>
          <w:p w:rsidR="005C53C3" w:rsidRDefault="005C53C3" w:rsidP="00BF50E2">
            <w:r>
              <w:lastRenderedPageBreak/>
              <w:t>24.</w:t>
            </w:r>
          </w:p>
        </w:tc>
        <w:tc>
          <w:tcPr>
            <w:tcW w:w="2725" w:type="dxa"/>
            <w:tcBorders>
              <w:left w:val="single" w:sz="18" w:space="0" w:color="auto"/>
              <w:bottom w:val="single" w:sz="2" w:space="0" w:color="auto"/>
              <w:right w:val="single" w:sz="18" w:space="0" w:color="auto"/>
            </w:tcBorders>
          </w:tcPr>
          <w:p w:rsidR="005C53C3" w:rsidRPr="003E6364" w:rsidRDefault="005C53C3" w:rsidP="00BF50E2">
            <w:r>
              <w:t xml:space="preserve">История моей семьи. Генеалогическое древо. </w:t>
            </w:r>
          </w:p>
        </w:tc>
        <w:tc>
          <w:tcPr>
            <w:tcW w:w="5998" w:type="dxa"/>
            <w:gridSpan w:val="2"/>
            <w:tcBorders>
              <w:left w:val="single" w:sz="18" w:space="0" w:color="auto"/>
              <w:bottom w:val="single" w:sz="2" w:space="0" w:color="auto"/>
              <w:right w:val="single" w:sz="18" w:space="0" w:color="auto"/>
            </w:tcBorders>
          </w:tcPr>
          <w:p w:rsidR="005C53C3" w:rsidRDefault="005C53C3" w:rsidP="00BF50E2">
            <w:r>
              <w:t>- дать представление о родственных связях;</w:t>
            </w:r>
          </w:p>
          <w:p w:rsidR="005C53C3" w:rsidRDefault="005C53C3" w:rsidP="00BF50E2">
            <w:r>
              <w:t>- вызвать желание узнавать о членах семьи, их занятиях, интересах;</w:t>
            </w:r>
          </w:p>
          <w:p w:rsidR="005C53C3" w:rsidRDefault="005C53C3" w:rsidP="00BF50E2">
            <w:r>
              <w:t>- поддерживать чувство любви и уважения к членам семьи;</w:t>
            </w:r>
          </w:p>
          <w:p w:rsidR="005C53C3" w:rsidRDefault="005C53C3" w:rsidP="00BF50E2">
            <w:r>
              <w:t xml:space="preserve">- поддерживать интерес и уважение к семейным традициям; </w:t>
            </w:r>
          </w:p>
          <w:p w:rsidR="005C53C3" w:rsidRDefault="005C53C3" w:rsidP="00BF50E2">
            <w:r>
              <w:t>- определение понятия «Генеалогическое древо»;</w:t>
            </w:r>
          </w:p>
          <w:p w:rsidR="005C53C3" w:rsidRDefault="005C53C3" w:rsidP="00BF50E2"/>
        </w:tc>
        <w:tc>
          <w:tcPr>
            <w:tcW w:w="5935" w:type="dxa"/>
            <w:tcBorders>
              <w:left w:val="single" w:sz="18" w:space="0" w:color="auto"/>
              <w:bottom w:val="single" w:sz="2" w:space="0" w:color="auto"/>
              <w:right w:val="single" w:sz="18" w:space="0" w:color="auto"/>
            </w:tcBorders>
          </w:tcPr>
          <w:p w:rsidR="005C53C3" w:rsidRDefault="005C53C3" w:rsidP="00BF50E2">
            <w:r>
              <w:t>- просмотр слайдов на тему «История моей семьи. Генеалогическое древо»;</w:t>
            </w:r>
          </w:p>
          <w:p w:rsidR="005C53C3" w:rsidRDefault="005C53C3" w:rsidP="00BF50E2">
            <w:r>
              <w:t>- рассматривание фотографий и семейных альбомов «моя семья»;</w:t>
            </w:r>
          </w:p>
          <w:p w:rsidR="005C53C3" w:rsidRDefault="005C53C3" w:rsidP="00BF50E2">
            <w:r>
              <w:t>- составление рассказов о членах семей детей группы;</w:t>
            </w:r>
          </w:p>
          <w:p w:rsidR="005C53C3" w:rsidRDefault="005C53C3" w:rsidP="00BF50E2">
            <w:r>
              <w:t>- придумывание «герба семьи», выставка гербов семей;</w:t>
            </w:r>
          </w:p>
          <w:p w:rsidR="005C53C3" w:rsidRDefault="005C53C3" w:rsidP="00BF50E2">
            <w:r>
              <w:t>- изобразительная деятельность по теме: «генеалогическое древо моей семьи».</w:t>
            </w:r>
          </w:p>
        </w:tc>
      </w:tr>
      <w:tr w:rsidR="005C53C3" w:rsidTr="00BF50E2">
        <w:trPr>
          <w:trHeight w:val="1045"/>
        </w:trPr>
        <w:tc>
          <w:tcPr>
            <w:tcW w:w="570" w:type="dxa"/>
            <w:tcBorders>
              <w:top w:val="single" w:sz="2" w:space="0" w:color="auto"/>
              <w:left w:val="single" w:sz="18" w:space="0" w:color="auto"/>
              <w:bottom w:val="single" w:sz="2" w:space="0" w:color="auto"/>
              <w:right w:val="single" w:sz="18" w:space="0" w:color="auto"/>
            </w:tcBorders>
          </w:tcPr>
          <w:p w:rsidR="005C53C3" w:rsidRDefault="005C53C3" w:rsidP="00BF50E2">
            <w:r>
              <w:t>25.</w:t>
            </w:r>
          </w:p>
        </w:tc>
        <w:tc>
          <w:tcPr>
            <w:tcW w:w="2725" w:type="dxa"/>
            <w:tcBorders>
              <w:top w:val="single" w:sz="2" w:space="0" w:color="auto"/>
              <w:left w:val="single" w:sz="18" w:space="0" w:color="auto"/>
              <w:bottom w:val="single" w:sz="2" w:space="0" w:color="auto"/>
              <w:right w:val="single" w:sz="18" w:space="0" w:color="auto"/>
            </w:tcBorders>
          </w:tcPr>
          <w:p w:rsidR="005C53C3" w:rsidRDefault="005C53C3" w:rsidP="00BF50E2">
            <w:r>
              <w:t>Марсово поле («Потешное поле») и триумфальные ворота.</w:t>
            </w:r>
          </w:p>
        </w:tc>
        <w:tc>
          <w:tcPr>
            <w:tcW w:w="5998" w:type="dxa"/>
            <w:gridSpan w:val="2"/>
            <w:tcBorders>
              <w:top w:val="single" w:sz="2" w:space="0" w:color="auto"/>
              <w:left w:val="single" w:sz="18" w:space="0" w:color="auto"/>
              <w:bottom w:val="single" w:sz="2" w:space="0" w:color="auto"/>
              <w:right w:val="single" w:sz="18" w:space="0" w:color="auto"/>
            </w:tcBorders>
          </w:tcPr>
          <w:p w:rsidR="005C53C3" w:rsidRDefault="005C53C3" w:rsidP="00BF50E2">
            <w:r>
              <w:t>- познакомить детей с историей Марсового поля;</w:t>
            </w:r>
          </w:p>
          <w:p w:rsidR="005C53C3" w:rsidRDefault="005C53C3" w:rsidP="00BF50E2">
            <w:r>
              <w:t xml:space="preserve">- рассказать о истории появлении триумфальных ворот нашего города; </w:t>
            </w:r>
          </w:p>
          <w:p w:rsidR="005C53C3" w:rsidRDefault="005C53C3" w:rsidP="00BF50E2">
            <w:r>
              <w:t xml:space="preserve">- продолжать знакомство детей с историческим прошлым; </w:t>
            </w:r>
          </w:p>
          <w:p w:rsidR="005C53C3" w:rsidRDefault="005C53C3" w:rsidP="00BF50E2">
            <w:r>
              <w:t>- рассказать о великих сражениях России и о великих полководцах;</w:t>
            </w:r>
          </w:p>
          <w:p w:rsidR="005C53C3" w:rsidRDefault="005C53C3" w:rsidP="00BF50E2"/>
        </w:tc>
        <w:tc>
          <w:tcPr>
            <w:tcW w:w="5935" w:type="dxa"/>
            <w:tcBorders>
              <w:top w:val="single" w:sz="2" w:space="0" w:color="auto"/>
              <w:left w:val="single" w:sz="18" w:space="0" w:color="auto"/>
              <w:bottom w:val="single" w:sz="2" w:space="0" w:color="auto"/>
              <w:right w:val="single" w:sz="18" w:space="0" w:color="auto"/>
            </w:tcBorders>
          </w:tcPr>
          <w:p w:rsidR="005C53C3" w:rsidRDefault="005C53C3" w:rsidP="00BF50E2">
            <w:r>
              <w:t>- просмотр слайдов на тему «Марсово поле («Потешное поле») и триумфальные ворота»;</w:t>
            </w:r>
          </w:p>
          <w:p w:rsidR="005C53C3" w:rsidRDefault="005C53C3" w:rsidP="00BF50E2">
            <w:r>
              <w:t>- рассматривание иллюстраций по теме;</w:t>
            </w:r>
          </w:p>
          <w:p w:rsidR="005C53C3" w:rsidRDefault="005C53C3" w:rsidP="00BF50E2">
            <w:r>
              <w:t>- игра – лото «Знай и люби свой город»;</w:t>
            </w:r>
          </w:p>
          <w:p w:rsidR="005C53C3" w:rsidRDefault="005C53C3" w:rsidP="00BF50E2">
            <w:r>
              <w:t>- игра викторина «Загадки о СПб» с</w:t>
            </w:r>
            <w:r>
              <w:rPr>
                <w:b/>
                <w:i/>
              </w:rPr>
              <w:t>м. Сборник загадок о Санкт – Петербурге.</w:t>
            </w:r>
          </w:p>
        </w:tc>
      </w:tr>
      <w:tr w:rsidR="005C53C3" w:rsidTr="00BF50E2">
        <w:trPr>
          <w:trHeight w:val="327"/>
        </w:trPr>
        <w:tc>
          <w:tcPr>
            <w:tcW w:w="570" w:type="dxa"/>
            <w:tcBorders>
              <w:top w:val="single" w:sz="2" w:space="0" w:color="auto"/>
              <w:left w:val="single" w:sz="18" w:space="0" w:color="auto"/>
              <w:bottom w:val="single" w:sz="18" w:space="0" w:color="auto"/>
              <w:right w:val="single" w:sz="18" w:space="0" w:color="auto"/>
            </w:tcBorders>
          </w:tcPr>
          <w:p w:rsidR="005C53C3" w:rsidRDefault="005C53C3" w:rsidP="00BF50E2">
            <w:r>
              <w:t>26.</w:t>
            </w:r>
          </w:p>
        </w:tc>
        <w:tc>
          <w:tcPr>
            <w:tcW w:w="2725" w:type="dxa"/>
            <w:tcBorders>
              <w:top w:val="single" w:sz="2" w:space="0" w:color="auto"/>
              <w:left w:val="single" w:sz="18" w:space="0" w:color="auto"/>
              <w:bottom w:val="single" w:sz="18" w:space="0" w:color="auto"/>
              <w:right w:val="single" w:sz="18" w:space="0" w:color="auto"/>
            </w:tcBorders>
          </w:tcPr>
          <w:p w:rsidR="005C53C3" w:rsidRDefault="005C53C3" w:rsidP="00BF50E2">
            <w:r>
              <w:t>Музеи СПб. Музей игрушек.</w:t>
            </w:r>
          </w:p>
        </w:tc>
        <w:tc>
          <w:tcPr>
            <w:tcW w:w="5998" w:type="dxa"/>
            <w:gridSpan w:val="2"/>
            <w:tcBorders>
              <w:top w:val="single" w:sz="2" w:space="0" w:color="auto"/>
              <w:left w:val="single" w:sz="18" w:space="0" w:color="auto"/>
              <w:bottom w:val="single" w:sz="18" w:space="0" w:color="auto"/>
              <w:right w:val="single" w:sz="18" w:space="0" w:color="auto"/>
            </w:tcBorders>
          </w:tcPr>
          <w:p w:rsidR="005C53C3" w:rsidRDefault="005C53C3" w:rsidP="00BF50E2">
            <w:r>
              <w:t>- рассказать о различных тематических музеях СПб;</w:t>
            </w:r>
          </w:p>
          <w:p w:rsidR="005C53C3" w:rsidRDefault="005C53C3" w:rsidP="00BF50E2">
            <w:r>
              <w:t>- познакомить детей с разными видами игрушек;</w:t>
            </w:r>
          </w:p>
          <w:p w:rsidR="005C53C3" w:rsidRDefault="005C53C3" w:rsidP="00BF50E2">
            <w:r>
              <w:t xml:space="preserve">- познакомить с </w:t>
            </w:r>
            <w:r w:rsidRPr="0021612D">
              <w:t>древни</w:t>
            </w:r>
            <w:r>
              <w:t>ми</w:t>
            </w:r>
            <w:r w:rsidRPr="0021612D">
              <w:t xml:space="preserve"> национальны</w:t>
            </w:r>
            <w:r>
              <w:t xml:space="preserve">ми традициями </w:t>
            </w:r>
            <w:r w:rsidRPr="0021612D">
              <w:t xml:space="preserve"> и самы</w:t>
            </w:r>
            <w:r>
              <w:t>ми</w:t>
            </w:r>
            <w:r w:rsidRPr="0021612D">
              <w:t xml:space="preserve"> современны</w:t>
            </w:r>
            <w:r>
              <w:t>ми</w:t>
            </w:r>
            <w:r w:rsidRPr="0021612D">
              <w:t xml:space="preserve"> тенденци</w:t>
            </w:r>
            <w:r>
              <w:t>ями изготовления игрушек;</w:t>
            </w:r>
          </w:p>
          <w:p w:rsidR="005C53C3" w:rsidRPr="0021612D" w:rsidRDefault="005C53C3" w:rsidP="00BF50E2">
            <w:r>
              <w:t>- закрепить знания о правилах поведения в музеи;</w:t>
            </w:r>
          </w:p>
        </w:tc>
        <w:tc>
          <w:tcPr>
            <w:tcW w:w="5935" w:type="dxa"/>
            <w:tcBorders>
              <w:top w:val="single" w:sz="2" w:space="0" w:color="auto"/>
              <w:left w:val="single" w:sz="18" w:space="0" w:color="auto"/>
              <w:bottom w:val="single" w:sz="18" w:space="0" w:color="auto"/>
              <w:right w:val="single" w:sz="18" w:space="0" w:color="auto"/>
            </w:tcBorders>
          </w:tcPr>
          <w:p w:rsidR="005C53C3" w:rsidRDefault="005C53C3" w:rsidP="00BF50E2">
            <w:r>
              <w:t>- просмотр слайдов на тему «Музеи СПб. Музей игрушек»;</w:t>
            </w:r>
          </w:p>
          <w:p w:rsidR="005C53C3" w:rsidRDefault="005C53C3" w:rsidP="00BF50E2">
            <w:r>
              <w:t>- игра «Незнайка в музеи» (дети должны дать оценку неправильного поведения в музеи);</w:t>
            </w:r>
          </w:p>
          <w:p w:rsidR="005C53C3" w:rsidRDefault="005C53C3" w:rsidP="00BF50E2">
            <w:r>
              <w:t>- создание коллекции игрушек в группе;</w:t>
            </w:r>
          </w:p>
          <w:p w:rsidR="005C53C3" w:rsidRDefault="005C53C3" w:rsidP="00BF50E2">
            <w:r>
              <w:t>- пополнение коллекции билетов.</w:t>
            </w:r>
          </w:p>
          <w:p w:rsidR="005C53C3" w:rsidRDefault="005C53C3" w:rsidP="00BF50E2"/>
        </w:tc>
      </w:tr>
      <w:tr w:rsidR="005C53C3" w:rsidTr="00BF50E2">
        <w:trPr>
          <w:trHeight w:val="327"/>
        </w:trPr>
        <w:tc>
          <w:tcPr>
            <w:tcW w:w="15228" w:type="dxa"/>
            <w:gridSpan w:val="5"/>
            <w:tcBorders>
              <w:left w:val="single" w:sz="18" w:space="0" w:color="auto"/>
              <w:bottom w:val="single" w:sz="18" w:space="0" w:color="auto"/>
              <w:right w:val="single" w:sz="18" w:space="0" w:color="auto"/>
            </w:tcBorders>
          </w:tcPr>
          <w:p w:rsidR="005C53C3" w:rsidRDefault="005C53C3" w:rsidP="00BF50E2">
            <w:pPr>
              <w:jc w:val="center"/>
            </w:pPr>
            <w:r>
              <w:t>АПРЕЛЬ</w:t>
            </w:r>
          </w:p>
        </w:tc>
      </w:tr>
      <w:tr w:rsidR="005C53C3" w:rsidTr="00BF50E2">
        <w:trPr>
          <w:trHeight w:val="327"/>
        </w:trPr>
        <w:tc>
          <w:tcPr>
            <w:tcW w:w="570" w:type="dxa"/>
            <w:tcBorders>
              <w:left w:val="single" w:sz="18" w:space="0" w:color="auto"/>
              <w:right w:val="single" w:sz="18" w:space="0" w:color="auto"/>
            </w:tcBorders>
          </w:tcPr>
          <w:p w:rsidR="005C53C3" w:rsidRDefault="005C53C3" w:rsidP="00BF50E2">
            <w:r>
              <w:t>27.</w:t>
            </w:r>
          </w:p>
        </w:tc>
        <w:tc>
          <w:tcPr>
            <w:tcW w:w="2725" w:type="dxa"/>
            <w:tcBorders>
              <w:left w:val="single" w:sz="18" w:space="0" w:color="auto"/>
              <w:right w:val="single" w:sz="18" w:space="0" w:color="auto"/>
            </w:tcBorders>
          </w:tcPr>
          <w:p w:rsidR="005C53C3" w:rsidRPr="003E6364" w:rsidRDefault="005C53C3" w:rsidP="00BF50E2">
            <w:r>
              <w:t>Знаменитые жители СПб.</w:t>
            </w:r>
          </w:p>
        </w:tc>
        <w:tc>
          <w:tcPr>
            <w:tcW w:w="5998" w:type="dxa"/>
            <w:gridSpan w:val="2"/>
            <w:tcBorders>
              <w:left w:val="single" w:sz="18" w:space="0" w:color="auto"/>
              <w:right w:val="single" w:sz="18" w:space="0" w:color="auto"/>
            </w:tcBorders>
          </w:tcPr>
          <w:p w:rsidR="005C53C3" w:rsidRDefault="005C53C3" w:rsidP="00BF50E2">
            <w:r>
              <w:t>- познакомить детей с земляками, прославившими наш город;</w:t>
            </w:r>
          </w:p>
          <w:p w:rsidR="005C53C3" w:rsidRDefault="005C53C3" w:rsidP="00BF50E2">
            <w:r>
              <w:t xml:space="preserve">- пополнить знания детей об историческом прошлом города; </w:t>
            </w:r>
          </w:p>
          <w:p w:rsidR="005C53C3" w:rsidRDefault="005C53C3" w:rsidP="00BF50E2">
            <w:r>
              <w:t xml:space="preserve">- воспитывать чувство гордости за родной город; </w:t>
            </w:r>
          </w:p>
        </w:tc>
        <w:tc>
          <w:tcPr>
            <w:tcW w:w="5935" w:type="dxa"/>
            <w:tcBorders>
              <w:left w:val="single" w:sz="18" w:space="0" w:color="auto"/>
              <w:right w:val="single" w:sz="18" w:space="0" w:color="auto"/>
            </w:tcBorders>
          </w:tcPr>
          <w:p w:rsidR="005C53C3" w:rsidRDefault="005C53C3" w:rsidP="00BF50E2">
            <w:r>
              <w:t>- просмотр слайдов на тему «Знаменитые жители СПб»;</w:t>
            </w:r>
          </w:p>
          <w:p w:rsidR="005C53C3" w:rsidRDefault="005C53C3" w:rsidP="00BF50E2">
            <w:r>
              <w:t>- рассматривание альбома с портретами известных петербургских деятелей;</w:t>
            </w:r>
          </w:p>
          <w:p w:rsidR="005C53C3" w:rsidRDefault="005C53C3" w:rsidP="00BF50E2">
            <w:r>
              <w:t>- прогулка совместно с родителями к современным памятникам СПб (парк Василеостровец – памятник Рериху и памятник А. Собчаку).</w:t>
            </w:r>
          </w:p>
          <w:p w:rsidR="005C53C3" w:rsidRDefault="005C53C3" w:rsidP="00BF50E2"/>
        </w:tc>
      </w:tr>
      <w:tr w:rsidR="005C53C3" w:rsidTr="00BF50E2">
        <w:trPr>
          <w:trHeight w:val="327"/>
        </w:trPr>
        <w:tc>
          <w:tcPr>
            <w:tcW w:w="570" w:type="dxa"/>
            <w:tcBorders>
              <w:left w:val="single" w:sz="18" w:space="0" w:color="auto"/>
              <w:bottom w:val="single" w:sz="2" w:space="0" w:color="auto"/>
              <w:right w:val="single" w:sz="18" w:space="0" w:color="auto"/>
            </w:tcBorders>
          </w:tcPr>
          <w:p w:rsidR="005C53C3" w:rsidRDefault="005C53C3" w:rsidP="00BF50E2">
            <w:r>
              <w:t>28.</w:t>
            </w:r>
          </w:p>
        </w:tc>
        <w:tc>
          <w:tcPr>
            <w:tcW w:w="2725" w:type="dxa"/>
            <w:tcBorders>
              <w:left w:val="single" w:sz="18" w:space="0" w:color="auto"/>
              <w:bottom w:val="single" w:sz="2" w:space="0" w:color="auto"/>
              <w:right w:val="single" w:sz="18" w:space="0" w:color="auto"/>
            </w:tcBorders>
          </w:tcPr>
          <w:p w:rsidR="005C53C3" w:rsidRDefault="005C53C3" w:rsidP="00BF50E2">
            <w:r>
              <w:t xml:space="preserve">Музеи СПб. Музей-квартира. </w:t>
            </w:r>
          </w:p>
        </w:tc>
        <w:tc>
          <w:tcPr>
            <w:tcW w:w="5998" w:type="dxa"/>
            <w:gridSpan w:val="2"/>
            <w:tcBorders>
              <w:left w:val="single" w:sz="18" w:space="0" w:color="auto"/>
              <w:bottom w:val="single" w:sz="2" w:space="0" w:color="auto"/>
              <w:right w:val="single" w:sz="18" w:space="0" w:color="auto"/>
            </w:tcBorders>
          </w:tcPr>
          <w:p w:rsidR="005C53C3" w:rsidRDefault="005C53C3" w:rsidP="00BF50E2">
            <w:r>
              <w:t>- познакомить детей с одной из форм музеев – музей квартира;</w:t>
            </w:r>
          </w:p>
          <w:p w:rsidR="005C53C3" w:rsidRDefault="005C53C3" w:rsidP="00BF50E2">
            <w:r>
              <w:t>- рассказать о некоторых из этих музеях;</w:t>
            </w:r>
          </w:p>
          <w:p w:rsidR="005C53C3" w:rsidRDefault="005C53C3" w:rsidP="00BF50E2">
            <w:r>
              <w:t xml:space="preserve">- провести беседу об экспонатах этих музеях; </w:t>
            </w:r>
          </w:p>
          <w:p w:rsidR="005C53C3" w:rsidRDefault="005C53C3" w:rsidP="00BF50E2">
            <w:r>
              <w:t xml:space="preserve">- развивать познавательный интерес, и стремления узнать большего и интересного; </w:t>
            </w:r>
          </w:p>
        </w:tc>
        <w:tc>
          <w:tcPr>
            <w:tcW w:w="5935" w:type="dxa"/>
            <w:tcBorders>
              <w:left w:val="single" w:sz="18" w:space="0" w:color="auto"/>
              <w:bottom w:val="single" w:sz="2" w:space="0" w:color="auto"/>
              <w:right w:val="single" w:sz="18" w:space="0" w:color="auto"/>
            </w:tcBorders>
          </w:tcPr>
          <w:p w:rsidR="005C53C3" w:rsidRDefault="005C53C3" w:rsidP="00BF50E2">
            <w:r>
              <w:t>- просмотр слайдов на тему «Музеи СПб. Музей-квартира»;</w:t>
            </w:r>
          </w:p>
          <w:p w:rsidR="005C53C3" w:rsidRDefault="005C53C3" w:rsidP="00BF50E2">
            <w:r>
              <w:t>- предложить детям совершить путешествие совместно с родителями в один из таких музеев (музей квартира А.С. Пушкина);</w:t>
            </w:r>
          </w:p>
          <w:p w:rsidR="005C53C3" w:rsidRDefault="005C53C3" w:rsidP="00BF50E2">
            <w:r>
              <w:t>- конструирование музея – квартиры любого сказочного героя;</w:t>
            </w:r>
          </w:p>
          <w:p w:rsidR="005C53C3" w:rsidRDefault="005C53C3" w:rsidP="00BF50E2">
            <w:r>
              <w:t>- пополнение коллекции билетов;</w:t>
            </w:r>
          </w:p>
          <w:p w:rsidR="005C53C3" w:rsidRDefault="005C53C3" w:rsidP="00BF50E2"/>
        </w:tc>
      </w:tr>
      <w:tr w:rsidR="005C53C3" w:rsidTr="00BF50E2">
        <w:trPr>
          <w:trHeight w:val="327"/>
        </w:trPr>
        <w:tc>
          <w:tcPr>
            <w:tcW w:w="570" w:type="dxa"/>
            <w:tcBorders>
              <w:top w:val="single" w:sz="2" w:space="0" w:color="auto"/>
              <w:left w:val="single" w:sz="18" w:space="0" w:color="auto"/>
              <w:bottom w:val="single" w:sz="2" w:space="0" w:color="auto"/>
              <w:right w:val="single" w:sz="18" w:space="0" w:color="auto"/>
            </w:tcBorders>
          </w:tcPr>
          <w:p w:rsidR="005C53C3" w:rsidRDefault="005C53C3" w:rsidP="00BF50E2">
            <w:r>
              <w:lastRenderedPageBreak/>
              <w:t>29.</w:t>
            </w:r>
          </w:p>
        </w:tc>
        <w:tc>
          <w:tcPr>
            <w:tcW w:w="2725" w:type="dxa"/>
            <w:tcBorders>
              <w:top w:val="single" w:sz="2" w:space="0" w:color="auto"/>
              <w:left w:val="single" w:sz="18" w:space="0" w:color="auto"/>
              <w:bottom w:val="single" w:sz="2" w:space="0" w:color="auto"/>
              <w:right w:val="single" w:sz="18" w:space="0" w:color="auto"/>
            </w:tcBorders>
          </w:tcPr>
          <w:p w:rsidR="005C53C3" w:rsidRDefault="005C53C3" w:rsidP="00BF50E2">
            <w:r>
              <w:t xml:space="preserve">Музеи с живыми экспонатами. </w:t>
            </w:r>
          </w:p>
        </w:tc>
        <w:tc>
          <w:tcPr>
            <w:tcW w:w="5998" w:type="dxa"/>
            <w:gridSpan w:val="2"/>
            <w:tcBorders>
              <w:top w:val="single" w:sz="2" w:space="0" w:color="auto"/>
              <w:left w:val="single" w:sz="18" w:space="0" w:color="auto"/>
              <w:bottom w:val="single" w:sz="2" w:space="0" w:color="auto"/>
              <w:right w:val="single" w:sz="18" w:space="0" w:color="auto"/>
            </w:tcBorders>
          </w:tcPr>
          <w:p w:rsidR="005C53C3" w:rsidRDefault="005C53C3" w:rsidP="00BF50E2">
            <w:r>
              <w:t>- познакомить детей с музеями, в которых представлены живые экспонаты (зоопарк, океанариум, террариум);</w:t>
            </w:r>
          </w:p>
          <w:p w:rsidR="005C53C3" w:rsidRDefault="005C53C3" w:rsidP="00BF50E2">
            <w:r>
              <w:t xml:space="preserve">- сформировать у детей бережное и заботливое отношение к животному миру; </w:t>
            </w:r>
          </w:p>
          <w:p w:rsidR="005C53C3" w:rsidRDefault="005C53C3" w:rsidP="00BF50E2">
            <w:r>
              <w:t xml:space="preserve">- дать детям представление о том, что экспонаты таких музеев собраны со всего мира; </w:t>
            </w:r>
          </w:p>
          <w:p w:rsidR="005C53C3" w:rsidRDefault="005C53C3" w:rsidP="00BF50E2">
            <w:r>
              <w:t xml:space="preserve">- формирование ответственности за прирученных животных; </w:t>
            </w:r>
          </w:p>
          <w:p w:rsidR="005C53C3" w:rsidRDefault="005C53C3" w:rsidP="00BF50E2">
            <w:r>
              <w:t xml:space="preserve">- развивать любознательность, доброту, отзывчивость; </w:t>
            </w:r>
          </w:p>
          <w:p w:rsidR="005C53C3" w:rsidRDefault="005C53C3" w:rsidP="00BF50E2">
            <w:r>
              <w:t>- научить получать заряд положительных эмоций при общении с живой природой;</w:t>
            </w:r>
          </w:p>
          <w:p w:rsidR="005C53C3" w:rsidRDefault="005C53C3" w:rsidP="00BF50E2"/>
        </w:tc>
        <w:tc>
          <w:tcPr>
            <w:tcW w:w="5935" w:type="dxa"/>
            <w:tcBorders>
              <w:top w:val="single" w:sz="2" w:space="0" w:color="auto"/>
              <w:left w:val="single" w:sz="18" w:space="0" w:color="auto"/>
              <w:bottom w:val="single" w:sz="2" w:space="0" w:color="auto"/>
              <w:right w:val="single" w:sz="18" w:space="0" w:color="auto"/>
            </w:tcBorders>
          </w:tcPr>
          <w:p w:rsidR="005C53C3" w:rsidRDefault="005C53C3" w:rsidP="00BF50E2">
            <w:r>
              <w:t>- просмотр слайдов на тему «Музеи с живыми экспонатами»;</w:t>
            </w:r>
          </w:p>
          <w:p w:rsidR="005C53C3" w:rsidRDefault="005C53C3" w:rsidP="00BF50E2">
            <w:r>
              <w:t>- конструирование «Зоопарк»;</w:t>
            </w:r>
          </w:p>
          <w:p w:rsidR="005C53C3" w:rsidRDefault="005C53C3" w:rsidP="00BF50E2">
            <w:r>
              <w:t>- сюжетно – ролевая игра «Ветеринарная клиника»;</w:t>
            </w:r>
          </w:p>
          <w:p w:rsidR="005C53C3" w:rsidRDefault="005C53C3" w:rsidP="00BF50E2">
            <w:r>
              <w:t xml:space="preserve">- рассматривание буклетов Ленинградского зоопарка и океанариума; </w:t>
            </w:r>
          </w:p>
          <w:p w:rsidR="005C53C3" w:rsidRDefault="005C53C3" w:rsidP="00BF50E2">
            <w:r>
              <w:t xml:space="preserve">- рисование эмблемы зоопарка; </w:t>
            </w:r>
          </w:p>
          <w:p w:rsidR="005C53C3" w:rsidRDefault="005C53C3" w:rsidP="00BF50E2">
            <w:r>
              <w:t xml:space="preserve">- пополнение коллекции билетов. </w:t>
            </w:r>
          </w:p>
        </w:tc>
      </w:tr>
      <w:tr w:rsidR="005C53C3" w:rsidTr="00BF50E2">
        <w:trPr>
          <w:trHeight w:val="327"/>
        </w:trPr>
        <w:tc>
          <w:tcPr>
            <w:tcW w:w="570" w:type="dxa"/>
            <w:tcBorders>
              <w:top w:val="single" w:sz="2" w:space="0" w:color="auto"/>
              <w:left w:val="single" w:sz="18" w:space="0" w:color="auto"/>
              <w:bottom w:val="single" w:sz="18" w:space="0" w:color="auto"/>
              <w:right w:val="single" w:sz="18" w:space="0" w:color="auto"/>
            </w:tcBorders>
          </w:tcPr>
          <w:p w:rsidR="005C53C3" w:rsidRDefault="005C53C3" w:rsidP="00BF50E2">
            <w:r>
              <w:t>30.</w:t>
            </w:r>
          </w:p>
        </w:tc>
        <w:tc>
          <w:tcPr>
            <w:tcW w:w="2725" w:type="dxa"/>
            <w:tcBorders>
              <w:top w:val="single" w:sz="2" w:space="0" w:color="auto"/>
              <w:left w:val="single" w:sz="18" w:space="0" w:color="auto"/>
              <w:bottom w:val="single" w:sz="18" w:space="0" w:color="auto"/>
              <w:right w:val="single" w:sz="18" w:space="0" w:color="auto"/>
            </w:tcBorders>
          </w:tcPr>
          <w:p w:rsidR="005C53C3" w:rsidRDefault="005C53C3" w:rsidP="00BF50E2">
            <w:r>
              <w:t>Моё любимое место в СПб</w:t>
            </w:r>
          </w:p>
        </w:tc>
        <w:tc>
          <w:tcPr>
            <w:tcW w:w="5998" w:type="dxa"/>
            <w:gridSpan w:val="2"/>
            <w:tcBorders>
              <w:top w:val="single" w:sz="2" w:space="0" w:color="auto"/>
              <w:left w:val="single" w:sz="18" w:space="0" w:color="auto"/>
              <w:bottom w:val="single" w:sz="18" w:space="0" w:color="auto"/>
              <w:right w:val="single" w:sz="18" w:space="0" w:color="auto"/>
            </w:tcBorders>
          </w:tcPr>
          <w:p w:rsidR="005C53C3" w:rsidRDefault="005C53C3" w:rsidP="00BF50E2">
            <w:r>
              <w:t>-  рассказать детям о том, что у каждого жителя нашего города есть своё любимое место в Санкт-Петербурге, с которым связаны те или иные события, где человеку приятно провести время, куда ему хочется вернуться еще и еще раз;</w:t>
            </w:r>
          </w:p>
          <w:p w:rsidR="005C53C3" w:rsidRDefault="005C53C3" w:rsidP="00BF50E2">
            <w:r>
              <w:t>- обобщить знания детей о городе;</w:t>
            </w:r>
          </w:p>
          <w:p w:rsidR="005C53C3" w:rsidRDefault="005C53C3" w:rsidP="00BF50E2">
            <w:r>
              <w:t xml:space="preserve">- выбрать полюбившиеся места  (или иные);  </w:t>
            </w:r>
          </w:p>
          <w:p w:rsidR="005C53C3" w:rsidRDefault="005C53C3" w:rsidP="00BF50E2"/>
        </w:tc>
        <w:tc>
          <w:tcPr>
            <w:tcW w:w="5935" w:type="dxa"/>
            <w:tcBorders>
              <w:top w:val="single" w:sz="2" w:space="0" w:color="auto"/>
              <w:left w:val="single" w:sz="18" w:space="0" w:color="auto"/>
              <w:bottom w:val="single" w:sz="18" w:space="0" w:color="auto"/>
              <w:right w:val="single" w:sz="18" w:space="0" w:color="auto"/>
            </w:tcBorders>
          </w:tcPr>
          <w:p w:rsidR="005C53C3" w:rsidRDefault="005C53C3" w:rsidP="00BF50E2">
            <w:r>
              <w:t>- просмотр слайдов на тему «Моё любимое место в СПб»;</w:t>
            </w:r>
          </w:p>
          <w:p w:rsidR="005C53C3" w:rsidRDefault="005C53C3" w:rsidP="00BF50E2">
            <w:r>
              <w:t xml:space="preserve">- конкурс рисунков по теме занятия; </w:t>
            </w:r>
          </w:p>
          <w:p w:rsidR="005C53C3" w:rsidRDefault="005C53C3" w:rsidP="00BF50E2">
            <w:r>
              <w:t>- обучающая настольная игра «Санкт – Петербург. Сегодня и завтра»;</w:t>
            </w:r>
          </w:p>
          <w:p w:rsidR="005C53C3" w:rsidRDefault="005C53C3" w:rsidP="00BF50E2">
            <w:r>
              <w:t>- составление детьми рассказов о «Любимом городе».</w:t>
            </w:r>
          </w:p>
        </w:tc>
      </w:tr>
      <w:tr w:rsidR="005C53C3" w:rsidTr="00BF50E2">
        <w:trPr>
          <w:trHeight w:val="327"/>
        </w:trPr>
        <w:tc>
          <w:tcPr>
            <w:tcW w:w="15228" w:type="dxa"/>
            <w:gridSpan w:val="5"/>
            <w:tcBorders>
              <w:top w:val="single" w:sz="18" w:space="0" w:color="auto"/>
              <w:left w:val="single" w:sz="18" w:space="0" w:color="auto"/>
              <w:bottom w:val="single" w:sz="18" w:space="0" w:color="auto"/>
              <w:right w:val="single" w:sz="18" w:space="0" w:color="auto"/>
            </w:tcBorders>
          </w:tcPr>
          <w:p w:rsidR="005C53C3" w:rsidRDefault="005C53C3" w:rsidP="00BF50E2">
            <w:pPr>
              <w:jc w:val="center"/>
            </w:pPr>
            <w:r>
              <w:t>МАЙ</w:t>
            </w:r>
          </w:p>
        </w:tc>
      </w:tr>
      <w:tr w:rsidR="005C53C3" w:rsidTr="00BF50E2">
        <w:trPr>
          <w:trHeight w:val="327"/>
        </w:trPr>
        <w:tc>
          <w:tcPr>
            <w:tcW w:w="570" w:type="dxa"/>
            <w:tcBorders>
              <w:top w:val="single" w:sz="18" w:space="0" w:color="auto"/>
              <w:left w:val="single" w:sz="18" w:space="0" w:color="auto"/>
              <w:bottom w:val="single" w:sz="2" w:space="0" w:color="auto"/>
              <w:right w:val="single" w:sz="18" w:space="0" w:color="auto"/>
            </w:tcBorders>
          </w:tcPr>
          <w:p w:rsidR="005C53C3" w:rsidRDefault="005C53C3" w:rsidP="00BF50E2">
            <w:r>
              <w:t xml:space="preserve">31. </w:t>
            </w:r>
          </w:p>
        </w:tc>
        <w:tc>
          <w:tcPr>
            <w:tcW w:w="2725" w:type="dxa"/>
            <w:tcBorders>
              <w:top w:val="single" w:sz="18" w:space="0" w:color="auto"/>
              <w:left w:val="single" w:sz="18" w:space="0" w:color="auto"/>
              <w:bottom w:val="single" w:sz="2" w:space="0" w:color="auto"/>
              <w:right w:val="single" w:sz="18" w:space="0" w:color="auto"/>
            </w:tcBorders>
          </w:tcPr>
          <w:p w:rsidR="005C53C3" w:rsidRDefault="005C53C3" w:rsidP="00BF50E2">
            <w:r>
              <w:t>Подвиг нашего города в Великой Отечественной Войне (памятные места)</w:t>
            </w:r>
          </w:p>
        </w:tc>
        <w:tc>
          <w:tcPr>
            <w:tcW w:w="5998" w:type="dxa"/>
            <w:gridSpan w:val="2"/>
            <w:tcBorders>
              <w:top w:val="single" w:sz="18" w:space="0" w:color="auto"/>
              <w:left w:val="single" w:sz="18" w:space="0" w:color="auto"/>
              <w:bottom w:val="single" w:sz="2" w:space="0" w:color="auto"/>
              <w:right w:val="single" w:sz="18" w:space="0" w:color="auto"/>
            </w:tcBorders>
          </w:tcPr>
          <w:p w:rsidR="005C53C3" w:rsidRDefault="005C53C3" w:rsidP="00BF50E2">
            <w:r>
              <w:t xml:space="preserve">- формирование патриотического сознания; </w:t>
            </w:r>
          </w:p>
          <w:p w:rsidR="005C53C3" w:rsidRDefault="005C53C3" w:rsidP="00BF50E2">
            <w:r>
              <w:t>- продолжить знакомство с историческим прошлым города Ленинграда;</w:t>
            </w:r>
          </w:p>
          <w:p w:rsidR="005C53C3" w:rsidRDefault="005C53C3" w:rsidP="00BF50E2">
            <w:r>
              <w:t>- определить памятные места ВОВ;</w:t>
            </w:r>
          </w:p>
          <w:p w:rsidR="005C53C3" w:rsidRDefault="005C53C3" w:rsidP="00BF50E2">
            <w:r>
              <w:t>- вызвать уважение к памятным местам ВОВ;</w:t>
            </w:r>
          </w:p>
          <w:p w:rsidR="005C53C3" w:rsidRDefault="005C53C3" w:rsidP="00BF50E2">
            <w:r>
              <w:t xml:space="preserve">- закрепить уважение к прошлому и героям ВОВ; </w:t>
            </w:r>
          </w:p>
          <w:p w:rsidR="005C53C3" w:rsidRDefault="005C53C3" w:rsidP="00BF50E2"/>
        </w:tc>
        <w:tc>
          <w:tcPr>
            <w:tcW w:w="5935" w:type="dxa"/>
            <w:tcBorders>
              <w:top w:val="single" w:sz="18" w:space="0" w:color="auto"/>
              <w:left w:val="single" w:sz="18" w:space="0" w:color="auto"/>
              <w:bottom w:val="single" w:sz="2" w:space="0" w:color="auto"/>
              <w:right w:val="single" w:sz="18" w:space="0" w:color="auto"/>
            </w:tcBorders>
          </w:tcPr>
          <w:p w:rsidR="005C53C3" w:rsidRDefault="005C53C3" w:rsidP="00BF50E2">
            <w:r>
              <w:t>- просмотр слайдов на тему «Подвиг нашего города в Великой Отечественной Войне (памятные места)»;</w:t>
            </w:r>
          </w:p>
          <w:p w:rsidR="005C53C3" w:rsidRDefault="005C53C3" w:rsidP="00BF50E2">
            <w:r>
              <w:t>- прослушивание аудио записи песни «День Победы»;</w:t>
            </w:r>
          </w:p>
          <w:p w:rsidR="005C53C3" w:rsidRDefault="005C53C3" w:rsidP="00BF50E2">
            <w:r>
              <w:t>- рисование на тему: «Открытка к 9 маю»</w:t>
            </w:r>
          </w:p>
          <w:p w:rsidR="005C53C3" w:rsidRDefault="005C53C3" w:rsidP="00BF50E2">
            <w:r>
              <w:t xml:space="preserve">- поздравление и общение с ветеранами. </w:t>
            </w:r>
          </w:p>
        </w:tc>
      </w:tr>
      <w:tr w:rsidR="005C53C3" w:rsidTr="00BF50E2">
        <w:trPr>
          <w:trHeight w:val="327"/>
        </w:trPr>
        <w:tc>
          <w:tcPr>
            <w:tcW w:w="570" w:type="dxa"/>
            <w:tcBorders>
              <w:top w:val="single" w:sz="2" w:space="0" w:color="auto"/>
              <w:left w:val="single" w:sz="18" w:space="0" w:color="auto"/>
              <w:bottom w:val="single" w:sz="2" w:space="0" w:color="auto"/>
              <w:right w:val="single" w:sz="18" w:space="0" w:color="auto"/>
            </w:tcBorders>
          </w:tcPr>
          <w:p w:rsidR="005C53C3" w:rsidRDefault="005C53C3" w:rsidP="00BF50E2">
            <w:r>
              <w:t>32.</w:t>
            </w:r>
          </w:p>
        </w:tc>
        <w:tc>
          <w:tcPr>
            <w:tcW w:w="2725" w:type="dxa"/>
            <w:tcBorders>
              <w:top w:val="single" w:sz="2" w:space="0" w:color="auto"/>
              <w:left w:val="single" w:sz="18" w:space="0" w:color="auto"/>
              <w:bottom w:val="single" w:sz="2" w:space="0" w:color="auto"/>
              <w:right w:val="single" w:sz="18" w:space="0" w:color="auto"/>
            </w:tcBorders>
          </w:tcPr>
          <w:p w:rsidR="005C53C3" w:rsidRDefault="005C53C3" w:rsidP="00BF50E2">
            <w:r>
              <w:t>Дворцово-парковые ансамбли (пригороды СПб)</w:t>
            </w:r>
          </w:p>
        </w:tc>
        <w:tc>
          <w:tcPr>
            <w:tcW w:w="5998" w:type="dxa"/>
            <w:gridSpan w:val="2"/>
            <w:tcBorders>
              <w:top w:val="single" w:sz="2" w:space="0" w:color="auto"/>
              <w:left w:val="single" w:sz="18" w:space="0" w:color="auto"/>
              <w:bottom w:val="single" w:sz="2" w:space="0" w:color="auto"/>
              <w:right w:val="single" w:sz="18" w:space="0" w:color="auto"/>
            </w:tcBorders>
          </w:tcPr>
          <w:p w:rsidR="005C53C3" w:rsidRDefault="005C53C3" w:rsidP="00BF50E2">
            <w:r>
              <w:t xml:space="preserve">- познакомить детей с понятием «Город - спутник»; </w:t>
            </w:r>
          </w:p>
          <w:p w:rsidR="005C53C3" w:rsidRDefault="005C53C3" w:rsidP="00BF50E2">
            <w:r>
              <w:t xml:space="preserve">- показать детям неповторимую красоту этих городов, величественные дворцы, великолепные парки; </w:t>
            </w:r>
          </w:p>
          <w:p w:rsidR="005C53C3" w:rsidRDefault="005C53C3" w:rsidP="00BF50E2">
            <w:r>
              <w:t>- рассказать детям о пригородах СПб в которых можно великолепно отдохнуть на природе;</w:t>
            </w:r>
          </w:p>
          <w:p w:rsidR="005C53C3" w:rsidRDefault="005C53C3" w:rsidP="00BF50E2">
            <w:r>
              <w:t xml:space="preserve">- прививать чувства прекрасного;  </w:t>
            </w:r>
          </w:p>
        </w:tc>
        <w:tc>
          <w:tcPr>
            <w:tcW w:w="5935" w:type="dxa"/>
            <w:tcBorders>
              <w:top w:val="single" w:sz="2" w:space="0" w:color="auto"/>
              <w:left w:val="single" w:sz="18" w:space="0" w:color="auto"/>
              <w:bottom w:val="single" w:sz="2" w:space="0" w:color="auto"/>
              <w:right w:val="single" w:sz="18" w:space="0" w:color="auto"/>
            </w:tcBorders>
          </w:tcPr>
          <w:p w:rsidR="005C53C3" w:rsidRDefault="005C53C3" w:rsidP="00BF50E2">
            <w:r>
              <w:t>- просмотр слайдов на тему «Дворцово-парковые ансамбли (пригороды СПб)»;</w:t>
            </w:r>
          </w:p>
          <w:p w:rsidR="005C53C3" w:rsidRDefault="005C53C3" w:rsidP="00BF50E2">
            <w:r>
              <w:t>- рассмотрение буклетов пригородов и городов спутников;</w:t>
            </w:r>
          </w:p>
          <w:p w:rsidR="005C53C3" w:rsidRDefault="005C53C3" w:rsidP="00BF50E2">
            <w:r>
              <w:t>- пополнение коллекции билетов;</w:t>
            </w:r>
          </w:p>
          <w:p w:rsidR="005C53C3" w:rsidRDefault="005C53C3" w:rsidP="00BF50E2">
            <w:r>
              <w:t>- рисование на тему: «Где бы я хотел провести выходные».</w:t>
            </w:r>
          </w:p>
          <w:p w:rsidR="005C53C3" w:rsidRDefault="005C53C3" w:rsidP="00BF50E2"/>
        </w:tc>
      </w:tr>
      <w:tr w:rsidR="005C53C3" w:rsidTr="00BF50E2">
        <w:trPr>
          <w:trHeight w:val="327"/>
        </w:trPr>
        <w:tc>
          <w:tcPr>
            <w:tcW w:w="570" w:type="dxa"/>
            <w:tcBorders>
              <w:top w:val="single" w:sz="2" w:space="0" w:color="auto"/>
              <w:left w:val="single" w:sz="18" w:space="0" w:color="auto"/>
              <w:bottom w:val="single" w:sz="2" w:space="0" w:color="auto"/>
              <w:right w:val="single" w:sz="18" w:space="0" w:color="auto"/>
            </w:tcBorders>
          </w:tcPr>
          <w:p w:rsidR="005C53C3" w:rsidRDefault="005C53C3" w:rsidP="00BF50E2">
            <w:r>
              <w:t>33.</w:t>
            </w:r>
          </w:p>
        </w:tc>
        <w:tc>
          <w:tcPr>
            <w:tcW w:w="2725" w:type="dxa"/>
            <w:tcBorders>
              <w:top w:val="single" w:sz="2" w:space="0" w:color="auto"/>
              <w:left w:val="single" w:sz="18" w:space="0" w:color="auto"/>
              <w:bottom w:val="single" w:sz="2" w:space="0" w:color="auto"/>
              <w:right w:val="single" w:sz="18" w:space="0" w:color="auto"/>
            </w:tcBorders>
          </w:tcPr>
          <w:p w:rsidR="005C53C3" w:rsidRDefault="005C53C3" w:rsidP="00BF50E2">
            <w:r>
              <w:t>Как город празднует свой день рождения?</w:t>
            </w:r>
          </w:p>
        </w:tc>
        <w:tc>
          <w:tcPr>
            <w:tcW w:w="5998" w:type="dxa"/>
            <w:gridSpan w:val="2"/>
            <w:tcBorders>
              <w:top w:val="single" w:sz="2" w:space="0" w:color="auto"/>
              <w:left w:val="single" w:sz="18" w:space="0" w:color="auto"/>
              <w:bottom w:val="single" w:sz="2" w:space="0" w:color="auto"/>
              <w:right w:val="single" w:sz="18" w:space="0" w:color="auto"/>
            </w:tcBorders>
          </w:tcPr>
          <w:p w:rsidR="005C53C3" w:rsidRDefault="005C53C3" w:rsidP="00BF50E2">
            <w:r>
              <w:t xml:space="preserve">- обобщить знание детей о родном городе, его достопримечательностях, памятных местах о людях прославивших наш город;  </w:t>
            </w:r>
          </w:p>
          <w:p w:rsidR="005C53C3" w:rsidRDefault="005C53C3" w:rsidP="00BF50E2">
            <w:r>
              <w:t>- формировать желание познавать новое и интересное о своем городе и уметь рассказать о своих знаниях друзьям;</w:t>
            </w:r>
          </w:p>
          <w:p w:rsidR="005C53C3" w:rsidRDefault="005C53C3" w:rsidP="00BF50E2">
            <w:r>
              <w:t xml:space="preserve">- анонсировать мероприятия которые будет проходить в городе на праздновании «Дня города»; </w:t>
            </w:r>
          </w:p>
          <w:p w:rsidR="005C53C3" w:rsidRDefault="005C53C3" w:rsidP="00BF50E2"/>
        </w:tc>
        <w:tc>
          <w:tcPr>
            <w:tcW w:w="5935" w:type="dxa"/>
            <w:tcBorders>
              <w:top w:val="single" w:sz="2" w:space="0" w:color="auto"/>
              <w:left w:val="single" w:sz="18" w:space="0" w:color="auto"/>
              <w:bottom w:val="single" w:sz="2" w:space="0" w:color="auto"/>
              <w:right w:val="single" w:sz="18" w:space="0" w:color="auto"/>
            </w:tcBorders>
          </w:tcPr>
          <w:p w:rsidR="005C53C3" w:rsidRDefault="005C53C3" w:rsidP="00BF50E2">
            <w:r>
              <w:t>- просмотр слайдов на тему «»;</w:t>
            </w:r>
          </w:p>
          <w:p w:rsidR="005C53C3" w:rsidRDefault="005C53C3" w:rsidP="00BF50E2">
            <w:r>
              <w:t>- сюжетно – ролевая игра «Экскурсовод»;</w:t>
            </w:r>
          </w:p>
          <w:p w:rsidR="005C53C3" w:rsidRDefault="005C53C3" w:rsidP="00BF50E2">
            <w:r>
              <w:t>- совместно с родителями посещение любого мероприятия по случаю празднования «Дня рождения города»;</w:t>
            </w:r>
          </w:p>
          <w:p w:rsidR="005C53C3" w:rsidRDefault="005C53C3" w:rsidP="00BF50E2">
            <w:r>
              <w:t>- оформление выставки для родителей рисунков и рассказов детей о любимом городе.</w:t>
            </w:r>
          </w:p>
        </w:tc>
      </w:tr>
      <w:tr w:rsidR="005C53C3" w:rsidTr="00BF50E2">
        <w:trPr>
          <w:trHeight w:val="327"/>
        </w:trPr>
        <w:tc>
          <w:tcPr>
            <w:tcW w:w="570" w:type="dxa"/>
            <w:tcBorders>
              <w:top w:val="single" w:sz="2" w:space="0" w:color="auto"/>
              <w:left w:val="single" w:sz="18" w:space="0" w:color="auto"/>
              <w:bottom w:val="single" w:sz="18" w:space="0" w:color="auto"/>
              <w:right w:val="single" w:sz="18" w:space="0" w:color="auto"/>
            </w:tcBorders>
          </w:tcPr>
          <w:p w:rsidR="005C53C3" w:rsidRDefault="005C53C3" w:rsidP="00BF50E2">
            <w:r>
              <w:lastRenderedPageBreak/>
              <w:t xml:space="preserve">34. </w:t>
            </w:r>
          </w:p>
        </w:tc>
        <w:tc>
          <w:tcPr>
            <w:tcW w:w="2725" w:type="dxa"/>
            <w:tcBorders>
              <w:top w:val="single" w:sz="2" w:space="0" w:color="auto"/>
              <w:left w:val="single" w:sz="18" w:space="0" w:color="auto"/>
              <w:bottom w:val="single" w:sz="18" w:space="0" w:color="auto"/>
              <w:right w:val="single" w:sz="18" w:space="0" w:color="auto"/>
            </w:tcBorders>
          </w:tcPr>
          <w:p w:rsidR="005C53C3" w:rsidRDefault="005C53C3" w:rsidP="00BF50E2">
            <w:r>
              <w:t>Итоговое занятие</w:t>
            </w:r>
          </w:p>
        </w:tc>
        <w:tc>
          <w:tcPr>
            <w:tcW w:w="5998" w:type="dxa"/>
            <w:gridSpan w:val="2"/>
            <w:tcBorders>
              <w:top w:val="single" w:sz="2" w:space="0" w:color="auto"/>
              <w:left w:val="single" w:sz="18" w:space="0" w:color="auto"/>
              <w:bottom w:val="single" w:sz="18" w:space="0" w:color="auto"/>
              <w:right w:val="single" w:sz="18" w:space="0" w:color="auto"/>
            </w:tcBorders>
          </w:tcPr>
          <w:p w:rsidR="005C53C3" w:rsidRDefault="005C53C3" w:rsidP="00BF50E2">
            <w:r>
              <w:t>- повторение пройденного материала;</w:t>
            </w:r>
          </w:p>
          <w:p w:rsidR="005C53C3" w:rsidRDefault="005C53C3" w:rsidP="00BF50E2">
            <w:r>
              <w:t xml:space="preserve">- закрепление знаний полученных детьми в ходе занятий; </w:t>
            </w:r>
          </w:p>
          <w:p w:rsidR="005C53C3" w:rsidRDefault="005C53C3" w:rsidP="00BF50E2">
            <w:r>
              <w:t>- дальнейшее расширение и закрепление представлений о нашем городе;</w:t>
            </w:r>
          </w:p>
          <w:p w:rsidR="005C53C3" w:rsidRDefault="005C53C3" w:rsidP="00BF50E2"/>
        </w:tc>
        <w:tc>
          <w:tcPr>
            <w:tcW w:w="5935" w:type="dxa"/>
            <w:tcBorders>
              <w:top w:val="single" w:sz="2" w:space="0" w:color="auto"/>
              <w:left w:val="single" w:sz="18" w:space="0" w:color="auto"/>
              <w:bottom w:val="single" w:sz="18" w:space="0" w:color="auto"/>
              <w:right w:val="single" w:sz="18" w:space="0" w:color="auto"/>
            </w:tcBorders>
          </w:tcPr>
          <w:p w:rsidR="005C53C3" w:rsidRDefault="005C53C3" w:rsidP="00BF50E2">
            <w:r>
              <w:t>- на усмотрение педагога (в виде викторины, конкурса, загадок, работы на тематических листах и т.д.);</w:t>
            </w:r>
          </w:p>
          <w:p w:rsidR="005C53C3" w:rsidRDefault="005C53C3" w:rsidP="00BF50E2"/>
          <w:p w:rsidR="005C53C3" w:rsidRDefault="005C53C3" w:rsidP="00BF50E2">
            <w:r>
              <w:t xml:space="preserve">- организация музея в группе «Музей интересных вещей». </w:t>
            </w:r>
          </w:p>
        </w:tc>
      </w:tr>
      <w:tr w:rsidR="005C53C3" w:rsidTr="00BF50E2">
        <w:trPr>
          <w:trHeight w:val="327"/>
        </w:trPr>
        <w:tc>
          <w:tcPr>
            <w:tcW w:w="15228" w:type="dxa"/>
            <w:gridSpan w:val="5"/>
            <w:tcBorders>
              <w:top w:val="single" w:sz="18" w:space="0" w:color="auto"/>
              <w:left w:val="single" w:sz="18" w:space="0" w:color="auto"/>
              <w:bottom w:val="single" w:sz="18" w:space="0" w:color="auto"/>
              <w:right w:val="single" w:sz="18" w:space="0" w:color="auto"/>
            </w:tcBorders>
          </w:tcPr>
          <w:p w:rsidR="005C53C3" w:rsidRDefault="005C53C3" w:rsidP="00BF50E2">
            <w:pPr>
              <w:jc w:val="center"/>
            </w:pPr>
            <w:r>
              <w:t>ЦЕЛЕВАЯ ПРОГУЛКА (1 раз в месяц)</w:t>
            </w:r>
          </w:p>
        </w:tc>
      </w:tr>
      <w:tr w:rsidR="005C53C3" w:rsidTr="00BF50E2">
        <w:trPr>
          <w:trHeight w:val="327"/>
        </w:trPr>
        <w:tc>
          <w:tcPr>
            <w:tcW w:w="570" w:type="dxa"/>
            <w:tcBorders>
              <w:top w:val="single" w:sz="18" w:space="0" w:color="auto"/>
              <w:left w:val="single" w:sz="18" w:space="0" w:color="auto"/>
              <w:bottom w:val="single" w:sz="2" w:space="0" w:color="auto"/>
              <w:right w:val="single" w:sz="18" w:space="0" w:color="auto"/>
            </w:tcBorders>
          </w:tcPr>
          <w:p w:rsidR="005C53C3" w:rsidRDefault="005C53C3" w:rsidP="00BF50E2">
            <w:r>
              <w:t xml:space="preserve">1. </w:t>
            </w:r>
          </w:p>
        </w:tc>
        <w:tc>
          <w:tcPr>
            <w:tcW w:w="2725" w:type="dxa"/>
            <w:tcBorders>
              <w:top w:val="single" w:sz="18" w:space="0" w:color="auto"/>
              <w:left w:val="single" w:sz="18" w:space="0" w:color="auto"/>
              <w:bottom w:val="single" w:sz="2" w:space="0" w:color="auto"/>
              <w:right w:val="single" w:sz="18" w:space="0" w:color="auto"/>
            </w:tcBorders>
          </w:tcPr>
          <w:p w:rsidR="005C53C3" w:rsidRDefault="005C53C3" w:rsidP="00BF50E2">
            <w:r>
              <w:t xml:space="preserve">«Вот какой наш детский сад». Прогулка по ближайшему окружению. </w:t>
            </w:r>
          </w:p>
        </w:tc>
        <w:tc>
          <w:tcPr>
            <w:tcW w:w="11933" w:type="dxa"/>
            <w:gridSpan w:val="3"/>
            <w:tcBorders>
              <w:top w:val="single" w:sz="18" w:space="0" w:color="auto"/>
              <w:left w:val="single" w:sz="18" w:space="0" w:color="auto"/>
              <w:bottom w:val="single" w:sz="2" w:space="0" w:color="auto"/>
              <w:right w:val="single" w:sz="18" w:space="0" w:color="auto"/>
            </w:tcBorders>
          </w:tcPr>
          <w:p w:rsidR="005C53C3" w:rsidRDefault="005C53C3" w:rsidP="00BF50E2">
            <w:r>
              <w:t xml:space="preserve">- совершить пешеходную экскурсию с детьми вокруг детского сада; </w:t>
            </w:r>
          </w:p>
          <w:p w:rsidR="005C53C3" w:rsidRDefault="005C53C3" w:rsidP="00BF50E2">
            <w:r>
              <w:t xml:space="preserve">- определить тип здания; </w:t>
            </w:r>
          </w:p>
          <w:p w:rsidR="005C53C3" w:rsidRDefault="005C53C3" w:rsidP="00BF50E2">
            <w:r>
              <w:t xml:space="preserve">- найти парадный вход, обратить внимание на вывеску и совместно прочитать её; </w:t>
            </w:r>
          </w:p>
          <w:p w:rsidR="005C53C3" w:rsidRDefault="005C53C3" w:rsidP="00BF50E2">
            <w:r>
              <w:t>- постараться определить местоположение своей группы, музыкального зала, физкультурного зала, кухни, медицинского кабинета;</w:t>
            </w:r>
          </w:p>
          <w:p w:rsidR="005C53C3" w:rsidRDefault="005C53C3" w:rsidP="00BF50E2">
            <w:r>
              <w:t xml:space="preserve">- определить из чего построено здание; </w:t>
            </w:r>
          </w:p>
          <w:p w:rsidR="005C53C3" w:rsidRDefault="005C53C3" w:rsidP="00BF50E2">
            <w:r>
              <w:t>- определить местоположение по отношению к Большому проспекту и места нахождения прогулочной площадки.</w:t>
            </w:r>
          </w:p>
          <w:p w:rsidR="005C53C3" w:rsidRDefault="005C53C3" w:rsidP="00BF50E2"/>
        </w:tc>
      </w:tr>
      <w:tr w:rsidR="005C53C3" w:rsidTr="00BF50E2">
        <w:trPr>
          <w:trHeight w:val="327"/>
        </w:trPr>
        <w:tc>
          <w:tcPr>
            <w:tcW w:w="570" w:type="dxa"/>
            <w:tcBorders>
              <w:top w:val="single" w:sz="2" w:space="0" w:color="auto"/>
              <w:left w:val="single" w:sz="18" w:space="0" w:color="auto"/>
              <w:bottom w:val="single" w:sz="2" w:space="0" w:color="auto"/>
              <w:right w:val="single" w:sz="18" w:space="0" w:color="auto"/>
            </w:tcBorders>
          </w:tcPr>
          <w:p w:rsidR="005C53C3" w:rsidRDefault="005C53C3" w:rsidP="00BF50E2">
            <w:r>
              <w:t>2.</w:t>
            </w:r>
          </w:p>
        </w:tc>
        <w:tc>
          <w:tcPr>
            <w:tcW w:w="2725" w:type="dxa"/>
            <w:tcBorders>
              <w:top w:val="single" w:sz="2" w:space="0" w:color="auto"/>
              <w:left w:val="single" w:sz="18" w:space="0" w:color="auto"/>
              <w:bottom w:val="single" w:sz="2" w:space="0" w:color="auto"/>
              <w:right w:val="single" w:sz="18" w:space="0" w:color="auto"/>
            </w:tcBorders>
          </w:tcPr>
          <w:p w:rsidR="005C53C3" w:rsidRDefault="005C53C3" w:rsidP="00BF50E2">
            <w:r>
              <w:t>Экскурсия в Летний Сад.</w:t>
            </w:r>
          </w:p>
        </w:tc>
        <w:tc>
          <w:tcPr>
            <w:tcW w:w="11933" w:type="dxa"/>
            <w:gridSpan w:val="3"/>
            <w:tcBorders>
              <w:top w:val="single" w:sz="2" w:space="0" w:color="auto"/>
              <w:left w:val="single" w:sz="18" w:space="0" w:color="auto"/>
              <w:bottom w:val="single" w:sz="2" w:space="0" w:color="auto"/>
              <w:right w:val="single" w:sz="18" w:space="0" w:color="auto"/>
            </w:tcBorders>
          </w:tcPr>
          <w:p w:rsidR="005C53C3" w:rsidRDefault="005C53C3" w:rsidP="00BF50E2">
            <w:r>
              <w:t>- автобусная экскурсия;</w:t>
            </w:r>
          </w:p>
          <w:p w:rsidR="005C53C3" w:rsidRDefault="005C53C3" w:rsidP="00BF50E2">
            <w:r>
              <w:t>- познакомить детей с постройками, находящимися в Летнем Саду;</w:t>
            </w:r>
          </w:p>
          <w:p w:rsidR="005C53C3" w:rsidRDefault="005C53C3" w:rsidP="00BF50E2">
            <w:r>
              <w:t>- показать красоту осенней природы в городе;</w:t>
            </w:r>
          </w:p>
          <w:p w:rsidR="005C53C3" w:rsidRDefault="005C53C3" w:rsidP="00BF50E2">
            <w:r>
              <w:t xml:space="preserve">- пробуждать в ребенке любовь к родной природе. </w:t>
            </w:r>
          </w:p>
          <w:p w:rsidR="005C53C3" w:rsidRDefault="005C53C3" w:rsidP="00BF50E2"/>
        </w:tc>
      </w:tr>
      <w:tr w:rsidR="005C53C3" w:rsidTr="00BF50E2">
        <w:trPr>
          <w:trHeight w:val="327"/>
        </w:trPr>
        <w:tc>
          <w:tcPr>
            <w:tcW w:w="570" w:type="dxa"/>
            <w:tcBorders>
              <w:top w:val="single" w:sz="2" w:space="0" w:color="auto"/>
              <w:left w:val="single" w:sz="18" w:space="0" w:color="auto"/>
              <w:bottom w:val="single" w:sz="2" w:space="0" w:color="auto"/>
              <w:right w:val="single" w:sz="18" w:space="0" w:color="auto"/>
            </w:tcBorders>
          </w:tcPr>
          <w:p w:rsidR="005C53C3" w:rsidRDefault="005C53C3" w:rsidP="00BF50E2">
            <w:r>
              <w:t>3.</w:t>
            </w:r>
          </w:p>
        </w:tc>
        <w:tc>
          <w:tcPr>
            <w:tcW w:w="2725" w:type="dxa"/>
            <w:tcBorders>
              <w:top w:val="single" w:sz="2" w:space="0" w:color="auto"/>
              <w:left w:val="single" w:sz="18" w:space="0" w:color="auto"/>
              <w:bottom w:val="single" w:sz="2" w:space="0" w:color="auto"/>
              <w:right w:val="single" w:sz="18" w:space="0" w:color="auto"/>
            </w:tcBorders>
          </w:tcPr>
          <w:p w:rsidR="005C53C3" w:rsidRDefault="005C53C3" w:rsidP="00BF50E2">
            <w:r>
              <w:t>Обзорная экскурсия по городу.</w:t>
            </w:r>
          </w:p>
        </w:tc>
        <w:tc>
          <w:tcPr>
            <w:tcW w:w="11933" w:type="dxa"/>
            <w:gridSpan w:val="3"/>
            <w:tcBorders>
              <w:top w:val="single" w:sz="2" w:space="0" w:color="auto"/>
              <w:left w:val="single" w:sz="18" w:space="0" w:color="auto"/>
              <w:bottom w:val="single" w:sz="2" w:space="0" w:color="auto"/>
              <w:right w:val="single" w:sz="18" w:space="0" w:color="auto"/>
            </w:tcBorders>
          </w:tcPr>
          <w:p w:rsidR="005C53C3" w:rsidRDefault="005C53C3" w:rsidP="00BF50E2">
            <w:r>
              <w:t xml:space="preserve">- во время экскурсии показатель детям как красив наш город, обратить внимание на его уникальность и неповторимость; </w:t>
            </w:r>
          </w:p>
          <w:p w:rsidR="005C53C3" w:rsidRDefault="005C53C3" w:rsidP="00BF50E2">
            <w:r>
              <w:t>- знакомить детей с достопримечательностями города, с его культурным наследием, с его памятниками и архитектурными ансамблями;</w:t>
            </w:r>
          </w:p>
          <w:p w:rsidR="005C53C3" w:rsidRDefault="005C53C3" w:rsidP="00BF50E2">
            <w:r>
              <w:t xml:space="preserve">- развивать наблюдательность и внимание. </w:t>
            </w:r>
          </w:p>
          <w:p w:rsidR="005C53C3" w:rsidRDefault="005C53C3" w:rsidP="00BF50E2"/>
        </w:tc>
      </w:tr>
      <w:tr w:rsidR="005C53C3" w:rsidTr="00BF50E2">
        <w:trPr>
          <w:trHeight w:val="327"/>
        </w:trPr>
        <w:tc>
          <w:tcPr>
            <w:tcW w:w="570" w:type="dxa"/>
            <w:tcBorders>
              <w:top w:val="single" w:sz="2" w:space="0" w:color="auto"/>
              <w:left w:val="single" w:sz="18" w:space="0" w:color="auto"/>
              <w:bottom w:val="single" w:sz="2" w:space="0" w:color="auto"/>
              <w:right w:val="single" w:sz="18" w:space="0" w:color="auto"/>
            </w:tcBorders>
          </w:tcPr>
          <w:p w:rsidR="005C53C3" w:rsidRDefault="005C53C3" w:rsidP="00BF50E2">
            <w:r>
              <w:t>4.</w:t>
            </w:r>
          </w:p>
        </w:tc>
        <w:tc>
          <w:tcPr>
            <w:tcW w:w="2725" w:type="dxa"/>
            <w:tcBorders>
              <w:top w:val="single" w:sz="2" w:space="0" w:color="auto"/>
              <w:left w:val="single" w:sz="18" w:space="0" w:color="auto"/>
              <w:bottom w:val="single" w:sz="2" w:space="0" w:color="auto"/>
              <w:right w:val="single" w:sz="18" w:space="0" w:color="auto"/>
            </w:tcBorders>
          </w:tcPr>
          <w:p w:rsidR="005C53C3" w:rsidRDefault="005C53C3" w:rsidP="00BF50E2">
            <w:r>
              <w:t>Прогулка по 6 – 7 линии.</w:t>
            </w:r>
          </w:p>
        </w:tc>
        <w:tc>
          <w:tcPr>
            <w:tcW w:w="11933" w:type="dxa"/>
            <w:gridSpan w:val="3"/>
            <w:tcBorders>
              <w:top w:val="single" w:sz="2" w:space="0" w:color="auto"/>
              <w:left w:val="single" w:sz="18" w:space="0" w:color="auto"/>
              <w:bottom w:val="single" w:sz="2" w:space="0" w:color="auto"/>
              <w:right w:val="single" w:sz="18" w:space="0" w:color="auto"/>
            </w:tcBorders>
          </w:tcPr>
          <w:p w:rsidR="005C53C3" w:rsidRDefault="005C53C3" w:rsidP="00BF50E2">
            <w:r>
              <w:t>- познакомить детей с пешеходной аллеей Васильевского острова;</w:t>
            </w:r>
          </w:p>
          <w:p w:rsidR="005C53C3" w:rsidRDefault="005C53C3" w:rsidP="00BF50E2">
            <w:r>
              <w:t xml:space="preserve">- рассказать об объектах находящихся на аллеи и об истории их появления именно в этом месте; </w:t>
            </w:r>
          </w:p>
          <w:p w:rsidR="005C53C3" w:rsidRDefault="005C53C3" w:rsidP="00BF50E2">
            <w:r>
              <w:t xml:space="preserve">- научить детей быть наблюдательными; </w:t>
            </w:r>
          </w:p>
          <w:p w:rsidR="005C53C3" w:rsidRDefault="005C53C3" w:rsidP="00BF50E2">
            <w:r>
              <w:t xml:space="preserve">- предоставить детям возможность сделать самостоятельные выводы после рассмотрения скульптуры «Конка» и памятника Василию. </w:t>
            </w:r>
          </w:p>
          <w:p w:rsidR="005C53C3" w:rsidRDefault="005C53C3" w:rsidP="00BF50E2"/>
        </w:tc>
      </w:tr>
      <w:tr w:rsidR="005C53C3" w:rsidTr="00BF50E2">
        <w:trPr>
          <w:trHeight w:val="327"/>
        </w:trPr>
        <w:tc>
          <w:tcPr>
            <w:tcW w:w="570" w:type="dxa"/>
            <w:tcBorders>
              <w:top w:val="single" w:sz="2" w:space="0" w:color="auto"/>
              <w:left w:val="single" w:sz="18" w:space="0" w:color="auto"/>
              <w:bottom w:val="single" w:sz="2" w:space="0" w:color="auto"/>
              <w:right w:val="single" w:sz="18" w:space="0" w:color="auto"/>
            </w:tcBorders>
          </w:tcPr>
          <w:p w:rsidR="005C53C3" w:rsidRDefault="005C53C3" w:rsidP="00BF50E2">
            <w:r>
              <w:t>5.</w:t>
            </w:r>
          </w:p>
        </w:tc>
        <w:tc>
          <w:tcPr>
            <w:tcW w:w="2725" w:type="dxa"/>
            <w:tcBorders>
              <w:top w:val="single" w:sz="2" w:space="0" w:color="auto"/>
              <w:left w:val="single" w:sz="18" w:space="0" w:color="auto"/>
              <w:bottom w:val="single" w:sz="2" w:space="0" w:color="auto"/>
              <w:right w:val="single" w:sz="18" w:space="0" w:color="auto"/>
            </w:tcBorders>
          </w:tcPr>
          <w:p w:rsidR="005C53C3" w:rsidRDefault="005C53C3" w:rsidP="00BF50E2">
            <w:r>
              <w:t>Экскурсия в музей пожарного дела.</w:t>
            </w:r>
          </w:p>
        </w:tc>
        <w:tc>
          <w:tcPr>
            <w:tcW w:w="11933" w:type="dxa"/>
            <w:gridSpan w:val="3"/>
            <w:tcBorders>
              <w:top w:val="single" w:sz="2" w:space="0" w:color="auto"/>
              <w:left w:val="single" w:sz="18" w:space="0" w:color="auto"/>
              <w:bottom w:val="single" w:sz="2" w:space="0" w:color="auto"/>
              <w:right w:val="single" w:sz="18" w:space="0" w:color="auto"/>
            </w:tcBorders>
          </w:tcPr>
          <w:p w:rsidR="005C53C3" w:rsidRDefault="005C53C3" w:rsidP="00BF50E2">
            <w:r>
              <w:t>- познакомить детей с музеем «Пожарного дела»;</w:t>
            </w:r>
          </w:p>
          <w:p w:rsidR="005C53C3" w:rsidRDefault="005C53C3" w:rsidP="00BF50E2">
            <w:r>
              <w:t>- внимательно рассмотреть памятник «Огнеборцам»;</w:t>
            </w:r>
          </w:p>
          <w:p w:rsidR="005C53C3" w:rsidRDefault="005C53C3" w:rsidP="00BF50E2">
            <w:r>
              <w:t xml:space="preserve">- обратить внимание детей само здание музея, подвести детей к понимаю того, что это не только музей, но и действующая пожарная часть. </w:t>
            </w:r>
          </w:p>
          <w:p w:rsidR="005C53C3" w:rsidRDefault="005C53C3" w:rsidP="00BF50E2"/>
        </w:tc>
      </w:tr>
      <w:tr w:rsidR="005C53C3" w:rsidTr="00BF50E2">
        <w:trPr>
          <w:trHeight w:val="327"/>
        </w:trPr>
        <w:tc>
          <w:tcPr>
            <w:tcW w:w="570" w:type="dxa"/>
            <w:tcBorders>
              <w:top w:val="single" w:sz="2" w:space="0" w:color="auto"/>
              <w:left w:val="single" w:sz="18" w:space="0" w:color="auto"/>
              <w:bottom w:val="single" w:sz="2" w:space="0" w:color="auto"/>
              <w:right w:val="single" w:sz="18" w:space="0" w:color="auto"/>
            </w:tcBorders>
          </w:tcPr>
          <w:p w:rsidR="005C53C3" w:rsidRDefault="005C53C3" w:rsidP="00BF50E2">
            <w:r>
              <w:t>6.</w:t>
            </w:r>
          </w:p>
        </w:tc>
        <w:tc>
          <w:tcPr>
            <w:tcW w:w="2725" w:type="dxa"/>
            <w:tcBorders>
              <w:top w:val="single" w:sz="2" w:space="0" w:color="auto"/>
              <w:left w:val="single" w:sz="18" w:space="0" w:color="auto"/>
              <w:bottom w:val="single" w:sz="2" w:space="0" w:color="auto"/>
              <w:right w:val="single" w:sz="18" w:space="0" w:color="auto"/>
            </w:tcBorders>
          </w:tcPr>
          <w:p w:rsidR="005C53C3" w:rsidRDefault="005C53C3" w:rsidP="00BF50E2">
            <w:r>
              <w:t xml:space="preserve">В гости к книгам. Экскурсия в детскую районную библиотеку. </w:t>
            </w:r>
          </w:p>
        </w:tc>
        <w:tc>
          <w:tcPr>
            <w:tcW w:w="11933" w:type="dxa"/>
            <w:gridSpan w:val="3"/>
            <w:tcBorders>
              <w:top w:val="single" w:sz="2" w:space="0" w:color="auto"/>
              <w:left w:val="single" w:sz="18" w:space="0" w:color="auto"/>
              <w:bottom w:val="single" w:sz="2" w:space="0" w:color="auto"/>
              <w:right w:val="single" w:sz="18" w:space="0" w:color="auto"/>
            </w:tcBorders>
          </w:tcPr>
          <w:p w:rsidR="005C53C3" w:rsidRDefault="005C53C3" w:rsidP="00BF50E2">
            <w:r>
              <w:t>- познакомить детей с детской районной библиотекой;</w:t>
            </w:r>
          </w:p>
          <w:p w:rsidR="005C53C3" w:rsidRDefault="005C53C3" w:rsidP="00BF50E2">
            <w:r>
              <w:t>- рассказать об устройстве библиотеки (абонентский отдел, читальный зал);</w:t>
            </w:r>
          </w:p>
          <w:p w:rsidR="005C53C3" w:rsidRDefault="005C53C3" w:rsidP="00BF50E2">
            <w:r>
              <w:t>- показать разнообразие детской литературы по различным темам;</w:t>
            </w:r>
          </w:p>
          <w:p w:rsidR="005C53C3" w:rsidRDefault="005C53C3" w:rsidP="00BF50E2">
            <w:r>
              <w:t xml:space="preserve">- прививать детям интерес и желание к чтению литературы; </w:t>
            </w:r>
          </w:p>
          <w:p w:rsidR="005C53C3" w:rsidRDefault="005C53C3" w:rsidP="00BF50E2">
            <w:r>
              <w:t xml:space="preserve">- научить бережному отношению к книгам; </w:t>
            </w:r>
          </w:p>
          <w:p w:rsidR="005C53C3" w:rsidRDefault="005C53C3" w:rsidP="00BF50E2">
            <w:r>
              <w:t>- записать детей в детскую районную библиотеку.</w:t>
            </w:r>
          </w:p>
          <w:p w:rsidR="005C53C3" w:rsidRDefault="005C53C3" w:rsidP="00BF50E2"/>
        </w:tc>
      </w:tr>
      <w:tr w:rsidR="005C53C3" w:rsidTr="00BF50E2">
        <w:trPr>
          <w:trHeight w:val="327"/>
        </w:trPr>
        <w:tc>
          <w:tcPr>
            <w:tcW w:w="570" w:type="dxa"/>
            <w:tcBorders>
              <w:top w:val="single" w:sz="2" w:space="0" w:color="auto"/>
              <w:left w:val="single" w:sz="18" w:space="0" w:color="auto"/>
              <w:bottom w:val="single" w:sz="2" w:space="0" w:color="auto"/>
              <w:right w:val="single" w:sz="18" w:space="0" w:color="auto"/>
            </w:tcBorders>
          </w:tcPr>
          <w:p w:rsidR="005C53C3" w:rsidRDefault="005C53C3" w:rsidP="00BF50E2">
            <w:r>
              <w:t>7.</w:t>
            </w:r>
          </w:p>
        </w:tc>
        <w:tc>
          <w:tcPr>
            <w:tcW w:w="2725" w:type="dxa"/>
            <w:tcBorders>
              <w:top w:val="single" w:sz="2" w:space="0" w:color="auto"/>
              <w:left w:val="single" w:sz="18" w:space="0" w:color="auto"/>
              <w:bottom w:val="single" w:sz="2" w:space="0" w:color="auto"/>
              <w:right w:val="single" w:sz="18" w:space="0" w:color="auto"/>
            </w:tcBorders>
          </w:tcPr>
          <w:p w:rsidR="005C53C3" w:rsidRDefault="005C53C3" w:rsidP="00BF50E2">
            <w:r>
              <w:t>Экскурсия в музей игрушек.</w:t>
            </w:r>
          </w:p>
        </w:tc>
        <w:tc>
          <w:tcPr>
            <w:tcW w:w="11933" w:type="dxa"/>
            <w:gridSpan w:val="3"/>
            <w:tcBorders>
              <w:top w:val="single" w:sz="2" w:space="0" w:color="auto"/>
              <w:left w:val="single" w:sz="18" w:space="0" w:color="auto"/>
              <w:bottom w:val="single" w:sz="2" w:space="0" w:color="auto"/>
              <w:right w:val="single" w:sz="18" w:space="0" w:color="auto"/>
            </w:tcBorders>
          </w:tcPr>
          <w:p w:rsidR="005C53C3" w:rsidRDefault="005C53C3" w:rsidP="00BF50E2">
            <w:r>
              <w:t>- познакомить детей с экспозицией музея;</w:t>
            </w:r>
          </w:p>
          <w:p w:rsidR="005C53C3" w:rsidRDefault="005C53C3" w:rsidP="00BF50E2">
            <w:r>
              <w:lastRenderedPageBreak/>
              <w:t xml:space="preserve">- сформировать у детей представления о разнообразии музеев нашего города; </w:t>
            </w:r>
          </w:p>
          <w:p w:rsidR="005C53C3" w:rsidRDefault="005C53C3" w:rsidP="00BF50E2">
            <w:r>
              <w:t xml:space="preserve">-  познакомить с </w:t>
            </w:r>
            <w:r w:rsidRPr="0021612D">
              <w:t>древни</w:t>
            </w:r>
            <w:r>
              <w:t>ми</w:t>
            </w:r>
            <w:r w:rsidRPr="0021612D">
              <w:t xml:space="preserve"> национальны</w:t>
            </w:r>
            <w:r>
              <w:t xml:space="preserve">ми традициями </w:t>
            </w:r>
            <w:r w:rsidRPr="0021612D">
              <w:t xml:space="preserve"> и самы</w:t>
            </w:r>
            <w:r>
              <w:t>ми</w:t>
            </w:r>
            <w:r w:rsidRPr="0021612D">
              <w:t xml:space="preserve"> современны</w:t>
            </w:r>
            <w:r>
              <w:t>ми</w:t>
            </w:r>
            <w:r w:rsidRPr="0021612D">
              <w:t xml:space="preserve"> тенденци</w:t>
            </w:r>
            <w:r>
              <w:t xml:space="preserve">ями изготовления игрушек (в музее представлена мини-мастерская по изготовлению игрушек, сувениров). </w:t>
            </w:r>
          </w:p>
          <w:p w:rsidR="005C53C3" w:rsidRDefault="005C53C3" w:rsidP="00BF50E2"/>
        </w:tc>
      </w:tr>
      <w:tr w:rsidR="005C53C3" w:rsidTr="00BF50E2">
        <w:trPr>
          <w:trHeight w:val="327"/>
        </w:trPr>
        <w:tc>
          <w:tcPr>
            <w:tcW w:w="570" w:type="dxa"/>
            <w:tcBorders>
              <w:top w:val="single" w:sz="2" w:space="0" w:color="auto"/>
              <w:left w:val="single" w:sz="18" w:space="0" w:color="auto"/>
              <w:bottom w:val="single" w:sz="2" w:space="0" w:color="auto"/>
              <w:right w:val="single" w:sz="18" w:space="0" w:color="auto"/>
            </w:tcBorders>
          </w:tcPr>
          <w:p w:rsidR="005C53C3" w:rsidRDefault="005C53C3" w:rsidP="00BF50E2">
            <w:r>
              <w:lastRenderedPageBreak/>
              <w:t>8.</w:t>
            </w:r>
          </w:p>
        </w:tc>
        <w:tc>
          <w:tcPr>
            <w:tcW w:w="2725" w:type="dxa"/>
            <w:tcBorders>
              <w:top w:val="single" w:sz="2" w:space="0" w:color="auto"/>
              <w:left w:val="single" w:sz="18" w:space="0" w:color="auto"/>
              <w:bottom w:val="single" w:sz="2" w:space="0" w:color="auto"/>
              <w:right w:val="single" w:sz="18" w:space="0" w:color="auto"/>
            </w:tcBorders>
          </w:tcPr>
          <w:p w:rsidR="005C53C3" w:rsidRDefault="005C53C3" w:rsidP="00BF50E2">
            <w:r>
              <w:t>Прогулка к «дому академиков». Набережная Лейтенанта Шмидта, дом 1</w:t>
            </w:r>
          </w:p>
        </w:tc>
        <w:tc>
          <w:tcPr>
            <w:tcW w:w="11933" w:type="dxa"/>
            <w:gridSpan w:val="3"/>
            <w:tcBorders>
              <w:top w:val="single" w:sz="2" w:space="0" w:color="auto"/>
              <w:left w:val="single" w:sz="18" w:space="0" w:color="auto"/>
              <w:bottom w:val="single" w:sz="2" w:space="0" w:color="auto"/>
              <w:right w:val="single" w:sz="18" w:space="0" w:color="auto"/>
            </w:tcBorders>
          </w:tcPr>
          <w:p w:rsidR="005C53C3" w:rsidRDefault="005C53C3" w:rsidP="00BF50E2">
            <w:r>
              <w:t>- совершить познавательную прогулку на набережную Лейтенанта Шмидта дом 1, к знаменитому «Дому Академиков»;</w:t>
            </w:r>
          </w:p>
          <w:p w:rsidR="005C53C3" w:rsidRDefault="005C53C3" w:rsidP="00BF50E2">
            <w:r>
              <w:t>- рассмотреть внимательно это здание со всех сторон;</w:t>
            </w:r>
          </w:p>
          <w:p w:rsidR="005C53C3" w:rsidRDefault="005C53C3" w:rsidP="00BF50E2">
            <w:r>
              <w:t>- сосчитать количество этажей;</w:t>
            </w:r>
          </w:p>
          <w:p w:rsidR="005C53C3" w:rsidRDefault="005C53C3" w:rsidP="00BF50E2">
            <w:r>
              <w:t>- определить приметы «старинного здания»;</w:t>
            </w:r>
          </w:p>
          <w:p w:rsidR="005C53C3" w:rsidRDefault="005C53C3" w:rsidP="00BF50E2">
            <w:r>
              <w:t>- внимательно рассмотреть памятные доски, великих людей, рассказать о этих людях, чем они занимались и какой внесли вклад в развитие науки нашей страны.</w:t>
            </w:r>
          </w:p>
          <w:p w:rsidR="005C53C3" w:rsidRDefault="005C53C3" w:rsidP="00BF50E2"/>
        </w:tc>
      </w:tr>
      <w:tr w:rsidR="005C53C3" w:rsidTr="00BF50E2">
        <w:trPr>
          <w:trHeight w:val="327"/>
        </w:trPr>
        <w:tc>
          <w:tcPr>
            <w:tcW w:w="570" w:type="dxa"/>
            <w:tcBorders>
              <w:top w:val="single" w:sz="2" w:space="0" w:color="auto"/>
              <w:left w:val="single" w:sz="18" w:space="0" w:color="auto"/>
              <w:bottom w:val="single" w:sz="18" w:space="0" w:color="auto"/>
              <w:right w:val="single" w:sz="18" w:space="0" w:color="auto"/>
            </w:tcBorders>
          </w:tcPr>
          <w:p w:rsidR="005C53C3" w:rsidRDefault="005C53C3" w:rsidP="00BF50E2">
            <w:r>
              <w:t xml:space="preserve">9. </w:t>
            </w:r>
          </w:p>
        </w:tc>
        <w:tc>
          <w:tcPr>
            <w:tcW w:w="2725" w:type="dxa"/>
            <w:tcBorders>
              <w:top w:val="single" w:sz="2" w:space="0" w:color="auto"/>
              <w:left w:val="single" w:sz="18" w:space="0" w:color="auto"/>
              <w:bottom w:val="single" w:sz="18" w:space="0" w:color="auto"/>
              <w:right w:val="single" w:sz="18" w:space="0" w:color="auto"/>
            </w:tcBorders>
          </w:tcPr>
          <w:p w:rsidR="005C53C3" w:rsidRDefault="005C53C3" w:rsidP="00BF50E2">
            <w:r>
              <w:t>Прогулка на стрелку Васильевского острова - салют</w:t>
            </w:r>
          </w:p>
        </w:tc>
        <w:tc>
          <w:tcPr>
            <w:tcW w:w="11933" w:type="dxa"/>
            <w:gridSpan w:val="3"/>
            <w:tcBorders>
              <w:top w:val="single" w:sz="2" w:space="0" w:color="auto"/>
              <w:left w:val="single" w:sz="18" w:space="0" w:color="auto"/>
              <w:bottom w:val="single" w:sz="18" w:space="0" w:color="auto"/>
              <w:right w:val="single" w:sz="18" w:space="0" w:color="auto"/>
            </w:tcBorders>
          </w:tcPr>
          <w:p w:rsidR="005C53C3" w:rsidRDefault="005C53C3" w:rsidP="00BF50E2">
            <w:r>
              <w:t>- показать детям стрелку Васильевского острова;</w:t>
            </w:r>
          </w:p>
          <w:p w:rsidR="005C53C3" w:rsidRDefault="005C53C3" w:rsidP="00BF50E2">
            <w:r>
              <w:t>- обратить  внимание на строения, которые создают ансамблю стрелки Васильевского острова;</w:t>
            </w:r>
          </w:p>
          <w:p w:rsidR="005C53C3" w:rsidRDefault="005C53C3" w:rsidP="00BF50E2">
            <w:r>
              <w:t>- рассказать о Ростральных  колоннах и о традиции зажигания огня на них в памятные даты и праздники Санкт – Петербурга;</w:t>
            </w:r>
          </w:p>
          <w:p w:rsidR="005C53C3" w:rsidRDefault="005C53C3" w:rsidP="00BF50E2">
            <w:r>
              <w:t>- показать спуски к Неве и обратить внимание детей на кольца вмонтированные в стену (предназначенные для швартовки кораблей);</w:t>
            </w:r>
          </w:p>
          <w:p w:rsidR="005C53C3" w:rsidRDefault="005C53C3" w:rsidP="00BF50E2">
            <w:r>
              <w:t>- показать детям, что в этом месте Нева делиться на 2 рукава (Большая Нева и Малая Нева);</w:t>
            </w:r>
          </w:p>
          <w:p w:rsidR="005C53C3" w:rsidRDefault="005C53C3" w:rsidP="00BF50E2">
            <w:r>
              <w:t xml:space="preserve">- посмотреть праздничный салют посвященный Дню города. </w:t>
            </w:r>
          </w:p>
          <w:p w:rsidR="005C53C3" w:rsidRDefault="005C53C3" w:rsidP="00BF50E2"/>
        </w:tc>
      </w:tr>
    </w:tbl>
    <w:p w:rsidR="005C53C3" w:rsidRDefault="005C53C3" w:rsidP="005C53C3">
      <w:pPr>
        <w:sectPr w:rsidR="005C53C3" w:rsidSect="005C53C3">
          <w:pgSz w:w="16838" w:h="11906" w:orient="landscape"/>
          <w:pgMar w:top="1134" w:right="851" w:bottom="567" w:left="851" w:header="709" w:footer="709" w:gutter="0"/>
          <w:cols w:space="708"/>
          <w:titlePg/>
          <w:docGrid w:linePitch="360"/>
        </w:sectPr>
      </w:pPr>
    </w:p>
    <w:p w:rsidR="005C53C3" w:rsidRDefault="005C53C3" w:rsidP="005C53C3"/>
    <w:p w:rsidR="005C53C3" w:rsidRPr="00E30479" w:rsidRDefault="005C53C3" w:rsidP="005C53C3">
      <w:pPr>
        <w:rPr>
          <w:b/>
          <w:i/>
        </w:rPr>
      </w:pPr>
      <w:r w:rsidRPr="00E30479">
        <w:rPr>
          <w:b/>
          <w:i/>
        </w:rPr>
        <w:t>Пояснительная записка:</w:t>
      </w:r>
    </w:p>
    <w:p w:rsidR="005C53C3" w:rsidRDefault="005C53C3" w:rsidP="005C53C3"/>
    <w:p w:rsidR="005C53C3" w:rsidRDefault="005C53C3" w:rsidP="008C5726">
      <w:pPr>
        <w:numPr>
          <w:ilvl w:val="0"/>
          <w:numId w:val="104"/>
        </w:numPr>
        <w:spacing w:after="0" w:line="240" w:lineRule="auto"/>
      </w:pPr>
      <w:r>
        <w:t>в подготовительной группе занятия проводятся 4  раза в месяц, в течение этого периода проводятся различные виды совместной деятельности, предваряющие занятия и закрепляющие пройденный материал;</w:t>
      </w:r>
    </w:p>
    <w:p w:rsidR="005C53C3" w:rsidRDefault="005C53C3" w:rsidP="008C5726">
      <w:pPr>
        <w:numPr>
          <w:ilvl w:val="0"/>
          <w:numId w:val="104"/>
        </w:numPr>
        <w:spacing w:after="0" w:line="240" w:lineRule="auto"/>
      </w:pPr>
      <w:r>
        <w:t>предлагаются различные формы организации деятельности детей – занятия, экскурсии, игры, игровые ситуации, творческие работы (так же совместно с родителями);</w:t>
      </w:r>
    </w:p>
    <w:p w:rsidR="005C53C3" w:rsidRDefault="005C53C3" w:rsidP="008C5726">
      <w:pPr>
        <w:numPr>
          <w:ilvl w:val="0"/>
          <w:numId w:val="104"/>
        </w:numPr>
        <w:spacing w:after="0" w:line="240" w:lineRule="auto"/>
      </w:pPr>
      <w:r>
        <w:t xml:space="preserve">целевая прогулка проводится 1 раз в месяц,  для обобщения пройденного материала, вызывает интерес к пройденному материалу, развивает желание познать новое и интересное о своем городе и  о себе, учат детей правильно вести себя в общественных местах. </w:t>
      </w:r>
    </w:p>
    <w:p w:rsidR="005C53C3" w:rsidRPr="008B7152" w:rsidRDefault="005C53C3" w:rsidP="008C5726">
      <w:pPr>
        <w:numPr>
          <w:ilvl w:val="0"/>
          <w:numId w:val="104"/>
        </w:numPr>
        <w:spacing w:after="0" w:line="240" w:lineRule="auto"/>
      </w:pPr>
      <w:r>
        <w:t xml:space="preserve">целевые прогулки способствуют развитию исследовательской деятельности.  </w:t>
      </w:r>
    </w:p>
    <w:p w:rsidR="005C53C3" w:rsidRDefault="005C53C3" w:rsidP="005C53C3"/>
    <w:p w:rsidR="005C53C3" w:rsidRDefault="005C53C3" w:rsidP="005C53C3"/>
    <w:p w:rsidR="005C53C3" w:rsidRDefault="005C53C3" w:rsidP="005C53C3"/>
    <w:p w:rsidR="005C53C3" w:rsidRPr="005C53C3" w:rsidRDefault="005C53C3" w:rsidP="005C53C3">
      <w:pPr>
        <w:spacing w:line="240" w:lineRule="auto"/>
        <w:rPr>
          <w:rFonts w:ascii="Times New Roman" w:hAnsi="Times New Roman" w:cs="Times New Roman"/>
          <w:sz w:val="24"/>
          <w:szCs w:val="24"/>
          <w:u w:val="single"/>
        </w:rPr>
      </w:pPr>
      <w:r w:rsidRPr="005C53C3">
        <w:rPr>
          <w:rFonts w:ascii="Times New Roman" w:hAnsi="Times New Roman" w:cs="Times New Roman"/>
          <w:b/>
          <w:sz w:val="24"/>
          <w:szCs w:val="24"/>
        </w:rPr>
        <w:t>Список используемой литературы</w:t>
      </w:r>
      <w:r w:rsidRPr="005C53C3">
        <w:rPr>
          <w:rFonts w:ascii="Times New Roman" w:hAnsi="Times New Roman" w:cs="Times New Roman"/>
          <w:sz w:val="24"/>
          <w:szCs w:val="24"/>
          <w:u w:val="single"/>
        </w:rPr>
        <w:t xml:space="preserve">: </w:t>
      </w:r>
    </w:p>
    <w:p w:rsidR="005C53C3" w:rsidRPr="005C53C3" w:rsidRDefault="005C53C3" w:rsidP="008C5726">
      <w:pPr>
        <w:numPr>
          <w:ilvl w:val="0"/>
          <w:numId w:val="105"/>
        </w:numPr>
        <w:spacing w:after="0" w:line="240" w:lineRule="auto"/>
        <w:rPr>
          <w:rFonts w:ascii="Times New Roman" w:hAnsi="Times New Roman" w:cs="Times New Roman"/>
          <w:sz w:val="24"/>
          <w:szCs w:val="24"/>
        </w:rPr>
      </w:pPr>
      <w:r w:rsidRPr="005C53C3">
        <w:rPr>
          <w:rFonts w:ascii="Times New Roman" w:hAnsi="Times New Roman" w:cs="Times New Roman"/>
          <w:sz w:val="24"/>
          <w:szCs w:val="24"/>
        </w:rPr>
        <w:t>«Легенды и мифы Санкт - Петербурга» Н.А. Синдаловский Санкт – Петербург 1994г. Издательство: «Ленинградская галерея»;</w:t>
      </w:r>
    </w:p>
    <w:p w:rsidR="005C53C3" w:rsidRPr="005C53C3" w:rsidRDefault="005C53C3" w:rsidP="008C5726">
      <w:pPr>
        <w:numPr>
          <w:ilvl w:val="0"/>
          <w:numId w:val="105"/>
        </w:numPr>
        <w:spacing w:after="0" w:line="240" w:lineRule="auto"/>
        <w:rPr>
          <w:rFonts w:ascii="Times New Roman" w:hAnsi="Times New Roman" w:cs="Times New Roman"/>
          <w:sz w:val="24"/>
          <w:szCs w:val="24"/>
        </w:rPr>
      </w:pPr>
      <w:r w:rsidRPr="005C53C3">
        <w:rPr>
          <w:rFonts w:ascii="Times New Roman" w:hAnsi="Times New Roman" w:cs="Times New Roman"/>
          <w:sz w:val="24"/>
          <w:szCs w:val="24"/>
        </w:rPr>
        <w:t xml:space="preserve">«Моя родословная» Автор-составитель: В.С. Василевская Москва </w:t>
      </w:r>
      <w:smartTag w:uri="urn:schemas-microsoft-com:office:smarttags" w:element="metricconverter">
        <w:smartTagPr>
          <w:attr w:name="ProductID" w:val="2001 г"/>
        </w:smartTagPr>
        <w:r w:rsidRPr="005C53C3">
          <w:rPr>
            <w:rFonts w:ascii="Times New Roman" w:hAnsi="Times New Roman" w:cs="Times New Roman"/>
            <w:sz w:val="24"/>
            <w:szCs w:val="24"/>
          </w:rPr>
          <w:t>2001 г</w:t>
        </w:r>
      </w:smartTag>
      <w:r w:rsidRPr="005C53C3">
        <w:rPr>
          <w:rFonts w:ascii="Times New Roman" w:hAnsi="Times New Roman" w:cs="Times New Roman"/>
          <w:sz w:val="24"/>
          <w:szCs w:val="24"/>
        </w:rPr>
        <w:t>. Издательство: «Вита»;</w:t>
      </w:r>
    </w:p>
    <w:p w:rsidR="005C53C3" w:rsidRPr="005C53C3" w:rsidRDefault="005C53C3" w:rsidP="008C5726">
      <w:pPr>
        <w:numPr>
          <w:ilvl w:val="0"/>
          <w:numId w:val="105"/>
        </w:numPr>
        <w:spacing w:after="0" w:line="240" w:lineRule="auto"/>
        <w:rPr>
          <w:rFonts w:ascii="Times New Roman" w:hAnsi="Times New Roman" w:cs="Times New Roman"/>
          <w:sz w:val="24"/>
          <w:szCs w:val="24"/>
        </w:rPr>
      </w:pPr>
      <w:r w:rsidRPr="005C53C3">
        <w:rPr>
          <w:rFonts w:ascii="Times New Roman" w:hAnsi="Times New Roman" w:cs="Times New Roman"/>
          <w:sz w:val="24"/>
          <w:szCs w:val="24"/>
        </w:rPr>
        <w:t>«Мы горожане» Е.А.Никонова Санкт – Петербург 2005г. Издательство: «Паритет»;</w:t>
      </w:r>
    </w:p>
    <w:p w:rsidR="005C53C3" w:rsidRPr="005C53C3" w:rsidRDefault="005C53C3" w:rsidP="008C5726">
      <w:pPr>
        <w:numPr>
          <w:ilvl w:val="0"/>
          <w:numId w:val="105"/>
        </w:numPr>
        <w:spacing w:after="0" w:line="240" w:lineRule="auto"/>
        <w:rPr>
          <w:rFonts w:ascii="Times New Roman" w:hAnsi="Times New Roman" w:cs="Times New Roman"/>
          <w:sz w:val="24"/>
          <w:szCs w:val="24"/>
        </w:rPr>
      </w:pPr>
      <w:r w:rsidRPr="005C53C3">
        <w:rPr>
          <w:rFonts w:ascii="Times New Roman" w:hAnsi="Times New Roman" w:cs="Times New Roman"/>
          <w:sz w:val="24"/>
          <w:szCs w:val="24"/>
        </w:rPr>
        <w:t xml:space="preserve">«Первые шаги» Алифанова Г.Т. </w:t>
      </w:r>
      <w:r w:rsidR="00C44D93">
        <w:rPr>
          <w:rFonts w:ascii="Times New Roman" w:hAnsi="Times New Roman" w:cs="Times New Roman"/>
          <w:sz w:val="24"/>
          <w:szCs w:val="24"/>
        </w:rPr>
        <w:t>М</w:t>
      </w:r>
      <w:r w:rsidR="00C44D93" w:rsidRPr="005C53C3">
        <w:rPr>
          <w:rFonts w:ascii="Times New Roman" w:hAnsi="Times New Roman" w:cs="Times New Roman"/>
          <w:sz w:val="24"/>
          <w:szCs w:val="24"/>
        </w:rPr>
        <w:t xml:space="preserve">етодические разработки </w:t>
      </w:r>
      <w:r w:rsidRPr="005C53C3">
        <w:rPr>
          <w:rFonts w:ascii="Times New Roman" w:hAnsi="Times New Roman" w:cs="Times New Roman"/>
          <w:sz w:val="24"/>
          <w:szCs w:val="24"/>
        </w:rPr>
        <w:t xml:space="preserve">Санкт - Петербург </w:t>
      </w:r>
      <w:smartTag w:uri="urn:schemas-microsoft-com:office:smarttags" w:element="metricconverter">
        <w:smartTagPr>
          <w:attr w:name="ProductID" w:val="2000 г"/>
        </w:smartTagPr>
        <w:r w:rsidRPr="005C53C3">
          <w:rPr>
            <w:rFonts w:ascii="Times New Roman" w:hAnsi="Times New Roman" w:cs="Times New Roman"/>
            <w:sz w:val="24"/>
            <w:szCs w:val="24"/>
          </w:rPr>
          <w:t>2000 г</w:t>
        </w:r>
      </w:smartTag>
      <w:r w:rsidRPr="005C53C3">
        <w:rPr>
          <w:rFonts w:ascii="Times New Roman" w:hAnsi="Times New Roman" w:cs="Times New Roman"/>
          <w:sz w:val="24"/>
          <w:szCs w:val="24"/>
        </w:rPr>
        <w:t>. Издательство: «</w:t>
      </w:r>
      <w:r w:rsidR="00C44D93">
        <w:rPr>
          <w:rFonts w:ascii="Times New Roman" w:hAnsi="Times New Roman" w:cs="Times New Roman"/>
          <w:sz w:val="24"/>
          <w:szCs w:val="24"/>
        </w:rPr>
        <w:t>П</w:t>
      </w:r>
      <w:r w:rsidR="00C44D93" w:rsidRPr="005C53C3">
        <w:rPr>
          <w:rFonts w:ascii="Times New Roman" w:hAnsi="Times New Roman" w:cs="Times New Roman"/>
          <w:sz w:val="24"/>
          <w:szCs w:val="24"/>
        </w:rPr>
        <w:t>етербургская новая школа</w:t>
      </w:r>
      <w:r w:rsidRPr="005C53C3">
        <w:rPr>
          <w:rFonts w:ascii="Times New Roman" w:hAnsi="Times New Roman" w:cs="Times New Roman"/>
          <w:sz w:val="24"/>
          <w:szCs w:val="24"/>
        </w:rPr>
        <w:t>»;</w:t>
      </w:r>
    </w:p>
    <w:p w:rsidR="005C53C3" w:rsidRPr="005C53C3" w:rsidRDefault="005C53C3" w:rsidP="008C5726">
      <w:pPr>
        <w:numPr>
          <w:ilvl w:val="0"/>
          <w:numId w:val="105"/>
        </w:numPr>
        <w:spacing w:after="0" w:line="240" w:lineRule="auto"/>
        <w:rPr>
          <w:rFonts w:ascii="Times New Roman" w:hAnsi="Times New Roman" w:cs="Times New Roman"/>
          <w:sz w:val="24"/>
          <w:szCs w:val="24"/>
        </w:rPr>
      </w:pPr>
      <w:r w:rsidRPr="005C53C3">
        <w:rPr>
          <w:rFonts w:ascii="Times New Roman" w:hAnsi="Times New Roman" w:cs="Times New Roman"/>
          <w:sz w:val="24"/>
          <w:szCs w:val="24"/>
        </w:rPr>
        <w:t xml:space="preserve">«Санкт – Петербург для малышей (пособие по истории города» В.К. Дмитриев Издательство: Санкт – Петербург </w:t>
      </w:r>
      <w:smartTag w:uri="urn:schemas-microsoft-com:office:smarttags" w:element="metricconverter">
        <w:smartTagPr>
          <w:attr w:name="ProductID" w:val="2006 г"/>
        </w:smartTagPr>
        <w:r w:rsidRPr="005C53C3">
          <w:rPr>
            <w:rFonts w:ascii="Times New Roman" w:hAnsi="Times New Roman" w:cs="Times New Roman"/>
            <w:sz w:val="24"/>
            <w:szCs w:val="24"/>
          </w:rPr>
          <w:t>2006 г</w:t>
        </w:r>
      </w:smartTag>
      <w:r w:rsidRPr="005C53C3">
        <w:rPr>
          <w:rFonts w:ascii="Times New Roman" w:hAnsi="Times New Roman" w:cs="Times New Roman"/>
          <w:sz w:val="24"/>
          <w:szCs w:val="24"/>
        </w:rPr>
        <w:t>.«Корона Принт»;</w:t>
      </w:r>
    </w:p>
    <w:p w:rsidR="005C53C3" w:rsidRPr="005C53C3" w:rsidRDefault="005C53C3" w:rsidP="008C5726">
      <w:pPr>
        <w:numPr>
          <w:ilvl w:val="0"/>
          <w:numId w:val="105"/>
        </w:numPr>
        <w:spacing w:after="0" w:line="240" w:lineRule="auto"/>
        <w:rPr>
          <w:rFonts w:ascii="Times New Roman" w:hAnsi="Times New Roman" w:cs="Times New Roman"/>
          <w:sz w:val="24"/>
          <w:szCs w:val="24"/>
        </w:rPr>
      </w:pPr>
      <w:r w:rsidRPr="005C53C3">
        <w:rPr>
          <w:rFonts w:ascii="Times New Roman" w:hAnsi="Times New Roman" w:cs="Times New Roman"/>
          <w:sz w:val="24"/>
          <w:szCs w:val="24"/>
        </w:rPr>
        <w:t xml:space="preserve">«Строим город» Л.Н.Махинько Санкт – петебург </w:t>
      </w:r>
      <w:smartTag w:uri="urn:schemas-microsoft-com:office:smarttags" w:element="metricconverter">
        <w:smartTagPr>
          <w:attr w:name="ProductID" w:val="2000 г"/>
        </w:smartTagPr>
        <w:r w:rsidRPr="005C53C3">
          <w:rPr>
            <w:rFonts w:ascii="Times New Roman" w:hAnsi="Times New Roman" w:cs="Times New Roman"/>
            <w:sz w:val="24"/>
            <w:szCs w:val="24"/>
          </w:rPr>
          <w:t>2000 г</w:t>
        </w:r>
      </w:smartTag>
      <w:r w:rsidRPr="005C53C3">
        <w:rPr>
          <w:rFonts w:ascii="Times New Roman" w:hAnsi="Times New Roman" w:cs="Times New Roman"/>
          <w:sz w:val="24"/>
          <w:szCs w:val="24"/>
        </w:rPr>
        <w:t xml:space="preserve">. Издательство: «СпецЛит». </w:t>
      </w:r>
    </w:p>
    <w:p w:rsidR="000060C2" w:rsidRDefault="000060C2" w:rsidP="00EA49EE">
      <w:pPr>
        <w:autoSpaceDE w:val="0"/>
        <w:autoSpaceDN w:val="0"/>
        <w:adjustRightInd w:val="0"/>
        <w:spacing w:after="0" w:line="240" w:lineRule="auto"/>
        <w:rPr>
          <w:rFonts w:ascii="Times New Roman" w:hAnsi="Times New Roman" w:cs="Times New Roman"/>
          <w:b/>
          <w:sz w:val="24"/>
          <w:szCs w:val="24"/>
        </w:rPr>
      </w:pPr>
    </w:p>
    <w:p w:rsidR="000060C2" w:rsidRDefault="000060C2" w:rsidP="00EA49EE">
      <w:pPr>
        <w:autoSpaceDE w:val="0"/>
        <w:autoSpaceDN w:val="0"/>
        <w:adjustRightInd w:val="0"/>
        <w:spacing w:after="0" w:line="240" w:lineRule="auto"/>
        <w:rPr>
          <w:rFonts w:ascii="Times New Roman" w:hAnsi="Times New Roman" w:cs="Times New Roman"/>
          <w:b/>
          <w:sz w:val="24"/>
          <w:szCs w:val="24"/>
        </w:rPr>
      </w:pPr>
    </w:p>
    <w:p w:rsidR="005C53C3" w:rsidRDefault="005C53C3" w:rsidP="00EA49EE">
      <w:pPr>
        <w:autoSpaceDE w:val="0"/>
        <w:autoSpaceDN w:val="0"/>
        <w:adjustRightInd w:val="0"/>
        <w:spacing w:after="0" w:line="240" w:lineRule="auto"/>
        <w:rPr>
          <w:rFonts w:ascii="Times New Roman" w:hAnsi="Times New Roman" w:cs="Times New Roman"/>
          <w:b/>
          <w:sz w:val="24"/>
          <w:szCs w:val="24"/>
        </w:rPr>
      </w:pPr>
    </w:p>
    <w:p w:rsidR="005C53C3" w:rsidRDefault="005C53C3" w:rsidP="00EA49EE">
      <w:pPr>
        <w:autoSpaceDE w:val="0"/>
        <w:autoSpaceDN w:val="0"/>
        <w:adjustRightInd w:val="0"/>
        <w:spacing w:after="0" w:line="240" w:lineRule="auto"/>
        <w:rPr>
          <w:rFonts w:ascii="Times New Roman" w:hAnsi="Times New Roman" w:cs="Times New Roman"/>
          <w:b/>
          <w:sz w:val="24"/>
          <w:szCs w:val="24"/>
        </w:rPr>
      </w:pPr>
    </w:p>
    <w:p w:rsidR="005C53C3" w:rsidRDefault="005C53C3" w:rsidP="00EA49EE">
      <w:pPr>
        <w:autoSpaceDE w:val="0"/>
        <w:autoSpaceDN w:val="0"/>
        <w:adjustRightInd w:val="0"/>
        <w:spacing w:after="0" w:line="240" w:lineRule="auto"/>
        <w:rPr>
          <w:rFonts w:ascii="Times New Roman" w:hAnsi="Times New Roman" w:cs="Times New Roman"/>
          <w:b/>
          <w:sz w:val="24"/>
          <w:szCs w:val="24"/>
        </w:rPr>
      </w:pPr>
    </w:p>
    <w:p w:rsidR="005C53C3" w:rsidRDefault="005C53C3" w:rsidP="00EA49EE">
      <w:pPr>
        <w:autoSpaceDE w:val="0"/>
        <w:autoSpaceDN w:val="0"/>
        <w:adjustRightInd w:val="0"/>
        <w:spacing w:after="0" w:line="240" w:lineRule="auto"/>
        <w:rPr>
          <w:rFonts w:ascii="Times New Roman" w:hAnsi="Times New Roman" w:cs="Times New Roman"/>
          <w:b/>
          <w:sz w:val="24"/>
          <w:szCs w:val="24"/>
        </w:rPr>
      </w:pPr>
    </w:p>
    <w:p w:rsidR="005C53C3" w:rsidRDefault="005C53C3" w:rsidP="00EA49EE">
      <w:pPr>
        <w:autoSpaceDE w:val="0"/>
        <w:autoSpaceDN w:val="0"/>
        <w:adjustRightInd w:val="0"/>
        <w:spacing w:after="0" w:line="240" w:lineRule="auto"/>
        <w:rPr>
          <w:rFonts w:ascii="Times New Roman" w:hAnsi="Times New Roman" w:cs="Times New Roman"/>
          <w:b/>
          <w:sz w:val="24"/>
          <w:szCs w:val="24"/>
        </w:rPr>
      </w:pPr>
    </w:p>
    <w:p w:rsidR="005C53C3" w:rsidRDefault="005C53C3" w:rsidP="00EA49EE">
      <w:pPr>
        <w:autoSpaceDE w:val="0"/>
        <w:autoSpaceDN w:val="0"/>
        <w:adjustRightInd w:val="0"/>
        <w:spacing w:after="0" w:line="240" w:lineRule="auto"/>
        <w:rPr>
          <w:rFonts w:ascii="Times New Roman" w:hAnsi="Times New Roman" w:cs="Times New Roman"/>
          <w:b/>
          <w:sz w:val="24"/>
          <w:szCs w:val="24"/>
        </w:rPr>
      </w:pPr>
    </w:p>
    <w:p w:rsidR="005C53C3" w:rsidRDefault="005C53C3" w:rsidP="00EA49EE">
      <w:pPr>
        <w:autoSpaceDE w:val="0"/>
        <w:autoSpaceDN w:val="0"/>
        <w:adjustRightInd w:val="0"/>
        <w:spacing w:after="0" w:line="240" w:lineRule="auto"/>
        <w:rPr>
          <w:rFonts w:ascii="Times New Roman" w:hAnsi="Times New Roman" w:cs="Times New Roman"/>
          <w:b/>
          <w:sz w:val="24"/>
          <w:szCs w:val="24"/>
        </w:rPr>
      </w:pPr>
    </w:p>
    <w:p w:rsidR="005C53C3" w:rsidRDefault="005C53C3" w:rsidP="00EA49EE">
      <w:pPr>
        <w:autoSpaceDE w:val="0"/>
        <w:autoSpaceDN w:val="0"/>
        <w:adjustRightInd w:val="0"/>
        <w:spacing w:after="0" w:line="240" w:lineRule="auto"/>
        <w:rPr>
          <w:rFonts w:ascii="Times New Roman" w:hAnsi="Times New Roman" w:cs="Times New Roman"/>
          <w:b/>
          <w:sz w:val="24"/>
          <w:szCs w:val="24"/>
        </w:rPr>
      </w:pPr>
    </w:p>
    <w:p w:rsidR="005C53C3" w:rsidRDefault="005C53C3" w:rsidP="00EA49EE">
      <w:pPr>
        <w:autoSpaceDE w:val="0"/>
        <w:autoSpaceDN w:val="0"/>
        <w:adjustRightInd w:val="0"/>
        <w:spacing w:after="0" w:line="240" w:lineRule="auto"/>
        <w:rPr>
          <w:rFonts w:ascii="Times New Roman" w:hAnsi="Times New Roman" w:cs="Times New Roman"/>
          <w:b/>
          <w:sz w:val="24"/>
          <w:szCs w:val="24"/>
        </w:rPr>
      </w:pPr>
    </w:p>
    <w:p w:rsidR="005C53C3" w:rsidRDefault="005C53C3" w:rsidP="00EA49EE">
      <w:pPr>
        <w:autoSpaceDE w:val="0"/>
        <w:autoSpaceDN w:val="0"/>
        <w:adjustRightInd w:val="0"/>
        <w:spacing w:after="0" w:line="240" w:lineRule="auto"/>
        <w:rPr>
          <w:rFonts w:ascii="Times New Roman" w:hAnsi="Times New Roman" w:cs="Times New Roman"/>
          <w:b/>
          <w:sz w:val="24"/>
          <w:szCs w:val="24"/>
        </w:rPr>
      </w:pPr>
    </w:p>
    <w:p w:rsidR="005C53C3" w:rsidRDefault="005C53C3" w:rsidP="00EA49EE">
      <w:pPr>
        <w:autoSpaceDE w:val="0"/>
        <w:autoSpaceDN w:val="0"/>
        <w:adjustRightInd w:val="0"/>
        <w:spacing w:after="0" w:line="240" w:lineRule="auto"/>
        <w:rPr>
          <w:rFonts w:ascii="Times New Roman" w:hAnsi="Times New Roman" w:cs="Times New Roman"/>
          <w:b/>
          <w:sz w:val="24"/>
          <w:szCs w:val="24"/>
        </w:rPr>
      </w:pPr>
    </w:p>
    <w:p w:rsidR="005C53C3" w:rsidRDefault="005C53C3" w:rsidP="00EA49EE">
      <w:pPr>
        <w:autoSpaceDE w:val="0"/>
        <w:autoSpaceDN w:val="0"/>
        <w:adjustRightInd w:val="0"/>
        <w:spacing w:after="0" w:line="240" w:lineRule="auto"/>
        <w:rPr>
          <w:rFonts w:ascii="Times New Roman" w:hAnsi="Times New Roman" w:cs="Times New Roman"/>
          <w:b/>
          <w:sz w:val="24"/>
          <w:szCs w:val="24"/>
        </w:rPr>
      </w:pPr>
    </w:p>
    <w:p w:rsidR="005C53C3" w:rsidRDefault="005C53C3" w:rsidP="00EA49EE">
      <w:pPr>
        <w:autoSpaceDE w:val="0"/>
        <w:autoSpaceDN w:val="0"/>
        <w:adjustRightInd w:val="0"/>
        <w:spacing w:after="0" w:line="240" w:lineRule="auto"/>
        <w:rPr>
          <w:rFonts w:ascii="Times New Roman" w:hAnsi="Times New Roman" w:cs="Times New Roman"/>
          <w:b/>
          <w:sz w:val="24"/>
          <w:szCs w:val="24"/>
        </w:rPr>
      </w:pPr>
    </w:p>
    <w:p w:rsidR="005C53C3" w:rsidRDefault="005C53C3" w:rsidP="00EA49EE">
      <w:pPr>
        <w:autoSpaceDE w:val="0"/>
        <w:autoSpaceDN w:val="0"/>
        <w:adjustRightInd w:val="0"/>
        <w:spacing w:after="0" w:line="240" w:lineRule="auto"/>
        <w:rPr>
          <w:rFonts w:ascii="Times New Roman" w:hAnsi="Times New Roman" w:cs="Times New Roman"/>
          <w:b/>
          <w:sz w:val="24"/>
          <w:szCs w:val="24"/>
        </w:rPr>
      </w:pPr>
    </w:p>
    <w:p w:rsidR="005C53C3" w:rsidRDefault="005C53C3" w:rsidP="00EA49EE">
      <w:pPr>
        <w:autoSpaceDE w:val="0"/>
        <w:autoSpaceDN w:val="0"/>
        <w:adjustRightInd w:val="0"/>
        <w:spacing w:after="0" w:line="240" w:lineRule="auto"/>
        <w:rPr>
          <w:rFonts w:ascii="Times New Roman" w:hAnsi="Times New Roman" w:cs="Times New Roman"/>
          <w:b/>
          <w:sz w:val="24"/>
          <w:szCs w:val="24"/>
        </w:rPr>
      </w:pPr>
    </w:p>
    <w:p w:rsidR="005C53C3" w:rsidRDefault="005C53C3" w:rsidP="00EA49EE">
      <w:pPr>
        <w:autoSpaceDE w:val="0"/>
        <w:autoSpaceDN w:val="0"/>
        <w:adjustRightInd w:val="0"/>
        <w:spacing w:after="0" w:line="240" w:lineRule="auto"/>
        <w:rPr>
          <w:rFonts w:ascii="Times New Roman" w:hAnsi="Times New Roman" w:cs="Times New Roman"/>
          <w:b/>
          <w:sz w:val="24"/>
          <w:szCs w:val="24"/>
        </w:rPr>
      </w:pPr>
    </w:p>
    <w:p w:rsidR="005C53C3" w:rsidRDefault="005C53C3" w:rsidP="00EA49EE">
      <w:pPr>
        <w:autoSpaceDE w:val="0"/>
        <w:autoSpaceDN w:val="0"/>
        <w:adjustRightInd w:val="0"/>
        <w:spacing w:after="0" w:line="240" w:lineRule="auto"/>
        <w:rPr>
          <w:rFonts w:ascii="Times New Roman" w:hAnsi="Times New Roman" w:cs="Times New Roman"/>
          <w:b/>
          <w:sz w:val="24"/>
          <w:szCs w:val="24"/>
        </w:rPr>
      </w:pPr>
    </w:p>
    <w:p w:rsidR="005C53C3" w:rsidRDefault="005C53C3" w:rsidP="00EA49EE">
      <w:pPr>
        <w:autoSpaceDE w:val="0"/>
        <w:autoSpaceDN w:val="0"/>
        <w:adjustRightInd w:val="0"/>
        <w:spacing w:after="0" w:line="240" w:lineRule="auto"/>
        <w:rPr>
          <w:rFonts w:ascii="Times New Roman" w:hAnsi="Times New Roman" w:cs="Times New Roman"/>
          <w:b/>
          <w:sz w:val="24"/>
          <w:szCs w:val="24"/>
        </w:rPr>
      </w:pPr>
    </w:p>
    <w:p w:rsidR="005C53C3" w:rsidRDefault="005C53C3" w:rsidP="00EA49EE">
      <w:pPr>
        <w:autoSpaceDE w:val="0"/>
        <w:autoSpaceDN w:val="0"/>
        <w:adjustRightInd w:val="0"/>
        <w:spacing w:after="0" w:line="240" w:lineRule="auto"/>
        <w:rPr>
          <w:rFonts w:ascii="Times New Roman" w:hAnsi="Times New Roman" w:cs="Times New Roman"/>
          <w:b/>
          <w:sz w:val="24"/>
          <w:szCs w:val="24"/>
        </w:rPr>
      </w:pPr>
    </w:p>
    <w:p w:rsidR="005C53C3" w:rsidRDefault="005C53C3" w:rsidP="00EA49EE">
      <w:pPr>
        <w:autoSpaceDE w:val="0"/>
        <w:autoSpaceDN w:val="0"/>
        <w:adjustRightInd w:val="0"/>
        <w:spacing w:after="0" w:line="240" w:lineRule="auto"/>
        <w:rPr>
          <w:rFonts w:ascii="Times New Roman" w:hAnsi="Times New Roman" w:cs="Times New Roman"/>
          <w:b/>
          <w:sz w:val="24"/>
          <w:szCs w:val="24"/>
        </w:rPr>
      </w:pPr>
    </w:p>
    <w:p w:rsidR="005C53C3" w:rsidRDefault="005C53C3" w:rsidP="00EA49EE">
      <w:pPr>
        <w:autoSpaceDE w:val="0"/>
        <w:autoSpaceDN w:val="0"/>
        <w:adjustRightInd w:val="0"/>
        <w:spacing w:after="0" w:line="240" w:lineRule="auto"/>
        <w:rPr>
          <w:rFonts w:ascii="Times New Roman" w:hAnsi="Times New Roman" w:cs="Times New Roman"/>
          <w:b/>
          <w:sz w:val="24"/>
          <w:szCs w:val="24"/>
        </w:rPr>
      </w:pPr>
    </w:p>
    <w:p w:rsidR="00766FD2" w:rsidRPr="00C839F8" w:rsidRDefault="007C49B3" w:rsidP="007C49B3">
      <w:pPr>
        <w:autoSpaceDE w:val="0"/>
        <w:autoSpaceDN w:val="0"/>
        <w:adjustRightInd w:val="0"/>
        <w:spacing w:after="0" w:line="240" w:lineRule="auto"/>
        <w:rPr>
          <w:rFonts w:ascii="Times New Roman" w:hAnsi="Times New Roman" w:cs="Times New Roman"/>
          <w:b/>
          <w:sz w:val="24"/>
          <w:szCs w:val="24"/>
        </w:rPr>
      </w:pPr>
      <w:r w:rsidRPr="00C839F8">
        <w:rPr>
          <w:rFonts w:ascii="Times New Roman" w:hAnsi="Times New Roman" w:cs="Times New Roman"/>
          <w:b/>
          <w:sz w:val="24"/>
          <w:szCs w:val="24"/>
          <w:lang w:val="en-US"/>
        </w:rPr>
        <w:lastRenderedPageBreak/>
        <w:t>III</w:t>
      </w:r>
      <w:r w:rsidRPr="00C839F8">
        <w:rPr>
          <w:rFonts w:ascii="Times New Roman" w:hAnsi="Times New Roman" w:cs="Times New Roman"/>
          <w:b/>
          <w:sz w:val="24"/>
          <w:szCs w:val="24"/>
        </w:rPr>
        <w:t xml:space="preserve"> Организационный разд</w:t>
      </w:r>
      <w:r w:rsidR="00766FD2" w:rsidRPr="00C839F8">
        <w:rPr>
          <w:rFonts w:ascii="Times New Roman" w:hAnsi="Times New Roman" w:cs="Times New Roman"/>
          <w:b/>
          <w:sz w:val="24"/>
          <w:szCs w:val="24"/>
        </w:rPr>
        <w:t>ел</w:t>
      </w:r>
    </w:p>
    <w:p w:rsidR="00C839F8" w:rsidRPr="00C839F8" w:rsidRDefault="00C839F8" w:rsidP="007C49B3">
      <w:pPr>
        <w:autoSpaceDE w:val="0"/>
        <w:autoSpaceDN w:val="0"/>
        <w:adjustRightInd w:val="0"/>
        <w:spacing w:after="0" w:line="240" w:lineRule="auto"/>
        <w:rPr>
          <w:rFonts w:ascii="Times New Roman" w:hAnsi="Times New Roman" w:cs="Times New Roman"/>
          <w:b/>
          <w:sz w:val="24"/>
          <w:szCs w:val="24"/>
        </w:rPr>
      </w:pPr>
    </w:p>
    <w:p w:rsidR="00C839F8" w:rsidRPr="00C839F8" w:rsidRDefault="00C839F8" w:rsidP="00C839F8">
      <w:pPr>
        <w:pStyle w:val="af5"/>
        <w:rPr>
          <w:rFonts w:cs="Times New Roman"/>
          <w:b/>
        </w:rPr>
      </w:pPr>
      <w:r w:rsidRPr="00C839F8">
        <w:rPr>
          <w:rFonts w:cs="Times New Roman"/>
          <w:b/>
        </w:rPr>
        <w:t>1. Особенности традиционных событий, праздников, мероприятий</w:t>
      </w:r>
    </w:p>
    <w:p w:rsidR="000A1A9A" w:rsidRDefault="000A1A9A" w:rsidP="00C839F8">
      <w:pPr>
        <w:pStyle w:val="af5"/>
        <w:rPr>
          <w:rFonts w:cs="Times New Roman"/>
          <w:b/>
        </w:rPr>
      </w:pPr>
    </w:p>
    <w:p w:rsidR="00C839F8" w:rsidRPr="00C839F8" w:rsidRDefault="00C839F8" w:rsidP="00C839F8">
      <w:pPr>
        <w:pStyle w:val="af5"/>
        <w:rPr>
          <w:rFonts w:cs="Times New Roman"/>
          <w:b/>
        </w:rPr>
      </w:pPr>
      <w:r w:rsidRPr="00C839F8">
        <w:rPr>
          <w:rFonts w:cs="Times New Roman"/>
          <w:b/>
        </w:rPr>
        <w:t>Особенности традиционных событий, праздников, мероприятий в группах раннего возраста</w:t>
      </w:r>
    </w:p>
    <w:p w:rsidR="00C839F8" w:rsidRPr="00C839F8" w:rsidRDefault="00C839F8" w:rsidP="00C839F8">
      <w:pPr>
        <w:pStyle w:val="af5"/>
        <w:rPr>
          <w:rFonts w:cs="Times New Roman"/>
          <w:b/>
        </w:rPr>
      </w:pPr>
    </w:p>
    <w:p w:rsidR="00C839F8" w:rsidRPr="00C839F8" w:rsidRDefault="00C839F8" w:rsidP="00C839F8">
      <w:pPr>
        <w:pStyle w:val="af5"/>
        <w:rPr>
          <w:rFonts w:cs="Times New Roman"/>
        </w:rPr>
      </w:pPr>
      <w:r w:rsidRPr="00C839F8">
        <w:rPr>
          <w:rFonts w:cs="Times New Roman"/>
        </w:rPr>
        <w:t>В раннем возрасте используется тематическое планирование содержания образовательного процесса. Темы определяются исходя из потребностей обогащения детского опыта: предметный мир, социальный мир, мир природы и пр. Например, могут быть такие темы: «Наш детский сад», «Игрушки», «Я и мои друзья», «Домашние животные», «Мы едем-едем-едем», «Мама, папа и я» и т.п. Тема планируется на 3-5 дней. Она объединяет содержание, методы и приемы из разных образовательных областей. Для работы с детьми 2-3 лет эффективно сюжетно-тематическое е планирование образовательного процесса. В этом случае образовательный процесс строится вокруг конкретных игровых персонажей, определяющих в рамках темы на некоторый отрезок времени «сюжет» и содержание детской жизни. Например, в гости к детям приходит из леса Мишка-Топтыжка или приезжает из цирка веселая обезьянка. Они в течение недели становятся инициаторами интересных событий, проблемных ситуаций, образных игр- импровизаций, экспериментирования, наблюдений и разговоров. Игровые персонажи учат детей правильно общаться, показывают новые способы действий с игрушками и другими предметами, участвуют в музыкальной и изобразительной деятельности, помогают малышам проявлять заботу и внимание к близким и пр.</w:t>
      </w:r>
    </w:p>
    <w:p w:rsidR="00C839F8" w:rsidRPr="00C839F8" w:rsidRDefault="00C839F8" w:rsidP="00C839F8">
      <w:pPr>
        <w:pStyle w:val="af5"/>
        <w:rPr>
          <w:rFonts w:cs="Times New Roman"/>
        </w:rPr>
      </w:pPr>
      <w:r w:rsidRPr="00C839F8">
        <w:rPr>
          <w:rFonts w:cs="Times New Roman"/>
        </w:rPr>
        <w:t>В планировании работы учитываются принципы сезонности, по</w:t>
      </w:r>
      <w:r w:rsidRPr="00C839F8">
        <w:rPr>
          <w:rFonts w:cs="Times New Roman"/>
        </w:rPr>
        <w:softHyphen/>
        <w:t>вторяемости содержания с определенным усложнением, нарастания самостоятельности и активности детей.</w:t>
      </w:r>
    </w:p>
    <w:p w:rsidR="00C839F8" w:rsidRPr="00C839F8" w:rsidRDefault="00C839F8" w:rsidP="00C839F8">
      <w:pPr>
        <w:pStyle w:val="af5"/>
        <w:rPr>
          <w:rFonts w:cs="Times New Roman"/>
        </w:rPr>
      </w:pPr>
      <w:r w:rsidRPr="00C839F8">
        <w:rPr>
          <w:rFonts w:cs="Times New Roman"/>
        </w:rPr>
        <w:t>Детям раннего возраста доступно понимание ярких сезонных изменений. Они не просто наблюдают, но и отражают их в своей деятельности: рисуют падающий снег; изображают в движении, как кружатся снежинки; делают аппликацию снеговиков; слушают стихи и сказки о зиме; делают домик из снега для мишки и пр. Тема «Времена года» находит отражение как в планировании образовательных ситуаций и занятий, так и в свободной игровой деятельности детей.</w:t>
      </w:r>
    </w:p>
    <w:p w:rsidR="00C839F8" w:rsidRPr="00C839F8" w:rsidRDefault="00C839F8" w:rsidP="00C839F8">
      <w:pPr>
        <w:pStyle w:val="af5"/>
        <w:rPr>
          <w:rFonts w:cs="Times New Roman"/>
        </w:rPr>
      </w:pPr>
      <w:r w:rsidRPr="00C839F8">
        <w:rPr>
          <w:rFonts w:cs="Times New Roman"/>
        </w:rPr>
        <w:t>В содержании планирования учитываются также доступные пониманию детей праздники, такие как Новый год, день рождения и т.п. Например, в декабре планируются образовательные ситуации и занятия, отражающие предновогоднее время, тема «Мы встречаем Новый год»:</w:t>
      </w:r>
    </w:p>
    <w:p w:rsidR="00C839F8" w:rsidRPr="00C839F8" w:rsidRDefault="00C839F8" w:rsidP="00C839F8">
      <w:pPr>
        <w:pStyle w:val="af5"/>
        <w:rPr>
          <w:rFonts w:cs="Times New Roman"/>
        </w:rPr>
      </w:pPr>
      <w:r w:rsidRPr="00C839F8">
        <w:rPr>
          <w:rFonts w:cs="Times New Roman"/>
        </w:rPr>
        <w:t>Ситуация «Поможем куклам Маше и Пете собраться на праздник» предусматривает подбор нарядной одежды с учетом пола и развитие эмоциональных переживаний, связанных с праздником (направление - окружающий мир: предметы и люди).</w:t>
      </w:r>
    </w:p>
    <w:p w:rsidR="00C839F8" w:rsidRPr="00C839F8" w:rsidRDefault="00C839F8" w:rsidP="00C839F8">
      <w:pPr>
        <w:pStyle w:val="af5"/>
        <w:rPr>
          <w:rFonts w:cs="Times New Roman"/>
        </w:rPr>
      </w:pPr>
      <w:r w:rsidRPr="00C839F8">
        <w:rPr>
          <w:rFonts w:cs="Times New Roman"/>
        </w:rPr>
        <w:t>Ситуация «Дети на празднике елки» - рассматривание картины (направление - развитие речи).</w:t>
      </w:r>
    </w:p>
    <w:p w:rsidR="00C839F8" w:rsidRPr="00C839F8" w:rsidRDefault="00C839F8" w:rsidP="00C839F8">
      <w:pPr>
        <w:pStyle w:val="af5"/>
        <w:rPr>
          <w:rFonts w:cs="Times New Roman"/>
        </w:rPr>
      </w:pPr>
      <w:r w:rsidRPr="00C839F8">
        <w:rPr>
          <w:rFonts w:cs="Times New Roman"/>
        </w:rPr>
        <w:t>Ситуация «Мы зажигаем на елке огоньки» - рисование на силуэте елки огоньков при помощи тампонов с краской (направление - изобразительная деятельность: рисование).</w:t>
      </w:r>
    </w:p>
    <w:p w:rsidR="00C839F8" w:rsidRPr="00C839F8" w:rsidRDefault="00C839F8" w:rsidP="00C839F8">
      <w:pPr>
        <w:pStyle w:val="af5"/>
        <w:rPr>
          <w:rFonts w:cs="Times New Roman"/>
        </w:rPr>
      </w:pPr>
      <w:r w:rsidRPr="00C839F8">
        <w:rPr>
          <w:rFonts w:cs="Times New Roman"/>
        </w:rPr>
        <w:t>Ситуация «Мы готовим праздничное угощение для кукол» -коллективная лепка (направление - изобразительная деятельность: лепка).</w:t>
      </w:r>
    </w:p>
    <w:p w:rsidR="00C839F8" w:rsidRPr="00C839F8" w:rsidRDefault="00C839F8" w:rsidP="00C839F8">
      <w:pPr>
        <w:pStyle w:val="af5"/>
        <w:rPr>
          <w:rFonts w:cs="Times New Roman"/>
        </w:rPr>
      </w:pPr>
      <w:r w:rsidRPr="00C839F8">
        <w:rPr>
          <w:rFonts w:cs="Times New Roman"/>
        </w:rPr>
        <w:t>Ситуация-инсценировка «Здравствуй, Дедушка Мороз» - диалог с Дедом Морозом, рассматривание подарков и группировка их по цвету и форме (направления - окружающий мир: предметы и люди; первые шаги в математику).</w:t>
      </w:r>
    </w:p>
    <w:p w:rsidR="00C839F8" w:rsidRPr="00C839F8" w:rsidRDefault="00C839F8" w:rsidP="00C839F8">
      <w:pPr>
        <w:pStyle w:val="af5"/>
        <w:rPr>
          <w:rFonts w:cs="Times New Roman"/>
        </w:rPr>
      </w:pPr>
      <w:r w:rsidRPr="00C839F8">
        <w:rPr>
          <w:rFonts w:cs="Times New Roman"/>
        </w:rPr>
        <w:t>Ситуация «Какие мы нарядные сегодня» (направления - окружающий мир: люди; развитие речи).</w:t>
      </w:r>
    </w:p>
    <w:p w:rsidR="00C839F8" w:rsidRPr="00C839F8" w:rsidRDefault="00C839F8" w:rsidP="00C839F8">
      <w:pPr>
        <w:pStyle w:val="af5"/>
        <w:rPr>
          <w:rFonts w:cs="Times New Roman"/>
        </w:rPr>
      </w:pPr>
      <w:r w:rsidRPr="00C839F8">
        <w:rPr>
          <w:rFonts w:cs="Times New Roman"/>
        </w:rPr>
        <w:t>На музыкальных и физкультурных занятиях предусматривается включение игровых образов, связанных с предстоящим праздником (музыкальные игры, песенки, хороводы, подвижные игры и т.п.). Естественно, что в этот период происходит и знакомство детей с соответствующими новогодними стихами и сказками (направление - детская литература).</w:t>
      </w:r>
    </w:p>
    <w:p w:rsidR="00C839F8" w:rsidRPr="00C839F8" w:rsidRDefault="00C839F8" w:rsidP="00C839F8">
      <w:pPr>
        <w:pStyle w:val="af5"/>
        <w:rPr>
          <w:rFonts w:cs="Times New Roman"/>
        </w:rPr>
      </w:pPr>
      <w:r w:rsidRPr="00C839F8">
        <w:rPr>
          <w:rFonts w:cs="Times New Roman"/>
        </w:rPr>
        <w:t>На прогулках воспитатель вовлекает детей в образные игры-имитации («Кружатся снежинки», «Веселые зайчата»), в эмоциональные моменты типа «Здравствуй, зимушка-зима», включающие любование красотой белого снега или катание кукол на саночках, в общие практические дела («Сделаем в снегу дорожку для Дедушки Мороза» и т.п.). В игровом уголке создается обстановка новогоднего праздника игрушек и семьи за праздничным столом (куклы).</w:t>
      </w:r>
    </w:p>
    <w:p w:rsidR="00C839F8" w:rsidRPr="00C839F8" w:rsidRDefault="00C839F8" w:rsidP="00C839F8">
      <w:pPr>
        <w:pStyle w:val="af5"/>
        <w:rPr>
          <w:rFonts w:cs="Times New Roman"/>
        </w:rPr>
      </w:pPr>
      <w:r w:rsidRPr="00C839F8">
        <w:rPr>
          <w:rFonts w:cs="Times New Roman"/>
        </w:rPr>
        <w:lastRenderedPageBreak/>
        <w:t>Важно, чтобы все содержание образовательного процесса способствовало неуклонному развитию познавательной и эмоциональной сферы детей, обогащению их личного опыта, росту самостоятельности и давало каждому ребенку ощущение единой дружной семьи и радости общения со сверстниками и взрослыми в детском саду.</w:t>
      </w:r>
    </w:p>
    <w:p w:rsidR="00C839F8" w:rsidRPr="00C839F8" w:rsidRDefault="00C839F8" w:rsidP="00C839F8">
      <w:pPr>
        <w:pStyle w:val="af5"/>
        <w:rPr>
          <w:rFonts w:cs="Times New Roman"/>
        </w:rPr>
      </w:pPr>
    </w:p>
    <w:p w:rsidR="00C839F8" w:rsidRPr="00C839F8" w:rsidRDefault="00C839F8" w:rsidP="00C839F8">
      <w:pPr>
        <w:pStyle w:val="af5"/>
        <w:rPr>
          <w:rFonts w:cs="Times New Roman"/>
          <w:b/>
        </w:rPr>
      </w:pPr>
      <w:r w:rsidRPr="00C839F8">
        <w:rPr>
          <w:rFonts w:cs="Times New Roman"/>
          <w:b/>
        </w:rPr>
        <w:t xml:space="preserve"> Особенности традиционных событий, праздников, мероприятий в группах </w:t>
      </w:r>
      <w:r w:rsidR="000A1A9A">
        <w:rPr>
          <w:rFonts w:cs="Times New Roman"/>
          <w:b/>
        </w:rPr>
        <w:t xml:space="preserve">старшего </w:t>
      </w:r>
      <w:r w:rsidRPr="00C839F8">
        <w:rPr>
          <w:rFonts w:cs="Times New Roman"/>
          <w:b/>
        </w:rPr>
        <w:t>дошкольного возраста</w:t>
      </w:r>
    </w:p>
    <w:p w:rsidR="00C839F8" w:rsidRPr="00C839F8" w:rsidRDefault="00C839F8" w:rsidP="00C839F8">
      <w:pPr>
        <w:pStyle w:val="af5"/>
        <w:rPr>
          <w:rFonts w:cs="Times New Roman"/>
        </w:rPr>
      </w:pPr>
      <w:r w:rsidRPr="00C839F8">
        <w:rPr>
          <w:rFonts w:cs="Times New Roman"/>
        </w:rPr>
        <w:t>Задача воспитателя наполнить ежедневную жизнь детей увлекательными и полезными делами, создать атмосферу радости общения, коллективного творчества, стремления к новым задачам и перспективам.</w:t>
      </w:r>
    </w:p>
    <w:p w:rsidR="00C839F8" w:rsidRPr="00C839F8" w:rsidRDefault="00C839F8" w:rsidP="00C839F8">
      <w:pPr>
        <w:pStyle w:val="af5"/>
        <w:rPr>
          <w:rFonts w:cs="Times New Roman"/>
        </w:rPr>
      </w:pPr>
      <w:r w:rsidRPr="00C839F8">
        <w:rPr>
          <w:rFonts w:cs="Times New Roman"/>
        </w:rPr>
        <w:t>Для организации традиционных событий эффективно использование сюжетно-тематического планирования образовательного процесса. Темы определяются исходя из интересов детей и потребностей детей, необходимости обогащения детского опыта и интегрируют содержание, методы и приемы из разных образовательных областей. Единая тема отражается в организуемых воспитателем образовательных ситуациях детской практической, игровой, изобразительной деятельности, в музыке, в наблюдениях и общении</w:t>
      </w:r>
    </w:p>
    <w:p w:rsidR="00C839F8" w:rsidRPr="00C839F8" w:rsidRDefault="00C839F8" w:rsidP="00C839F8">
      <w:pPr>
        <w:pStyle w:val="af5"/>
        <w:rPr>
          <w:rFonts w:cs="Times New Roman"/>
        </w:rPr>
      </w:pPr>
      <w:r w:rsidRPr="00C839F8">
        <w:rPr>
          <w:rFonts w:cs="Times New Roman"/>
        </w:rPr>
        <w:t>воспитателя с детьми.</w:t>
      </w:r>
    </w:p>
    <w:p w:rsidR="00C839F8" w:rsidRPr="00C839F8" w:rsidRDefault="00C839F8" w:rsidP="00C839F8">
      <w:pPr>
        <w:pStyle w:val="af5"/>
        <w:rPr>
          <w:rFonts w:cs="Times New Roman"/>
        </w:rPr>
      </w:pPr>
      <w:r w:rsidRPr="00C839F8">
        <w:rPr>
          <w:rFonts w:cs="Times New Roman"/>
        </w:rPr>
        <w:t>В организации образовательной деятельности учитывается также принцип сезонности. Тема «Времена года» находит отражение, как в планировании образовательных ситуаций, так и в свободной, игровой деятельности детей. В организации образовательной деятельности учитываются также доступные пониманию детей сезонные праздники, такие как Новый год, Проводы Зимушки-зимы и т.п., общественно-политические праздники (День народного единства России, День Защитника Отечества, Международный Женский день, День Победы и др.)</w:t>
      </w:r>
    </w:p>
    <w:p w:rsidR="00C839F8" w:rsidRPr="00C839F8" w:rsidRDefault="00C839F8" w:rsidP="00C839F8">
      <w:pPr>
        <w:pStyle w:val="af5"/>
        <w:rPr>
          <w:rFonts w:cs="Times New Roman"/>
        </w:rPr>
      </w:pPr>
      <w:r w:rsidRPr="00C839F8">
        <w:rPr>
          <w:rFonts w:cs="Times New Roman"/>
        </w:rPr>
        <w:t>Для развития детской инициативы и творчества воспитатель проводит отдельные дни необычно - как «День космических путешествий», «День волшебных превращений», «День лесных обитателей». В такие дни виды деятельности и режимные процессы организуются в соответствии с выбранным тематическим замыслом и принятыми ролями: «космонавты» готовят космический корабль, снаряжение, готовят космический завтрак, расшифровывают послания инопланетян, отправляются в путешествие по незнакомой планете и пр. В общей игровой, интересной, совместной деятельности решаются многие важные образовательные задачи.</w:t>
      </w:r>
    </w:p>
    <w:p w:rsidR="00C839F8" w:rsidRPr="00C839F8" w:rsidRDefault="00C839F8" w:rsidP="00C839F8">
      <w:pPr>
        <w:pStyle w:val="af5"/>
        <w:rPr>
          <w:rFonts w:cs="Times New Roman"/>
        </w:rPr>
      </w:pPr>
      <w:r w:rsidRPr="00C839F8">
        <w:rPr>
          <w:rFonts w:cs="Times New Roman"/>
        </w:rPr>
        <w:t>Во второй половине дня не более двух раз в неделю проводятся дополнительные занятия по выбору дошкольного учреждения: компьютерные игры, иностранный язык, ритмика и т.п. В это время планируются также тематические вечера досуга, занятия в кружках, свободные игры и самостоятельная деятельность детей по интересам, театрализованная деятельность, слушание любимых музыкальных произведений по «заявкам» детей, чтение художественной литературы, доверительный разговор и обсуждение с детьми интересующих их проблем.</w:t>
      </w:r>
    </w:p>
    <w:p w:rsidR="00C839F8" w:rsidRPr="00C839F8" w:rsidRDefault="00C839F8" w:rsidP="00C839F8">
      <w:pPr>
        <w:pStyle w:val="af5"/>
        <w:rPr>
          <w:rFonts w:cs="Times New Roman"/>
        </w:rPr>
      </w:pPr>
    </w:p>
    <w:p w:rsidR="00C839F8" w:rsidRPr="00C839F8" w:rsidRDefault="00C839F8" w:rsidP="007C49B3">
      <w:pPr>
        <w:autoSpaceDE w:val="0"/>
        <w:autoSpaceDN w:val="0"/>
        <w:adjustRightInd w:val="0"/>
        <w:spacing w:after="0" w:line="240" w:lineRule="auto"/>
        <w:rPr>
          <w:rFonts w:ascii="Times New Roman" w:hAnsi="Times New Roman" w:cs="Times New Roman"/>
          <w:b/>
          <w:sz w:val="24"/>
          <w:szCs w:val="24"/>
        </w:rPr>
      </w:pPr>
    </w:p>
    <w:p w:rsidR="00C72C9A" w:rsidRDefault="00C72C9A" w:rsidP="007C49B3">
      <w:pPr>
        <w:autoSpaceDE w:val="0"/>
        <w:autoSpaceDN w:val="0"/>
        <w:adjustRightInd w:val="0"/>
        <w:spacing w:after="0" w:line="240" w:lineRule="auto"/>
        <w:rPr>
          <w:b/>
          <w:sz w:val="24"/>
          <w:szCs w:val="24"/>
        </w:rPr>
      </w:pPr>
    </w:p>
    <w:p w:rsidR="00C72C9A" w:rsidRDefault="00C72C9A" w:rsidP="007C49B3">
      <w:pPr>
        <w:autoSpaceDE w:val="0"/>
        <w:autoSpaceDN w:val="0"/>
        <w:adjustRightInd w:val="0"/>
        <w:spacing w:after="0" w:line="240" w:lineRule="auto"/>
        <w:rPr>
          <w:b/>
          <w:sz w:val="24"/>
          <w:szCs w:val="24"/>
        </w:rPr>
      </w:pPr>
    </w:p>
    <w:p w:rsidR="00C72C9A" w:rsidRDefault="00C72C9A" w:rsidP="007C49B3">
      <w:pPr>
        <w:autoSpaceDE w:val="0"/>
        <w:autoSpaceDN w:val="0"/>
        <w:adjustRightInd w:val="0"/>
        <w:spacing w:after="0" w:line="240" w:lineRule="auto"/>
        <w:rPr>
          <w:b/>
          <w:sz w:val="24"/>
          <w:szCs w:val="24"/>
        </w:rPr>
      </w:pPr>
    </w:p>
    <w:p w:rsidR="00C72C9A" w:rsidRDefault="00C72C9A" w:rsidP="007C49B3">
      <w:pPr>
        <w:autoSpaceDE w:val="0"/>
        <w:autoSpaceDN w:val="0"/>
        <w:adjustRightInd w:val="0"/>
        <w:spacing w:after="0" w:line="240" w:lineRule="auto"/>
        <w:rPr>
          <w:b/>
          <w:sz w:val="24"/>
          <w:szCs w:val="24"/>
        </w:rPr>
      </w:pPr>
    </w:p>
    <w:p w:rsidR="00C72C9A" w:rsidRDefault="00C72C9A" w:rsidP="007C49B3">
      <w:pPr>
        <w:autoSpaceDE w:val="0"/>
        <w:autoSpaceDN w:val="0"/>
        <w:adjustRightInd w:val="0"/>
        <w:spacing w:after="0" w:line="240" w:lineRule="auto"/>
        <w:rPr>
          <w:b/>
          <w:sz w:val="24"/>
          <w:szCs w:val="24"/>
        </w:rPr>
      </w:pPr>
    </w:p>
    <w:p w:rsidR="00C72C9A" w:rsidRDefault="00C72C9A" w:rsidP="007C49B3">
      <w:pPr>
        <w:autoSpaceDE w:val="0"/>
        <w:autoSpaceDN w:val="0"/>
        <w:adjustRightInd w:val="0"/>
        <w:spacing w:after="0" w:line="240" w:lineRule="auto"/>
        <w:rPr>
          <w:b/>
          <w:sz w:val="24"/>
          <w:szCs w:val="24"/>
        </w:rPr>
      </w:pPr>
    </w:p>
    <w:p w:rsidR="00C72C9A" w:rsidRDefault="00C72C9A" w:rsidP="007C49B3">
      <w:pPr>
        <w:autoSpaceDE w:val="0"/>
        <w:autoSpaceDN w:val="0"/>
        <w:adjustRightInd w:val="0"/>
        <w:spacing w:after="0" w:line="240" w:lineRule="auto"/>
        <w:rPr>
          <w:b/>
          <w:sz w:val="24"/>
          <w:szCs w:val="24"/>
        </w:rPr>
      </w:pPr>
    </w:p>
    <w:p w:rsidR="00C72C9A" w:rsidRDefault="00C72C9A" w:rsidP="007C49B3">
      <w:pPr>
        <w:autoSpaceDE w:val="0"/>
        <w:autoSpaceDN w:val="0"/>
        <w:adjustRightInd w:val="0"/>
        <w:spacing w:after="0" w:line="240" w:lineRule="auto"/>
        <w:rPr>
          <w:b/>
          <w:sz w:val="24"/>
          <w:szCs w:val="24"/>
        </w:rPr>
      </w:pPr>
    </w:p>
    <w:p w:rsidR="00C72C9A" w:rsidRDefault="00C72C9A" w:rsidP="007C49B3">
      <w:pPr>
        <w:autoSpaceDE w:val="0"/>
        <w:autoSpaceDN w:val="0"/>
        <w:adjustRightInd w:val="0"/>
        <w:spacing w:after="0" w:line="240" w:lineRule="auto"/>
        <w:rPr>
          <w:b/>
          <w:sz w:val="24"/>
          <w:szCs w:val="24"/>
        </w:rPr>
      </w:pPr>
    </w:p>
    <w:p w:rsidR="00C72C9A" w:rsidRDefault="00C72C9A" w:rsidP="007C49B3">
      <w:pPr>
        <w:autoSpaceDE w:val="0"/>
        <w:autoSpaceDN w:val="0"/>
        <w:adjustRightInd w:val="0"/>
        <w:spacing w:after="0" w:line="240" w:lineRule="auto"/>
        <w:rPr>
          <w:b/>
          <w:sz w:val="24"/>
          <w:szCs w:val="24"/>
        </w:rPr>
      </w:pPr>
    </w:p>
    <w:p w:rsidR="00C72C9A" w:rsidRDefault="00C72C9A" w:rsidP="007C49B3">
      <w:pPr>
        <w:autoSpaceDE w:val="0"/>
        <w:autoSpaceDN w:val="0"/>
        <w:adjustRightInd w:val="0"/>
        <w:spacing w:after="0" w:line="240" w:lineRule="auto"/>
        <w:rPr>
          <w:b/>
          <w:sz w:val="24"/>
          <w:szCs w:val="24"/>
        </w:rPr>
      </w:pPr>
    </w:p>
    <w:p w:rsidR="00C72C9A" w:rsidRDefault="00C72C9A" w:rsidP="007C49B3">
      <w:pPr>
        <w:autoSpaceDE w:val="0"/>
        <w:autoSpaceDN w:val="0"/>
        <w:adjustRightInd w:val="0"/>
        <w:spacing w:after="0" w:line="240" w:lineRule="auto"/>
        <w:rPr>
          <w:b/>
          <w:sz w:val="24"/>
          <w:szCs w:val="24"/>
        </w:rPr>
      </w:pPr>
    </w:p>
    <w:p w:rsidR="00C72C9A" w:rsidRDefault="00C72C9A" w:rsidP="007C49B3">
      <w:pPr>
        <w:autoSpaceDE w:val="0"/>
        <w:autoSpaceDN w:val="0"/>
        <w:adjustRightInd w:val="0"/>
        <w:spacing w:after="0" w:line="240" w:lineRule="auto"/>
        <w:rPr>
          <w:b/>
          <w:sz w:val="24"/>
          <w:szCs w:val="24"/>
        </w:rPr>
      </w:pPr>
    </w:p>
    <w:p w:rsidR="00E77173" w:rsidRDefault="00E77173" w:rsidP="007C49B3">
      <w:pPr>
        <w:autoSpaceDE w:val="0"/>
        <w:autoSpaceDN w:val="0"/>
        <w:adjustRightInd w:val="0"/>
        <w:spacing w:after="0" w:line="240" w:lineRule="auto"/>
        <w:rPr>
          <w:b/>
          <w:sz w:val="24"/>
          <w:szCs w:val="24"/>
        </w:rPr>
      </w:pPr>
    </w:p>
    <w:p w:rsidR="00B247DD" w:rsidRDefault="00E77173" w:rsidP="00E77173">
      <w:pPr>
        <w:pStyle w:val="a7"/>
        <w:spacing w:line="240" w:lineRule="auto"/>
      </w:pPr>
      <w:r>
        <w:t xml:space="preserve">                                        </w:t>
      </w:r>
    </w:p>
    <w:tbl>
      <w:tblPr>
        <w:tblStyle w:val="afc"/>
        <w:tblpPr w:leftFromText="180" w:rightFromText="180" w:vertAnchor="page" w:horzAnchor="margin" w:tblpY="1891"/>
        <w:tblW w:w="0" w:type="auto"/>
        <w:tblLook w:val="04A0"/>
      </w:tblPr>
      <w:tblGrid>
        <w:gridCol w:w="3190"/>
        <w:gridCol w:w="3190"/>
        <w:gridCol w:w="3191"/>
      </w:tblGrid>
      <w:tr w:rsidR="00B247DD" w:rsidRPr="00E51622" w:rsidTr="00B247DD">
        <w:tc>
          <w:tcPr>
            <w:tcW w:w="3190" w:type="dxa"/>
            <w:tcBorders>
              <w:bottom w:val="single" w:sz="4" w:space="0" w:color="auto"/>
            </w:tcBorders>
          </w:tcPr>
          <w:p w:rsidR="00B247DD" w:rsidRPr="00E51622" w:rsidRDefault="00B247DD" w:rsidP="00B247DD">
            <w:pPr>
              <w:jc w:val="center"/>
              <w:rPr>
                <w:b/>
                <w:sz w:val="24"/>
                <w:szCs w:val="24"/>
              </w:rPr>
            </w:pPr>
            <w:r w:rsidRPr="00E51622">
              <w:rPr>
                <w:b/>
                <w:sz w:val="24"/>
                <w:szCs w:val="24"/>
              </w:rPr>
              <w:t>Тема</w:t>
            </w:r>
          </w:p>
        </w:tc>
        <w:tc>
          <w:tcPr>
            <w:tcW w:w="3190" w:type="dxa"/>
            <w:tcBorders>
              <w:bottom w:val="single" w:sz="4" w:space="0" w:color="auto"/>
            </w:tcBorders>
          </w:tcPr>
          <w:p w:rsidR="00B247DD" w:rsidRPr="00E51622" w:rsidRDefault="00B247DD" w:rsidP="00B247DD">
            <w:pPr>
              <w:jc w:val="center"/>
              <w:rPr>
                <w:b/>
                <w:sz w:val="24"/>
                <w:szCs w:val="24"/>
              </w:rPr>
            </w:pPr>
            <w:r w:rsidRPr="00E51622">
              <w:rPr>
                <w:b/>
                <w:sz w:val="24"/>
                <w:szCs w:val="24"/>
              </w:rPr>
              <w:t>Краткое содержание традиционных событий и праздников</w:t>
            </w:r>
          </w:p>
        </w:tc>
        <w:tc>
          <w:tcPr>
            <w:tcW w:w="3191" w:type="dxa"/>
            <w:tcBorders>
              <w:bottom w:val="single" w:sz="4" w:space="0" w:color="auto"/>
            </w:tcBorders>
          </w:tcPr>
          <w:p w:rsidR="00B247DD" w:rsidRPr="00E51622" w:rsidRDefault="00B247DD" w:rsidP="00B247DD">
            <w:pPr>
              <w:jc w:val="center"/>
              <w:rPr>
                <w:b/>
                <w:sz w:val="24"/>
                <w:szCs w:val="24"/>
              </w:rPr>
            </w:pPr>
            <w:r w:rsidRPr="00E51622">
              <w:rPr>
                <w:b/>
                <w:sz w:val="24"/>
                <w:szCs w:val="24"/>
              </w:rPr>
              <w:t>Мероприятия</w:t>
            </w:r>
          </w:p>
        </w:tc>
      </w:tr>
      <w:tr w:rsidR="00B247DD" w:rsidRPr="00E51622" w:rsidTr="00B247DD">
        <w:tc>
          <w:tcPr>
            <w:tcW w:w="9571" w:type="dxa"/>
            <w:gridSpan w:val="3"/>
            <w:tcBorders>
              <w:top w:val="single" w:sz="4" w:space="0" w:color="auto"/>
              <w:left w:val="single" w:sz="4" w:space="0" w:color="auto"/>
              <w:bottom w:val="single" w:sz="4" w:space="0" w:color="auto"/>
              <w:right w:val="single" w:sz="4" w:space="0" w:color="auto"/>
            </w:tcBorders>
          </w:tcPr>
          <w:p w:rsidR="00B247DD" w:rsidRPr="00E51622" w:rsidRDefault="00B247DD" w:rsidP="00B247DD">
            <w:pPr>
              <w:jc w:val="center"/>
              <w:rPr>
                <w:b/>
                <w:sz w:val="24"/>
                <w:szCs w:val="24"/>
              </w:rPr>
            </w:pPr>
            <w:r w:rsidRPr="00E51622">
              <w:rPr>
                <w:b/>
                <w:sz w:val="24"/>
                <w:szCs w:val="24"/>
              </w:rPr>
              <w:t>СЕНТЯБРЬ</w:t>
            </w:r>
          </w:p>
        </w:tc>
      </w:tr>
      <w:tr w:rsidR="00B247DD" w:rsidRPr="00E51622" w:rsidTr="00B247DD">
        <w:tc>
          <w:tcPr>
            <w:tcW w:w="3190" w:type="dxa"/>
            <w:tcBorders>
              <w:top w:val="single" w:sz="4" w:space="0" w:color="auto"/>
            </w:tcBorders>
          </w:tcPr>
          <w:p w:rsidR="00B247DD" w:rsidRPr="00E51622" w:rsidRDefault="005271A4" w:rsidP="00B247DD">
            <w:pPr>
              <w:rPr>
                <w:b/>
                <w:i/>
                <w:sz w:val="24"/>
                <w:szCs w:val="24"/>
              </w:rPr>
            </w:pPr>
            <w:r>
              <w:rPr>
                <w:b/>
                <w:i/>
                <w:noProof/>
                <w:sz w:val="24"/>
                <w:szCs w:val="24"/>
              </w:rPr>
              <w:pict>
                <v:shapetype id="_x0000_t202" coordsize="21600,21600" o:spt="202" path="m,l,21600r21600,l21600,xe">
                  <v:stroke joinstyle="miter"/>
                  <v:path gradientshapeok="t" o:connecttype="rect"/>
                </v:shapetype>
                <v:shape id="Надпись 2" o:spid="_x0000_s1035" type="#_x0000_t202" style="position:absolute;margin-left:5.7pt;margin-top:-128.85pt;width:478.5pt;height:110.55pt;z-index:251669504;visibility:visible;mso-height-percent:200;mso-position-horizontal-relative:text;mso-position-vertical-relative:tex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" strokecolor="white [3212]">
                  <v:textbox style="mso-fit-shape-to-text:t">
                    <w:txbxContent>
                      <w:p w:rsidR="00B95F8F" w:rsidRPr="008A6624" w:rsidRDefault="00B95F8F" w:rsidP="00B247DD">
                        <w:pPr>
                          <w:jc w:val="center"/>
                          <w:rPr>
                            <w:b/>
                            <w:sz w:val="28"/>
                            <w:szCs w:val="28"/>
                          </w:rPr>
                        </w:pPr>
                        <w:r w:rsidRPr="008A6624">
                          <w:rPr>
                            <w:b/>
                            <w:sz w:val="28"/>
                            <w:szCs w:val="28"/>
                          </w:rPr>
                          <w:t>Вторая младшая группа</w:t>
                        </w:r>
                      </w:p>
                    </w:txbxContent>
                  </v:textbox>
                </v:shape>
              </w:pict>
            </w:r>
            <w:r w:rsidR="00B247DD" w:rsidRPr="00E51622">
              <w:rPr>
                <w:b/>
                <w:i/>
                <w:sz w:val="24"/>
                <w:szCs w:val="24"/>
              </w:rPr>
              <w:t>«Я в детском саду»</w:t>
            </w:r>
          </w:p>
        </w:tc>
        <w:tc>
          <w:tcPr>
            <w:tcW w:w="3190" w:type="dxa"/>
            <w:tcBorders>
              <w:top w:val="single" w:sz="4" w:space="0" w:color="auto"/>
            </w:tcBorders>
          </w:tcPr>
          <w:p w:rsidR="00B247DD" w:rsidRPr="00E51622" w:rsidRDefault="00B247DD" w:rsidP="00B247DD">
            <w:pPr>
              <w:rPr>
                <w:b/>
                <w:i/>
                <w:sz w:val="24"/>
                <w:szCs w:val="24"/>
              </w:rPr>
            </w:pPr>
            <w:r w:rsidRPr="00E51622">
              <w:rPr>
                <w:b/>
                <w:i/>
                <w:sz w:val="24"/>
                <w:szCs w:val="24"/>
              </w:rPr>
              <w:t>«Здравствуйте, это Я!»</w:t>
            </w:r>
          </w:p>
          <w:p w:rsidR="00B247DD" w:rsidRPr="00E51622" w:rsidRDefault="00B247DD" w:rsidP="00B247DD">
            <w:pPr>
              <w:rPr>
                <w:sz w:val="24"/>
                <w:szCs w:val="24"/>
              </w:rPr>
            </w:pPr>
            <w:r w:rsidRPr="00E51622">
              <w:rPr>
                <w:sz w:val="24"/>
                <w:szCs w:val="24"/>
              </w:rPr>
              <w:t>Адаптация к условиям детского сада; представления о себе, представления о сверстниках; элементарные правила поведения и культуры в общении со сверстниками и взрослыми; некоторые представления о личных вещах (расческа, полотенце) и оборудования («мой шкафчик»), одежде («мои вещи»)</w:t>
            </w:r>
          </w:p>
        </w:tc>
        <w:tc>
          <w:tcPr>
            <w:tcW w:w="3191" w:type="dxa"/>
            <w:tcBorders>
              <w:top w:val="single" w:sz="4" w:space="0" w:color="auto"/>
            </w:tcBorders>
          </w:tcPr>
          <w:p w:rsidR="00B247DD" w:rsidRPr="00E51622" w:rsidRDefault="00B247DD" w:rsidP="00B247DD">
            <w:pPr>
              <w:rPr>
                <w:sz w:val="24"/>
                <w:szCs w:val="24"/>
              </w:rPr>
            </w:pPr>
            <w:r w:rsidRPr="00E51622">
              <w:rPr>
                <w:sz w:val="24"/>
                <w:szCs w:val="24"/>
              </w:rPr>
              <w:t xml:space="preserve">Оформление коллажа с фотографиями детей группы (сотворчество) </w:t>
            </w:r>
          </w:p>
          <w:p w:rsidR="00B247DD" w:rsidRPr="00E51622" w:rsidRDefault="00B247DD" w:rsidP="00B247DD">
            <w:pPr>
              <w:rPr>
                <w:sz w:val="24"/>
                <w:szCs w:val="24"/>
              </w:rPr>
            </w:pPr>
            <w:r w:rsidRPr="00E51622">
              <w:rPr>
                <w:sz w:val="24"/>
                <w:szCs w:val="24"/>
              </w:rPr>
              <w:t xml:space="preserve">Рассматривание детских и семейных фотографий, заранее принесенных из дома </w:t>
            </w:r>
          </w:p>
        </w:tc>
      </w:tr>
      <w:tr w:rsidR="00B247DD" w:rsidRPr="00E51622" w:rsidTr="00B247DD">
        <w:tc>
          <w:tcPr>
            <w:tcW w:w="3190" w:type="dxa"/>
          </w:tcPr>
          <w:p w:rsidR="00B247DD" w:rsidRPr="00E51622" w:rsidRDefault="00B247DD" w:rsidP="00B247DD">
            <w:pPr>
              <w:rPr>
                <w:b/>
                <w:i/>
                <w:sz w:val="24"/>
                <w:szCs w:val="24"/>
              </w:rPr>
            </w:pPr>
            <w:r w:rsidRPr="00E51622">
              <w:rPr>
                <w:b/>
                <w:i/>
                <w:sz w:val="24"/>
                <w:szCs w:val="24"/>
              </w:rPr>
              <w:t>«Мир игры»</w:t>
            </w:r>
          </w:p>
        </w:tc>
        <w:tc>
          <w:tcPr>
            <w:tcW w:w="3190" w:type="dxa"/>
          </w:tcPr>
          <w:p w:rsidR="00B247DD" w:rsidRPr="00E51622" w:rsidRDefault="00B247DD" w:rsidP="00B247DD">
            <w:pPr>
              <w:rPr>
                <w:b/>
                <w:i/>
                <w:sz w:val="24"/>
                <w:szCs w:val="24"/>
              </w:rPr>
            </w:pPr>
            <w:r w:rsidRPr="00E51622">
              <w:rPr>
                <w:b/>
                <w:i/>
                <w:sz w:val="24"/>
                <w:szCs w:val="24"/>
              </w:rPr>
              <w:t>«Наши игрушки»</w:t>
            </w:r>
          </w:p>
          <w:p w:rsidR="00B247DD" w:rsidRPr="00E51622" w:rsidRDefault="00B247DD" w:rsidP="00B247DD">
            <w:pPr>
              <w:rPr>
                <w:sz w:val="24"/>
                <w:szCs w:val="24"/>
              </w:rPr>
            </w:pPr>
            <w:r w:rsidRPr="00E51622">
              <w:rPr>
                <w:sz w:val="24"/>
                <w:szCs w:val="24"/>
              </w:rPr>
              <w:t xml:space="preserve">Адаптация к пространству и предметному оснащению группы; рассматривание разного вида игрушек; выделение сенсорных признаков (цвет, размер, форма), развитие игрового опыта. </w:t>
            </w:r>
          </w:p>
          <w:p w:rsidR="00B247DD" w:rsidRPr="00E51622" w:rsidRDefault="00B247DD" w:rsidP="00B247DD">
            <w:pPr>
              <w:rPr>
                <w:sz w:val="24"/>
                <w:szCs w:val="24"/>
              </w:rPr>
            </w:pPr>
            <w:r w:rsidRPr="00E51622">
              <w:rPr>
                <w:sz w:val="24"/>
                <w:szCs w:val="24"/>
              </w:rPr>
              <w:t>Освоение правил их использования (расположения на определенных местах: в кукольном уголке, на «сенсорном столике»)</w:t>
            </w:r>
          </w:p>
        </w:tc>
        <w:tc>
          <w:tcPr>
            <w:tcW w:w="3191" w:type="dxa"/>
          </w:tcPr>
          <w:p w:rsidR="00B247DD" w:rsidRPr="00E51622" w:rsidRDefault="00B247DD" w:rsidP="00B247DD">
            <w:pPr>
              <w:rPr>
                <w:sz w:val="24"/>
                <w:szCs w:val="24"/>
              </w:rPr>
            </w:pPr>
            <w:r w:rsidRPr="00E51622">
              <w:rPr>
                <w:sz w:val="24"/>
                <w:szCs w:val="24"/>
              </w:rPr>
              <w:t>В кукольном уголке педагог активизирует детей к участию в простых сюжетах(«семья») с правильным использованием атрибутов (предметов уголка кукол)</w:t>
            </w:r>
          </w:p>
        </w:tc>
      </w:tr>
      <w:tr w:rsidR="00B247DD" w:rsidRPr="00E51622" w:rsidTr="00B247DD">
        <w:tc>
          <w:tcPr>
            <w:tcW w:w="3190" w:type="dxa"/>
          </w:tcPr>
          <w:p w:rsidR="00B247DD" w:rsidRPr="00E51622" w:rsidRDefault="00B247DD" w:rsidP="00B247DD">
            <w:pPr>
              <w:rPr>
                <w:b/>
                <w:i/>
                <w:sz w:val="24"/>
                <w:szCs w:val="24"/>
              </w:rPr>
            </w:pPr>
            <w:r w:rsidRPr="00E51622">
              <w:rPr>
                <w:b/>
                <w:i/>
                <w:sz w:val="24"/>
                <w:szCs w:val="24"/>
              </w:rPr>
              <w:t>«Мир вокруг нас»</w:t>
            </w:r>
          </w:p>
        </w:tc>
        <w:tc>
          <w:tcPr>
            <w:tcW w:w="3190" w:type="dxa"/>
          </w:tcPr>
          <w:p w:rsidR="00B247DD" w:rsidRPr="00E51622" w:rsidRDefault="00B247DD" w:rsidP="00B247DD">
            <w:pPr>
              <w:rPr>
                <w:b/>
                <w:i/>
                <w:sz w:val="24"/>
                <w:szCs w:val="24"/>
              </w:rPr>
            </w:pPr>
            <w:r w:rsidRPr="00E51622">
              <w:rPr>
                <w:b/>
                <w:i/>
                <w:sz w:val="24"/>
                <w:szCs w:val="24"/>
              </w:rPr>
              <w:t>«Наша группа»</w:t>
            </w:r>
          </w:p>
          <w:p w:rsidR="00B247DD" w:rsidRPr="00E51622" w:rsidRDefault="00B247DD" w:rsidP="00B247DD">
            <w:pPr>
              <w:rPr>
                <w:sz w:val="24"/>
                <w:szCs w:val="24"/>
              </w:rPr>
            </w:pPr>
            <w:r w:rsidRPr="00E51622">
              <w:rPr>
                <w:sz w:val="24"/>
                <w:szCs w:val="24"/>
              </w:rPr>
              <w:t>Адаптация к пространству (помещения группы: спальня, игровая, туалетная комната, переход из помещения в помещение), предметному оснащению группы и новому социальному окружению; уголки (центры): наполнение и возможности деятельности, правила поведения; некоторые правила поведения, общения со взрослыми и детьми</w:t>
            </w:r>
          </w:p>
        </w:tc>
        <w:tc>
          <w:tcPr>
            <w:tcW w:w="3191" w:type="dxa"/>
          </w:tcPr>
          <w:p w:rsidR="00B247DD" w:rsidRPr="00E51622" w:rsidRDefault="00B247DD" w:rsidP="00B247DD">
            <w:pPr>
              <w:rPr>
                <w:sz w:val="24"/>
                <w:szCs w:val="24"/>
              </w:rPr>
            </w:pPr>
            <w:r w:rsidRPr="00E51622">
              <w:rPr>
                <w:sz w:val="24"/>
                <w:szCs w:val="24"/>
              </w:rPr>
              <w:t xml:space="preserve">Игры и деятельность в условиях среды, проявление интереса к оборудованию, игрушкам в группе; свободное перемещение в пространстве. </w:t>
            </w:r>
          </w:p>
        </w:tc>
      </w:tr>
      <w:tr w:rsidR="00B247DD" w:rsidRPr="00E51622" w:rsidTr="00B247DD">
        <w:tc>
          <w:tcPr>
            <w:tcW w:w="3190" w:type="dxa"/>
          </w:tcPr>
          <w:p w:rsidR="00B247DD" w:rsidRPr="00E51622" w:rsidRDefault="00B247DD" w:rsidP="00B247DD">
            <w:pPr>
              <w:rPr>
                <w:b/>
                <w:i/>
                <w:sz w:val="24"/>
                <w:szCs w:val="24"/>
              </w:rPr>
            </w:pPr>
            <w:r w:rsidRPr="00E51622">
              <w:rPr>
                <w:b/>
                <w:i/>
                <w:sz w:val="24"/>
                <w:szCs w:val="24"/>
              </w:rPr>
              <w:t>«Мир вокруг нас»</w:t>
            </w:r>
          </w:p>
        </w:tc>
        <w:tc>
          <w:tcPr>
            <w:tcW w:w="3190" w:type="dxa"/>
          </w:tcPr>
          <w:p w:rsidR="00B247DD" w:rsidRPr="00E51622" w:rsidRDefault="00B247DD" w:rsidP="00B247DD">
            <w:pPr>
              <w:rPr>
                <w:b/>
                <w:i/>
                <w:sz w:val="24"/>
                <w:szCs w:val="24"/>
              </w:rPr>
            </w:pPr>
            <w:r w:rsidRPr="00E51622">
              <w:rPr>
                <w:b/>
                <w:i/>
                <w:sz w:val="24"/>
                <w:szCs w:val="24"/>
              </w:rPr>
              <w:t>«Наш участок. Мы гуляем!»</w:t>
            </w:r>
          </w:p>
          <w:p w:rsidR="00B247DD" w:rsidRPr="00E51622" w:rsidRDefault="00B247DD" w:rsidP="00B247DD">
            <w:pPr>
              <w:rPr>
                <w:sz w:val="24"/>
                <w:szCs w:val="24"/>
              </w:rPr>
            </w:pPr>
            <w:r w:rsidRPr="00E51622">
              <w:rPr>
                <w:sz w:val="24"/>
                <w:szCs w:val="24"/>
              </w:rPr>
              <w:t>Адаптация к пространству участка, правила безопасного поведения на прогулке; двигательная активность на площадке, атрибуты и оборудование для подвижных игр, игры песком и водой (на прогулке); представления о природных объектах</w:t>
            </w:r>
          </w:p>
        </w:tc>
        <w:tc>
          <w:tcPr>
            <w:tcW w:w="3191" w:type="dxa"/>
          </w:tcPr>
          <w:p w:rsidR="00B247DD" w:rsidRPr="00E51622" w:rsidRDefault="00B247DD" w:rsidP="00B247DD">
            <w:pPr>
              <w:rPr>
                <w:sz w:val="24"/>
                <w:szCs w:val="24"/>
              </w:rPr>
            </w:pPr>
            <w:r w:rsidRPr="00E51622">
              <w:rPr>
                <w:sz w:val="24"/>
                <w:szCs w:val="24"/>
              </w:rPr>
              <w:t>Игры на прогулке с разными оборудованиями (в песочнице): с игрушками и песком,  посудой и формочками, подвижные игры, сбор листьев для коллекции</w:t>
            </w:r>
          </w:p>
          <w:p w:rsidR="00B247DD" w:rsidRPr="00E51622" w:rsidRDefault="00B247DD" w:rsidP="00B247DD">
            <w:pPr>
              <w:rPr>
                <w:sz w:val="24"/>
                <w:szCs w:val="24"/>
              </w:rPr>
            </w:pPr>
          </w:p>
        </w:tc>
      </w:tr>
      <w:tr w:rsidR="00B247DD" w:rsidRPr="00E51622" w:rsidTr="00B247DD">
        <w:tc>
          <w:tcPr>
            <w:tcW w:w="3190" w:type="dxa"/>
          </w:tcPr>
          <w:p w:rsidR="00B247DD" w:rsidRPr="00E51622" w:rsidRDefault="00B247DD" w:rsidP="00B247DD">
            <w:pPr>
              <w:rPr>
                <w:b/>
                <w:i/>
                <w:sz w:val="24"/>
                <w:szCs w:val="24"/>
              </w:rPr>
            </w:pPr>
            <w:r w:rsidRPr="00E51622">
              <w:rPr>
                <w:b/>
                <w:i/>
                <w:sz w:val="24"/>
                <w:szCs w:val="24"/>
              </w:rPr>
              <w:t>«Мир вокруг нас»</w:t>
            </w:r>
          </w:p>
        </w:tc>
        <w:tc>
          <w:tcPr>
            <w:tcW w:w="3190" w:type="dxa"/>
          </w:tcPr>
          <w:p w:rsidR="00B247DD" w:rsidRPr="00E51622" w:rsidRDefault="00B247DD" w:rsidP="00B247DD">
            <w:pPr>
              <w:rPr>
                <w:b/>
                <w:i/>
                <w:sz w:val="24"/>
                <w:szCs w:val="24"/>
              </w:rPr>
            </w:pPr>
            <w:r w:rsidRPr="00E51622">
              <w:rPr>
                <w:b/>
                <w:i/>
                <w:sz w:val="24"/>
                <w:szCs w:val="24"/>
              </w:rPr>
              <w:t>«Мы обедаем»</w:t>
            </w:r>
          </w:p>
          <w:p w:rsidR="00B247DD" w:rsidRPr="00E51622" w:rsidRDefault="00B247DD" w:rsidP="00B247DD">
            <w:pPr>
              <w:rPr>
                <w:sz w:val="24"/>
                <w:szCs w:val="24"/>
              </w:rPr>
            </w:pPr>
            <w:r w:rsidRPr="00E51622">
              <w:rPr>
                <w:sz w:val="24"/>
                <w:szCs w:val="24"/>
              </w:rPr>
              <w:t>Предметы обеденной посуды (название, использование; отличия по внешним свойствам: глубокая и мелкая тарелки, кастрюля, ложка и вилка, чашка); правила вежливости (пожелания «приятного аппетита» и благодарности–«спасибо») и безопасность за столом. Дидактическая игра «Накроем обеденный стол»</w:t>
            </w:r>
          </w:p>
        </w:tc>
        <w:tc>
          <w:tcPr>
            <w:tcW w:w="3191" w:type="dxa"/>
          </w:tcPr>
          <w:p w:rsidR="00B247DD" w:rsidRPr="00E51622" w:rsidRDefault="00B247DD" w:rsidP="00B247DD">
            <w:pPr>
              <w:rPr>
                <w:sz w:val="24"/>
                <w:szCs w:val="24"/>
              </w:rPr>
            </w:pPr>
            <w:r w:rsidRPr="00E51622">
              <w:rPr>
                <w:sz w:val="24"/>
                <w:szCs w:val="24"/>
              </w:rPr>
              <w:t>Оснащение кукольного уголка обеденной посудой. Вместе с родителями роспись одноразовых тарелочек интересным узором (в пальчиковой или штапмовой технике) для уголка</w:t>
            </w:r>
          </w:p>
        </w:tc>
      </w:tr>
      <w:tr w:rsidR="00B247DD" w:rsidRPr="00E51622" w:rsidTr="00B247DD">
        <w:tc>
          <w:tcPr>
            <w:tcW w:w="3190" w:type="dxa"/>
          </w:tcPr>
          <w:p w:rsidR="00B247DD" w:rsidRPr="00E51622" w:rsidRDefault="00B247DD" w:rsidP="00B247DD">
            <w:pPr>
              <w:rPr>
                <w:b/>
                <w:i/>
                <w:sz w:val="24"/>
                <w:szCs w:val="24"/>
              </w:rPr>
            </w:pPr>
            <w:r w:rsidRPr="00E51622">
              <w:rPr>
                <w:b/>
                <w:i/>
                <w:sz w:val="24"/>
                <w:szCs w:val="24"/>
              </w:rPr>
              <w:t>«Мир вокруг нас»</w:t>
            </w:r>
          </w:p>
        </w:tc>
        <w:tc>
          <w:tcPr>
            <w:tcW w:w="3190" w:type="dxa"/>
          </w:tcPr>
          <w:p w:rsidR="00B247DD" w:rsidRPr="00E51622" w:rsidRDefault="00B247DD" w:rsidP="00B247DD">
            <w:pPr>
              <w:rPr>
                <w:b/>
                <w:i/>
                <w:sz w:val="24"/>
                <w:szCs w:val="24"/>
              </w:rPr>
            </w:pPr>
            <w:r w:rsidRPr="00E51622">
              <w:rPr>
                <w:b/>
                <w:i/>
                <w:sz w:val="24"/>
                <w:szCs w:val="24"/>
              </w:rPr>
              <w:t>«Мойдодыр у нас в гостях»</w:t>
            </w:r>
          </w:p>
          <w:p w:rsidR="00B247DD" w:rsidRPr="00E51622" w:rsidRDefault="00B247DD" w:rsidP="00B247DD">
            <w:pPr>
              <w:rPr>
                <w:sz w:val="24"/>
                <w:szCs w:val="24"/>
              </w:rPr>
            </w:pPr>
            <w:r w:rsidRPr="00E51622">
              <w:rPr>
                <w:sz w:val="24"/>
                <w:szCs w:val="24"/>
              </w:rPr>
              <w:t xml:space="preserve">Правила гигиены, формирование желания и умений умываться </w:t>
            </w:r>
          </w:p>
          <w:p w:rsidR="00B247DD" w:rsidRPr="00E51622" w:rsidRDefault="00B247DD" w:rsidP="00B247DD">
            <w:pPr>
              <w:rPr>
                <w:sz w:val="24"/>
                <w:szCs w:val="24"/>
              </w:rPr>
            </w:pPr>
            <w:r w:rsidRPr="00E51622">
              <w:rPr>
                <w:sz w:val="24"/>
                <w:szCs w:val="24"/>
              </w:rPr>
              <w:t>Игры (пускание мыльных пузырей и мыльной пеной)</w:t>
            </w:r>
          </w:p>
          <w:p w:rsidR="00B247DD" w:rsidRPr="00E51622" w:rsidRDefault="00B247DD" w:rsidP="00B247DD">
            <w:pPr>
              <w:rPr>
                <w:sz w:val="24"/>
                <w:szCs w:val="24"/>
              </w:rPr>
            </w:pPr>
            <w:r w:rsidRPr="00E51622">
              <w:rPr>
                <w:sz w:val="24"/>
                <w:szCs w:val="24"/>
              </w:rPr>
              <w:t>Слушание и разучивание (повторение и имитации сюжетов) потешек и стихов по  теме «Водичка, водичка, умой мое личико», А. Барто «Девочка чумазая» и др</w:t>
            </w:r>
          </w:p>
        </w:tc>
        <w:tc>
          <w:tcPr>
            <w:tcW w:w="3191" w:type="dxa"/>
          </w:tcPr>
          <w:p w:rsidR="00B247DD" w:rsidRPr="00E51622" w:rsidRDefault="00B247DD" w:rsidP="00B247DD">
            <w:pPr>
              <w:rPr>
                <w:sz w:val="24"/>
                <w:szCs w:val="24"/>
              </w:rPr>
            </w:pPr>
            <w:r w:rsidRPr="00E51622">
              <w:rPr>
                <w:sz w:val="24"/>
                <w:szCs w:val="24"/>
              </w:rPr>
              <w:t xml:space="preserve">Дидактическая игра лото (по тематике). </w:t>
            </w:r>
          </w:p>
          <w:p w:rsidR="00B247DD" w:rsidRPr="00E51622" w:rsidRDefault="00B247DD" w:rsidP="00B247DD">
            <w:pPr>
              <w:rPr>
                <w:sz w:val="24"/>
                <w:szCs w:val="24"/>
              </w:rPr>
            </w:pPr>
            <w:r w:rsidRPr="00E51622">
              <w:rPr>
                <w:sz w:val="24"/>
                <w:szCs w:val="24"/>
              </w:rPr>
              <w:t xml:space="preserve">Игры в сенсорном уголке (центре) </w:t>
            </w:r>
          </w:p>
        </w:tc>
      </w:tr>
      <w:tr w:rsidR="00B247DD" w:rsidRPr="00E51622" w:rsidTr="00B247DD">
        <w:tc>
          <w:tcPr>
            <w:tcW w:w="3190" w:type="dxa"/>
          </w:tcPr>
          <w:p w:rsidR="00B247DD" w:rsidRPr="00E51622" w:rsidRDefault="00B247DD" w:rsidP="00B247DD">
            <w:pPr>
              <w:rPr>
                <w:b/>
                <w:i/>
                <w:sz w:val="24"/>
                <w:szCs w:val="24"/>
              </w:rPr>
            </w:pPr>
            <w:r w:rsidRPr="00E51622">
              <w:rPr>
                <w:b/>
                <w:i/>
                <w:sz w:val="24"/>
                <w:szCs w:val="24"/>
              </w:rPr>
              <w:t>«Мир красоты»</w:t>
            </w:r>
          </w:p>
        </w:tc>
        <w:tc>
          <w:tcPr>
            <w:tcW w:w="3190" w:type="dxa"/>
          </w:tcPr>
          <w:p w:rsidR="00B247DD" w:rsidRPr="00E51622" w:rsidRDefault="00B247DD" w:rsidP="00B247DD">
            <w:pPr>
              <w:rPr>
                <w:b/>
                <w:i/>
                <w:sz w:val="24"/>
                <w:szCs w:val="24"/>
              </w:rPr>
            </w:pPr>
            <w:r w:rsidRPr="00E51622">
              <w:rPr>
                <w:b/>
                <w:i/>
                <w:sz w:val="24"/>
                <w:szCs w:val="24"/>
              </w:rPr>
              <w:t>«Коробочка с чудо - карандашами и красками»</w:t>
            </w:r>
          </w:p>
          <w:p w:rsidR="00B247DD" w:rsidRPr="00E51622" w:rsidRDefault="00B247DD" w:rsidP="00B247DD">
            <w:pPr>
              <w:rPr>
                <w:sz w:val="24"/>
                <w:szCs w:val="24"/>
              </w:rPr>
            </w:pPr>
            <w:r w:rsidRPr="00E51622">
              <w:rPr>
                <w:sz w:val="24"/>
                <w:szCs w:val="24"/>
              </w:rPr>
              <w:t>Способы использования карандашей, красок в рисовании простых элементов</w:t>
            </w:r>
          </w:p>
        </w:tc>
        <w:tc>
          <w:tcPr>
            <w:tcW w:w="3191" w:type="dxa"/>
          </w:tcPr>
          <w:p w:rsidR="00B247DD" w:rsidRPr="00E51622" w:rsidRDefault="00B247DD" w:rsidP="00B247DD">
            <w:pPr>
              <w:rPr>
                <w:sz w:val="24"/>
                <w:szCs w:val="24"/>
              </w:rPr>
            </w:pPr>
            <w:r w:rsidRPr="00E51622">
              <w:rPr>
                <w:sz w:val="24"/>
                <w:szCs w:val="24"/>
              </w:rPr>
              <w:t>Оформление места для рисования. Оформление панно «Мы рисуем пальчиками и карандашами!»</w:t>
            </w:r>
          </w:p>
        </w:tc>
      </w:tr>
      <w:tr w:rsidR="00B247DD" w:rsidRPr="00E51622" w:rsidTr="00B247DD">
        <w:tc>
          <w:tcPr>
            <w:tcW w:w="3190" w:type="dxa"/>
          </w:tcPr>
          <w:p w:rsidR="00B247DD" w:rsidRPr="00E51622" w:rsidRDefault="00B247DD" w:rsidP="00B247DD">
            <w:pPr>
              <w:rPr>
                <w:b/>
                <w:i/>
                <w:sz w:val="24"/>
                <w:szCs w:val="24"/>
              </w:rPr>
            </w:pPr>
            <w:r w:rsidRPr="00E51622">
              <w:rPr>
                <w:b/>
                <w:i/>
                <w:sz w:val="24"/>
                <w:szCs w:val="24"/>
              </w:rPr>
              <w:t>«Мир вокруг нас»</w:t>
            </w:r>
          </w:p>
        </w:tc>
        <w:tc>
          <w:tcPr>
            <w:tcW w:w="3190" w:type="dxa"/>
          </w:tcPr>
          <w:p w:rsidR="00B247DD" w:rsidRPr="00E51622" w:rsidRDefault="00B247DD" w:rsidP="00B247DD">
            <w:pPr>
              <w:rPr>
                <w:b/>
                <w:i/>
                <w:sz w:val="24"/>
                <w:szCs w:val="24"/>
              </w:rPr>
            </w:pPr>
            <w:r w:rsidRPr="00E51622">
              <w:rPr>
                <w:b/>
                <w:i/>
                <w:sz w:val="24"/>
                <w:szCs w:val="24"/>
              </w:rPr>
              <w:t>«Наш веселый звонкий мяч»</w:t>
            </w:r>
          </w:p>
          <w:p w:rsidR="00B247DD" w:rsidRPr="00E51622" w:rsidRDefault="00B247DD" w:rsidP="00B247DD">
            <w:pPr>
              <w:rPr>
                <w:sz w:val="24"/>
                <w:szCs w:val="24"/>
              </w:rPr>
            </w:pPr>
            <w:r w:rsidRPr="00E51622">
              <w:rPr>
                <w:sz w:val="24"/>
                <w:szCs w:val="24"/>
              </w:rPr>
              <w:t>Игры с мячом, рассматривание мячей разного цвета и размера. Эталоны и обследование (выделение формы круга в дидактических картинках и наборов абстрактных множеств (блоки Дьенеша)), выделение формы предметов окружающего мира (солнце, тарелка и т. п.)</w:t>
            </w:r>
          </w:p>
        </w:tc>
        <w:tc>
          <w:tcPr>
            <w:tcW w:w="3191" w:type="dxa"/>
          </w:tcPr>
          <w:p w:rsidR="00B247DD" w:rsidRPr="00E51622" w:rsidRDefault="00B247DD" w:rsidP="00B247DD">
            <w:pPr>
              <w:rPr>
                <w:sz w:val="24"/>
                <w:szCs w:val="24"/>
              </w:rPr>
            </w:pPr>
            <w:r w:rsidRPr="00E51622">
              <w:rPr>
                <w:sz w:val="24"/>
                <w:szCs w:val="24"/>
              </w:rPr>
              <w:t>Изготовление панно «Солнышко весело светит!» (единая композиция на основе общего круга и лучей – ладошек детей)</w:t>
            </w:r>
          </w:p>
        </w:tc>
      </w:tr>
      <w:tr w:rsidR="00B247DD" w:rsidRPr="00E51622" w:rsidTr="00B247DD">
        <w:tc>
          <w:tcPr>
            <w:tcW w:w="3190" w:type="dxa"/>
          </w:tcPr>
          <w:p w:rsidR="00B247DD" w:rsidRPr="00E51622" w:rsidRDefault="00B247DD" w:rsidP="00B247DD">
            <w:pPr>
              <w:rPr>
                <w:b/>
                <w:i/>
                <w:sz w:val="24"/>
                <w:szCs w:val="24"/>
              </w:rPr>
            </w:pPr>
            <w:r w:rsidRPr="00E51622">
              <w:rPr>
                <w:b/>
                <w:i/>
                <w:sz w:val="24"/>
                <w:szCs w:val="24"/>
              </w:rPr>
              <w:t>«Книжки для малышек»</w:t>
            </w:r>
          </w:p>
        </w:tc>
        <w:tc>
          <w:tcPr>
            <w:tcW w:w="3190" w:type="dxa"/>
          </w:tcPr>
          <w:p w:rsidR="00B247DD" w:rsidRPr="00E51622" w:rsidRDefault="00B247DD" w:rsidP="00B247DD">
            <w:pPr>
              <w:rPr>
                <w:b/>
                <w:i/>
                <w:sz w:val="24"/>
                <w:szCs w:val="24"/>
              </w:rPr>
            </w:pPr>
            <w:r w:rsidRPr="00E51622">
              <w:rPr>
                <w:b/>
                <w:i/>
                <w:sz w:val="24"/>
                <w:szCs w:val="24"/>
              </w:rPr>
              <w:t>«Наши любимые книжки»</w:t>
            </w:r>
          </w:p>
          <w:p w:rsidR="00B247DD" w:rsidRPr="00E51622" w:rsidRDefault="00B247DD" w:rsidP="00B247DD">
            <w:pPr>
              <w:rPr>
                <w:sz w:val="24"/>
                <w:szCs w:val="24"/>
              </w:rPr>
            </w:pPr>
            <w:r w:rsidRPr="00E51622">
              <w:rPr>
                <w:sz w:val="24"/>
                <w:szCs w:val="24"/>
              </w:rPr>
              <w:t>Интерес к рассматриванию, слушанию; чтение и разучивание стихов, чтение и рассматривание иллюстраций к народным сказкам «Курочка Ряба», «Колобок»</w:t>
            </w:r>
          </w:p>
        </w:tc>
        <w:tc>
          <w:tcPr>
            <w:tcW w:w="3191" w:type="dxa"/>
          </w:tcPr>
          <w:p w:rsidR="00B247DD" w:rsidRPr="00E51622" w:rsidRDefault="00B247DD" w:rsidP="00B247DD">
            <w:pPr>
              <w:rPr>
                <w:sz w:val="24"/>
                <w:szCs w:val="24"/>
              </w:rPr>
            </w:pPr>
            <w:r w:rsidRPr="00E51622">
              <w:rPr>
                <w:sz w:val="24"/>
                <w:szCs w:val="24"/>
              </w:rPr>
              <w:t>«Оформление» книжного уголка  - раскладывание книг по разным основаниям (книги о животных – знакомые сказки – книги для рассматривания)</w:t>
            </w:r>
          </w:p>
          <w:p w:rsidR="00B247DD" w:rsidRPr="00E51622" w:rsidRDefault="00B247DD" w:rsidP="00B247DD">
            <w:pPr>
              <w:rPr>
                <w:sz w:val="24"/>
                <w:szCs w:val="24"/>
              </w:rPr>
            </w:pPr>
          </w:p>
        </w:tc>
      </w:tr>
      <w:tr w:rsidR="00B247DD" w:rsidRPr="00E51622" w:rsidTr="00B247DD">
        <w:tc>
          <w:tcPr>
            <w:tcW w:w="3190" w:type="dxa"/>
          </w:tcPr>
          <w:p w:rsidR="00B247DD" w:rsidRPr="00E51622" w:rsidRDefault="00B247DD" w:rsidP="00B247DD">
            <w:pPr>
              <w:rPr>
                <w:b/>
                <w:i/>
                <w:sz w:val="24"/>
                <w:szCs w:val="24"/>
              </w:rPr>
            </w:pPr>
            <w:r w:rsidRPr="00E51622">
              <w:rPr>
                <w:b/>
                <w:i/>
                <w:sz w:val="24"/>
                <w:szCs w:val="24"/>
              </w:rPr>
              <w:t>«Мир вокруг нас»</w:t>
            </w:r>
          </w:p>
        </w:tc>
        <w:tc>
          <w:tcPr>
            <w:tcW w:w="3190" w:type="dxa"/>
          </w:tcPr>
          <w:p w:rsidR="00B247DD" w:rsidRPr="00E51622" w:rsidRDefault="00B247DD" w:rsidP="00B247DD">
            <w:pPr>
              <w:rPr>
                <w:b/>
                <w:i/>
                <w:sz w:val="24"/>
                <w:szCs w:val="24"/>
              </w:rPr>
            </w:pPr>
            <w:r w:rsidRPr="00E51622">
              <w:rPr>
                <w:b/>
                <w:i/>
                <w:sz w:val="24"/>
                <w:szCs w:val="24"/>
              </w:rPr>
              <w:t>«Один, два, много!»</w:t>
            </w:r>
          </w:p>
          <w:p w:rsidR="00B247DD" w:rsidRPr="00E51622" w:rsidRDefault="00B247DD" w:rsidP="00B247DD">
            <w:pPr>
              <w:rPr>
                <w:sz w:val="24"/>
                <w:szCs w:val="24"/>
              </w:rPr>
            </w:pPr>
            <w:r w:rsidRPr="00E51622">
              <w:rPr>
                <w:sz w:val="24"/>
                <w:szCs w:val="24"/>
              </w:rPr>
              <w:t>Умения выделять количественные отношения и численность разнообразных множеств (один, много, мало (несколько), два); способы сравнения множеств (наложение)</w:t>
            </w:r>
          </w:p>
        </w:tc>
        <w:tc>
          <w:tcPr>
            <w:tcW w:w="3191" w:type="dxa"/>
          </w:tcPr>
          <w:p w:rsidR="00B247DD" w:rsidRPr="00E51622" w:rsidRDefault="00B247DD" w:rsidP="00B247DD">
            <w:pPr>
              <w:rPr>
                <w:sz w:val="24"/>
                <w:szCs w:val="24"/>
              </w:rPr>
            </w:pPr>
            <w:r w:rsidRPr="00E51622">
              <w:rPr>
                <w:sz w:val="24"/>
                <w:szCs w:val="24"/>
              </w:rPr>
              <w:t>Составление коллажа «Один, два, много!», наклеивание предметных картинок, составление простых изображений (отпечатками), отражающих разные количественные отношения</w:t>
            </w:r>
          </w:p>
        </w:tc>
      </w:tr>
      <w:tr w:rsidR="00B247DD" w:rsidRPr="00E51622" w:rsidTr="00B247DD">
        <w:tc>
          <w:tcPr>
            <w:tcW w:w="9571" w:type="dxa"/>
            <w:gridSpan w:val="3"/>
          </w:tcPr>
          <w:p w:rsidR="00B247DD" w:rsidRPr="00E51622" w:rsidRDefault="00B247DD" w:rsidP="00B247DD">
            <w:pPr>
              <w:jc w:val="center"/>
              <w:rPr>
                <w:b/>
                <w:sz w:val="24"/>
                <w:szCs w:val="24"/>
              </w:rPr>
            </w:pPr>
            <w:r w:rsidRPr="00E51622">
              <w:rPr>
                <w:b/>
                <w:sz w:val="24"/>
                <w:szCs w:val="24"/>
              </w:rPr>
              <w:t>ОКТЯБРЬ</w:t>
            </w:r>
          </w:p>
        </w:tc>
      </w:tr>
      <w:tr w:rsidR="00B247DD" w:rsidRPr="00E51622" w:rsidTr="00B247DD">
        <w:tc>
          <w:tcPr>
            <w:tcW w:w="3190" w:type="dxa"/>
          </w:tcPr>
          <w:p w:rsidR="00B247DD" w:rsidRPr="00E51622" w:rsidRDefault="00B247DD" w:rsidP="00B247DD">
            <w:pPr>
              <w:rPr>
                <w:b/>
                <w:i/>
                <w:sz w:val="24"/>
                <w:szCs w:val="24"/>
              </w:rPr>
            </w:pPr>
            <w:r w:rsidRPr="00E51622">
              <w:rPr>
                <w:b/>
                <w:i/>
                <w:sz w:val="24"/>
                <w:szCs w:val="24"/>
              </w:rPr>
              <w:t>«Осеннее настроение»</w:t>
            </w:r>
          </w:p>
        </w:tc>
        <w:tc>
          <w:tcPr>
            <w:tcW w:w="3190" w:type="dxa"/>
          </w:tcPr>
          <w:p w:rsidR="00B247DD" w:rsidRPr="00E51622" w:rsidRDefault="00B247DD" w:rsidP="00B247DD">
            <w:pPr>
              <w:rPr>
                <w:b/>
                <w:i/>
                <w:sz w:val="24"/>
                <w:szCs w:val="24"/>
              </w:rPr>
            </w:pPr>
            <w:r w:rsidRPr="00E51622">
              <w:rPr>
                <w:b/>
                <w:i/>
                <w:sz w:val="24"/>
                <w:szCs w:val="24"/>
              </w:rPr>
              <w:t>«Яркие осенние листья»</w:t>
            </w:r>
          </w:p>
          <w:p w:rsidR="00B247DD" w:rsidRPr="00E51622" w:rsidRDefault="00B247DD" w:rsidP="00B247DD">
            <w:pPr>
              <w:rPr>
                <w:sz w:val="24"/>
                <w:szCs w:val="24"/>
              </w:rPr>
            </w:pPr>
            <w:r w:rsidRPr="00E51622">
              <w:rPr>
                <w:sz w:val="24"/>
                <w:szCs w:val="24"/>
              </w:rPr>
              <w:t xml:space="preserve">Приход осени, признаки осени, наблюдение изменений в природе. Чтение стихов и описаний осенней природы, рассматривание произведений изобразительного искусства с выделением сезонных изменений. </w:t>
            </w:r>
          </w:p>
          <w:p w:rsidR="00B247DD" w:rsidRPr="00E51622" w:rsidRDefault="00B247DD" w:rsidP="00B247DD">
            <w:pPr>
              <w:rPr>
                <w:sz w:val="24"/>
                <w:szCs w:val="24"/>
              </w:rPr>
            </w:pPr>
            <w:r w:rsidRPr="00E51622">
              <w:rPr>
                <w:sz w:val="24"/>
                <w:szCs w:val="24"/>
              </w:rPr>
              <w:t xml:space="preserve">Выбор красок и карандашей в процессе рисования  </w:t>
            </w:r>
          </w:p>
        </w:tc>
        <w:tc>
          <w:tcPr>
            <w:tcW w:w="3191" w:type="dxa"/>
          </w:tcPr>
          <w:p w:rsidR="00B247DD" w:rsidRPr="00E51622" w:rsidRDefault="00B247DD" w:rsidP="00B247DD">
            <w:pPr>
              <w:rPr>
                <w:sz w:val="24"/>
                <w:szCs w:val="24"/>
              </w:rPr>
            </w:pPr>
            <w:r w:rsidRPr="00E51622">
              <w:rPr>
                <w:sz w:val="24"/>
                <w:szCs w:val="24"/>
              </w:rPr>
              <w:t>Коллекционирование осенних листьев и рисунков по теме.</w:t>
            </w:r>
          </w:p>
          <w:p w:rsidR="00B247DD" w:rsidRPr="00E51622" w:rsidRDefault="00B247DD" w:rsidP="00B247DD">
            <w:pPr>
              <w:rPr>
                <w:sz w:val="24"/>
                <w:szCs w:val="24"/>
              </w:rPr>
            </w:pPr>
            <w:r w:rsidRPr="00E51622">
              <w:rPr>
                <w:sz w:val="24"/>
                <w:szCs w:val="24"/>
              </w:rPr>
              <w:t>Совместное с педагогом изготовление осеннего букета для украшения группы</w:t>
            </w:r>
          </w:p>
        </w:tc>
      </w:tr>
      <w:tr w:rsidR="00B247DD" w:rsidRPr="00E51622" w:rsidTr="00B247DD">
        <w:tc>
          <w:tcPr>
            <w:tcW w:w="3190" w:type="dxa"/>
          </w:tcPr>
          <w:p w:rsidR="00B247DD" w:rsidRPr="00E51622" w:rsidRDefault="00B247DD" w:rsidP="00B247DD">
            <w:pPr>
              <w:rPr>
                <w:b/>
                <w:i/>
                <w:sz w:val="24"/>
                <w:szCs w:val="24"/>
              </w:rPr>
            </w:pPr>
            <w:r w:rsidRPr="00E51622">
              <w:rPr>
                <w:b/>
                <w:i/>
                <w:sz w:val="24"/>
                <w:szCs w:val="24"/>
              </w:rPr>
              <w:t>«Осеннее настроение»</w:t>
            </w:r>
          </w:p>
        </w:tc>
        <w:tc>
          <w:tcPr>
            <w:tcW w:w="3190" w:type="dxa"/>
          </w:tcPr>
          <w:p w:rsidR="00B247DD" w:rsidRPr="00E51622" w:rsidRDefault="00B247DD" w:rsidP="00B247DD">
            <w:pPr>
              <w:rPr>
                <w:b/>
                <w:i/>
                <w:sz w:val="24"/>
                <w:szCs w:val="24"/>
              </w:rPr>
            </w:pPr>
            <w:r w:rsidRPr="00E51622">
              <w:rPr>
                <w:b/>
                <w:i/>
                <w:sz w:val="24"/>
                <w:szCs w:val="24"/>
              </w:rPr>
              <w:t>«Вкусные дары осени»</w:t>
            </w:r>
          </w:p>
          <w:p w:rsidR="00B247DD" w:rsidRPr="00E51622" w:rsidRDefault="00B247DD" w:rsidP="00B247DD">
            <w:pPr>
              <w:rPr>
                <w:sz w:val="24"/>
                <w:szCs w:val="24"/>
              </w:rPr>
            </w:pPr>
            <w:r w:rsidRPr="00E51622">
              <w:rPr>
                <w:sz w:val="24"/>
                <w:szCs w:val="24"/>
              </w:rPr>
              <w:t xml:space="preserve">Знакомство с некоторыми овощами, фруктами, ягодами и грибами (помидорами, огурцами, картофелем, яблоками, грушами, клюквой и т.п.) «Дегустация» осенних плодов (игра «Узнай на вкус»). </w:t>
            </w:r>
          </w:p>
          <w:p w:rsidR="00B247DD" w:rsidRPr="00E51622" w:rsidRDefault="00B247DD" w:rsidP="00B247DD">
            <w:pPr>
              <w:rPr>
                <w:sz w:val="24"/>
                <w:szCs w:val="24"/>
              </w:rPr>
            </w:pPr>
            <w:r w:rsidRPr="00E51622">
              <w:rPr>
                <w:sz w:val="24"/>
                <w:szCs w:val="24"/>
              </w:rPr>
              <w:t>Чтение стихов об овощах и фруктах, рассматривание дидактических картин или натюрмортов по теме; лепка и рисование</w:t>
            </w:r>
          </w:p>
        </w:tc>
        <w:tc>
          <w:tcPr>
            <w:tcW w:w="3191" w:type="dxa"/>
          </w:tcPr>
          <w:p w:rsidR="00B247DD" w:rsidRPr="00E51622" w:rsidRDefault="00B247DD" w:rsidP="00B247DD">
            <w:pPr>
              <w:rPr>
                <w:sz w:val="24"/>
                <w:szCs w:val="24"/>
              </w:rPr>
            </w:pPr>
            <w:r w:rsidRPr="00E51622">
              <w:rPr>
                <w:sz w:val="24"/>
                <w:szCs w:val="24"/>
              </w:rPr>
              <w:t>Коллажирование «Витамины на тарелке» (изображение на одноразовой бумажной тарелке печатками или штампами из овощей).\Игры с муляжами овощей, фруктов, грибой в игровом уголке</w:t>
            </w:r>
          </w:p>
        </w:tc>
      </w:tr>
      <w:tr w:rsidR="00B247DD" w:rsidRPr="00E51622" w:rsidTr="00B247DD">
        <w:tc>
          <w:tcPr>
            <w:tcW w:w="3190" w:type="dxa"/>
          </w:tcPr>
          <w:p w:rsidR="00B247DD" w:rsidRPr="00E51622" w:rsidRDefault="00B247DD" w:rsidP="00B247DD">
            <w:pPr>
              <w:rPr>
                <w:b/>
                <w:i/>
                <w:sz w:val="24"/>
                <w:szCs w:val="24"/>
              </w:rPr>
            </w:pPr>
            <w:r w:rsidRPr="00E51622">
              <w:rPr>
                <w:b/>
                <w:i/>
                <w:sz w:val="24"/>
                <w:szCs w:val="24"/>
              </w:rPr>
              <w:t>«Мир вокруг нас»</w:t>
            </w:r>
          </w:p>
          <w:p w:rsidR="00B247DD" w:rsidRPr="00E51622" w:rsidRDefault="00B247DD" w:rsidP="00B247DD">
            <w:pPr>
              <w:rPr>
                <w:sz w:val="24"/>
                <w:szCs w:val="24"/>
              </w:rPr>
            </w:pPr>
          </w:p>
        </w:tc>
        <w:tc>
          <w:tcPr>
            <w:tcW w:w="3190" w:type="dxa"/>
          </w:tcPr>
          <w:p w:rsidR="00B247DD" w:rsidRPr="00E51622" w:rsidRDefault="00B247DD" w:rsidP="00B247DD">
            <w:pPr>
              <w:rPr>
                <w:b/>
                <w:i/>
                <w:sz w:val="24"/>
                <w:szCs w:val="24"/>
              </w:rPr>
            </w:pPr>
            <w:r w:rsidRPr="00E51622">
              <w:rPr>
                <w:b/>
                <w:i/>
                <w:sz w:val="24"/>
                <w:szCs w:val="24"/>
              </w:rPr>
              <w:t>«Оденем куклу на прогулку»</w:t>
            </w:r>
          </w:p>
          <w:p w:rsidR="00B247DD" w:rsidRPr="00E51622" w:rsidRDefault="00B247DD" w:rsidP="00B247DD">
            <w:pPr>
              <w:rPr>
                <w:sz w:val="24"/>
                <w:szCs w:val="24"/>
              </w:rPr>
            </w:pPr>
            <w:r w:rsidRPr="00E51622">
              <w:rPr>
                <w:sz w:val="24"/>
                <w:szCs w:val="24"/>
              </w:rPr>
              <w:t>Предметы верхней одежды, назначение предметов одежды, правила одевания, аккуратного бережного пользования, просушивания после прогулки; вариативность некоторых предметов (шапочка разного вида, куртка или пальто); использование алгоритма одевания</w:t>
            </w:r>
          </w:p>
        </w:tc>
        <w:tc>
          <w:tcPr>
            <w:tcW w:w="3191" w:type="dxa"/>
          </w:tcPr>
          <w:p w:rsidR="00B247DD" w:rsidRPr="00E51622" w:rsidRDefault="00B247DD" w:rsidP="00B247DD">
            <w:pPr>
              <w:rPr>
                <w:sz w:val="24"/>
                <w:szCs w:val="24"/>
              </w:rPr>
            </w:pPr>
            <w:r w:rsidRPr="00E51622">
              <w:rPr>
                <w:sz w:val="24"/>
                <w:szCs w:val="24"/>
              </w:rPr>
              <w:t>Подбор кукольной одежды (по сезонку) в игровом уголке; игры с куклами «Собираемся на прогулку»</w:t>
            </w:r>
          </w:p>
        </w:tc>
      </w:tr>
      <w:tr w:rsidR="00B247DD" w:rsidRPr="00E51622" w:rsidTr="00B247DD">
        <w:tc>
          <w:tcPr>
            <w:tcW w:w="3190" w:type="dxa"/>
          </w:tcPr>
          <w:p w:rsidR="00B247DD" w:rsidRPr="00E51622" w:rsidRDefault="00B247DD" w:rsidP="00B247DD">
            <w:pPr>
              <w:rPr>
                <w:b/>
                <w:i/>
                <w:sz w:val="24"/>
                <w:szCs w:val="24"/>
              </w:rPr>
            </w:pPr>
            <w:r w:rsidRPr="00E51622">
              <w:rPr>
                <w:b/>
                <w:i/>
                <w:sz w:val="24"/>
                <w:szCs w:val="24"/>
              </w:rPr>
              <w:t>«Мир красоты»</w:t>
            </w:r>
          </w:p>
        </w:tc>
        <w:tc>
          <w:tcPr>
            <w:tcW w:w="3190" w:type="dxa"/>
          </w:tcPr>
          <w:p w:rsidR="00B247DD" w:rsidRPr="00E51622" w:rsidRDefault="00B247DD" w:rsidP="00B247DD">
            <w:pPr>
              <w:rPr>
                <w:b/>
                <w:i/>
                <w:sz w:val="24"/>
                <w:szCs w:val="24"/>
              </w:rPr>
            </w:pPr>
            <w:r w:rsidRPr="00E51622">
              <w:rPr>
                <w:b/>
                <w:i/>
                <w:sz w:val="24"/>
                <w:szCs w:val="24"/>
              </w:rPr>
              <w:t>«Разноцветный мир»</w:t>
            </w:r>
          </w:p>
          <w:p w:rsidR="00B247DD" w:rsidRPr="00E51622" w:rsidRDefault="00B247DD" w:rsidP="00B247DD">
            <w:pPr>
              <w:rPr>
                <w:sz w:val="24"/>
                <w:szCs w:val="24"/>
              </w:rPr>
            </w:pPr>
            <w:r w:rsidRPr="00E51622">
              <w:rPr>
                <w:sz w:val="24"/>
                <w:szCs w:val="24"/>
              </w:rPr>
              <w:t xml:space="preserve">Эталоны цвета: красный, оранжевый, зелёный, синий, жёлтый, белый, черный; выделение цветов в предметах окружающего мира. </w:t>
            </w:r>
          </w:p>
          <w:p w:rsidR="00B247DD" w:rsidRPr="00E51622" w:rsidRDefault="00B247DD" w:rsidP="00B247DD">
            <w:pPr>
              <w:rPr>
                <w:sz w:val="24"/>
                <w:szCs w:val="24"/>
              </w:rPr>
            </w:pPr>
            <w:r w:rsidRPr="00E51622">
              <w:rPr>
                <w:sz w:val="24"/>
                <w:szCs w:val="24"/>
              </w:rPr>
              <w:t>Сортировка предметов по цвету (одежда синего и красного цвета) и т.п., игры на подбор цветов</w:t>
            </w:r>
          </w:p>
        </w:tc>
        <w:tc>
          <w:tcPr>
            <w:tcW w:w="3191" w:type="dxa"/>
          </w:tcPr>
          <w:p w:rsidR="00B247DD" w:rsidRPr="00E51622" w:rsidRDefault="00B247DD" w:rsidP="00B247DD">
            <w:pPr>
              <w:rPr>
                <w:sz w:val="24"/>
                <w:szCs w:val="24"/>
              </w:rPr>
            </w:pPr>
            <w:r w:rsidRPr="00E51622">
              <w:rPr>
                <w:sz w:val="24"/>
                <w:szCs w:val="24"/>
              </w:rPr>
              <w:t>Панно «Разноцветный мир» - изображение лесной полянки и типичных предметов (солнце, деревья, озеро и т.п.)</w:t>
            </w:r>
          </w:p>
          <w:p w:rsidR="00B247DD" w:rsidRPr="00E51622" w:rsidRDefault="00B247DD" w:rsidP="00B247DD">
            <w:pPr>
              <w:rPr>
                <w:sz w:val="24"/>
                <w:szCs w:val="24"/>
              </w:rPr>
            </w:pPr>
          </w:p>
        </w:tc>
      </w:tr>
      <w:tr w:rsidR="00B247DD" w:rsidRPr="00E51622" w:rsidTr="00B247DD">
        <w:tc>
          <w:tcPr>
            <w:tcW w:w="3190" w:type="dxa"/>
          </w:tcPr>
          <w:p w:rsidR="00B247DD" w:rsidRPr="00E51622" w:rsidRDefault="00B247DD" w:rsidP="00B247DD">
            <w:pPr>
              <w:rPr>
                <w:b/>
                <w:i/>
                <w:sz w:val="24"/>
                <w:szCs w:val="24"/>
              </w:rPr>
            </w:pPr>
            <w:r w:rsidRPr="00E51622">
              <w:rPr>
                <w:b/>
                <w:i/>
                <w:sz w:val="24"/>
                <w:szCs w:val="24"/>
              </w:rPr>
              <w:t>«Мир вокруг нас»</w:t>
            </w:r>
          </w:p>
        </w:tc>
        <w:tc>
          <w:tcPr>
            <w:tcW w:w="3190" w:type="dxa"/>
          </w:tcPr>
          <w:p w:rsidR="00B247DD" w:rsidRPr="00E51622" w:rsidRDefault="00B247DD" w:rsidP="00B247DD">
            <w:pPr>
              <w:rPr>
                <w:b/>
                <w:i/>
                <w:sz w:val="24"/>
                <w:szCs w:val="24"/>
              </w:rPr>
            </w:pPr>
            <w:r w:rsidRPr="00E51622">
              <w:rPr>
                <w:b/>
                <w:i/>
                <w:sz w:val="24"/>
                <w:szCs w:val="24"/>
              </w:rPr>
              <w:t>«Круг и квадрат: сказка на новый лад»</w:t>
            </w:r>
          </w:p>
          <w:p w:rsidR="00B247DD" w:rsidRPr="00E51622" w:rsidRDefault="00B247DD" w:rsidP="00B247DD">
            <w:pPr>
              <w:rPr>
                <w:sz w:val="24"/>
                <w:szCs w:val="24"/>
              </w:rPr>
            </w:pPr>
            <w:r w:rsidRPr="00E51622">
              <w:rPr>
                <w:sz w:val="24"/>
                <w:szCs w:val="24"/>
              </w:rPr>
              <w:t>Освоение геометрических фигур как эталона формы; умение различать геометрические фигуры, формы некоторых предметов (природных объектов, бытовых предметов, предметов мебели); умение игровой, художественной деятельности</w:t>
            </w:r>
          </w:p>
        </w:tc>
        <w:tc>
          <w:tcPr>
            <w:tcW w:w="3191" w:type="dxa"/>
          </w:tcPr>
          <w:p w:rsidR="00B247DD" w:rsidRPr="00E51622" w:rsidRDefault="00B247DD" w:rsidP="00B247DD">
            <w:pPr>
              <w:rPr>
                <w:sz w:val="24"/>
                <w:szCs w:val="24"/>
              </w:rPr>
            </w:pPr>
            <w:r w:rsidRPr="00E51622">
              <w:rPr>
                <w:sz w:val="24"/>
                <w:szCs w:val="24"/>
              </w:rPr>
              <w:t>Создание атрибутов для режиссерской игры (настольный театр) «Теремок» с геометрическими фигурами</w:t>
            </w:r>
          </w:p>
        </w:tc>
      </w:tr>
      <w:tr w:rsidR="00B247DD" w:rsidRPr="00E51622" w:rsidTr="00B247DD">
        <w:tc>
          <w:tcPr>
            <w:tcW w:w="3190" w:type="dxa"/>
          </w:tcPr>
          <w:p w:rsidR="00B247DD" w:rsidRPr="00E51622" w:rsidRDefault="00B247DD" w:rsidP="00B247DD">
            <w:pPr>
              <w:rPr>
                <w:b/>
                <w:i/>
                <w:sz w:val="24"/>
                <w:szCs w:val="24"/>
              </w:rPr>
            </w:pPr>
            <w:r w:rsidRPr="00E51622">
              <w:rPr>
                <w:b/>
                <w:i/>
                <w:sz w:val="24"/>
                <w:szCs w:val="24"/>
              </w:rPr>
              <w:t>«Мир вокруг нас»</w:t>
            </w:r>
          </w:p>
        </w:tc>
        <w:tc>
          <w:tcPr>
            <w:tcW w:w="3190" w:type="dxa"/>
          </w:tcPr>
          <w:p w:rsidR="00B247DD" w:rsidRPr="00E51622" w:rsidRDefault="00B247DD" w:rsidP="00B247DD">
            <w:pPr>
              <w:rPr>
                <w:b/>
                <w:i/>
                <w:sz w:val="24"/>
                <w:szCs w:val="24"/>
              </w:rPr>
            </w:pPr>
            <w:r w:rsidRPr="00E51622">
              <w:rPr>
                <w:b/>
                <w:i/>
                <w:sz w:val="24"/>
                <w:szCs w:val="24"/>
              </w:rPr>
              <w:t>«Что случилось с куклой Машей»</w:t>
            </w:r>
          </w:p>
          <w:p w:rsidR="00B247DD" w:rsidRPr="00E51622" w:rsidRDefault="00B247DD" w:rsidP="00B247DD">
            <w:pPr>
              <w:rPr>
                <w:sz w:val="24"/>
                <w:szCs w:val="24"/>
              </w:rPr>
            </w:pPr>
            <w:r w:rsidRPr="00E51622">
              <w:rPr>
                <w:sz w:val="24"/>
                <w:szCs w:val="24"/>
              </w:rPr>
              <w:t>В игровой форме освоение элементарных представлений о здоровье, правилах здорового образа жизни (тепло одеваться в холодную погоду, соблюдать режим, хорошо питаться), некоторых проявлениях болезней (температура, плохое самочувствие), способах выражения заботы (уложить в постель, напоить чаем с полезным вареньем, не беспокоить, дать отдохнуть, вызвать врача и т. п.)</w:t>
            </w:r>
          </w:p>
        </w:tc>
        <w:tc>
          <w:tcPr>
            <w:tcW w:w="3191" w:type="dxa"/>
          </w:tcPr>
          <w:p w:rsidR="00B247DD" w:rsidRPr="00E51622" w:rsidRDefault="00B247DD" w:rsidP="00B247DD">
            <w:pPr>
              <w:rPr>
                <w:sz w:val="24"/>
                <w:szCs w:val="24"/>
              </w:rPr>
            </w:pPr>
            <w:r w:rsidRPr="00E51622">
              <w:rPr>
                <w:sz w:val="24"/>
                <w:szCs w:val="24"/>
              </w:rPr>
              <w:t>Внесение атрибутов для игры в «больницу», игры с куклами</w:t>
            </w:r>
          </w:p>
        </w:tc>
      </w:tr>
      <w:tr w:rsidR="00B247DD" w:rsidRPr="00E51622" w:rsidTr="00B247DD">
        <w:tc>
          <w:tcPr>
            <w:tcW w:w="3190" w:type="dxa"/>
          </w:tcPr>
          <w:p w:rsidR="00B247DD" w:rsidRPr="00E51622" w:rsidRDefault="00B247DD" w:rsidP="00B247DD">
            <w:pPr>
              <w:rPr>
                <w:b/>
                <w:i/>
                <w:sz w:val="24"/>
                <w:szCs w:val="24"/>
              </w:rPr>
            </w:pPr>
            <w:r w:rsidRPr="00E51622">
              <w:rPr>
                <w:b/>
                <w:i/>
                <w:sz w:val="24"/>
                <w:szCs w:val="24"/>
              </w:rPr>
              <w:t>«Мир игры»</w:t>
            </w:r>
          </w:p>
        </w:tc>
        <w:tc>
          <w:tcPr>
            <w:tcW w:w="3190" w:type="dxa"/>
          </w:tcPr>
          <w:p w:rsidR="00B247DD" w:rsidRPr="00E51622" w:rsidRDefault="00B247DD" w:rsidP="00B247DD">
            <w:pPr>
              <w:rPr>
                <w:b/>
                <w:i/>
                <w:sz w:val="24"/>
                <w:szCs w:val="24"/>
              </w:rPr>
            </w:pPr>
            <w:r w:rsidRPr="00E51622">
              <w:rPr>
                <w:b/>
                <w:i/>
                <w:sz w:val="24"/>
                <w:szCs w:val="24"/>
              </w:rPr>
              <w:t>«Игрушки из глины и пластилина»</w:t>
            </w:r>
          </w:p>
          <w:p w:rsidR="00B247DD" w:rsidRPr="00E51622" w:rsidRDefault="00B247DD" w:rsidP="00B247DD">
            <w:pPr>
              <w:rPr>
                <w:sz w:val="24"/>
                <w:szCs w:val="24"/>
              </w:rPr>
            </w:pPr>
            <w:r w:rsidRPr="00E51622">
              <w:rPr>
                <w:sz w:val="24"/>
                <w:szCs w:val="24"/>
              </w:rPr>
              <w:t xml:space="preserve">Свойства глины, экспериментирование и обследование глины или пластилина; предметы из глины (народные игрушки: свистульки, колокольчики), правила использования глины и пользования игрушками, оттиски и вырезание формочками, лепка с добавлением веток, семян, пуговиц </w:t>
            </w:r>
          </w:p>
        </w:tc>
        <w:tc>
          <w:tcPr>
            <w:tcW w:w="3191" w:type="dxa"/>
          </w:tcPr>
          <w:p w:rsidR="00B247DD" w:rsidRPr="00E51622" w:rsidRDefault="00B247DD" w:rsidP="00B247DD">
            <w:pPr>
              <w:rPr>
                <w:sz w:val="24"/>
                <w:szCs w:val="24"/>
              </w:rPr>
            </w:pPr>
            <w:r w:rsidRPr="00E51622">
              <w:rPr>
                <w:sz w:val="24"/>
                <w:szCs w:val="24"/>
              </w:rPr>
              <w:t>Лепка несложных предметов (раскатывание скалкой, формирование и т.п.). Составление единой композиции (рассматривание, игры)</w:t>
            </w:r>
          </w:p>
        </w:tc>
      </w:tr>
      <w:tr w:rsidR="00B247DD" w:rsidRPr="00E51622" w:rsidTr="00B247DD">
        <w:tc>
          <w:tcPr>
            <w:tcW w:w="3190" w:type="dxa"/>
          </w:tcPr>
          <w:p w:rsidR="00B247DD" w:rsidRPr="00E51622" w:rsidRDefault="00B247DD" w:rsidP="00B247DD">
            <w:pPr>
              <w:rPr>
                <w:b/>
                <w:i/>
                <w:sz w:val="24"/>
                <w:szCs w:val="24"/>
              </w:rPr>
            </w:pPr>
            <w:r w:rsidRPr="00E51622">
              <w:rPr>
                <w:b/>
                <w:i/>
                <w:sz w:val="24"/>
                <w:szCs w:val="24"/>
              </w:rPr>
              <w:t>«Мама, папа, я – дружная семья»</w:t>
            </w:r>
          </w:p>
        </w:tc>
        <w:tc>
          <w:tcPr>
            <w:tcW w:w="3190" w:type="dxa"/>
          </w:tcPr>
          <w:p w:rsidR="00B247DD" w:rsidRPr="00E51622" w:rsidRDefault="00B247DD" w:rsidP="00B247DD">
            <w:pPr>
              <w:rPr>
                <w:b/>
                <w:i/>
                <w:sz w:val="24"/>
                <w:szCs w:val="24"/>
              </w:rPr>
            </w:pPr>
            <w:r w:rsidRPr="00E51622">
              <w:rPr>
                <w:b/>
                <w:i/>
                <w:sz w:val="24"/>
                <w:szCs w:val="24"/>
              </w:rPr>
              <w:t>«Наша дружная семья»</w:t>
            </w:r>
          </w:p>
          <w:p w:rsidR="00B247DD" w:rsidRPr="00E51622" w:rsidRDefault="00B247DD" w:rsidP="00B247DD">
            <w:pPr>
              <w:rPr>
                <w:sz w:val="24"/>
                <w:szCs w:val="24"/>
              </w:rPr>
            </w:pPr>
            <w:r w:rsidRPr="00E51622">
              <w:rPr>
                <w:sz w:val="24"/>
                <w:szCs w:val="24"/>
              </w:rPr>
              <w:t>Представление о взрослых людях (внешнем виде, обязанности, делах и поступках, семье), доброжелательное отношений к близким; эмоциональный отклик на эмоциональное состояние в типичных жизненно-бытовых ситуациях; рассматривание семейных альбомов; чтение стихов по теме; игры на семейные темы</w:t>
            </w:r>
          </w:p>
        </w:tc>
        <w:tc>
          <w:tcPr>
            <w:tcW w:w="3191" w:type="dxa"/>
          </w:tcPr>
          <w:p w:rsidR="00B247DD" w:rsidRPr="00E51622" w:rsidRDefault="00B247DD" w:rsidP="00B247DD">
            <w:pPr>
              <w:rPr>
                <w:sz w:val="24"/>
                <w:szCs w:val="24"/>
              </w:rPr>
            </w:pPr>
            <w:r w:rsidRPr="00E51622">
              <w:rPr>
                <w:sz w:val="24"/>
                <w:szCs w:val="24"/>
              </w:rPr>
              <w:t>Игры по сюжету «Семья», внесение атрибутов для игры; несложные ролевые диалоги.</w:t>
            </w:r>
          </w:p>
          <w:p w:rsidR="00B247DD" w:rsidRPr="00E51622" w:rsidRDefault="00B247DD" w:rsidP="00B247DD">
            <w:pPr>
              <w:rPr>
                <w:sz w:val="24"/>
                <w:szCs w:val="24"/>
              </w:rPr>
            </w:pPr>
            <w:r w:rsidRPr="00E51622">
              <w:rPr>
                <w:sz w:val="24"/>
                <w:szCs w:val="24"/>
              </w:rPr>
              <w:t>Рисование «Наша семья» (совместно с родителями, техника и материалы на выбор)</w:t>
            </w:r>
          </w:p>
        </w:tc>
      </w:tr>
      <w:tr w:rsidR="00B247DD" w:rsidRPr="00E51622" w:rsidTr="00B247DD">
        <w:tc>
          <w:tcPr>
            <w:tcW w:w="9571" w:type="dxa"/>
            <w:gridSpan w:val="3"/>
          </w:tcPr>
          <w:p w:rsidR="00B247DD" w:rsidRPr="00E51622" w:rsidRDefault="00B247DD" w:rsidP="00B247DD">
            <w:pPr>
              <w:jc w:val="center"/>
              <w:rPr>
                <w:b/>
                <w:sz w:val="24"/>
                <w:szCs w:val="24"/>
              </w:rPr>
            </w:pPr>
            <w:r w:rsidRPr="00E51622">
              <w:rPr>
                <w:b/>
                <w:sz w:val="24"/>
                <w:szCs w:val="24"/>
              </w:rPr>
              <w:t>НОЯБРЬ</w:t>
            </w:r>
          </w:p>
        </w:tc>
      </w:tr>
      <w:tr w:rsidR="00B247DD" w:rsidRPr="00E51622" w:rsidTr="00B247DD">
        <w:tc>
          <w:tcPr>
            <w:tcW w:w="3190" w:type="dxa"/>
          </w:tcPr>
          <w:p w:rsidR="00B247DD" w:rsidRPr="00E51622" w:rsidRDefault="00B247DD" w:rsidP="00B247DD">
            <w:pPr>
              <w:rPr>
                <w:b/>
                <w:i/>
                <w:sz w:val="24"/>
                <w:szCs w:val="24"/>
              </w:rPr>
            </w:pPr>
            <w:r w:rsidRPr="00E51622">
              <w:rPr>
                <w:b/>
                <w:i/>
                <w:sz w:val="24"/>
                <w:szCs w:val="24"/>
              </w:rPr>
              <w:t>«Мир вокруг нас»</w:t>
            </w:r>
          </w:p>
        </w:tc>
        <w:tc>
          <w:tcPr>
            <w:tcW w:w="3190" w:type="dxa"/>
          </w:tcPr>
          <w:p w:rsidR="00B247DD" w:rsidRPr="00E51622" w:rsidRDefault="00B247DD" w:rsidP="00B247DD">
            <w:pPr>
              <w:rPr>
                <w:b/>
                <w:i/>
                <w:sz w:val="24"/>
                <w:szCs w:val="24"/>
              </w:rPr>
            </w:pPr>
            <w:r w:rsidRPr="00E51622">
              <w:rPr>
                <w:b/>
                <w:i/>
                <w:sz w:val="24"/>
                <w:szCs w:val="24"/>
              </w:rPr>
              <w:t>«Грузовик привез игрушки»</w:t>
            </w:r>
          </w:p>
          <w:p w:rsidR="00B247DD" w:rsidRPr="00E51622" w:rsidRDefault="00B247DD" w:rsidP="00B247DD">
            <w:pPr>
              <w:rPr>
                <w:sz w:val="24"/>
                <w:szCs w:val="24"/>
              </w:rPr>
            </w:pPr>
            <w:r w:rsidRPr="00E51622">
              <w:rPr>
                <w:sz w:val="24"/>
                <w:szCs w:val="24"/>
              </w:rPr>
              <w:t>Знакомство с транспортным средством, рассматривание игрушки грузовика (структурные части, форма, размер, цвет); рассматривание разных по размеру машин (в игровом уголке на дидактической картине, на прогулке – машина у детского сада, машина привезла продукты в детский сад)</w:t>
            </w:r>
          </w:p>
        </w:tc>
        <w:tc>
          <w:tcPr>
            <w:tcW w:w="3191" w:type="dxa"/>
          </w:tcPr>
          <w:p w:rsidR="00B247DD" w:rsidRPr="00E51622" w:rsidRDefault="00B247DD" w:rsidP="00B247DD">
            <w:pPr>
              <w:rPr>
                <w:sz w:val="24"/>
                <w:szCs w:val="24"/>
              </w:rPr>
            </w:pPr>
            <w:r w:rsidRPr="00E51622">
              <w:rPr>
                <w:sz w:val="24"/>
                <w:szCs w:val="24"/>
              </w:rPr>
              <w:t>Атрибуты для игр с машинками. Сюжетные игры «Машины привезли игрушки (продукты)». Аппликации и конструктивные работы по теме (обыгрывание, размещение в игровом уголке) для игр</w:t>
            </w:r>
          </w:p>
        </w:tc>
      </w:tr>
      <w:tr w:rsidR="00B247DD" w:rsidRPr="00E51622" w:rsidTr="00B247DD">
        <w:tc>
          <w:tcPr>
            <w:tcW w:w="3190" w:type="dxa"/>
          </w:tcPr>
          <w:p w:rsidR="00B247DD" w:rsidRPr="00E51622" w:rsidRDefault="00B247DD" w:rsidP="00B247DD">
            <w:pPr>
              <w:rPr>
                <w:b/>
                <w:i/>
                <w:sz w:val="24"/>
                <w:szCs w:val="24"/>
              </w:rPr>
            </w:pPr>
            <w:r w:rsidRPr="00E51622">
              <w:rPr>
                <w:b/>
                <w:i/>
                <w:sz w:val="24"/>
                <w:szCs w:val="24"/>
              </w:rPr>
              <w:t>«Мир вокруг нас»</w:t>
            </w:r>
          </w:p>
        </w:tc>
        <w:tc>
          <w:tcPr>
            <w:tcW w:w="3190" w:type="dxa"/>
          </w:tcPr>
          <w:p w:rsidR="00B247DD" w:rsidRPr="00E51622" w:rsidRDefault="00B247DD" w:rsidP="00B247DD">
            <w:pPr>
              <w:rPr>
                <w:b/>
                <w:i/>
                <w:sz w:val="24"/>
                <w:szCs w:val="24"/>
              </w:rPr>
            </w:pPr>
            <w:r w:rsidRPr="00E51622">
              <w:rPr>
                <w:b/>
                <w:i/>
                <w:sz w:val="24"/>
                <w:szCs w:val="24"/>
              </w:rPr>
              <w:t>«Дом, в котором мы живем»</w:t>
            </w:r>
          </w:p>
          <w:p w:rsidR="00B247DD" w:rsidRPr="00E51622" w:rsidRDefault="00B247DD" w:rsidP="00B247DD">
            <w:pPr>
              <w:rPr>
                <w:sz w:val="24"/>
                <w:szCs w:val="24"/>
              </w:rPr>
            </w:pPr>
            <w:r w:rsidRPr="00E51622">
              <w:rPr>
                <w:sz w:val="24"/>
                <w:szCs w:val="24"/>
              </w:rPr>
              <w:t>Дом как жилое помещение, здание детского сада, структурные части, внешний вид, назначение, некоторые используемые материалы (камень, дерево, стекло), строительство домов людьми. Конструирование домов из строительного конструктора, коробочек; аппликация «Дом из бревен для Машеньки (Колобка)»</w:t>
            </w:r>
          </w:p>
        </w:tc>
        <w:tc>
          <w:tcPr>
            <w:tcW w:w="3191" w:type="dxa"/>
          </w:tcPr>
          <w:p w:rsidR="00B247DD" w:rsidRPr="00E51622" w:rsidRDefault="00B247DD" w:rsidP="00B247DD">
            <w:pPr>
              <w:rPr>
                <w:sz w:val="24"/>
                <w:szCs w:val="24"/>
              </w:rPr>
            </w:pPr>
            <w:r w:rsidRPr="00E51622">
              <w:rPr>
                <w:sz w:val="24"/>
                <w:szCs w:val="24"/>
              </w:rPr>
              <w:t>Использование конструктивных построек совместно с детьми игре.</w:t>
            </w:r>
          </w:p>
          <w:p w:rsidR="00B247DD" w:rsidRPr="00E51622" w:rsidRDefault="00B247DD" w:rsidP="00B247DD">
            <w:pPr>
              <w:rPr>
                <w:sz w:val="24"/>
                <w:szCs w:val="24"/>
              </w:rPr>
            </w:pPr>
            <w:r w:rsidRPr="00E51622">
              <w:rPr>
                <w:sz w:val="24"/>
                <w:szCs w:val="24"/>
              </w:rPr>
              <w:t>Панно «Наш детский сад» (фотография детского сада, декорирование элементами в соответствии с состоянием природы)</w:t>
            </w:r>
          </w:p>
        </w:tc>
      </w:tr>
      <w:tr w:rsidR="00B247DD" w:rsidRPr="00E51622" w:rsidTr="00B247DD">
        <w:tc>
          <w:tcPr>
            <w:tcW w:w="3190" w:type="dxa"/>
          </w:tcPr>
          <w:p w:rsidR="00B247DD" w:rsidRPr="00E51622" w:rsidRDefault="00B247DD" w:rsidP="00B247DD">
            <w:pPr>
              <w:rPr>
                <w:b/>
                <w:i/>
                <w:sz w:val="24"/>
                <w:szCs w:val="24"/>
              </w:rPr>
            </w:pPr>
            <w:r w:rsidRPr="00E51622">
              <w:rPr>
                <w:b/>
                <w:i/>
                <w:sz w:val="24"/>
                <w:szCs w:val="24"/>
              </w:rPr>
              <w:t>«Мир природы вокруг нас»</w:t>
            </w:r>
          </w:p>
        </w:tc>
        <w:tc>
          <w:tcPr>
            <w:tcW w:w="3190" w:type="dxa"/>
          </w:tcPr>
          <w:p w:rsidR="00B247DD" w:rsidRPr="00E51622" w:rsidRDefault="00B247DD" w:rsidP="00B247DD">
            <w:pPr>
              <w:rPr>
                <w:b/>
                <w:i/>
                <w:sz w:val="24"/>
                <w:szCs w:val="24"/>
              </w:rPr>
            </w:pPr>
            <w:r w:rsidRPr="00E51622">
              <w:rPr>
                <w:b/>
                <w:i/>
                <w:sz w:val="24"/>
                <w:szCs w:val="24"/>
              </w:rPr>
              <w:t>«Мой домашний любимец»</w:t>
            </w:r>
          </w:p>
          <w:p w:rsidR="00B247DD" w:rsidRPr="00E51622" w:rsidRDefault="00B247DD" w:rsidP="00B247DD">
            <w:pPr>
              <w:rPr>
                <w:sz w:val="24"/>
                <w:szCs w:val="24"/>
              </w:rPr>
            </w:pPr>
            <w:r w:rsidRPr="00E51622">
              <w:rPr>
                <w:sz w:val="24"/>
                <w:szCs w:val="24"/>
              </w:rPr>
              <w:t>Яркие впечатления о домашних питомцах: внешний вид, строение, особенности покрова; элементарные правила посильной заботы о них (кормление, выгул). Чтение стихов и рассказов о животных, стимулирование вопросов. Дидактические игры «Что за зверь?», «Угостим зверей едой» и т.п.</w:t>
            </w:r>
          </w:p>
        </w:tc>
        <w:tc>
          <w:tcPr>
            <w:tcW w:w="3191" w:type="dxa"/>
          </w:tcPr>
          <w:p w:rsidR="00B247DD" w:rsidRPr="00E51622" w:rsidRDefault="00B247DD" w:rsidP="00B247DD">
            <w:pPr>
              <w:rPr>
                <w:sz w:val="24"/>
                <w:szCs w:val="24"/>
              </w:rPr>
            </w:pPr>
            <w:r w:rsidRPr="00E51622">
              <w:rPr>
                <w:sz w:val="24"/>
                <w:szCs w:val="24"/>
              </w:rPr>
              <w:t xml:space="preserve">Составление единой композиции из игрушек народных промыслов и скульптуры малых форм «Наши домашние питомцы», рассматривание и обыгрывание </w:t>
            </w:r>
          </w:p>
        </w:tc>
      </w:tr>
      <w:tr w:rsidR="00B247DD" w:rsidRPr="00E51622" w:rsidTr="00B247DD">
        <w:tc>
          <w:tcPr>
            <w:tcW w:w="3190" w:type="dxa"/>
          </w:tcPr>
          <w:p w:rsidR="00B247DD" w:rsidRPr="00E51622" w:rsidRDefault="00B247DD" w:rsidP="00B247DD">
            <w:pPr>
              <w:rPr>
                <w:b/>
                <w:i/>
                <w:sz w:val="24"/>
                <w:szCs w:val="24"/>
              </w:rPr>
            </w:pPr>
            <w:r w:rsidRPr="00E51622">
              <w:rPr>
                <w:b/>
                <w:i/>
                <w:sz w:val="24"/>
                <w:szCs w:val="24"/>
              </w:rPr>
              <w:t>«Мир вокруг нас»</w:t>
            </w:r>
          </w:p>
        </w:tc>
        <w:tc>
          <w:tcPr>
            <w:tcW w:w="3190" w:type="dxa"/>
          </w:tcPr>
          <w:p w:rsidR="00B247DD" w:rsidRPr="00E51622" w:rsidRDefault="00B247DD" w:rsidP="00B247DD">
            <w:pPr>
              <w:rPr>
                <w:b/>
                <w:i/>
                <w:sz w:val="24"/>
                <w:szCs w:val="24"/>
              </w:rPr>
            </w:pPr>
            <w:r w:rsidRPr="00E51622">
              <w:rPr>
                <w:b/>
                <w:i/>
                <w:sz w:val="24"/>
                <w:szCs w:val="24"/>
              </w:rPr>
              <w:t>«Противоположности»</w:t>
            </w:r>
          </w:p>
          <w:p w:rsidR="00B247DD" w:rsidRPr="00E51622" w:rsidRDefault="00B247DD" w:rsidP="00B247DD">
            <w:pPr>
              <w:rPr>
                <w:sz w:val="24"/>
                <w:szCs w:val="24"/>
              </w:rPr>
            </w:pPr>
            <w:r w:rsidRPr="00E51622">
              <w:rPr>
                <w:sz w:val="24"/>
                <w:szCs w:val="24"/>
              </w:rPr>
              <w:t>Освоение свойств и эталонов: большой – маленький, длинный – короткий, тяжелый – легкий и т.п.; различение, выделение, называние свойств специальных абстрактных наборов (набор полосок, блоки Дьенеша, палочки Кюизенера) и окружающих предметов, на дидактических картинах</w:t>
            </w:r>
          </w:p>
        </w:tc>
        <w:tc>
          <w:tcPr>
            <w:tcW w:w="3191" w:type="dxa"/>
          </w:tcPr>
          <w:p w:rsidR="00B247DD" w:rsidRPr="00E51622" w:rsidRDefault="00B247DD" w:rsidP="00B247DD">
            <w:pPr>
              <w:rPr>
                <w:sz w:val="24"/>
                <w:szCs w:val="24"/>
              </w:rPr>
            </w:pPr>
            <w:r w:rsidRPr="00E51622">
              <w:rPr>
                <w:sz w:val="24"/>
                <w:szCs w:val="24"/>
              </w:rPr>
              <w:t>Сортировка игрушек по теме «Великаны и гномики» (большие и маленькие куклы)</w:t>
            </w:r>
          </w:p>
        </w:tc>
      </w:tr>
      <w:tr w:rsidR="00B247DD" w:rsidRPr="00E51622" w:rsidTr="00B247DD">
        <w:tc>
          <w:tcPr>
            <w:tcW w:w="3190" w:type="dxa"/>
          </w:tcPr>
          <w:p w:rsidR="00B247DD" w:rsidRPr="00E51622" w:rsidRDefault="00B247DD" w:rsidP="00B247DD">
            <w:pPr>
              <w:rPr>
                <w:b/>
                <w:i/>
                <w:sz w:val="24"/>
                <w:szCs w:val="24"/>
              </w:rPr>
            </w:pPr>
            <w:r w:rsidRPr="00E51622">
              <w:rPr>
                <w:b/>
                <w:i/>
                <w:sz w:val="24"/>
                <w:szCs w:val="24"/>
              </w:rPr>
              <w:t>«Мир игры»</w:t>
            </w:r>
          </w:p>
        </w:tc>
        <w:tc>
          <w:tcPr>
            <w:tcW w:w="3190" w:type="dxa"/>
          </w:tcPr>
          <w:p w:rsidR="00B247DD" w:rsidRPr="00E51622" w:rsidRDefault="00B247DD" w:rsidP="00B247DD">
            <w:pPr>
              <w:rPr>
                <w:b/>
                <w:i/>
                <w:sz w:val="24"/>
                <w:szCs w:val="24"/>
              </w:rPr>
            </w:pPr>
            <w:r w:rsidRPr="00E51622">
              <w:rPr>
                <w:b/>
                <w:i/>
                <w:sz w:val="24"/>
                <w:szCs w:val="24"/>
              </w:rPr>
              <w:t>«Мои любимые игрушки. Дети играют»</w:t>
            </w:r>
          </w:p>
          <w:p w:rsidR="00B247DD" w:rsidRPr="00E51622" w:rsidRDefault="00B247DD" w:rsidP="00B247DD">
            <w:pPr>
              <w:rPr>
                <w:sz w:val="24"/>
                <w:szCs w:val="24"/>
              </w:rPr>
            </w:pPr>
            <w:r w:rsidRPr="00E51622">
              <w:rPr>
                <w:sz w:val="24"/>
                <w:szCs w:val="24"/>
              </w:rPr>
              <w:t>Игры и игрушки мальчиков и девочек, некоторые игровые правила и действия; правила общения и совместной игры, вежливые обращения к другим детям, умения делиться игрушкой, играть дружно, договариваться о совместном использовании игрушки</w:t>
            </w:r>
          </w:p>
        </w:tc>
        <w:tc>
          <w:tcPr>
            <w:tcW w:w="3191" w:type="dxa"/>
          </w:tcPr>
          <w:p w:rsidR="00B247DD" w:rsidRPr="00E51622" w:rsidRDefault="00B247DD" w:rsidP="00B247DD">
            <w:pPr>
              <w:rPr>
                <w:sz w:val="24"/>
                <w:szCs w:val="24"/>
              </w:rPr>
            </w:pPr>
            <w:r w:rsidRPr="00E51622">
              <w:rPr>
                <w:sz w:val="24"/>
                <w:szCs w:val="24"/>
              </w:rPr>
              <w:t>Коллажирование «Мои любимые игрушки» (с участием родителей)</w:t>
            </w:r>
          </w:p>
          <w:p w:rsidR="00B247DD" w:rsidRPr="00E51622" w:rsidRDefault="00B247DD" w:rsidP="00B247DD">
            <w:pPr>
              <w:rPr>
                <w:sz w:val="24"/>
                <w:szCs w:val="24"/>
              </w:rPr>
            </w:pPr>
            <w:r w:rsidRPr="00E51622">
              <w:rPr>
                <w:sz w:val="24"/>
                <w:szCs w:val="24"/>
              </w:rPr>
              <w:t xml:space="preserve">Сюжетные игры </w:t>
            </w:r>
          </w:p>
        </w:tc>
      </w:tr>
      <w:tr w:rsidR="00B247DD" w:rsidRPr="00E51622" w:rsidTr="00B247DD">
        <w:tc>
          <w:tcPr>
            <w:tcW w:w="3190" w:type="dxa"/>
          </w:tcPr>
          <w:p w:rsidR="00B247DD" w:rsidRPr="00E51622" w:rsidRDefault="00B247DD" w:rsidP="00B247DD">
            <w:pPr>
              <w:rPr>
                <w:b/>
                <w:i/>
                <w:sz w:val="24"/>
                <w:szCs w:val="24"/>
              </w:rPr>
            </w:pPr>
            <w:r w:rsidRPr="00E51622">
              <w:rPr>
                <w:b/>
                <w:i/>
                <w:sz w:val="24"/>
                <w:szCs w:val="24"/>
              </w:rPr>
              <w:t>«Мир красоты»</w:t>
            </w:r>
          </w:p>
        </w:tc>
        <w:tc>
          <w:tcPr>
            <w:tcW w:w="3190" w:type="dxa"/>
          </w:tcPr>
          <w:p w:rsidR="00B247DD" w:rsidRPr="00E51622" w:rsidRDefault="00B247DD" w:rsidP="00B247DD">
            <w:pPr>
              <w:rPr>
                <w:b/>
                <w:i/>
                <w:sz w:val="24"/>
                <w:szCs w:val="24"/>
              </w:rPr>
            </w:pPr>
            <w:r w:rsidRPr="00E51622">
              <w:rPr>
                <w:b/>
                <w:i/>
                <w:sz w:val="24"/>
                <w:szCs w:val="24"/>
              </w:rPr>
              <w:t>«Кто в гости к нам пришел?»</w:t>
            </w:r>
          </w:p>
          <w:p w:rsidR="00B247DD" w:rsidRPr="00E51622" w:rsidRDefault="00B247DD" w:rsidP="00B247DD">
            <w:pPr>
              <w:rPr>
                <w:sz w:val="24"/>
                <w:szCs w:val="24"/>
              </w:rPr>
            </w:pPr>
            <w:r w:rsidRPr="00E51622">
              <w:rPr>
                <w:sz w:val="24"/>
                <w:szCs w:val="24"/>
              </w:rPr>
              <w:t>Рассматривание глиняных игрушек (например, Дымково и Каргополья) и игры с ними; рассматривание образов (зверей и птиц: козы, кони, собаки, зайцы и др.), выделение цвета, формы, используемых узоров (круги, квадраты, полоски, точки разных цветов)</w:t>
            </w:r>
          </w:p>
        </w:tc>
        <w:tc>
          <w:tcPr>
            <w:tcW w:w="3191" w:type="dxa"/>
          </w:tcPr>
          <w:p w:rsidR="00B247DD" w:rsidRPr="00E51622" w:rsidRDefault="00B247DD" w:rsidP="00B247DD">
            <w:pPr>
              <w:rPr>
                <w:sz w:val="24"/>
                <w:szCs w:val="24"/>
              </w:rPr>
            </w:pPr>
            <w:r w:rsidRPr="00E51622">
              <w:rPr>
                <w:sz w:val="24"/>
                <w:szCs w:val="24"/>
              </w:rPr>
              <w:t>Роспись силуэтов игрушек типичными элементами, создание единой сюжетной композиции из игрушек и детских работ, совместная игра с ними</w:t>
            </w:r>
          </w:p>
        </w:tc>
      </w:tr>
      <w:tr w:rsidR="00B247DD" w:rsidRPr="00E51622" w:rsidTr="00B247DD">
        <w:tc>
          <w:tcPr>
            <w:tcW w:w="3190" w:type="dxa"/>
          </w:tcPr>
          <w:p w:rsidR="00B247DD" w:rsidRPr="00E51622" w:rsidRDefault="00B247DD" w:rsidP="00B247DD">
            <w:pPr>
              <w:rPr>
                <w:b/>
                <w:i/>
                <w:sz w:val="24"/>
                <w:szCs w:val="24"/>
              </w:rPr>
            </w:pPr>
            <w:r w:rsidRPr="00E51622">
              <w:rPr>
                <w:b/>
                <w:i/>
                <w:sz w:val="24"/>
                <w:szCs w:val="24"/>
              </w:rPr>
              <w:t xml:space="preserve">«Мир вокруг нас» </w:t>
            </w:r>
          </w:p>
        </w:tc>
        <w:tc>
          <w:tcPr>
            <w:tcW w:w="3190" w:type="dxa"/>
          </w:tcPr>
          <w:p w:rsidR="00B247DD" w:rsidRPr="00E51622" w:rsidRDefault="00B247DD" w:rsidP="00B247DD">
            <w:pPr>
              <w:rPr>
                <w:b/>
                <w:i/>
                <w:sz w:val="24"/>
                <w:szCs w:val="24"/>
              </w:rPr>
            </w:pPr>
            <w:r w:rsidRPr="00E51622">
              <w:rPr>
                <w:b/>
                <w:i/>
                <w:sz w:val="24"/>
                <w:szCs w:val="24"/>
              </w:rPr>
              <w:t>«Коля и Катя в гостях у детей»</w:t>
            </w:r>
          </w:p>
          <w:p w:rsidR="00B247DD" w:rsidRPr="00E51622" w:rsidRDefault="00B247DD" w:rsidP="00B247DD">
            <w:pPr>
              <w:rPr>
                <w:sz w:val="24"/>
                <w:szCs w:val="24"/>
              </w:rPr>
            </w:pPr>
            <w:r w:rsidRPr="00E51622">
              <w:rPr>
                <w:sz w:val="24"/>
                <w:szCs w:val="24"/>
              </w:rPr>
              <w:t>Одежда мальчиков и девочек (отличия); название, внешний вид, особенности покроя, цвета; декоративные элементы (пуговицы, молнии, карманы, рисунки или аппликации на ткани); обследование ткани; упражнения в завязывании закрывании молнии, застегивании пуговиц и т.п.; правила бережного и аккуратного использования (хранение в шкафчике, стирка, аккуратное складывание)</w:t>
            </w:r>
          </w:p>
        </w:tc>
        <w:tc>
          <w:tcPr>
            <w:tcW w:w="3191" w:type="dxa"/>
          </w:tcPr>
          <w:p w:rsidR="00B247DD" w:rsidRPr="00E51622" w:rsidRDefault="00B247DD" w:rsidP="00B247DD">
            <w:pPr>
              <w:rPr>
                <w:sz w:val="24"/>
                <w:szCs w:val="24"/>
              </w:rPr>
            </w:pPr>
            <w:r w:rsidRPr="00E51622">
              <w:rPr>
                <w:sz w:val="24"/>
                <w:szCs w:val="24"/>
              </w:rPr>
              <w:t>Дидактическая игра «Чья одежда?» (подбор одежды для мальчиков и девочек). В игровом уголке разыгрывание эпизода «В гостях» (одевание куклы – мальчика и куклы – девочки)</w:t>
            </w:r>
          </w:p>
        </w:tc>
      </w:tr>
      <w:tr w:rsidR="00B247DD" w:rsidRPr="00E51622" w:rsidTr="00B247DD">
        <w:tc>
          <w:tcPr>
            <w:tcW w:w="9571" w:type="dxa"/>
            <w:gridSpan w:val="3"/>
          </w:tcPr>
          <w:p w:rsidR="00B247DD" w:rsidRPr="00E51622" w:rsidRDefault="00B247DD" w:rsidP="00B247DD">
            <w:pPr>
              <w:jc w:val="center"/>
              <w:rPr>
                <w:b/>
                <w:sz w:val="24"/>
                <w:szCs w:val="24"/>
              </w:rPr>
            </w:pPr>
            <w:r w:rsidRPr="00E51622">
              <w:rPr>
                <w:b/>
                <w:sz w:val="24"/>
                <w:szCs w:val="24"/>
              </w:rPr>
              <w:t>ДЕКАБРЬ</w:t>
            </w:r>
          </w:p>
        </w:tc>
      </w:tr>
      <w:tr w:rsidR="00B247DD" w:rsidRPr="00E51622" w:rsidTr="00B247DD">
        <w:tc>
          <w:tcPr>
            <w:tcW w:w="3190" w:type="dxa"/>
          </w:tcPr>
          <w:p w:rsidR="00B247DD" w:rsidRPr="00E51622" w:rsidRDefault="00B247DD" w:rsidP="00B247DD">
            <w:pPr>
              <w:rPr>
                <w:b/>
                <w:i/>
                <w:sz w:val="24"/>
                <w:szCs w:val="24"/>
              </w:rPr>
            </w:pPr>
            <w:r w:rsidRPr="00E51622">
              <w:rPr>
                <w:b/>
                <w:i/>
                <w:sz w:val="24"/>
                <w:szCs w:val="24"/>
              </w:rPr>
              <w:t>«Зимушка-зима у нас в гостях!»</w:t>
            </w:r>
          </w:p>
        </w:tc>
        <w:tc>
          <w:tcPr>
            <w:tcW w:w="3190" w:type="dxa"/>
          </w:tcPr>
          <w:p w:rsidR="00B247DD" w:rsidRPr="00E51622" w:rsidRDefault="00B247DD" w:rsidP="00B247DD">
            <w:pPr>
              <w:rPr>
                <w:b/>
                <w:i/>
                <w:sz w:val="24"/>
                <w:szCs w:val="24"/>
              </w:rPr>
            </w:pPr>
            <w:r w:rsidRPr="00E51622">
              <w:rPr>
                <w:b/>
                <w:i/>
                <w:sz w:val="24"/>
                <w:szCs w:val="24"/>
              </w:rPr>
              <w:t>«Зимушка-зима в гости к нам пришла!»</w:t>
            </w:r>
          </w:p>
          <w:p w:rsidR="00B247DD" w:rsidRPr="00E51622" w:rsidRDefault="00B247DD" w:rsidP="00B247DD">
            <w:pPr>
              <w:rPr>
                <w:sz w:val="24"/>
                <w:szCs w:val="24"/>
              </w:rPr>
            </w:pPr>
            <w:r w:rsidRPr="00E51622">
              <w:rPr>
                <w:sz w:val="24"/>
                <w:szCs w:val="24"/>
              </w:rPr>
              <w:t xml:space="preserve">Признаки зимы (снег, снегопады, холод, заснеженность деревьев, застывание воды – лед); свойства снега (холодный, рассыпчатый, лепится, хрупкий снежный шар). </w:t>
            </w:r>
          </w:p>
          <w:p w:rsidR="00B247DD" w:rsidRPr="00E51622" w:rsidRDefault="00B247DD" w:rsidP="00B247DD">
            <w:pPr>
              <w:rPr>
                <w:sz w:val="24"/>
                <w:szCs w:val="24"/>
              </w:rPr>
            </w:pPr>
            <w:r w:rsidRPr="00E51622">
              <w:rPr>
                <w:sz w:val="24"/>
                <w:szCs w:val="24"/>
              </w:rPr>
              <w:t>Поведение зверей и птиц зимой (на понятных примерах: птицам нужен корм в кормушках, звери прячутся в норки, домики или спят).</w:t>
            </w:r>
          </w:p>
          <w:p w:rsidR="00B247DD" w:rsidRPr="00E51622" w:rsidRDefault="00B247DD" w:rsidP="00B247DD">
            <w:pPr>
              <w:rPr>
                <w:sz w:val="24"/>
                <w:szCs w:val="24"/>
              </w:rPr>
            </w:pPr>
            <w:r w:rsidRPr="00E51622">
              <w:rPr>
                <w:sz w:val="24"/>
                <w:szCs w:val="24"/>
              </w:rPr>
              <w:t>Игры и обследование снега на прогулке, посильная помощь в уборке снега с дорожек</w:t>
            </w:r>
          </w:p>
          <w:p w:rsidR="00B247DD" w:rsidRPr="00E51622" w:rsidRDefault="00B247DD" w:rsidP="00B247DD">
            <w:pPr>
              <w:rPr>
                <w:sz w:val="24"/>
                <w:szCs w:val="24"/>
              </w:rPr>
            </w:pPr>
          </w:p>
        </w:tc>
        <w:tc>
          <w:tcPr>
            <w:tcW w:w="3191" w:type="dxa"/>
          </w:tcPr>
          <w:p w:rsidR="00B247DD" w:rsidRPr="00E51622" w:rsidRDefault="00B247DD" w:rsidP="00B247DD">
            <w:pPr>
              <w:rPr>
                <w:sz w:val="24"/>
                <w:szCs w:val="24"/>
              </w:rPr>
            </w:pPr>
            <w:r w:rsidRPr="00E51622">
              <w:rPr>
                <w:sz w:val="24"/>
                <w:szCs w:val="24"/>
              </w:rPr>
              <w:t>Выставка детских работ «Зима у нас в гостях».</w:t>
            </w:r>
          </w:p>
          <w:p w:rsidR="00B247DD" w:rsidRPr="00E51622" w:rsidRDefault="00B247DD" w:rsidP="00B247DD">
            <w:pPr>
              <w:rPr>
                <w:sz w:val="24"/>
                <w:szCs w:val="24"/>
              </w:rPr>
            </w:pPr>
            <w:r w:rsidRPr="00E51622">
              <w:rPr>
                <w:sz w:val="24"/>
                <w:szCs w:val="24"/>
              </w:rPr>
              <w:t>День здоровья на свежем воздухе (игры и развлечения)</w:t>
            </w:r>
          </w:p>
        </w:tc>
      </w:tr>
      <w:tr w:rsidR="00B247DD" w:rsidRPr="00E51622" w:rsidTr="00B247DD">
        <w:tc>
          <w:tcPr>
            <w:tcW w:w="3190" w:type="dxa"/>
          </w:tcPr>
          <w:p w:rsidR="00B247DD" w:rsidRPr="00E51622" w:rsidRDefault="00B247DD" w:rsidP="00B247DD">
            <w:pPr>
              <w:rPr>
                <w:b/>
                <w:i/>
                <w:sz w:val="24"/>
                <w:szCs w:val="24"/>
              </w:rPr>
            </w:pPr>
            <w:r w:rsidRPr="00E51622">
              <w:rPr>
                <w:b/>
                <w:i/>
                <w:sz w:val="24"/>
                <w:szCs w:val="24"/>
              </w:rPr>
              <w:t>«Мир вокруг нас»</w:t>
            </w:r>
          </w:p>
        </w:tc>
        <w:tc>
          <w:tcPr>
            <w:tcW w:w="3190" w:type="dxa"/>
          </w:tcPr>
          <w:p w:rsidR="00B247DD" w:rsidRPr="00E51622" w:rsidRDefault="00B247DD" w:rsidP="00B247DD">
            <w:pPr>
              <w:rPr>
                <w:b/>
                <w:i/>
                <w:sz w:val="24"/>
                <w:szCs w:val="24"/>
              </w:rPr>
            </w:pPr>
            <w:r w:rsidRPr="00E51622">
              <w:rPr>
                <w:b/>
                <w:i/>
                <w:sz w:val="24"/>
                <w:szCs w:val="24"/>
              </w:rPr>
              <w:t>«Кукла готовит обед»</w:t>
            </w:r>
          </w:p>
          <w:p w:rsidR="00B247DD" w:rsidRPr="00E51622" w:rsidRDefault="00B247DD" w:rsidP="00B247DD">
            <w:pPr>
              <w:rPr>
                <w:sz w:val="24"/>
                <w:szCs w:val="24"/>
              </w:rPr>
            </w:pPr>
            <w:r w:rsidRPr="00E51622">
              <w:rPr>
                <w:sz w:val="24"/>
                <w:szCs w:val="24"/>
              </w:rPr>
              <w:t>Предметы кухонной посуды, оборудования (плита, буфет), название, способы использования, некоторые части; правила безопасности на кухне, название некоторых блюд, последовательность приготовления</w:t>
            </w:r>
          </w:p>
        </w:tc>
        <w:tc>
          <w:tcPr>
            <w:tcW w:w="3191" w:type="dxa"/>
          </w:tcPr>
          <w:p w:rsidR="00B247DD" w:rsidRPr="00E51622" w:rsidRDefault="00B247DD" w:rsidP="00B247DD">
            <w:pPr>
              <w:rPr>
                <w:sz w:val="24"/>
                <w:szCs w:val="24"/>
              </w:rPr>
            </w:pPr>
            <w:r w:rsidRPr="00E51622">
              <w:rPr>
                <w:sz w:val="24"/>
                <w:szCs w:val="24"/>
              </w:rPr>
              <w:t>Сюжетные игры с внесенными игрушками</w:t>
            </w:r>
          </w:p>
        </w:tc>
      </w:tr>
      <w:tr w:rsidR="00B247DD" w:rsidRPr="00E51622" w:rsidTr="00B247DD">
        <w:tc>
          <w:tcPr>
            <w:tcW w:w="3190" w:type="dxa"/>
          </w:tcPr>
          <w:p w:rsidR="00B247DD" w:rsidRPr="00E51622" w:rsidRDefault="00B247DD" w:rsidP="00B247DD">
            <w:pPr>
              <w:rPr>
                <w:b/>
                <w:i/>
                <w:sz w:val="24"/>
                <w:szCs w:val="24"/>
              </w:rPr>
            </w:pPr>
            <w:r w:rsidRPr="00E51622">
              <w:rPr>
                <w:b/>
                <w:i/>
                <w:sz w:val="24"/>
                <w:szCs w:val="24"/>
              </w:rPr>
              <w:t>«Елка у нас в гостях!»</w:t>
            </w:r>
          </w:p>
        </w:tc>
        <w:tc>
          <w:tcPr>
            <w:tcW w:w="3190" w:type="dxa"/>
          </w:tcPr>
          <w:p w:rsidR="00B247DD" w:rsidRPr="00E51622" w:rsidRDefault="00B247DD" w:rsidP="00B247DD">
            <w:pPr>
              <w:rPr>
                <w:b/>
                <w:i/>
                <w:sz w:val="24"/>
                <w:szCs w:val="24"/>
              </w:rPr>
            </w:pPr>
            <w:r w:rsidRPr="00E51622">
              <w:rPr>
                <w:b/>
                <w:i/>
                <w:sz w:val="24"/>
                <w:szCs w:val="24"/>
              </w:rPr>
              <w:t>«Куклы Коля и Катя идут на праздник»</w:t>
            </w:r>
          </w:p>
          <w:p w:rsidR="00B247DD" w:rsidRPr="00E51622" w:rsidRDefault="00B247DD" w:rsidP="00B247DD">
            <w:pPr>
              <w:rPr>
                <w:sz w:val="24"/>
                <w:szCs w:val="24"/>
              </w:rPr>
            </w:pPr>
            <w:r w:rsidRPr="00E51622">
              <w:rPr>
                <w:sz w:val="24"/>
                <w:szCs w:val="24"/>
              </w:rPr>
              <w:t>Предметы нарядной одежды, декоративные элементы и аксессуары (банты, воротники).</w:t>
            </w:r>
          </w:p>
          <w:p w:rsidR="00B247DD" w:rsidRPr="00E51622" w:rsidRDefault="00B247DD" w:rsidP="00B247DD">
            <w:pPr>
              <w:rPr>
                <w:sz w:val="24"/>
                <w:szCs w:val="24"/>
              </w:rPr>
            </w:pPr>
            <w:r w:rsidRPr="00E51622">
              <w:rPr>
                <w:sz w:val="24"/>
                <w:szCs w:val="24"/>
              </w:rPr>
              <w:t>Правила поведения в гостях, вежливые формы обращения</w:t>
            </w:r>
          </w:p>
        </w:tc>
        <w:tc>
          <w:tcPr>
            <w:tcW w:w="3191" w:type="dxa"/>
          </w:tcPr>
          <w:p w:rsidR="00B247DD" w:rsidRPr="00E51622" w:rsidRDefault="00B247DD" w:rsidP="00B247DD">
            <w:pPr>
              <w:rPr>
                <w:sz w:val="24"/>
                <w:szCs w:val="24"/>
              </w:rPr>
            </w:pPr>
            <w:r w:rsidRPr="00E51622">
              <w:rPr>
                <w:sz w:val="24"/>
                <w:szCs w:val="24"/>
              </w:rPr>
              <w:t>Декорирование предметов кукольной одежды.</w:t>
            </w:r>
          </w:p>
          <w:p w:rsidR="00B247DD" w:rsidRPr="00E51622" w:rsidRDefault="00B247DD" w:rsidP="00B247DD">
            <w:pPr>
              <w:rPr>
                <w:sz w:val="24"/>
                <w:szCs w:val="24"/>
              </w:rPr>
            </w:pPr>
            <w:r w:rsidRPr="00E51622">
              <w:rPr>
                <w:sz w:val="24"/>
                <w:szCs w:val="24"/>
              </w:rPr>
              <w:t>Игры – ряженье в игровом уголке</w:t>
            </w:r>
          </w:p>
        </w:tc>
      </w:tr>
      <w:tr w:rsidR="00B247DD" w:rsidRPr="00E51622" w:rsidTr="00B247DD">
        <w:tc>
          <w:tcPr>
            <w:tcW w:w="3190" w:type="dxa"/>
          </w:tcPr>
          <w:p w:rsidR="00B247DD" w:rsidRPr="00E51622" w:rsidRDefault="00B247DD" w:rsidP="00B247DD">
            <w:pPr>
              <w:rPr>
                <w:b/>
                <w:i/>
                <w:sz w:val="24"/>
                <w:szCs w:val="24"/>
              </w:rPr>
            </w:pPr>
            <w:r w:rsidRPr="00E51622">
              <w:rPr>
                <w:b/>
                <w:i/>
                <w:sz w:val="24"/>
                <w:szCs w:val="24"/>
              </w:rPr>
              <w:t>«Елка у нас в гостях!»</w:t>
            </w:r>
          </w:p>
        </w:tc>
        <w:tc>
          <w:tcPr>
            <w:tcW w:w="3190" w:type="dxa"/>
          </w:tcPr>
          <w:p w:rsidR="00B247DD" w:rsidRPr="00E51622" w:rsidRDefault="00B247DD" w:rsidP="00B247DD">
            <w:pPr>
              <w:rPr>
                <w:b/>
                <w:i/>
                <w:sz w:val="24"/>
                <w:szCs w:val="24"/>
              </w:rPr>
            </w:pPr>
            <w:r w:rsidRPr="00E51622">
              <w:rPr>
                <w:b/>
                <w:i/>
                <w:sz w:val="24"/>
                <w:szCs w:val="24"/>
              </w:rPr>
              <w:t>«Праздник для кукол»</w:t>
            </w:r>
          </w:p>
          <w:p w:rsidR="00B247DD" w:rsidRPr="00E51622" w:rsidRDefault="00B247DD" w:rsidP="00B247DD">
            <w:pPr>
              <w:rPr>
                <w:sz w:val="24"/>
                <w:szCs w:val="24"/>
              </w:rPr>
            </w:pPr>
            <w:r w:rsidRPr="00E51622">
              <w:rPr>
                <w:sz w:val="24"/>
                <w:szCs w:val="24"/>
              </w:rPr>
              <w:t>Рассматривание елки, украшенной педагогом, игрушек (эталоны: форма, цвет, размер – тактильное и зрительное обследование).</w:t>
            </w:r>
          </w:p>
          <w:p w:rsidR="00B247DD" w:rsidRPr="00E51622" w:rsidRDefault="00B247DD" w:rsidP="00B247DD">
            <w:pPr>
              <w:rPr>
                <w:sz w:val="24"/>
                <w:szCs w:val="24"/>
              </w:rPr>
            </w:pPr>
            <w:r w:rsidRPr="00E51622">
              <w:rPr>
                <w:sz w:val="24"/>
                <w:szCs w:val="24"/>
              </w:rPr>
              <w:t>Имитация эпизодов праздничной ситуации (танец, угощение); принятие роли, простые диалоги от лица персонажа</w:t>
            </w:r>
          </w:p>
        </w:tc>
        <w:tc>
          <w:tcPr>
            <w:tcW w:w="3191" w:type="dxa"/>
          </w:tcPr>
          <w:p w:rsidR="00B247DD" w:rsidRPr="00E51622" w:rsidRDefault="00B247DD" w:rsidP="00B247DD">
            <w:pPr>
              <w:rPr>
                <w:sz w:val="24"/>
                <w:szCs w:val="24"/>
              </w:rPr>
            </w:pPr>
            <w:r w:rsidRPr="00E51622">
              <w:rPr>
                <w:sz w:val="24"/>
                <w:szCs w:val="24"/>
              </w:rPr>
              <w:t>Праздник елки в игровом уголке</w:t>
            </w:r>
          </w:p>
        </w:tc>
      </w:tr>
      <w:tr w:rsidR="00B247DD" w:rsidRPr="00E51622" w:rsidTr="00B247DD">
        <w:tc>
          <w:tcPr>
            <w:tcW w:w="3190" w:type="dxa"/>
          </w:tcPr>
          <w:p w:rsidR="00B247DD" w:rsidRPr="00E51622" w:rsidRDefault="00B247DD" w:rsidP="00B247DD">
            <w:pPr>
              <w:rPr>
                <w:b/>
                <w:i/>
                <w:sz w:val="24"/>
                <w:szCs w:val="24"/>
              </w:rPr>
            </w:pPr>
            <w:r w:rsidRPr="00E51622">
              <w:rPr>
                <w:b/>
                <w:i/>
                <w:sz w:val="24"/>
                <w:szCs w:val="24"/>
              </w:rPr>
              <w:t>«Елка у нас в гостях!»</w:t>
            </w:r>
          </w:p>
        </w:tc>
        <w:tc>
          <w:tcPr>
            <w:tcW w:w="3190" w:type="dxa"/>
          </w:tcPr>
          <w:p w:rsidR="00B247DD" w:rsidRPr="00E51622" w:rsidRDefault="00B247DD" w:rsidP="00B247DD">
            <w:pPr>
              <w:rPr>
                <w:b/>
                <w:i/>
                <w:sz w:val="24"/>
                <w:szCs w:val="24"/>
              </w:rPr>
            </w:pPr>
            <w:r w:rsidRPr="00E51622">
              <w:rPr>
                <w:b/>
                <w:i/>
                <w:sz w:val="24"/>
                <w:szCs w:val="24"/>
              </w:rPr>
              <w:t>«Новогодние подарки для кукол»</w:t>
            </w:r>
          </w:p>
          <w:p w:rsidR="00B247DD" w:rsidRPr="00E51622" w:rsidRDefault="00B247DD" w:rsidP="00B247DD">
            <w:pPr>
              <w:rPr>
                <w:sz w:val="24"/>
                <w:szCs w:val="24"/>
              </w:rPr>
            </w:pPr>
            <w:r w:rsidRPr="00E51622">
              <w:rPr>
                <w:sz w:val="24"/>
                <w:szCs w:val="24"/>
              </w:rPr>
              <w:t>Некоторые традиции предстоящего праздника, рассматривание подарков, выделение эстетических свойств (яркая нарядная упаковка – коробка или подарочный мешочек, праздничная лента для банта); традиции дарения. Изготовление подарков – раскрашивание силуэтов, вырезание брелоков формами из пласта глины</w:t>
            </w:r>
          </w:p>
        </w:tc>
        <w:tc>
          <w:tcPr>
            <w:tcW w:w="3191" w:type="dxa"/>
          </w:tcPr>
          <w:p w:rsidR="00B247DD" w:rsidRPr="00E51622" w:rsidRDefault="00B247DD" w:rsidP="00B247DD">
            <w:pPr>
              <w:rPr>
                <w:sz w:val="24"/>
                <w:szCs w:val="24"/>
              </w:rPr>
            </w:pPr>
            <w:r w:rsidRPr="00E51622">
              <w:rPr>
                <w:sz w:val="24"/>
                <w:szCs w:val="24"/>
              </w:rPr>
              <w:t>Изготовление игрушек: раскрашивание силуэтов елочных игрушек и зверей, вырезание формочками из теста, пласта глины или пластилина</w:t>
            </w:r>
          </w:p>
        </w:tc>
      </w:tr>
      <w:tr w:rsidR="00B247DD" w:rsidRPr="00E51622" w:rsidTr="00B247DD">
        <w:tc>
          <w:tcPr>
            <w:tcW w:w="3190" w:type="dxa"/>
          </w:tcPr>
          <w:p w:rsidR="00B247DD" w:rsidRPr="00E51622" w:rsidRDefault="00B247DD" w:rsidP="00B247DD">
            <w:pPr>
              <w:rPr>
                <w:b/>
                <w:i/>
                <w:sz w:val="24"/>
                <w:szCs w:val="24"/>
              </w:rPr>
            </w:pPr>
            <w:r w:rsidRPr="00E51622">
              <w:rPr>
                <w:b/>
                <w:i/>
                <w:sz w:val="24"/>
                <w:szCs w:val="24"/>
              </w:rPr>
              <w:t>«Мир игры»</w:t>
            </w:r>
          </w:p>
        </w:tc>
        <w:tc>
          <w:tcPr>
            <w:tcW w:w="3190" w:type="dxa"/>
          </w:tcPr>
          <w:p w:rsidR="00B247DD" w:rsidRPr="00E51622" w:rsidRDefault="00B247DD" w:rsidP="00B247DD">
            <w:pPr>
              <w:rPr>
                <w:b/>
                <w:i/>
                <w:sz w:val="24"/>
                <w:szCs w:val="24"/>
              </w:rPr>
            </w:pPr>
            <w:r w:rsidRPr="00E51622">
              <w:rPr>
                <w:b/>
                <w:i/>
                <w:sz w:val="24"/>
                <w:szCs w:val="24"/>
              </w:rPr>
              <w:t>«Из чего сделаны предметы? Игрушки из бумаги»</w:t>
            </w:r>
          </w:p>
          <w:p w:rsidR="00B247DD" w:rsidRPr="00E51622" w:rsidRDefault="00B247DD" w:rsidP="00B247DD">
            <w:pPr>
              <w:rPr>
                <w:sz w:val="24"/>
                <w:szCs w:val="24"/>
              </w:rPr>
            </w:pPr>
            <w:r w:rsidRPr="00E51622">
              <w:rPr>
                <w:sz w:val="24"/>
                <w:szCs w:val="24"/>
              </w:rPr>
              <w:t>Свойства бумаги; экспериментирование и обследование разного сорта бумаги (писчая, картон, упаковочная, газетная); предметы из бумаги (книги, некоторые игрушки), правила бережного пользования книгами; игры с бумагой (комканее, «бумажный вихрь» и т.п.)</w:t>
            </w:r>
          </w:p>
        </w:tc>
        <w:tc>
          <w:tcPr>
            <w:tcW w:w="3191" w:type="dxa"/>
          </w:tcPr>
          <w:p w:rsidR="00B247DD" w:rsidRPr="00E51622" w:rsidRDefault="00B247DD" w:rsidP="00B247DD">
            <w:pPr>
              <w:rPr>
                <w:sz w:val="24"/>
                <w:szCs w:val="24"/>
              </w:rPr>
            </w:pPr>
            <w:r w:rsidRPr="00E51622">
              <w:rPr>
                <w:sz w:val="24"/>
                <w:szCs w:val="24"/>
              </w:rPr>
              <w:t>Создание совместно с родителями игрушек-мобиле для игр или конструирование из бумаги разных игрушек и предметов (домиков, транспорта, зверей и т.п.).</w:t>
            </w:r>
          </w:p>
          <w:p w:rsidR="00B247DD" w:rsidRPr="00E51622" w:rsidRDefault="00B247DD" w:rsidP="00B247DD">
            <w:pPr>
              <w:rPr>
                <w:sz w:val="24"/>
                <w:szCs w:val="24"/>
              </w:rPr>
            </w:pPr>
            <w:r w:rsidRPr="00E51622">
              <w:rPr>
                <w:sz w:val="24"/>
                <w:szCs w:val="24"/>
              </w:rPr>
              <w:t>Составление единой композиции (рассматривание, игры)</w:t>
            </w:r>
          </w:p>
        </w:tc>
      </w:tr>
      <w:tr w:rsidR="00B247DD" w:rsidRPr="00E51622" w:rsidTr="00B247DD">
        <w:tc>
          <w:tcPr>
            <w:tcW w:w="3190" w:type="dxa"/>
          </w:tcPr>
          <w:p w:rsidR="00B247DD" w:rsidRPr="00E51622" w:rsidRDefault="00B247DD" w:rsidP="00B247DD">
            <w:pPr>
              <w:rPr>
                <w:b/>
                <w:i/>
                <w:sz w:val="24"/>
                <w:szCs w:val="24"/>
              </w:rPr>
            </w:pPr>
            <w:r w:rsidRPr="00E51622">
              <w:rPr>
                <w:b/>
                <w:i/>
                <w:sz w:val="24"/>
                <w:szCs w:val="24"/>
              </w:rPr>
              <w:t>«Елка у нас в гостях!»</w:t>
            </w:r>
          </w:p>
        </w:tc>
        <w:tc>
          <w:tcPr>
            <w:tcW w:w="3190" w:type="dxa"/>
          </w:tcPr>
          <w:p w:rsidR="00B247DD" w:rsidRPr="00E51622" w:rsidRDefault="00B247DD" w:rsidP="00B247DD">
            <w:pPr>
              <w:rPr>
                <w:b/>
                <w:i/>
                <w:sz w:val="24"/>
                <w:szCs w:val="24"/>
              </w:rPr>
            </w:pPr>
            <w:r w:rsidRPr="00E51622">
              <w:rPr>
                <w:b/>
                <w:i/>
                <w:sz w:val="24"/>
                <w:szCs w:val="24"/>
              </w:rPr>
              <w:t>«Угощение для Дедушки Мороза»</w:t>
            </w:r>
          </w:p>
          <w:p w:rsidR="00B247DD" w:rsidRPr="00E51622" w:rsidRDefault="00B247DD" w:rsidP="00B247DD">
            <w:pPr>
              <w:rPr>
                <w:sz w:val="24"/>
                <w:szCs w:val="24"/>
              </w:rPr>
            </w:pPr>
            <w:r w:rsidRPr="00E51622">
              <w:rPr>
                <w:sz w:val="24"/>
                <w:szCs w:val="24"/>
              </w:rPr>
              <w:t>Праздничная кулинария и угощения: название некоторых простых блюд и бакалеи, дегустация (печенья, конфет, фруктов); выделение формы, размера, цвета праздничных угощений; сортировка по заданному свойству, изготовления простых блюд (бутерброда – печенья с мармеладом, канапе из –фруктов) – из готовых форм и кусочков; разыгрывание эпизодов подготовки угощений к празднику, раскладывание по одноразовым тарелкам, упаковки</w:t>
            </w:r>
          </w:p>
        </w:tc>
        <w:tc>
          <w:tcPr>
            <w:tcW w:w="3191" w:type="dxa"/>
          </w:tcPr>
          <w:p w:rsidR="00B247DD" w:rsidRPr="00E51622" w:rsidRDefault="00B247DD" w:rsidP="00B247DD">
            <w:pPr>
              <w:rPr>
                <w:sz w:val="24"/>
                <w:szCs w:val="24"/>
              </w:rPr>
            </w:pPr>
            <w:r w:rsidRPr="00E51622">
              <w:rPr>
                <w:sz w:val="24"/>
                <w:szCs w:val="24"/>
              </w:rPr>
              <w:t>Сюжеты в игровом уголке.</w:t>
            </w:r>
          </w:p>
          <w:p w:rsidR="00B247DD" w:rsidRPr="00E51622" w:rsidRDefault="00B247DD" w:rsidP="00B247DD">
            <w:pPr>
              <w:rPr>
                <w:sz w:val="24"/>
                <w:szCs w:val="24"/>
              </w:rPr>
            </w:pPr>
            <w:r w:rsidRPr="00E51622">
              <w:rPr>
                <w:sz w:val="24"/>
                <w:szCs w:val="24"/>
              </w:rPr>
              <w:t>Внесение в уголок атрибутов для игр (бакалея: печенья, конфеты и т.п.)</w:t>
            </w:r>
          </w:p>
        </w:tc>
      </w:tr>
      <w:tr w:rsidR="00B247DD" w:rsidRPr="00E51622" w:rsidTr="00B247DD">
        <w:tc>
          <w:tcPr>
            <w:tcW w:w="3190" w:type="dxa"/>
          </w:tcPr>
          <w:p w:rsidR="00B247DD" w:rsidRPr="00E51622" w:rsidRDefault="00B247DD" w:rsidP="00B247DD">
            <w:pPr>
              <w:rPr>
                <w:b/>
                <w:i/>
                <w:sz w:val="24"/>
                <w:szCs w:val="24"/>
              </w:rPr>
            </w:pPr>
            <w:r w:rsidRPr="00E51622">
              <w:rPr>
                <w:b/>
                <w:i/>
                <w:sz w:val="24"/>
                <w:szCs w:val="24"/>
              </w:rPr>
              <w:t>«Елка у нас в гостях!»</w:t>
            </w:r>
          </w:p>
        </w:tc>
        <w:tc>
          <w:tcPr>
            <w:tcW w:w="3190" w:type="dxa"/>
          </w:tcPr>
          <w:p w:rsidR="00B247DD" w:rsidRPr="00E51622" w:rsidRDefault="00B247DD" w:rsidP="00B247DD">
            <w:pPr>
              <w:rPr>
                <w:b/>
                <w:i/>
                <w:sz w:val="24"/>
                <w:szCs w:val="24"/>
              </w:rPr>
            </w:pPr>
            <w:r w:rsidRPr="00E51622">
              <w:rPr>
                <w:b/>
                <w:i/>
                <w:sz w:val="24"/>
                <w:szCs w:val="24"/>
              </w:rPr>
              <w:t>«Здравствуй, Дедушка Мороз!»</w:t>
            </w:r>
          </w:p>
          <w:p w:rsidR="00B247DD" w:rsidRPr="00E51622" w:rsidRDefault="00B247DD" w:rsidP="00B247DD">
            <w:pPr>
              <w:rPr>
                <w:sz w:val="24"/>
                <w:szCs w:val="24"/>
              </w:rPr>
            </w:pPr>
            <w:r w:rsidRPr="00E51622">
              <w:rPr>
                <w:sz w:val="24"/>
                <w:szCs w:val="24"/>
              </w:rPr>
              <w:t>Рассматривание образа Деда Мороза (внешнего вида, поведения – дарит подарки, помогает зверям); группировка подарков и елочных игрушек по разным свойствам (цвету, форме, размеру).</w:t>
            </w:r>
          </w:p>
          <w:p w:rsidR="00B247DD" w:rsidRPr="00E51622" w:rsidRDefault="00B247DD" w:rsidP="00B247DD">
            <w:pPr>
              <w:rPr>
                <w:sz w:val="24"/>
                <w:szCs w:val="24"/>
              </w:rPr>
            </w:pPr>
            <w:r w:rsidRPr="00E51622">
              <w:rPr>
                <w:sz w:val="24"/>
                <w:szCs w:val="24"/>
              </w:rPr>
              <w:t xml:space="preserve">Разучивание хороводных игр </w:t>
            </w:r>
          </w:p>
        </w:tc>
        <w:tc>
          <w:tcPr>
            <w:tcW w:w="3191" w:type="dxa"/>
          </w:tcPr>
          <w:p w:rsidR="00B247DD" w:rsidRPr="00E51622" w:rsidRDefault="00B247DD" w:rsidP="00B247DD">
            <w:pPr>
              <w:rPr>
                <w:sz w:val="24"/>
                <w:szCs w:val="24"/>
              </w:rPr>
            </w:pPr>
            <w:r w:rsidRPr="00E51622">
              <w:rPr>
                <w:sz w:val="24"/>
                <w:szCs w:val="24"/>
              </w:rPr>
              <w:t>Хороводные игры</w:t>
            </w:r>
          </w:p>
        </w:tc>
      </w:tr>
      <w:tr w:rsidR="00B247DD" w:rsidRPr="00E51622" w:rsidTr="00B247DD">
        <w:tc>
          <w:tcPr>
            <w:tcW w:w="9571" w:type="dxa"/>
            <w:gridSpan w:val="3"/>
          </w:tcPr>
          <w:p w:rsidR="00B247DD" w:rsidRPr="00E51622" w:rsidRDefault="00B247DD" w:rsidP="00B247DD">
            <w:pPr>
              <w:jc w:val="center"/>
              <w:rPr>
                <w:b/>
                <w:sz w:val="24"/>
                <w:szCs w:val="24"/>
              </w:rPr>
            </w:pPr>
            <w:r w:rsidRPr="00E51622">
              <w:rPr>
                <w:b/>
                <w:sz w:val="24"/>
                <w:szCs w:val="24"/>
              </w:rPr>
              <w:t>ЯНВАРЬ</w:t>
            </w:r>
          </w:p>
        </w:tc>
      </w:tr>
      <w:tr w:rsidR="00B247DD" w:rsidRPr="00E51622" w:rsidTr="00B247DD">
        <w:tc>
          <w:tcPr>
            <w:tcW w:w="3190" w:type="dxa"/>
          </w:tcPr>
          <w:p w:rsidR="00B247DD" w:rsidRPr="00E51622" w:rsidRDefault="00B247DD" w:rsidP="00B247DD">
            <w:pPr>
              <w:rPr>
                <w:b/>
                <w:i/>
                <w:sz w:val="24"/>
                <w:szCs w:val="24"/>
              </w:rPr>
            </w:pPr>
            <w:r w:rsidRPr="00E51622">
              <w:rPr>
                <w:b/>
                <w:i/>
                <w:sz w:val="24"/>
                <w:szCs w:val="24"/>
              </w:rPr>
              <w:t>«Новый год у нас в гостях»</w:t>
            </w:r>
          </w:p>
        </w:tc>
        <w:tc>
          <w:tcPr>
            <w:tcW w:w="3190" w:type="dxa"/>
          </w:tcPr>
          <w:p w:rsidR="00B247DD" w:rsidRPr="00E51622" w:rsidRDefault="00B247DD" w:rsidP="00B247DD">
            <w:pPr>
              <w:rPr>
                <w:b/>
                <w:i/>
                <w:sz w:val="24"/>
                <w:szCs w:val="24"/>
              </w:rPr>
            </w:pPr>
            <w:r w:rsidRPr="00E51622">
              <w:rPr>
                <w:b/>
                <w:i/>
                <w:sz w:val="24"/>
                <w:szCs w:val="24"/>
              </w:rPr>
              <w:t>«Мы улыбаемся – у нас праздник»</w:t>
            </w:r>
          </w:p>
          <w:p w:rsidR="00B247DD" w:rsidRPr="00E51622" w:rsidRDefault="00B247DD" w:rsidP="00B247DD">
            <w:pPr>
              <w:rPr>
                <w:sz w:val="24"/>
                <w:szCs w:val="24"/>
              </w:rPr>
            </w:pPr>
            <w:r w:rsidRPr="00E51622">
              <w:rPr>
                <w:sz w:val="24"/>
                <w:szCs w:val="24"/>
              </w:rPr>
              <w:t>Представления о празднике, впечатления детей, различение эмоций; рассматривание фотографий, произведений искусства по теме «Елка».</w:t>
            </w:r>
          </w:p>
          <w:p w:rsidR="00B247DD" w:rsidRPr="00E51622" w:rsidRDefault="00B247DD" w:rsidP="00B247DD">
            <w:pPr>
              <w:rPr>
                <w:sz w:val="24"/>
                <w:szCs w:val="24"/>
              </w:rPr>
            </w:pPr>
            <w:r w:rsidRPr="00E51622">
              <w:rPr>
                <w:sz w:val="24"/>
                <w:szCs w:val="24"/>
              </w:rPr>
              <w:t>Игры с зеркалом и игры-этюды «Грустное –радостное»</w:t>
            </w:r>
          </w:p>
        </w:tc>
        <w:tc>
          <w:tcPr>
            <w:tcW w:w="3191" w:type="dxa"/>
          </w:tcPr>
          <w:p w:rsidR="00B247DD" w:rsidRPr="00E51622" w:rsidRDefault="00B247DD" w:rsidP="00B247DD">
            <w:pPr>
              <w:rPr>
                <w:sz w:val="24"/>
                <w:szCs w:val="24"/>
              </w:rPr>
            </w:pPr>
            <w:r w:rsidRPr="00E51622">
              <w:rPr>
                <w:sz w:val="24"/>
                <w:szCs w:val="24"/>
              </w:rPr>
              <w:t>Коллажирование «Поделись улыбкой», составление альбома с праздничными фотографиями</w:t>
            </w:r>
          </w:p>
        </w:tc>
      </w:tr>
      <w:tr w:rsidR="00B247DD" w:rsidRPr="00E51622" w:rsidTr="00B247DD">
        <w:tc>
          <w:tcPr>
            <w:tcW w:w="3190" w:type="dxa"/>
          </w:tcPr>
          <w:p w:rsidR="00B247DD" w:rsidRPr="00E51622" w:rsidRDefault="00B247DD" w:rsidP="00B247DD">
            <w:pPr>
              <w:rPr>
                <w:b/>
                <w:i/>
                <w:sz w:val="24"/>
                <w:szCs w:val="24"/>
              </w:rPr>
            </w:pPr>
            <w:r w:rsidRPr="00E51622">
              <w:rPr>
                <w:b/>
                <w:i/>
                <w:sz w:val="24"/>
                <w:szCs w:val="24"/>
              </w:rPr>
              <w:t>«Новый год у нас в гостях»</w:t>
            </w:r>
          </w:p>
        </w:tc>
        <w:tc>
          <w:tcPr>
            <w:tcW w:w="3190" w:type="dxa"/>
          </w:tcPr>
          <w:p w:rsidR="00B247DD" w:rsidRPr="00E51622" w:rsidRDefault="00B247DD" w:rsidP="00B247DD">
            <w:pPr>
              <w:rPr>
                <w:b/>
                <w:i/>
                <w:sz w:val="24"/>
                <w:szCs w:val="24"/>
              </w:rPr>
            </w:pPr>
            <w:r w:rsidRPr="00E51622">
              <w:rPr>
                <w:b/>
                <w:i/>
                <w:sz w:val="24"/>
                <w:szCs w:val="24"/>
              </w:rPr>
              <w:t>«Провожаем Деда Мороза»</w:t>
            </w:r>
          </w:p>
          <w:p w:rsidR="00B247DD" w:rsidRPr="00E51622" w:rsidRDefault="00B247DD" w:rsidP="00B247DD">
            <w:pPr>
              <w:rPr>
                <w:sz w:val="24"/>
                <w:szCs w:val="24"/>
              </w:rPr>
            </w:pPr>
            <w:r w:rsidRPr="00E51622">
              <w:rPr>
                <w:sz w:val="24"/>
                <w:szCs w:val="24"/>
              </w:rPr>
              <w:t>Виды транспорта: сани, кареты, машины: выделение структурных частей, внешнего вида (убранства, красоты), название и назначение некоторых элементов, частей; образ «транспорта» Деда Мороза (сани, запряженные оленями)</w:t>
            </w:r>
          </w:p>
        </w:tc>
        <w:tc>
          <w:tcPr>
            <w:tcW w:w="3191" w:type="dxa"/>
          </w:tcPr>
          <w:p w:rsidR="00B247DD" w:rsidRPr="00E51622" w:rsidRDefault="00B247DD" w:rsidP="00B247DD">
            <w:pPr>
              <w:rPr>
                <w:sz w:val="24"/>
                <w:szCs w:val="24"/>
              </w:rPr>
            </w:pPr>
            <w:r w:rsidRPr="00E51622">
              <w:rPr>
                <w:sz w:val="24"/>
                <w:szCs w:val="24"/>
              </w:rPr>
              <w:t>Декорирование основ (силуэта саней Деда Мороза); конструирование транспорта из строительного материала, обыгрывание</w:t>
            </w:r>
          </w:p>
        </w:tc>
      </w:tr>
      <w:tr w:rsidR="00B247DD" w:rsidRPr="00E51622" w:rsidTr="00B247DD">
        <w:tc>
          <w:tcPr>
            <w:tcW w:w="3190" w:type="dxa"/>
          </w:tcPr>
          <w:p w:rsidR="00B247DD" w:rsidRPr="00E51622" w:rsidRDefault="00B247DD" w:rsidP="00B247DD">
            <w:pPr>
              <w:rPr>
                <w:b/>
                <w:i/>
                <w:sz w:val="24"/>
                <w:szCs w:val="24"/>
              </w:rPr>
            </w:pPr>
            <w:r w:rsidRPr="00E51622">
              <w:rPr>
                <w:b/>
                <w:i/>
                <w:sz w:val="24"/>
                <w:szCs w:val="24"/>
              </w:rPr>
              <w:t>«Новый год у нас в гостях»</w:t>
            </w:r>
          </w:p>
        </w:tc>
        <w:tc>
          <w:tcPr>
            <w:tcW w:w="3190" w:type="dxa"/>
          </w:tcPr>
          <w:p w:rsidR="00B247DD" w:rsidRPr="00E51622" w:rsidRDefault="00B247DD" w:rsidP="00B247DD">
            <w:pPr>
              <w:rPr>
                <w:b/>
                <w:i/>
                <w:sz w:val="24"/>
                <w:szCs w:val="24"/>
              </w:rPr>
            </w:pPr>
            <w:r w:rsidRPr="00E51622">
              <w:rPr>
                <w:b/>
                <w:i/>
                <w:sz w:val="24"/>
                <w:szCs w:val="24"/>
              </w:rPr>
              <w:t>«С горки радостно качусь»</w:t>
            </w:r>
          </w:p>
          <w:p w:rsidR="00B247DD" w:rsidRPr="00E51622" w:rsidRDefault="00B247DD" w:rsidP="00B247DD">
            <w:pPr>
              <w:rPr>
                <w:sz w:val="24"/>
                <w:szCs w:val="24"/>
              </w:rPr>
            </w:pPr>
            <w:r w:rsidRPr="00E51622">
              <w:rPr>
                <w:sz w:val="24"/>
                <w:szCs w:val="24"/>
              </w:rPr>
              <w:t>Виды саней, санок, ледянок, коньки, лыжи и другие зимние забавы, развлечения и инвентарь для игр; название, внешний вид, особенности структуры, назначение. Правила игр или использования, элементарные правила безопасности жизнедеятельности (на прогулке); зимние подвижные игры, развлечения и упражнения со спортивным инвентарем (на прогулке)</w:t>
            </w:r>
          </w:p>
        </w:tc>
        <w:tc>
          <w:tcPr>
            <w:tcW w:w="3191" w:type="dxa"/>
          </w:tcPr>
          <w:p w:rsidR="00B247DD" w:rsidRPr="00E51622" w:rsidRDefault="00B247DD" w:rsidP="00B247DD">
            <w:pPr>
              <w:rPr>
                <w:sz w:val="24"/>
                <w:szCs w:val="24"/>
              </w:rPr>
            </w:pPr>
            <w:r w:rsidRPr="00E51622">
              <w:rPr>
                <w:sz w:val="24"/>
                <w:szCs w:val="24"/>
              </w:rPr>
              <w:t>Игры на прогулке (катание на санках)</w:t>
            </w:r>
          </w:p>
        </w:tc>
      </w:tr>
      <w:tr w:rsidR="00B247DD" w:rsidRPr="00E51622" w:rsidTr="00B247DD">
        <w:tc>
          <w:tcPr>
            <w:tcW w:w="3190" w:type="dxa"/>
          </w:tcPr>
          <w:p w:rsidR="00B247DD" w:rsidRPr="00E51622" w:rsidRDefault="00B247DD" w:rsidP="00B247DD">
            <w:pPr>
              <w:rPr>
                <w:b/>
                <w:i/>
                <w:sz w:val="24"/>
                <w:szCs w:val="24"/>
              </w:rPr>
            </w:pPr>
            <w:r w:rsidRPr="00E51622">
              <w:rPr>
                <w:b/>
                <w:i/>
                <w:sz w:val="24"/>
                <w:szCs w:val="24"/>
              </w:rPr>
              <w:t>«Мир вокруг нас»</w:t>
            </w:r>
          </w:p>
        </w:tc>
        <w:tc>
          <w:tcPr>
            <w:tcW w:w="3190" w:type="dxa"/>
          </w:tcPr>
          <w:p w:rsidR="00B247DD" w:rsidRPr="00E51622" w:rsidRDefault="00B247DD" w:rsidP="00B247DD">
            <w:pPr>
              <w:rPr>
                <w:b/>
                <w:i/>
                <w:sz w:val="24"/>
                <w:szCs w:val="24"/>
              </w:rPr>
            </w:pPr>
            <w:r w:rsidRPr="00E51622">
              <w:rPr>
                <w:b/>
                <w:i/>
                <w:sz w:val="24"/>
                <w:szCs w:val="24"/>
              </w:rPr>
              <w:t>«По снежной дорожке»</w:t>
            </w:r>
          </w:p>
          <w:p w:rsidR="00B247DD" w:rsidRPr="00E51622" w:rsidRDefault="00B247DD" w:rsidP="00B247DD">
            <w:pPr>
              <w:rPr>
                <w:sz w:val="24"/>
                <w:szCs w:val="24"/>
              </w:rPr>
            </w:pPr>
            <w:r w:rsidRPr="00E51622">
              <w:rPr>
                <w:sz w:val="24"/>
                <w:szCs w:val="24"/>
              </w:rPr>
              <w:t>Особенности цвета и других свойств снега; отпечатки на снегу (рисование на снегу, печатание, рассматривание отпечатков – следов птиц); выкладывание «лабиринта» на снегу, экспериментирование со снегом (таяние в группе, замерзание воды на улице)</w:t>
            </w:r>
          </w:p>
        </w:tc>
        <w:tc>
          <w:tcPr>
            <w:tcW w:w="3191" w:type="dxa"/>
          </w:tcPr>
          <w:p w:rsidR="00B247DD" w:rsidRPr="00E51622" w:rsidRDefault="00B247DD" w:rsidP="00B247DD">
            <w:pPr>
              <w:rPr>
                <w:sz w:val="24"/>
                <w:szCs w:val="24"/>
              </w:rPr>
            </w:pPr>
            <w:r w:rsidRPr="00E51622">
              <w:rPr>
                <w:sz w:val="24"/>
                <w:szCs w:val="24"/>
              </w:rPr>
              <w:t>Игры со снегом на прогулке</w:t>
            </w:r>
          </w:p>
        </w:tc>
      </w:tr>
      <w:tr w:rsidR="00B247DD" w:rsidRPr="00E51622" w:rsidTr="00B247DD">
        <w:tc>
          <w:tcPr>
            <w:tcW w:w="3190" w:type="dxa"/>
          </w:tcPr>
          <w:p w:rsidR="00B247DD" w:rsidRPr="00E51622" w:rsidRDefault="00B247DD" w:rsidP="00B247DD">
            <w:pPr>
              <w:rPr>
                <w:b/>
                <w:i/>
                <w:sz w:val="24"/>
                <w:szCs w:val="24"/>
              </w:rPr>
            </w:pPr>
            <w:r w:rsidRPr="00E51622">
              <w:rPr>
                <w:b/>
                <w:i/>
                <w:sz w:val="24"/>
                <w:szCs w:val="24"/>
              </w:rPr>
              <w:t>«Мир игры»</w:t>
            </w:r>
          </w:p>
        </w:tc>
        <w:tc>
          <w:tcPr>
            <w:tcW w:w="3190" w:type="dxa"/>
          </w:tcPr>
          <w:p w:rsidR="00B247DD" w:rsidRPr="00E51622" w:rsidRDefault="00B247DD" w:rsidP="00B247DD">
            <w:pPr>
              <w:rPr>
                <w:b/>
                <w:i/>
                <w:sz w:val="24"/>
                <w:szCs w:val="24"/>
              </w:rPr>
            </w:pPr>
            <w:r w:rsidRPr="00E51622">
              <w:rPr>
                <w:b/>
                <w:i/>
                <w:sz w:val="24"/>
                <w:szCs w:val="24"/>
              </w:rPr>
              <w:t>«Волшебные кубики»</w:t>
            </w:r>
          </w:p>
          <w:p w:rsidR="00B247DD" w:rsidRPr="00E51622" w:rsidRDefault="00B247DD" w:rsidP="00B247DD">
            <w:pPr>
              <w:rPr>
                <w:sz w:val="24"/>
                <w:szCs w:val="24"/>
              </w:rPr>
            </w:pPr>
            <w:r w:rsidRPr="00E51622">
              <w:rPr>
                <w:sz w:val="24"/>
                <w:szCs w:val="24"/>
              </w:rPr>
              <w:t>Игры на плоскостное моделирование: геометрические мозаики, кубики, кубики – выкладывание образов животных, предметов мебели для игровых персонажей, домов и транспорта на плоскости и в объеме, обыгрывание; в совместной с педагогом деятельности создавать интересные образы, общаться с другими детьми</w:t>
            </w:r>
          </w:p>
        </w:tc>
        <w:tc>
          <w:tcPr>
            <w:tcW w:w="3191" w:type="dxa"/>
          </w:tcPr>
          <w:p w:rsidR="00B247DD" w:rsidRPr="00E51622" w:rsidRDefault="00B247DD" w:rsidP="00B247DD">
            <w:pPr>
              <w:rPr>
                <w:sz w:val="24"/>
                <w:szCs w:val="24"/>
              </w:rPr>
            </w:pPr>
            <w:r w:rsidRPr="00E51622">
              <w:rPr>
                <w:sz w:val="24"/>
                <w:szCs w:val="24"/>
              </w:rPr>
              <w:t>Оснащение (докомплектование) игрового уголка: внесение новых игр с кубиками, геометрических мозаик и т.п.</w:t>
            </w:r>
          </w:p>
          <w:p w:rsidR="00B247DD" w:rsidRPr="00E51622" w:rsidRDefault="00B247DD" w:rsidP="00B247DD">
            <w:pPr>
              <w:rPr>
                <w:sz w:val="24"/>
                <w:szCs w:val="24"/>
              </w:rPr>
            </w:pPr>
            <w:r w:rsidRPr="00E51622">
              <w:rPr>
                <w:sz w:val="24"/>
                <w:szCs w:val="24"/>
              </w:rPr>
              <w:t>Совместная игра взрослого и детей</w:t>
            </w:r>
          </w:p>
        </w:tc>
      </w:tr>
      <w:tr w:rsidR="00B247DD" w:rsidRPr="00E51622" w:rsidTr="00B247DD">
        <w:tc>
          <w:tcPr>
            <w:tcW w:w="3190" w:type="dxa"/>
          </w:tcPr>
          <w:p w:rsidR="00B247DD" w:rsidRPr="00E51622" w:rsidRDefault="00B247DD" w:rsidP="00B247DD">
            <w:pPr>
              <w:rPr>
                <w:b/>
                <w:i/>
                <w:sz w:val="24"/>
                <w:szCs w:val="24"/>
              </w:rPr>
            </w:pPr>
            <w:r w:rsidRPr="00E51622">
              <w:rPr>
                <w:b/>
                <w:i/>
                <w:sz w:val="24"/>
                <w:szCs w:val="24"/>
              </w:rPr>
              <w:t>«Мир вокруг нас»</w:t>
            </w:r>
          </w:p>
        </w:tc>
        <w:tc>
          <w:tcPr>
            <w:tcW w:w="3190" w:type="dxa"/>
          </w:tcPr>
          <w:p w:rsidR="00B247DD" w:rsidRPr="00E51622" w:rsidRDefault="00B247DD" w:rsidP="00B247DD">
            <w:pPr>
              <w:rPr>
                <w:b/>
                <w:i/>
                <w:sz w:val="24"/>
                <w:szCs w:val="24"/>
              </w:rPr>
            </w:pPr>
            <w:r w:rsidRPr="00E51622">
              <w:rPr>
                <w:b/>
                <w:i/>
                <w:sz w:val="24"/>
                <w:szCs w:val="24"/>
              </w:rPr>
              <w:t>«В гостях у Кота Котофеевича»</w:t>
            </w:r>
          </w:p>
          <w:p w:rsidR="00B247DD" w:rsidRPr="00E51622" w:rsidRDefault="00B247DD" w:rsidP="00B247DD">
            <w:pPr>
              <w:rPr>
                <w:sz w:val="24"/>
                <w:szCs w:val="24"/>
              </w:rPr>
            </w:pPr>
            <w:r w:rsidRPr="00E51622">
              <w:rPr>
                <w:sz w:val="24"/>
                <w:szCs w:val="24"/>
              </w:rPr>
              <w:t xml:space="preserve">Слушание колыбельных, декоративное, рисование узора для наволочки «На хороший сон». </w:t>
            </w:r>
          </w:p>
          <w:p w:rsidR="00B247DD" w:rsidRPr="00E51622" w:rsidRDefault="00B247DD" w:rsidP="00B247DD">
            <w:pPr>
              <w:rPr>
                <w:sz w:val="24"/>
                <w:szCs w:val="24"/>
              </w:rPr>
            </w:pPr>
            <w:r w:rsidRPr="00E51622">
              <w:rPr>
                <w:sz w:val="24"/>
                <w:szCs w:val="24"/>
              </w:rPr>
              <w:t>Рассматривание постельных предметов, уточнение их названия, назначения, разнообразия</w:t>
            </w:r>
          </w:p>
        </w:tc>
        <w:tc>
          <w:tcPr>
            <w:tcW w:w="3191" w:type="dxa"/>
          </w:tcPr>
          <w:p w:rsidR="00B247DD" w:rsidRPr="00E51622" w:rsidRDefault="00B247DD" w:rsidP="00B247DD">
            <w:pPr>
              <w:rPr>
                <w:sz w:val="24"/>
                <w:szCs w:val="24"/>
              </w:rPr>
            </w:pPr>
            <w:r w:rsidRPr="00E51622">
              <w:rPr>
                <w:sz w:val="24"/>
                <w:szCs w:val="24"/>
              </w:rPr>
              <w:t>Игра в игровом уголке «Уложим спать» (с напеванием разученных колыбельных)</w:t>
            </w:r>
          </w:p>
        </w:tc>
      </w:tr>
      <w:tr w:rsidR="00B247DD" w:rsidRPr="00E51622" w:rsidTr="00B247DD">
        <w:tc>
          <w:tcPr>
            <w:tcW w:w="3190" w:type="dxa"/>
          </w:tcPr>
          <w:p w:rsidR="00B247DD" w:rsidRPr="00E51622" w:rsidRDefault="00B247DD" w:rsidP="00B247DD">
            <w:pPr>
              <w:rPr>
                <w:b/>
                <w:i/>
                <w:sz w:val="24"/>
                <w:szCs w:val="24"/>
              </w:rPr>
            </w:pPr>
          </w:p>
        </w:tc>
        <w:tc>
          <w:tcPr>
            <w:tcW w:w="3190" w:type="dxa"/>
          </w:tcPr>
          <w:p w:rsidR="00B247DD" w:rsidRPr="00E51622" w:rsidRDefault="00B247DD" w:rsidP="00B247DD">
            <w:pPr>
              <w:rPr>
                <w:b/>
                <w:i/>
                <w:sz w:val="24"/>
                <w:szCs w:val="24"/>
              </w:rPr>
            </w:pPr>
            <w:r w:rsidRPr="00E51622">
              <w:rPr>
                <w:b/>
                <w:i/>
                <w:sz w:val="24"/>
                <w:szCs w:val="24"/>
              </w:rPr>
              <w:t>«Матрешкина сказка»</w:t>
            </w:r>
          </w:p>
          <w:p w:rsidR="00B247DD" w:rsidRPr="00E51622" w:rsidRDefault="00B247DD" w:rsidP="00B247DD">
            <w:pPr>
              <w:rPr>
                <w:sz w:val="24"/>
                <w:szCs w:val="24"/>
              </w:rPr>
            </w:pPr>
            <w:r w:rsidRPr="00E51622">
              <w:rPr>
                <w:sz w:val="24"/>
                <w:szCs w:val="24"/>
              </w:rPr>
              <w:t>Яркие, образные представления о матрешке: рассматривание игрушки, определение материала, из которого она сделана, простых типичных узоров и орнаментов (круги, линии, точки, цветы)</w:t>
            </w:r>
          </w:p>
        </w:tc>
        <w:tc>
          <w:tcPr>
            <w:tcW w:w="3191" w:type="dxa"/>
          </w:tcPr>
          <w:p w:rsidR="00B247DD" w:rsidRPr="00E51622" w:rsidRDefault="00B247DD" w:rsidP="00B247DD">
            <w:pPr>
              <w:rPr>
                <w:sz w:val="24"/>
                <w:szCs w:val="24"/>
              </w:rPr>
            </w:pPr>
            <w:r w:rsidRPr="00E51622">
              <w:rPr>
                <w:sz w:val="24"/>
                <w:szCs w:val="24"/>
              </w:rPr>
              <w:t>Игры с матрешками</w:t>
            </w:r>
          </w:p>
        </w:tc>
      </w:tr>
      <w:tr w:rsidR="00B247DD" w:rsidRPr="00E51622" w:rsidTr="00B247DD">
        <w:tc>
          <w:tcPr>
            <w:tcW w:w="3190" w:type="dxa"/>
          </w:tcPr>
          <w:p w:rsidR="00B247DD" w:rsidRPr="00E51622" w:rsidRDefault="00B247DD" w:rsidP="00B247DD">
            <w:pPr>
              <w:rPr>
                <w:b/>
                <w:i/>
                <w:sz w:val="24"/>
                <w:szCs w:val="24"/>
              </w:rPr>
            </w:pPr>
            <w:r w:rsidRPr="00E51622">
              <w:rPr>
                <w:b/>
                <w:i/>
                <w:sz w:val="24"/>
                <w:szCs w:val="24"/>
              </w:rPr>
              <w:t>«Природа вокруг нас»</w:t>
            </w:r>
          </w:p>
        </w:tc>
        <w:tc>
          <w:tcPr>
            <w:tcW w:w="3190" w:type="dxa"/>
          </w:tcPr>
          <w:p w:rsidR="00B247DD" w:rsidRPr="00E51622" w:rsidRDefault="00B247DD" w:rsidP="00B247DD">
            <w:pPr>
              <w:rPr>
                <w:b/>
                <w:i/>
                <w:sz w:val="24"/>
                <w:szCs w:val="24"/>
              </w:rPr>
            </w:pPr>
            <w:r w:rsidRPr="00E51622">
              <w:rPr>
                <w:b/>
                <w:i/>
                <w:sz w:val="24"/>
                <w:szCs w:val="24"/>
              </w:rPr>
              <w:t>«Красота деревьев в зимнем наряде»</w:t>
            </w:r>
          </w:p>
          <w:p w:rsidR="00B247DD" w:rsidRPr="00E51622" w:rsidRDefault="00B247DD" w:rsidP="00B247DD">
            <w:pPr>
              <w:rPr>
                <w:sz w:val="24"/>
                <w:szCs w:val="24"/>
              </w:rPr>
            </w:pPr>
            <w:r w:rsidRPr="00E51622">
              <w:rPr>
                <w:sz w:val="24"/>
                <w:szCs w:val="24"/>
              </w:rPr>
              <w:t>Деревья на участке и на иллюстрациях: структурные части (ствол, ветки, корни), эстетические эффекты (заснеженность ветвей снегом, игра света в солнечную погоду на снеге и ветвях); роль деревьев в жизни зверей; наблюдение за поведением птиц на прогулке.</w:t>
            </w:r>
          </w:p>
          <w:p w:rsidR="00B247DD" w:rsidRPr="00E51622" w:rsidRDefault="00B247DD" w:rsidP="00B247DD">
            <w:pPr>
              <w:rPr>
                <w:sz w:val="24"/>
                <w:szCs w:val="24"/>
              </w:rPr>
            </w:pPr>
            <w:r w:rsidRPr="00E51622">
              <w:rPr>
                <w:sz w:val="24"/>
                <w:szCs w:val="24"/>
              </w:rPr>
              <w:t>Чтение стихов по теме «Зима»</w:t>
            </w:r>
          </w:p>
        </w:tc>
        <w:tc>
          <w:tcPr>
            <w:tcW w:w="3191" w:type="dxa"/>
          </w:tcPr>
          <w:p w:rsidR="00B247DD" w:rsidRPr="00E51622" w:rsidRDefault="00B247DD" w:rsidP="00B247DD">
            <w:pPr>
              <w:rPr>
                <w:sz w:val="24"/>
                <w:szCs w:val="24"/>
              </w:rPr>
            </w:pPr>
            <w:r w:rsidRPr="00E51622">
              <w:rPr>
                <w:sz w:val="24"/>
                <w:szCs w:val="24"/>
              </w:rPr>
              <w:t>Составление из сухих веток композиции «Деревья в зимних шубах» (украшение ветвей скомканной бумагой, серпантином, ватой и т.п.)</w:t>
            </w:r>
          </w:p>
        </w:tc>
      </w:tr>
      <w:tr w:rsidR="00B247DD" w:rsidRPr="00E51622" w:rsidTr="00B247DD">
        <w:tc>
          <w:tcPr>
            <w:tcW w:w="3190" w:type="dxa"/>
          </w:tcPr>
          <w:p w:rsidR="00B247DD" w:rsidRPr="00E51622" w:rsidRDefault="00B247DD" w:rsidP="00B247DD">
            <w:pPr>
              <w:rPr>
                <w:b/>
                <w:i/>
                <w:sz w:val="24"/>
                <w:szCs w:val="24"/>
              </w:rPr>
            </w:pPr>
            <w:r w:rsidRPr="00E51622">
              <w:rPr>
                <w:b/>
                <w:i/>
                <w:sz w:val="24"/>
                <w:szCs w:val="24"/>
              </w:rPr>
              <w:t>«Природа вокруг нас»</w:t>
            </w:r>
          </w:p>
        </w:tc>
        <w:tc>
          <w:tcPr>
            <w:tcW w:w="3190" w:type="dxa"/>
          </w:tcPr>
          <w:p w:rsidR="00B247DD" w:rsidRPr="00E51622" w:rsidRDefault="00B247DD" w:rsidP="00B247DD">
            <w:pPr>
              <w:rPr>
                <w:b/>
                <w:i/>
                <w:sz w:val="24"/>
                <w:szCs w:val="24"/>
              </w:rPr>
            </w:pPr>
            <w:r w:rsidRPr="00E51622">
              <w:rPr>
                <w:b/>
                <w:i/>
                <w:sz w:val="24"/>
                <w:szCs w:val="24"/>
              </w:rPr>
              <w:t>«Зимовье зверей»</w:t>
            </w:r>
          </w:p>
          <w:p w:rsidR="00B247DD" w:rsidRPr="00E51622" w:rsidRDefault="00B247DD" w:rsidP="00B247DD">
            <w:pPr>
              <w:rPr>
                <w:sz w:val="24"/>
                <w:szCs w:val="24"/>
              </w:rPr>
            </w:pPr>
            <w:r w:rsidRPr="00E51622">
              <w:rPr>
                <w:sz w:val="24"/>
                <w:szCs w:val="24"/>
              </w:rPr>
              <w:t>Представления о жизни зверей зимой: приспособление к условиям; звери и птицы леса и города (заяц, волк, лиса, воробьи и т.п.): внешний вид, части тела, повадки; особенности корма.</w:t>
            </w:r>
          </w:p>
          <w:p w:rsidR="00B247DD" w:rsidRPr="00E51622" w:rsidRDefault="00B247DD" w:rsidP="00B247DD">
            <w:pPr>
              <w:rPr>
                <w:sz w:val="24"/>
                <w:szCs w:val="24"/>
              </w:rPr>
            </w:pPr>
            <w:r w:rsidRPr="00E51622">
              <w:rPr>
                <w:sz w:val="24"/>
                <w:szCs w:val="24"/>
              </w:rPr>
              <w:t>Рассматривание иллюстраций, дидактических картин по теме, чтение стихов</w:t>
            </w:r>
          </w:p>
        </w:tc>
        <w:tc>
          <w:tcPr>
            <w:tcW w:w="3191" w:type="dxa"/>
          </w:tcPr>
          <w:p w:rsidR="00B247DD" w:rsidRPr="00E51622" w:rsidRDefault="00B247DD" w:rsidP="00B247DD">
            <w:pPr>
              <w:rPr>
                <w:sz w:val="24"/>
                <w:szCs w:val="24"/>
              </w:rPr>
            </w:pPr>
            <w:r w:rsidRPr="00E51622">
              <w:rPr>
                <w:sz w:val="24"/>
                <w:szCs w:val="24"/>
              </w:rPr>
              <w:t>Составление единой композиции «Звери в лесу» (расположение фигурок или маленьких игрушек на макете «Лес зимой»)</w:t>
            </w:r>
          </w:p>
        </w:tc>
      </w:tr>
      <w:tr w:rsidR="00B247DD" w:rsidRPr="00E51622" w:rsidTr="00B247DD">
        <w:tc>
          <w:tcPr>
            <w:tcW w:w="9571" w:type="dxa"/>
            <w:gridSpan w:val="3"/>
          </w:tcPr>
          <w:p w:rsidR="00B247DD" w:rsidRPr="00E51622" w:rsidRDefault="00B247DD" w:rsidP="00B247DD">
            <w:pPr>
              <w:jc w:val="center"/>
              <w:rPr>
                <w:b/>
                <w:sz w:val="24"/>
                <w:szCs w:val="24"/>
              </w:rPr>
            </w:pPr>
            <w:r w:rsidRPr="00E51622">
              <w:rPr>
                <w:b/>
                <w:sz w:val="24"/>
                <w:szCs w:val="24"/>
              </w:rPr>
              <w:t>ФЕВРАЛЬ</w:t>
            </w:r>
          </w:p>
        </w:tc>
      </w:tr>
      <w:tr w:rsidR="00B247DD" w:rsidRPr="00E51622" w:rsidTr="00B247DD">
        <w:tc>
          <w:tcPr>
            <w:tcW w:w="3190" w:type="dxa"/>
          </w:tcPr>
          <w:p w:rsidR="00B247DD" w:rsidRPr="00E51622" w:rsidRDefault="00B247DD" w:rsidP="00B247DD">
            <w:pPr>
              <w:rPr>
                <w:b/>
                <w:i/>
                <w:sz w:val="24"/>
                <w:szCs w:val="24"/>
              </w:rPr>
            </w:pPr>
            <w:r w:rsidRPr="00E51622">
              <w:rPr>
                <w:b/>
                <w:i/>
                <w:sz w:val="24"/>
                <w:szCs w:val="24"/>
              </w:rPr>
              <w:t>«Я в детском саду»</w:t>
            </w:r>
          </w:p>
        </w:tc>
        <w:tc>
          <w:tcPr>
            <w:tcW w:w="3190" w:type="dxa"/>
          </w:tcPr>
          <w:p w:rsidR="00B247DD" w:rsidRPr="00E51622" w:rsidRDefault="00B247DD" w:rsidP="00B247DD">
            <w:pPr>
              <w:rPr>
                <w:b/>
                <w:i/>
                <w:sz w:val="24"/>
                <w:szCs w:val="24"/>
              </w:rPr>
            </w:pPr>
            <w:r w:rsidRPr="00E51622">
              <w:rPr>
                <w:b/>
                <w:i/>
                <w:sz w:val="24"/>
                <w:szCs w:val="24"/>
              </w:rPr>
              <w:t>«В гостях у Айболита»</w:t>
            </w:r>
          </w:p>
          <w:p w:rsidR="00B247DD" w:rsidRPr="00E51622" w:rsidRDefault="00B247DD" w:rsidP="00B247DD">
            <w:pPr>
              <w:rPr>
                <w:sz w:val="24"/>
                <w:szCs w:val="24"/>
              </w:rPr>
            </w:pPr>
            <w:r w:rsidRPr="00E51622">
              <w:rPr>
                <w:sz w:val="24"/>
                <w:szCs w:val="24"/>
              </w:rPr>
              <w:t>Правила здоровьесберегающего поведения (чистота, опрятность), умывание лица и мытье рук, забота и гигиена частей тела (ушей, глаз, рта, носа); некоторые предметы, атрибуты, инструменты доктора (градусник, трубка, емкости, и т.п.); эпизоды игры «На приеме врача»; вежливые формы обращения</w:t>
            </w:r>
          </w:p>
          <w:p w:rsidR="00B247DD" w:rsidRPr="00E51622" w:rsidRDefault="00B247DD" w:rsidP="00B247DD">
            <w:pPr>
              <w:rPr>
                <w:sz w:val="24"/>
                <w:szCs w:val="24"/>
              </w:rPr>
            </w:pPr>
          </w:p>
        </w:tc>
        <w:tc>
          <w:tcPr>
            <w:tcW w:w="3191" w:type="dxa"/>
          </w:tcPr>
          <w:p w:rsidR="00B247DD" w:rsidRPr="00E51622" w:rsidRDefault="00B247DD" w:rsidP="00B247DD">
            <w:pPr>
              <w:rPr>
                <w:sz w:val="24"/>
                <w:szCs w:val="24"/>
              </w:rPr>
            </w:pPr>
            <w:r w:rsidRPr="00E51622">
              <w:rPr>
                <w:sz w:val="24"/>
                <w:szCs w:val="24"/>
              </w:rPr>
              <w:t>Пополнение игрового уголка атрибутами для игры в «больницу».</w:t>
            </w:r>
          </w:p>
          <w:p w:rsidR="00B247DD" w:rsidRPr="00E51622" w:rsidRDefault="00B247DD" w:rsidP="00B247DD">
            <w:pPr>
              <w:rPr>
                <w:sz w:val="24"/>
                <w:szCs w:val="24"/>
              </w:rPr>
            </w:pPr>
            <w:r w:rsidRPr="00E51622">
              <w:rPr>
                <w:sz w:val="24"/>
                <w:szCs w:val="24"/>
              </w:rPr>
              <w:t>Разыгрывание эпизодов</w:t>
            </w:r>
          </w:p>
        </w:tc>
      </w:tr>
      <w:tr w:rsidR="00B247DD" w:rsidRPr="00E51622" w:rsidTr="00B247DD">
        <w:tc>
          <w:tcPr>
            <w:tcW w:w="3190" w:type="dxa"/>
          </w:tcPr>
          <w:p w:rsidR="00B247DD" w:rsidRPr="00E51622" w:rsidRDefault="00B247DD" w:rsidP="00B247DD">
            <w:pPr>
              <w:rPr>
                <w:b/>
                <w:i/>
                <w:sz w:val="24"/>
                <w:szCs w:val="24"/>
              </w:rPr>
            </w:pPr>
            <w:r w:rsidRPr="00E51622">
              <w:rPr>
                <w:b/>
                <w:i/>
                <w:sz w:val="24"/>
                <w:szCs w:val="24"/>
              </w:rPr>
              <w:t>«Я в детском саду»</w:t>
            </w:r>
          </w:p>
        </w:tc>
        <w:tc>
          <w:tcPr>
            <w:tcW w:w="3190" w:type="dxa"/>
          </w:tcPr>
          <w:p w:rsidR="00B247DD" w:rsidRPr="00E51622" w:rsidRDefault="00B247DD" w:rsidP="00B247DD">
            <w:pPr>
              <w:rPr>
                <w:b/>
                <w:i/>
                <w:sz w:val="24"/>
                <w:szCs w:val="24"/>
              </w:rPr>
            </w:pPr>
            <w:r w:rsidRPr="00E51622">
              <w:rPr>
                <w:b/>
                <w:i/>
                <w:sz w:val="24"/>
                <w:szCs w:val="24"/>
              </w:rPr>
              <w:t>«Кто работает в детском саду»</w:t>
            </w:r>
          </w:p>
          <w:p w:rsidR="00B247DD" w:rsidRPr="00E51622" w:rsidRDefault="00B247DD" w:rsidP="00B247DD">
            <w:pPr>
              <w:rPr>
                <w:sz w:val="24"/>
                <w:szCs w:val="24"/>
              </w:rPr>
            </w:pPr>
            <w:r w:rsidRPr="00E51622">
              <w:rPr>
                <w:sz w:val="24"/>
                <w:szCs w:val="24"/>
              </w:rPr>
              <w:t>Знакомство с трудом няни: уборка комнат, поддержание чистоты, мойка посуды и т.п.; с некоторыми инструментами – «помощниками» (ведро, щетка, швабра, веник, пылесос и т.п.), некоторыми правилами безопасного и правильного использования; появление уважения к труду няни, желание оказывать помощь и беречь результаты труда; вежливое обращение (форма обращения к няне, просьба)</w:t>
            </w:r>
          </w:p>
        </w:tc>
        <w:tc>
          <w:tcPr>
            <w:tcW w:w="3191" w:type="dxa"/>
          </w:tcPr>
          <w:p w:rsidR="00B247DD" w:rsidRPr="00E51622" w:rsidRDefault="00B247DD" w:rsidP="00B247DD">
            <w:pPr>
              <w:rPr>
                <w:sz w:val="24"/>
                <w:szCs w:val="24"/>
              </w:rPr>
            </w:pPr>
            <w:r w:rsidRPr="00E51622">
              <w:rPr>
                <w:sz w:val="24"/>
                <w:szCs w:val="24"/>
              </w:rPr>
              <w:t>Разыгрывание в сюжетно-ролевых играх эпизодов жизни детского сада</w:t>
            </w:r>
          </w:p>
        </w:tc>
      </w:tr>
      <w:tr w:rsidR="00B247DD" w:rsidRPr="00E51622" w:rsidTr="00B247DD">
        <w:tc>
          <w:tcPr>
            <w:tcW w:w="3190" w:type="dxa"/>
          </w:tcPr>
          <w:p w:rsidR="00B247DD" w:rsidRPr="00E51622" w:rsidRDefault="00B247DD" w:rsidP="00B247DD">
            <w:pPr>
              <w:rPr>
                <w:b/>
                <w:i/>
                <w:sz w:val="24"/>
                <w:szCs w:val="24"/>
              </w:rPr>
            </w:pPr>
            <w:r w:rsidRPr="00E51622">
              <w:rPr>
                <w:b/>
                <w:i/>
                <w:sz w:val="24"/>
                <w:szCs w:val="24"/>
              </w:rPr>
              <w:t>«Я в детском саду»</w:t>
            </w:r>
          </w:p>
        </w:tc>
        <w:tc>
          <w:tcPr>
            <w:tcW w:w="3190" w:type="dxa"/>
          </w:tcPr>
          <w:p w:rsidR="00B247DD" w:rsidRPr="00E51622" w:rsidRDefault="00B247DD" w:rsidP="00B247DD">
            <w:pPr>
              <w:rPr>
                <w:b/>
                <w:i/>
                <w:sz w:val="24"/>
                <w:szCs w:val="24"/>
              </w:rPr>
            </w:pPr>
            <w:r w:rsidRPr="00E51622">
              <w:rPr>
                <w:b/>
                <w:i/>
                <w:sz w:val="24"/>
                <w:szCs w:val="24"/>
              </w:rPr>
              <w:t>«Моем игрушки»</w:t>
            </w:r>
          </w:p>
          <w:p w:rsidR="00B247DD" w:rsidRPr="00E51622" w:rsidRDefault="00B247DD" w:rsidP="00B247DD">
            <w:pPr>
              <w:rPr>
                <w:sz w:val="24"/>
                <w:szCs w:val="24"/>
              </w:rPr>
            </w:pPr>
            <w:r w:rsidRPr="00E51622">
              <w:rPr>
                <w:sz w:val="24"/>
                <w:szCs w:val="24"/>
              </w:rPr>
              <w:t>Элементарные трудовые умения, последовательность трудовых операций в процессе вымывания игрушек, необходимые инструменты и материалы, действия с ними; активизация мотивов поддержания чистоты в группе, желания – научиться мыть и убирать  - помогать взрослым</w:t>
            </w:r>
          </w:p>
        </w:tc>
        <w:tc>
          <w:tcPr>
            <w:tcW w:w="3191" w:type="dxa"/>
          </w:tcPr>
          <w:p w:rsidR="00B247DD" w:rsidRPr="00E51622" w:rsidRDefault="00B247DD" w:rsidP="00B247DD">
            <w:pPr>
              <w:rPr>
                <w:sz w:val="24"/>
                <w:szCs w:val="24"/>
              </w:rPr>
            </w:pPr>
            <w:r w:rsidRPr="00E51622">
              <w:rPr>
                <w:sz w:val="24"/>
                <w:szCs w:val="24"/>
              </w:rPr>
              <w:t>Сюжеты с уборкой и поддержания чистоты в игровом уголке (внесение атрибутов), совместные игры</w:t>
            </w:r>
          </w:p>
        </w:tc>
      </w:tr>
      <w:tr w:rsidR="00B247DD" w:rsidRPr="00E51622" w:rsidTr="00B247DD">
        <w:tc>
          <w:tcPr>
            <w:tcW w:w="3190" w:type="dxa"/>
          </w:tcPr>
          <w:p w:rsidR="00B247DD" w:rsidRPr="00E51622" w:rsidRDefault="00B247DD" w:rsidP="00B247DD">
            <w:pPr>
              <w:rPr>
                <w:b/>
                <w:i/>
                <w:sz w:val="24"/>
                <w:szCs w:val="24"/>
              </w:rPr>
            </w:pPr>
            <w:r w:rsidRPr="00E51622">
              <w:rPr>
                <w:b/>
                <w:i/>
                <w:sz w:val="24"/>
                <w:szCs w:val="24"/>
              </w:rPr>
              <w:t>«Я в детском саду»</w:t>
            </w:r>
          </w:p>
        </w:tc>
        <w:tc>
          <w:tcPr>
            <w:tcW w:w="3190" w:type="dxa"/>
          </w:tcPr>
          <w:p w:rsidR="00B247DD" w:rsidRPr="00E51622" w:rsidRDefault="00B247DD" w:rsidP="00B247DD">
            <w:pPr>
              <w:rPr>
                <w:b/>
                <w:i/>
                <w:sz w:val="24"/>
                <w:szCs w:val="24"/>
              </w:rPr>
            </w:pPr>
            <w:r w:rsidRPr="00E51622">
              <w:rPr>
                <w:b/>
                <w:i/>
                <w:sz w:val="24"/>
                <w:szCs w:val="24"/>
              </w:rPr>
              <w:t>«Надо, надо умываться»</w:t>
            </w:r>
          </w:p>
          <w:p w:rsidR="00B247DD" w:rsidRPr="00E51622" w:rsidRDefault="00B247DD" w:rsidP="00B247DD">
            <w:pPr>
              <w:rPr>
                <w:sz w:val="24"/>
                <w:szCs w:val="24"/>
              </w:rPr>
            </w:pPr>
            <w:r w:rsidRPr="00E51622">
              <w:rPr>
                <w:sz w:val="24"/>
                <w:szCs w:val="24"/>
              </w:rPr>
              <w:t>Правила здоровьесберегающего поведения (чистота, опрятность, умывание, забота и  гигиена); некоторые предметы, атрибуты, вещества (мыло, зубная паста и щетка, полотенце, расческа, аксессуары для заплетания волос – банты, заколки)</w:t>
            </w:r>
          </w:p>
        </w:tc>
        <w:tc>
          <w:tcPr>
            <w:tcW w:w="3191" w:type="dxa"/>
          </w:tcPr>
          <w:p w:rsidR="00B247DD" w:rsidRPr="00E51622" w:rsidRDefault="00B247DD" w:rsidP="00B247DD">
            <w:pPr>
              <w:rPr>
                <w:sz w:val="24"/>
                <w:szCs w:val="24"/>
              </w:rPr>
            </w:pPr>
            <w:r w:rsidRPr="00E51622">
              <w:rPr>
                <w:sz w:val="24"/>
                <w:szCs w:val="24"/>
              </w:rPr>
              <w:t>Сюжетная игра «Умываем кукол», внесение и использование атрибутов (полотенец, салфеток, мыльницы и т.п.)</w:t>
            </w:r>
          </w:p>
        </w:tc>
      </w:tr>
      <w:tr w:rsidR="00B247DD" w:rsidRPr="00E51622" w:rsidTr="00B247DD">
        <w:tc>
          <w:tcPr>
            <w:tcW w:w="3190" w:type="dxa"/>
          </w:tcPr>
          <w:p w:rsidR="00B247DD" w:rsidRPr="00E51622" w:rsidRDefault="00B247DD" w:rsidP="00B247DD">
            <w:pPr>
              <w:rPr>
                <w:b/>
                <w:i/>
                <w:sz w:val="24"/>
                <w:szCs w:val="24"/>
              </w:rPr>
            </w:pPr>
            <w:r w:rsidRPr="00E51622">
              <w:rPr>
                <w:b/>
                <w:i/>
                <w:sz w:val="24"/>
                <w:szCs w:val="24"/>
              </w:rPr>
              <w:t>«Книжки для малышек»</w:t>
            </w:r>
          </w:p>
        </w:tc>
        <w:tc>
          <w:tcPr>
            <w:tcW w:w="3190" w:type="dxa"/>
          </w:tcPr>
          <w:p w:rsidR="00B247DD" w:rsidRPr="00E51622" w:rsidRDefault="00B247DD" w:rsidP="00B247DD">
            <w:pPr>
              <w:rPr>
                <w:b/>
                <w:i/>
                <w:sz w:val="24"/>
                <w:szCs w:val="24"/>
              </w:rPr>
            </w:pPr>
            <w:r w:rsidRPr="00E51622">
              <w:rPr>
                <w:b/>
                <w:i/>
                <w:sz w:val="24"/>
                <w:szCs w:val="24"/>
              </w:rPr>
              <w:t>«Заюшкина избушка»</w:t>
            </w:r>
          </w:p>
          <w:p w:rsidR="00B247DD" w:rsidRPr="00E51622" w:rsidRDefault="00B247DD" w:rsidP="00B247DD">
            <w:pPr>
              <w:rPr>
                <w:sz w:val="24"/>
                <w:szCs w:val="24"/>
              </w:rPr>
            </w:pPr>
            <w:r w:rsidRPr="00E51622">
              <w:rPr>
                <w:sz w:val="24"/>
                <w:szCs w:val="24"/>
              </w:rPr>
              <w:t xml:space="preserve">Рассматривание сказочных домов: выделение структуры, частей, материалов для строительства, различий во внешнем виде, декоре. </w:t>
            </w:r>
          </w:p>
          <w:p w:rsidR="00B247DD" w:rsidRPr="00E51622" w:rsidRDefault="00B247DD" w:rsidP="00B247DD">
            <w:pPr>
              <w:rPr>
                <w:sz w:val="24"/>
                <w:szCs w:val="24"/>
              </w:rPr>
            </w:pPr>
            <w:r w:rsidRPr="00E51622">
              <w:rPr>
                <w:sz w:val="24"/>
                <w:szCs w:val="24"/>
              </w:rPr>
              <w:t>Чтение сказки, обсуждение коллизии.</w:t>
            </w:r>
          </w:p>
          <w:p w:rsidR="00B247DD" w:rsidRPr="00E51622" w:rsidRDefault="00B247DD" w:rsidP="00B247DD">
            <w:pPr>
              <w:rPr>
                <w:sz w:val="24"/>
                <w:szCs w:val="24"/>
              </w:rPr>
            </w:pPr>
            <w:r w:rsidRPr="00E51622">
              <w:rPr>
                <w:sz w:val="24"/>
                <w:szCs w:val="24"/>
              </w:rPr>
              <w:t>Конструирование домов для известных детям персонажей (из строительного конструктора, деталей настольного конструктора или кубиков – по выбору детей)</w:t>
            </w:r>
          </w:p>
        </w:tc>
        <w:tc>
          <w:tcPr>
            <w:tcW w:w="3191" w:type="dxa"/>
          </w:tcPr>
          <w:p w:rsidR="00B247DD" w:rsidRPr="00E51622" w:rsidRDefault="00B247DD" w:rsidP="00B247DD">
            <w:pPr>
              <w:rPr>
                <w:sz w:val="24"/>
                <w:szCs w:val="24"/>
              </w:rPr>
            </w:pPr>
            <w:r w:rsidRPr="00E51622">
              <w:rPr>
                <w:sz w:val="24"/>
                <w:szCs w:val="24"/>
              </w:rPr>
              <w:t>Игры с домами, построенными из строительного конструктора</w:t>
            </w:r>
          </w:p>
        </w:tc>
      </w:tr>
      <w:tr w:rsidR="00B247DD" w:rsidRPr="00E51622" w:rsidTr="00B247DD">
        <w:tc>
          <w:tcPr>
            <w:tcW w:w="3190" w:type="dxa"/>
          </w:tcPr>
          <w:p w:rsidR="00B247DD" w:rsidRPr="00E51622" w:rsidRDefault="00B247DD" w:rsidP="00B247DD">
            <w:pPr>
              <w:rPr>
                <w:b/>
                <w:i/>
                <w:sz w:val="24"/>
                <w:szCs w:val="24"/>
              </w:rPr>
            </w:pPr>
            <w:r w:rsidRPr="00E51622">
              <w:rPr>
                <w:b/>
                <w:i/>
                <w:sz w:val="24"/>
                <w:szCs w:val="24"/>
              </w:rPr>
              <w:t>«Природа вокруг нас»</w:t>
            </w:r>
          </w:p>
        </w:tc>
        <w:tc>
          <w:tcPr>
            <w:tcW w:w="3190" w:type="dxa"/>
          </w:tcPr>
          <w:p w:rsidR="00B247DD" w:rsidRPr="00E51622" w:rsidRDefault="00B247DD" w:rsidP="00B247DD">
            <w:pPr>
              <w:rPr>
                <w:b/>
                <w:i/>
                <w:sz w:val="24"/>
                <w:szCs w:val="24"/>
              </w:rPr>
            </w:pPr>
            <w:r w:rsidRPr="00E51622">
              <w:rPr>
                <w:b/>
                <w:i/>
                <w:sz w:val="24"/>
                <w:szCs w:val="24"/>
              </w:rPr>
              <w:t>«Большие и маленькие (животные и их детеныши)»</w:t>
            </w:r>
          </w:p>
          <w:p w:rsidR="00B247DD" w:rsidRPr="00E51622" w:rsidRDefault="00B247DD" w:rsidP="00B247DD">
            <w:pPr>
              <w:rPr>
                <w:sz w:val="24"/>
                <w:szCs w:val="24"/>
              </w:rPr>
            </w:pPr>
            <w:r w:rsidRPr="00E51622">
              <w:rPr>
                <w:sz w:val="24"/>
                <w:szCs w:val="24"/>
              </w:rPr>
              <w:t>Звери и птицы: взрослые и их детеныши: отличия во вешнем виде, поведении, возможностях. Рассматривание дидактических  картин, изображений (графических – иллюстрации Е. Чарушина, В. Сутеева; скульптурных – фигурки зверей птиц), называние детенышей; активизация интереса к миру природы</w:t>
            </w:r>
          </w:p>
        </w:tc>
        <w:tc>
          <w:tcPr>
            <w:tcW w:w="3191" w:type="dxa"/>
          </w:tcPr>
          <w:p w:rsidR="00B247DD" w:rsidRPr="00E51622" w:rsidRDefault="00B247DD" w:rsidP="00B247DD">
            <w:pPr>
              <w:rPr>
                <w:sz w:val="24"/>
                <w:szCs w:val="24"/>
              </w:rPr>
            </w:pPr>
            <w:r w:rsidRPr="00E51622">
              <w:rPr>
                <w:sz w:val="24"/>
                <w:szCs w:val="24"/>
              </w:rPr>
              <w:t>Составление композиции «Семейный зоопарк» - построение сюжетной композиции из мелких фигурок  и игрушек зверей и птиц</w:t>
            </w:r>
          </w:p>
        </w:tc>
      </w:tr>
      <w:tr w:rsidR="00B247DD" w:rsidRPr="00E51622" w:rsidTr="00B247DD">
        <w:tc>
          <w:tcPr>
            <w:tcW w:w="3190" w:type="dxa"/>
          </w:tcPr>
          <w:p w:rsidR="00B247DD" w:rsidRPr="00E51622" w:rsidRDefault="00B247DD" w:rsidP="00B247DD">
            <w:pPr>
              <w:rPr>
                <w:b/>
                <w:i/>
                <w:sz w:val="24"/>
                <w:szCs w:val="24"/>
              </w:rPr>
            </w:pPr>
            <w:r w:rsidRPr="00E51622">
              <w:rPr>
                <w:b/>
                <w:i/>
                <w:sz w:val="24"/>
                <w:szCs w:val="24"/>
              </w:rPr>
              <w:t>«Книжки для малышей»</w:t>
            </w:r>
          </w:p>
        </w:tc>
        <w:tc>
          <w:tcPr>
            <w:tcW w:w="3190" w:type="dxa"/>
          </w:tcPr>
          <w:p w:rsidR="00B247DD" w:rsidRPr="00E51622" w:rsidRDefault="00B247DD" w:rsidP="00B247DD">
            <w:pPr>
              <w:rPr>
                <w:b/>
                <w:i/>
                <w:sz w:val="24"/>
                <w:szCs w:val="24"/>
              </w:rPr>
            </w:pPr>
            <w:r w:rsidRPr="00E51622">
              <w:rPr>
                <w:b/>
                <w:i/>
                <w:sz w:val="24"/>
                <w:szCs w:val="24"/>
              </w:rPr>
              <w:t>«Ребятам о зверятах»</w:t>
            </w:r>
          </w:p>
          <w:p w:rsidR="00B247DD" w:rsidRPr="00E51622" w:rsidRDefault="00B247DD" w:rsidP="00B247DD">
            <w:pPr>
              <w:rPr>
                <w:sz w:val="24"/>
                <w:szCs w:val="24"/>
              </w:rPr>
            </w:pPr>
            <w:r w:rsidRPr="00E51622">
              <w:rPr>
                <w:sz w:val="24"/>
                <w:szCs w:val="24"/>
              </w:rPr>
              <w:t>Знакомство с книгами о животных: рассматривание внешнего вида книг, рассматривание иллюстраций и чтения рассказов Е. Чарушина, выделение описаний зверей и птиц, их повадок, поведения; высказывание предпочтений (любимая книга, любимый герой), чтение выразительных описаний животных</w:t>
            </w:r>
          </w:p>
        </w:tc>
        <w:tc>
          <w:tcPr>
            <w:tcW w:w="3191" w:type="dxa"/>
          </w:tcPr>
          <w:p w:rsidR="00B247DD" w:rsidRPr="00E51622" w:rsidRDefault="00B247DD" w:rsidP="00B247DD">
            <w:pPr>
              <w:rPr>
                <w:sz w:val="24"/>
                <w:szCs w:val="24"/>
              </w:rPr>
            </w:pPr>
            <w:r w:rsidRPr="00E51622">
              <w:rPr>
                <w:sz w:val="24"/>
                <w:szCs w:val="24"/>
              </w:rPr>
              <w:t>Выставка книг о зверях (в том числе с принесенными из дома любимыми книгами)</w:t>
            </w:r>
          </w:p>
        </w:tc>
      </w:tr>
      <w:tr w:rsidR="00B247DD" w:rsidRPr="00E51622" w:rsidTr="00B247DD">
        <w:tc>
          <w:tcPr>
            <w:tcW w:w="3190" w:type="dxa"/>
          </w:tcPr>
          <w:p w:rsidR="00B247DD" w:rsidRPr="00E51622" w:rsidRDefault="00B247DD" w:rsidP="00B247DD">
            <w:pPr>
              <w:rPr>
                <w:b/>
                <w:i/>
                <w:sz w:val="24"/>
                <w:szCs w:val="24"/>
              </w:rPr>
            </w:pPr>
            <w:r w:rsidRPr="00E51622">
              <w:rPr>
                <w:b/>
                <w:i/>
                <w:sz w:val="24"/>
                <w:szCs w:val="24"/>
              </w:rPr>
              <w:t>«Я в детском саду»</w:t>
            </w:r>
          </w:p>
        </w:tc>
        <w:tc>
          <w:tcPr>
            <w:tcW w:w="3190" w:type="dxa"/>
          </w:tcPr>
          <w:p w:rsidR="00B247DD" w:rsidRPr="00E51622" w:rsidRDefault="00B247DD" w:rsidP="00B247DD">
            <w:pPr>
              <w:rPr>
                <w:b/>
                <w:i/>
                <w:sz w:val="24"/>
                <w:szCs w:val="24"/>
              </w:rPr>
            </w:pPr>
            <w:r w:rsidRPr="00E51622">
              <w:rPr>
                <w:b/>
                <w:i/>
                <w:sz w:val="24"/>
                <w:szCs w:val="24"/>
              </w:rPr>
              <w:t>«Самое важное слово»</w:t>
            </w:r>
          </w:p>
          <w:p w:rsidR="00B247DD" w:rsidRPr="00E51622" w:rsidRDefault="00B247DD" w:rsidP="00B247DD">
            <w:pPr>
              <w:rPr>
                <w:sz w:val="24"/>
                <w:szCs w:val="24"/>
              </w:rPr>
            </w:pPr>
            <w:r w:rsidRPr="00E51622">
              <w:rPr>
                <w:sz w:val="24"/>
                <w:szCs w:val="24"/>
              </w:rPr>
              <w:t>Знакомство с правилами речевого этикета – формами выражения благодарности, воспитание вежливости. Освоение детьми умения благодарить в разных ситуациях: после приема пищи, за оказанную помощь, за игрушку, конфетку, подарок</w:t>
            </w:r>
          </w:p>
        </w:tc>
        <w:tc>
          <w:tcPr>
            <w:tcW w:w="3191" w:type="dxa"/>
          </w:tcPr>
          <w:p w:rsidR="00B247DD" w:rsidRPr="00E51622" w:rsidRDefault="00B247DD" w:rsidP="00B247DD">
            <w:pPr>
              <w:rPr>
                <w:sz w:val="24"/>
                <w:szCs w:val="24"/>
              </w:rPr>
            </w:pPr>
            <w:r w:rsidRPr="00E51622">
              <w:rPr>
                <w:sz w:val="24"/>
                <w:szCs w:val="24"/>
              </w:rPr>
              <w:t>Создание альбома картинок с ситуациями благодарности</w:t>
            </w:r>
          </w:p>
        </w:tc>
      </w:tr>
      <w:tr w:rsidR="00B247DD" w:rsidRPr="00E51622" w:rsidTr="00B247DD">
        <w:tc>
          <w:tcPr>
            <w:tcW w:w="3190" w:type="dxa"/>
          </w:tcPr>
          <w:p w:rsidR="00B247DD" w:rsidRPr="00E51622" w:rsidRDefault="00B247DD" w:rsidP="00B247DD">
            <w:pPr>
              <w:rPr>
                <w:b/>
                <w:i/>
                <w:sz w:val="24"/>
                <w:szCs w:val="24"/>
              </w:rPr>
            </w:pPr>
            <w:r w:rsidRPr="00E51622">
              <w:rPr>
                <w:b/>
                <w:i/>
                <w:sz w:val="24"/>
                <w:szCs w:val="24"/>
              </w:rPr>
              <w:t>«Папа, мама, я – дружная семья»</w:t>
            </w:r>
          </w:p>
        </w:tc>
        <w:tc>
          <w:tcPr>
            <w:tcW w:w="3190" w:type="dxa"/>
          </w:tcPr>
          <w:p w:rsidR="00B247DD" w:rsidRPr="00E51622" w:rsidRDefault="00B247DD" w:rsidP="00B247DD">
            <w:pPr>
              <w:rPr>
                <w:b/>
                <w:i/>
                <w:sz w:val="24"/>
                <w:szCs w:val="24"/>
              </w:rPr>
            </w:pPr>
            <w:r w:rsidRPr="00E51622">
              <w:rPr>
                <w:b/>
                <w:i/>
                <w:sz w:val="24"/>
                <w:szCs w:val="24"/>
              </w:rPr>
              <w:t>«Папин праздник»</w:t>
            </w:r>
          </w:p>
          <w:p w:rsidR="00B247DD" w:rsidRPr="00E51622" w:rsidRDefault="00B247DD" w:rsidP="00B247DD">
            <w:pPr>
              <w:rPr>
                <w:sz w:val="24"/>
                <w:szCs w:val="24"/>
              </w:rPr>
            </w:pPr>
            <w:r w:rsidRPr="00E51622">
              <w:rPr>
                <w:sz w:val="24"/>
                <w:szCs w:val="24"/>
              </w:rPr>
              <w:t>Традиции праздника и поздравлений мужчин, образ мужчины – защитника; имена отцов детей группы, их дела и обязанности дома, особенности внешнего вида, некоторые типичные мужские занятия.</w:t>
            </w:r>
          </w:p>
          <w:p w:rsidR="00B247DD" w:rsidRPr="00E51622" w:rsidRDefault="00B247DD" w:rsidP="00B247DD">
            <w:pPr>
              <w:rPr>
                <w:sz w:val="24"/>
                <w:szCs w:val="24"/>
              </w:rPr>
            </w:pPr>
            <w:r w:rsidRPr="00E51622">
              <w:rPr>
                <w:sz w:val="24"/>
                <w:szCs w:val="24"/>
              </w:rPr>
              <w:t>Изготовление подарков папам (изделия из теста или вырезание формочками из пласта глины брелоков для сотовых телефонов, значков)</w:t>
            </w:r>
          </w:p>
        </w:tc>
        <w:tc>
          <w:tcPr>
            <w:tcW w:w="3191" w:type="dxa"/>
          </w:tcPr>
          <w:p w:rsidR="00B247DD" w:rsidRPr="00E51622" w:rsidRDefault="00B247DD" w:rsidP="00B247DD">
            <w:pPr>
              <w:rPr>
                <w:sz w:val="24"/>
                <w:szCs w:val="24"/>
              </w:rPr>
            </w:pPr>
            <w:r w:rsidRPr="00E51622">
              <w:rPr>
                <w:sz w:val="24"/>
                <w:szCs w:val="24"/>
              </w:rPr>
              <w:t>Вручение подарков папам.</w:t>
            </w:r>
          </w:p>
          <w:p w:rsidR="00B247DD" w:rsidRPr="00E51622" w:rsidRDefault="00B247DD" w:rsidP="00B247DD">
            <w:pPr>
              <w:rPr>
                <w:sz w:val="24"/>
                <w:szCs w:val="24"/>
              </w:rPr>
            </w:pPr>
            <w:r w:rsidRPr="00E51622">
              <w:rPr>
                <w:sz w:val="24"/>
                <w:szCs w:val="24"/>
              </w:rPr>
              <w:t>Оформление фотовыставки «Наши папы».</w:t>
            </w:r>
          </w:p>
        </w:tc>
      </w:tr>
      <w:tr w:rsidR="00B247DD" w:rsidRPr="00E51622" w:rsidTr="00B247DD">
        <w:tc>
          <w:tcPr>
            <w:tcW w:w="9571" w:type="dxa"/>
            <w:gridSpan w:val="3"/>
          </w:tcPr>
          <w:p w:rsidR="00B247DD" w:rsidRPr="00E51622" w:rsidRDefault="00B247DD" w:rsidP="00B247DD">
            <w:pPr>
              <w:jc w:val="center"/>
              <w:rPr>
                <w:b/>
                <w:sz w:val="24"/>
                <w:szCs w:val="24"/>
              </w:rPr>
            </w:pPr>
            <w:r w:rsidRPr="00E51622">
              <w:rPr>
                <w:b/>
                <w:sz w:val="24"/>
                <w:szCs w:val="24"/>
              </w:rPr>
              <w:t>МАРТ</w:t>
            </w:r>
          </w:p>
        </w:tc>
      </w:tr>
      <w:tr w:rsidR="00B247DD" w:rsidRPr="00E51622" w:rsidTr="00B247DD">
        <w:tc>
          <w:tcPr>
            <w:tcW w:w="3190" w:type="dxa"/>
          </w:tcPr>
          <w:p w:rsidR="00B247DD" w:rsidRPr="00E51622" w:rsidRDefault="00B247DD" w:rsidP="00B247DD">
            <w:pPr>
              <w:rPr>
                <w:b/>
                <w:i/>
                <w:sz w:val="24"/>
                <w:szCs w:val="24"/>
              </w:rPr>
            </w:pPr>
            <w:r w:rsidRPr="00E51622">
              <w:rPr>
                <w:b/>
                <w:i/>
                <w:sz w:val="24"/>
                <w:szCs w:val="24"/>
              </w:rPr>
              <w:t>«Папа, мама, я – дружная семья»</w:t>
            </w:r>
          </w:p>
        </w:tc>
        <w:tc>
          <w:tcPr>
            <w:tcW w:w="3190" w:type="dxa"/>
          </w:tcPr>
          <w:p w:rsidR="00B247DD" w:rsidRPr="00E51622" w:rsidRDefault="00B247DD" w:rsidP="00B247DD">
            <w:pPr>
              <w:rPr>
                <w:b/>
                <w:i/>
                <w:sz w:val="24"/>
                <w:szCs w:val="24"/>
              </w:rPr>
            </w:pPr>
            <w:r w:rsidRPr="00E51622">
              <w:rPr>
                <w:b/>
                <w:i/>
                <w:sz w:val="24"/>
                <w:szCs w:val="24"/>
              </w:rPr>
              <w:t>«Наши мамочки»</w:t>
            </w:r>
          </w:p>
          <w:p w:rsidR="00B247DD" w:rsidRPr="00E51622" w:rsidRDefault="00B247DD" w:rsidP="00B247DD">
            <w:pPr>
              <w:rPr>
                <w:sz w:val="24"/>
                <w:szCs w:val="24"/>
              </w:rPr>
            </w:pPr>
            <w:r w:rsidRPr="00E51622">
              <w:rPr>
                <w:sz w:val="24"/>
                <w:szCs w:val="24"/>
              </w:rPr>
              <w:t>Традиции праздника и поздравления мам, бабушек, старших сестер; имена мам; типичные женские домашние заботы и дела; рассматривание фотографий, образов женщин в портретной и жанровой живописи.</w:t>
            </w:r>
          </w:p>
          <w:p w:rsidR="00B247DD" w:rsidRPr="00E51622" w:rsidRDefault="00B247DD" w:rsidP="00B247DD">
            <w:pPr>
              <w:rPr>
                <w:sz w:val="24"/>
                <w:szCs w:val="24"/>
              </w:rPr>
            </w:pPr>
            <w:r w:rsidRPr="00E51622">
              <w:rPr>
                <w:sz w:val="24"/>
                <w:szCs w:val="24"/>
              </w:rPr>
              <w:t>Изготовление подарков мамам (аппликация: открытка с поздравлением «Самый красивый букет – мамочке!»)</w:t>
            </w:r>
          </w:p>
        </w:tc>
        <w:tc>
          <w:tcPr>
            <w:tcW w:w="3191" w:type="dxa"/>
          </w:tcPr>
          <w:p w:rsidR="00B247DD" w:rsidRPr="00E51622" w:rsidRDefault="00B247DD" w:rsidP="00B247DD">
            <w:pPr>
              <w:rPr>
                <w:sz w:val="24"/>
                <w:szCs w:val="24"/>
              </w:rPr>
            </w:pPr>
            <w:r w:rsidRPr="00E51622">
              <w:rPr>
                <w:sz w:val="24"/>
                <w:szCs w:val="24"/>
              </w:rPr>
              <w:t>Дополнение выставки разделом «Наши любимые мамочки».</w:t>
            </w:r>
          </w:p>
          <w:p w:rsidR="00B247DD" w:rsidRPr="00E51622" w:rsidRDefault="00B247DD" w:rsidP="00B247DD">
            <w:pPr>
              <w:rPr>
                <w:sz w:val="24"/>
                <w:szCs w:val="24"/>
              </w:rPr>
            </w:pPr>
            <w:r w:rsidRPr="00E51622">
              <w:rPr>
                <w:sz w:val="24"/>
                <w:szCs w:val="24"/>
              </w:rPr>
              <w:t>Декорирование цветами рамок для фото мам и бабушек (рисование или аппликация)</w:t>
            </w:r>
          </w:p>
        </w:tc>
      </w:tr>
      <w:tr w:rsidR="00B247DD" w:rsidRPr="00E51622" w:rsidTr="00B247DD">
        <w:tc>
          <w:tcPr>
            <w:tcW w:w="3190" w:type="dxa"/>
          </w:tcPr>
          <w:p w:rsidR="00B247DD" w:rsidRPr="00E51622" w:rsidRDefault="00B247DD" w:rsidP="00B247DD">
            <w:pPr>
              <w:rPr>
                <w:b/>
                <w:i/>
                <w:sz w:val="24"/>
                <w:szCs w:val="24"/>
              </w:rPr>
            </w:pPr>
            <w:r w:rsidRPr="00E51622">
              <w:rPr>
                <w:b/>
                <w:i/>
                <w:sz w:val="24"/>
                <w:szCs w:val="24"/>
              </w:rPr>
              <w:t>«Весна пришла»</w:t>
            </w:r>
          </w:p>
        </w:tc>
        <w:tc>
          <w:tcPr>
            <w:tcW w:w="3190" w:type="dxa"/>
          </w:tcPr>
          <w:p w:rsidR="00B247DD" w:rsidRPr="00E51622" w:rsidRDefault="00B247DD" w:rsidP="00B247DD">
            <w:pPr>
              <w:rPr>
                <w:b/>
                <w:i/>
                <w:sz w:val="24"/>
                <w:szCs w:val="24"/>
              </w:rPr>
            </w:pPr>
            <w:r w:rsidRPr="00E51622">
              <w:rPr>
                <w:b/>
                <w:i/>
                <w:sz w:val="24"/>
                <w:szCs w:val="24"/>
              </w:rPr>
              <w:t>«Мир за окном: весна пришла»</w:t>
            </w:r>
          </w:p>
          <w:p w:rsidR="00B247DD" w:rsidRPr="00E51622" w:rsidRDefault="00B247DD" w:rsidP="00B247DD">
            <w:pPr>
              <w:rPr>
                <w:sz w:val="24"/>
                <w:szCs w:val="24"/>
              </w:rPr>
            </w:pPr>
            <w:r w:rsidRPr="00E51622">
              <w:rPr>
                <w:sz w:val="24"/>
                <w:szCs w:val="24"/>
              </w:rPr>
              <w:t>Сезонные изменения в природе, название месяца, проявления весны, пробуждение природы, щебет и изменение поведения птиц; рассматривание веток, подготовка к весне некоторых растений (проращивание веток и луковиц), посильная помощь в трудовых процессах (посадка)</w:t>
            </w:r>
          </w:p>
        </w:tc>
        <w:tc>
          <w:tcPr>
            <w:tcW w:w="3191" w:type="dxa"/>
          </w:tcPr>
          <w:p w:rsidR="00B247DD" w:rsidRPr="00E51622" w:rsidRDefault="00B247DD" w:rsidP="00B247DD">
            <w:pPr>
              <w:rPr>
                <w:sz w:val="24"/>
                <w:szCs w:val="24"/>
              </w:rPr>
            </w:pPr>
            <w:r w:rsidRPr="00E51622">
              <w:rPr>
                <w:sz w:val="24"/>
                <w:szCs w:val="24"/>
              </w:rPr>
              <w:t>Деятельность детей в природе «Наш огородик» (проращивание веток вербы, овса, луковиц и др.)</w:t>
            </w:r>
          </w:p>
        </w:tc>
      </w:tr>
      <w:tr w:rsidR="00B247DD" w:rsidRPr="00E51622" w:rsidTr="00B247DD">
        <w:tc>
          <w:tcPr>
            <w:tcW w:w="3190" w:type="dxa"/>
          </w:tcPr>
          <w:p w:rsidR="00B247DD" w:rsidRPr="00E51622" w:rsidRDefault="00B247DD" w:rsidP="00B247DD">
            <w:pPr>
              <w:rPr>
                <w:b/>
                <w:i/>
                <w:sz w:val="24"/>
                <w:szCs w:val="24"/>
              </w:rPr>
            </w:pPr>
            <w:r w:rsidRPr="00E51622">
              <w:rPr>
                <w:b/>
                <w:i/>
                <w:sz w:val="24"/>
                <w:szCs w:val="24"/>
              </w:rPr>
              <w:t>«Мир вокруг нас»</w:t>
            </w:r>
          </w:p>
        </w:tc>
        <w:tc>
          <w:tcPr>
            <w:tcW w:w="3190" w:type="dxa"/>
          </w:tcPr>
          <w:p w:rsidR="00B247DD" w:rsidRPr="00E51622" w:rsidRDefault="00B247DD" w:rsidP="00B247DD">
            <w:pPr>
              <w:rPr>
                <w:b/>
                <w:i/>
                <w:sz w:val="24"/>
                <w:szCs w:val="24"/>
              </w:rPr>
            </w:pPr>
            <w:r w:rsidRPr="00E51622">
              <w:rPr>
                <w:b/>
                <w:i/>
                <w:sz w:val="24"/>
                <w:szCs w:val="24"/>
              </w:rPr>
              <w:t>«Накроем стол к праздничному обеду»</w:t>
            </w:r>
          </w:p>
          <w:p w:rsidR="00B247DD" w:rsidRPr="00E51622" w:rsidRDefault="00B247DD" w:rsidP="00B247DD">
            <w:pPr>
              <w:rPr>
                <w:sz w:val="24"/>
                <w:szCs w:val="24"/>
              </w:rPr>
            </w:pPr>
            <w:r w:rsidRPr="00E51622">
              <w:rPr>
                <w:sz w:val="24"/>
                <w:szCs w:val="24"/>
              </w:rPr>
              <w:t>Название некоторых столовых приборов, посуды, текстиля (скатерть, салфетки); уточнение правил пользования; культура поведения за столом; последовательность некоторых блюд, раскладывание предметов на праздничном столе, проигрывание эпизодов игры.</w:t>
            </w:r>
          </w:p>
          <w:p w:rsidR="00B247DD" w:rsidRPr="00E51622" w:rsidRDefault="00B247DD" w:rsidP="00B247DD">
            <w:pPr>
              <w:rPr>
                <w:sz w:val="24"/>
                <w:szCs w:val="24"/>
              </w:rPr>
            </w:pPr>
            <w:r w:rsidRPr="00E51622">
              <w:rPr>
                <w:sz w:val="24"/>
                <w:szCs w:val="24"/>
              </w:rPr>
              <w:t>Декорирование скатерти (ткани или ватмана) узорами; украшение лепной посуды или роспись знакомыми элементами</w:t>
            </w:r>
          </w:p>
        </w:tc>
        <w:tc>
          <w:tcPr>
            <w:tcW w:w="3191" w:type="dxa"/>
          </w:tcPr>
          <w:p w:rsidR="00B247DD" w:rsidRPr="00E51622" w:rsidRDefault="00B247DD" w:rsidP="00B247DD">
            <w:pPr>
              <w:rPr>
                <w:sz w:val="24"/>
                <w:szCs w:val="24"/>
              </w:rPr>
            </w:pPr>
            <w:r w:rsidRPr="00E51622">
              <w:rPr>
                <w:sz w:val="24"/>
                <w:szCs w:val="24"/>
              </w:rPr>
              <w:t>Сюжетные игры по теме, использование вновь внесенных атрибутов</w:t>
            </w:r>
          </w:p>
        </w:tc>
      </w:tr>
      <w:tr w:rsidR="00B247DD" w:rsidRPr="00E51622" w:rsidTr="00B247DD">
        <w:tc>
          <w:tcPr>
            <w:tcW w:w="3190" w:type="dxa"/>
          </w:tcPr>
          <w:p w:rsidR="00B247DD" w:rsidRPr="00E51622" w:rsidRDefault="00B247DD" w:rsidP="00B247DD">
            <w:pPr>
              <w:rPr>
                <w:b/>
                <w:i/>
                <w:sz w:val="24"/>
                <w:szCs w:val="24"/>
              </w:rPr>
            </w:pPr>
            <w:r w:rsidRPr="00E51622">
              <w:rPr>
                <w:b/>
                <w:i/>
                <w:sz w:val="24"/>
                <w:szCs w:val="24"/>
              </w:rPr>
              <w:t>«Мир вокруг нас»</w:t>
            </w:r>
          </w:p>
        </w:tc>
        <w:tc>
          <w:tcPr>
            <w:tcW w:w="3190" w:type="dxa"/>
          </w:tcPr>
          <w:p w:rsidR="00B247DD" w:rsidRPr="00E51622" w:rsidRDefault="00B247DD" w:rsidP="00B247DD">
            <w:pPr>
              <w:rPr>
                <w:b/>
                <w:i/>
                <w:sz w:val="24"/>
                <w:szCs w:val="24"/>
              </w:rPr>
            </w:pPr>
            <w:r w:rsidRPr="00E51622">
              <w:rPr>
                <w:b/>
                <w:i/>
                <w:sz w:val="24"/>
                <w:szCs w:val="24"/>
              </w:rPr>
              <w:t>«Весенние ручейки»</w:t>
            </w:r>
          </w:p>
          <w:p w:rsidR="00B247DD" w:rsidRPr="00E51622" w:rsidRDefault="00B247DD" w:rsidP="00B247DD">
            <w:pPr>
              <w:rPr>
                <w:sz w:val="24"/>
                <w:szCs w:val="24"/>
              </w:rPr>
            </w:pPr>
            <w:r w:rsidRPr="00E51622">
              <w:rPr>
                <w:sz w:val="24"/>
                <w:szCs w:val="24"/>
              </w:rPr>
              <w:t>Свойства воды (таяние снега и льда, текучесть, брызги, переливание из емкости в емкость); игры-забавы с водой; наблюдение ручейка, окрашивание воды; опыты с водой и другими материалами и веществами (пускание корабликов, растворение, опыт «Тонет – не тонет»).</w:t>
            </w:r>
          </w:p>
          <w:p w:rsidR="00B247DD" w:rsidRPr="00E51622" w:rsidRDefault="00B247DD" w:rsidP="00B247DD">
            <w:pPr>
              <w:rPr>
                <w:sz w:val="24"/>
                <w:szCs w:val="24"/>
              </w:rPr>
            </w:pPr>
            <w:r w:rsidRPr="00E51622">
              <w:rPr>
                <w:sz w:val="24"/>
                <w:szCs w:val="24"/>
              </w:rPr>
              <w:t>Изготовление простых корабликов из бумаги и бросового материала (коробочек), игры с ними</w:t>
            </w:r>
          </w:p>
        </w:tc>
        <w:tc>
          <w:tcPr>
            <w:tcW w:w="3191" w:type="dxa"/>
          </w:tcPr>
          <w:p w:rsidR="00B247DD" w:rsidRPr="00E51622" w:rsidRDefault="00B247DD" w:rsidP="00B247DD">
            <w:pPr>
              <w:rPr>
                <w:sz w:val="24"/>
                <w:szCs w:val="24"/>
              </w:rPr>
            </w:pPr>
            <w:r w:rsidRPr="00E51622">
              <w:rPr>
                <w:sz w:val="24"/>
                <w:szCs w:val="24"/>
              </w:rPr>
              <w:t>Деятельность в сенсорном уголке с водой и другими веществами и материалами</w:t>
            </w:r>
          </w:p>
        </w:tc>
      </w:tr>
      <w:tr w:rsidR="00B247DD" w:rsidRPr="00E51622" w:rsidTr="00B247DD">
        <w:tc>
          <w:tcPr>
            <w:tcW w:w="3190" w:type="dxa"/>
          </w:tcPr>
          <w:p w:rsidR="00B247DD" w:rsidRPr="00E51622" w:rsidRDefault="00B247DD" w:rsidP="00B247DD">
            <w:pPr>
              <w:rPr>
                <w:b/>
                <w:i/>
                <w:sz w:val="24"/>
                <w:szCs w:val="24"/>
              </w:rPr>
            </w:pPr>
            <w:r w:rsidRPr="00E51622">
              <w:rPr>
                <w:b/>
                <w:i/>
                <w:sz w:val="24"/>
                <w:szCs w:val="24"/>
              </w:rPr>
              <w:t>«Мир вокруг нас»</w:t>
            </w:r>
          </w:p>
        </w:tc>
        <w:tc>
          <w:tcPr>
            <w:tcW w:w="3190" w:type="dxa"/>
          </w:tcPr>
          <w:p w:rsidR="00B247DD" w:rsidRPr="00E51622" w:rsidRDefault="00B247DD" w:rsidP="00B247DD">
            <w:pPr>
              <w:rPr>
                <w:b/>
                <w:i/>
                <w:sz w:val="24"/>
                <w:szCs w:val="24"/>
              </w:rPr>
            </w:pPr>
            <w:r w:rsidRPr="00E51622">
              <w:rPr>
                <w:b/>
                <w:i/>
                <w:sz w:val="24"/>
                <w:szCs w:val="24"/>
              </w:rPr>
              <w:t>«Соберем куклу на прогулку»</w:t>
            </w:r>
          </w:p>
          <w:p w:rsidR="00B247DD" w:rsidRPr="00E51622" w:rsidRDefault="00B247DD" w:rsidP="00B247DD">
            <w:pPr>
              <w:rPr>
                <w:sz w:val="24"/>
                <w:szCs w:val="24"/>
              </w:rPr>
            </w:pPr>
            <w:r w:rsidRPr="00E51622">
              <w:rPr>
                <w:sz w:val="24"/>
                <w:szCs w:val="24"/>
              </w:rPr>
              <w:t>Весенняя одежда (предметы одежды: название, назначение, особенности внешнего вида, свойств весенней одежды, некоторых аксессуаров, головных уборов, обуви; резина как материал, из которого делают резиновую обувь; последовательность одевания на прогулку)</w:t>
            </w:r>
          </w:p>
        </w:tc>
        <w:tc>
          <w:tcPr>
            <w:tcW w:w="3191" w:type="dxa"/>
          </w:tcPr>
          <w:p w:rsidR="00B247DD" w:rsidRPr="00E51622" w:rsidRDefault="00B247DD" w:rsidP="00B247DD">
            <w:pPr>
              <w:rPr>
                <w:sz w:val="24"/>
                <w:szCs w:val="24"/>
              </w:rPr>
            </w:pPr>
            <w:r w:rsidRPr="00E51622">
              <w:rPr>
                <w:sz w:val="24"/>
                <w:szCs w:val="24"/>
              </w:rPr>
              <w:t>Составление весеннего гардероба кукол в игровом уголке</w:t>
            </w:r>
          </w:p>
        </w:tc>
      </w:tr>
      <w:tr w:rsidR="00B247DD" w:rsidRPr="00E51622" w:rsidTr="00B247DD">
        <w:tc>
          <w:tcPr>
            <w:tcW w:w="3190" w:type="dxa"/>
          </w:tcPr>
          <w:p w:rsidR="00B247DD" w:rsidRPr="00E51622" w:rsidRDefault="00B247DD" w:rsidP="00B247DD">
            <w:pPr>
              <w:rPr>
                <w:b/>
                <w:i/>
                <w:sz w:val="24"/>
                <w:szCs w:val="24"/>
              </w:rPr>
            </w:pPr>
            <w:r w:rsidRPr="00E51622">
              <w:rPr>
                <w:b/>
                <w:i/>
                <w:sz w:val="24"/>
                <w:szCs w:val="24"/>
              </w:rPr>
              <w:t>«Мир вокруг нас»</w:t>
            </w:r>
          </w:p>
        </w:tc>
        <w:tc>
          <w:tcPr>
            <w:tcW w:w="3190" w:type="dxa"/>
          </w:tcPr>
          <w:p w:rsidR="00B247DD" w:rsidRPr="00E51622" w:rsidRDefault="00B247DD" w:rsidP="00B247DD">
            <w:pPr>
              <w:rPr>
                <w:b/>
                <w:i/>
                <w:sz w:val="24"/>
                <w:szCs w:val="24"/>
              </w:rPr>
            </w:pPr>
            <w:r w:rsidRPr="00E51622">
              <w:rPr>
                <w:b/>
                <w:i/>
                <w:sz w:val="24"/>
                <w:szCs w:val="24"/>
              </w:rPr>
              <w:t>«Из чего сделаны предметы?»</w:t>
            </w:r>
          </w:p>
          <w:p w:rsidR="00B247DD" w:rsidRPr="00E51622" w:rsidRDefault="00B247DD" w:rsidP="00B247DD">
            <w:pPr>
              <w:rPr>
                <w:sz w:val="24"/>
                <w:szCs w:val="24"/>
              </w:rPr>
            </w:pPr>
            <w:r w:rsidRPr="00E51622">
              <w:rPr>
                <w:sz w:val="24"/>
                <w:szCs w:val="24"/>
              </w:rPr>
              <w:t>Металл и дерево: различение, выделение материалов в знакомых предметах; название, некоторые свойства; рассматривание «сенсорной коллекции» предметов, сортировка по видам известных материалов, обследование и несложные опыты</w:t>
            </w:r>
          </w:p>
        </w:tc>
        <w:tc>
          <w:tcPr>
            <w:tcW w:w="3191" w:type="dxa"/>
          </w:tcPr>
          <w:p w:rsidR="00B247DD" w:rsidRPr="00E51622" w:rsidRDefault="00B247DD" w:rsidP="00B247DD">
            <w:pPr>
              <w:rPr>
                <w:sz w:val="24"/>
                <w:szCs w:val="24"/>
              </w:rPr>
            </w:pPr>
            <w:r w:rsidRPr="00E51622">
              <w:rPr>
                <w:sz w:val="24"/>
                <w:szCs w:val="24"/>
              </w:rPr>
              <w:t>Составление коллекции «Из чего сделано?», сортировка по известным материалам</w:t>
            </w:r>
          </w:p>
        </w:tc>
      </w:tr>
      <w:tr w:rsidR="00B247DD" w:rsidRPr="00E51622" w:rsidTr="00B247DD">
        <w:tc>
          <w:tcPr>
            <w:tcW w:w="3190" w:type="dxa"/>
          </w:tcPr>
          <w:p w:rsidR="00B247DD" w:rsidRPr="00E51622" w:rsidRDefault="00B247DD" w:rsidP="00B247DD">
            <w:pPr>
              <w:rPr>
                <w:b/>
                <w:i/>
                <w:sz w:val="24"/>
                <w:szCs w:val="24"/>
              </w:rPr>
            </w:pPr>
            <w:r w:rsidRPr="00E51622">
              <w:rPr>
                <w:b/>
                <w:i/>
                <w:sz w:val="24"/>
                <w:szCs w:val="24"/>
              </w:rPr>
              <w:t>«Мир вокруг нас»</w:t>
            </w:r>
          </w:p>
        </w:tc>
        <w:tc>
          <w:tcPr>
            <w:tcW w:w="3190" w:type="dxa"/>
          </w:tcPr>
          <w:p w:rsidR="00B247DD" w:rsidRPr="00E51622" w:rsidRDefault="00B247DD" w:rsidP="00B247DD">
            <w:pPr>
              <w:rPr>
                <w:b/>
                <w:i/>
                <w:sz w:val="24"/>
                <w:szCs w:val="24"/>
              </w:rPr>
            </w:pPr>
            <w:r w:rsidRPr="00E51622">
              <w:rPr>
                <w:b/>
                <w:i/>
                <w:sz w:val="24"/>
                <w:szCs w:val="24"/>
              </w:rPr>
              <w:t>«Целый день»</w:t>
            </w:r>
          </w:p>
          <w:p w:rsidR="00B247DD" w:rsidRPr="00E51622" w:rsidRDefault="00B247DD" w:rsidP="00B247DD">
            <w:pPr>
              <w:rPr>
                <w:sz w:val="24"/>
                <w:szCs w:val="24"/>
              </w:rPr>
            </w:pPr>
            <w:r w:rsidRPr="00E51622">
              <w:rPr>
                <w:sz w:val="24"/>
                <w:szCs w:val="24"/>
              </w:rPr>
              <w:t>Освоение временных ориентировок (различение частей суток по ряду объективных показателей – освещенности, деятельность детей и взрослых), понимание последовательности частей суток; в игровой форме моделирование ситуации проживания игровым персонажем суток; представления о природе (появление солнца или луны, звезд, пробуждение растений и животных утром и т. п.)</w:t>
            </w:r>
          </w:p>
        </w:tc>
        <w:tc>
          <w:tcPr>
            <w:tcW w:w="3191" w:type="dxa"/>
          </w:tcPr>
          <w:p w:rsidR="00B247DD" w:rsidRPr="00E51622" w:rsidRDefault="00B247DD" w:rsidP="00B247DD">
            <w:pPr>
              <w:rPr>
                <w:sz w:val="24"/>
                <w:szCs w:val="24"/>
              </w:rPr>
            </w:pPr>
            <w:r w:rsidRPr="00E51622">
              <w:rPr>
                <w:sz w:val="24"/>
                <w:szCs w:val="24"/>
              </w:rPr>
              <w:t>Составление панно «День и ночь друг за другом ходят»</w:t>
            </w:r>
          </w:p>
        </w:tc>
      </w:tr>
      <w:tr w:rsidR="00B247DD" w:rsidRPr="00E51622" w:rsidTr="00B247DD">
        <w:tc>
          <w:tcPr>
            <w:tcW w:w="3190" w:type="dxa"/>
          </w:tcPr>
          <w:p w:rsidR="00B247DD" w:rsidRPr="00E51622" w:rsidRDefault="00B247DD" w:rsidP="00B247DD">
            <w:pPr>
              <w:rPr>
                <w:b/>
                <w:i/>
                <w:sz w:val="24"/>
                <w:szCs w:val="24"/>
              </w:rPr>
            </w:pPr>
            <w:r w:rsidRPr="00E51622">
              <w:rPr>
                <w:b/>
                <w:i/>
                <w:sz w:val="24"/>
                <w:szCs w:val="24"/>
              </w:rPr>
              <w:t>«Мир игры»</w:t>
            </w:r>
          </w:p>
        </w:tc>
        <w:tc>
          <w:tcPr>
            <w:tcW w:w="3190" w:type="dxa"/>
          </w:tcPr>
          <w:p w:rsidR="00B247DD" w:rsidRPr="00E51622" w:rsidRDefault="00B247DD" w:rsidP="00B247DD">
            <w:pPr>
              <w:rPr>
                <w:b/>
                <w:i/>
                <w:sz w:val="24"/>
                <w:szCs w:val="24"/>
              </w:rPr>
            </w:pPr>
            <w:r w:rsidRPr="00E51622">
              <w:rPr>
                <w:b/>
                <w:i/>
                <w:sz w:val="24"/>
                <w:szCs w:val="24"/>
              </w:rPr>
              <w:t>«Кукольный домик»</w:t>
            </w:r>
          </w:p>
          <w:p w:rsidR="00B247DD" w:rsidRPr="00E51622" w:rsidRDefault="00B247DD" w:rsidP="00B247DD">
            <w:pPr>
              <w:rPr>
                <w:sz w:val="24"/>
                <w:szCs w:val="24"/>
              </w:rPr>
            </w:pPr>
            <w:r w:rsidRPr="00E51622">
              <w:rPr>
                <w:sz w:val="24"/>
                <w:szCs w:val="24"/>
              </w:rPr>
              <w:t>Название предметов мебели (стул, стол, кровать, шкаф и т. п.), структура и функциональное назначение; оформление комнат (стены, окна – занавески, обои, ковер на полу и т. п.); рассматривание фотографий и иллюстраций, конструирование простых игрушек – мебели из кубиков, коробочек, лоскута. В режиссерской игре – руководить куклами (вести простые диалоги)</w:t>
            </w:r>
          </w:p>
        </w:tc>
        <w:tc>
          <w:tcPr>
            <w:tcW w:w="3191" w:type="dxa"/>
          </w:tcPr>
          <w:p w:rsidR="00B247DD" w:rsidRPr="00E51622" w:rsidRDefault="00B247DD" w:rsidP="00B247DD">
            <w:pPr>
              <w:rPr>
                <w:sz w:val="24"/>
                <w:szCs w:val="24"/>
              </w:rPr>
            </w:pPr>
            <w:r w:rsidRPr="00E51622">
              <w:rPr>
                <w:sz w:val="24"/>
                <w:szCs w:val="24"/>
              </w:rPr>
              <w:t>Оборудование кукольного домика из мелких предметов игрушечной мебели и игрушек, обыгрывание</w:t>
            </w:r>
          </w:p>
        </w:tc>
      </w:tr>
      <w:tr w:rsidR="00B247DD" w:rsidRPr="00E51622" w:rsidTr="00B247DD">
        <w:tc>
          <w:tcPr>
            <w:tcW w:w="9571" w:type="dxa"/>
            <w:gridSpan w:val="3"/>
          </w:tcPr>
          <w:p w:rsidR="00B247DD" w:rsidRPr="00E51622" w:rsidRDefault="00B247DD" w:rsidP="00B247DD">
            <w:pPr>
              <w:jc w:val="center"/>
              <w:rPr>
                <w:b/>
                <w:sz w:val="24"/>
                <w:szCs w:val="24"/>
              </w:rPr>
            </w:pPr>
            <w:r w:rsidRPr="00E51622">
              <w:rPr>
                <w:b/>
                <w:sz w:val="24"/>
                <w:szCs w:val="24"/>
              </w:rPr>
              <w:t>АПРЕЛЬ</w:t>
            </w:r>
          </w:p>
        </w:tc>
      </w:tr>
      <w:tr w:rsidR="00B247DD" w:rsidRPr="00E51622" w:rsidTr="00B247DD">
        <w:tc>
          <w:tcPr>
            <w:tcW w:w="3190" w:type="dxa"/>
          </w:tcPr>
          <w:p w:rsidR="00B247DD" w:rsidRPr="00E51622" w:rsidRDefault="00B247DD" w:rsidP="00B247DD">
            <w:pPr>
              <w:rPr>
                <w:b/>
                <w:i/>
                <w:sz w:val="24"/>
                <w:szCs w:val="24"/>
              </w:rPr>
            </w:pPr>
            <w:r w:rsidRPr="00E51622">
              <w:rPr>
                <w:b/>
                <w:i/>
                <w:sz w:val="24"/>
                <w:szCs w:val="24"/>
              </w:rPr>
              <w:t>«Книжки для малышек»</w:t>
            </w:r>
          </w:p>
        </w:tc>
        <w:tc>
          <w:tcPr>
            <w:tcW w:w="3190" w:type="dxa"/>
          </w:tcPr>
          <w:p w:rsidR="00B247DD" w:rsidRPr="00E51622" w:rsidRDefault="00B247DD" w:rsidP="00B247DD">
            <w:pPr>
              <w:rPr>
                <w:b/>
                <w:i/>
                <w:sz w:val="24"/>
                <w:szCs w:val="24"/>
              </w:rPr>
            </w:pPr>
            <w:r w:rsidRPr="00E51622">
              <w:rPr>
                <w:b/>
                <w:i/>
                <w:sz w:val="24"/>
                <w:szCs w:val="24"/>
              </w:rPr>
              <w:t>«Веселые истории»</w:t>
            </w:r>
          </w:p>
          <w:p w:rsidR="00B247DD" w:rsidRPr="00E51622" w:rsidRDefault="00B247DD" w:rsidP="00B247DD">
            <w:pPr>
              <w:rPr>
                <w:sz w:val="24"/>
                <w:szCs w:val="24"/>
              </w:rPr>
            </w:pPr>
            <w:r w:rsidRPr="00E51622">
              <w:rPr>
                <w:sz w:val="24"/>
                <w:szCs w:val="24"/>
              </w:rPr>
              <w:t>Чтение веселых стихов и рассказов; рассматривание иллюстраций В. Сутеева (выделение смешного эпизода, причин радости и смеха); игры-этюды с зеркалом «Самая веселая улыбка»</w:t>
            </w:r>
          </w:p>
        </w:tc>
        <w:tc>
          <w:tcPr>
            <w:tcW w:w="3191" w:type="dxa"/>
          </w:tcPr>
          <w:p w:rsidR="00B247DD" w:rsidRPr="00E51622" w:rsidRDefault="00B247DD" w:rsidP="00B247DD">
            <w:pPr>
              <w:rPr>
                <w:sz w:val="24"/>
                <w:szCs w:val="24"/>
              </w:rPr>
            </w:pPr>
            <w:r w:rsidRPr="00E51622">
              <w:rPr>
                <w:sz w:val="24"/>
                <w:szCs w:val="24"/>
              </w:rPr>
              <w:t>День радости (чтение стихов, веселые игры и забавы, просмотр мультиков)</w:t>
            </w:r>
          </w:p>
        </w:tc>
      </w:tr>
      <w:tr w:rsidR="00B247DD" w:rsidRPr="00E51622" w:rsidTr="00B247DD">
        <w:tc>
          <w:tcPr>
            <w:tcW w:w="3190" w:type="dxa"/>
          </w:tcPr>
          <w:p w:rsidR="00B247DD" w:rsidRPr="00E51622" w:rsidRDefault="00B247DD" w:rsidP="00B247DD">
            <w:pPr>
              <w:rPr>
                <w:b/>
                <w:i/>
                <w:sz w:val="24"/>
                <w:szCs w:val="24"/>
              </w:rPr>
            </w:pPr>
            <w:r w:rsidRPr="00E51622">
              <w:rPr>
                <w:b/>
                <w:i/>
                <w:sz w:val="24"/>
                <w:szCs w:val="24"/>
              </w:rPr>
              <w:t>«Книжки для малышек»</w:t>
            </w:r>
          </w:p>
        </w:tc>
        <w:tc>
          <w:tcPr>
            <w:tcW w:w="3190" w:type="dxa"/>
          </w:tcPr>
          <w:p w:rsidR="00B247DD" w:rsidRPr="00E51622" w:rsidRDefault="00B247DD" w:rsidP="00B247DD">
            <w:pPr>
              <w:rPr>
                <w:b/>
                <w:i/>
                <w:sz w:val="24"/>
                <w:szCs w:val="24"/>
              </w:rPr>
            </w:pPr>
            <w:r w:rsidRPr="00E51622">
              <w:rPr>
                <w:b/>
                <w:i/>
                <w:sz w:val="24"/>
                <w:szCs w:val="24"/>
              </w:rPr>
              <w:t>«Мы показываем театр»</w:t>
            </w:r>
          </w:p>
          <w:p w:rsidR="00B247DD" w:rsidRPr="00E51622" w:rsidRDefault="00B247DD" w:rsidP="00B247DD">
            <w:pPr>
              <w:rPr>
                <w:sz w:val="24"/>
                <w:szCs w:val="24"/>
              </w:rPr>
            </w:pPr>
            <w:r w:rsidRPr="00E51622">
              <w:rPr>
                <w:sz w:val="24"/>
                <w:szCs w:val="24"/>
              </w:rPr>
              <w:t xml:space="preserve">Представления о кукольном театре; рассматривание атрибутов театров разных видов. </w:t>
            </w:r>
          </w:p>
          <w:p w:rsidR="00B247DD" w:rsidRPr="00E51622" w:rsidRDefault="00B247DD" w:rsidP="00B247DD">
            <w:pPr>
              <w:rPr>
                <w:sz w:val="24"/>
                <w:szCs w:val="24"/>
              </w:rPr>
            </w:pPr>
            <w:r w:rsidRPr="00E51622">
              <w:rPr>
                <w:sz w:val="24"/>
                <w:szCs w:val="24"/>
              </w:rPr>
              <w:t>Этюды на выражение эмоций интонацией, позой (по типу «Море волнуется... Веселая фигура, замри!»).</w:t>
            </w:r>
          </w:p>
          <w:p w:rsidR="00B247DD" w:rsidRPr="00E51622" w:rsidRDefault="00B247DD" w:rsidP="00B247DD">
            <w:pPr>
              <w:rPr>
                <w:sz w:val="24"/>
                <w:szCs w:val="24"/>
              </w:rPr>
            </w:pPr>
            <w:r w:rsidRPr="00E51622">
              <w:rPr>
                <w:sz w:val="24"/>
                <w:szCs w:val="24"/>
              </w:rPr>
              <w:t>Дорисовывание атрибутов для игр (маски зайца, волка, лисы), подбор одежды (из лоскута, бумаги)</w:t>
            </w:r>
          </w:p>
        </w:tc>
        <w:tc>
          <w:tcPr>
            <w:tcW w:w="3191" w:type="dxa"/>
          </w:tcPr>
          <w:p w:rsidR="00B247DD" w:rsidRPr="00E51622" w:rsidRDefault="00B247DD" w:rsidP="00B247DD">
            <w:pPr>
              <w:rPr>
                <w:sz w:val="24"/>
                <w:szCs w:val="24"/>
              </w:rPr>
            </w:pPr>
            <w:r w:rsidRPr="00E51622">
              <w:rPr>
                <w:sz w:val="24"/>
                <w:szCs w:val="24"/>
              </w:rPr>
              <w:t>Игры – ряженье и игры в «театр», рассматривание игрушек уголка и атрибутов</w:t>
            </w:r>
          </w:p>
        </w:tc>
      </w:tr>
      <w:tr w:rsidR="00B247DD" w:rsidRPr="00E51622" w:rsidTr="00B247DD">
        <w:tc>
          <w:tcPr>
            <w:tcW w:w="3190" w:type="dxa"/>
          </w:tcPr>
          <w:p w:rsidR="00B247DD" w:rsidRPr="00E51622" w:rsidRDefault="00B247DD" w:rsidP="00B247DD">
            <w:pPr>
              <w:rPr>
                <w:b/>
                <w:i/>
                <w:sz w:val="24"/>
                <w:szCs w:val="24"/>
              </w:rPr>
            </w:pPr>
            <w:r w:rsidRPr="00E51622">
              <w:rPr>
                <w:b/>
                <w:i/>
                <w:sz w:val="24"/>
                <w:szCs w:val="24"/>
              </w:rPr>
              <w:t>«Мир вокруг нас»</w:t>
            </w:r>
          </w:p>
        </w:tc>
        <w:tc>
          <w:tcPr>
            <w:tcW w:w="3190" w:type="dxa"/>
          </w:tcPr>
          <w:p w:rsidR="00B247DD" w:rsidRPr="00E51622" w:rsidRDefault="00B247DD" w:rsidP="00B247DD">
            <w:pPr>
              <w:rPr>
                <w:b/>
                <w:i/>
                <w:sz w:val="24"/>
                <w:szCs w:val="24"/>
              </w:rPr>
            </w:pPr>
            <w:r w:rsidRPr="00E51622">
              <w:rPr>
                <w:b/>
                <w:i/>
                <w:sz w:val="24"/>
                <w:szCs w:val="24"/>
              </w:rPr>
              <w:t>«Парикмахерская» («Расти, коса, до пояса...»)</w:t>
            </w:r>
          </w:p>
          <w:p w:rsidR="00B247DD" w:rsidRPr="00E51622" w:rsidRDefault="00B247DD" w:rsidP="00B247DD">
            <w:pPr>
              <w:rPr>
                <w:sz w:val="24"/>
                <w:szCs w:val="24"/>
              </w:rPr>
            </w:pPr>
            <w:r w:rsidRPr="00E51622">
              <w:rPr>
                <w:sz w:val="24"/>
                <w:szCs w:val="24"/>
              </w:rPr>
              <w:t>Рассматривание внешнего вида – своего и других детей – в зеркале и на фото; выделение различий (длина и цвет волос, цвет глаз, особенности прически и т. п.); рассматривание особенностей внешнего вида взрослых людей; рассматривание принадлежностей для поддержания чистоты и опрятности лица и волос (расчески, зеркала и т. п.)</w:t>
            </w:r>
          </w:p>
        </w:tc>
        <w:tc>
          <w:tcPr>
            <w:tcW w:w="3191" w:type="dxa"/>
          </w:tcPr>
          <w:p w:rsidR="00B247DD" w:rsidRPr="00E51622" w:rsidRDefault="00B247DD" w:rsidP="00B247DD">
            <w:pPr>
              <w:rPr>
                <w:sz w:val="24"/>
                <w:szCs w:val="24"/>
              </w:rPr>
            </w:pPr>
            <w:r w:rsidRPr="00E51622">
              <w:rPr>
                <w:sz w:val="24"/>
                <w:szCs w:val="24"/>
              </w:rPr>
              <w:t>Игры с атрибутами в игровом уголке</w:t>
            </w:r>
          </w:p>
        </w:tc>
      </w:tr>
      <w:tr w:rsidR="00B247DD" w:rsidRPr="00E51622" w:rsidTr="00B247DD">
        <w:tc>
          <w:tcPr>
            <w:tcW w:w="3190" w:type="dxa"/>
          </w:tcPr>
          <w:p w:rsidR="00B247DD" w:rsidRPr="00E51622" w:rsidRDefault="00B247DD" w:rsidP="00B247DD">
            <w:pPr>
              <w:rPr>
                <w:b/>
                <w:i/>
                <w:sz w:val="24"/>
                <w:szCs w:val="24"/>
              </w:rPr>
            </w:pPr>
            <w:r w:rsidRPr="00E51622">
              <w:rPr>
                <w:b/>
                <w:i/>
                <w:sz w:val="24"/>
                <w:szCs w:val="24"/>
              </w:rPr>
              <w:t>«Природа вокруг нас»</w:t>
            </w:r>
          </w:p>
        </w:tc>
        <w:tc>
          <w:tcPr>
            <w:tcW w:w="3190" w:type="dxa"/>
          </w:tcPr>
          <w:p w:rsidR="00B247DD" w:rsidRPr="00E51622" w:rsidRDefault="00B247DD" w:rsidP="00B247DD">
            <w:pPr>
              <w:rPr>
                <w:b/>
                <w:i/>
                <w:sz w:val="24"/>
                <w:szCs w:val="24"/>
              </w:rPr>
            </w:pPr>
            <w:r w:rsidRPr="00E51622">
              <w:rPr>
                <w:b/>
                <w:i/>
                <w:sz w:val="24"/>
                <w:szCs w:val="24"/>
              </w:rPr>
              <w:t>«Птицы прилетели»</w:t>
            </w:r>
          </w:p>
          <w:p w:rsidR="00B247DD" w:rsidRPr="00E51622" w:rsidRDefault="00B247DD" w:rsidP="00B247DD">
            <w:pPr>
              <w:rPr>
                <w:sz w:val="24"/>
                <w:szCs w:val="24"/>
              </w:rPr>
            </w:pPr>
            <w:r w:rsidRPr="00E51622">
              <w:rPr>
                <w:sz w:val="24"/>
                <w:szCs w:val="24"/>
              </w:rPr>
              <w:t>Птицы: внешний вид, строение, особенности оперения, цвета перьев, различия разных птиц</w:t>
            </w:r>
          </w:p>
        </w:tc>
        <w:tc>
          <w:tcPr>
            <w:tcW w:w="3191" w:type="dxa"/>
          </w:tcPr>
          <w:p w:rsidR="00B247DD" w:rsidRPr="00E51622" w:rsidRDefault="00B247DD" w:rsidP="00B247DD">
            <w:pPr>
              <w:rPr>
                <w:sz w:val="24"/>
                <w:szCs w:val="24"/>
              </w:rPr>
            </w:pPr>
            <w:r w:rsidRPr="00E51622">
              <w:rPr>
                <w:sz w:val="24"/>
                <w:szCs w:val="24"/>
              </w:rPr>
              <w:t>Коллаж «Птички весело гуляют» («Птичий двор») (изображение птиц на основе силуэтов – штампов или на основе обобщенного способа рисования – из круга)</w:t>
            </w:r>
          </w:p>
        </w:tc>
      </w:tr>
      <w:tr w:rsidR="00B247DD" w:rsidRPr="00E51622" w:rsidTr="00B247DD">
        <w:tc>
          <w:tcPr>
            <w:tcW w:w="3190" w:type="dxa"/>
          </w:tcPr>
          <w:p w:rsidR="00B247DD" w:rsidRPr="00E51622" w:rsidRDefault="00B247DD" w:rsidP="00B247DD">
            <w:pPr>
              <w:rPr>
                <w:b/>
                <w:i/>
                <w:sz w:val="24"/>
                <w:szCs w:val="24"/>
              </w:rPr>
            </w:pPr>
            <w:r w:rsidRPr="00E51622">
              <w:rPr>
                <w:b/>
                <w:i/>
                <w:sz w:val="24"/>
                <w:szCs w:val="24"/>
              </w:rPr>
              <w:t>«Природа вокруг нас»</w:t>
            </w:r>
          </w:p>
        </w:tc>
        <w:tc>
          <w:tcPr>
            <w:tcW w:w="3190" w:type="dxa"/>
          </w:tcPr>
          <w:p w:rsidR="00B247DD" w:rsidRPr="00E51622" w:rsidRDefault="00B247DD" w:rsidP="00B247DD">
            <w:pPr>
              <w:rPr>
                <w:b/>
                <w:i/>
                <w:sz w:val="24"/>
                <w:szCs w:val="24"/>
              </w:rPr>
            </w:pPr>
            <w:r w:rsidRPr="00E51622">
              <w:rPr>
                <w:b/>
                <w:i/>
                <w:sz w:val="24"/>
                <w:szCs w:val="24"/>
              </w:rPr>
              <w:t>«Где моя мама?»</w:t>
            </w:r>
          </w:p>
          <w:p w:rsidR="00B247DD" w:rsidRPr="00E51622" w:rsidRDefault="00B247DD" w:rsidP="00B247DD">
            <w:pPr>
              <w:rPr>
                <w:sz w:val="24"/>
                <w:szCs w:val="24"/>
              </w:rPr>
            </w:pPr>
            <w:r w:rsidRPr="00E51622">
              <w:rPr>
                <w:sz w:val="24"/>
                <w:szCs w:val="24"/>
              </w:rPr>
              <w:t>Домашние и дикие животные и их детеныши: рассматривание внешнего вида, различий; среда обитания (в лесу, на лугу, в деревне – рядом с человеком); названия детенышей.</w:t>
            </w:r>
          </w:p>
          <w:p w:rsidR="00B247DD" w:rsidRPr="00E51622" w:rsidRDefault="00B247DD" w:rsidP="00B247DD">
            <w:pPr>
              <w:rPr>
                <w:sz w:val="24"/>
                <w:szCs w:val="24"/>
              </w:rPr>
            </w:pPr>
            <w:r w:rsidRPr="00E51622">
              <w:rPr>
                <w:sz w:val="24"/>
                <w:szCs w:val="24"/>
              </w:rPr>
              <w:t>Рассматривание иллюстраций, дидактических картин; чтение стихов и описаний зверей; рисование и лепка по теме; дидактические игры</w:t>
            </w:r>
          </w:p>
        </w:tc>
        <w:tc>
          <w:tcPr>
            <w:tcW w:w="3191" w:type="dxa"/>
          </w:tcPr>
          <w:p w:rsidR="00B247DD" w:rsidRPr="00E51622" w:rsidRDefault="00B247DD" w:rsidP="00B247DD">
            <w:pPr>
              <w:rPr>
                <w:sz w:val="24"/>
                <w:szCs w:val="24"/>
              </w:rPr>
            </w:pPr>
            <w:r w:rsidRPr="00E51622">
              <w:rPr>
                <w:sz w:val="24"/>
                <w:szCs w:val="24"/>
              </w:rPr>
              <w:t>Коллективное коллажирование по теме (наклеивание вырезанных взрослым фигурок животных на полянки – лес и деревня), обыгрывание</w:t>
            </w:r>
          </w:p>
        </w:tc>
      </w:tr>
      <w:tr w:rsidR="00B247DD" w:rsidRPr="00E51622" w:rsidTr="00B247DD">
        <w:tc>
          <w:tcPr>
            <w:tcW w:w="3190" w:type="dxa"/>
          </w:tcPr>
          <w:p w:rsidR="00B247DD" w:rsidRPr="00E51622" w:rsidRDefault="00B247DD" w:rsidP="00B247DD">
            <w:pPr>
              <w:rPr>
                <w:b/>
                <w:i/>
                <w:sz w:val="24"/>
                <w:szCs w:val="24"/>
              </w:rPr>
            </w:pPr>
            <w:r w:rsidRPr="00E51622">
              <w:rPr>
                <w:b/>
                <w:i/>
                <w:sz w:val="24"/>
                <w:szCs w:val="24"/>
              </w:rPr>
              <w:t>«Мир вокруг нас»</w:t>
            </w:r>
          </w:p>
        </w:tc>
        <w:tc>
          <w:tcPr>
            <w:tcW w:w="3190" w:type="dxa"/>
          </w:tcPr>
          <w:p w:rsidR="00B247DD" w:rsidRPr="00E51622" w:rsidRDefault="00B247DD" w:rsidP="00B247DD">
            <w:pPr>
              <w:rPr>
                <w:b/>
                <w:i/>
                <w:sz w:val="24"/>
                <w:szCs w:val="24"/>
              </w:rPr>
            </w:pPr>
            <w:r w:rsidRPr="00E51622">
              <w:rPr>
                <w:b/>
                <w:i/>
                <w:sz w:val="24"/>
                <w:szCs w:val="24"/>
              </w:rPr>
              <w:t>«Солнышко!»</w:t>
            </w:r>
          </w:p>
          <w:p w:rsidR="00B247DD" w:rsidRPr="00E51622" w:rsidRDefault="00B247DD" w:rsidP="00B247DD">
            <w:pPr>
              <w:rPr>
                <w:sz w:val="24"/>
                <w:szCs w:val="24"/>
              </w:rPr>
            </w:pPr>
            <w:r w:rsidRPr="00E51622">
              <w:rPr>
                <w:sz w:val="24"/>
                <w:szCs w:val="24"/>
              </w:rPr>
              <w:t>Солнце, его проявления и эффекты (солнечные зайчики, тени; тепло и свет); влияние солнца на природу (таяние снега, прогревание почвы); рассматривание образов солнца в декоре предметов народных промыслов</w:t>
            </w:r>
          </w:p>
        </w:tc>
        <w:tc>
          <w:tcPr>
            <w:tcW w:w="3191" w:type="dxa"/>
          </w:tcPr>
          <w:p w:rsidR="00B247DD" w:rsidRPr="00E51622" w:rsidRDefault="00B247DD" w:rsidP="00B247DD">
            <w:pPr>
              <w:rPr>
                <w:sz w:val="24"/>
                <w:szCs w:val="24"/>
              </w:rPr>
            </w:pPr>
            <w:r w:rsidRPr="00E51622">
              <w:rPr>
                <w:sz w:val="24"/>
                <w:szCs w:val="24"/>
              </w:rPr>
              <w:t>Коллективное коллажирование – развлечение «Солнышко» и посиделки в народном стиле (сопровождение деятельности песнями и хороводами)</w:t>
            </w:r>
          </w:p>
        </w:tc>
      </w:tr>
      <w:tr w:rsidR="00B247DD" w:rsidRPr="00E51622" w:rsidTr="00B247DD">
        <w:tc>
          <w:tcPr>
            <w:tcW w:w="3190" w:type="dxa"/>
          </w:tcPr>
          <w:p w:rsidR="00B247DD" w:rsidRPr="00E51622" w:rsidRDefault="00B247DD" w:rsidP="00B247DD">
            <w:pPr>
              <w:rPr>
                <w:b/>
                <w:i/>
                <w:sz w:val="24"/>
                <w:szCs w:val="24"/>
              </w:rPr>
            </w:pPr>
            <w:r w:rsidRPr="00E51622">
              <w:rPr>
                <w:b/>
                <w:i/>
                <w:sz w:val="24"/>
                <w:szCs w:val="24"/>
              </w:rPr>
              <w:t>«Я в детском саду»</w:t>
            </w:r>
          </w:p>
        </w:tc>
        <w:tc>
          <w:tcPr>
            <w:tcW w:w="3190" w:type="dxa"/>
          </w:tcPr>
          <w:p w:rsidR="00B247DD" w:rsidRPr="00E51622" w:rsidRDefault="00B247DD" w:rsidP="00B247DD">
            <w:pPr>
              <w:rPr>
                <w:sz w:val="24"/>
                <w:szCs w:val="24"/>
              </w:rPr>
            </w:pPr>
            <w:r w:rsidRPr="00E51622">
              <w:rPr>
                <w:b/>
                <w:i/>
                <w:sz w:val="24"/>
                <w:szCs w:val="24"/>
              </w:rPr>
              <w:t>«Я расту»</w:t>
            </w:r>
          </w:p>
          <w:p w:rsidR="00B247DD" w:rsidRPr="00E51622" w:rsidRDefault="00B247DD" w:rsidP="00B247DD">
            <w:pPr>
              <w:rPr>
                <w:sz w:val="24"/>
                <w:szCs w:val="24"/>
              </w:rPr>
            </w:pPr>
            <w:r w:rsidRPr="00E51622">
              <w:rPr>
                <w:sz w:val="24"/>
                <w:szCs w:val="24"/>
              </w:rPr>
              <w:t>Изменения внешнего вида и некоторых проявлений (роста, размера ладошки-по сравнению с началом года), уточнение представлений о собственном внешнем виде, поведения и возможностях («Чему мы научились?»); представления о прошлом и настоящем времени («Какими мы были – какие сейчас?» - рассматривание фотографий)</w:t>
            </w:r>
          </w:p>
        </w:tc>
        <w:tc>
          <w:tcPr>
            <w:tcW w:w="3191" w:type="dxa"/>
          </w:tcPr>
          <w:p w:rsidR="00B247DD" w:rsidRPr="00E51622" w:rsidRDefault="00B247DD" w:rsidP="00B247DD">
            <w:pPr>
              <w:rPr>
                <w:sz w:val="24"/>
                <w:szCs w:val="24"/>
              </w:rPr>
            </w:pPr>
            <w:r w:rsidRPr="00E51622">
              <w:rPr>
                <w:sz w:val="24"/>
                <w:szCs w:val="24"/>
              </w:rPr>
              <w:t>Рисование собственного портрета детьми. Выставка детских фотографий и фотографий важных событий года</w:t>
            </w:r>
          </w:p>
        </w:tc>
      </w:tr>
      <w:tr w:rsidR="00B247DD" w:rsidRPr="00E51622" w:rsidTr="00B247DD">
        <w:tc>
          <w:tcPr>
            <w:tcW w:w="9571" w:type="dxa"/>
            <w:gridSpan w:val="3"/>
          </w:tcPr>
          <w:p w:rsidR="00B247DD" w:rsidRPr="00E51622" w:rsidRDefault="00B247DD" w:rsidP="00B247DD">
            <w:pPr>
              <w:jc w:val="center"/>
              <w:rPr>
                <w:b/>
                <w:sz w:val="24"/>
                <w:szCs w:val="24"/>
              </w:rPr>
            </w:pPr>
            <w:r w:rsidRPr="00E51622">
              <w:rPr>
                <w:b/>
                <w:sz w:val="24"/>
                <w:szCs w:val="24"/>
              </w:rPr>
              <w:t>МАЙ</w:t>
            </w:r>
          </w:p>
        </w:tc>
      </w:tr>
      <w:tr w:rsidR="00B247DD" w:rsidRPr="00E51622" w:rsidTr="00B247DD">
        <w:tc>
          <w:tcPr>
            <w:tcW w:w="3190" w:type="dxa"/>
          </w:tcPr>
          <w:p w:rsidR="00B247DD" w:rsidRPr="00E51622" w:rsidRDefault="00B247DD" w:rsidP="00B247DD">
            <w:pPr>
              <w:rPr>
                <w:b/>
                <w:i/>
                <w:sz w:val="24"/>
                <w:szCs w:val="24"/>
              </w:rPr>
            </w:pPr>
            <w:r w:rsidRPr="00E51622">
              <w:rPr>
                <w:b/>
                <w:i/>
                <w:sz w:val="24"/>
                <w:szCs w:val="24"/>
              </w:rPr>
              <w:t>«Я в детском саду»</w:t>
            </w:r>
          </w:p>
        </w:tc>
        <w:tc>
          <w:tcPr>
            <w:tcW w:w="3190" w:type="dxa"/>
          </w:tcPr>
          <w:p w:rsidR="00B247DD" w:rsidRPr="00E51622" w:rsidRDefault="00B247DD" w:rsidP="00B247DD">
            <w:pPr>
              <w:rPr>
                <w:b/>
                <w:i/>
                <w:sz w:val="24"/>
                <w:szCs w:val="24"/>
              </w:rPr>
            </w:pPr>
            <w:r w:rsidRPr="00E51622">
              <w:rPr>
                <w:b/>
                <w:i/>
                <w:sz w:val="24"/>
                <w:szCs w:val="24"/>
              </w:rPr>
              <w:t>«Я одеваюсь сам»</w:t>
            </w:r>
          </w:p>
          <w:p w:rsidR="00B247DD" w:rsidRPr="00E51622" w:rsidRDefault="00B247DD" w:rsidP="00B247DD">
            <w:pPr>
              <w:rPr>
                <w:sz w:val="24"/>
                <w:szCs w:val="24"/>
              </w:rPr>
            </w:pPr>
            <w:r w:rsidRPr="00E51622">
              <w:rPr>
                <w:sz w:val="24"/>
                <w:szCs w:val="24"/>
              </w:rPr>
              <w:t>Уточнение и закрепление представлений о предметах одежды, их назначении, названии, способах одевания, хранения; правилах бережного использования; проявление самостоятельности, поддержание стремления наводить порядок в шкафчике</w:t>
            </w:r>
          </w:p>
        </w:tc>
        <w:tc>
          <w:tcPr>
            <w:tcW w:w="3191" w:type="dxa"/>
          </w:tcPr>
          <w:p w:rsidR="00B247DD" w:rsidRPr="00E51622" w:rsidRDefault="00B247DD" w:rsidP="00B247DD">
            <w:pPr>
              <w:rPr>
                <w:sz w:val="24"/>
                <w:szCs w:val="24"/>
              </w:rPr>
            </w:pPr>
            <w:r w:rsidRPr="00E51622">
              <w:rPr>
                <w:sz w:val="24"/>
                <w:szCs w:val="24"/>
              </w:rPr>
              <w:t>Дидактические игры «Одежда по сезонам», игры с простыми застежками, шнуровками</w:t>
            </w:r>
          </w:p>
        </w:tc>
      </w:tr>
      <w:tr w:rsidR="00B247DD" w:rsidRPr="00E51622" w:rsidTr="00B247DD">
        <w:tc>
          <w:tcPr>
            <w:tcW w:w="3190" w:type="dxa"/>
          </w:tcPr>
          <w:p w:rsidR="00B247DD" w:rsidRPr="00E51622" w:rsidRDefault="00B247DD" w:rsidP="00B247DD">
            <w:pPr>
              <w:rPr>
                <w:b/>
                <w:i/>
                <w:sz w:val="24"/>
                <w:szCs w:val="24"/>
              </w:rPr>
            </w:pPr>
            <w:r w:rsidRPr="00E51622">
              <w:rPr>
                <w:b/>
                <w:i/>
                <w:sz w:val="24"/>
                <w:szCs w:val="24"/>
              </w:rPr>
              <w:t>«Природа вокруг нас»</w:t>
            </w:r>
          </w:p>
        </w:tc>
        <w:tc>
          <w:tcPr>
            <w:tcW w:w="3190" w:type="dxa"/>
          </w:tcPr>
          <w:p w:rsidR="00B247DD" w:rsidRPr="00E51622" w:rsidRDefault="00B247DD" w:rsidP="00B247DD">
            <w:pPr>
              <w:rPr>
                <w:b/>
                <w:i/>
                <w:sz w:val="24"/>
                <w:szCs w:val="24"/>
              </w:rPr>
            </w:pPr>
            <w:r w:rsidRPr="00E51622">
              <w:rPr>
                <w:b/>
                <w:i/>
                <w:sz w:val="24"/>
                <w:szCs w:val="24"/>
              </w:rPr>
              <w:t>«Живое вокруг нас: весенние цветы»</w:t>
            </w:r>
          </w:p>
          <w:p w:rsidR="00B247DD" w:rsidRPr="00E51622" w:rsidRDefault="00B247DD" w:rsidP="00B247DD">
            <w:pPr>
              <w:rPr>
                <w:sz w:val="24"/>
                <w:szCs w:val="24"/>
              </w:rPr>
            </w:pPr>
            <w:r w:rsidRPr="00E51622">
              <w:rPr>
                <w:sz w:val="24"/>
                <w:szCs w:val="24"/>
              </w:rPr>
              <w:t>Разные виды цветов, первоцветы, представления о структурных частях; разнообразие цветов и оттенков, формы лепестков (эталоны, обследование), запах и характер поверхности (мягкие, шероховатые, гладкие и т. п.)</w:t>
            </w:r>
          </w:p>
        </w:tc>
        <w:tc>
          <w:tcPr>
            <w:tcW w:w="3191" w:type="dxa"/>
          </w:tcPr>
          <w:p w:rsidR="00B247DD" w:rsidRPr="00E51622" w:rsidRDefault="00B247DD" w:rsidP="00B247DD">
            <w:pPr>
              <w:rPr>
                <w:sz w:val="24"/>
                <w:szCs w:val="24"/>
              </w:rPr>
            </w:pPr>
            <w:r w:rsidRPr="00E51622">
              <w:rPr>
                <w:sz w:val="24"/>
                <w:szCs w:val="24"/>
              </w:rPr>
              <w:t>Коллективная композиция «Весенний букет» (расположение цветов, выполненных в разных техниках, на единой основе)</w:t>
            </w:r>
          </w:p>
        </w:tc>
      </w:tr>
      <w:tr w:rsidR="00B247DD" w:rsidRPr="00E51622" w:rsidTr="00B247DD">
        <w:tc>
          <w:tcPr>
            <w:tcW w:w="3190" w:type="dxa"/>
          </w:tcPr>
          <w:p w:rsidR="00B247DD" w:rsidRPr="00E51622" w:rsidRDefault="00B247DD" w:rsidP="00B247DD">
            <w:pPr>
              <w:rPr>
                <w:b/>
                <w:i/>
                <w:sz w:val="24"/>
                <w:szCs w:val="24"/>
              </w:rPr>
            </w:pPr>
            <w:r w:rsidRPr="00E51622">
              <w:rPr>
                <w:b/>
                <w:i/>
                <w:sz w:val="24"/>
                <w:szCs w:val="24"/>
              </w:rPr>
              <w:t>«Природа и красота вокруг нас»</w:t>
            </w:r>
          </w:p>
        </w:tc>
        <w:tc>
          <w:tcPr>
            <w:tcW w:w="3190" w:type="dxa"/>
          </w:tcPr>
          <w:p w:rsidR="00B247DD" w:rsidRPr="00E51622" w:rsidRDefault="00B247DD" w:rsidP="00B247DD">
            <w:pPr>
              <w:rPr>
                <w:b/>
                <w:i/>
                <w:sz w:val="24"/>
                <w:szCs w:val="24"/>
              </w:rPr>
            </w:pPr>
            <w:r w:rsidRPr="00E51622">
              <w:rPr>
                <w:b/>
                <w:i/>
                <w:sz w:val="24"/>
                <w:szCs w:val="24"/>
              </w:rPr>
              <w:t>«Травка зеленеет, солнышко блестит»</w:t>
            </w:r>
          </w:p>
          <w:p w:rsidR="00B247DD" w:rsidRPr="00E51622" w:rsidRDefault="00B247DD" w:rsidP="00B247DD">
            <w:pPr>
              <w:rPr>
                <w:sz w:val="24"/>
                <w:szCs w:val="24"/>
              </w:rPr>
            </w:pPr>
            <w:r w:rsidRPr="00E51622">
              <w:rPr>
                <w:sz w:val="24"/>
                <w:szCs w:val="24"/>
              </w:rPr>
              <w:t>Изменения в природе, распускание почек и листвы, цвет листвы, деревья и польза некоторых растений (березовый сок, использование листвы для полезных настоев и отваров); изменения в живой природе (поведение птиц – пение, полет, гнездование)</w:t>
            </w:r>
          </w:p>
        </w:tc>
        <w:tc>
          <w:tcPr>
            <w:tcW w:w="3191" w:type="dxa"/>
          </w:tcPr>
          <w:p w:rsidR="00B247DD" w:rsidRPr="00E51622" w:rsidRDefault="00B247DD" w:rsidP="00B247DD">
            <w:pPr>
              <w:rPr>
                <w:sz w:val="24"/>
                <w:szCs w:val="24"/>
              </w:rPr>
            </w:pPr>
            <w:r w:rsidRPr="00E51622">
              <w:rPr>
                <w:sz w:val="24"/>
                <w:szCs w:val="24"/>
              </w:rPr>
              <w:t>Игры с сенсорным фондом (группировка по цвету, гладкости и т. п.)</w:t>
            </w:r>
          </w:p>
        </w:tc>
      </w:tr>
      <w:tr w:rsidR="00B247DD" w:rsidRPr="00E51622" w:rsidTr="00B247DD">
        <w:tc>
          <w:tcPr>
            <w:tcW w:w="3190" w:type="dxa"/>
          </w:tcPr>
          <w:p w:rsidR="00B247DD" w:rsidRPr="00E51622" w:rsidRDefault="00B247DD" w:rsidP="00B247DD">
            <w:pPr>
              <w:rPr>
                <w:b/>
                <w:i/>
                <w:sz w:val="24"/>
                <w:szCs w:val="24"/>
              </w:rPr>
            </w:pPr>
            <w:r w:rsidRPr="00E51622">
              <w:rPr>
                <w:b/>
                <w:i/>
                <w:sz w:val="24"/>
                <w:szCs w:val="24"/>
              </w:rPr>
              <w:t>«Мир вокруг нас»</w:t>
            </w:r>
          </w:p>
        </w:tc>
        <w:tc>
          <w:tcPr>
            <w:tcW w:w="3190" w:type="dxa"/>
          </w:tcPr>
          <w:p w:rsidR="00B247DD" w:rsidRPr="00E51622" w:rsidRDefault="00B247DD" w:rsidP="00B247DD">
            <w:pPr>
              <w:rPr>
                <w:b/>
                <w:i/>
                <w:sz w:val="24"/>
                <w:szCs w:val="24"/>
              </w:rPr>
            </w:pPr>
            <w:r w:rsidRPr="00E51622">
              <w:rPr>
                <w:b/>
                <w:i/>
                <w:sz w:val="24"/>
                <w:szCs w:val="24"/>
              </w:rPr>
              <w:t>«Путешествие на дачу»</w:t>
            </w:r>
          </w:p>
          <w:p w:rsidR="00B247DD" w:rsidRPr="00E51622" w:rsidRDefault="00B247DD" w:rsidP="00B247DD">
            <w:pPr>
              <w:rPr>
                <w:sz w:val="24"/>
                <w:szCs w:val="24"/>
              </w:rPr>
            </w:pPr>
            <w:r w:rsidRPr="00E51622">
              <w:rPr>
                <w:sz w:val="24"/>
                <w:szCs w:val="24"/>
              </w:rPr>
              <w:t>Виды транспорта (машина, автобус, поезд, самолет): различия внешнего вида, особенности структуры (части), название элементов; обсуждение правил безопасного поведения на дороге. Повторение названий некоторых предметов одежды; предметы мебели, посуды (для дачи); группировка по 2-3-м признакам</w:t>
            </w:r>
          </w:p>
        </w:tc>
        <w:tc>
          <w:tcPr>
            <w:tcW w:w="3191" w:type="dxa"/>
          </w:tcPr>
          <w:p w:rsidR="00B247DD" w:rsidRPr="00E51622" w:rsidRDefault="00B247DD" w:rsidP="00B247DD">
            <w:pPr>
              <w:rPr>
                <w:sz w:val="24"/>
                <w:szCs w:val="24"/>
              </w:rPr>
            </w:pPr>
            <w:r w:rsidRPr="00E51622">
              <w:rPr>
                <w:sz w:val="24"/>
                <w:szCs w:val="24"/>
              </w:rPr>
              <w:t>Коллекционирование игрушек - разного вида транспорта – и сюжетно-ролевая игра по теме</w:t>
            </w:r>
          </w:p>
        </w:tc>
      </w:tr>
      <w:tr w:rsidR="00B247DD" w:rsidRPr="00E51622" w:rsidTr="00B247DD">
        <w:tc>
          <w:tcPr>
            <w:tcW w:w="3190" w:type="dxa"/>
          </w:tcPr>
          <w:p w:rsidR="00B247DD" w:rsidRPr="00E51622" w:rsidRDefault="00B247DD" w:rsidP="00B247DD">
            <w:pPr>
              <w:rPr>
                <w:b/>
                <w:i/>
                <w:sz w:val="24"/>
                <w:szCs w:val="24"/>
              </w:rPr>
            </w:pPr>
            <w:r w:rsidRPr="00E51622">
              <w:rPr>
                <w:b/>
                <w:i/>
                <w:sz w:val="24"/>
                <w:szCs w:val="24"/>
              </w:rPr>
              <w:t>«Мир природы и красоты»</w:t>
            </w:r>
          </w:p>
        </w:tc>
        <w:tc>
          <w:tcPr>
            <w:tcW w:w="3190" w:type="dxa"/>
          </w:tcPr>
          <w:p w:rsidR="00B247DD" w:rsidRPr="00E51622" w:rsidRDefault="00B247DD" w:rsidP="00B247DD">
            <w:pPr>
              <w:rPr>
                <w:b/>
                <w:i/>
                <w:sz w:val="24"/>
                <w:szCs w:val="24"/>
              </w:rPr>
            </w:pPr>
            <w:r w:rsidRPr="00E51622">
              <w:rPr>
                <w:b/>
                <w:i/>
                <w:sz w:val="24"/>
                <w:szCs w:val="24"/>
              </w:rPr>
              <w:t>«Веселый зоопарк»</w:t>
            </w:r>
          </w:p>
          <w:p w:rsidR="00B247DD" w:rsidRPr="00E51622" w:rsidRDefault="00B247DD" w:rsidP="00B247DD">
            <w:pPr>
              <w:rPr>
                <w:sz w:val="24"/>
                <w:szCs w:val="24"/>
              </w:rPr>
            </w:pPr>
            <w:r w:rsidRPr="00E51622">
              <w:rPr>
                <w:sz w:val="24"/>
                <w:szCs w:val="24"/>
              </w:rPr>
              <w:t>Образы зверей и птиц, представления о зоопарке и цирке; рассматривание иллюстраций; конструирование из природного и бросового (вторичного) материалов фигурок зверей для игры «Зоопарк»</w:t>
            </w:r>
          </w:p>
        </w:tc>
        <w:tc>
          <w:tcPr>
            <w:tcW w:w="3191" w:type="dxa"/>
          </w:tcPr>
          <w:p w:rsidR="00B247DD" w:rsidRPr="00E51622" w:rsidRDefault="00B247DD" w:rsidP="00B247DD">
            <w:pPr>
              <w:rPr>
                <w:sz w:val="24"/>
                <w:szCs w:val="24"/>
              </w:rPr>
            </w:pPr>
            <w:r w:rsidRPr="00E51622">
              <w:rPr>
                <w:sz w:val="24"/>
                <w:szCs w:val="24"/>
              </w:rPr>
              <w:t>Игра по теме</w:t>
            </w:r>
          </w:p>
        </w:tc>
      </w:tr>
      <w:tr w:rsidR="00B247DD" w:rsidRPr="00E51622" w:rsidTr="00B247DD">
        <w:tc>
          <w:tcPr>
            <w:tcW w:w="3190" w:type="dxa"/>
          </w:tcPr>
          <w:p w:rsidR="00B247DD" w:rsidRPr="00E51622" w:rsidRDefault="00B247DD" w:rsidP="00B247DD">
            <w:pPr>
              <w:rPr>
                <w:b/>
                <w:i/>
                <w:sz w:val="24"/>
                <w:szCs w:val="24"/>
              </w:rPr>
            </w:pPr>
            <w:r w:rsidRPr="00E51622">
              <w:rPr>
                <w:b/>
                <w:i/>
                <w:sz w:val="24"/>
                <w:szCs w:val="24"/>
              </w:rPr>
              <w:t>«Мир вокруг нас»</w:t>
            </w:r>
          </w:p>
        </w:tc>
        <w:tc>
          <w:tcPr>
            <w:tcW w:w="3190" w:type="dxa"/>
          </w:tcPr>
          <w:p w:rsidR="00B247DD" w:rsidRPr="00E51622" w:rsidRDefault="00B247DD" w:rsidP="00B247DD">
            <w:pPr>
              <w:rPr>
                <w:b/>
                <w:i/>
                <w:sz w:val="24"/>
                <w:szCs w:val="24"/>
              </w:rPr>
            </w:pPr>
            <w:r w:rsidRPr="00E51622">
              <w:rPr>
                <w:b/>
                <w:i/>
                <w:sz w:val="24"/>
                <w:szCs w:val="24"/>
              </w:rPr>
              <w:t>«Один, два, три – считать начни»</w:t>
            </w:r>
          </w:p>
          <w:p w:rsidR="00B247DD" w:rsidRPr="00E51622" w:rsidRDefault="00B247DD" w:rsidP="00B247DD">
            <w:pPr>
              <w:rPr>
                <w:sz w:val="24"/>
                <w:szCs w:val="24"/>
              </w:rPr>
            </w:pPr>
            <w:r w:rsidRPr="00E51622">
              <w:rPr>
                <w:sz w:val="24"/>
                <w:szCs w:val="24"/>
              </w:rPr>
              <w:t>Установление количественных отношений, приемы наложения и приложения, начальное освоение счета, сравнение множества предметов по количеству, группировка по разным основаниям</w:t>
            </w:r>
          </w:p>
        </w:tc>
        <w:tc>
          <w:tcPr>
            <w:tcW w:w="3191" w:type="dxa"/>
          </w:tcPr>
          <w:p w:rsidR="00B247DD" w:rsidRPr="00E51622" w:rsidRDefault="00B247DD" w:rsidP="00B247DD">
            <w:pPr>
              <w:rPr>
                <w:sz w:val="24"/>
                <w:szCs w:val="24"/>
              </w:rPr>
            </w:pPr>
            <w:r w:rsidRPr="00E51622">
              <w:rPr>
                <w:sz w:val="24"/>
                <w:szCs w:val="24"/>
              </w:rPr>
              <w:t>Составление математического коллажа.</w:t>
            </w:r>
          </w:p>
          <w:p w:rsidR="00B247DD" w:rsidRPr="00E51622" w:rsidRDefault="00B247DD" w:rsidP="00B247DD">
            <w:pPr>
              <w:rPr>
                <w:sz w:val="24"/>
                <w:szCs w:val="24"/>
              </w:rPr>
            </w:pPr>
            <w:r w:rsidRPr="00E51622">
              <w:rPr>
                <w:sz w:val="24"/>
                <w:szCs w:val="24"/>
              </w:rPr>
              <w:t>Игры с коллекциями материалов (сортировка, группировка по разным свойствам)</w:t>
            </w:r>
          </w:p>
        </w:tc>
      </w:tr>
      <w:tr w:rsidR="00B247DD" w:rsidRPr="00E51622" w:rsidTr="00B247DD">
        <w:tc>
          <w:tcPr>
            <w:tcW w:w="3190" w:type="dxa"/>
          </w:tcPr>
          <w:p w:rsidR="00B247DD" w:rsidRPr="00E51622" w:rsidRDefault="00B247DD" w:rsidP="00B247DD">
            <w:pPr>
              <w:rPr>
                <w:b/>
                <w:i/>
                <w:sz w:val="24"/>
                <w:szCs w:val="24"/>
              </w:rPr>
            </w:pPr>
            <w:r w:rsidRPr="00E51622">
              <w:rPr>
                <w:b/>
                <w:i/>
                <w:sz w:val="24"/>
                <w:szCs w:val="24"/>
              </w:rPr>
              <w:t>«Мир игры»</w:t>
            </w:r>
          </w:p>
        </w:tc>
        <w:tc>
          <w:tcPr>
            <w:tcW w:w="3190" w:type="dxa"/>
          </w:tcPr>
          <w:p w:rsidR="00B247DD" w:rsidRPr="00E51622" w:rsidRDefault="00B247DD" w:rsidP="00B247DD">
            <w:pPr>
              <w:rPr>
                <w:b/>
                <w:i/>
                <w:sz w:val="24"/>
                <w:szCs w:val="24"/>
              </w:rPr>
            </w:pPr>
            <w:r w:rsidRPr="00E51622">
              <w:rPr>
                <w:b/>
                <w:i/>
                <w:sz w:val="24"/>
                <w:szCs w:val="24"/>
              </w:rPr>
              <w:t>«У куклы Кати День Рождения»</w:t>
            </w:r>
          </w:p>
          <w:p w:rsidR="00B247DD" w:rsidRPr="00E51622" w:rsidRDefault="00B247DD" w:rsidP="00B247DD">
            <w:pPr>
              <w:rPr>
                <w:sz w:val="24"/>
                <w:szCs w:val="24"/>
              </w:rPr>
            </w:pPr>
            <w:r w:rsidRPr="00E51622">
              <w:rPr>
                <w:sz w:val="24"/>
                <w:szCs w:val="24"/>
              </w:rPr>
              <w:t>Интеграция образовательных областей по темам «Продукты», «Мебель», «Одежда», «Правила еды и поведения» (использование называний предметов, действий с ними, развертывание сюжетов)</w:t>
            </w:r>
          </w:p>
        </w:tc>
        <w:tc>
          <w:tcPr>
            <w:tcW w:w="3191" w:type="dxa"/>
          </w:tcPr>
          <w:p w:rsidR="00B247DD" w:rsidRPr="00E51622" w:rsidRDefault="00B247DD" w:rsidP="00B247DD">
            <w:pPr>
              <w:rPr>
                <w:sz w:val="24"/>
                <w:szCs w:val="24"/>
              </w:rPr>
            </w:pPr>
            <w:r w:rsidRPr="00E51622">
              <w:rPr>
                <w:sz w:val="24"/>
                <w:szCs w:val="24"/>
              </w:rPr>
              <w:t>Сюжетно-ролевая игра по теме</w:t>
            </w:r>
          </w:p>
        </w:tc>
      </w:tr>
      <w:tr w:rsidR="00B247DD" w:rsidRPr="00E51622" w:rsidTr="00B247DD">
        <w:tc>
          <w:tcPr>
            <w:tcW w:w="9571" w:type="dxa"/>
            <w:gridSpan w:val="3"/>
          </w:tcPr>
          <w:p w:rsidR="00B247DD" w:rsidRPr="00E51622" w:rsidRDefault="00B247DD" w:rsidP="00B247DD">
            <w:pPr>
              <w:jc w:val="center"/>
              <w:rPr>
                <w:b/>
                <w:sz w:val="24"/>
                <w:szCs w:val="24"/>
              </w:rPr>
            </w:pPr>
            <w:r w:rsidRPr="00E51622">
              <w:rPr>
                <w:b/>
                <w:sz w:val="24"/>
                <w:szCs w:val="24"/>
              </w:rPr>
              <w:t>ИЮНЬ</w:t>
            </w:r>
          </w:p>
        </w:tc>
      </w:tr>
      <w:tr w:rsidR="00B247DD" w:rsidRPr="00E51622" w:rsidTr="00B247DD">
        <w:tc>
          <w:tcPr>
            <w:tcW w:w="3190" w:type="dxa"/>
          </w:tcPr>
          <w:p w:rsidR="00B247DD" w:rsidRPr="00E51622" w:rsidRDefault="00B247DD" w:rsidP="00B247DD">
            <w:pPr>
              <w:rPr>
                <w:b/>
                <w:i/>
                <w:sz w:val="24"/>
                <w:szCs w:val="24"/>
              </w:rPr>
            </w:pPr>
            <w:r w:rsidRPr="00E51622">
              <w:rPr>
                <w:b/>
                <w:i/>
                <w:sz w:val="24"/>
                <w:szCs w:val="24"/>
              </w:rPr>
              <w:t>«Здравствуй, лето!»</w:t>
            </w:r>
          </w:p>
        </w:tc>
        <w:tc>
          <w:tcPr>
            <w:tcW w:w="3190" w:type="dxa"/>
          </w:tcPr>
          <w:p w:rsidR="00B247DD" w:rsidRPr="00E51622" w:rsidRDefault="00B247DD" w:rsidP="00B247DD">
            <w:pPr>
              <w:rPr>
                <w:b/>
                <w:i/>
                <w:sz w:val="24"/>
                <w:szCs w:val="24"/>
              </w:rPr>
            </w:pPr>
            <w:r w:rsidRPr="00E51622">
              <w:rPr>
                <w:b/>
                <w:i/>
                <w:sz w:val="24"/>
                <w:szCs w:val="24"/>
              </w:rPr>
              <w:t>«Веселое лето»</w:t>
            </w:r>
          </w:p>
          <w:p w:rsidR="00B247DD" w:rsidRPr="00E51622" w:rsidRDefault="00B247DD" w:rsidP="00B247DD">
            <w:pPr>
              <w:rPr>
                <w:sz w:val="24"/>
                <w:szCs w:val="24"/>
              </w:rPr>
            </w:pPr>
            <w:r w:rsidRPr="00E51622">
              <w:rPr>
                <w:sz w:val="24"/>
                <w:szCs w:val="24"/>
              </w:rPr>
              <w:t xml:space="preserve">Признаки наступления лета, изменения в природе, изменения жизни детей и их близких (предстоящие отпуск, отдых, поездки на дачу); правила безопасного поведения на дорогах, с некоторыми потенциально опасными материалами, явлениями; рассматривание обитателей луга (бабочек, стрекоз, других насекомых), образы природы (рассматривание репродукций), чтение стихов; летние игры и забавы </w:t>
            </w:r>
          </w:p>
        </w:tc>
        <w:tc>
          <w:tcPr>
            <w:tcW w:w="3191" w:type="dxa"/>
          </w:tcPr>
          <w:p w:rsidR="00B247DD" w:rsidRPr="00E51622" w:rsidRDefault="00B247DD" w:rsidP="00B247DD">
            <w:pPr>
              <w:rPr>
                <w:sz w:val="24"/>
                <w:szCs w:val="24"/>
              </w:rPr>
            </w:pPr>
            <w:r w:rsidRPr="00E51622">
              <w:rPr>
                <w:sz w:val="24"/>
                <w:szCs w:val="24"/>
              </w:rPr>
              <w:t xml:space="preserve">Составление коллективного панно «Лето ждем мы с нетерпеньем». </w:t>
            </w:r>
          </w:p>
          <w:p w:rsidR="00B247DD" w:rsidRPr="00E51622" w:rsidRDefault="00B247DD" w:rsidP="00B247DD">
            <w:pPr>
              <w:rPr>
                <w:sz w:val="24"/>
                <w:szCs w:val="24"/>
              </w:rPr>
            </w:pPr>
            <w:r w:rsidRPr="00E51622">
              <w:rPr>
                <w:sz w:val="24"/>
                <w:szCs w:val="24"/>
              </w:rPr>
              <w:t>Игры с водой и песком (внесение атрибутов и игрушек, сделанных совместно с педагогом или родителями)</w:t>
            </w:r>
          </w:p>
        </w:tc>
      </w:tr>
    </w:tbl>
    <w:p w:rsidR="00B247DD" w:rsidRPr="00E51622" w:rsidRDefault="00B247DD" w:rsidP="00B247DD">
      <w:pPr>
        <w:spacing w:line="240" w:lineRule="auto"/>
        <w:rPr>
          <w:rFonts w:ascii="Times New Roman" w:hAnsi="Times New Roman" w:cs="Times New Roman"/>
          <w:sz w:val="24"/>
          <w:szCs w:val="24"/>
        </w:rPr>
      </w:pPr>
    </w:p>
    <w:p w:rsidR="00B247DD" w:rsidRPr="00E51622" w:rsidRDefault="00B247DD" w:rsidP="00B247DD">
      <w:pPr>
        <w:spacing w:line="240" w:lineRule="auto"/>
        <w:rPr>
          <w:rFonts w:ascii="Times New Roman" w:hAnsi="Times New Roman" w:cs="Times New Roman"/>
          <w:sz w:val="24"/>
          <w:szCs w:val="24"/>
        </w:rPr>
      </w:pPr>
    </w:p>
    <w:p w:rsidR="00B247DD" w:rsidRPr="00E51622" w:rsidRDefault="00B247DD" w:rsidP="00B247DD">
      <w:pPr>
        <w:spacing w:line="240" w:lineRule="auto"/>
        <w:jc w:val="center"/>
        <w:rPr>
          <w:rFonts w:ascii="Times New Roman" w:hAnsi="Times New Roman" w:cs="Times New Roman"/>
          <w:b/>
          <w:sz w:val="24"/>
          <w:szCs w:val="24"/>
        </w:rPr>
      </w:pPr>
    </w:p>
    <w:p w:rsidR="00B247DD" w:rsidRPr="00E51622" w:rsidRDefault="00B247DD" w:rsidP="00B247DD">
      <w:pPr>
        <w:spacing w:line="240" w:lineRule="auto"/>
        <w:jc w:val="center"/>
        <w:rPr>
          <w:rFonts w:ascii="Times New Roman" w:hAnsi="Times New Roman" w:cs="Times New Roman"/>
          <w:b/>
          <w:sz w:val="24"/>
          <w:szCs w:val="24"/>
        </w:rPr>
      </w:pPr>
    </w:p>
    <w:p w:rsidR="00B247DD" w:rsidRPr="00E51622" w:rsidRDefault="00B247DD" w:rsidP="00B247DD">
      <w:pPr>
        <w:spacing w:line="240" w:lineRule="auto"/>
        <w:jc w:val="center"/>
        <w:rPr>
          <w:rFonts w:ascii="Times New Roman" w:hAnsi="Times New Roman" w:cs="Times New Roman"/>
          <w:b/>
          <w:sz w:val="24"/>
          <w:szCs w:val="24"/>
        </w:rPr>
      </w:pPr>
    </w:p>
    <w:p w:rsidR="00B247DD" w:rsidRPr="008A6624" w:rsidRDefault="00B247DD" w:rsidP="008A6624">
      <w:pPr>
        <w:spacing w:line="240" w:lineRule="auto"/>
        <w:jc w:val="center"/>
        <w:rPr>
          <w:rFonts w:ascii="Times New Roman" w:hAnsi="Times New Roman" w:cs="Times New Roman"/>
          <w:b/>
          <w:sz w:val="28"/>
          <w:szCs w:val="28"/>
        </w:rPr>
      </w:pPr>
      <w:r w:rsidRPr="008A6624">
        <w:rPr>
          <w:rFonts w:ascii="Times New Roman" w:hAnsi="Times New Roman" w:cs="Times New Roman"/>
          <w:b/>
          <w:sz w:val="28"/>
          <w:szCs w:val="28"/>
        </w:rPr>
        <w:t>Средняя группа</w:t>
      </w:r>
    </w:p>
    <w:tbl>
      <w:tblPr>
        <w:tblStyle w:val="afc"/>
        <w:tblW w:w="0" w:type="auto"/>
        <w:tblLook w:val="04A0"/>
      </w:tblPr>
      <w:tblGrid>
        <w:gridCol w:w="3190"/>
        <w:gridCol w:w="3190"/>
        <w:gridCol w:w="3191"/>
      </w:tblGrid>
      <w:tr w:rsidR="00B247DD" w:rsidRPr="00E51622" w:rsidTr="00B247DD">
        <w:tc>
          <w:tcPr>
            <w:tcW w:w="3190" w:type="dxa"/>
          </w:tcPr>
          <w:p w:rsidR="00B247DD" w:rsidRPr="00E51622" w:rsidRDefault="00B247DD" w:rsidP="00B247DD">
            <w:pPr>
              <w:jc w:val="center"/>
              <w:rPr>
                <w:b/>
                <w:sz w:val="24"/>
                <w:szCs w:val="24"/>
              </w:rPr>
            </w:pPr>
            <w:r w:rsidRPr="00E51622">
              <w:rPr>
                <w:b/>
                <w:sz w:val="24"/>
                <w:szCs w:val="24"/>
              </w:rPr>
              <w:t>Тема</w:t>
            </w:r>
          </w:p>
        </w:tc>
        <w:tc>
          <w:tcPr>
            <w:tcW w:w="3190" w:type="dxa"/>
          </w:tcPr>
          <w:p w:rsidR="00B247DD" w:rsidRPr="00E51622" w:rsidRDefault="00B247DD" w:rsidP="00B247DD">
            <w:pPr>
              <w:jc w:val="center"/>
              <w:rPr>
                <w:b/>
                <w:sz w:val="24"/>
                <w:szCs w:val="24"/>
              </w:rPr>
            </w:pPr>
            <w:r w:rsidRPr="00E51622">
              <w:rPr>
                <w:b/>
                <w:sz w:val="24"/>
                <w:szCs w:val="24"/>
              </w:rPr>
              <w:t>Краткое содержание традиционных событий и праздников</w:t>
            </w:r>
          </w:p>
        </w:tc>
        <w:tc>
          <w:tcPr>
            <w:tcW w:w="3191" w:type="dxa"/>
          </w:tcPr>
          <w:p w:rsidR="00B247DD" w:rsidRPr="00E51622" w:rsidRDefault="00B247DD" w:rsidP="00B247DD">
            <w:pPr>
              <w:jc w:val="center"/>
              <w:rPr>
                <w:b/>
                <w:sz w:val="24"/>
                <w:szCs w:val="24"/>
              </w:rPr>
            </w:pPr>
            <w:r w:rsidRPr="00E51622">
              <w:rPr>
                <w:b/>
                <w:sz w:val="24"/>
                <w:szCs w:val="24"/>
              </w:rPr>
              <w:t>Мероприятие</w:t>
            </w:r>
          </w:p>
        </w:tc>
      </w:tr>
      <w:tr w:rsidR="00B247DD" w:rsidRPr="00E51622" w:rsidTr="00B247DD">
        <w:tc>
          <w:tcPr>
            <w:tcW w:w="9571" w:type="dxa"/>
            <w:gridSpan w:val="3"/>
          </w:tcPr>
          <w:p w:rsidR="00B247DD" w:rsidRPr="00E51622" w:rsidRDefault="00B247DD" w:rsidP="00B247DD">
            <w:pPr>
              <w:jc w:val="center"/>
              <w:rPr>
                <w:b/>
                <w:sz w:val="24"/>
                <w:szCs w:val="24"/>
              </w:rPr>
            </w:pPr>
            <w:r w:rsidRPr="00E51622">
              <w:rPr>
                <w:b/>
                <w:sz w:val="24"/>
                <w:szCs w:val="24"/>
              </w:rPr>
              <w:t>СЕНТЯБРЬ</w:t>
            </w:r>
          </w:p>
        </w:tc>
      </w:tr>
      <w:tr w:rsidR="00B247DD" w:rsidRPr="00E51622" w:rsidTr="00B247DD">
        <w:tc>
          <w:tcPr>
            <w:tcW w:w="3190" w:type="dxa"/>
          </w:tcPr>
          <w:p w:rsidR="00B247DD" w:rsidRPr="00E51622" w:rsidRDefault="00B247DD" w:rsidP="00B247DD">
            <w:pPr>
              <w:rPr>
                <w:b/>
                <w:i/>
                <w:sz w:val="24"/>
                <w:szCs w:val="24"/>
              </w:rPr>
            </w:pPr>
            <w:r w:rsidRPr="00E51622">
              <w:rPr>
                <w:b/>
                <w:i/>
                <w:sz w:val="24"/>
                <w:szCs w:val="24"/>
              </w:rPr>
              <w:t>«Я и мои друзья»</w:t>
            </w:r>
          </w:p>
        </w:tc>
        <w:tc>
          <w:tcPr>
            <w:tcW w:w="3190" w:type="dxa"/>
          </w:tcPr>
          <w:p w:rsidR="00B247DD" w:rsidRPr="00E51622" w:rsidRDefault="00B247DD" w:rsidP="00B247DD">
            <w:pPr>
              <w:rPr>
                <w:b/>
                <w:i/>
                <w:sz w:val="24"/>
                <w:szCs w:val="24"/>
              </w:rPr>
            </w:pPr>
            <w:r w:rsidRPr="00E51622">
              <w:rPr>
                <w:b/>
                <w:i/>
                <w:sz w:val="24"/>
                <w:szCs w:val="24"/>
              </w:rPr>
              <w:t>«Мы снова вместе»</w:t>
            </w:r>
          </w:p>
          <w:p w:rsidR="00B247DD" w:rsidRPr="00E51622" w:rsidRDefault="00B247DD" w:rsidP="00B247DD">
            <w:pPr>
              <w:rPr>
                <w:sz w:val="24"/>
                <w:szCs w:val="24"/>
              </w:rPr>
            </w:pPr>
            <w:r w:rsidRPr="00E51622">
              <w:rPr>
                <w:sz w:val="24"/>
                <w:szCs w:val="24"/>
              </w:rPr>
              <w:t>Встреча детей после лета. Знакомство с новыми детьми группы. Повторение правил общения друг с другом и воспитателями</w:t>
            </w:r>
          </w:p>
        </w:tc>
        <w:tc>
          <w:tcPr>
            <w:tcW w:w="3191" w:type="dxa"/>
          </w:tcPr>
          <w:p w:rsidR="00B247DD" w:rsidRPr="00E51622" w:rsidRDefault="00B247DD" w:rsidP="00B247DD">
            <w:pPr>
              <w:rPr>
                <w:sz w:val="24"/>
                <w:szCs w:val="24"/>
              </w:rPr>
            </w:pPr>
            <w:r w:rsidRPr="00E51622">
              <w:rPr>
                <w:sz w:val="24"/>
                <w:szCs w:val="24"/>
              </w:rPr>
              <w:t xml:space="preserve">Презентация коллажа с фотографиями детей группы. </w:t>
            </w:r>
          </w:p>
          <w:p w:rsidR="00B247DD" w:rsidRPr="00E51622" w:rsidRDefault="00B247DD" w:rsidP="00B247DD">
            <w:pPr>
              <w:rPr>
                <w:sz w:val="24"/>
                <w:szCs w:val="24"/>
              </w:rPr>
            </w:pPr>
            <w:r w:rsidRPr="00E51622">
              <w:rPr>
                <w:sz w:val="24"/>
                <w:szCs w:val="24"/>
              </w:rPr>
              <w:t>Составление книги правил из рисунков детей</w:t>
            </w:r>
          </w:p>
        </w:tc>
      </w:tr>
      <w:tr w:rsidR="00B247DD" w:rsidRPr="00E51622" w:rsidTr="00B247DD">
        <w:tc>
          <w:tcPr>
            <w:tcW w:w="3190" w:type="dxa"/>
            <w:vMerge w:val="restart"/>
          </w:tcPr>
          <w:p w:rsidR="00B247DD" w:rsidRPr="00E51622" w:rsidRDefault="00B247DD" w:rsidP="00B247DD">
            <w:pPr>
              <w:rPr>
                <w:b/>
                <w:i/>
                <w:sz w:val="24"/>
                <w:szCs w:val="24"/>
              </w:rPr>
            </w:pPr>
            <w:r w:rsidRPr="00E51622">
              <w:rPr>
                <w:b/>
                <w:i/>
                <w:sz w:val="24"/>
                <w:szCs w:val="24"/>
              </w:rPr>
              <w:t>«Впечатления о лете»</w:t>
            </w:r>
          </w:p>
        </w:tc>
        <w:tc>
          <w:tcPr>
            <w:tcW w:w="3190" w:type="dxa"/>
          </w:tcPr>
          <w:p w:rsidR="00B247DD" w:rsidRPr="00E51622" w:rsidRDefault="00B247DD" w:rsidP="00B247DD">
            <w:pPr>
              <w:rPr>
                <w:b/>
                <w:i/>
                <w:sz w:val="24"/>
                <w:szCs w:val="24"/>
              </w:rPr>
            </w:pPr>
            <w:r w:rsidRPr="00E51622">
              <w:rPr>
                <w:b/>
                <w:i/>
                <w:sz w:val="24"/>
                <w:szCs w:val="24"/>
              </w:rPr>
              <w:t>Да здравствует лето!»</w:t>
            </w:r>
          </w:p>
          <w:p w:rsidR="00B247DD" w:rsidRPr="00E51622" w:rsidRDefault="00B247DD" w:rsidP="00B247DD">
            <w:pPr>
              <w:rPr>
                <w:sz w:val="24"/>
                <w:szCs w:val="24"/>
              </w:rPr>
            </w:pPr>
            <w:r w:rsidRPr="00E51622">
              <w:rPr>
                <w:sz w:val="24"/>
                <w:szCs w:val="24"/>
              </w:rPr>
              <w:t>Рассматривание фотографий из семейных альбомов о летнем отдыхе детей, активизация положительных эмоций детей о событиях летнего отдыха</w:t>
            </w:r>
          </w:p>
        </w:tc>
        <w:tc>
          <w:tcPr>
            <w:tcW w:w="3191" w:type="dxa"/>
          </w:tcPr>
          <w:p w:rsidR="00B247DD" w:rsidRPr="00E51622" w:rsidRDefault="00B247DD" w:rsidP="00B247DD">
            <w:pPr>
              <w:rPr>
                <w:sz w:val="24"/>
                <w:szCs w:val="24"/>
              </w:rPr>
            </w:pPr>
            <w:r w:rsidRPr="00E51622">
              <w:rPr>
                <w:sz w:val="24"/>
                <w:szCs w:val="24"/>
              </w:rPr>
              <w:t>Тематический вечер: презентация альбома с фотографиями о лете (фотографии детей в разных эмоциональных состояниях)</w:t>
            </w:r>
          </w:p>
        </w:tc>
      </w:tr>
      <w:tr w:rsidR="00B247DD" w:rsidRPr="00E51622" w:rsidTr="00B247DD">
        <w:tc>
          <w:tcPr>
            <w:tcW w:w="3190" w:type="dxa"/>
            <w:vMerge/>
          </w:tcPr>
          <w:p w:rsidR="00B247DD" w:rsidRPr="00E51622" w:rsidRDefault="00B247DD" w:rsidP="00B247DD">
            <w:pPr>
              <w:rPr>
                <w:b/>
                <w:i/>
                <w:sz w:val="24"/>
                <w:szCs w:val="24"/>
              </w:rPr>
            </w:pPr>
          </w:p>
        </w:tc>
        <w:tc>
          <w:tcPr>
            <w:tcW w:w="3190" w:type="dxa"/>
          </w:tcPr>
          <w:p w:rsidR="00B247DD" w:rsidRPr="00E51622" w:rsidRDefault="00B247DD" w:rsidP="00B247DD">
            <w:pPr>
              <w:rPr>
                <w:b/>
                <w:i/>
                <w:sz w:val="24"/>
                <w:szCs w:val="24"/>
              </w:rPr>
            </w:pPr>
            <w:r w:rsidRPr="00E51622">
              <w:rPr>
                <w:b/>
                <w:i/>
                <w:sz w:val="24"/>
                <w:szCs w:val="24"/>
              </w:rPr>
              <w:t>«Что нам лето подарило»</w:t>
            </w:r>
          </w:p>
          <w:p w:rsidR="00B247DD" w:rsidRPr="00E51622" w:rsidRDefault="00B247DD" w:rsidP="00B247DD">
            <w:pPr>
              <w:rPr>
                <w:sz w:val="24"/>
                <w:szCs w:val="24"/>
              </w:rPr>
            </w:pPr>
            <w:r w:rsidRPr="00E51622">
              <w:rPr>
                <w:sz w:val="24"/>
                <w:szCs w:val="24"/>
              </w:rPr>
              <w:t>Рассматривание картин о летних дарах леса, сада, огорода; сравнение садового и лугового растения, упражнение в обследовательских действиях</w:t>
            </w:r>
          </w:p>
        </w:tc>
        <w:tc>
          <w:tcPr>
            <w:tcW w:w="3191" w:type="dxa"/>
          </w:tcPr>
          <w:p w:rsidR="00B247DD" w:rsidRPr="00E51622" w:rsidRDefault="00B247DD" w:rsidP="00B247DD">
            <w:pPr>
              <w:rPr>
                <w:sz w:val="24"/>
                <w:szCs w:val="24"/>
              </w:rPr>
            </w:pPr>
            <w:r w:rsidRPr="00E51622">
              <w:rPr>
                <w:sz w:val="24"/>
                <w:szCs w:val="24"/>
              </w:rPr>
              <w:t>Выставка детских рисунков о дарах лета</w:t>
            </w:r>
          </w:p>
        </w:tc>
      </w:tr>
      <w:tr w:rsidR="00B247DD" w:rsidRPr="00E51622" w:rsidTr="00B247DD">
        <w:tc>
          <w:tcPr>
            <w:tcW w:w="3190" w:type="dxa"/>
          </w:tcPr>
          <w:p w:rsidR="00B247DD" w:rsidRPr="00E51622" w:rsidRDefault="00B247DD" w:rsidP="00B247DD">
            <w:pPr>
              <w:rPr>
                <w:b/>
                <w:i/>
                <w:sz w:val="24"/>
                <w:szCs w:val="24"/>
              </w:rPr>
            </w:pPr>
            <w:r w:rsidRPr="00E51622">
              <w:rPr>
                <w:b/>
                <w:i/>
                <w:sz w:val="24"/>
                <w:szCs w:val="24"/>
              </w:rPr>
              <w:t>«Летние дни рождения»</w:t>
            </w:r>
          </w:p>
        </w:tc>
        <w:tc>
          <w:tcPr>
            <w:tcW w:w="3190" w:type="dxa"/>
          </w:tcPr>
          <w:p w:rsidR="00B247DD" w:rsidRPr="00E51622" w:rsidRDefault="00B247DD" w:rsidP="00B247DD">
            <w:pPr>
              <w:rPr>
                <w:b/>
                <w:i/>
                <w:sz w:val="24"/>
                <w:szCs w:val="24"/>
              </w:rPr>
            </w:pPr>
            <w:r w:rsidRPr="00E51622">
              <w:rPr>
                <w:b/>
                <w:i/>
                <w:sz w:val="24"/>
                <w:szCs w:val="24"/>
              </w:rPr>
              <w:t>«Поздравления для летних именинников»</w:t>
            </w:r>
          </w:p>
        </w:tc>
        <w:tc>
          <w:tcPr>
            <w:tcW w:w="3191" w:type="dxa"/>
          </w:tcPr>
          <w:p w:rsidR="00B247DD" w:rsidRPr="00E51622" w:rsidRDefault="00B247DD" w:rsidP="00B247DD">
            <w:pPr>
              <w:rPr>
                <w:sz w:val="24"/>
                <w:szCs w:val="24"/>
              </w:rPr>
            </w:pPr>
            <w:r w:rsidRPr="00E51622">
              <w:rPr>
                <w:sz w:val="24"/>
                <w:szCs w:val="24"/>
              </w:rPr>
              <w:t>Коллективные хороводные игры, пожелания для именинников</w:t>
            </w:r>
          </w:p>
        </w:tc>
      </w:tr>
      <w:tr w:rsidR="00B247DD" w:rsidRPr="00E51622" w:rsidTr="00B247DD">
        <w:tc>
          <w:tcPr>
            <w:tcW w:w="3190" w:type="dxa"/>
          </w:tcPr>
          <w:p w:rsidR="00B247DD" w:rsidRPr="00E51622" w:rsidRDefault="00B247DD" w:rsidP="00B247DD">
            <w:pPr>
              <w:rPr>
                <w:b/>
                <w:i/>
                <w:sz w:val="24"/>
                <w:szCs w:val="24"/>
              </w:rPr>
            </w:pPr>
            <w:r w:rsidRPr="00E51622">
              <w:rPr>
                <w:b/>
                <w:i/>
                <w:sz w:val="24"/>
                <w:szCs w:val="24"/>
              </w:rPr>
              <w:t>«Детский сад»</w:t>
            </w:r>
          </w:p>
        </w:tc>
        <w:tc>
          <w:tcPr>
            <w:tcW w:w="3190" w:type="dxa"/>
          </w:tcPr>
          <w:p w:rsidR="00B247DD" w:rsidRPr="00E51622" w:rsidRDefault="00B247DD" w:rsidP="00B247DD">
            <w:pPr>
              <w:rPr>
                <w:b/>
                <w:i/>
                <w:sz w:val="24"/>
                <w:szCs w:val="24"/>
              </w:rPr>
            </w:pPr>
            <w:r w:rsidRPr="00E51622">
              <w:rPr>
                <w:b/>
                <w:i/>
                <w:sz w:val="24"/>
                <w:szCs w:val="24"/>
              </w:rPr>
              <w:t>«Наша любимая группа»</w:t>
            </w:r>
          </w:p>
          <w:p w:rsidR="00B247DD" w:rsidRPr="00E51622" w:rsidRDefault="00B247DD" w:rsidP="00B247DD">
            <w:pPr>
              <w:rPr>
                <w:sz w:val="24"/>
                <w:szCs w:val="24"/>
              </w:rPr>
            </w:pPr>
            <w:r w:rsidRPr="00E51622">
              <w:rPr>
                <w:sz w:val="24"/>
                <w:szCs w:val="24"/>
              </w:rPr>
              <w:t>Знакомство детей с обстановкой в группе, расположением центров активности. Воспитание умений взаимодействия в совместных видах деятельности, желания поддерживать порядок в группе</w:t>
            </w:r>
          </w:p>
          <w:p w:rsidR="00B247DD" w:rsidRPr="00E51622" w:rsidRDefault="00B247DD" w:rsidP="00B247DD">
            <w:pPr>
              <w:rPr>
                <w:sz w:val="24"/>
                <w:szCs w:val="24"/>
              </w:rPr>
            </w:pPr>
          </w:p>
        </w:tc>
        <w:tc>
          <w:tcPr>
            <w:tcW w:w="3191" w:type="dxa"/>
          </w:tcPr>
          <w:p w:rsidR="00B247DD" w:rsidRPr="00E51622" w:rsidRDefault="00B247DD" w:rsidP="00B247DD">
            <w:pPr>
              <w:rPr>
                <w:sz w:val="24"/>
                <w:szCs w:val="24"/>
              </w:rPr>
            </w:pPr>
            <w:r w:rsidRPr="00E51622">
              <w:rPr>
                <w:sz w:val="24"/>
                <w:szCs w:val="24"/>
              </w:rPr>
              <w:t>Детский мастер-класс «Наведем порядок в группе»: индивидуально или парами дети демонстрируют умение навести порядок в уголках</w:t>
            </w:r>
          </w:p>
        </w:tc>
      </w:tr>
      <w:tr w:rsidR="00B247DD" w:rsidRPr="00E51622" w:rsidTr="00B247DD">
        <w:tc>
          <w:tcPr>
            <w:tcW w:w="3190" w:type="dxa"/>
          </w:tcPr>
          <w:p w:rsidR="00B247DD" w:rsidRPr="00E51622" w:rsidRDefault="00B247DD" w:rsidP="00B247DD">
            <w:pPr>
              <w:rPr>
                <w:b/>
                <w:i/>
                <w:sz w:val="24"/>
                <w:szCs w:val="24"/>
              </w:rPr>
            </w:pPr>
            <w:r w:rsidRPr="00E51622">
              <w:rPr>
                <w:b/>
                <w:i/>
                <w:sz w:val="24"/>
                <w:szCs w:val="24"/>
              </w:rPr>
              <w:t>«Мир вокруг нас»</w:t>
            </w:r>
          </w:p>
        </w:tc>
        <w:tc>
          <w:tcPr>
            <w:tcW w:w="3190" w:type="dxa"/>
          </w:tcPr>
          <w:p w:rsidR="00B247DD" w:rsidRPr="00E51622" w:rsidRDefault="00B247DD" w:rsidP="00B247DD">
            <w:pPr>
              <w:rPr>
                <w:b/>
                <w:i/>
                <w:sz w:val="24"/>
                <w:szCs w:val="24"/>
              </w:rPr>
            </w:pPr>
            <w:r w:rsidRPr="00E51622">
              <w:rPr>
                <w:b/>
                <w:i/>
                <w:sz w:val="24"/>
                <w:szCs w:val="24"/>
              </w:rPr>
              <w:t>«Из чего сделаны предметы?»</w:t>
            </w:r>
          </w:p>
          <w:p w:rsidR="00B247DD" w:rsidRPr="00E51622" w:rsidRDefault="00B247DD" w:rsidP="00B247DD">
            <w:pPr>
              <w:rPr>
                <w:sz w:val="24"/>
                <w:szCs w:val="24"/>
              </w:rPr>
            </w:pPr>
            <w:r w:rsidRPr="00E51622">
              <w:rPr>
                <w:sz w:val="24"/>
                <w:szCs w:val="24"/>
              </w:rPr>
              <w:t>Обогащение представлений детей о материалах (глина, песок, пластилин; бумага и ткань), сравнение свойств и качеств материалов</w:t>
            </w:r>
          </w:p>
        </w:tc>
        <w:tc>
          <w:tcPr>
            <w:tcW w:w="3191" w:type="dxa"/>
          </w:tcPr>
          <w:p w:rsidR="00B247DD" w:rsidRPr="00E51622" w:rsidRDefault="00B247DD" w:rsidP="00B247DD">
            <w:pPr>
              <w:rPr>
                <w:sz w:val="24"/>
                <w:szCs w:val="24"/>
              </w:rPr>
            </w:pPr>
            <w:r w:rsidRPr="00E51622">
              <w:rPr>
                <w:sz w:val="24"/>
                <w:szCs w:val="24"/>
              </w:rPr>
              <w:t>Коллекционирование предметов «Из чего же? Из чего же? Из чего же?» (бумага, ткань, глина, пластилин и др.)</w:t>
            </w:r>
          </w:p>
        </w:tc>
      </w:tr>
      <w:tr w:rsidR="00B247DD" w:rsidRPr="00E51622" w:rsidTr="00B247DD">
        <w:tc>
          <w:tcPr>
            <w:tcW w:w="3190" w:type="dxa"/>
          </w:tcPr>
          <w:p w:rsidR="00B247DD" w:rsidRPr="00E51622" w:rsidRDefault="00B247DD" w:rsidP="00B247DD">
            <w:pPr>
              <w:rPr>
                <w:b/>
                <w:i/>
                <w:sz w:val="24"/>
                <w:szCs w:val="24"/>
              </w:rPr>
            </w:pPr>
            <w:r w:rsidRPr="00E51622">
              <w:rPr>
                <w:b/>
                <w:i/>
                <w:sz w:val="24"/>
                <w:szCs w:val="24"/>
              </w:rPr>
              <w:t>«Раз ступенька, два ступенька...»</w:t>
            </w:r>
          </w:p>
        </w:tc>
        <w:tc>
          <w:tcPr>
            <w:tcW w:w="3190" w:type="dxa"/>
          </w:tcPr>
          <w:p w:rsidR="00B247DD" w:rsidRPr="00E51622" w:rsidRDefault="00B247DD" w:rsidP="00B247DD">
            <w:pPr>
              <w:rPr>
                <w:b/>
                <w:i/>
                <w:sz w:val="24"/>
                <w:szCs w:val="24"/>
              </w:rPr>
            </w:pPr>
            <w:r w:rsidRPr="00E51622">
              <w:rPr>
                <w:b/>
                <w:i/>
                <w:sz w:val="24"/>
                <w:szCs w:val="24"/>
              </w:rPr>
              <w:t>«Раз, два, три – считать начни»</w:t>
            </w:r>
          </w:p>
          <w:p w:rsidR="00B247DD" w:rsidRPr="00E51622" w:rsidRDefault="00B247DD" w:rsidP="00B247DD">
            <w:pPr>
              <w:rPr>
                <w:sz w:val="24"/>
                <w:szCs w:val="24"/>
              </w:rPr>
            </w:pPr>
            <w:r w:rsidRPr="00E51622">
              <w:rPr>
                <w:sz w:val="24"/>
                <w:szCs w:val="24"/>
              </w:rPr>
              <w:t>Освоение счета, установление количественных отношений, уточнение представлений о сенсорных эталонах</w:t>
            </w:r>
          </w:p>
        </w:tc>
        <w:tc>
          <w:tcPr>
            <w:tcW w:w="3191" w:type="dxa"/>
          </w:tcPr>
          <w:p w:rsidR="00B247DD" w:rsidRPr="00E51622" w:rsidRDefault="00B247DD" w:rsidP="00B247DD">
            <w:pPr>
              <w:rPr>
                <w:sz w:val="24"/>
                <w:szCs w:val="24"/>
              </w:rPr>
            </w:pPr>
            <w:r w:rsidRPr="00E51622">
              <w:rPr>
                <w:sz w:val="24"/>
                <w:szCs w:val="24"/>
              </w:rPr>
              <w:t>Составление математического коллажа</w:t>
            </w:r>
          </w:p>
        </w:tc>
      </w:tr>
      <w:tr w:rsidR="00B247DD" w:rsidRPr="00E51622" w:rsidTr="00B247DD">
        <w:tc>
          <w:tcPr>
            <w:tcW w:w="9571" w:type="dxa"/>
            <w:gridSpan w:val="3"/>
          </w:tcPr>
          <w:p w:rsidR="00B247DD" w:rsidRPr="00E51622" w:rsidRDefault="00B247DD" w:rsidP="00B247DD">
            <w:pPr>
              <w:jc w:val="center"/>
              <w:rPr>
                <w:b/>
                <w:sz w:val="24"/>
                <w:szCs w:val="24"/>
              </w:rPr>
            </w:pPr>
            <w:r w:rsidRPr="00E51622">
              <w:rPr>
                <w:b/>
                <w:sz w:val="24"/>
                <w:szCs w:val="24"/>
              </w:rPr>
              <w:t>ОКТЯБРЬ</w:t>
            </w:r>
          </w:p>
        </w:tc>
      </w:tr>
      <w:tr w:rsidR="00B247DD" w:rsidRPr="00E51622" w:rsidTr="00B247DD">
        <w:tc>
          <w:tcPr>
            <w:tcW w:w="3190" w:type="dxa"/>
            <w:vMerge w:val="restart"/>
          </w:tcPr>
          <w:p w:rsidR="00B247DD" w:rsidRPr="00E51622" w:rsidRDefault="00B247DD" w:rsidP="00B247DD">
            <w:pPr>
              <w:rPr>
                <w:b/>
                <w:i/>
                <w:sz w:val="24"/>
                <w:szCs w:val="24"/>
              </w:rPr>
            </w:pPr>
            <w:r w:rsidRPr="00E51622">
              <w:rPr>
                <w:b/>
                <w:i/>
                <w:sz w:val="24"/>
                <w:szCs w:val="24"/>
              </w:rPr>
              <w:t>«Осень. Осенние настроения»</w:t>
            </w:r>
          </w:p>
        </w:tc>
        <w:tc>
          <w:tcPr>
            <w:tcW w:w="3190" w:type="dxa"/>
          </w:tcPr>
          <w:p w:rsidR="00B247DD" w:rsidRPr="00E51622" w:rsidRDefault="00B247DD" w:rsidP="00B247DD">
            <w:pPr>
              <w:rPr>
                <w:b/>
                <w:i/>
                <w:sz w:val="24"/>
                <w:szCs w:val="24"/>
              </w:rPr>
            </w:pPr>
            <w:r w:rsidRPr="00E51622">
              <w:rPr>
                <w:b/>
                <w:i/>
                <w:sz w:val="24"/>
                <w:szCs w:val="24"/>
              </w:rPr>
              <w:t>«Падают листья»</w:t>
            </w:r>
          </w:p>
          <w:p w:rsidR="00B247DD" w:rsidRPr="00E51622" w:rsidRDefault="00B247DD" w:rsidP="00B247DD">
            <w:pPr>
              <w:rPr>
                <w:sz w:val="24"/>
                <w:szCs w:val="24"/>
              </w:rPr>
            </w:pPr>
            <w:r w:rsidRPr="00E51622">
              <w:rPr>
                <w:sz w:val="24"/>
                <w:szCs w:val="24"/>
              </w:rPr>
              <w:t>Развитие умения наблюдать, замечать проявления осени в природе, восприятие осеннего настроения в стихах, музыке, картинах</w:t>
            </w:r>
          </w:p>
        </w:tc>
        <w:tc>
          <w:tcPr>
            <w:tcW w:w="3191" w:type="dxa"/>
          </w:tcPr>
          <w:p w:rsidR="00B247DD" w:rsidRPr="00E51622" w:rsidRDefault="00B247DD" w:rsidP="00B247DD">
            <w:pPr>
              <w:rPr>
                <w:sz w:val="24"/>
                <w:szCs w:val="24"/>
              </w:rPr>
            </w:pPr>
            <w:r w:rsidRPr="00E51622">
              <w:rPr>
                <w:sz w:val="24"/>
                <w:szCs w:val="24"/>
              </w:rPr>
              <w:t>Составление гербария осенних листьев и рисунков на основе отпечатков</w:t>
            </w:r>
          </w:p>
        </w:tc>
      </w:tr>
      <w:tr w:rsidR="00B247DD" w:rsidRPr="00E51622" w:rsidTr="00B247DD">
        <w:tc>
          <w:tcPr>
            <w:tcW w:w="3190" w:type="dxa"/>
            <w:vMerge/>
          </w:tcPr>
          <w:p w:rsidR="00B247DD" w:rsidRPr="00E51622" w:rsidRDefault="00B247DD" w:rsidP="00B247DD">
            <w:pPr>
              <w:rPr>
                <w:b/>
                <w:i/>
                <w:sz w:val="24"/>
                <w:szCs w:val="24"/>
              </w:rPr>
            </w:pPr>
          </w:p>
        </w:tc>
        <w:tc>
          <w:tcPr>
            <w:tcW w:w="3190" w:type="dxa"/>
          </w:tcPr>
          <w:p w:rsidR="00B247DD" w:rsidRPr="00E51622" w:rsidRDefault="00B247DD" w:rsidP="00B247DD">
            <w:pPr>
              <w:rPr>
                <w:b/>
                <w:i/>
                <w:sz w:val="24"/>
                <w:szCs w:val="24"/>
              </w:rPr>
            </w:pPr>
            <w:r w:rsidRPr="00E51622">
              <w:rPr>
                <w:b/>
                <w:i/>
                <w:sz w:val="24"/>
                <w:szCs w:val="24"/>
              </w:rPr>
              <w:t>«Мир осенней одежды и обуви»</w:t>
            </w:r>
          </w:p>
          <w:p w:rsidR="00B247DD" w:rsidRPr="00E51622" w:rsidRDefault="00B247DD" w:rsidP="00B247DD">
            <w:pPr>
              <w:rPr>
                <w:sz w:val="24"/>
                <w:szCs w:val="24"/>
              </w:rPr>
            </w:pPr>
            <w:r w:rsidRPr="00E51622">
              <w:rPr>
                <w:sz w:val="24"/>
                <w:szCs w:val="24"/>
              </w:rPr>
              <w:t>Рассматривание предметов осенней одежды и обуви, развитие умения описывать предмет с помощью воспитателя; выбор предметов демисезонной одежды для куклы</w:t>
            </w:r>
          </w:p>
        </w:tc>
        <w:tc>
          <w:tcPr>
            <w:tcW w:w="3191" w:type="dxa"/>
          </w:tcPr>
          <w:p w:rsidR="00B247DD" w:rsidRPr="00E51622" w:rsidRDefault="00B247DD" w:rsidP="00B247DD">
            <w:pPr>
              <w:rPr>
                <w:sz w:val="24"/>
                <w:szCs w:val="24"/>
              </w:rPr>
            </w:pPr>
            <w:r w:rsidRPr="00E51622">
              <w:rPr>
                <w:sz w:val="24"/>
                <w:szCs w:val="24"/>
              </w:rPr>
              <w:t>Коллекционирование предметов демисезонной кукольной одежды в игровом уголке или в альбоме.</w:t>
            </w:r>
          </w:p>
          <w:p w:rsidR="00B247DD" w:rsidRPr="00E51622" w:rsidRDefault="00B247DD" w:rsidP="00B247DD">
            <w:pPr>
              <w:rPr>
                <w:sz w:val="24"/>
                <w:szCs w:val="24"/>
              </w:rPr>
            </w:pPr>
            <w:r w:rsidRPr="00E51622">
              <w:rPr>
                <w:sz w:val="24"/>
                <w:szCs w:val="24"/>
              </w:rPr>
              <w:t>Сюжетно-ролевые игры</w:t>
            </w:r>
          </w:p>
        </w:tc>
      </w:tr>
      <w:tr w:rsidR="00B247DD" w:rsidRPr="00E51622" w:rsidTr="00B247DD">
        <w:tc>
          <w:tcPr>
            <w:tcW w:w="3190" w:type="dxa"/>
            <w:vMerge/>
          </w:tcPr>
          <w:p w:rsidR="00B247DD" w:rsidRPr="00E51622" w:rsidRDefault="00B247DD" w:rsidP="00B247DD">
            <w:pPr>
              <w:rPr>
                <w:b/>
                <w:i/>
                <w:sz w:val="24"/>
                <w:szCs w:val="24"/>
              </w:rPr>
            </w:pPr>
          </w:p>
        </w:tc>
        <w:tc>
          <w:tcPr>
            <w:tcW w:w="3190" w:type="dxa"/>
          </w:tcPr>
          <w:p w:rsidR="00B247DD" w:rsidRPr="00E51622" w:rsidRDefault="00B247DD" w:rsidP="00B247DD">
            <w:pPr>
              <w:rPr>
                <w:b/>
                <w:i/>
                <w:sz w:val="24"/>
                <w:szCs w:val="24"/>
              </w:rPr>
            </w:pPr>
            <w:r w:rsidRPr="00E51622">
              <w:rPr>
                <w:b/>
                <w:i/>
                <w:sz w:val="24"/>
                <w:szCs w:val="24"/>
              </w:rPr>
              <w:t>«Что нам осень подарила: попробуем осень на вкус»</w:t>
            </w:r>
          </w:p>
          <w:p w:rsidR="00B247DD" w:rsidRPr="00E51622" w:rsidRDefault="00B247DD" w:rsidP="00B247DD">
            <w:pPr>
              <w:rPr>
                <w:sz w:val="24"/>
                <w:szCs w:val="24"/>
              </w:rPr>
            </w:pPr>
            <w:r w:rsidRPr="00E51622">
              <w:rPr>
                <w:sz w:val="24"/>
                <w:szCs w:val="24"/>
              </w:rPr>
              <w:t xml:space="preserve">Рассматривание, сенсорное обследование овощей и фруктов. Отгадывание загадок. </w:t>
            </w:r>
          </w:p>
          <w:p w:rsidR="00B247DD" w:rsidRPr="00E51622" w:rsidRDefault="00B247DD" w:rsidP="00B247DD">
            <w:pPr>
              <w:rPr>
                <w:sz w:val="24"/>
                <w:szCs w:val="24"/>
              </w:rPr>
            </w:pPr>
            <w:r w:rsidRPr="00E51622">
              <w:rPr>
                <w:sz w:val="24"/>
                <w:szCs w:val="24"/>
              </w:rPr>
              <w:t>Лепка, аппликация и рисование</w:t>
            </w:r>
          </w:p>
        </w:tc>
        <w:tc>
          <w:tcPr>
            <w:tcW w:w="3191" w:type="dxa"/>
          </w:tcPr>
          <w:p w:rsidR="00B247DD" w:rsidRPr="00E51622" w:rsidRDefault="00B247DD" w:rsidP="00B247DD">
            <w:pPr>
              <w:rPr>
                <w:sz w:val="24"/>
                <w:szCs w:val="24"/>
              </w:rPr>
            </w:pPr>
            <w:r w:rsidRPr="00E51622">
              <w:rPr>
                <w:sz w:val="24"/>
                <w:szCs w:val="24"/>
              </w:rPr>
              <w:t>Коллажирование «Витамины на тарелке». Сюжетно-ролевая игра «Овощной магазин»</w:t>
            </w:r>
          </w:p>
          <w:p w:rsidR="00B247DD" w:rsidRPr="00E51622" w:rsidRDefault="00B247DD" w:rsidP="00B247DD">
            <w:pPr>
              <w:rPr>
                <w:sz w:val="24"/>
                <w:szCs w:val="24"/>
              </w:rPr>
            </w:pPr>
          </w:p>
        </w:tc>
      </w:tr>
      <w:tr w:rsidR="00B247DD" w:rsidRPr="00E51622" w:rsidTr="00B247DD">
        <w:tc>
          <w:tcPr>
            <w:tcW w:w="3190" w:type="dxa"/>
            <w:vMerge w:val="restart"/>
          </w:tcPr>
          <w:p w:rsidR="00B247DD" w:rsidRPr="00E51622" w:rsidRDefault="00B247DD" w:rsidP="00B247DD">
            <w:pPr>
              <w:rPr>
                <w:b/>
                <w:i/>
                <w:sz w:val="24"/>
                <w:szCs w:val="24"/>
              </w:rPr>
            </w:pPr>
            <w:r w:rsidRPr="00E51622">
              <w:rPr>
                <w:b/>
                <w:i/>
                <w:sz w:val="24"/>
                <w:szCs w:val="24"/>
              </w:rPr>
              <w:t>«Мир вокруг нас»</w:t>
            </w:r>
          </w:p>
        </w:tc>
        <w:tc>
          <w:tcPr>
            <w:tcW w:w="3190" w:type="dxa"/>
          </w:tcPr>
          <w:p w:rsidR="00B247DD" w:rsidRPr="00E51622" w:rsidRDefault="00B247DD" w:rsidP="00B247DD">
            <w:pPr>
              <w:rPr>
                <w:b/>
                <w:i/>
                <w:sz w:val="24"/>
                <w:szCs w:val="24"/>
              </w:rPr>
            </w:pPr>
            <w:r w:rsidRPr="00E51622">
              <w:rPr>
                <w:b/>
                <w:i/>
                <w:sz w:val="24"/>
                <w:szCs w:val="24"/>
              </w:rPr>
              <w:t>«Разноцветные рыбки»</w:t>
            </w:r>
          </w:p>
          <w:p w:rsidR="00B247DD" w:rsidRPr="00E51622" w:rsidRDefault="00B247DD" w:rsidP="00B247DD">
            <w:pPr>
              <w:rPr>
                <w:sz w:val="24"/>
                <w:szCs w:val="24"/>
              </w:rPr>
            </w:pPr>
            <w:r w:rsidRPr="00E51622">
              <w:rPr>
                <w:sz w:val="24"/>
                <w:szCs w:val="24"/>
              </w:rPr>
              <w:t>Развитие умения создавать образы в изобразительной деятельности, используя разные способы</w:t>
            </w:r>
          </w:p>
        </w:tc>
        <w:tc>
          <w:tcPr>
            <w:tcW w:w="3191" w:type="dxa"/>
          </w:tcPr>
          <w:p w:rsidR="00B247DD" w:rsidRPr="00E51622" w:rsidRDefault="00B247DD" w:rsidP="00B247DD">
            <w:pPr>
              <w:rPr>
                <w:sz w:val="24"/>
                <w:szCs w:val="24"/>
              </w:rPr>
            </w:pPr>
            <w:r w:rsidRPr="00E51622">
              <w:rPr>
                <w:sz w:val="24"/>
                <w:szCs w:val="24"/>
              </w:rPr>
              <w:t>Составление альбома работ (рисунки, аппликация, оригами) «Рыбки в аквариуме»</w:t>
            </w:r>
          </w:p>
        </w:tc>
      </w:tr>
      <w:tr w:rsidR="00B247DD" w:rsidRPr="00E51622" w:rsidTr="00B247DD">
        <w:tc>
          <w:tcPr>
            <w:tcW w:w="3190" w:type="dxa"/>
            <w:vMerge/>
          </w:tcPr>
          <w:p w:rsidR="00B247DD" w:rsidRPr="00E51622" w:rsidRDefault="00B247DD" w:rsidP="00B247DD">
            <w:pPr>
              <w:rPr>
                <w:b/>
                <w:i/>
                <w:sz w:val="24"/>
                <w:szCs w:val="24"/>
              </w:rPr>
            </w:pPr>
          </w:p>
        </w:tc>
        <w:tc>
          <w:tcPr>
            <w:tcW w:w="3190" w:type="dxa"/>
          </w:tcPr>
          <w:p w:rsidR="00B247DD" w:rsidRPr="00E51622" w:rsidRDefault="00B247DD" w:rsidP="00B247DD">
            <w:pPr>
              <w:rPr>
                <w:b/>
                <w:i/>
                <w:sz w:val="24"/>
                <w:szCs w:val="24"/>
              </w:rPr>
            </w:pPr>
            <w:r w:rsidRPr="00E51622">
              <w:rPr>
                <w:b/>
                <w:i/>
                <w:sz w:val="24"/>
                <w:szCs w:val="24"/>
              </w:rPr>
              <w:t>«Будь осторожен: опасное и безопасное вокруг нас»</w:t>
            </w:r>
          </w:p>
          <w:p w:rsidR="00B247DD" w:rsidRPr="00E51622" w:rsidRDefault="00B247DD" w:rsidP="00B247DD">
            <w:pPr>
              <w:rPr>
                <w:sz w:val="24"/>
                <w:szCs w:val="24"/>
              </w:rPr>
            </w:pPr>
            <w:r w:rsidRPr="00E51622">
              <w:rPr>
                <w:sz w:val="24"/>
                <w:szCs w:val="24"/>
              </w:rPr>
              <w:t>Ознакомление детей с правилами поведения в местах с опасными предметами дома и в детском саду</w:t>
            </w:r>
          </w:p>
          <w:p w:rsidR="00B247DD" w:rsidRPr="00E51622" w:rsidRDefault="00B247DD" w:rsidP="00B247DD">
            <w:pPr>
              <w:rPr>
                <w:b/>
                <w:i/>
                <w:sz w:val="24"/>
                <w:szCs w:val="24"/>
              </w:rPr>
            </w:pPr>
          </w:p>
        </w:tc>
        <w:tc>
          <w:tcPr>
            <w:tcW w:w="3191" w:type="dxa"/>
          </w:tcPr>
          <w:p w:rsidR="00B247DD" w:rsidRPr="00E51622" w:rsidRDefault="00B247DD" w:rsidP="00B247DD">
            <w:pPr>
              <w:rPr>
                <w:sz w:val="24"/>
                <w:szCs w:val="24"/>
              </w:rPr>
            </w:pPr>
            <w:r w:rsidRPr="00E51622">
              <w:rPr>
                <w:sz w:val="24"/>
                <w:szCs w:val="24"/>
              </w:rPr>
              <w:t>Совместная деятельность педагога с детьми по составлению алгоритма правил безопасности</w:t>
            </w:r>
          </w:p>
        </w:tc>
      </w:tr>
      <w:tr w:rsidR="00B247DD" w:rsidRPr="00E51622" w:rsidTr="00B247DD">
        <w:tc>
          <w:tcPr>
            <w:tcW w:w="3190" w:type="dxa"/>
            <w:vMerge/>
          </w:tcPr>
          <w:p w:rsidR="00B247DD" w:rsidRPr="00E51622" w:rsidRDefault="00B247DD" w:rsidP="00B247DD">
            <w:pPr>
              <w:rPr>
                <w:b/>
                <w:i/>
                <w:sz w:val="24"/>
                <w:szCs w:val="24"/>
              </w:rPr>
            </w:pPr>
          </w:p>
        </w:tc>
        <w:tc>
          <w:tcPr>
            <w:tcW w:w="3190" w:type="dxa"/>
          </w:tcPr>
          <w:p w:rsidR="00B247DD" w:rsidRPr="00E51622" w:rsidRDefault="00B247DD" w:rsidP="00B247DD">
            <w:pPr>
              <w:rPr>
                <w:b/>
                <w:i/>
                <w:sz w:val="24"/>
                <w:szCs w:val="24"/>
              </w:rPr>
            </w:pPr>
            <w:r w:rsidRPr="00E51622">
              <w:rPr>
                <w:b/>
                <w:i/>
                <w:sz w:val="24"/>
                <w:szCs w:val="24"/>
              </w:rPr>
              <w:t>«Противоположности»</w:t>
            </w:r>
          </w:p>
          <w:p w:rsidR="00B247DD" w:rsidRPr="00E51622" w:rsidRDefault="00B247DD" w:rsidP="00B247DD">
            <w:pPr>
              <w:rPr>
                <w:sz w:val="24"/>
                <w:szCs w:val="24"/>
              </w:rPr>
            </w:pPr>
            <w:r w:rsidRPr="00E51622">
              <w:rPr>
                <w:sz w:val="24"/>
                <w:szCs w:val="24"/>
              </w:rPr>
              <w:t>Игры и экспериментирование на уточнение представлений о размере (способы измерения условной меркой, противоположные проявления)</w:t>
            </w:r>
          </w:p>
        </w:tc>
        <w:tc>
          <w:tcPr>
            <w:tcW w:w="3191" w:type="dxa"/>
          </w:tcPr>
          <w:p w:rsidR="00B247DD" w:rsidRPr="00E51622" w:rsidRDefault="00B247DD" w:rsidP="00B247DD">
            <w:pPr>
              <w:rPr>
                <w:sz w:val="24"/>
                <w:szCs w:val="24"/>
              </w:rPr>
            </w:pPr>
            <w:r w:rsidRPr="00E51622">
              <w:rPr>
                <w:sz w:val="24"/>
                <w:szCs w:val="24"/>
              </w:rPr>
              <w:t>Пополнение коллекции познавательного центра активности</w:t>
            </w:r>
          </w:p>
        </w:tc>
      </w:tr>
      <w:tr w:rsidR="00B247DD" w:rsidRPr="00E51622" w:rsidTr="00B247DD">
        <w:tc>
          <w:tcPr>
            <w:tcW w:w="3190" w:type="dxa"/>
          </w:tcPr>
          <w:p w:rsidR="00B247DD" w:rsidRPr="00E51622" w:rsidRDefault="00B247DD" w:rsidP="00B247DD">
            <w:pPr>
              <w:rPr>
                <w:b/>
                <w:i/>
                <w:sz w:val="24"/>
                <w:szCs w:val="24"/>
              </w:rPr>
            </w:pPr>
            <w:r w:rsidRPr="00E51622">
              <w:rPr>
                <w:b/>
                <w:i/>
                <w:sz w:val="24"/>
                <w:szCs w:val="24"/>
              </w:rPr>
              <w:t>«Страна, в которой я живу»</w:t>
            </w:r>
          </w:p>
        </w:tc>
        <w:tc>
          <w:tcPr>
            <w:tcW w:w="3190" w:type="dxa"/>
          </w:tcPr>
          <w:p w:rsidR="00B247DD" w:rsidRPr="00E51622" w:rsidRDefault="00B247DD" w:rsidP="00B247DD">
            <w:pPr>
              <w:rPr>
                <w:b/>
                <w:i/>
                <w:sz w:val="24"/>
                <w:szCs w:val="24"/>
              </w:rPr>
            </w:pPr>
            <w:r w:rsidRPr="00E51622">
              <w:rPr>
                <w:b/>
                <w:i/>
                <w:sz w:val="24"/>
                <w:szCs w:val="24"/>
              </w:rPr>
              <w:t>«Что мы знаем о России»</w:t>
            </w:r>
          </w:p>
          <w:p w:rsidR="00B247DD" w:rsidRPr="00E51622" w:rsidRDefault="00B247DD" w:rsidP="00B247DD">
            <w:pPr>
              <w:rPr>
                <w:sz w:val="24"/>
                <w:szCs w:val="24"/>
              </w:rPr>
            </w:pPr>
            <w:r w:rsidRPr="00E51622">
              <w:rPr>
                <w:sz w:val="24"/>
                <w:szCs w:val="24"/>
              </w:rPr>
              <w:t>Развитие умения узнавать флаг и герб страны, воспитание уважительного отношения к символам страны</w:t>
            </w:r>
          </w:p>
        </w:tc>
        <w:tc>
          <w:tcPr>
            <w:tcW w:w="3191" w:type="dxa"/>
          </w:tcPr>
          <w:p w:rsidR="00B247DD" w:rsidRPr="00E51622" w:rsidRDefault="00B247DD" w:rsidP="00B247DD">
            <w:pPr>
              <w:rPr>
                <w:sz w:val="24"/>
                <w:szCs w:val="24"/>
              </w:rPr>
            </w:pPr>
            <w:r w:rsidRPr="00E51622">
              <w:rPr>
                <w:sz w:val="24"/>
                <w:szCs w:val="24"/>
              </w:rPr>
              <w:t>Составление альбома с символами России к Дню народного единства</w:t>
            </w:r>
          </w:p>
        </w:tc>
      </w:tr>
      <w:tr w:rsidR="00B247DD" w:rsidRPr="00E51622" w:rsidTr="00B247DD">
        <w:tc>
          <w:tcPr>
            <w:tcW w:w="3190" w:type="dxa"/>
            <w:tcBorders>
              <w:top w:val="nil"/>
            </w:tcBorders>
          </w:tcPr>
          <w:p w:rsidR="00B247DD" w:rsidRPr="00E51622" w:rsidRDefault="00B247DD" w:rsidP="00B247DD">
            <w:pPr>
              <w:rPr>
                <w:b/>
                <w:i/>
                <w:sz w:val="24"/>
                <w:szCs w:val="24"/>
              </w:rPr>
            </w:pPr>
          </w:p>
        </w:tc>
        <w:tc>
          <w:tcPr>
            <w:tcW w:w="3190" w:type="dxa"/>
          </w:tcPr>
          <w:p w:rsidR="00B247DD" w:rsidRPr="00E51622" w:rsidRDefault="00B247DD" w:rsidP="00B247DD">
            <w:pPr>
              <w:rPr>
                <w:b/>
                <w:i/>
                <w:sz w:val="24"/>
                <w:szCs w:val="24"/>
              </w:rPr>
            </w:pPr>
            <w:r w:rsidRPr="00E51622">
              <w:rPr>
                <w:b/>
                <w:i/>
                <w:sz w:val="24"/>
                <w:szCs w:val="24"/>
              </w:rPr>
              <w:t>«Мы на транспорте поедем»</w:t>
            </w:r>
          </w:p>
          <w:p w:rsidR="00B247DD" w:rsidRPr="00E51622" w:rsidRDefault="00B247DD" w:rsidP="00B247DD">
            <w:pPr>
              <w:rPr>
                <w:sz w:val="24"/>
                <w:szCs w:val="24"/>
              </w:rPr>
            </w:pPr>
            <w:r w:rsidRPr="00E51622">
              <w:rPr>
                <w:sz w:val="24"/>
                <w:szCs w:val="24"/>
              </w:rPr>
              <w:t>Сравнение 2-3-х видов транспорта (автобус, троллейбус и трамвай; поезд и электричка; автомобили легковой и грузовой).</w:t>
            </w:r>
          </w:p>
          <w:p w:rsidR="00B247DD" w:rsidRPr="00E51622" w:rsidRDefault="00B247DD" w:rsidP="00B247DD">
            <w:pPr>
              <w:rPr>
                <w:sz w:val="24"/>
                <w:szCs w:val="24"/>
              </w:rPr>
            </w:pPr>
            <w:r w:rsidRPr="00E51622">
              <w:rPr>
                <w:sz w:val="24"/>
                <w:szCs w:val="24"/>
              </w:rPr>
              <w:t>Развитие словаря детей, умения использовать в речи сравнительный оборот</w:t>
            </w:r>
          </w:p>
        </w:tc>
        <w:tc>
          <w:tcPr>
            <w:tcW w:w="3191" w:type="dxa"/>
          </w:tcPr>
          <w:p w:rsidR="00B247DD" w:rsidRPr="00E51622" w:rsidRDefault="00B247DD" w:rsidP="00B247DD">
            <w:pPr>
              <w:rPr>
                <w:sz w:val="24"/>
                <w:szCs w:val="24"/>
              </w:rPr>
            </w:pPr>
            <w:r w:rsidRPr="00E51622">
              <w:rPr>
                <w:sz w:val="24"/>
                <w:szCs w:val="24"/>
              </w:rPr>
              <w:t>Сюжетно-ролевая игра «Путешествие по городу».</w:t>
            </w:r>
          </w:p>
          <w:p w:rsidR="00B247DD" w:rsidRPr="00E51622" w:rsidRDefault="00B247DD" w:rsidP="00B247DD">
            <w:pPr>
              <w:rPr>
                <w:sz w:val="24"/>
                <w:szCs w:val="24"/>
              </w:rPr>
            </w:pPr>
            <w:r w:rsidRPr="00E51622">
              <w:rPr>
                <w:sz w:val="24"/>
                <w:szCs w:val="24"/>
              </w:rPr>
              <w:t>Создание и презентация альбома «Городской транспорт»</w:t>
            </w:r>
          </w:p>
        </w:tc>
      </w:tr>
      <w:tr w:rsidR="00B247DD" w:rsidRPr="00E51622" w:rsidTr="00B247DD">
        <w:tc>
          <w:tcPr>
            <w:tcW w:w="9571" w:type="dxa"/>
            <w:gridSpan w:val="3"/>
          </w:tcPr>
          <w:p w:rsidR="00B247DD" w:rsidRPr="00E51622" w:rsidRDefault="00B247DD" w:rsidP="00B247DD">
            <w:pPr>
              <w:jc w:val="center"/>
              <w:rPr>
                <w:b/>
                <w:sz w:val="24"/>
                <w:szCs w:val="24"/>
              </w:rPr>
            </w:pPr>
            <w:r w:rsidRPr="00E51622">
              <w:rPr>
                <w:b/>
                <w:sz w:val="24"/>
                <w:szCs w:val="24"/>
              </w:rPr>
              <w:t>НОЯБРЬ</w:t>
            </w:r>
          </w:p>
        </w:tc>
      </w:tr>
      <w:tr w:rsidR="00B247DD" w:rsidRPr="00E51622" w:rsidTr="00B247DD">
        <w:tc>
          <w:tcPr>
            <w:tcW w:w="3190" w:type="dxa"/>
          </w:tcPr>
          <w:p w:rsidR="00B247DD" w:rsidRPr="00E51622" w:rsidRDefault="00B247DD" w:rsidP="00B247DD">
            <w:pPr>
              <w:rPr>
                <w:b/>
                <w:i/>
                <w:sz w:val="24"/>
                <w:szCs w:val="24"/>
              </w:rPr>
            </w:pPr>
            <w:r w:rsidRPr="00E51622">
              <w:rPr>
                <w:b/>
                <w:i/>
                <w:sz w:val="24"/>
                <w:szCs w:val="24"/>
              </w:rPr>
              <w:t>«Моя малая Родина (город, поселок, село)»</w:t>
            </w:r>
          </w:p>
        </w:tc>
        <w:tc>
          <w:tcPr>
            <w:tcW w:w="3190" w:type="dxa"/>
          </w:tcPr>
          <w:p w:rsidR="00B247DD" w:rsidRPr="00E51622" w:rsidRDefault="00B247DD" w:rsidP="00B247DD">
            <w:pPr>
              <w:rPr>
                <w:b/>
                <w:i/>
                <w:sz w:val="24"/>
                <w:szCs w:val="24"/>
              </w:rPr>
            </w:pPr>
            <w:r w:rsidRPr="00E51622">
              <w:rPr>
                <w:b/>
                <w:i/>
                <w:sz w:val="24"/>
                <w:szCs w:val="24"/>
              </w:rPr>
              <w:t>«Детский сад в нашем городе»</w:t>
            </w:r>
          </w:p>
          <w:p w:rsidR="00B247DD" w:rsidRPr="00E51622" w:rsidRDefault="00B247DD" w:rsidP="00B247DD">
            <w:pPr>
              <w:rPr>
                <w:sz w:val="24"/>
                <w:szCs w:val="24"/>
              </w:rPr>
            </w:pPr>
            <w:r w:rsidRPr="00E51622">
              <w:rPr>
                <w:sz w:val="24"/>
                <w:szCs w:val="24"/>
              </w:rPr>
              <w:t>Ознакомление с расположением детского сада на местности: адрес, номер, близлежащие здания. Описание индивидуального маршрута от дома до детского сада (составляется совместно с родителями)</w:t>
            </w:r>
          </w:p>
        </w:tc>
        <w:tc>
          <w:tcPr>
            <w:tcW w:w="3191" w:type="dxa"/>
          </w:tcPr>
          <w:p w:rsidR="00B247DD" w:rsidRPr="00E51622" w:rsidRDefault="00B247DD" w:rsidP="00B247DD">
            <w:pPr>
              <w:rPr>
                <w:sz w:val="24"/>
                <w:szCs w:val="24"/>
              </w:rPr>
            </w:pPr>
            <w:r w:rsidRPr="00E51622">
              <w:rPr>
                <w:sz w:val="24"/>
                <w:szCs w:val="24"/>
              </w:rPr>
              <w:t>Коллективная аппликация (панно) «Детский сад в городе»</w:t>
            </w:r>
          </w:p>
        </w:tc>
      </w:tr>
      <w:tr w:rsidR="00B247DD" w:rsidRPr="00E51622" w:rsidTr="00B247DD">
        <w:tc>
          <w:tcPr>
            <w:tcW w:w="3190" w:type="dxa"/>
          </w:tcPr>
          <w:p w:rsidR="00B247DD" w:rsidRPr="00E51622" w:rsidRDefault="00B247DD" w:rsidP="00B247DD">
            <w:pPr>
              <w:rPr>
                <w:b/>
                <w:i/>
                <w:sz w:val="24"/>
                <w:szCs w:val="24"/>
              </w:rPr>
            </w:pPr>
            <w:r w:rsidRPr="00E51622">
              <w:rPr>
                <w:b/>
                <w:i/>
                <w:sz w:val="24"/>
                <w:szCs w:val="24"/>
              </w:rPr>
              <w:t>«Мир вокруг нас»</w:t>
            </w:r>
          </w:p>
        </w:tc>
        <w:tc>
          <w:tcPr>
            <w:tcW w:w="3190" w:type="dxa"/>
          </w:tcPr>
          <w:p w:rsidR="00B247DD" w:rsidRPr="00E51622" w:rsidRDefault="00B247DD" w:rsidP="00B247DD">
            <w:pPr>
              <w:rPr>
                <w:b/>
                <w:i/>
                <w:sz w:val="24"/>
                <w:szCs w:val="24"/>
              </w:rPr>
            </w:pPr>
            <w:r w:rsidRPr="00E51622">
              <w:rPr>
                <w:b/>
                <w:i/>
                <w:sz w:val="24"/>
                <w:szCs w:val="24"/>
              </w:rPr>
              <w:t>«Мой домашний любимец»</w:t>
            </w:r>
          </w:p>
          <w:p w:rsidR="00B247DD" w:rsidRPr="00E51622" w:rsidRDefault="00B247DD" w:rsidP="00B247DD">
            <w:pPr>
              <w:rPr>
                <w:sz w:val="24"/>
                <w:szCs w:val="24"/>
              </w:rPr>
            </w:pPr>
            <w:r w:rsidRPr="00E51622">
              <w:rPr>
                <w:sz w:val="24"/>
                <w:szCs w:val="24"/>
              </w:rPr>
              <w:t>Составление с помощью взрослого описательного рассказа о домашнем животном на основе наблюдения.</w:t>
            </w:r>
          </w:p>
          <w:p w:rsidR="00B247DD" w:rsidRPr="00E51622" w:rsidRDefault="00B247DD" w:rsidP="00B247DD">
            <w:pPr>
              <w:rPr>
                <w:sz w:val="24"/>
                <w:szCs w:val="24"/>
              </w:rPr>
            </w:pPr>
            <w:r w:rsidRPr="00E51622">
              <w:rPr>
                <w:sz w:val="24"/>
                <w:szCs w:val="24"/>
              </w:rPr>
              <w:t>Воспитание желания ухаживать за животным</w:t>
            </w:r>
          </w:p>
        </w:tc>
        <w:tc>
          <w:tcPr>
            <w:tcW w:w="3191" w:type="dxa"/>
          </w:tcPr>
          <w:p w:rsidR="00B247DD" w:rsidRPr="00E51622" w:rsidRDefault="00B247DD" w:rsidP="00B247DD">
            <w:pPr>
              <w:rPr>
                <w:sz w:val="24"/>
                <w:szCs w:val="24"/>
              </w:rPr>
            </w:pPr>
            <w:r w:rsidRPr="00E51622">
              <w:rPr>
                <w:sz w:val="24"/>
                <w:szCs w:val="24"/>
              </w:rPr>
              <w:t>Выставка рисунков с рассказами детей</w:t>
            </w:r>
          </w:p>
        </w:tc>
      </w:tr>
      <w:tr w:rsidR="00B247DD" w:rsidRPr="00E51622" w:rsidTr="00B247DD">
        <w:tc>
          <w:tcPr>
            <w:tcW w:w="3190" w:type="dxa"/>
            <w:vMerge w:val="restart"/>
          </w:tcPr>
          <w:p w:rsidR="00B247DD" w:rsidRPr="00E51622" w:rsidRDefault="00B247DD" w:rsidP="00B247DD">
            <w:pPr>
              <w:rPr>
                <w:b/>
                <w:i/>
                <w:sz w:val="24"/>
                <w:szCs w:val="24"/>
              </w:rPr>
            </w:pPr>
            <w:r w:rsidRPr="00E51622">
              <w:rPr>
                <w:b/>
                <w:i/>
                <w:sz w:val="24"/>
                <w:szCs w:val="24"/>
              </w:rPr>
              <w:t>«Мир игры»</w:t>
            </w:r>
          </w:p>
        </w:tc>
        <w:tc>
          <w:tcPr>
            <w:tcW w:w="3190" w:type="dxa"/>
          </w:tcPr>
          <w:p w:rsidR="00B247DD" w:rsidRPr="00E51622" w:rsidRDefault="00B247DD" w:rsidP="00B247DD">
            <w:pPr>
              <w:rPr>
                <w:b/>
                <w:i/>
                <w:sz w:val="24"/>
                <w:szCs w:val="24"/>
              </w:rPr>
            </w:pPr>
            <w:r w:rsidRPr="00E51622">
              <w:rPr>
                <w:b/>
                <w:i/>
                <w:sz w:val="24"/>
                <w:szCs w:val="24"/>
              </w:rPr>
              <w:t>«Мои любимые игрушки»</w:t>
            </w:r>
          </w:p>
          <w:p w:rsidR="00B247DD" w:rsidRPr="00E51622" w:rsidRDefault="00B247DD" w:rsidP="00B247DD">
            <w:pPr>
              <w:rPr>
                <w:sz w:val="24"/>
                <w:szCs w:val="24"/>
              </w:rPr>
            </w:pPr>
            <w:r w:rsidRPr="00E51622">
              <w:rPr>
                <w:sz w:val="24"/>
                <w:szCs w:val="24"/>
              </w:rPr>
              <w:t>Рассматривание игрушек: установление связей между строением и назначением каждой части игрушки, совместное с воспитателем составление описательного рассказа о любимой игрушке</w:t>
            </w:r>
          </w:p>
        </w:tc>
        <w:tc>
          <w:tcPr>
            <w:tcW w:w="3191" w:type="dxa"/>
          </w:tcPr>
          <w:p w:rsidR="00B247DD" w:rsidRPr="00E51622" w:rsidRDefault="00B247DD" w:rsidP="00B247DD">
            <w:pPr>
              <w:rPr>
                <w:sz w:val="24"/>
                <w:szCs w:val="24"/>
              </w:rPr>
            </w:pPr>
            <w:r w:rsidRPr="00E51622">
              <w:rPr>
                <w:sz w:val="24"/>
                <w:szCs w:val="24"/>
              </w:rPr>
              <w:t>Коллажирование «Мои любимые игрушки» (с участием родителей)</w:t>
            </w:r>
          </w:p>
        </w:tc>
      </w:tr>
      <w:tr w:rsidR="00B247DD" w:rsidRPr="00E51622" w:rsidTr="00B247DD">
        <w:tc>
          <w:tcPr>
            <w:tcW w:w="3190" w:type="dxa"/>
            <w:vMerge/>
          </w:tcPr>
          <w:p w:rsidR="00B247DD" w:rsidRPr="00E51622" w:rsidRDefault="00B247DD" w:rsidP="00B247DD">
            <w:pPr>
              <w:rPr>
                <w:b/>
                <w:i/>
                <w:sz w:val="24"/>
                <w:szCs w:val="24"/>
              </w:rPr>
            </w:pPr>
          </w:p>
        </w:tc>
        <w:tc>
          <w:tcPr>
            <w:tcW w:w="3190" w:type="dxa"/>
          </w:tcPr>
          <w:p w:rsidR="00B247DD" w:rsidRPr="00E51622" w:rsidRDefault="00B247DD" w:rsidP="00B247DD">
            <w:pPr>
              <w:rPr>
                <w:b/>
                <w:i/>
                <w:sz w:val="24"/>
                <w:szCs w:val="24"/>
              </w:rPr>
            </w:pPr>
            <w:r w:rsidRPr="00E51622">
              <w:rPr>
                <w:b/>
                <w:i/>
                <w:sz w:val="24"/>
                <w:szCs w:val="24"/>
              </w:rPr>
              <w:t>«Мальчики и девочки»</w:t>
            </w:r>
          </w:p>
          <w:p w:rsidR="00B247DD" w:rsidRPr="00E51622" w:rsidRDefault="00B247DD" w:rsidP="00B247DD">
            <w:pPr>
              <w:rPr>
                <w:sz w:val="24"/>
                <w:szCs w:val="24"/>
              </w:rPr>
            </w:pPr>
            <w:r w:rsidRPr="00E51622">
              <w:rPr>
                <w:sz w:val="24"/>
                <w:szCs w:val="24"/>
              </w:rPr>
              <w:t>Рассматривание и сравнение внешнего вида мальчика и девочки. Этикет общения девочек и мальчиков, любимые игрушки</w:t>
            </w:r>
          </w:p>
        </w:tc>
        <w:tc>
          <w:tcPr>
            <w:tcW w:w="3191" w:type="dxa"/>
          </w:tcPr>
          <w:p w:rsidR="00B247DD" w:rsidRPr="00E51622" w:rsidRDefault="00B247DD" w:rsidP="00B247DD">
            <w:pPr>
              <w:rPr>
                <w:sz w:val="24"/>
                <w:szCs w:val="24"/>
              </w:rPr>
            </w:pPr>
            <w:r w:rsidRPr="00E51622">
              <w:rPr>
                <w:sz w:val="24"/>
                <w:szCs w:val="24"/>
              </w:rPr>
              <w:t>Совместное с педагогом изготовление атрибутов для тематических уголков с учетом интересов мальчиков и девочек («Кулинария», «Гараж», «Магазин одежды»).</w:t>
            </w:r>
          </w:p>
          <w:p w:rsidR="00B247DD" w:rsidRPr="00E51622" w:rsidRDefault="00B247DD" w:rsidP="00B247DD">
            <w:pPr>
              <w:rPr>
                <w:sz w:val="24"/>
                <w:szCs w:val="24"/>
              </w:rPr>
            </w:pPr>
            <w:r w:rsidRPr="00E51622">
              <w:rPr>
                <w:sz w:val="24"/>
                <w:szCs w:val="24"/>
              </w:rPr>
              <w:t xml:space="preserve">Сюжетно-ролевые игры </w:t>
            </w:r>
          </w:p>
        </w:tc>
      </w:tr>
      <w:tr w:rsidR="00B247DD" w:rsidRPr="00E51622" w:rsidTr="00B247DD">
        <w:tc>
          <w:tcPr>
            <w:tcW w:w="3190" w:type="dxa"/>
            <w:vMerge/>
          </w:tcPr>
          <w:p w:rsidR="00B247DD" w:rsidRPr="00E51622" w:rsidRDefault="00B247DD" w:rsidP="00B247DD">
            <w:pPr>
              <w:rPr>
                <w:b/>
                <w:i/>
                <w:sz w:val="24"/>
                <w:szCs w:val="24"/>
              </w:rPr>
            </w:pPr>
          </w:p>
        </w:tc>
        <w:tc>
          <w:tcPr>
            <w:tcW w:w="3190" w:type="dxa"/>
          </w:tcPr>
          <w:p w:rsidR="00B247DD" w:rsidRPr="00E51622" w:rsidRDefault="00B247DD" w:rsidP="00B247DD">
            <w:pPr>
              <w:rPr>
                <w:b/>
                <w:i/>
                <w:sz w:val="24"/>
                <w:szCs w:val="24"/>
              </w:rPr>
            </w:pPr>
            <w:r w:rsidRPr="00E51622">
              <w:rPr>
                <w:b/>
                <w:i/>
                <w:sz w:val="24"/>
                <w:szCs w:val="24"/>
              </w:rPr>
              <w:t>«Народные игрушки (Дымково и Каргополье)»</w:t>
            </w:r>
          </w:p>
          <w:p w:rsidR="00B247DD" w:rsidRPr="00E51622" w:rsidRDefault="00B247DD" w:rsidP="00B247DD">
            <w:pPr>
              <w:rPr>
                <w:sz w:val="24"/>
                <w:szCs w:val="24"/>
              </w:rPr>
            </w:pPr>
            <w:r w:rsidRPr="00E51622">
              <w:rPr>
                <w:sz w:val="24"/>
                <w:szCs w:val="24"/>
              </w:rPr>
              <w:t>Ознакомление детей с игрушками народных промыслов: рассматривание, роспись, лепка</w:t>
            </w:r>
          </w:p>
        </w:tc>
        <w:tc>
          <w:tcPr>
            <w:tcW w:w="3191" w:type="dxa"/>
          </w:tcPr>
          <w:p w:rsidR="00B247DD" w:rsidRPr="00E51622" w:rsidRDefault="00B247DD" w:rsidP="00B247DD">
            <w:pPr>
              <w:rPr>
                <w:sz w:val="24"/>
                <w:szCs w:val="24"/>
              </w:rPr>
            </w:pPr>
            <w:r w:rsidRPr="00E51622">
              <w:rPr>
                <w:sz w:val="24"/>
                <w:szCs w:val="24"/>
              </w:rPr>
              <w:t>Начало составления тематического альбома (коллекции) с работами детей по росписи и лепке народных игрушек</w:t>
            </w:r>
          </w:p>
        </w:tc>
      </w:tr>
      <w:tr w:rsidR="00B247DD" w:rsidRPr="00E51622" w:rsidTr="00B247DD">
        <w:tc>
          <w:tcPr>
            <w:tcW w:w="3190" w:type="dxa"/>
          </w:tcPr>
          <w:p w:rsidR="00B247DD" w:rsidRPr="00E51622" w:rsidRDefault="00B247DD" w:rsidP="00B247DD">
            <w:pPr>
              <w:rPr>
                <w:b/>
                <w:i/>
                <w:sz w:val="24"/>
                <w:szCs w:val="24"/>
              </w:rPr>
            </w:pPr>
            <w:r w:rsidRPr="00E51622">
              <w:rPr>
                <w:b/>
                <w:i/>
                <w:sz w:val="24"/>
                <w:szCs w:val="24"/>
              </w:rPr>
              <w:t>«Осенние дни рождения»</w:t>
            </w:r>
          </w:p>
        </w:tc>
        <w:tc>
          <w:tcPr>
            <w:tcW w:w="3190" w:type="dxa"/>
          </w:tcPr>
          <w:p w:rsidR="00B247DD" w:rsidRPr="00E51622" w:rsidRDefault="00B247DD" w:rsidP="00B247DD">
            <w:pPr>
              <w:rPr>
                <w:b/>
                <w:i/>
                <w:sz w:val="24"/>
                <w:szCs w:val="24"/>
              </w:rPr>
            </w:pPr>
            <w:r w:rsidRPr="00E51622">
              <w:rPr>
                <w:b/>
                <w:i/>
                <w:sz w:val="24"/>
                <w:szCs w:val="24"/>
              </w:rPr>
              <w:t>«Подарки именинникам»</w:t>
            </w:r>
          </w:p>
        </w:tc>
        <w:tc>
          <w:tcPr>
            <w:tcW w:w="3191" w:type="dxa"/>
          </w:tcPr>
          <w:p w:rsidR="00B247DD" w:rsidRPr="00E51622" w:rsidRDefault="00B247DD" w:rsidP="00B247DD">
            <w:pPr>
              <w:rPr>
                <w:sz w:val="24"/>
                <w:szCs w:val="24"/>
              </w:rPr>
            </w:pPr>
            <w:r w:rsidRPr="00E51622">
              <w:rPr>
                <w:sz w:val="24"/>
                <w:szCs w:val="24"/>
              </w:rPr>
              <w:t>Сюжетно-ролевая игра «День рождения»</w:t>
            </w:r>
          </w:p>
        </w:tc>
      </w:tr>
      <w:tr w:rsidR="00B247DD" w:rsidRPr="00E51622" w:rsidTr="00B247DD">
        <w:tc>
          <w:tcPr>
            <w:tcW w:w="9571" w:type="dxa"/>
            <w:gridSpan w:val="3"/>
          </w:tcPr>
          <w:p w:rsidR="00B247DD" w:rsidRPr="00E51622" w:rsidRDefault="00B247DD" w:rsidP="00B247DD">
            <w:pPr>
              <w:jc w:val="center"/>
              <w:rPr>
                <w:b/>
                <w:sz w:val="24"/>
                <w:szCs w:val="24"/>
              </w:rPr>
            </w:pPr>
            <w:r w:rsidRPr="00E51622">
              <w:rPr>
                <w:b/>
                <w:sz w:val="24"/>
                <w:szCs w:val="24"/>
              </w:rPr>
              <w:t>ДЕКАБРЬ</w:t>
            </w:r>
          </w:p>
        </w:tc>
      </w:tr>
      <w:tr w:rsidR="00B247DD" w:rsidRPr="00E51622" w:rsidTr="00B247DD">
        <w:tc>
          <w:tcPr>
            <w:tcW w:w="3190" w:type="dxa"/>
            <w:vMerge w:val="restart"/>
          </w:tcPr>
          <w:p w:rsidR="00B247DD" w:rsidRPr="00E51622" w:rsidRDefault="00B247DD" w:rsidP="00B247DD">
            <w:pPr>
              <w:rPr>
                <w:b/>
                <w:i/>
                <w:sz w:val="24"/>
                <w:szCs w:val="24"/>
              </w:rPr>
            </w:pPr>
            <w:r w:rsidRPr="00E51622">
              <w:rPr>
                <w:b/>
                <w:i/>
                <w:sz w:val="24"/>
                <w:szCs w:val="24"/>
              </w:rPr>
              <w:t>«Мой мир»</w:t>
            </w:r>
          </w:p>
        </w:tc>
        <w:tc>
          <w:tcPr>
            <w:tcW w:w="3190" w:type="dxa"/>
          </w:tcPr>
          <w:p w:rsidR="00B247DD" w:rsidRPr="00E51622" w:rsidRDefault="00B247DD" w:rsidP="00B247DD">
            <w:pPr>
              <w:rPr>
                <w:b/>
                <w:i/>
                <w:sz w:val="24"/>
                <w:szCs w:val="24"/>
              </w:rPr>
            </w:pPr>
            <w:r w:rsidRPr="00E51622">
              <w:rPr>
                <w:b/>
                <w:i/>
                <w:sz w:val="24"/>
                <w:szCs w:val="24"/>
              </w:rPr>
              <w:t>«Что я знаю о себе»</w:t>
            </w:r>
          </w:p>
          <w:p w:rsidR="00B247DD" w:rsidRPr="00E51622" w:rsidRDefault="00B247DD" w:rsidP="00B247DD">
            <w:pPr>
              <w:rPr>
                <w:sz w:val="24"/>
                <w:szCs w:val="24"/>
              </w:rPr>
            </w:pPr>
            <w:r w:rsidRPr="00E51622">
              <w:rPr>
                <w:sz w:val="24"/>
                <w:szCs w:val="24"/>
              </w:rPr>
              <w:t xml:space="preserve">Развитие умений рассказывать о себе, своей семье, рисовать автопортрет, выбирать интересные занятия </w:t>
            </w:r>
          </w:p>
        </w:tc>
        <w:tc>
          <w:tcPr>
            <w:tcW w:w="3191" w:type="dxa"/>
          </w:tcPr>
          <w:p w:rsidR="00B247DD" w:rsidRPr="00E51622" w:rsidRDefault="00B247DD" w:rsidP="00B247DD">
            <w:pPr>
              <w:rPr>
                <w:sz w:val="24"/>
                <w:szCs w:val="24"/>
              </w:rPr>
            </w:pPr>
            <w:r w:rsidRPr="00E51622">
              <w:rPr>
                <w:sz w:val="24"/>
                <w:szCs w:val="24"/>
              </w:rPr>
              <w:t>Оформление фотовыставки с рассказами детей, записанными их родителями</w:t>
            </w:r>
          </w:p>
        </w:tc>
      </w:tr>
      <w:tr w:rsidR="00B247DD" w:rsidRPr="00E51622" w:rsidTr="00B247DD">
        <w:tc>
          <w:tcPr>
            <w:tcW w:w="3190" w:type="dxa"/>
            <w:vMerge/>
          </w:tcPr>
          <w:p w:rsidR="00B247DD" w:rsidRPr="00E51622" w:rsidRDefault="00B247DD" w:rsidP="00B247DD">
            <w:pPr>
              <w:rPr>
                <w:b/>
                <w:i/>
                <w:sz w:val="24"/>
                <w:szCs w:val="24"/>
              </w:rPr>
            </w:pPr>
          </w:p>
        </w:tc>
        <w:tc>
          <w:tcPr>
            <w:tcW w:w="3190" w:type="dxa"/>
          </w:tcPr>
          <w:p w:rsidR="00B247DD" w:rsidRPr="00E51622" w:rsidRDefault="00B247DD" w:rsidP="00B247DD">
            <w:pPr>
              <w:rPr>
                <w:b/>
                <w:i/>
                <w:sz w:val="24"/>
                <w:szCs w:val="24"/>
              </w:rPr>
            </w:pPr>
            <w:r w:rsidRPr="00E51622">
              <w:rPr>
                <w:b/>
                <w:i/>
                <w:sz w:val="24"/>
                <w:szCs w:val="24"/>
              </w:rPr>
              <w:t>«Я расту»</w:t>
            </w:r>
          </w:p>
          <w:p w:rsidR="00B247DD" w:rsidRPr="00E51622" w:rsidRDefault="00B247DD" w:rsidP="00B247DD">
            <w:pPr>
              <w:rPr>
                <w:sz w:val="24"/>
                <w:szCs w:val="24"/>
              </w:rPr>
            </w:pPr>
            <w:r w:rsidRPr="00E51622">
              <w:rPr>
                <w:sz w:val="24"/>
                <w:szCs w:val="24"/>
              </w:rPr>
              <w:t>Подбор и рассматривание фотографий ребенка от рождения до настоящего времени, развитие умения замечать изменения в физическом развитии, внешнем облике, любимых игрушках, играх. Измерения параметров тела в игровой ситуации</w:t>
            </w:r>
          </w:p>
        </w:tc>
        <w:tc>
          <w:tcPr>
            <w:tcW w:w="3191" w:type="dxa"/>
          </w:tcPr>
          <w:p w:rsidR="00B247DD" w:rsidRPr="00E51622" w:rsidRDefault="00B247DD" w:rsidP="00B247DD">
            <w:pPr>
              <w:rPr>
                <w:sz w:val="24"/>
                <w:szCs w:val="24"/>
              </w:rPr>
            </w:pPr>
            <w:r w:rsidRPr="00E51622">
              <w:rPr>
                <w:sz w:val="24"/>
                <w:szCs w:val="24"/>
              </w:rPr>
              <w:t>Оформление (совместно с родителями) «Карты роста» ребенка: физические (измерение роста, веса в игровых ситуациях) и интеллектуальные достижения («Я умею... Я могу...»)</w:t>
            </w:r>
          </w:p>
        </w:tc>
      </w:tr>
      <w:tr w:rsidR="00B247DD" w:rsidRPr="00E51622" w:rsidTr="00B247DD">
        <w:tc>
          <w:tcPr>
            <w:tcW w:w="3190" w:type="dxa"/>
            <w:vMerge/>
          </w:tcPr>
          <w:p w:rsidR="00B247DD" w:rsidRPr="00E51622" w:rsidRDefault="00B247DD" w:rsidP="00B247DD">
            <w:pPr>
              <w:rPr>
                <w:b/>
                <w:i/>
                <w:sz w:val="24"/>
                <w:szCs w:val="24"/>
              </w:rPr>
            </w:pPr>
          </w:p>
        </w:tc>
        <w:tc>
          <w:tcPr>
            <w:tcW w:w="3190" w:type="dxa"/>
          </w:tcPr>
          <w:p w:rsidR="00B247DD" w:rsidRPr="00E51622" w:rsidRDefault="00B247DD" w:rsidP="00B247DD">
            <w:pPr>
              <w:rPr>
                <w:b/>
                <w:i/>
                <w:sz w:val="24"/>
                <w:szCs w:val="24"/>
              </w:rPr>
            </w:pPr>
            <w:r w:rsidRPr="00E51622">
              <w:rPr>
                <w:b/>
                <w:i/>
                <w:sz w:val="24"/>
                <w:szCs w:val="24"/>
              </w:rPr>
              <w:t>«Мой организм»</w:t>
            </w:r>
          </w:p>
          <w:p w:rsidR="00B247DD" w:rsidRPr="00E51622" w:rsidRDefault="00B247DD" w:rsidP="00B247DD">
            <w:pPr>
              <w:rPr>
                <w:sz w:val="24"/>
                <w:szCs w:val="24"/>
              </w:rPr>
            </w:pPr>
            <w:r w:rsidRPr="00E51622">
              <w:rPr>
                <w:sz w:val="24"/>
                <w:szCs w:val="24"/>
              </w:rPr>
              <w:t>Обогащение представлений детей о здоровом образе жизни (почему нужно чистить зубы, умываться, делать зарядку и т. п.), о способах укрепления здоровья в зимнее время, о возможных травматических ситуациях зимой и способах их предупреждения, о роли врачей в сохранении здоровья детей</w:t>
            </w:r>
          </w:p>
        </w:tc>
        <w:tc>
          <w:tcPr>
            <w:tcW w:w="3191" w:type="dxa"/>
          </w:tcPr>
          <w:p w:rsidR="00B247DD" w:rsidRPr="00E51622" w:rsidRDefault="00B247DD" w:rsidP="00B247DD">
            <w:pPr>
              <w:rPr>
                <w:sz w:val="24"/>
                <w:szCs w:val="24"/>
              </w:rPr>
            </w:pPr>
            <w:r w:rsidRPr="00E51622">
              <w:rPr>
                <w:sz w:val="24"/>
                <w:szCs w:val="24"/>
              </w:rPr>
              <w:t>Создание атрибутов и их использование в сюжетно-ролевой игре «Медицинский центр»</w:t>
            </w:r>
          </w:p>
        </w:tc>
      </w:tr>
      <w:tr w:rsidR="00B247DD" w:rsidRPr="00E51622" w:rsidTr="00B247DD">
        <w:tc>
          <w:tcPr>
            <w:tcW w:w="3190" w:type="dxa"/>
            <w:vMerge w:val="restart"/>
          </w:tcPr>
          <w:p w:rsidR="00B247DD" w:rsidRPr="00E51622" w:rsidRDefault="00B247DD" w:rsidP="00B247DD">
            <w:pPr>
              <w:rPr>
                <w:b/>
                <w:i/>
                <w:sz w:val="24"/>
                <w:szCs w:val="24"/>
              </w:rPr>
            </w:pPr>
            <w:r w:rsidRPr="00E51622">
              <w:rPr>
                <w:b/>
                <w:i/>
                <w:sz w:val="24"/>
                <w:szCs w:val="24"/>
              </w:rPr>
              <w:t>«Начало зимы»</w:t>
            </w:r>
          </w:p>
        </w:tc>
        <w:tc>
          <w:tcPr>
            <w:tcW w:w="3190" w:type="dxa"/>
          </w:tcPr>
          <w:p w:rsidR="00B247DD" w:rsidRPr="00E51622" w:rsidRDefault="00B247DD" w:rsidP="00B247DD">
            <w:pPr>
              <w:rPr>
                <w:b/>
                <w:i/>
                <w:sz w:val="24"/>
                <w:szCs w:val="24"/>
              </w:rPr>
            </w:pPr>
            <w:r w:rsidRPr="00E51622">
              <w:rPr>
                <w:b/>
                <w:i/>
                <w:sz w:val="24"/>
                <w:szCs w:val="24"/>
              </w:rPr>
              <w:t>«Мир зимней одежды и обуви»</w:t>
            </w:r>
          </w:p>
          <w:p w:rsidR="00B247DD" w:rsidRPr="00E51622" w:rsidRDefault="00B247DD" w:rsidP="00B247DD">
            <w:pPr>
              <w:rPr>
                <w:sz w:val="24"/>
                <w:szCs w:val="24"/>
              </w:rPr>
            </w:pPr>
            <w:r w:rsidRPr="00E51622">
              <w:rPr>
                <w:sz w:val="24"/>
                <w:szCs w:val="24"/>
              </w:rPr>
              <w:t>Установление связей между погодными условиями и выбором подходящей одежды и обуви; составление описательных рассказов. Отгадывание и сочинение описательных загадок о предметах одежды</w:t>
            </w:r>
          </w:p>
        </w:tc>
        <w:tc>
          <w:tcPr>
            <w:tcW w:w="3191" w:type="dxa"/>
          </w:tcPr>
          <w:p w:rsidR="00B247DD" w:rsidRPr="00E51622" w:rsidRDefault="00B247DD" w:rsidP="00B247DD">
            <w:pPr>
              <w:rPr>
                <w:sz w:val="24"/>
                <w:szCs w:val="24"/>
              </w:rPr>
            </w:pPr>
            <w:r w:rsidRPr="00E51622">
              <w:rPr>
                <w:sz w:val="24"/>
                <w:szCs w:val="24"/>
              </w:rPr>
              <w:t>Коллекционирование кукольной одежды (по сезону) и обыгрывание коллекции в сюжетно-ролевых играх «Семья», «Магазин одежды»</w:t>
            </w:r>
          </w:p>
        </w:tc>
      </w:tr>
      <w:tr w:rsidR="00B247DD" w:rsidRPr="00E51622" w:rsidTr="00B247DD">
        <w:tc>
          <w:tcPr>
            <w:tcW w:w="3190" w:type="dxa"/>
            <w:vMerge/>
          </w:tcPr>
          <w:p w:rsidR="00B247DD" w:rsidRPr="00E51622" w:rsidRDefault="00B247DD" w:rsidP="00B247DD">
            <w:pPr>
              <w:rPr>
                <w:b/>
                <w:i/>
                <w:sz w:val="24"/>
                <w:szCs w:val="24"/>
              </w:rPr>
            </w:pPr>
          </w:p>
        </w:tc>
        <w:tc>
          <w:tcPr>
            <w:tcW w:w="3190" w:type="dxa"/>
          </w:tcPr>
          <w:p w:rsidR="00B247DD" w:rsidRPr="00E51622" w:rsidRDefault="00B247DD" w:rsidP="00B247DD">
            <w:pPr>
              <w:rPr>
                <w:b/>
                <w:i/>
                <w:sz w:val="24"/>
                <w:szCs w:val="24"/>
              </w:rPr>
            </w:pPr>
            <w:r w:rsidRPr="00E51622">
              <w:rPr>
                <w:b/>
                <w:i/>
                <w:sz w:val="24"/>
                <w:szCs w:val="24"/>
              </w:rPr>
              <w:t>«Что зима нам подарила»</w:t>
            </w:r>
          </w:p>
          <w:p w:rsidR="00B247DD" w:rsidRPr="00E51622" w:rsidRDefault="00B247DD" w:rsidP="00B247DD">
            <w:pPr>
              <w:rPr>
                <w:sz w:val="24"/>
                <w:szCs w:val="24"/>
              </w:rPr>
            </w:pPr>
            <w:r w:rsidRPr="00E51622">
              <w:rPr>
                <w:sz w:val="24"/>
                <w:szCs w:val="24"/>
              </w:rPr>
              <w:t>Изучение свойств и качеств снега, проведение элементарных опытов.</w:t>
            </w:r>
          </w:p>
          <w:p w:rsidR="00B247DD" w:rsidRPr="00E51622" w:rsidRDefault="00B247DD" w:rsidP="00B247DD">
            <w:pPr>
              <w:rPr>
                <w:sz w:val="24"/>
                <w:szCs w:val="24"/>
              </w:rPr>
            </w:pPr>
            <w:r w:rsidRPr="00E51622">
              <w:rPr>
                <w:sz w:val="24"/>
                <w:szCs w:val="24"/>
              </w:rPr>
              <w:t>Рассматривание и рисование снежинок.</w:t>
            </w:r>
          </w:p>
          <w:p w:rsidR="00B247DD" w:rsidRPr="00E51622" w:rsidRDefault="00B247DD" w:rsidP="00B247DD">
            <w:pPr>
              <w:rPr>
                <w:sz w:val="24"/>
                <w:szCs w:val="24"/>
              </w:rPr>
            </w:pPr>
            <w:r w:rsidRPr="00E51622">
              <w:rPr>
                <w:sz w:val="24"/>
                <w:szCs w:val="24"/>
              </w:rPr>
              <w:t>Разучивание стихов о зиме.</w:t>
            </w:r>
          </w:p>
          <w:p w:rsidR="00B247DD" w:rsidRPr="00E51622" w:rsidRDefault="00B247DD" w:rsidP="00B247DD">
            <w:pPr>
              <w:rPr>
                <w:sz w:val="24"/>
                <w:szCs w:val="24"/>
              </w:rPr>
            </w:pPr>
            <w:r w:rsidRPr="00E51622">
              <w:rPr>
                <w:sz w:val="24"/>
                <w:szCs w:val="24"/>
              </w:rPr>
              <w:t>Проведение игр со снегом</w:t>
            </w:r>
          </w:p>
        </w:tc>
        <w:tc>
          <w:tcPr>
            <w:tcW w:w="3191" w:type="dxa"/>
          </w:tcPr>
          <w:p w:rsidR="00B247DD" w:rsidRPr="00E51622" w:rsidRDefault="00B247DD" w:rsidP="00B247DD">
            <w:pPr>
              <w:rPr>
                <w:sz w:val="24"/>
                <w:szCs w:val="24"/>
              </w:rPr>
            </w:pPr>
            <w:r w:rsidRPr="00E51622">
              <w:rPr>
                <w:sz w:val="24"/>
                <w:szCs w:val="24"/>
              </w:rPr>
              <w:t>День здоровья (на свежем воздухе)</w:t>
            </w:r>
          </w:p>
        </w:tc>
      </w:tr>
      <w:tr w:rsidR="00B247DD" w:rsidRPr="00E51622" w:rsidTr="00B247DD">
        <w:tc>
          <w:tcPr>
            <w:tcW w:w="3190" w:type="dxa"/>
            <w:tcBorders>
              <w:top w:val="nil"/>
            </w:tcBorders>
          </w:tcPr>
          <w:p w:rsidR="00B247DD" w:rsidRPr="00E51622" w:rsidRDefault="00B247DD" w:rsidP="00B247DD">
            <w:pPr>
              <w:rPr>
                <w:b/>
                <w:i/>
                <w:sz w:val="24"/>
                <w:szCs w:val="24"/>
              </w:rPr>
            </w:pPr>
          </w:p>
        </w:tc>
        <w:tc>
          <w:tcPr>
            <w:tcW w:w="3190" w:type="dxa"/>
          </w:tcPr>
          <w:p w:rsidR="00B247DD" w:rsidRPr="00E51622" w:rsidRDefault="00B247DD" w:rsidP="00B247DD">
            <w:pPr>
              <w:rPr>
                <w:b/>
                <w:i/>
                <w:sz w:val="24"/>
                <w:szCs w:val="24"/>
              </w:rPr>
            </w:pPr>
            <w:r w:rsidRPr="00E51622">
              <w:rPr>
                <w:b/>
                <w:i/>
                <w:sz w:val="24"/>
                <w:szCs w:val="24"/>
              </w:rPr>
              <w:t>«Как помочь птицам зимой»</w:t>
            </w:r>
          </w:p>
          <w:p w:rsidR="00B247DD" w:rsidRPr="00E51622" w:rsidRDefault="00B247DD" w:rsidP="00B247DD">
            <w:pPr>
              <w:rPr>
                <w:sz w:val="24"/>
                <w:szCs w:val="24"/>
              </w:rPr>
            </w:pPr>
            <w:r w:rsidRPr="00E51622">
              <w:rPr>
                <w:sz w:val="24"/>
                <w:szCs w:val="24"/>
              </w:rPr>
              <w:t>Ознакомление с изменениями в жизни птиц с приходом зимы. Рассматривание разных видов корма для птиц, разных видов кормушек</w:t>
            </w:r>
          </w:p>
        </w:tc>
        <w:tc>
          <w:tcPr>
            <w:tcW w:w="3191" w:type="dxa"/>
          </w:tcPr>
          <w:p w:rsidR="00B247DD" w:rsidRPr="00E51622" w:rsidRDefault="00B247DD" w:rsidP="00B247DD">
            <w:pPr>
              <w:rPr>
                <w:sz w:val="24"/>
                <w:szCs w:val="24"/>
              </w:rPr>
            </w:pPr>
            <w:r w:rsidRPr="00E51622">
              <w:rPr>
                <w:sz w:val="24"/>
                <w:szCs w:val="24"/>
              </w:rPr>
              <w:t>Изготовление и развешивание кормушек для птиц</w:t>
            </w:r>
          </w:p>
        </w:tc>
      </w:tr>
      <w:tr w:rsidR="00B247DD" w:rsidRPr="00E51622" w:rsidTr="00B247DD">
        <w:tc>
          <w:tcPr>
            <w:tcW w:w="3190" w:type="dxa"/>
            <w:vMerge w:val="restart"/>
          </w:tcPr>
          <w:p w:rsidR="00B247DD" w:rsidRPr="00E51622" w:rsidRDefault="00B247DD" w:rsidP="00B247DD">
            <w:pPr>
              <w:rPr>
                <w:b/>
                <w:i/>
                <w:sz w:val="24"/>
                <w:szCs w:val="24"/>
              </w:rPr>
            </w:pPr>
            <w:r w:rsidRPr="00E51622">
              <w:rPr>
                <w:b/>
                <w:i/>
                <w:sz w:val="24"/>
                <w:szCs w:val="24"/>
              </w:rPr>
              <w:t>«Мир вокруг нас»</w:t>
            </w:r>
          </w:p>
        </w:tc>
        <w:tc>
          <w:tcPr>
            <w:tcW w:w="3190" w:type="dxa"/>
          </w:tcPr>
          <w:p w:rsidR="00B247DD" w:rsidRPr="00E51622" w:rsidRDefault="00B247DD" w:rsidP="00B247DD">
            <w:pPr>
              <w:rPr>
                <w:b/>
                <w:i/>
                <w:sz w:val="24"/>
                <w:szCs w:val="24"/>
              </w:rPr>
            </w:pPr>
            <w:r w:rsidRPr="00E51622">
              <w:rPr>
                <w:b/>
                <w:i/>
                <w:sz w:val="24"/>
                <w:szCs w:val="24"/>
              </w:rPr>
              <w:t>«Из чего сделаны предметы?»</w:t>
            </w:r>
          </w:p>
          <w:p w:rsidR="00B247DD" w:rsidRPr="00E51622" w:rsidRDefault="00B247DD" w:rsidP="00B247DD">
            <w:pPr>
              <w:rPr>
                <w:sz w:val="24"/>
                <w:szCs w:val="24"/>
              </w:rPr>
            </w:pPr>
            <w:r w:rsidRPr="00E51622">
              <w:rPr>
                <w:sz w:val="24"/>
                <w:szCs w:val="24"/>
              </w:rPr>
              <w:t>Рассматривание предметов из дерева, металла, пластмассы и камня. Ознакомление с обследовательскими действиями (погладить, надавить, вбить гвоздь, опустить в воду и т. д.)</w:t>
            </w:r>
          </w:p>
        </w:tc>
        <w:tc>
          <w:tcPr>
            <w:tcW w:w="3191" w:type="dxa"/>
          </w:tcPr>
          <w:p w:rsidR="00B247DD" w:rsidRPr="00E51622" w:rsidRDefault="00B247DD" w:rsidP="00B247DD">
            <w:pPr>
              <w:rPr>
                <w:sz w:val="24"/>
                <w:szCs w:val="24"/>
              </w:rPr>
            </w:pPr>
            <w:r w:rsidRPr="00E51622">
              <w:rPr>
                <w:sz w:val="24"/>
                <w:szCs w:val="24"/>
              </w:rPr>
              <w:t>Коллекционирование предметов «Из чего же? Из чего же? Из чего же?» (металл, дерево, пластмасса, камень и др.)</w:t>
            </w:r>
          </w:p>
        </w:tc>
      </w:tr>
      <w:tr w:rsidR="00B247DD" w:rsidRPr="00E51622" w:rsidTr="00B247DD">
        <w:tc>
          <w:tcPr>
            <w:tcW w:w="3190" w:type="dxa"/>
            <w:vMerge/>
          </w:tcPr>
          <w:p w:rsidR="00B247DD" w:rsidRPr="00E51622" w:rsidRDefault="00B247DD" w:rsidP="00B247DD">
            <w:pPr>
              <w:rPr>
                <w:b/>
                <w:i/>
                <w:sz w:val="24"/>
                <w:szCs w:val="24"/>
              </w:rPr>
            </w:pPr>
          </w:p>
        </w:tc>
        <w:tc>
          <w:tcPr>
            <w:tcW w:w="3190" w:type="dxa"/>
          </w:tcPr>
          <w:p w:rsidR="00B247DD" w:rsidRPr="00E51622" w:rsidRDefault="00B247DD" w:rsidP="00B247DD">
            <w:pPr>
              <w:rPr>
                <w:b/>
                <w:i/>
                <w:sz w:val="24"/>
                <w:szCs w:val="24"/>
              </w:rPr>
            </w:pPr>
            <w:r w:rsidRPr="00E51622">
              <w:rPr>
                <w:b/>
                <w:i/>
                <w:sz w:val="24"/>
                <w:szCs w:val="24"/>
              </w:rPr>
              <w:t>«Тяжелый – легкий»</w:t>
            </w:r>
          </w:p>
          <w:p w:rsidR="00B247DD" w:rsidRPr="00E51622" w:rsidRDefault="00B247DD" w:rsidP="00B247DD">
            <w:pPr>
              <w:rPr>
                <w:sz w:val="24"/>
                <w:szCs w:val="24"/>
              </w:rPr>
            </w:pPr>
            <w:r w:rsidRPr="00E51622">
              <w:rPr>
                <w:sz w:val="24"/>
                <w:szCs w:val="24"/>
              </w:rPr>
              <w:t>Уточнение представлений о массе, развитие умений измерять при помощи некоторых средств, использование опыта измерений в играх</w:t>
            </w:r>
          </w:p>
        </w:tc>
        <w:tc>
          <w:tcPr>
            <w:tcW w:w="3191" w:type="dxa"/>
          </w:tcPr>
          <w:p w:rsidR="00B247DD" w:rsidRPr="00E51622" w:rsidRDefault="00B247DD" w:rsidP="00B247DD">
            <w:pPr>
              <w:rPr>
                <w:sz w:val="24"/>
                <w:szCs w:val="24"/>
              </w:rPr>
            </w:pPr>
            <w:r w:rsidRPr="00E51622">
              <w:rPr>
                <w:sz w:val="24"/>
                <w:szCs w:val="24"/>
              </w:rPr>
              <w:t>Использование измерений в сюжетно-ролевой игре «Магазин»</w:t>
            </w:r>
          </w:p>
        </w:tc>
      </w:tr>
      <w:tr w:rsidR="00B247DD" w:rsidRPr="00E51622" w:rsidTr="00B247DD">
        <w:tc>
          <w:tcPr>
            <w:tcW w:w="3190" w:type="dxa"/>
          </w:tcPr>
          <w:p w:rsidR="00B247DD" w:rsidRPr="00E51622" w:rsidRDefault="00B247DD" w:rsidP="00B247DD">
            <w:pPr>
              <w:rPr>
                <w:b/>
                <w:i/>
                <w:sz w:val="24"/>
                <w:szCs w:val="24"/>
              </w:rPr>
            </w:pPr>
            <w:r w:rsidRPr="00E51622">
              <w:rPr>
                <w:b/>
                <w:i/>
                <w:sz w:val="24"/>
                <w:szCs w:val="24"/>
              </w:rPr>
              <w:t>«К нам приходит Новый год»</w:t>
            </w:r>
          </w:p>
        </w:tc>
        <w:tc>
          <w:tcPr>
            <w:tcW w:w="3190" w:type="dxa"/>
          </w:tcPr>
          <w:p w:rsidR="00B247DD" w:rsidRPr="00E51622" w:rsidRDefault="00B247DD" w:rsidP="00B247DD">
            <w:pPr>
              <w:rPr>
                <w:b/>
                <w:i/>
                <w:sz w:val="24"/>
                <w:szCs w:val="24"/>
              </w:rPr>
            </w:pPr>
            <w:r w:rsidRPr="00E51622">
              <w:rPr>
                <w:b/>
                <w:i/>
                <w:sz w:val="24"/>
                <w:szCs w:val="24"/>
              </w:rPr>
              <w:t>«Мастерская Деда Мороза»</w:t>
            </w:r>
          </w:p>
          <w:p w:rsidR="00B247DD" w:rsidRPr="00E51622" w:rsidRDefault="00B247DD" w:rsidP="00B247DD">
            <w:pPr>
              <w:rPr>
                <w:sz w:val="24"/>
                <w:szCs w:val="24"/>
              </w:rPr>
            </w:pPr>
            <w:r w:rsidRPr="00E51622">
              <w:rPr>
                <w:sz w:val="24"/>
                <w:szCs w:val="24"/>
              </w:rPr>
              <w:t>Изготовление новогодних игрушек и украшений для группы. Совместно с родителями изготовление зимних букетов, макетов для украшения интерьера. Чтение и разучивание новогодних стихов. Придумывание загадок про елочные игрушки</w:t>
            </w:r>
          </w:p>
        </w:tc>
        <w:tc>
          <w:tcPr>
            <w:tcW w:w="3191" w:type="dxa"/>
          </w:tcPr>
          <w:p w:rsidR="00B247DD" w:rsidRPr="00E51622" w:rsidRDefault="00B247DD" w:rsidP="00B247DD">
            <w:pPr>
              <w:rPr>
                <w:sz w:val="24"/>
                <w:szCs w:val="24"/>
              </w:rPr>
            </w:pPr>
            <w:r w:rsidRPr="00E51622">
              <w:rPr>
                <w:sz w:val="24"/>
                <w:szCs w:val="24"/>
              </w:rPr>
              <w:t xml:space="preserve">Украшение группы и новогодней елки игрушками, сделанными детьми. </w:t>
            </w:r>
          </w:p>
          <w:p w:rsidR="00B247DD" w:rsidRPr="00E51622" w:rsidRDefault="00B247DD" w:rsidP="00B247DD">
            <w:pPr>
              <w:rPr>
                <w:sz w:val="24"/>
                <w:szCs w:val="24"/>
              </w:rPr>
            </w:pPr>
            <w:r w:rsidRPr="00E51622">
              <w:rPr>
                <w:sz w:val="24"/>
                <w:szCs w:val="24"/>
              </w:rPr>
              <w:t>Выставка детско-родительских макетов к новогоднему празднику.</w:t>
            </w:r>
          </w:p>
          <w:p w:rsidR="00B247DD" w:rsidRPr="00E51622" w:rsidRDefault="00B247DD" w:rsidP="00B247DD">
            <w:pPr>
              <w:rPr>
                <w:sz w:val="24"/>
                <w:szCs w:val="24"/>
              </w:rPr>
            </w:pPr>
            <w:r w:rsidRPr="00E51622">
              <w:rPr>
                <w:sz w:val="24"/>
                <w:szCs w:val="24"/>
              </w:rPr>
              <w:t xml:space="preserve">Новогодний праздник </w:t>
            </w:r>
          </w:p>
        </w:tc>
      </w:tr>
      <w:tr w:rsidR="00B247DD" w:rsidRPr="00E51622" w:rsidTr="00B247DD">
        <w:tc>
          <w:tcPr>
            <w:tcW w:w="9571" w:type="dxa"/>
            <w:gridSpan w:val="3"/>
          </w:tcPr>
          <w:p w:rsidR="00B247DD" w:rsidRPr="00E51622" w:rsidRDefault="00B247DD" w:rsidP="00B247DD">
            <w:pPr>
              <w:jc w:val="center"/>
              <w:rPr>
                <w:b/>
                <w:sz w:val="24"/>
                <w:szCs w:val="24"/>
              </w:rPr>
            </w:pPr>
            <w:r w:rsidRPr="00E51622">
              <w:rPr>
                <w:b/>
                <w:sz w:val="24"/>
                <w:szCs w:val="24"/>
              </w:rPr>
              <w:t>ЯНВАРЬ</w:t>
            </w:r>
          </w:p>
        </w:tc>
      </w:tr>
      <w:tr w:rsidR="00B247DD" w:rsidRPr="00E51622" w:rsidTr="00B247DD">
        <w:tc>
          <w:tcPr>
            <w:tcW w:w="3190" w:type="dxa"/>
          </w:tcPr>
          <w:p w:rsidR="00B247DD" w:rsidRPr="00E51622" w:rsidRDefault="00B247DD" w:rsidP="00B247DD">
            <w:pPr>
              <w:rPr>
                <w:b/>
                <w:i/>
                <w:sz w:val="24"/>
                <w:szCs w:val="24"/>
              </w:rPr>
            </w:pPr>
            <w:r w:rsidRPr="00E51622">
              <w:rPr>
                <w:b/>
                <w:i/>
                <w:sz w:val="24"/>
                <w:szCs w:val="24"/>
              </w:rPr>
              <w:t>«Рождественское чудо»</w:t>
            </w:r>
          </w:p>
        </w:tc>
        <w:tc>
          <w:tcPr>
            <w:tcW w:w="3190" w:type="dxa"/>
          </w:tcPr>
          <w:p w:rsidR="00B247DD" w:rsidRPr="00E51622" w:rsidRDefault="00B247DD" w:rsidP="00B247DD">
            <w:pPr>
              <w:rPr>
                <w:b/>
                <w:i/>
                <w:sz w:val="24"/>
                <w:szCs w:val="24"/>
              </w:rPr>
            </w:pPr>
            <w:r w:rsidRPr="00E51622">
              <w:rPr>
                <w:b/>
                <w:i/>
                <w:sz w:val="24"/>
                <w:szCs w:val="24"/>
              </w:rPr>
              <w:t>«Мы встречаем Новый год и Рождество»</w:t>
            </w:r>
          </w:p>
          <w:p w:rsidR="00B247DD" w:rsidRPr="00E51622" w:rsidRDefault="00B247DD" w:rsidP="00B247DD">
            <w:pPr>
              <w:rPr>
                <w:sz w:val="24"/>
                <w:szCs w:val="24"/>
              </w:rPr>
            </w:pPr>
            <w:r w:rsidRPr="00E51622">
              <w:rPr>
                <w:sz w:val="24"/>
                <w:szCs w:val="24"/>
              </w:rPr>
              <w:t>Знакомство с художественными произведениями о зиме и рождественских днях (поэзия, музыка, живопись, сказки, рассказы). Отображение символов праздника (свечи, ангелы) в продуктивной деятельности детей (рисование, лепка, аппликация)</w:t>
            </w:r>
          </w:p>
        </w:tc>
        <w:tc>
          <w:tcPr>
            <w:tcW w:w="3191" w:type="dxa"/>
          </w:tcPr>
          <w:p w:rsidR="00B247DD" w:rsidRPr="00E51622" w:rsidRDefault="00B247DD" w:rsidP="00B247DD">
            <w:pPr>
              <w:rPr>
                <w:sz w:val="24"/>
                <w:szCs w:val="24"/>
              </w:rPr>
            </w:pPr>
            <w:r w:rsidRPr="00E51622">
              <w:rPr>
                <w:sz w:val="24"/>
                <w:szCs w:val="24"/>
              </w:rPr>
              <w:t>Вечер досуга, посвященный рождественским чудесам</w:t>
            </w:r>
          </w:p>
        </w:tc>
      </w:tr>
      <w:tr w:rsidR="00B247DD" w:rsidRPr="00E51622" w:rsidTr="00B247DD">
        <w:tc>
          <w:tcPr>
            <w:tcW w:w="3190" w:type="dxa"/>
            <w:tcBorders>
              <w:top w:val="nil"/>
            </w:tcBorders>
          </w:tcPr>
          <w:p w:rsidR="00B247DD" w:rsidRPr="00E51622" w:rsidRDefault="00B247DD" w:rsidP="00B247DD">
            <w:pPr>
              <w:rPr>
                <w:b/>
                <w:i/>
                <w:sz w:val="24"/>
                <w:szCs w:val="24"/>
              </w:rPr>
            </w:pPr>
          </w:p>
        </w:tc>
        <w:tc>
          <w:tcPr>
            <w:tcW w:w="3190" w:type="dxa"/>
          </w:tcPr>
          <w:p w:rsidR="00B247DD" w:rsidRPr="00E51622" w:rsidRDefault="00B247DD" w:rsidP="00B247DD">
            <w:pPr>
              <w:rPr>
                <w:b/>
                <w:i/>
                <w:sz w:val="24"/>
                <w:szCs w:val="24"/>
              </w:rPr>
            </w:pPr>
            <w:r w:rsidRPr="00E51622">
              <w:rPr>
                <w:b/>
                <w:i/>
                <w:sz w:val="24"/>
                <w:szCs w:val="24"/>
              </w:rPr>
              <w:t>«Зимовье зверей»</w:t>
            </w:r>
          </w:p>
          <w:p w:rsidR="00B247DD" w:rsidRPr="00E51622" w:rsidRDefault="00B247DD" w:rsidP="00B247DD">
            <w:pPr>
              <w:rPr>
                <w:sz w:val="24"/>
                <w:szCs w:val="24"/>
              </w:rPr>
            </w:pPr>
            <w:r w:rsidRPr="00E51622">
              <w:rPr>
                <w:sz w:val="24"/>
                <w:szCs w:val="24"/>
              </w:rPr>
              <w:t>Обогащение представлений детей о зимовье зверей: способах добывания пищи, спасении от хищников, защиты от сильных морозов. Чтение, обсуждение и пересказ литературных текстов по теме</w:t>
            </w:r>
          </w:p>
        </w:tc>
        <w:tc>
          <w:tcPr>
            <w:tcW w:w="3191" w:type="dxa"/>
          </w:tcPr>
          <w:p w:rsidR="00B247DD" w:rsidRPr="00E51622" w:rsidRDefault="00B247DD" w:rsidP="00B247DD">
            <w:pPr>
              <w:rPr>
                <w:sz w:val="24"/>
                <w:szCs w:val="24"/>
              </w:rPr>
            </w:pPr>
            <w:r w:rsidRPr="00E51622">
              <w:rPr>
                <w:sz w:val="24"/>
                <w:szCs w:val="24"/>
              </w:rPr>
              <w:t xml:space="preserve">Создание альбома о зимовке животных. </w:t>
            </w:r>
          </w:p>
          <w:p w:rsidR="00B247DD" w:rsidRPr="00E51622" w:rsidRDefault="00B247DD" w:rsidP="00B247DD">
            <w:pPr>
              <w:rPr>
                <w:sz w:val="24"/>
                <w:szCs w:val="24"/>
              </w:rPr>
            </w:pPr>
            <w:r w:rsidRPr="00E51622">
              <w:rPr>
                <w:sz w:val="24"/>
                <w:szCs w:val="24"/>
              </w:rPr>
              <w:t>Лепная композиция «Зимовье зверей».</w:t>
            </w:r>
          </w:p>
          <w:p w:rsidR="00B247DD" w:rsidRPr="00E51622" w:rsidRDefault="00B247DD" w:rsidP="00B247DD">
            <w:pPr>
              <w:rPr>
                <w:sz w:val="24"/>
                <w:szCs w:val="24"/>
              </w:rPr>
            </w:pPr>
            <w:r w:rsidRPr="00E51622">
              <w:rPr>
                <w:sz w:val="24"/>
                <w:szCs w:val="24"/>
              </w:rPr>
              <w:t xml:space="preserve">Составление альбома угощений для животных, живущих в лесу зимой </w:t>
            </w:r>
          </w:p>
        </w:tc>
      </w:tr>
      <w:tr w:rsidR="00B247DD" w:rsidRPr="00E51622" w:rsidTr="00B247DD">
        <w:tc>
          <w:tcPr>
            <w:tcW w:w="3190" w:type="dxa"/>
            <w:vMerge w:val="restart"/>
          </w:tcPr>
          <w:p w:rsidR="00B247DD" w:rsidRPr="00E51622" w:rsidRDefault="00B247DD" w:rsidP="00B247DD">
            <w:pPr>
              <w:rPr>
                <w:b/>
                <w:i/>
                <w:sz w:val="24"/>
                <w:szCs w:val="24"/>
              </w:rPr>
            </w:pPr>
            <w:r w:rsidRPr="00E51622">
              <w:rPr>
                <w:b/>
                <w:i/>
                <w:sz w:val="24"/>
                <w:szCs w:val="24"/>
              </w:rPr>
              <w:t>«Я и мои друзья»</w:t>
            </w:r>
          </w:p>
        </w:tc>
        <w:tc>
          <w:tcPr>
            <w:tcW w:w="3190" w:type="dxa"/>
          </w:tcPr>
          <w:p w:rsidR="00B247DD" w:rsidRPr="00E51622" w:rsidRDefault="00B247DD" w:rsidP="00B247DD">
            <w:pPr>
              <w:rPr>
                <w:b/>
                <w:i/>
                <w:sz w:val="24"/>
                <w:szCs w:val="24"/>
              </w:rPr>
            </w:pPr>
            <w:r w:rsidRPr="00E51622">
              <w:rPr>
                <w:b/>
                <w:i/>
                <w:sz w:val="24"/>
                <w:szCs w:val="24"/>
              </w:rPr>
              <w:t>«Мы улыбаемся, мы грустим»</w:t>
            </w:r>
          </w:p>
          <w:p w:rsidR="00B247DD" w:rsidRPr="00E51622" w:rsidRDefault="00B247DD" w:rsidP="00B247DD">
            <w:pPr>
              <w:rPr>
                <w:sz w:val="24"/>
                <w:szCs w:val="24"/>
              </w:rPr>
            </w:pPr>
            <w:r w:rsidRPr="00E51622">
              <w:rPr>
                <w:sz w:val="24"/>
                <w:szCs w:val="24"/>
              </w:rPr>
              <w:t>Развитие способности реагировать на настроение другого человека, проявлять собственные эмоции; воспитание желания пожалеть, поддержать того, кому грустно</w:t>
            </w:r>
          </w:p>
        </w:tc>
        <w:tc>
          <w:tcPr>
            <w:tcW w:w="3191" w:type="dxa"/>
          </w:tcPr>
          <w:p w:rsidR="00B247DD" w:rsidRPr="00E51622" w:rsidRDefault="00B247DD" w:rsidP="00B247DD">
            <w:pPr>
              <w:rPr>
                <w:sz w:val="24"/>
                <w:szCs w:val="24"/>
              </w:rPr>
            </w:pPr>
            <w:r w:rsidRPr="00E51622">
              <w:rPr>
                <w:sz w:val="24"/>
                <w:szCs w:val="24"/>
              </w:rPr>
              <w:t>Коллаж «Поделись улыбкой» (пиктограммы и фотографии детей с ярким выражением эмоций)</w:t>
            </w:r>
          </w:p>
        </w:tc>
      </w:tr>
      <w:tr w:rsidR="00B247DD" w:rsidRPr="00E51622" w:rsidTr="00B247DD">
        <w:tc>
          <w:tcPr>
            <w:tcW w:w="3190" w:type="dxa"/>
            <w:vMerge/>
          </w:tcPr>
          <w:p w:rsidR="00B247DD" w:rsidRPr="00E51622" w:rsidRDefault="00B247DD" w:rsidP="00B247DD">
            <w:pPr>
              <w:rPr>
                <w:b/>
                <w:i/>
                <w:sz w:val="24"/>
                <w:szCs w:val="24"/>
              </w:rPr>
            </w:pPr>
          </w:p>
        </w:tc>
        <w:tc>
          <w:tcPr>
            <w:tcW w:w="3190" w:type="dxa"/>
          </w:tcPr>
          <w:p w:rsidR="00B247DD" w:rsidRPr="00E51622" w:rsidRDefault="00B247DD" w:rsidP="00B247DD">
            <w:pPr>
              <w:rPr>
                <w:b/>
                <w:i/>
                <w:sz w:val="24"/>
                <w:szCs w:val="24"/>
              </w:rPr>
            </w:pPr>
            <w:r w:rsidRPr="00E51622">
              <w:rPr>
                <w:b/>
                <w:i/>
                <w:sz w:val="24"/>
                <w:szCs w:val="24"/>
              </w:rPr>
              <w:t>«Добрые слова для друга»</w:t>
            </w:r>
          </w:p>
          <w:p w:rsidR="00B247DD" w:rsidRPr="00E51622" w:rsidRDefault="00B247DD" w:rsidP="00B247DD">
            <w:pPr>
              <w:rPr>
                <w:sz w:val="24"/>
                <w:szCs w:val="24"/>
              </w:rPr>
            </w:pPr>
            <w:r w:rsidRPr="00E51622">
              <w:rPr>
                <w:sz w:val="24"/>
                <w:szCs w:val="24"/>
              </w:rPr>
              <w:t>Ознакомление с правилами этикета в общении со сверстниками: варианты приветствия и прощания, поздравления, общения по телефону; выражения сочувствия, поддержки</w:t>
            </w:r>
          </w:p>
        </w:tc>
        <w:tc>
          <w:tcPr>
            <w:tcW w:w="3191" w:type="dxa"/>
          </w:tcPr>
          <w:p w:rsidR="00B247DD" w:rsidRPr="00E51622" w:rsidRDefault="00B247DD" w:rsidP="00B247DD">
            <w:pPr>
              <w:rPr>
                <w:sz w:val="24"/>
                <w:szCs w:val="24"/>
              </w:rPr>
            </w:pPr>
            <w:r w:rsidRPr="00E51622">
              <w:rPr>
                <w:sz w:val="24"/>
                <w:szCs w:val="24"/>
              </w:rPr>
              <w:t>Этюды «Добрые пожелания»</w:t>
            </w:r>
          </w:p>
        </w:tc>
      </w:tr>
      <w:tr w:rsidR="00B247DD" w:rsidRPr="00E51622" w:rsidTr="00B247DD">
        <w:tc>
          <w:tcPr>
            <w:tcW w:w="9571" w:type="dxa"/>
            <w:gridSpan w:val="3"/>
          </w:tcPr>
          <w:p w:rsidR="00B247DD" w:rsidRPr="00E51622" w:rsidRDefault="00B247DD" w:rsidP="00B247DD">
            <w:pPr>
              <w:jc w:val="center"/>
              <w:rPr>
                <w:b/>
                <w:sz w:val="24"/>
                <w:szCs w:val="24"/>
              </w:rPr>
            </w:pPr>
            <w:r w:rsidRPr="00E51622">
              <w:rPr>
                <w:b/>
                <w:sz w:val="24"/>
                <w:szCs w:val="24"/>
              </w:rPr>
              <w:t>ФЕВРАЛЬ</w:t>
            </w:r>
          </w:p>
        </w:tc>
      </w:tr>
      <w:tr w:rsidR="00B247DD" w:rsidRPr="00E51622" w:rsidTr="00B247DD">
        <w:tc>
          <w:tcPr>
            <w:tcW w:w="3190" w:type="dxa"/>
            <w:vMerge w:val="restart"/>
          </w:tcPr>
          <w:p w:rsidR="00B247DD" w:rsidRPr="00E51622" w:rsidRDefault="00B247DD" w:rsidP="00B247DD">
            <w:pPr>
              <w:rPr>
                <w:b/>
                <w:i/>
                <w:sz w:val="24"/>
                <w:szCs w:val="24"/>
              </w:rPr>
            </w:pPr>
            <w:r w:rsidRPr="00E51622">
              <w:rPr>
                <w:b/>
                <w:i/>
                <w:sz w:val="24"/>
                <w:szCs w:val="24"/>
              </w:rPr>
              <w:t>«Мир профессий»</w:t>
            </w:r>
          </w:p>
        </w:tc>
        <w:tc>
          <w:tcPr>
            <w:tcW w:w="3190" w:type="dxa"/>
          </w:tcPr>
          <w:p w:rsidR="00B247DD" w:rsidRPr="00E51622" w:rsidRDefault="00B247DD" w:rsidP="00B247DD">
            <w:pPr>
              <w:rPr>
                <w:b/>
                <w:i/>
                <w:sz w:val="24"/>
                <w:szCs w:val="24"/>
              </w:rPr>
            </w:pPr>
            <w:r w:rsidRPr="00E51622">
              <w:rPr>
                <w:b/>
                <w:i/>
                <w:sz w:val="24"/>
                <w:szCs w:val="24"/>
              </w:rPr>
              <w:t>«Взрослые и дети»</w:t>
            </w:r>
          </w:p>
          <w:p w:rsidR="00B247DD" w:rsidRPr="00E51622" w:rsidRDefault="00B247DD" w:rsidP="00B247DD">
            <w:pPr>
              <w:rPr>
                <w:sz w:val="24"/>
                <w:szCs w:val="24"/>
              </w:rPr>
            </w:pPr>
            <w:r w:rsidRPr="00E51622">
              <w:rPr>
                <w:sz w:val="24"/>
                <w:szCs w:val="24"/>
              </w:rPr>
              <w:t>Обогащение представлений детей о правилах общения со взрослыми (этикет приветствия, прощания, обращения, извинения, просьбы)</w:t>
            </w:r>
          </w:p>
        </w:tc>
        <w:tc>
          <w:tcPr>
            <w:tcW w:w="3191" w:type="dxa"/>
          </w:tcPr>
          <w:p w:rsidR="00B247DD" w:rsidRPr="00E51622" w:rsidRDefault="00B247DD" w:rsidP="00B247DD">
            <w:pPr>
              <w:rPr>
                <w:sz w:val="24"/>
                <w:szCs w:val="24"/>
              </w:rPr>
            </w:pPr>
            <w:r w:rsidRPr="00E51622">
              <w:rPr>
                <w:sz w:val="24"/>
                <w:szCs w:val="24"/>
              </w:rPr>
              <w:t>Этюды «Вежливость»</w:t>
            </w:r>
          </w:p>
        </w:tc>
      </w:tr>
      <w:tr w:rsidR="00B247DD" w:rsidRPr="00E51622" w:rsidTr="00B247DD">
        <w:tc>
          <w:tcPr>
            <w:tcW w:w="3190" w:type="dxa"/>
            <w:vMerge/>
          </w:tcPr>
          <w:p w:rsidR="00B247DD" w:rsidRPr="00E51622" w:rsidRDefault="00B247DD" w:rsidP="00B247DD">
            <w:pPr>
              <w:rPr>
                <w:b/>
                <w:i/>
                <w:sz w:val="24"/>
                <w:szCs w:val="24"/>
              </w:rPr>
            </w:pPr>
          </w:p>
        </w:tc>
        <w:tc>
          <w:tcPr>
            <w:tcW w:w="3190" w:type="dxa"/>
          </w:tcPr>
          <w:p w:rsidR="00B247DD" w:rsidRPr="00E51622" w:rsidRDefault="00B247DD" w:rsidP="00B247DD">
            <w:pPr>
              <w:rPr>
                <w:b/>
                <w:i/>
                <w:sz w:val="24"/>
                <w:szCs w:val="24"/>
              </w:rPr>
            </w:pPr>
            <w:r w:rsidRPr="00E51622">
              <w:rPr>
                <w:b/>
                <w:i/>
                <w:sz w:val="24"/>
                <w:szCs w:val="24"/>
              </w:rPr>
              <w:t>«Кто работает в детском саду»</w:t>
            </w:r>
          </w:p>
          <w:p w:rsidR="00B247DD" w:rsidRPr="00E51622" w:rsidRDefault="00B247DD" w:rsidP="00B247DD">
            <w:pPr>
              <w:rPr>
                <w:sz w:val="24"/>
                <w:szCs w:val="24"/>
              </w:rPr>
            </w:pPr>
            <w:r w:rsidRPr="00E51622">
              <w:rPr>
                <w:sz w:val="24"/>
                <w:szCs w:val="24"/>
              </w:rPr>
              <w:t>Развитие интереса детей к людям разных процессий, работающим в детском саду, желания беречь результаты их труда, помогать им</w:t>
            </w:r>
          </w:p>
        </w:tc>
        <w:tc>
          <w:tcPr>
            <w:tcW w:w="3191" w:type="dxa"/>
          </w:tcPr>
          <w:p w:rsidR="00B247DD" w:rsidRPr="00E51622" w:rsidRDefault="00B247DD" w:rsidP="00B247DD">
            <w:pPr>
              <w:rPr>
                <w:sz w:val="24"/>
                <w:szCs w:val="24"/>
              </w:rPr>
            </w:pPr>
            <w:r w:rsidRPr="00E51622">
              <w:rPr>
                <w:sz w:val="24"/>
                <w:szCs w:val="24"/>
              </w:rPr>
              <w:t>Сюжетно-ролевая игра «Детский сад».</w:t>
            </w:r>
          </w:p>
          <w:p w:rsidR="00B247DD" w:rsidRPr="00E51622" w:rsidRDefault="00B247DD" w:rsidP="00B247DD">
            <w:pPr>
              <w:rPr>
                <w:sz w:val="24"/>
                <w:szCs w:val="24"/>
              </w:rPr>
            </w:pPr>
            <w:r w:rsidRPr="00E51622">
              <w:rPr>
                <w:sz w:val="24"/>
                <w:szCs w:val="24"/>
              </w:rPr>
              <w:t>Альбом фотографий «Наши добрые дела» о помощи работникам детского сада</w:t>
            </w:r>
          </w:p>
        </w:tc>
      </w:tr>
      <w:tr w:rsidR="00B247DD" w:rsidRPr="00E51622" w:rsidTr="00B247DD">
        <w:tc>
          <w:tcPr>
            <w:tcW w:w="3190" w:type="dxa"/>
          </w:tcPr>
          <w:p w:rsidR="00B247DD" w:rsidRPr="00E51622" w:rsidRDefault="00B247DD" w:rsidP="00B247DD">
            <w:pPr>
              <w:rPr>
                <w:b/>
                <w:i/>
                <w:sz w:val="24"/>
                <w:szCs w:val="24"/>
              </w:rPr>
            </w:pPr>
            <w:r w:rsidRPr="00E51622">
              <w:rPr>
                <w:b/>
                <w:i/>
                <w:sz w:val="24"/>
                <w:szCs w:val="24"/>
              </w:rPr>
              <w:t>«Мир технических чудес»</w:t>
            </w:r>
          </w:p>
        </w:tc>
        <w:tc>
          <w:tcPr>
            <w:tcW w:w="3190" w:type="dxa"/>
          </w:tcPr>
          <w:p w:rsidR="00B247DD" w:rsidRPr="00E51622" w:rsidRDefault="00B247DD" w:rsidP="00B247DD">
            <w:pPr>
              <w:rPr>
                <w:b/>
                <w:i/>
                <w:sz w:val="24"/>
                <w:szCs w:val="24"/>
              </w:rPr>
            </w:pPr>
            <w:r w:rsidRPr="00E51622">
              <w:rPr>
                <w:b/>
                <w:i/>
                <w:sz w:val="24"/>
                <w:szCs w:val="24"/>
              </w:rPr>
              <w:t>«Как нам помогает техника в детском саду и дома?»</w:t>
            </w:r>
          </w:p>
          <w:p w:rsidR="00B247DD" w:rsidRPr="00E51622" w:rsidRDefault="00B247DD" w:rsidP="00B247DD">
            <w:pPr>
              <w:rPr>
                <w:sz w:val="24"/>
                <w:szCs w:val="24"/>
              </w:rPr>
            </w:pPr>
            <w:r w:rsidRPr="00E51622">
              <w:rPr>
                <w:sz w:val="24"/>
                <w:szCs w:val="24"/>
              </w:rPr>
              <w:t>Ознакомление детей с приборами бытовой техники (пылесос, электромясорубка, стиральная машина), с правилами безопасного поведения детей во время работы бытовой техники в детском саду и дома</w:t>
            </w:r>
          </w:p>
        </w:tc>
        <w:tc>
          <w:tcPr>
            <w:tcW w:w="3191" w:type="dxa"/>
          </w:tcPr>
          <w:p w:rsidR="00B247DD" w:rsidRPr="00E51622" w:rsidRDefault="00B247DD" w:rsidP="00B247DD">
            <w:pPr>
              <w:rPr>
                <w:sz w:val="24"/>
                <w:szCs w:val="24"/>
              </w:rPr>
            </w:pPr>
            <w:r w:rsidRPr="00E51622">
              <w:rPr>
                <w:sz w:val="24"/>
                <w:szCs w:val="24"/>
              </w:rPr>
              <w:t>Конструирование предметов бытовой техники – атрибутов для игр</w:t>
            </w:r>
          </w:p>
        </w:tc>
      </w:tr>
      <w:tr w:rsidR="00B247DD" w:rsidRPr="00E51622" w:rsidTr="00B247DD">
        <w:tc>
          <w:tcPr>
            <w:tcW w:w="3190" w:type="dxa"/>
            <w:tcBorders>
              <w:top w:val="nil"/>
            </w:tcBorders>
          </w:tcPr>
          <w:p w:rsidR="00B247DD" w:rsidRPr="00E51622" w:rsidRDefault="00B247DD" w:rsidP="00B247DD">
            <w:pPr>
              <w:rPr>
                <w:b/>
                <w:i/>
                <w:sz w:val="24"/>
                <w:szCs w:val="24"/>
              </w:rPr>
            </w:pPr>
          </w:p>
        </w:tc>
        <w:tc>
          <w:tcPr>
            <w:tcW w:w="3190" w:type="dxa"/>
          </w:tcPr>
          <w:p w:rsidR="00B247DD" w:rsidRPr="00E51622" w:rsidRDefault="00B247DD" w:rsidP="00B247DD">
            <w:pPr>
              <w:rPr>
                <w:b/>
                <w:i/>
                <w:sz w:val="24"/>
                <w:szCs w:val="24"/>
              </w:rPr>
            </w:pPr>
            <w:r w:rsidRPr="00E51622">
              <w:rPr>
                <w:b/>
                <w:i/>
                <w:sz w:val="24"/>
                <w:szCs w:val="24"/>
              </w:rPr>
              <w:t>«Измерим все вокруг»</w:t>
            </w:r>
          </w:p>
          <w:p w:rsidR="00B247DD" w:rsidRPr="00E51622" w:rsidRDefault="00B247DD" w:rsidP="00B247DD">
            <w:pPr>
              <w:rPr>
                <w:sz w:val="24"/>
                <w:szCs w:val="24"/>
              </w:rPr>
            </w:pPr>
            <w:r w:rsidRPr="00E51622">
              <w:rPr>
                <w:sz w:val="24"/>
                <w:szCs w:val="24"/>
              </w:rPr>
              <w:t xml:space="preserve">Ознакомление детей с условными мерками для измерения протяженности, объема, веса. </w:t>
            </w:r>
          </w:p>
          <w:p w:rsidR="00B247DD" w:rsidRPr="00E51622" w:rsidRDefault="00B247DD" w:rsidP="00B247DD">
            <w:pPr>
              <w:rPr>
                <w:sz w:val="24"/>
                <w:szCs w:val="24"/>
              </w:rPr>
            </w:pPr>
            <w:r w:rsidRPr="00E51622">
              <w:rPr>
                <w:sz w:val="24"/>
                <w:szCs w:val="24"/>
              </w:rPr>
              <w:t>Развитие умений использовать условные мерки в играх и в быту</w:t>
            </w:r>
          </w:p>
        </w:tc>
        <w:tc>
          <w:tcPr>
            <w:tcW w:w="3191" w:type="dxa"/>
          </w:tcPr>
          <w:p w:rsidR="00B247DD" w:rsidRPr="00E51622" w:rsidRDefault="00B247DD" w:rsidP="00B247DD">
            <w:pPr>
              <w:rPr>
                <w:sz w:val="24"/>
                <w:szCs w:val="24"/>
              </w:rPr>
            </w:pPr>
            <w:r w:rsidRPr="00E51622">
              <w:rPr>
                <w:sz w:val="24"/>
                <w:szCs w:val="24"/>
              </w:rPr>
              <w:t>Коллекционирование условных мерок (для измерения протяженности, объема, веса)</w:t>
            </w:r>
          </w:p>
        </w:tc>
      </w:tr>
      <w:tr w:rsidR="00B247DD" w:rsidRPr="00E51622" w:rsidTr="00B247DD">
        <w:tc>
          <w:tcPr>
            <w:tcW w:w="3190" w:type="dxa"/>
            <w:vMerge w:val="restart"/>
          </w:tcPr>
          <w:p w:rsidR="00B247DD" w:rsidRPr="00E51622" w:rsidRDefault="00B247DD" w:rsidP="00B247DD">
            <w:pPr>
              <w:rPr>
                <w:b/>
                <w:i/>
                <w:sz w:val="24"/>
                <w:szCs w:val="24"/>
              </w:rPr>
            </w:pPr>
            <w:r w:rsidRPr="00E51622">
              <w:rPr>
                <w:b/>
                <w:i/>
                <w:sz w:val="24"/>
                <w:szCs w:val="24"/>
              </w:rPr>
              <w:t>«Зима»</w:t>
            </w:r>
          </w:p>
        </w:tc>
        <w:tc>
          <w:tcPr>
            <w:tcW w:w="3190" w:type="dxa"/>
          </w:tcPr>
          <w:p w:rsidR="00B247DD" w:rsidRPr="00E51622" w:rsidRDefault="00B247DD" w:rsidP="00B247DD">
            <w:pPr>
              <w:rPr>
                <w:b/>
                <w:i/>
                <w:sz w:val="24"/>
                <w:szCs w:val="24"/>
              </w:rPr>
            </w:pPr>
            <w:r w:rsidRPr="00E51622">
              <w:rPr>
                <w:b/>
                <w:i/>
                <w:sz w:val="24"/>
                <w:szCs w:val="24"/>
              </w:rPr>
              <w:t>«Большие и маленькие (домашние животные и их детеныши)»</w:t>
            </w:r>
          </w:p>
          <w:p w:rsidR="00B247DD" w:rsidRPr="00E51622" w:rsidRDefault="00B247DD" w:rsidP="00B247DD">
            <w:pPr>
              <w:rPr>
                <w:sz w:val="24"/>
                <w:szCs w:val="24"/>
              </w:rPr>
            </w:pPr>
            <w:r w:rsidRPr="00E51622">
              <w:rPr>
                <w:sz w:val="24"/>
                <w:szCs w:val="24"/>
              </w:rPr>
              <w:t>Развитие умений детей правильно использовать в речи названия животных и их детенышей. Развитие речевого творчества детей</w:t>
            </w:r>
          </w:p>
        </w:tc>
        <w:tc>
          <w:tcPr>
            <w:tcW w:w="3191" w:type="dxa"/>
          </w:tcPr>
          <w:p w:rsidR="00B247DD" w:rsidRPr="00E51622" w:rsidRDefault="00B247DD" w:rsidP="00B247DD">
            <w:pPr>
              <w:rPr>
                <w:sz w:val="24"/>
                <w:szCs w:val="24"/>
              </w:rPr>
            </w:pPr>
            <w:r w:rsidRPr="00E51622">
              <w:rPr>
                <w:sz w:val="24"/>
                <w:szCs w:val="24"/>
              </w:rPr>
              <w:t>Коллажирование «Веселый зоопарк».</w:t>
            </w:r>
          </w:p>
          <w:p w:rsidR="00B247DD" w:rsidRPr="00E51622" w:rsidRDefault="00B247DD" w:rsidP="00B247DD">
            <w:pPr>
              <w:rPr>
                <w:sz w:val="24"/>
                <w:szCs w:val="24"/>
              </w:rPr>
            </w:pPr>
            <w:r w:rsidRPr="00E51622">
              <w:rPr>
                <w:sz w:val="24"/>
                <w:szCs w:val="24"/>
              </w:rPr>
              <w:t>Сюжетно-ролевая игра «Зоопарк»</w:t>
            </w:r>
          </w:p>
        </w:tc>
      </w:tr>
      <w:tr w:rsidR="00B247DD" w:rsidRPr="00E51622" w:rsidTr="00B247DD">
        <w:tc>
          <w:tcPr>
            <w:tcW w:w="3190" w:type="dxa"/>
            <w:vMerge/>
          </w:tcPr>
          <w:p w:rsidR="00B247DD" w:rsidRPr="00E51622" w:rsidRDefault="00B247DD" w:rsidP="00B247DD">
            <w:pPr>
              <w:rPr>
                <w:b/>
                <w:i/>
                <w:sz w:val="24"/>
                <w:szCs w:val="24"/>
              </w:rPr>
            </w:pPr>
          </w:p>
        </w:tc>
        <w:tc>
          <w:tcPr>
            <w:tcW w:w="3190" w:type="dxa"/>
          </w:tcPr>
          <w:p w:rsidR="00B247DD" w:rsidRPr="00E51622" w:rsidRDefault="00B247DD" w:rsidP="00B247DD">
            <w:pPr>
              <w:rPr>
                <w:b/>
                <w:i/>
                <w:sz w:val="24"/>
                <w:szCs w:val="24"/>
              </w:rPr>
            </w:pPr>
            <w:r w:rsidRPr="00E51622">
              <w:rPr>
                <w:b/>
                <w:i/>
                <w:sz w:val="24"/>
                <w:szCs w:val="24"/>
              </w:rPr>
              <w:t>«Витамины – помощники здоровью»</w:t>
            </w:r>
          </w:p>
          <w:p w:rsidR="00B247DD" w:rsidRPr="00E51622" w:rsidRDefault="00B247DD" w:rsidP="00B247DD">
            <w:pPr>
              <w:rPr>
                <w:sz w:val="24"/>
                <w:szCs w:val="24"/>
              </w:rPr>
            </w:pPr>
            <w:r w:rsidRPr="00E51622">
              <w:rPr>
                <w:sz w:val="24"/>
                <w:szCs w:val="24"/>
              </w:rPr>
              <w:t xml:space="preserve">Ознакомление с разнообразием витаминов, необходимых для поддержания здоровья зимой: витамины в овощах и фруктах, полезных продуктах, витамины, которые продаются в аптеке. </w:t>
            </w:r>
          </w:p>
          <w:p w:rsidR="00B247DD" w:rsidRPr="00E51622" w:rsidRDefault="00B247DD" w:rsidP="00B247DD">
            <w:pPr>
              <w:rPr>
                <w:sz w:val="24"/>
                <w:szCs w:val="24"/>
              </w:rPr>
            </w:pPr>
            <w:r w:rsidRPr="00E51622">
              <w:rPr>
                <w:sz w:val="24"/>
                <w:szCs w:val="24"/>
              </w:rPr>
              <w:t>Правила безопасного приема аптечных витаминов</w:t>
            </w:r>
          </w:p>
        </w:tc>
        <w:tc>
          <w:tcPr>
            <w:tcW w:w="3191" w:type="dxa"/>
          </w:tcPr>
          <w:p w:rsidR="00B247DD" w:rsidRPr="00E51622" w:rsidRDefault="00B247DD" w:rsidP="00B247DD">
            <w:pPr>
              <w:rPr>
                <w:sz w:val="24"/>
                <w:szCs w:val="24"/>
              </w:rPr>
            </w:pPr>
            <w:r w:rsidRPr="00E51622">
              <w:rPr>
                <w:sz w:val="24"/>
                <w:szCs w:val="24"/>
              </w:rPr>
              <w:t>Сюжетно-ролевая игра «Аптека»</w:t>
            </w:r>
          </w:p>
        </w:tc>
      </w:tr>
      <w:tr w:rsidR="00B247DD" w:rsidRPr="00E51622" w:rsidTr="00B247DD">
        <w:tc>
          <w:tcPr>
            <w:tcW w:w="3190" w:type="dxa"/>
          </w:tcPr>
          <w:p w:rsidR="00B247DD" w:rsidRPr="00E51622" w:rsidRDefault="00B247DD" w:rsidP="00B247DD">
            <w:pPr>
              <w:rPr>
                <w:b/>
                <w:i/>
                <w:sz w:val="24"/>
                <w:szCs w:val="24"/>
              </w:rPr>
            </w:pPr>
            <w:r w:rsidRPr="00E51622">
              <w:rPr>
                <w:b/>
                <w:i/>
                <w:sz w:val="24"/>
                <w:szCs w:val="24"/>
              </w:rPr>
              <w:t>«Защитники Отечества»</w:t>
            </w:r>
          </w:p>
        </w:tc>
        <w:tc>
          <w:tcPr>
            <w:tcW w:w="3190" w:type="dxa"/>
          </w:tcPr>
          <w:p w:rsidR="00B247DD" w:rsidRPr="00E51622" w:rsidRDefault="00B247DD" w:rsidP="00B247DD">
            <w:pPr>
              <w:rPr>
                <w:b/>
                <w:i/>
                <w:sz w:val="24"/>
                <w:szCs w:val="24"/>
              </w:rPr>
            </w:pPr>
            <w:r w:rsidRPr="00E51622">
              <w:rPr>
                <w:b/>
                <w:i/>
                <w:sz w:val="24"/>
                <w:szCs w:val="24"/>
              </w:rPr>
              <w:t>«Наши папы – защитники России»</w:t>
            </w:r>
          </w:p>
          <w:p w:rsidR="00B247DD" w:rsidRPr="00E51622" w:rsidRDefault="00B247DD" w:rsidP="00B247DD">
            <w:pPr>
              <w:rPr>
                <w:sz w:val="24"/>
                <w:szCs w:val="24"/>
              </w:rPr>
            </w:pPr>
            <w:r w:rsidRPr="00E51622">
              <w:rPr>
                <w:sz w:val="24"/>
                <w:szCs w:val="24"/>
              </w:rPr>
              <w:t>Ознакомление с российской армией, ее функцией защиты России от врагов.</w:t>
            </w:r>
          </w:p>
          <w:p w:rsidR="00B247DD" w:rsidRPr="00E51622" w:rsidRDefault="00B247DD" w:rsidP="00B247DD">
            <w:pPr>
              <w:rPr>
                <w:sz w:val="24"/>
                <w:szCs w:val="24"/>
              </w:rPr>
            </w:pPr>
            <w:r w:rsidRPr="00E51622">
              <w:rPr>
                <w:sz w:val="24"/>
                <w:szCs w:val="24"/>
              </w:rPr>
              <w:t>Изготовление праздничных открыток для пап</w:t>
            </w:r>
          </w:p>
        </w:tc>
        <w:tc>
          <w:tcPr>
            <w:tcW w:w="3191" w:type="dxa"/>
          </w:tcPr>
          <w:p w:rsidR="00B247DD" w:rsidRPr="00E51622" w:rsidRDefault="00B247DD" w:rsidP="00B247DD">
            <w:pPr>
              <w:rPr>
                <w:sz w:val="24"/>
                <w:szCs w:val="24"/>
              </w:rPr>
            </w:pPr>
            <w:r w:rsidRPr="00E51622">
              <w:rPr>
                <w:sz w:val="24"/>
                <w:szCs w:val="24"/>
              </w:rPr>
              <w:t>Праздник, изготовление подарков для пап</w:t>
            </w:r>
          </w:p>
        </w:tc>
      </w:tr>
      <w:tr w:rsidR="00B247DD" w:rsidRPr="00E51622" w:rsidTr="00B247DD">
        <w:tc>
          <w:tcPr>
            <w:tcW w:w="3190" w:type="dxa"/>
          </w:tcPr>
          <w:p w:rsidR="00B247DD" w:rsidRPr="00E51622" w:rsidRDefault="00B247DD" w:rsidP="00B247DD">
            <w:pPr>
              <w:rPr>
                <w:b/>
                <w:i/>
                <w:sz w:val="24"/>
                <w:szCs w:val="24"/>
              </w:rPr>
            </w:pPr>
            <w:r w:rsidRPr="00E51622">
              <w:rPr>
                <w:b/>
                <w:i/>
                <w:sz w:val="24"/>
                <w:szCs w:val="24"/>
              </w:rPr>
              <w:t>«Зимние дни рождения»</w:t>
            </w:r>
          </w:p>
        </w:tc>
        <w:tc>
          <w:tcPr>
            <w:tcW w:w="3190" w:type="dxa"/>
          </w:tcPr>
          <w:p w:rsidR="00B247DD" w:rsidRPr="00E51622" w:rsidRDefault="00B247DD" w:rsidP="00B247DD">
            <w:pPr>
              <w:rPr>
                <w:sz w:val="24"/>
                <w:szCs w:val="24"/>
              </w:rPr>
            </w:pPr>
            <w:r w:rsidRPr="00E51622">
              <w:rPr>
                <w:sz w:val="24"/>
                <w:szCs w:val="24"/>
              </w:rPr>
              <w:t>Подготовка вечера-досуга «Концерт для именинников»</w:t>
            </w:r>
          </w:p>
        </w:tc>
        <w:tc>
          <w:tcPr>
            <w:tcW w:w="3191" w:type="dxa"/>
          </w:tcPr>
          <w:p w:rsidR="00B247DD" w:rsidRPr="00E51622" w:rsidRDefault="00B247DD" w:rsidP="00B247DD">
            <w:pPr>
              <w:rPr>
                <w:sz w:val="24"/>
                <w:szCs w:val="24"/>
              </w:rPr>
            </w:pPr>
            <w:r w:rsidRPr="00E51622">
              <w:rPr>
                <w:sz w:val="24"/>
                <w:szCs w:val="24"/>
              </w:rPr>
              <w:t>Сюжетно-ролевая игра «Мой день рождения»</w:t>
            </w:r>
          </w:p>
        </w:tc>
      </w:tr>
      <w:tr w:rsidR="00B247DD" w:rsidRPr="00E51622" w:rsidTr="00B247DD">
        <w:tc>
          <w:tcPr>
            <w:tcW w:w="9571" w:type="dxa"/>
            <w:gridSpan w:val="3"/>
          </w:tcPr>
          <w:p w:rsidR="00B247DD" w:rsidRPr="00E51622" w:rsidRDefault="00B247DD" w:rsidP="00B247DD">
            <w:pPr>
              <w:jc w:val="center"/>
              <w:rPr>
                <w:b/>
                <w:sz w:val="24"/>
                <w:szCs w:val="24"/>
              </w:rPr>
            </w:pPr>
            <w:r w:rsidRPr="00E51622">
              <w:rPr>
                <w:b/>
                <w:sz w:val="24"/>
                <w:szCs w:val="24"/>
              </w:rPr>
              <w:t>МАРТ</w:t>
            </w:r>
          </w:p>
        </w:tc>
      </w:tr>
      <w:tr w:rsidR="00B247DD" w:rsidRPr="00E51622" w:rsidTr="00B247DD">
        <w:tc>
          <w:tcPr>
            <w:tcW w:w="3190" w:type="dxa"/>
            <w:vMerge w:val="restart"/>
          </w:tcPr>
          <w:p w:rsidR="00B247DD" w:rsidRPr="00E51622" w:rsidRDefault="00B247DD" w:rsidP="00B247DD">
            <w:pPr>
              <w:rPr>
                <w:b/>
                <w:i/>
                <w:sz w:val="24"/>
                <w:szCs w:val="24"/>
              </w:rPr>
            </w:pPr>
            <w:r w:rsidRPr="00E51622">
              <w:rPr>
                <w:b/>
                <w:i/>
                <w:sz w:val="24"/>
                <w:szCs w:val="24"/>
              </w:rPr>
              <w:t>«Весна пришла»</w:t>
            </w:r>
          </w:p>
        </w:tc>
        <w:tc>
          <w:tcPr>
            <w:tcW w:w="3190" w:type="dxa"/>
          </w:tcPr>
          <w:p w:rsidR="00B247DD" w:rsidRPr="00E51622" w:rsidRDefault="00B247DD" w:rsidP="00B247DD">
            <w:pPr>
              <w:rPr>
                <w:b/>
                <w:i/>
                <w:sz w:val="24"/>
                <w:szCs w:val="24"/>
              </w:rPr>
            </w:pPr>
            <w:r w:rsidRPr="00E51622">
              <w:rPr>
                <w:b/>
                <w:i/>
                <w:sz w:val="24"/>
                <w:szCs w:val="24"/>
              </w:rPr>
              <w:t>«Поздравляем мам»</w:t>
            </w:r>
          </w:p>
          <w:p w:rsidR="00B247DD" w:rsidRPr="00E51622" w:rsidRDefault="00B247DD" w:rsidP="00B247DD">
            <w:pPr>
              <w:rPr>
                <w:sz w:val="24"/>
                <w:szCs w:val="24"/>
              </w:rPr>
            </w:pPr>
            <w:r w:rsidRPr="00E51622">
              <w:rPr>
                <w:sz w:val="24"/>
                <w:szCs w:val="24"/>
              </w:rPr>
              <w:t xml:space="preserve">Воспитание уважения и любви к маме, желания оберегать ее. </w:t>
            </w:r>
          </w:p>
          <w:p w:rsidR="00B247DD" w:rsidRPr="00E51622" w:rsidRDefault="00B247DD" w:rsidP="00B247DD">
            <w:pPr>
              <w:rPr>
                <w:sz w:val="24"/>
                <w:szCs w:val="24"/>
              </w:rPr>
            </w:pPr>
            <w:r w:rsidRPr="00E51622">
              <w:rPr>
                <w:sz w:val="24"/>
                <w:szCs w:val="24"/>
              </w:rPr>
              <w:t>Рассматривание фотографий  и картин, изображающих мам и детей. Составление рассказов-пожеланий, изготовление подарков для мамы</w:t>
            </w:r>
          </w:p>
        </w:tc>
        <w:tc>
          <w:tcPr>
            <w:tcW w:w="3191" w:type="dxa"/>
          </w:tcPr>
          <w:p w:rsidR="00B247DD" w:rsidRPr="00E51622" w:rsidRDefault="00B247DD" w:rsidP="00B247DD">
            <w:pPr>
              <w:rPr>
                <w:sz w:val="24"/>
                <w:szCs w:val="24"/>
              </w:rPr>
            </w:pPr>
            <w:r w:rsidRPr="00E51622">
              <w:rPr>
                <w:sz w:val="24"/>
                <w:szCs w:val="24"/>
              </w:rPr>
              <w:t>Коллажирование «Наши добрые мамы» с фотографиями мам и детскими пожеланиями.</w:t>
            </w:r>
          </w:p>
          <w:p w:rsidR="00B247DD" w:rsidRPr="00E51622" w:rsidRDefault="00B247DD" w:rsidP="00B247DD">
            <w:pPr>
              <w:rPr>
                <w:sz w:val="24"/>
                <w:szCs w:val="24"/>
              </w:rPr>
            </w:pPr>
            <w:r w:rsidRPr="00E51622">
              <w:rPr>
                <w:sz w:val="24"/>
                <w:szCs w:val="24"/>
              </w:rPr>
              <w:t>Детский праздник «8 Марта». Поздравления мамам</w:t>
            </w:r>
          </w:p>
        </w:tc>
      </w:tr>
      <w:tr w:rsidR="00B247DD" w:rsidRPr="00E51622" w:rsidTr="00B247DD">
        <w:tc>
          <w:tcPr>
            <w:tcW w:w="3190" w:type="dxa"/>
            <w:vMerge/>
          </w:tcPr>
          <w:p w:rsidR="00B247DD" w:rsidRPr="00E51622" w:rsidRDefault="00B247DD" w:rsidP="00B247DD">
            <w:pPr>
              <w:rPr>
                <w:b/>
                <w:i/>
                <w:sz w:val="24"/>
                <w:szCs w:val="24"/>
              </w:rPr>
            </w:pPr>
          </w:p>
        </w:tc>
        <w:tc>
          <w:tcPr>
            <w:tcW w:w="3190" w:type="dxa"/>
          </w:tcPr>
          <w:p w:rsidR="00B247DD" w:rsidRPr="00E51622" w:rsidRDefault="00B247DD" w:rsidP="00B247DD">
            <w:pPr>
              <w:rPr>
                <w:b/>
                <w:i/>
                <w:sz w:val="24"/>
                <w:szCs w:val="24"/>
              </w:rPr>
            </w:pPr>
            <w:r w:rsidRPr="00E51622">
              <w:rPr>
                <w:b/>
                <w:i/>
                <w:sz w:val="24"/>
                <w:szCs w:val="24"/>
              </w:rPr>
              <w:t>«Природа просыпается после зимы»</w:t>
            </w:r>
          </w:p>
          <w:p w:rsidR="00B247DD" w:rsidRPr="00E51622" w:rsidRDefault="00B247DD" w:rsidP="00B247DD">
            <w:pPr>
              <w:rPr>
                <w:sz w:val="24"/>
                <w:szCs w:val="24"/>
              </w:rPr>
            </w:pPr>
            <w:r w:rsidRPr="00E51622">
              <w:rPr>
                <w:sz w:val="24"/>
                <w:szCs w:val="24"/>
              </w:rPr>
              <w:t>Установление связей между явлениями неживой и живой природы (пригревает солнце, тает снег, появляются почки  на деревьях и кустах)</w:t>
            </w:r>
          </w:p>
        </w:tc>
        <w:tc>
          <w:tcPr>
            <w:tcW w:w="3191" w:type="dxa"/>
          </w:tcPr>
          <w:p w:rsidR="00B247DD" w:rsidRPr="00E51622" w:rsidRDefault="00B247DD" w:rsidP="00B247DD">
            <w:pPr>
              <w:rPr>
                <w:sz w:val="24"/>
                <w:szCs w:val="24"/>
              </w:rPr>
            </w:pPr>
            <w:r w:rsidRPr="00E51622">
              <w:rPr>
                <w:sz w:val="24"/>
                <w:szCs w:val="24"/>
              </w:rPr>
              <w:t xml:space="preserve">Заполнение дневника природы. Изготовление альбома «Весна - красна!» с отражением признаков весны </w:t>
            </w:r>
          </w:p>
        </w:tc>
      </w:tr>
      <w:tr w:rsidR="00B247DD" w:rsidRPr="00E51622" w:rsidTr="00B247DD">
        <w:tc>
          <w:tcPr>
            <w:tcW w:w="3190" w:type="dxa"/>
            <w:tcBorders>
              <w:top w:val="nil"/>
            </w:tcBorders>
          </w:tcPr>
          <w:p w:rsidR="00B247DD" w:rsidRPr="00E51622" w:rsidRDefault="00B247DD" w:rsidP="00B247DD">
            <w:pPr>
              <w:rPr>
                <w:b/>
                <w:i/>
                <w:sz w:val="24"/>
                <w:szCs w:val="24"/>
              </w:rPr>
            </w:pPr>
          </w:p>
        </w:tc>
        <w:tc>
          <w:tcPr>
            <w:tcW w:w="3190" w:type="dxa"/>
          </w:tcPr>
          <w:p w:rsidR="00B247DD" w:rsidRPr="00E51622" w:rsidRDefault="00B247DD" w:rsidP="00B247DD">
            <w:pPr>
              <w:rPr>
                <w:b/>
                <w:i/>
                <w:sz w:val="24"/>
                <w:szCs w:val="24"/>
              </w:rPr>
            </w:pPr>
            <w:r w:rsidRPr="00E51622">
              <w:rPr>
                <w:b/>
                <w:i/>
                <w:sz w:val="24"/>
                <w:szCs w:val="24"/>
              </w:rPr>
              <w:t>«Мир весенней одежды и обуви»</w:t>
            </w:r>
          </w:p>
          <w:p w:rsidR="00B247DD" w:rsidRPr="00E51622" w:rsidRDefault="00B247DD" w:rsidP="00B247DD">
            <w:pPr>
              <w:rPr>
                <w:sz w:val="24"/>
                <w:szCs w:val="24"/>
              </w:rPr>
            </w:pPr>
            <w:r w:rsidRPr="00E51622">
              <w:rPr>
                <w:sz w:val="24"/>
                <w:szCs w:val="24"/>
              </w:rPr>
              <w:t>Обогащение представлений детей о предметах весенней одежды и аксессуарах. Обогащение словаря детей, развитие обследовательских действий. Сравнение тканей, выбор ткани для шитья предметов весенней одежды. Рассматривание резиновых сапог, знакомство со свойствами резины</w:t>
            </w:r>
          </w:p>
        </w:tc>
        <w:tc>
          <w:tcPr>
            <w:tcW w:w="3191" w:type="dxa"/>
          </w:tcPr>
          <w:p w:rsidR="00B247DD" w:rsidRPr="00E51622" w:rsidRDefault="00B247DD" w:rsidP="00B247DD">
            <w:pPr>
              <w:rPr>
                <w:sz w:val="24"/>
                <w:szCs w:val="24"/>
              </w:rPr>
            </w:pPr>
            <w:r w:rsidRPr="00E51622">
              <w:rPr>
                <w:sz w:val="24"/>
                <w:szCs w:val="24"/>
              </w:rPr>
              <w:t>Коллекционирование весенней кукольной одежды</w:t>
            </w:r>
          </w:p>
          <w:p w:rsidR="00B247DD" w:rsidRPr="00E51622" w:rsidRDefault="00B247DD" w:rsidP="00B247DD">
            <w:pPr>
              <w:rPr>
                <w:sz w:val="24"/>
                <w:szCs w:val="24"/>
              </w:rPr>
            </w:pPr>
            <w:r w:rsidRPr="00E51622">
              <w:rPr>
                <w:sz w:val="24"/>
                <w:szCs w:val="24"/>
              </w:rPr>
              <w:t>Коллекционирование материалов для изготовления одежды: виды тканей, кожа и т. д.</w:t>
            </w:r>
          </w:p>
        </w:tc>
      </w:tr>
      <w:tr w:rsidR="00B247DD" w:rsidRPr="00E51622" w:rsidTr="00B247DD">
        <w:tc>
          <w:tcPr>
            <w:tcW w:w="3190" w:type="dxa"/>
            <w:vMerge w:val="restart"/>
          </w:tcPr>
          <w:p w:rsidR="00B247DD" w:rsidRPr="00E51622" w:rsidRDefault="00B247DD" w:rsidP="00B247DD">
            <w:pPr>
              <w:rPr>
                <w:b/>
                <w:i/>
                <w:sz w:val="24"/>
                <w:szCs w:val="24"/>
              </w:rPr>
            </w:pPr>
            <w:r w:rsidRPr="00E51622">
              <w:rPr>
                <w:b/>
                <w:i/>
                <w:sz w:val="24"/>
                <w:szCs w:val="24"/>
              </w:rPr>
              <w:t>«Мир вокруг нас»</w:t>
            </w:r>
          </w:p>
        </w:tc>
        <w:tc>
          <w:tcPr>
            <w:tcW w:w="3190" w:type="dxa"/>
          </w:tcPr>
          <w:p w:rsidR="00B247DD" w:rsidRPr="00E51622" w:rsidRDefault="00B247DD" w:rsidP="00B247DD">
            <w:pPr>
              <w:rPr>
                <w:b/>
                <w:i/>
                <w:sz w:val="24"/>
                <w:szCs w:val="24"/>
              </w:rPr>
            </w:pPr>
            <w:r w:rsidRPr="00E51622">
              <w:rPr>
                <w:b/>
                <w:i/>
                <w:sz w:val="24"/>
                <w:szCs w:val="24"/>
              </w:rPr>
              <w:t>«Кораблики»</w:t>
            </w:r>
          </w:p>
          <w:p w:rsidR="00B247DD" w:rsidRPr="00E51622" w:rsidRDefault="00B247DD" w:rsidP="00B247DD">
            <w:pPr>
              <w:rPr>
                <w:sz w:val="24"/>
                <w:szCs w:val="24"/>
              </w:rPr>
            </w:pPr>
            <w:r w:rsidRPr="00E51622">
              <w:rPr>
                <w:sz w:val="24"/>
                <w:szCs w:val="24"/>
              </w:rPr>
              <w:t>Ознакомление с материалами: бумага, пластмасса, резина, полиэтилен. Обогащение представлений о влагоустойчивости материалов, опыты на проверку влагоустойчивости материалов</w:t>
            </w:r>
          </w:p>
        </w:tc>
        <w:tc>
          <w:tcPr>
            <w:tcW w:w="3191" w:type="dxa"/>
          </w:tcPr>
          <w:p w:rsidR="00B247DD" w:rsidRPr="00E51622" w:rsidRDefault="00B247DD" w:rsidP="00B247DD">
            <w:pPr>
              <w:rPr>
                <w:sz w:val="24"/>
                <w:szCs w:val="24"/>
              </w:rPr>
            </w:pPr>
            <w:r w:rsidRPr="00E51622">
              <w:rPr>
                <w:sz w:val="24"/>
                <w:szCs w:val="24"/>
              </w:rPr>
              <w:t>Пополнение коллекции  материалов «Из чего же? Из чего же? Из чего же?» (резина, пластмасса, полиэтилен, разновидности бумаги)</w:t>
            </w:r>
          </w:p>
        </w:tc>
      </w:tr>
      <w:tr w:rsidR="00B247DD" w:rsidRPr="00E51622" w:rsidTr="00B247DD">
        <w:tc>
          <w:tcPr>
            <w:tcW w:w="3190" w:type="dxa"/>
            <w:vMerge/>
          </w:tcPr>
          <w:p w:rsidR="00B247DD" w:rsidRPr="00E51622" w:rsidRDefault="00B247DD" w:rsidP="00B247DD">
            <w:pPr>
              <w:rPr>
                <w:b/>
                <w:i/>
                <w:sz w:val="24"/>
                <w:szCs w:val="24"/>
              </w:rPr>
            </w:pPr>
          </w:p>
        </w:tc>
        <w:tc>
          <w:tcPr>
            <w:tcW w:w="3190" w:type="dxa"/>
          </w:tcPr>
          <w:p w:rsidR="00B247DD" w:rsidRPr="00E51622" w:rsidRDefault="00B247DD" w:rsidP="00B247DD">
            <w:pPr>
              <w:rPr>
                <w:b/>
                <w:i/>
                <w:sz w:val="24"/>
                <w:szCs w:val="24"/>
              </w:rPr>
            </w:pPr>
            <w:r w:rsidRPr="00E51622">
              <w:rPr>
                <w:b/>
                <w:i/>
                <w:sz w:val="24"/>
                <w:szCs w:val="24"/>
              </w:rPr>
              <w:t>«Кукольный домик»</w:t>
            </w:r>
          </w:p>
          <w:p w:rsidR="00B247DD" w:rsidRPr="00E51622" w:rsidRDefault="00B247DD" w:rsidP="00B247DD">
            <w:pPr>
              <w:rPr>
                <w:sz w:val="24"/>
                <w:szCs w:val="24"/>
              </w:rPr>
            </w:pPr>
            <w:r w:rsidRPr="00E51622">
              <w:rPr>
                <w:sz w:val="24"/>
                <w:szCs w:val="24"/>
              </w:rPr>
              <w:t>Развитие пространственной ориентировки на листе бумаги, умения составлять план комнаты, расставлять мебель и продумывать дизайн. Активизация словаря за счет названий предметов мебели, направлений (справа, слева)</w:t>
            </w:r>
          </w:p>
        </w:tc>
        <w:tc>
          <w:tcPr>
            <w:tcW w:w="3191" w:type="dxa"/>
          </w:tcPr>
          <w:p w:rsidR="00B247DD" w:rsidRPr="00E51622" w:rsidRDefault="00B247DD" w:rsidP="00B247DD">
            <w:pPr>
              <w:rPr>
                <w:sz w:val="24"/>
                <w:szCs w:val="24"/>
              </w:rPr>
            </w:pPr>
            <w:r w:rsidRPr="00E51622">
              <w:rPr>
                <w:sz w:val="24"/>
                <w:szCs w:val="24"/>
              </w:rPr>
              <w:t>Изготовление макетов кукольной комнаты для режиссерских игр. Режиссерские игры</w:t>
            </w:r>
          </w:p>
        </w:tc>
      </w:tr>
      <w:tr w:rsidR="00B247DD" w:rsidRPr="00E51622" w:rsidTr="00B247DD">
        <w:tc>
          <w:tcPr>
            <w:tcW w:w="9571" w:type="dxa"/>
            <w:gridSpan w:val="3"/>
          </w:tcPr>
          <w:p w:rsidR="00B247DD" w:rsidRPr="00E51622" w:rsidRDefault="00B247DD" w:rsidP="00B247DD">
            <w:pPr>
              <w:jc w:val="center"/>
              <w:rPr>
                <w:b/>
                <w:sz w:val="24"/>
                <w:szCs w:val="24"/>
              </w:rPr>
            </w:pPr>
            <w:r w:rsidRPr="00E51622">
              <w:rPr>
                <w:b/>
                <w:sz w:val="24"/>
                <w:szCs w:val="24"/>
              </w:rPr>
              <w:t>АПРЕЛЬ</w:t>
            </w:r>
          </w:p>
        </w:tc>
      </w:tr>
      <w:tr w:rsidR="00B247DD" w:rsidRPr="00E51622" w:rsidTr="00B247DD">
        <w:tc>
          <w:tcPr>
            <w:tcW w:w="3190" w:type="dxa"/>
          </w:tcPr>
          <w:p w:rsidR="00B247DD" w:rsidRPr="00E51622" w:rsidRDefault="00B247DD" w:rsidP="00B247DD">
            <w:pPr>
              <w:rPr>
                <w:b/>
                <w:i/>
                <w:sz w:val="24"/>
                <w:szCs w:val="24"/>
              </w:rPr>
            </w:pPr>
            <w:r w:rsidRPr="00E51622">
              <w:rPr>
                <w:b/>
                <w:i/>
                <w:sz w:val="24"/>
                <w:szCs w:val="24"/>
              </w:rPr>
              <w:t>«Юмор в нашей жизни»</w:t>
            </w:r>
          </w:p>
        </w:tc>
        <w:tc>
          <w:tcPr>
            <w:tcW w:w="3190" w:type="dxa"/>
          </w:tcPr>
          <w:p w:rsidR="00B247DD" w:rsidRPr="00E51622" w:rsidRDefault="00B247DD" w:rsidP="00B247DD">
            <w:pPr>
              <w:rPr>
                <w:b/>
                <w:i/>
                <w:sz w:val="24"/>
                <w:szCs w:val="24"/>
              </w:rPr>
            </w:pPr>
            <w:r w:rsidRPr="00E51622">
              <w:rPr>
                <w:b/>
                <w:i/>
                <w:sz w:val="24"/>
                <w:szCs w:val="24"/>
              </w:rPr>
              <w:t>«Веселые истории»</w:t>
            </w:r>
          </w:p>
          <w:p w:rsidR="00B247DD" w:rsidRPr="00E51622" w:rsidRDefault="00B247DD" w:rsidP="00B247DD">
            <w:pPr>
              <w:rPr>
                <w:sz w:val="24"/>
                <w:szCs w:val="24"/>
              </w:rPr>
            </w:pPr>
            <w:r w:rsidRPr="00E51622">
              <w:rPr>
                <w:sz w:val="24"/>
                <w:szCs w:val="24"/>
              </w:rPr>
              <w:t>Воспитание интереса к литературным и изобразительным юмористическим произведениям</w:t>
            </w:r>
          </w:p>
        </w:tc>
        <w:tc>
          <w:tcPr>
            <w:tcW w:w="3191" w:type="dxa"/>
          </w:tcPr>
          <w:p w:rsidR="00B247DD" w:rsidRPr="00E51622" w:rsidRDefault="00B247DD" w:rsidP="00B247DD">
            <w:pPr>
              <w:rPr>
                <w:sz w:val="24"/>
                <w:szCs w:val="24"/>
              </w:rPr>
            </w:pPr>
            <w:r w:rsidRPr="00E51622">
              <w:rPr>
                <w:sz w:val="24"/>
                <w:szCs w:val="24"/>
              </w:rPr>
              <w:t>Составление альбома «Веселые картинки» (иллюстрации по теме «Радость»)</w:t>
            </w:r>
          </w:p>
          <w:p w:rsidR="00B247DD" w:rsidRPr="00E51622" w:rsidRDefault="00B247DD" w:rsidP="00B247DD">
            <w:pPr>
              <w:rPr>
                <w:sz w:val="24"/>
                <w:szCs w:val="24"/>
              </w:rPr>
            </w:pPr>
            <w:r w:rsidRPr="00E51622">
              <w:rPr>
                <w:sz w:val="24"/>
                <w:szCs w:val="24"/>
              </w:rPr>
              <w:t>Праздник  «День радости»</w:t>
            </w:r>
          </w:p>
        </w:tc>
      </w:tr>
      <w:tr w:rsidR="00B247DD" w:rsidRPr="00E51622" w:rsidTr="00B247DD">
        <w:tc>
          <w:tcPr>
            <w:tcW w:w="3190" w:type="dxa"/>
          </w:tcPr>
          <w:p w:rsidR="00B247DD" w:rsidRPr="00E51622" w:rsidRDefault="00B247DD" w:rsidP="00B247DD">
            <w:pPr>
              <w:rPr>
                <w:b/>
                <w:i/>
                <w:sz w:val="24"/>
                <w:szCs w:val="24"/>
              </w:rPr>
            </w:pPr>
            <w:r w:rsidRPr="00E51622">
              <w:rPr>
                <w:b/>
                <w:i/>
                <w:sz w:val="24"/>
                <w:szCs w:val="24"/>
              </w:rPr>
              <w:t>«Тайна третьей планеты»</w:t>
            </w:r>
          </w:p>
        </w:tc>
        <w:tc>
          <w:tcPr>
            <w:tcW w:w="3190" w:type="dxa"/>
          </w:tcPr>
          <w:p w:rsidR="00B247DD" w:rsidRPr="00E51622" w:rsidRDefault="00B247DD" w:rsidP="00B247DD">
            <w:pPr>
              <w:rPr>
                <w:b/>
                <w:i/>
                <w:sz w:val="24"/>
                <w:szCs w:val="24"/>
              </w:rPr>
            </w:pPr>
            <w:r w:rsidRPr="00E51622">
              <w:rPr>
                <w:b/>
                <w:i/>
                <w:sz w:val="24"/>
                <w:szCs w:val="24"/>
              </w:rPr>
              <w:t>«Путешествие в космос»</w:t>
            </w:r>
          </w:p>
          <w:p w:rsidR="00B247DD" w:rsidRPr="00E51622" w:rsidRDefault="00B247DD" w:rsidP="00B247DD">
            <w:pPr>
              <w:rPr>
                <w:sz w:val="24"/>
                <w:szCs w:val="24"/>
              </w:rPr>
            </w:pPr>
            <w:r w:rsidRPr="00E51622">
              <w:rPr>
                <w:sz w:val="24"/>
                <w:szCs w:val="24"/>
              </w:rPr>
              <w:t xml:space="preserve">Рассматривание картинок о полете в космос животных и человека. </w:t>
            </w:r>
          </w:p>
          <w:p w:rsidR="00B247DD" w:rsidRPr="00E51622" w:rsidRDefault="00B247DD" w:rsidP="00B247DD">
            <w:pPr>
              <w:rPr>
                <w:sz w:val="24"/>
                <w:szCs w:val="24"/>
              </w:rPr>
            </w:pPr>
            <w:r w:rsidRPr="00E51622">
              <w:rPr>
                <w:sz w:val="24"/>
                <w:szCs w:val="24"/>
              </w:rPr>
              <w:t>Лепка, аппликация, рисование ракеты, постройка ракеты из строительного материала</w:t>
            </w:r>
          </w:p>
        </w:tc>
        <w:tc>
          <w:tcPr>
            <w:tcW w:w="3191" w:type="dxa"/>
          </w:tcPr>
          <w:p w:rsidR="00B247DD" w:rsidRPr="00E51622" w:rsidRDefault="00B247DD" w:rsidP="00B247DD">
            <w:pPr>
              <w:rPr>
                <w:sz w:val="24"/>
                <w:szCs w:val="24"/>
              </w:rPr>
            </w:pPr>
            <w:r w:rsidRPr="00E51622">
              <w:rPr>
                <w:sz w:val="24"/>
                <w:szCs w:val="24"/>
              </w:rPr>
              <w:t>Коллективная аппликация «Путешествие в космос».</w:t>
            </w:r>
          </w:p>
          <w:p w:rsidR="00B247DD" w:rsidRPr="00E51622" w:rsidRDefault="00B247DD" w:rsidP="00B247DD">
            <w:pPr>
              <w:rPr>
                <w:sz w:val="24"/>
                <w:szCs w:val="24"/>
              </w:rPr>
            </w:pPr>
            <w:r w:rsidRPr="00E51622">
              <w:rPr>
                <w:sz w:val="24"/>
                <w:szCs w:val="24"/>
              </w:rPr>
              <w:t>Игра «Космическое путешествие»</w:t>
            </w:r>
          </w:p>
        </w:tc>
      </w:tr>
      <w:tr w:rsidR="00B247DD" w:rsidRPr="00E51622" w:rsidTr="00B247DD">
        <w:tc>
          <w:tcPr>
            <w:tcW w:w="3190" w:type="dxa"/>
            <w:vMerge w:val="restart"/>
          </w:tcPr>
          <w:p w:rsidR="00B247DD" w:rsidRPr="00E51622" w:rsidRDefault="00B247DD" w:rsidP="00B247DD">
            <w:pPr>
              <w:rPr>
                <w:b/>
                <w:i/>
                <w:sz w:val="24"/>
                <w:szCs w:val="24"/>
              </w:rPr>
            </w:pPr>
            <w:r w:rsidRPr="00E51622">
              <w:rPr>
                <w:b/>
                <w:i/>
                <w:sz w:val="24"/>
                <w:szCs w:val="24"/>
              </w:rPr>
              <w:t>«Скворцы прилетели, на крыльях весну принесли»</w:t>
            </w:r>
          </w:p>
        </w:tc>
        <w:tc>
          <w:tcPr>
            <w:tcW w:w="3190" w:type="dxa"/>
          </w:tcPr>
          <w:p w:rsidR="00B247DD" w:rsidRPr="00E51622" w:rsidRDefault="00B247DD" w:rsidP="00B247DD">
            <w:pPr>
              <w:rPr>
                <w:b/>
                <w:i/>
                <w:sz w:val="24"/>
                <w:szCs w:val="24"/>
              </w:rPr>
            </w:pPr>
            <w:r w:rsidRPr="00E51622">
              <w:rPr>
                <w:b/>
                <w:i/>
                <w:sz w:val="24"/>
                <w:szCs w:val="24"/>
              </w:rPr>
              <w:t>«Что нам весна подарила»</w:t>
            </w:r>
          </w:p>
          <w:p w:rsidR="00B247DD" w:rsidRPr="00E51622" w:rsidRDefault="00B247DD" w:rsidP="00B247DD">
            <w:pPr>
              <w:rPr>
                <w:sz w:val="24"/>
                <w:szCs w:val="24"/>
              </w:rPr>
            </w:pPr>
            <w:r w:rsidRPr="00E51622">
              <w:rPr>
                <w:sz w:val="24"/>
                <w:szCs w:val="24"/>
              </w:rPr>
              <w:t>Установление связей между изменениями в природе и новыми играми детей на прогулке (игры с мячом, пускание корабликов, игры в песок, игры со скакалкой и т. д.)</w:t>
            </w:r>
          </w:p>
        </w:tc>
        <w:tc>
          <w:tcPr>
            <w:tcW w:w="3191" w:type="dxa"/>
          </w:tcPr>
          <w:p w:rsidR="00B247DD" w:rsidRPr="00E51622" w:rsidRDefault="00B247DD" w:rsidP="00B247DD">
            <w:pPr>
              <w:rPr>
                <w:sz w:val="24"/>
                <w:szCs w:val="24"/>
              </w:rPr>
            </w:pPr>
            <w:r w:rsidRPr="00E51622">
              <w:rPr>
                <w:sz w:val="24"/>
                <w:szCs w:val="24"/>
              </w:rPr>
              <w:t>Коллективное коллажирование «Весенние первоцветы».</w:t>
            </w:r>
          </w:p>
          <w:p w:rsidR="00B247DD" w:rsidRPr="00E51622" w:rsidRDefault="00B247DD" w:rsidP="00B247DD">
            <w:pPr>
              <w:rPr>
                <w:sz w:val="24"/>
                <w:szCs w:val="24"/>
              </w:rPr>
            </w:pPr>
            <w:r w:rsidRPr="00E51622">
              <w:rPr>
                <w:sz w:val="24"/>
                <w:szCs w:val="24"/>
              </w:rPr>
              <w:t>Составление картотеки наблюдений, опытов, экспериментов</w:t>
            </w:r>
          </w:p>
        </w:tc>
      </w:tr>
      <w:tr w:rsidR="00B247DD" w:rsidRPr="00E51622" w:rsidTr="00B247DD">
        <w:tc>
          <w:tcPr>
            <w:tcW w:w="3190" w:type="dxa"/>
            <w:vMerge/>
          </w:tcPr>
          <w:p w:rsidR="00B247DD" w:rsidRPr="00E51622" w:rsidRDefault="00B247DD" w:rsidP="00B247DD">
            <w:pPr>
              <w:rPr>
                <w:b/>
                <w:i/>
                <w:sz w:val="24"/>
                <w:szCs w:val="24"/>
              </w:rPr>
            </w:pPr>
          </w:p>
        </w:tc>
        <w:tc>
          <w:tcPr>
            <w:tcW w:w="3190" w:type="dxa"/>
          </w:tcPr>
          <w:p w:rsidR="00B247DD" w:rsidRPr="00E51622" w:rsidRDefault="00B247DD" w:rsidP="00B247DD">
            <w:pPr>
              <w:rPr>
                <w:b/>
                <w:i/>
                <w:sz w:val="24"/>
                <w:szCs w:val="24"/>
              </w:rPr>
            </w:pPr>
            <w:r w:rsidRPr="00E51622">
              <w:rPr>
                <w:b/>
                <w:i/>
                <w:sz w:val="24"/>
                <w:szCs w:val="24"/>
              </w:rPr>
              <w:t>«Большие и маленькие (дикие животные и их детеныши)»</w:t>
            </w:r>
          </w:p>
          <w:p w:rsidR="00B247DD" w:rsidRPr="00E51622" w:rsidRDefault="00B247DD" w:rsidP="00B247DD">
            <w:pPr>
              <w:rPr>
                <w:sz w:val="24"/>
                <w:szCs w:val="24"/>
              </w:rPr>
            </w:pPr>
            <w:r w:rsidRPr="00E51622">
              <w:rPr>
                <w:sz w:val="24"/>
                <w:szCs w:val="24"/>
              </w:rPr>
              <w:t>Словесное обозначение животных и их детенышей, чтение сказок о животных и людях «Три медведя», «Маша и Медведь», рассказов Е. Чарушина.</w:t>
            </w:r>
          </w:p>
          <w:p w:rsidR="00B247DD" w:rsidRPr="00E51622" w:rsidRDefault="00B247DD" w:rsidP="00B247DD">
            <w:pPr>
              <w:rPr>
                <w:sz w:val="24"/>
                <w:szCs w:val="24"/>
              </w:rPr>
            </w:pPr>
            <w:r w:rsidRPr="00E51622">
              <w:rPr>
                <w:sz w:val="24"/>
                <w:szCs w:val="24"/>
              </w:rPr>
              <w:t>Рассматривание иллюстраций Е. Рачева, Ю. Васнецова, Е. Чарушина.</w:t>
            </w:r>
          </w:p>
          <w:p w:rsidR="00B247DD" w:rsidRPr="00E51622" w:rsidRDefault="00B247DD" w:rsidP="00B247DD">
            <w:pPr>
              <w:rPr>
                <w:sz w:val="24"/>
                <w:szCs w:val="24"/>
              </w:rPr>
            </w:pPr>
            <w:r w:rsidRPr="00E51622">
              <w:rPr>
                <w:sz w:val="24"/>
                <w:szCs w:val="24"/>
              </w:rPr>
              <w:t>Лепка животных.</w:t>
            </w:r>
          </w:p>
          <w:p w:rsidR="00B247DD" w:rsidRPr="00E51622" w:rsidRDefault="00B247DD" w:rsidP="00B247DD">
            <w:pPr>
              <w:rPr>
                <w:sz w:val="24"/>
                <w:szCs w:val="24"/>
              </w:rPr>
            </w:pPr>
            <w:r w:rsidRPr="00E51622">
              <w:rPr>
                <w:sz w:val="24"/>
                <w:szCs w:val="24"/>
              </w:rPr>
              <w:t>Развитие эстетического отношения к образам животных в произведениях искусства (сказки, стихи, загадки, картины)</w:t>
            </w:r>
          </w:p>
        </w:tc>
        <w:tc>
          <w:tcPr>
            <w:tcW w:w="3191" w:type="dxa"/>
          </w:tcPr>
          <w:p w:rsidR="00B247DD" w:rsidRPr="00E51622" w:rsidRDefault="00B247DD" w:rsidP="00B247DD">
            <w:pPr>
              <w:rPr>
                <w:sz w:val="24"/>
                <w:szCs w:val="24"/>
              </w:rPr>
            </w:pPr>
            <w:r w:rsidRPr="00E51622">
              <w:rPr>
                <w:sz w:val="24"/>
                <w:szCs w:val="24"/>
              </w:rPr>
              <w:t>Сюжетная композиция «Большие и маленькие (дикие животные и их детеныши)» - лепка животных</w:t>
            </w:r>
          </w:p>
        </w:tc>
      </w:tr>
      <w:tr w:rsidR="00B247DD" w:rsidRPr="00E51622" w:rsidTr="00B247DD">
        <w:tc>
          <w:tcPr>
            <w:tcW w:w="3190" w:type="dxa"/>
          </w:tcPr>
          <w:p w:rsidR="00B247DD" w:rsidRPr="00E51622" w:rsidRDefault="00B247DD" w:rsidP="00B247DD">
            <w:pPr>
              <w:rPr>
                <w:b/>
                <w:i/>
                <w:sz w:val="24"/>
                <w:szCs w:val="24"/>
              </w:rPr>
            </w:pPr>
            <w:r w:rsidRPr="00E51622">
              <w:rPr>
                <w:b/>
                <w:i/>
                <w:sz w:val="24"/>
                <w:szCs w:val="24"/>
              </w:rPr>
              <w:t>«Книжная неделя»</w:t>
            </w:r>
          </w:p>
        </w:tc>
        <w:tc>
          <w:tcPr>
            <w:tcW w:w="3190" w:type="dxa"/>
          </w:tcPr>
          <w:p w:rsidR="00B247DD" w:rsidRPr="00E51622" w:rsidRDefault="00B247DD" w:rsidP="00B247DD">
            <w:pPr>
              <w:rPr>
                <w:b/>
                <w:i/>
                <w:sz w:val="24"/>
                <w:szCs w:val="24"/>
              </w:rPr>
            </w:pPr>
            <w:r w:rsidRPr="00E51622">
              <w:rPr>
                <w:b/>
                <w:i/>
                <w:sz w:val="24"/>
                <w:szCs w:val="24"/>
              </w:rPr>
              <w:t>«Наши любимые книжки»</w:t>
            </w:r>
          </w:p>
          <w:p w:rsidR="00B247DD" w:rsidRPr="00E51622" w:rsidRDefault="00B247DD" w:rsidP="00B247DD">
            <w:pPr>
              <w:rPr>
                <w:sz w:val="24"/>
                <w:szCs w:val="24"/>
              </w:rPr>
            </w:pPr>
            <w:r w:rsidRPr="00E51622">
              <w:rPr>
                <w:sz w:val="24"/>
                <w:szCs w:val="24"/>
              </w:rPr>
              <w:t>Подбор книг с произведениями разных жанров (стихи, загадки, сказки, рассказы). Чтение, пересказ, разучивание стихов, рассматривание иллюстраций, драматизация</w:t>
            </w:r>
          </w:p>
        </w:tc>
        <w:tc>
          <w:tcPr>
            <w:tcW w:w="3191" w:type="dxa"/>
          </w:tcPr>
          <w:p w:rsidR="00B247DD" w:rsidRPr="00E51622" w:rsidRDefault="00B247DD" w:rsidP="00B247DD">
            <w:pPr>
              <w:rPr>
                <w:sz w:val="24"/>
                <w:szCs w:val="24"/>
              </w:rPr>
            </w:pPr>
            <w:r w:rsidRPr="00E51622">
              <w:rPr>
                <w:sz w:val="24"/>
                <w:szCs w:val="24"/>
              </w:rPr>
              <w:t>Выставка любимых детских книг и рисунков</w:t>
            </w:r>
          </w:p>
        </w:tc>
      </w:tr>
      <w:tr w:rsidR="00B247DD" w:rsidRPr="00E51622" w:rsidTr="00B247DD">
        <w:tc>
          <w:tcPr>
            <w:tcW w:w="3190" w:type="dxa"/>
          </w:tcPr>
          <w:p w:rsidR="00B247DD" w:rsidRPr="00E51622" w:rsidRDefault="00B247DD" w:rsidP="00B247DD">
            <w:pPr>
              <w:rPr>
                <w:b/>
                <w:i/>
                <w:sz w:val="24"/>
                <w:szCs w:val="24"/>
              </w:rPr>
            </w:pPr>
            <w:r w:rsidRPr="00E51622">
              <w:rPr>
                <w:b/>
                <w:i/>
                <w:sz w:val="24"/>
                <w:szCs w:val="24"/>
              </w:rPr>
              <w:t>«Мир технических чудес»</w:t>
            </w:r>
          </w:p>
        </w:tc>
        <w:tc>
          <w:tcPr>
            <w:tcW w:w="3190" w:type="dxa"/>
          </w:tcPr>
          <w:p w:rsidR="00B247DD" w:rsidRPr="00E51622" w:rsidRDefault="00B247DD" w:rsidP="00B247DD">
            <w:pPr>
              <w:rPr>
                <w:b/>
                <w:i/>
                <w:sz w:val="24"/>
                <w:szCs w:val="24"/>
              </w:rPr>
            </w:pPr>
            <w:r w:rsidRPr="00E51622">
              <w:rPr>
                <w:b/>
                <w:i/>
                <w:sz w:val="24"/>
                <w:szCs w:val="24"/>
              </w:rPr>
              <w:t>«Пишем письма, звоним друзьям»</w:t>
            </w:r>
          </w:p>
          <w:p w:rsidR="00B247DD" w:rsidRPr="00E51622" w:rsidRDefault="00B247DD" w:rsidP="00B247DD">
            <w:pPr>
              <w:rPr>
                <w:sz w:val="24"/>
                <w:szCs w:val="24"/>
              </w:rPr>
            </w:pPr>
            <w:r w:rsidRPr="00E51622">
              <w:rPr>
                <w:sz w:val="24"/>
                <w:szCs w:val="24"/>
              </w:rPr>
              <w:t>Ознакомление детей с разными видами связи: телефоном, письмом, общением через Интернет.</w:t>
            </w:r>
          </w:p>
          <w:p w:rsidR="00B247DD" w:rsidRPr="00E51622" w:rsidRDefault="00B247DD" w:rsidP="00B247DD">
            <w:pPr>
              <w:rPr>
                <w:sz w:val="24"/>
                <w:szCs w:val="24"/>
              </w:rPr>
            </w:pPr>
            <w:r w:rsidRPr="00E51622">
              <w:rPr>
                <w:sz w:val="24"/>
                <w:szCs w:val="24"/>
              </w:rPr>
              <w:t>Составление письма детям другого детского сада или заболевшему сверстнику. Закрепление правил общения по телефону</w:t>
            </w:r>
          </w:p>
        </w:tc>
        <w:tc>
          <w:tcPr>
            <w:tcW w:w="3191" w:type="dxa"/>
          </w:tcPr>
          <w:p w:rsidR="00B247DD" w:rsidRPr="00E51622" w:rsidRDefault="00B247DD" w:rsidP="00B247DD">
            <w:pPr>
              <w:rPr>
                <w:sz w:val="24"/>
                <w:szCs w:val="24"/>
              </w:rPr>
            </w:pPr>
            <w:r w:rsidRPr="00E51622">
              <w:rPr>
                <w:sz w:val="24"/>
                <w:szCs w:val="24"/>
              </w:rPr>
              <w:t>Социальная акция «Письмо другу»</w:t>
            </w:r>
          </w:p>
        </w:tc>
      </w:tr>
      <w:tr w:rsidR="00B247DD" w:rsidRPr="00E51622" w:rsidTr="00B247DD">
        <w:tc>
          <w:tcPr>
            <w:tcW w:w="3190" w:type="dxa"/>
          </w:tcPr>
          <w:p w:rsidR="00B247DD" w:rsidRPr="00E51622" w:rsidRDefault="00B247DD" w:rsidP="00B247DD">
            <w:pPr>
              <w:rPr>
                <w:b/>
                <w:i/>
                <w:sz w:val="24"/>
                <w:szCs w:val="24"/>
              </w:rPr>
            </w:pPr>
            <w:r w:rsidRPr="00E51622">
              <w:rPr>
                <w:b/>
                <w:i/>
                <w:sz w:val="24"/>
                <w:szCs w:val="24"/>
              </w:rPr>
              <w:t>«Профессии наших родителей»</w:t>
            </w:r>
          </w:p>
        </w:tc>
        <w:tc>
          <w:tcPr>
            <w:tcW w:w="3190" w:type="dxa"/>
          </w:tcPr>
          <w:p w:rsidR="00B247DD" w:rsidRPr="00E51622" w:rsidRDefault="00B247DD" w:rsidP="00B247DD">
            <w:pPr>
              <w:rPr>
                <w:b/>
                <w:i/>
                <w:sz w:val="24"/>
                <w:szCs w:val="24"/>
              </w:rPr>
            </w:pPr>
            <w:r w:rsidRPr="00E51622">
              <w:rPr>
                <w:b/>
                <w:i/>
                <w:sz w:val="24"/>
                <w:szCs w:val="24"/>
              </w:rPr>
              <w:t>«Кем работают мама и папа?»</w:t>
            </w:r>
          </w:p>
          <w:p w:rsidR="00B247DD" w:rsidRPr="00E51622" w:rsidRDefault="00B247DD" w:rsidP="00B247DD">
            <w:pPr>
              <w:rPr>
                <w:sz w:val="24"/>
                <w:szCs w:val="24"/>
              </w:rPr>
            </w:pPr>
            <w:r w:rsidRPr="00E51622">
              <w:rPr>
                <w:sz w:val="24"/>
                <w:szCs w:val="24"/>
              </w:rPr>
              <w:t>Ознакомление с профессиями папы и мамы. Составление совместно с родителями небольшого рассказа о профессии одного из родителей</w:t>
            </w:r>
          </w:p>
        </w:tc>
        <w:tc>
          <w:tcPr>
            <w:tcW w:w="3191" w:type="dxa"/>
          </w:tcPr>
          <w:p w:rsidR="00B247DD" w:rsidRPr="00E51622" w:rsidRDefault="00B247DD" w:rsidP="00B247DD">
            <w:pPr>
              <w:rPr>
                <w:sz w:val="24"/>
                <w:szCs w:val="24"/>
              </w:rPr>
            </w:pPr>
            <w:r w:rsidRPr="00E51622">
              <w:rPr>
                <w:sz w:val="24"/>
                <w:szCs w:val="24"/>
              </w:rPr>
              <w:t>Подготовка выставки рисунков о профессиях, выполненных совместно с родителями, с записями детских комментариев к рисункам</w:t>
            </w:r>
          </w:p>
        </w:tc>
      </w:tr>
      <w:tr w:rsidR="00B247DD" w:rsidRPr="00E51622" w:rsidTr="00B247DD">
        <w:tc>
          <w:tcPr>
            <w:tcW w:w="9571" w:type="dxa"/>
            <w:gridSpan w:val="3"/>
          </w:tcPr>
          <w:p w:rsidR="00B247DD" w:rsidRPr="00E51622" w:rsidRDefault="00B247DD" w:rsidP="00B247DD">
            <w:pPr>
              <w:jc w:val="center"/>
              <w:rPr>
                <w:b/>
                <w:sz w:val="24"/>
                <w:szCs w:val="24"/>
              </w:rPr>
            </w:pPr>
            <w:r w:rsidRPr="00E51622">
              <w:rPr>
                <w:b/>
                <w:sz w:val="24"/>
                <w:szCs w:val="24"/>
              </w:rPr>
              <w:t>МАЙ</w:t>
            </w:r>
          </w:p>
        </w:tc>
      </w:tr>
      <w:tr w:rsidR="00B247DD" w:rsidRPr="00E51622" w:rsidTr="00B247DD">
        <w:tc>
          <w:tcPr>
            <w:tcW w:w="3190" w:type="dxa"/>
          </w:tcPr>
          <w:p w:rsidR="00B247DD" w:rsidRPr="00E51622" w:rsidRDefault="00B247DD" w:rsidP="00B247DD">
            <w:pPr>
              <w:rPr>
                <w:b/>
                <w:i/>
                <w:sz w:val="24"/>
                <w:szCs w:val="24"/>
              </w:rPr>
            </w:pPr>
            <w:r w:rsidRPr="00E51622">
              <w:rPr>
                <w:b/>
                <w:i/>
                <w:sz w:val="24"/>
                <w:szCs w:val="24"/>
              </w:rPr>
              <w:t>«День Победы»</w:t>
            </w:r>
          </w:p>
        </w:tc>
        <w:tc>
          <w:tcPr>
            <w:tcW w:w="3190" w:type="dxa"/>
          </w:tcPr>
          <w:p w:rsidR="00B247DD" w:rsidRPr="00E51622" w:rsidRDefault="00B247DD" w:rsidP="00B247DD">
            <w:pPr>
              <w:rPr>
                <w:b/>
                <w:i/>
                <w:sz w:val="24"/>
                <w:szCs w:val="24"/>
              </w:rPr>
            </w:pPr>
            <w:r w:rsidRPr="00E51622">
              <w:rPr>
                <w:b/>
                <w:i/>
                <w:sz w:val="24"/>
                <w:szCs w:val="24"/>
              </w:rPr>
              <w:t>«День Победы»</w:t>
            </w:r>
          </w:p>
          <w:p w:rsidR="00B247DD" w:rsidRPr="00E51622" w:rsidRDefault="00B247DD" w:rsidP="00B247DD">
            <w:pPr>
              <w:rPr>
                <w:sz w:val="24"/>
                <w:szCs w:val="24"/>
              </w:rPr>
            </w:pPr>
            <w:r w:rsidRPr="00E51622">
              <w:rPr>
                <w:sz w:val="24"/>
                <w:szCs w:val="24"/>
              </w:rPr>
              <w:t>Ознакомление детей с содержанием праздника, с памятными местами в городе, посвященными празднику.</w:t>
            </w:r>
          </w:p>
          <w:p w:rsidR="00B247DD" w:rsidRPr="00E51622" w:rsidRDefault="00B247DD" w:rsidP="00B247DD">
            <w:pPr>
              <w:rPr>
                <w:sz w:val="24"/>
                <w:szCs w:val="24"/>
              </w:rPr>
            </w:pPr>
            <w:r w:rsidRPr="00E51622">
              <w:rPr>
                <w:sz w:val="24"/>
                <w:szCs w:val="24"/>
              </w:rPr>
              <w:t>Рассматривание картин, иллюстраций,</w:t>
            </w:r>
          </w:p>
          <w:p w:rsidR="00B247DD" w:rsidRPr="00E51622" w:rsidRDefault="00B247DD" w:rsidP="00B247DD">
            <w:pPr>
              <w:rPr>
                <w:sz w:val="24"/>
                <w:szCs w:val="24"/>
              </w:rPr>
            </w:pPr>
            <w:r w:rsidRPr="00E51622">
              <w:rPr>
                <w:sz w:val="24"/>
                <w:szCs w:val="24"/>
              </w:rPr>
              <w:t>Изготовление открыток для ветеранов</w:t>
            </w:r>
          </w:p>
        </w:tc>
        <w:tc>
          <w:tcPr>
            <w:tcW w:w="3191" w:type="dxa"/>
          </w:tcPr>
          <w:p w:rsidR="00B247DD" w:rsidRPr="00E51622" w:rsidRDefault="00B247DD" w:rsidP="00B247DD">
            <w:pPr>
              <w:rPr>
                <w:sz w:val="24"/>
                <w:szCs w:val="24"/>
              </w:rPr>
            </w:pPr>
            <w:r w:rsidRPr="00E51622">
              <w:rPr>
                <w:sz w:val="24"/>
                <w:szCs w:val="24"/>
              </w:rPr>
              <w:t>Социальная акция «Открытка для ветерана»</w:t>
            </w:r>
          </w:p>
        </w:tc>
      </w:tr>
      <w:tr w:rsidR="00B247DD" w:rsidRPr="00E51622" w:rsidTr="00B247DD">
        <w:tc>
          <w:tcPr>
            <w:tcW w:w="3190" w:type="dxa"/>
            <w:vMerge w:val="restart"/>
          </w:tcPr>
          <w:p w:rsidR="00B247DD" w:rsidRPr="00E51622" w:rsidRDefault="00B247DD" w:rsidP="00B247DD">
            <w:pPr>
              <w:rPr>
                <w:b/>
                <w:i/>
                <w:sz w:val="24"/>
                <w:szCs w:val="24"/>
              </w:rPr>
            </w:pPr>
            <w:r w:rsidRPr="00E51622">
              <w:rPr>
                <w:b/>
                <w:i/>
                <w:sz w:val="24"/>
                <w:szCs w:val="24"/>
              </w:rPr>
              <w:t>«Наш город»</w:t>
            </w:r>
          </w:p>
        </w:tc>
        <w:tc>
          <w:tcPr>
            <w:tcW w:w="3190" w:type="dxa"/>
          </w:tcPr>
          <w:p w:rsidR="00B247DD" w:rsidRPr="00E51622" w:rsidRDefault="00B247DD" w:rsidP="00B247DD">
            <w:pPr>
              <w:rPr>
                <w:b/>
                <w:i/>
                <w:sz w:val="24"/>
                <w:szCs w:val="24"/>
              </w:rPr>
            </w:pPr>
            <w:r w:rsidRPr="00E51622">
              <w:rPr>
                <w:b/>
                <w:i/>
                <w:sz w:val="24"/>
                <w:szCs w:val="24"/>
              </w:rPr>
              <w:t>«Наш город»</w:t>
            </w:r>
          </w:p>
          <w:p w:rsidR="00B247DD" w:rsidRPr="00E51622" w:rsidRDefault="00B247DD" w:rsidP="00B247DD">
            <w:pPr>
              <w:rPr>
                <w:sz w:val="24"/>
                <w:szCs w:val="24"/>
              </w:rPr>
            </w:pPr>
            <w:r w:rsidRPr="00E51622">
              <w:rPr>
                <w:sz w:val="24"/>
                <w:szCs w:val="24"/>
              </w:rPr>
              <w:t>Знакомство с главными достопримечательностями города (поселка, села), красотой природы, архитектуры</w:t>
            </w:r>
          </w:p>
        </w:tc>
        <w:tc>
          <w:tcPr>
            <w:tcW w:w="3191" w:type="dxa"/>
          </w:tcPr>
          <w:p w:rsidR="00B247DD" w:rsidRPr="00E51622" w:rsidRDefault="00B247DD" w:rsidP="00B247DD">
            <w:pPr>
              <w:rPr>
                <w:sz w:val="24"/>
                <w:szCs w:val="24"/>
              </w:rPr>
            </w:pPr>
            <w:r w:rsidRPr="00E51622">
              <w:rPr>
                <w:sz w:val="24"/>
                <w:szCs w:val="24"/>
              </w:rPr>
              <w:t>Коллективная аппликация «Наш красивый город»</w:t>
            </w:r>
          </w:p>
        </w:tc>
      </w:tr>
      <w:tr w:rsidR="00B247DD" w:rsidRPr="00E51622" w:rsidTr="00B247DD">
        <w:tc>
          <w:tcPr>
            <w:tcW w:w="3190" w:type="dxa"/>
            <w:vMerge/>
          </w:tcPr>
          <w:p w:rsidR="00B247DD" w:rsidRPr="00E51622" w:rsidRDefault="00B247DD" w:rsidP="00B247DD">
            <w:pPr>
              <w:rPr>
                <w:b/>
                <w:i/>
                <w:sz w:val="24"/>
                <w:szCs w:val="24"/>
              </w:rPr>
            </w:pPr>
          </w:p>
        </w:tc>
        <w:tc>
          <w:tcPr>
            <w:tcW w:w="3190" w:type="dxa"/>
          </w:tcPr>
          <w:p w:rsidR="00B247DD" w:rsidRPr="00E51622" w:rsidRDefault="00B247DD" w:rsidP="00B247DD">
            <w:pPr>
              <w:rPr>
                <w:b/>
                <w:i/>
                <w:sz w:val="24"/>
                <w:szCs w:val="24"/>
              </w:rPr>
            </w:pPr>
            <w:r w:rsidRPr="00E51622">
              <w:rPr>
                <w:b/>
                <w:i/>
                <w:sz w:val="24"/>
                <w:szCs w:val="24"/>
              </w:rPr>
              <w:t>«Путешествие» («Путешествие по городу»)</w:t>
            </w:r>
          </w:p>
          <w:p w:rsidR="00B247DD" w:rsidRPr="00E51622" w:rsidRDefault="00B247DD" w:rsidP="00B247DD">
            <w:pPr>
              <w:rPr>
                <w:sz w:val="24"/>
                <w:szCs w:val="24"/>
              </w:rPr>
            </w:pPr>
            <w:r w:rsidRPr="00E51622">
              <w:rPr>
                <w:sz w:val="24"/>
                <w:szCs w:val="24"/>
              </w:rPr>
              <w:t>Ознакомление детей с разными видами транспорта (водный, воздушный, подземный, наземный)</w:t>
            </w:r>
          </w:p>
        </w:tc>
        <w:tc>
          <w:tcPr>
            <w:tcW w:w="3191" w:type="dxa"/>
          </w:tcPr>
          <w:p w:rsidR="00B247DD" w:rsidRPr="00E51622" w:rsidRDefault="00B247DD" w:rsidP="00B247DD">
            <w:pPr>
              <w:rPr>
                <w:sz w:val="24"/>
                <w:szCs w:val="24"/>
              </w:rPr>
            </w:pPr>
            <w:r w:rsidRPr="00E51622">
              <w:rPr>
                <w:sz w:val="24"/>
                <w:szCs w:val="24"/>
              </w:rPr>
              <w:t>Сюжетно-ролевая игра «Путешествие».</w:t>
            </w:r>
          </w:p>
          <w:p w:rsidR="00B247DD" w:rsidRPr="00E51622" w:rsidRDefault="00B247DD" w:rsidP="00B247DD">
            <w:pPr>
              <w:rPr>
                <w:sz w:val="24"/>
                <w:szCs w:val="24"/>
              </w:rPr>
            </w:pPr>
            <w:r w:rsidRPr="00E51622">
              <w:rPr>
                <w:sz w:val="24"/>
                <w:szCs w:val="24"/>
              </w:rPr>
              <w:t>Создание макета улицы города с разными видами транспорта для режиссерских игр</w:t>
            </w:r>
          </w:p>
        </w:tc>
      </w:tr>
      <w:tr w:rsidR="00B247DD" w:rsidRPr="00E51622" w:rsidTr="00B247DD">
        <w:tc>
          <w:tcPr>
            <w:tcW w:w="3190" w:type="dxa"/>
          </w:tcPr>
          <w:p w:rsidR="00B247DD" w:rsidRPr="00E51622" w:rsidRDefault="00B247DD" w:rsidP="00B247DD">
            <w:pPr>
              <w:rPr>
                <w:b/>
                <w:i/>
                <w:sz w:val="24"/>
                <w:szCs w:val="24"/>
              </w:rPr>
            </w:pPr>
            <w:r w:rsidRPr="00E51622">
              <w:rPr>
                <w:b/>
                <w:i/>
                <w:sz w:val="24"/>
                <w:szCs w:val="24"/>
              </w:rPr>
              <w:t>«Права детей в России»</w:t>
            </w:r>
          </w:p>
        </w:tc>
        <w:tc>
          <w:tcPr>
            <w:tcW w:w="3190" w:type="dxa"/>
          </w:tcPr>
          <w:p w:rsidR="00B247DD" w:rsidRPr="00E51622" w:rsidRDefault="00B247DD" w:rsidP="00B247DD">
            <w:pPr>
              <w:rPr>
                <w:b/>
                <w:i/>
                <w:sz w:val="24"/>
                <w:szCs w:val="24"/>
              </w:rPr>
            </w:pPr>
            <w:r w:rsidRPr="00E51622">
              <w:rPr>
                <w:b/>
                <w:i/>
                <w:sz w:val="24"/>
                <w:szCs w:val="24"/>
              </w:rPr>
              <w:t>«Что я знаю о себе»</w:t>
            </w:r>
          </w:p>
          <w:p w:rsidR="00B247DD" w:rsidRPr="00E51622" w:rsidRDefault="00B247DD" w:rsidP="00B247DD">
            <w:pPr>
              <w:rPr>
                <w:sz w:val="24"/>
                <w:szCs w:val="24"/>
              </w:rPr>
            </w:pPr>
            <w:r w:rsidRPr="00E51622">
              <w:rPr>
                <w:sz w:val="24"/>
                <w:szCs w:val="24"/>
              </w:rPr>
              <w:t>Воспитание самооценки, желания стать еще более умелым, умным, добрым, веселым и т. д.</w:t>
            </w:r>
          </w:p>
          <w:p w:rsidR="00B247DD" w:rsidRPr="00E51622" w:rsidRDefault="00B247DD" w:rsidP="00B247DD">
            <w:pPr>
              <w:rPr>
                <w:sz w:val="24"/>
                <w:szCs w:val="24"/>
              </w:rPr>
            </w:pPr>
            <w:r w:rsidRPr="00E51622">
              <w:rPr>
                <w:sz w:val="24"/>
                <w:szCs w:val="24"/>
              </w:rPr>
              <w:t>Рассматривание собственных поделок, рисунков.</w:t>
            </w:r>
          </w:p>
          <w:p w:rsidR="00B247DD" w:rsidRPr="00E51622" w:rsidRDefault="00B247DD" w:rsidP="00B247DD">
            <w:pPr>
              <w:rPr>
                <w:sz w:val="24"/>
                <w:szCs w:val="24"/>
              </w:rPr>
            </w:pPr>
            <w:r w:rsidRPr="00E51622">
              <w:rPr>
                <w:sz w:val="24"/>
                <w:szCs w:val="24"/>
              </w:rPr>
              <w:t>Этикет общения детей друг с другом и взрослых с детьми</w:t>
            </w:r>
          </w:p>
        </w:tc>
        <w:tc>
          <w:tcPr>
            <w:tcW w:w="3191" w:type="dxa"/>
          </w:tcPr>
          <w:p w:rsidR="00B247DD" w:rsidRPr="00E51622" w:rsidRDefault="00B247DD" w:rsidP="00B247DD">
            <w:pPr>
              <w:rPr>
                <w:sz w:val="24"/>
                <w:szCs w:val="24"/>
              </w:rPr>
            </w:pPr>
            <w:r w:rsidRPr="00E51622">
              <w:rPr>
                <w:sz w:val="24"/>
                <w:szCs w:val="24"/>
              </w:rPr>
              <w:t>Составление книги «Самые-самые...» с отражением достижений каждого ребенка группы.</w:t>
            </w:r>
          </w:p>
          <w:p w:rsidR="00B247DD" w:rsidRPr="00E51622" w:rsidRDefault="00B247DD" w:rsidP="00B247DD">
            <w:pPr>
              <w:rPr>
                <w:sz w:val="24"/>
                <w:szCs w:val="24"/>
              </w:rPr>
            </w:pPr>
            <w:r w:rsidRPr="00E51622">
              <w:rPr>
                <w:sz w:val="24"/>
                <w:szCs w:val="24"/>
              </w:rPr>
              <w:t>Продолжение оформления «Карты  роста» (новые рубрики, рисунки, добрые дела ребенка)</w:t>
            </w:r>
          </w:p>
        </w:tc>
      </w:tr>
      <w:tr w:rsidR="00B247DD" w:rsidRPr="00E51622" w:rsidTr="00B247DD">
        <w:tc>
          <w:tcPr>
            <w:tcW w:w="3190" w:type="dxa"/>
            <w:vMerge w:val="restart"/>
          </w:tcPr>
          <w:p w:rsidR="00B247DD" w:rsidRPr="00E51622" w:rsidRDefault="00B247DD" w:rsidP="00B247DD">
            <w:pPr>
              <w:rPr>
                <w:b/>
                <w:i/>
                <w:sz w:val="24"/>
                <w:szCs w:val="24"/>
              </w:rPr>
            </w:pPr>
            <w:r w:rsidRPr="00E51622">
              <w:rPr>
                <w:b/>
                <w:i/>
                <w:sz w:val="24"/>
                <w:szCs w:val="24"/>
              </w:rPr>
              <w:t>«Мир вокруг нас»</w:t>
            </w:r>
          </w:p>
        </w:tc>
        <w:tc>
          <w:tcPr>
            <w:tcW w:w="3190" w:type="dxa"/>
          </w:tcPr>
          <w:p w:rsidR="00B247DD" w:rsidRPr="00E51622" w:rsidRDefault="00B247DD" w:rsidP="00B247DD">
            <w:pPr>
              <w:rPr>
                <w:b/>
                <w:i/>
                <w:sz w:val="24"/>
                <w:szCs w:val="24"/>
              </w:rPr>
            </w:pPr>
            <w:r w:rsidRPr="00E51622">
              <w:rPr>
                <w:b/>
                <w:i/>
                <w:sz w:val="24"/>
                <w:szCs w:val="24"/>
              </w:rPr>
              <w:t>«Из чего сделаны...»</w:t>
            </w:r>
          </w:p>
          <w:p w:rsidR="00B247DD" w:rsidRPr="00E51622" w:rsidRDefault="00B247DD" w:rsidP="00B247DD">
            <w:pPr>
              <w:rPr>
                <w:sz w:val="24"/>
                <w:szCs w:val="24"/>
              </w:rPr>
            </w:pPr>
            <w:r w:rsidRPr="00E51622">
              <w:rPr>
                <w:sz w:val="24"/>
                <w:szCs w:val="24"/>
              </w:rPr>
              <w:t>Установление связи между материалом и функциями игрушки (Почему вертится вертушка? Почему не тонет пластмассовый кораблик? Почему отпрыгивает от земли мяч?)</w:t>
            </w:r>
          </w:p>
          <w:p w:rsidR="00B247DD" w:rsidRPr="00E51622" w:rsidRDefault="00B247DD" w:rsidP="00B247DD">
            <w:pPr>
              <w:rPr>
                <w:sz w:val="24"/>
                <w:szCs w:val="24"/>
              </w:rPr>
            </w:pPr>
          </w:p>
        </w:tc>
        <w:tc>
          <w:tcPr>
            <w:tcW w:w="3191" w:type="dxa"/>
          </w:tcPr>
          <w:p w:rsidR="00B247DD" w:rsidRPr="00E51622" w:rsidRDefault="00B247DD" w:rsidP="00B247DD">
            <w:pPr>
              <w:rPr>
                <w:sz w:val="24"/>
                <w:szCs w:val="24"/>
              </w:rPr>
            </w:pPr>
            <w:r w:rsidRPr="00E51622">
              <w:rPr>
                <w:sz w:val="24"/>
                <w:szCs w:val="24"/>
              </w:rPr>
              <w:t>Изготовление игрушек-самоделок из бумаги.</w:t>
            </w:r>
          </w:p>
          <w:p w:rsidR="00B247DD" w:rsidRPr="00E51622" w:rsidRDefault="00B247DD" w:rsidP="00B247DD">
            <w:pPr>
              <w:rPr>
                <w:sz w:val="24"/>
                <w:szCs w:val="24"/>
              </w:rPr>
            </w:pPr>
            <w:r w:rsidRPr="00E51622">
              <w:rPr>
                <w:sz w:val="24"/>
                <w:szCs w:val="24"/>
              </w:rPr>
              <w:t>Пополнение коллекции предметов «Из чего же? Из чего же? Из чего же?» (коллекция игрушек-самоделок для игр на прогулке)</w:t>
            </w:r>
          </w:p>
        </w:tc>
      </w:tr>
      <w:tr w:rsidR="00B247DD" w:rsidRPr="00E51622" w:rsidTr="00B247DD">
        <w:tc>
          <w:tcPr>
            <w:tcW w:w="3190" w:type="dxa"/>
            <w:vMerge/>
          </w:tcPr>
          <w:p w:rsidR="00B247DD" w:rsidRPr="00E51622" w:rsidRDefault="00B247DD" w:rsidP="00B247DD">
            <w:pPr>
              <w:rPr>
                <w:b/>
                <w:i/>
                <w:sz w:val="24"/>
                <w:szCs w:val="24"/>
              </w:rPr>
            </w:pPr>
          </w:p>
        </w:tc>
        <w:tc>
          <w:tcPr>
            <w:tcW w:w="3190" w:type="dxa"/>
          </w:tcPr>
          <w:p w:rsidR="00B247DD" w:rsidRPr="00E51622" w:rsidRDefault="00B247DD" w:rsidP="00B247DD">
            <w:pPr>
              <w:rPr>
                <w:b/>
                <w:i/>
                <w:sz w:val="24"/>
                <w:szCs w:val="24"/>
              </w:rPr>
            </w:pPr>
            <w:r w:rsidRPr="00E51622">
              <w:rPr>
                <w:b/>
                <w:i/>
                <w:sz w:val="24"/>
                <w:szCs w:val="24"/>
              </w:rPr>
              <w:t>«Оригами-сказка»</w:t>
            </w:r>
          </w:p>
          <w:p w:rsidR="00B247DD" w:rsidRPr="00E51622" w:rsidRDefault="00B247DD" w:rsidP="00B247DD">
            <w:pPr>
              <w:rPr>
                <w:sz w:val="24"/>
                <w:szCs w:val="24"/>
              </w:rPr>
            </w:pPr>
            <w:r w:rsidRPr="00E51622">
              <w:rPr>
                <w:sz w:val="24"/>
                <w:szCs w:val="24"/>
              </w:rPr>
              <w:t>Уточнение представлений детей о технике оригами, освоение новых способов создания образов.</w:t>
            </w:r>
          </w:p>
          <w:p w:rsidR="00B247DD" w:rsidRPr="00E51622" w:rsidRDefault="00B247DD" w:rsidP="00B247DD">
            <w:pPr>
              <w:rPr>
                <w:sz w:val="24"/>
                <w:szCs w:val="24"/>
              </w:rPr>
            </w:pPr>
            <w:r w:rsidRPr="00E51622">
              <w:rPr>
                <w:sz w:val="24"/>
                <w:szCs w:val="24"/>
              </w:rPr>
              <w:t>Использование схем, обыгрывание поделок</w:t>
            </w:r>
          </w:p>
        </w:tc>
        <w:tc>
          <w:tcPr>
            <w:tcW w:w="3191" w:type="dxa"/>
          </w:tcPr>
          <w:p w:rsidR="00B247DD" w:rsidRPr="00E51622" w:rsidRDefault="00B247DD" w:rsidP="00B247DD">
            <w:pPr>
              <w:rPr>
                <w:sz w:val="24"/>
                <w:szCs w:val="24"/>
              </w:rPr>
            </w:pPr>
            <w:r w:rsidRPr="00E51622">
              <w:rPr>
                <w:sz w:val="24"/>
                <w:szCs w:val="24"/>
              </w:rPr>
              <w:t>Подготовка выставки детских работ</w:t>
            </w:r>
          </w:p>
        </w:tc>
      </w:tr>
      <w:tr w:rsidR="00B247DD" w:rsidRPr="00E51622" w:rsidTr="00B247DD">
        <w:tc>
          <w:tcPr>
            <w:tcW w:w="3190" w:type="dxa"/>
          </w:tcPr>
          <w:p w:rsidR="00B247DD" w:rsidRPr="00E51622" w:rsidRDefault="00B247DD" w:rsidP="00B247DD">
            <w:pPr>
              <w:rPr>
                <w:b/>
                <w:i/>
                <w:sz w:val="24"/>
                <w:szCs w:val="24"/>
              </w:rPr>
            </w:pPr>
            <w:r w:rsidRPr="00E51622">
              <w:rPr>
                <w:b/>
                <w:i/>
                <w:sz w:val="24"/>
                <w:szCs w:val="24"/>
              </w:rPr>
              <w:t>«Весенние дни рождения»</w:t>
            </w:r>
          </w:p>
        </w:tc>
        <w:tc>
          <w:tcPr>
            <w:tcW w:w="3190" w:type="dxa"/>
          </w:tcPr>
          <w:p w:rsidR="00B247DD" w:rsidRPr="00E51622" w:rsidRDefault="00B247DD" w:rsidP="00B247DD">
            <w:pPr>
              <w:rPr>
                <w:b/>
                <w:i/>
                <w:sz w:val="24"/>
                <w:szCs w:val="24"/>
              </w:rPr>
            </w:pPr>
            <w:r w:rsidRPr="00E51622">
              <w:rPr>
                <w:b/>
                <w:i/>
                <w:sz w:val="24"/>
                <w:szCs w:val="24"/>
              </w:rPr>
              <w:t>«Весенние дни рождения»</w:t>
            </w:r>
          </w:p>
        </w:tc>
        <w:tc>
          <w:tcPr>
            <w:tcW w:w="3191" w:type="dxa"/>
          </w:tcPr>
          <w:p w:rsidR="00B247DD" w:rsidRPr="00E51622" w:rsidRDefault="00B247DD" w:rsidP="00B247DD">
            <w:pPr>
              <w:rPr>
                <w:sz w:val="24"/>
                <w:szCs w:val="24"/>
              </w:rPr>
            </w:pPr>
            <w:r w:rsidRPr="00E51622">
              <w:rPr>
                <w:sz w:val="24"/>
                <w:szCs w:val="24"/>
              </w:rPr>
              <w:t>Индивидуальные подарки именинникам, сделанные детьми</w:t>
            </w:r>
          </w:p>
        </w:tc>
      </w:tr>
      <w:tr w:rsidR="00B247DD" w:rsidRPr="00E51622" w:rsidTr="00B247DD">
        <w:tc>
          <w:tcPr>
            <w:tcW w:w="9571" w:type="dxa"/>
            <w:gridSpan w:val="3"/>
          </w:tcPr>
          <w:p w:rsidR="00B247DD" w:rsidRPr="00E51622" w:rsidRDefault="00B247DD" w:rsidP="00B247DD">
            <w:pPr>
              <w:jc w:val="center"/>
              <w:rPr>
                <w:b/>
                <w:sz w:val="24"/>
                <w:szCs w:val="24"/>
              </w:rPr>
            </w:pPr>
            <w:r w:rsidRPr="00E51622">
              <w:rPr>
                <w:b/>
                <w:sz w:val="24"/>
                <w:szCs w:val="24"/>
              </w:rPr>
              <w:t>ИЮНЬ</w:t>
            </w:r>
          </w:p>
        </w:tc>
      </w:tr>
      <w:tr w:rsidR="00B247DD" w:rsidRPr="00E51622" w:rsidTr="00B247DD">
        <w:tc>
          <w:tcPr>
            <w:tcW w:w="3190" w:type="dxa"/>
          </w:tcPr>
          <w:p w:rsidR="00B247DD" w:rsidRPr="00E51622" w:rsidRDefault="00B247DD" w:rsidP="00B247DD">
            <w:pPr>
              <w:rPr>
                <w:b/>
                <w:i/>
                <w:sz w:val="24"/>
                <w:szCs w:val="24"/>
              </w:rPr>
            </w:pPr>
            <w:r w:rsidRPr="00E51622">
              <w:rPr>
                <w:b/>
                <w:i/>
                <w:sz w:val="24"/>
                <w:szCs w:val="24"/>
              </w:rPr>
              <w:t>«Здравствуй, лето!»</w:t>
            </w:r>
          </w:p>
        </w:tc>
        <w:tc>
          <w:tcPr>
            <w:tcW w:w="3190" w:type="dxa"/>
          </w:tcPr>
          <w:p w:rsidR="00B247DD" w:rsidRPr="00E51622" w:rsidRDefault="00B247DD" w:rsidP="00B247DD">
            <w:pPr>
              <w:rPr>
                <w:b/>
                <w:i/>
                <w:sz w:val="24"/>
                <w:szCs w:val="24"/>
              </w:rPr>
            </w:pPr>
            <w:r w:rsidRPr="00E51622">
              <w:rPr>
                <w:b/>
                <w:i/>
                <w:sz w:val="24"/>
                <w:szCs w:val="24"/>
              </w:rPr>
              <w:t>«Безопасное лето»</w:t>
            </w:r>
          </w:p>
          <w:p w:rsidR="00B247DD" w:rsidRPr="00E51622" w:rsidRDefault="00B247DD" w:rsidP="00B247DD">
            <w:pPr>
              <w:rPr>
                <w:sz w:val="24"/>
                <w:szCs w:val="24"/>
              </w:rPr>
            </w:pPr>
            <w:r w:rsidRPr="00E51622">
              <w:rPr>
                <w:sz w:val="24"/>
                <w:szCs w:val="24"/>
              </w:rPr>
              <w:t>Воспитание желания соблюдать правила безопасности на дороге, на воде, в лесу, в парке развлечений</w:t>
            </w:r>
          </w:p>
        </w:tc>
        <w:tc>
          <w:tcPr>
            <w:tcW w:w="3191" w:type="dxa"/>
          </w:tcPr>
          <w:p w:rsidR="00B247DD" w:rsidRPr="00E51622" w:rsidRDefault="00B247DD" w:rsidP="00B247DD">
            <w:pPr>
              <w:rPr>
                <w:sz w:val="24"/>
                <w:szCs w:val="24"/>
              </w:rPr>
            </w:pPr>
            <w:r w:rsidRPr="00E51622">
              <w:rPr>
                <w:sz w:val="24"/>
                <w:szCs w:val="24"/>
              </w:rPr>
              <w:t>Изготовление коллективного панно «Безопасное лето»</w:t>
            </w:r>
          </w:p>
        </w:tc>
      </w:tr>
      <w:tr w:rsidR="00B247DD" w:rsidRPr="00E51622" w:rsidTr="00B247DD">
        <w:tc>
          <w:tcPr>
            <w:tcW w:w="3190" w:type="dxa"/>
          </w:tcPr>
          <w:p w:rsidR="00B247DD" w:rsidRPr="00E51622" w:rsidRDefault="00B247DD" w:rsidP="00B247DD">
            <w:pPr>
              <w:rPr>
                <w:b/>
                <w:i/>
                <w:sz w:val="24"/>
                <w:szCs w:val="24"/>
              </w:rPr>
            </w:pPr>
          </w:p>
        </w:tc>
        <w:tc>
          <w:tcPr>
            <w:tcW w:w="3190" w:type="dxa"/>
          </w:tcPr>
          <w:p w:rsidR="00B247DD" w:rsidRPr="00E51622" w:rsidRDefault="00B247DD" w:rsidP="00B247DD">
            <w:pPr>
              <w:rPr>
                <w:b/>
                <w:i/>
                <w:sz w:val="24"/>
                <w:szCs w:val="24"/>
              </w:rPr>
            </w:pPr>
            <w:r w:rsidRPr="00E51622">
              <w:rPr>
                <w:b/>
                <w:i/>
                <w:sz w:val="24"/>
                <w:szCs w:val="24"/>
              </w:rPr>
              <w:t>«Дары лета»</w:t>
            </w:r>
          </w:p>
          <w:p w:rsidR="00B247DD" w:rsidRPr="00E51622" w:rsidRDefault="00B247DD" w:rsidP="00B247DD">
            <w:pPr>
              <w:rPr>
                <w:sz w:val="24"/>
                <w:szCs w:val="24"/>
              </w:rPr>
            </w:pPr>
            <w:r w:rsidRPr="00E51622">
              <w:rPr>
                <w:sz w:val="24"/>
                <w:szCs w:val="24"/>
              </w:rPr>
              <w:t xml:space="preserve">Ознакомление детей с садовыми, полевыми растениями, лесными и садовыми ягодами и т. д. </w:t>
            </w:r>
          </w:p>
          <w:p w:rsidR="00B247DD" w:rsidRPr="00E51622" w:rsidRDefault="00B247DD" w:rsidP="00B247DD">
            <w:pPr>
              <w:rPr>
                <w:sz w:val="24"/>
                <w:szCs w:val="24"/>
              </w:rPr>
            </w:pPr>
            <w:r w:rsidRPr="00E51622">
              <w:rPr>
                <w:sz w:val="24"/>
                <w:szCs w:val="24"/>
              </w:rPr>
              <w:t>Разучивание новых подвижных и дидактических игр, организация веселых праздников и досугов</w:t>
            </w:r>
          </w:p>
        </w:tc>
        <w:tc>
          <w:tcPr>
            <w:tcW w:w="3191" w:type="dxa"/>
          </w:tcPr>
          <w:p w:rsidR="00B247DD" w:rsidRPr="00E51622" w:rsidRDefault="00B247DD" w:rsidP="00B247DD">
            <w:pPr>
              <w:rPr>
                <w:sz w:val="24"/>
                <w:szCs w:val="24"/>
              </w:rPr>
            </w:pPr>
            <w:r w:rsidRPr="00E51622">
              <w:rPr>
                <w:sz w:val="24"/>
                <w:szCs w:val="24"/>
              </w:rPr>
              <w:t>Гербарии растений, выставки детских рисунков, поделок из природного материала.</w:t>
            </w:r>
          </w:p>
          <w:p w:rsidR="00B247DD" w:rsidRPr="00E51622" w:rsidRDefault="00B247DD" w:rsidP="00B247DD">
            <w:pPr>
              <w:rPr>
                <w:sz w:val="24"/>
                <w:szCs w:val="24"/>
              </w:rPr>
            </w:pPr>
            <w:r w:rsidRPr="00E51622">
              <w:rPr>
                <w:sz w:val="24"/>
                <w:szCs w:val="24"/>
              </w:rPr>
              <w:t>Летние праздники</w:t>
            </w:r>
          </w:p>
        </w:tc>
      </w:tr>
    </w:tbl>
    <w:p w:rsidR="008A6624" w:rsidRDefault="008A6624" w:rsidP="00B247DD">
      <w:pPr>
        <w:spacing w:line="240" w:lineRule="auto"/>
        <w:jc w:val="center"/>
        <w:rPr>
          <w:rFonts w:ascii="Times New Roman" w:hAnsi="Times New Roman" w:cs="Times New Roman"/>
          <w:b/>
          <w:i/>
          <w:sz w:val="24"/>
          <w:szCs w:val="24"/>
        </w:rPr>
      </w:pPr>
    </w:p>
    <w:p w:rsidR="00B247DD" w:rsidRPr="00E51622" w:rsidRDefault="00B247DD" w:rsidP="00B247DD">
      <w:pPr>
        <w:spacing w:line="240" w:lineRule="auto"/>
        <w:jc w:val="center"/>
        <w:rPr>
          <w:rFonts w:ascii="Times New Roman" w:hAnsi="Times New Roman" w:cs="Times New Roman"/>
          <w:b/>
          <w:i/>
          <w:sz w:val="24"/>
          <w:szCs w:val="24"/>
        </w:rPr>
      </w:pPr>
    </w:p>
    <w:p w:rsidR="00B247DD" w:rsidRPr="00E51622" w:rsidRDefault="00B247DD" w:rsidP="00B247DD">
      <w:pPr>
        <w:spacing w:line="240" w:lineRule="auto"/>
        <w:jc w:val="center"/>
        <w:rPr>
          <w:rFonts w:ascii="Times New Roman" w:hAnsi="Times New Roman" w:cs="Times New Roman"/>
          <w:b/>
          <w:i/>
          <w:sz w:val="24"/>
          <w:szCs w:val="24"/>
        </w:rPr>
      </w:pPr>
    </w:p>
    <w:p w:rsidR="00B247DD" w:rsidRPr="00E51622" w:rsidRDefault="00B247DD" w:rsidP="00B247DD">
      <w:pPr>
        <w:spacing w:line="240" w:lineRule="auto"/>
        <w:jc w:val="center"/>
        <w:rPr>
          <w:rFonts w:ascii="Times New Roman" w:hAnsi="Times New Roman" w:cs="Times New Roman"/>
          <w:b/>
          <w:i/>
          <w:sz w:val="24"/>
          <w:szCs w:val="24"/>
        </w:rPr>
      </w:pPr>
    </w:p>
    <w:p w:rsidR="00B247DD" w:rsidRPr="00E51622" w:rsidRDefault="00B247DD" w:rsidP="00B247DD">
      <w:pPr>
        <w:spacing w:line="240" w:lineRule="auto"/>
        <w:jc w:val="center"/>
        <w:rPr>
          <w:rFonts w:ascii="Times New Roman" w:hAnsi="Times New Roman" w:cs="Times New Roman"/>
          <w:b/>
          <w:i/>
          <w:sz w:val="24"/>
          <w:szCs w:val="24"/>
        </w:rPr>
      </w:pPr>
    </w:p>
    <w:p w:rsidR="00B247DD" w:rsidRPr="008A6624" w:rsidRDefault="00B247DD" w:rsidP="008A6624">
      <w:pPr>
        <w:spacing w:line="240" w:lineRule="auto"/>
        <w:jc w:val="center"/>
        <w:rPr>
          <w:rFonts w:ascii="Times New Roman" w:hAnsi="Times New Roman" w:cs="Times New Roman"/>
          <w:b/>
          <w:sz w:val="28"/>
          <w:szCs w:val="28"/>
        </w:rPr>
      </w:pPr>
      <w:r w:rsidRPr="008A6624">
        <w:rPr>
          <w:rFonts w:ascii="Times New Roman" w:hAnsi="Times New Roman" w:cs="Times New Roman"/>
          <w:b/>
          <w:sz w:val="28"/>
          <w:szCs w:val="28"/>
        </w:rPr>
        <w:t>Старшая группа</w:t>
      </w:r>
    </w:p>
    <w:tbl>
      <w:tblPr>
        <w:tblStyle w:val="afc"/>
        <w:tblW w:w="0" w:type="auto"/>
        <w:tblLook w:val="04A0"/>
      </w:tblPr>
      <w:tblGrid>
        <w:gridCol w:w="3190"/>
        <w:gridCol w:w="3190"/>
        <w:gridCol w:w="3191"/>
      </w:tblGrid>
      <w:tr w:rsidR="00B247DD" w:rsidRPr="00E51622" w:rsidTr="00B247DD">
        <w:tc>
          <w:tcPr>
            <w:tcW w:w="3190" w:type="dxa"/>
          </w:tcPr>
          <w:p w:rsidR="00B247DD" w:rsidRPr="00E51622" w:rsidRDefault="00B247DD" w:rsidP="00B247DD">
            <w:pPr>
              <w:jc w:val="center"/>
              <w:rPr>
                <w:b/>
                <w:sz w:val="24"/>
                <w:szCs w:val="24"/>
              </w:rPr>
            </w:pPr>
            <w:r w:rsidRPr="00E51622">
              <w:rPr>
                <w:b/>
                <w:sz w:val="24"/>
                <w:szCs w:val="24"/>
              </w:rPr>
              <w:t>Тема</w:t>
            </w:r>
          </w:p>
        </w:tc>
        <w:tc>
          <w:tcPr>
            <w:tcW w:w="3190" w:type="dxa"/>
          </w:tcPr>
          <w:p w:rsidR="00B247DD" w:rsidRPr="00E51622" w:rsidRDefault="00B247DD" w:rsidP="00B247DD">
            <w:pPr>
              <w:jc w:val="center"/>
              <w:rPr>
                <w:b/>
                <w:sz w:val="24"/>
                <w:szCs w:val="24"/>
              </w:rPr>
            </w:pPr>
            <w:r w:rsidRPr="00E51622">
              <w:rPr>
                <w:b/>
                <w:sz w:val="24"/>
                <w:szCs w:val="24"/>
              </w:rPr>
              <w:t>Краткое содержание традиционных событий и праздников</w:t>
            </w:r>
          </w:p>
        </w:tc>
        <w:tc>
          <w:tcPr>
            <w:tcW w:w="3191" w:type="dxa"/>
          </w:tcPr>
          <w:p w:rsidR="00B247DD" w:rsidRPr="00E51622" w:rsidRDefault="00B247DD" w:rsidP="00B247DD">
            <w:pPr>
              <w:jc w:val="center"/>
              <w:rPr>
                <w:b/>
                <w:sz w:val="24"/>
                <w:szCs w:val="24"/>
              </w:rPr>
            </w:pPr>
            <w:r w:rsidRPr="00E51622">
              <w:rPr>
                <w:b/>
                <w:sz w:val="24"/>
                <w:szCs w:val="24"/>
              </w:rPr>
              <w:t>Мероприятия</w:t>
            </w:r>
          </w:p>
        </w:tc>
      </w:tr>
      <w:tr w:rsidR="00B247DD" w:rsidRPr="00E51622" w:rsidTr="00B247DD">
        <w:tc>
          <w:tcPr>
            <w:tcW w:w="9571" w:type="dxa"/>
            <w:gridSpan w:val="3"/>
          </w:tcPr>
          <w:p w:rsidR="00B247DD" w:rsidRPr="00E51622" w:rsidRDefault="00B247DD" w:rsidP="00B247DD">
            <w:pPr>
              <w:jc w:val="center"/>
              <w:rPr>
                <w:b/>
                <w:sz w:val="24"/>
                <w:szCs w:val="24"/>
              </w:rPr>
            </w:pPr>
            <w:r w:rsidRPr="00E51622">
              <w:rPr>
                <w:b/>
                <w:sz w:val="24"/>
                <w:szCs w:val="24"/>
              </w:rPr>
              <w:t>СЕНТЯБРЬ</w:t>
            </w:r>
          </w:p>
        </w:tc>
      </w:tr>
      <w:tr w:rsidR="00B247DD" w:rsidRPr="00E51622" w:rsidTr="00B247DD">
        <w:tc>
          <w:tcPr>
            <w:tcW w:w="3190" w:type="dxa"/>
          </w:tcPr>
          <w:p w:rsidR="00B247DD" w:rsidRPr="00E51622" w:rsidRDefault="00B247DD" w:rsidP="00B247DD">
            <w:pPr>
              <w:rPr>
                <w:b/>
                <w:i/>
                <w:sz w:val="24"/>
                <w:szCs w:val="24"/>
              </w:rPr>
            </w:pPr>
            <w:r w:rsidRPr="00E51622">
              <w:rPr>
                <w:b/>
                <w:i/>
                <w:sz w:val="24"/>
                <w:szCs w:val="24"/>
              </w:rPr>
              <w:t>«Детский сад»</w:t>
            </w:r>
          </w:p>
        </w:tc>
        <w:tc>
          <w:tcPr>
            <w:tcW w:w="3190" w:type="dxa"/>
          </w:tcPr>
          <w:p w:rsidR="00B247DD" w:rsidRPr="00E51622" w:rsidRDefault="00B247DD" w:rsidP="00B247DD">
            <w:pPr>
              <w:rPr>
                <w:b/>
                <w:i/>
                <w:sz w:val="24"/>
                <w:szCs w:val="24"/>
              </w:rPr>
            </w:pPr>
            <w:r w:rsidRPr="00E51622">
              <w:rPr>
                <w:b/>
                <w:sz w:val="24"/>
                <w:szCs w:val="24"/>
              </w:rPr>
              <w:t>«</w:t>
            </w:r>
            <w:r w:rsidRPr="00E51622">
              <w:rPr>
                <w:b/>
                <w:i/>
                <w:sz w:val="24"/>
                <w:szCs w:val="24"/>
              </w:rPr>
              <w:t>Мы снова вместе. Что изменилось в нашей группе»</w:t>
            </w:r>
          </w:p>
          <w:p w:rsidR="00B247DD" w:rsidRPr="00E51622" w:rsidRDefault="00B247DD" w:rsidP="00B247DD">
            <w:pPr>
              <w:rPr>
                <w:sz w:val="24"/>
                <w:szCs w:val="24"/>
              </w:rPr>
            </w:pPr>
            <w:r w:rsidRPr="00E51622">
              <w:rPr>
                <w:sz w:val="24"/>
                <w:szCs w:val="24"/>
              </w:rPr>
              <w:t>Развитие умений выражать доброжелательное отношение к сверстнику в ситуациях «Добрые пожелания», готовности к общению и сотрудничеству</w:t>
            </w:r>
          </w:p>
        </w:tc>
        <w:tc>
          <w:tcPr>
            <w:tcW w:w="3191" w:type="dxa"/>
          </w:tcPr>
          <w:p w:rsidR="00B247DD" w:rsidRPr="00E51622" w:rsidRDefault="00B247DD" w:rsidP="00B247DD">
            <w:pPr>
              <w:rPr>
                <w:sz w:val="24"/>
                <w:szCs w:val="24"/>
              </w:rPr>
            </w:pPr>
            <w:r w:rsidRPr="00E51622">
              <w:rPr>
                <w:sz w:val="24"/>
                <w:szCs w:val="24"/>
              </w:rPr>
              <w:t>Изготовление «Визитной карточки группы»: название группы, обоснование названия, фотографии детей с комплиментами сверстников и пожеланиями друг другу, афиша событий (альбом с отдельными страницами)</w:t>
            </w:r>
          </w:p>
        </w:tc>
      </w:tr>
      <w:tr w:rsidR="00B247DD" w:rsidRPr="00E51622" w:rsidTr="00B247DD">
        <w:tc>
          <w:tcPr>
            <w:tcW w:w="3190" w:type="dxa"/>
          </w:tcPr>
          <w:p w:rsidR="00B247DD" w:rsidRPr="00E51622" w:rsidRDefault="00B247DD" w:rsidP="00B247DD">
            <w:pPr>
              <w:rPr>
                <w:b/>
                <w:i/>
                <w:sz w:val="24"/>
                <w:szCs w:val="24"/>
              </w:rPr>
            </w:pPr>
            <w:r w:rsidRPr="00E51622">
              <w:rPr>
                <w:b/>
                <w:i/>
                <w:sz w:val="24"/>
                <w:szCs w:val="24"/>
              </w:rPr>
              <w:t>«Впечатления о лете»</w:t>
            </w:r>
          </w:p>
        </w:tc>
        <w:tc>
          <w:tcPr>
            <w:tcW w:w="3190" w:type="dxa"/>
          </w:tcPr>
          <w:p w:rsidR="00B247DD" w:rsidRPr="00E51622" w:rsidRDefault="00B247DD" w:rsidP="00B247DD">
            <w:pPr>
              <w:rPr>
                <w:b/>
                <w:i/>
                <w:sz w:val="24"/>
                <w:szCs w:val="24"/>
              </w:rPr>
            </w:pPr>
            <w:r w:rsidRPr="00E51622">
              <w:rPr>
                <w:b/>
                <w:i/>
                <w:sz w:val="24"/>
                <w:szCs w:val="24"/>
              </w:rPr>
              <w:t>«Мое летнее путешествие»</w:t>
            </w:r>
          </w:p>
          <w:p w:rsidR="00B247DD" w:rsidRPr="00E51622" w:rsidRDefault="00B247DD" w:rsidP="00B247DD">
            <w:pPr>
              <w:rPr>
                <w:sz w:val="24"/>
                <w:szCs w:val="24"/>
              </w:rPr>
            </w:pPr>
            <w:r w:rsidRPr="00E51622">
              <w:rPr>
                <w:sz w:val="24"/>
                <w:szCs w:val="24"/>
              </w:rPr>
              <w:t>Обмен впечатлениями от летнего отдыха, рассматривание семейных фотографий, расспрашивание друг друга об отдыхе и событиях лета, составление рассказов с опорой на фотографии. Составление с родителями альбома и рассказа по нему</w:t>
            </w:r>
          </w:p>
        </w:tc>
        <w:tc>
          <w:tcPr>
            <w:tcW w:w="3191" w:type="dxa"/>
          </w:tcPr>
          <w:p w:rsidR="00B247DD" w:rsidRPr="00E51622" w:rsidRDefault="00B247DD" w:rsidP="00B247DD">
            <w:pPr>
              <w:rPr>
                <w:sz w:val="24"/>
                <w:szCs w:val="24"/>
              </w:rPr>
            </w:pPr>
            <w:r w:rsidRPr="00E51622">
              <w:rPr>
                <w:sz w:val="24"/>
                <w:szCs w:val="24"/>
              </w:rPr>
              <w:t>Составление совместно с родителями фотоальбома «Наше лето».</w:t>
            </w:r>
          </w:p>
          <w:p w:rsidR="00B247DD" w:rsidRPr="00E51622" w:rsidRDefault="00B247DD" w:rsidP="00B247DD">
            <w:pPr>
              <w:rPr>
                <w:sz w:val="24"/>
                <w:szCs w:val="24"/>
              </w:rPr>
            </w:pPr>
            <w:r w:rsidRPr="00E51622">
              <w:rPr>
                <w:sz w:val="24"/>
                <w:szCs w:val="24"/>
              </w:rPr>
              <w:t>Отражение летних событий в сюжетно-ролевых играх «Морское путешествие», «Поездка на дачу» и др.</w:t>
            </w:r>
          </w:p>
        </w:tc>
      </w:tr>
      <w:tr w:rsidR="00B247DD" w:rsidRPr="00E51622" w:rsidTr="00B247DD">
        <w:tc>
          <w:tcPr>
            <w:tcW w:w="3190" w:type="dxa"/>
          </w:tcPr>
          <w:p w:rsidR="00B247DD" w:rsidRPr="00E51622" w:rsidRDefault="00B247DD" w:rsidP="00B247DD">
            <w:pPr>
              <w:rPr>
                <w:b/>
                <w:i/>
                <w:sz w:val="24"/>
                <w:szCs w:val="24"/>
              </w:rPr>
            </w:pPr>
            <w:r w:rsidRPr="00E51622">
              <w:rPr>
                <w:b/>
                <w:i/>
                <w:sz w:val="24"/>
                <w:szCs w:val="24"/>
              </w:rPr>
              <w:t>«Летние дни рождения»</w:t>
            </w:r>
          </w:p>
        </w:tc>
        <w:tc>
          <w:tcPr>
            <w:tcW w:w="3190" w:type="dxa"/>
          </w:tcPr>
          <w:p w:rsidR="00B247DD" w:rsidRPr="00E51622" w:rsidRDefault="00B247DD" w:rsidP="00B247DD">
            <w:pPr>
              <w:rPr>
                <w:b/>
                <w:i/>
                <w:sz w:val="24"/>
                <w:szCs w:val="24"/>
              </w:rPr>
            </w:pPr>
            <w:r w:rsidRPr="00E51622">
              <w:rPr>
                <w:b/>
                <w:i/>
                <w:sz w:val="24"/>
                <w:szCs w:val="24"/>
              </w:rPr>
              <w:t>«Игры для летних именинников»</w:t>
            </w:r>
          </w:p>
          <w:p w:rsidR="00B247DD" w:rsidRPr="00E51622" w:rsidRDefault="00B247DD" w:rsidP="00B247DD">
            <w:pPr>
              <w:rPr>
                <w:sz w:val="24"/>
                <w:szCs w:val="24"/>
              </w:rPr>
            </w:pPr>
            <w:r w:rsidRPr="00E51622">
              <w:rPr>
                <w:sz w:val="24"/>
                <w:szCs w:val="24"/>
              </w:rPr>
              <w:t>Подбор игр (подвижных, музыкальных, словесных), которыми можно порадовать летних именинников</w:t>
            </w:r>
          </w:p>
        </w:tc>
        <w:tc>
          <w:tcPr>
            <w:tcW w:w="3191" w:type="dxa"/>
          </w:tcPr>
          <w:p w:rsidR="00B247DD" w:rsidRPr="00E51622" w:rsidRDefault="00B247DD" w:rsidP="00B247DD">
            <w:pPr>
              <w:rPr>
                <w:sz w:val="24"/>
                <w:szCs w:val="24"/>
              </w:rPr>
            </w:pPr>
            <w:r w:rsidRPr="00E51622">
              <w:rPr>
                <w:sz w:val="24"/>
                <w:szCs w:val="24"/>
              </w:rPr>
              <w:t>Поздравление летних именинников (рисунки, пожелания, песенки – самовыражение детей).</w:t>
            </w:r>
          </w:p>
          <w:p w:rsidR="00B247DD" w:rsidRPr="00E51622" w:rsidRDefault="00B247DD" w:rsidP="00B247DD">
            <w:pPr>
              <w:rPr>
                <w:sz w:val="24"/>
                <w:szCs w:val="24"/>
              </w:rPr>
            </w:pPr>
            <w:r w:rsidRPr="00E51622">
              <w:rPr>
                <w:sz w:val="24"/>
                <w:szCs w:val="24"/>
              </w:rPr>
              <w:t>Вечер досуга «Игры для летних именинников»</w:t>
            </w:r>
          </w:p>
        </w:tc>
      </w:tr>
      <w:tr w:rsidR="00B247DD" w:rsidRPr="00E51622" w:rsidTr="00B247DD">
        <w:tc>
          <w:tcPr>
            <w:tcW w:w="9571" w:type="dxa"/>
            <w:gridSpan w:val="3"/>
          </w:tcPr>
          <w:p w:rsidR="00B247DD" w:rsidRPr="00E51622" w:rsidRDefault="00B247DD" w:rsidP="00B247DD">
            <w:pPr>
              <w:jc w:val="center"/>
              <w:rPr>
                <w:b/>
                <w:sz w:val="24"/>
                <w:szCs w:val="24"/>
              </w:rPr>
            </w:pPr>
            <w:r w:rsidRPr="00E51622">
              <w:rPr>
                <w:b/>
                <w:sz w:val="24"/>
                <w:szCs w:val="24"/>
              </w:rPr>
              <w:t>ОКТЯБРЬ</w:t>
            </w:r>
          </w:p>
        </w:tc>
      </w:tr>
      <w:tr w:rsidR="00B247DD" w:rsidRPr="00E51622" w:rsidTr="00B247DD">
        <w:tc>
          <w:tcPr>
            <w:tcW w:w="3190" w:type="dxa"/>
            <w:vMerge w:val="restart"/>
          </w:tcPr>
          <w:p w:rsidR="00B247DD" w:rsidRPr="00E51622" w:rsidRDefault="00B247DD" w:rsidP="00B247DD">
            <w:pPr>
              <w:rPr>
                <w:b/>
                <w:i/>
                <w:sz w:val="24"/>
                <w:szCs w:val="24"/>
              </w:rPr>
            </w:pPr>
            <w:r w:rsidRPr="00E51622">
              <w:rPr>
                <w:b/>
                <w:i/>
                <w:sz w:val="24"/>
                <w:szCs w:val="24"/>
              </w:rPr>
              <w:t>«Осень»</w:t>
            </w:r>
          </w:p>
        </w:tc>
        <w:tc>
          <w:tcPr>
            <w:tcW w:w="3190" w:type="dxa"/>
          </w:tcPr>
          <w:p w:rsidR="00B247DD" w:rsidRPr="00E51622" w:rsidRDefault="00B247DD" w:rsidP="00B247DD">
            <w:pPr>
              <w:rPr>
                <w:b/>
                <w:i/>
                <w:sz w:val="24"/>
                <w:szCs w:val="24"/>
              </w:rPr>
            </w:pPr>
            <w:r w:rsidRPr="00E51622">
              <w:rPr>
                <w:b/>
                <w:i/>
                <w:sz w:val="24"/>
                <w:szCs w:val="24"/>
              </w:rPr>
              <w:t>«Как мы следы осени искали»</w:t>
            </w:r>
          </w:p>
          <w:p w:rsidR="00B247DD" w:rsidRPr="00E51622" w:rsidRDefault="00B247DD" w:rsidP="00B247DD">
            <w:pPr>
              <w:rPr>
                <w:sz w:val="24"/>
                <w:szCs w:val="24"/>
              </w:rPr>
            </w:pPr>
            <w:r w:rsidRPr="00E51622">
              <w:rPr>
                <w:sz w:val="24"/>
                <w:szCs w:val="24"/>
              </w:rPr>
              <w:t>Наблюдения за природой на прогулке в детском саду и с родителями. Приспособление животных и растений к жизни осенью.</w:t>
            </w:r>
          </w:p>
          <w:p w:rsidR="00B247DD" w:rsidRPr="00E51622" w:rsidRDefault="00B247DD" w:rsidP="00B247DD">
            <w:pPr>
              <w:rPr>
                <w:sz w:val="24"/>
                <w:szCs w:val="24"/>
              </w:rPr>
            </w:pPr>
            <w:r w:rsidRPr="00E51622">
              <w:rPr>
                <w:sz w:val="24"/>
                <w:szCs w:val="24"/>
              </w:rPr>
              <w:t>Создание экологического дневника</w:t>
            </w:r>
          </w:p>
        </w:tc>
        <w:tc>
          <w:tcPr>
            <w:tcW w:w="3191" w:type="dxa"/>
          </w:tcPr>
          <w:p w:rsidR="00B247DD" w:rsidRPr="00E51622" w:rsidRDefault="00B247DD" w:rsidP="00B247DD">
            <w:pPr>
              <w:rPr>
                <w:sz w:val="24"/>
                <w:szCs w:val="24"/>
              </w:rPr>
            </w:pPr>
            <w:r w:rsidRPr="00E51622">
              <w:rPr>
                <w:sz w:val="24"/>
                <w:szCs w:val="24"/>
              </w:rPr>
              <w:t>Изготовление и презентация странички экологического дневника об осени (рисунки и рассказы детей об осени и осенних изменениях в природе)</w:t>
            </w:r>
          </w:p>
        </w:tc>
      </w:tr>
      <w:tr w:rsidR="00B247DD" w:rsidRPr="00E51622" w:rsidTr="00B247DD">
        <w:tc>
          <w:tcPr>
            <w:tcW w:w="3190" w:type="dxa"/>
            <w:vMerge/>
          </w:tcPr>
          <w:p w:rsidR="00B247DD" w:rsidRPr="00E51622" w:rsidRDefault="00B247DD" w:rsidP="00B247DD">
            <w:pPr>
              <w:jc w:val="center"/>
              <w:rPr>
                <w:b/>
                <w:sz w:val="24"/>
                <w:szCs w:val="24"/>
              </w:rPr>
            </w:pPr>
          </w:p>
        </w:tc>
        <w:tc>
          <w:tcPr>
            <w:tcW w:w="3190" w:type="dxa"/>
          </w:tcPr>
          <w:p w:rsidR="00B247DD" w:rsidRPr="00E51622" w:rsidRDefault="00B247DD" w:rsidP="00B247DD">
            <w:pPr>
              <w:rPr>
                <w:b/>
                <w:i/>
                <w:sz w:val="24"/>
                <w:szCs w:val="24"/>
              </w:rPr>
            </w:pPr>
            <w:r w:rsidRPr="00E51622">
              <w:rPr>
                <w:b/>
                <w:i/>
                <w:sz w:val="24"/>
                <w:szCs w:val="24"/>
              </w:rPr>
              <w:t>«Дары осени: откуда хлеб пришёл»</w:t>
            </w:r>
          </w:p>
          <w:p w:rsidR="00B247DD" w:rsidRPr="00E51622" w:rsidRDefault="00B247DD" w:rsidP="00B247DD">
            <w:pPr>
              <w:rPr>
                <w:sz w:val="24"/>
                <w:szCs w:val="24"/>
              </w:rPr>
            </w:pPr>
            <w:r w:rsidRPr="00E51622">
              <w:rPr>
                <w:sz w:val="24"/>
                <w:szCs w:val="24"/>
              </w:rPr>
              <w:t>Воспитание уважения к людям, благодаря труду которых хлеб появляется на нашем столе. Установление связей между трудом людей разных профессий</w:t>
            </w:r>
          </w:p>
        </w:tc>
        <w:tc>
          <w:tcPr>
            <w:tcW w:w="3191" w:type="dxa"/>
          </w:tcPr>
          <w:p w:rsidR="00B247DD" w:rsidRPr="00E51622" w:rsidRDefault="00B247DD" w:rsidP="00B247DD">
            <w:pPr>
              <w:rPr>
                <w:sz w:val="24"/>
                <w:szCs w:val="24"/>
              </w:rPr>
            </w:pPr>
            <w:r w:rsidRPr="00E51622">
              <w:rPr>
                <w:sz w:val="24"/>
                <w:szCs w:val="24"/>
              </w:rPr>
              <w:t>Создание диафильма (хронологическая лента) «Как выращивают хлеб», презентация с озвучиванием</w:t>
            </w:r>
          </w:p>
        </w:tc>
      </w:tr>
      <w:tr w:rsidR="00B247DD" w:rsidRPr="00E51622" w:rsidTr="00B247DD">
        <w:tc>
          <w:tcPr>
            <w:tcW w:w="3190" w:type="dxa"/>
            <w:vMerge w:val="restart"/>
          </w:tcPr>
          <w:p w:rsidR="00B247DD" w:rsidRPr="00E51622" w:rsidRDefault="00B247DD" w:rsidP="00B247DD">
            <w:pPr>
              <w:rPr>
                <w:b/>
                <w:i/>
                <w:sz w:val="24"/>
                <w:szCs w:val="24"/>
              </w:rPr>
            </w:pPr>
            <w:r w:rsidRPr="00E51622">
              <w:rPr>
                <w:b/>
                <w:i/>
                <w:sz w:val="24"/>
                <w:szCs w:val="24"/>
              </w:rPr>
              <w:t>«Страна, в которой я живу»</w:t>
            </w:r>
          </w:p>
        </w:tc>
        <w:tc>
          <w:tcPr>
            <w:tcW w:w="3190" w:type="dxa"/>
          </w:tcPr>
          <w:p w:rsidR="00B247DD" w:rsidRPr="00E51622" w:rsidRDefault="00B247DD" w:rsidP="00B247DD">
            <w:pPr>
              <w:rPr>
                <w:b/>
                <w:i/>
                <w:sz w:val="24"/>
                <w:szCs w:val="24"/>
              </w:rPr>
            </w:pPr>
            <w:r w:rsidRPr="00E51622">
              <w:rPr>
                <w:b/>
                <w:i/>
                <w:sz w:val="24"/>
                <w:szCs w:val="24"/>
              </w:rPr>
              <w:t>«Мы разные, мы вместе»</w:t>
            </w:r>
          </w:p>
          <w:p w:rsidR="00B247DD" w:rsidRPr="00E51622" w:rsidRDefault="00B247DD" w:rsidP="00B247DD">
            <w:pPr>
              <w:rPr>
                <w:sz w:val="24"/>
                <w:szCs w:val="24"/>
              </w:rPr>
            </w:pPr>
            <w:r w:rsidRPr="00E51622">
              <w:rPr>
                <w:sz w:val="24"/>
                <w:szCs w:val="24"/>
              </w:rPr>
              <w:t>Воспитание интереса к жизни людей разных национальностей, проживающих на территории России, их образу жизни, традициям. Установление связей между природными условиями и особенностями жизни людей (на Крайнем Севере, на Юге России). Воспитание уважения и дружеских чувств по отношению к россиянам разных национальностей</w:t>
            </w:r>
          </w:p>
        </w:tc>
        <w:tc>
          <w:tcPr>
            <w:tcW w:w="3191" w:type="dxa"/>
          </w:tcPr>
          <w:p w:rsidR="00B247DD" w:rsidRPr="00E51622" w:rsidRDefault="00B247DD" w:rsidP="00B247DD">
            <w:pPr>
              <w:rPr>
                <w:sz w:val="24"/>
                <w:szCs w:val="24"/>
              </w:rPr>
            </w:pPr>
            <w:r w:rsidRPr="00E51622">
              <w:rPr>
                <w:sz w:val="24"/>
                <w:szCs w:val="24"/>
              </w:rPr>
              <w:t>Создание и презентация журнала «Страна, в которой мы живем» с детскими рассказами «Пожелания стране»</w:t>
            </w:r>
          </w:p>
        </w:tc>
      </w:tr>
      <w:tr w:rsidR="00B247DD" w:rsidRPr="00E51622" w:rsidTr="00B247DD">
        <w:tc>
          <w:tcPr>
            <w:tcW w:w="3190" w:type="dxa"/>
            <w:vMerge/>
          </w:tcPr>
          <w:p w:rsidR="00B247DD" w:rsidRPr="00E51622" w:rsidRDefault="00B247DD" w:rsidP="00B247DD">
            <w:pPr>
              <w:rPr>
                <w:b/>
                <w:i/>
                <w:sz w:val="24"/>
                <w:szCs w:val="24"/>
              </w:rPr>
            </w:pPr>
          </w:p>
        </w:tc>
        <w:tc>
          <w:tcPr>
            <w:tcW w:w="3190" w:type="dxa"/>
          </w:tcPr>
          <w:p w:rsidR="00B247DD" w:rsidRPr="00E51622" w:rsidRDefault="00B247DD" w:rsidP="00B247DD">
            <w:pPr>
              <w:rPr>
                <w:b/>
                <w:i/>
                <w:sz w:val="24"/>
                <w:szCs w:val="24"/>
              </w:rPr>
            </w:pPr>
            <w:r w:rsidRPr="00E51622">
              <w:rPr>
                <w:b/>
                <w:i/>
                <w:sz w:val="24"/>
                <w:szCs w:val="24"/>
              </w:rPr>
              <w:t>«Что рассказывают о России флаг и герб»</w:t>
            </w:r>
          </w:p>
          <w:p w:rsidR="00B247DD" w:rsidRPr="00E51622" w:rsidRDefault="00B247DD" w:rsidP="00B247DD">
            <w:pPr>
              <w:rPr>
                <w:sz w:val="24"/>
                <w:szCs w:val="24"/>
              </w:rPr>
            </w:pPr>
            <w:r w:rsidRPr="00E51622">
              <w:rPr>
                <w:sz w:val="24"/>
                <w:szCs w:val="24"/>
              </w:rPr>
              <w:t>Воспитание уважения к символике России.</w:t>
            </w:r>
          </w:p>
          <w:p w:rsidR="00B247DD" w:rsidRPr="00E51622" w:rsidRDefault="00B247DD" w:rsidP="00B247DD">
            <w:pPr>
              <w:rPr>
                <w:sz w:val="24"/>
                <w:szCs w:val="24"/>
              </w:rPr>
            </w:pPr>
            <w:r w:rsidRPr="00E51622">
              <w:rPr>
                <w:sz w:val="24"/>
                <w:szCs w:val="24"/>
              </w:rPr>
              <w:t>Развитие творческих способностей детей, направленных на использование цвета, знаков и символов в процессе создания визитной карточки группы</w:t>
            </w:r>
          </w:p>
        </w:tc>
        <w:tc>
          <w:tcPr>
            <w:tcW w:w="3191" w:type="dxa"/>
          </w:tcPr>
          <w:p w:rsidR="00B247DD" w:rsidRPr="00E51622" w:rsidRDefault="00B247DD" w:rsidP="00B247DD">
            <w:pPr>
              <w:rPr>
                <w:sz w:val="24"/>
                <w:szCs w:val="24"/>
              </w:rPr>
            </w:pPr>
            <w:r w:rsidRPr="00E51622">
              <w:rPr>
                <w:sz w:val="24"/>
                <w:szCs w:val="24"/>
              </w:rPr>
              <w:t>Продолжение создания «Визитной карточки группы» - придумывание и презентация символики группы</w:t>
            </w:r>
          </w:p>
        </w:tc>
      </w:tr>
      <w:tr w:rsidR="00B247DD" w:rsidRPr="00E51622" w:rsidTr="00B247DD">
        <w:tc>
          <w:tcPr>
            <w:tcW w:w="3190" w:type="dxa"/>
            <w:vMerge/>
          </w:tcPr>
          <w:p w:rsidR="00B247DD" w:rsidRPr="00E51622" w:rsidRDefault="00B247DD" w:rsidP="00B247DD">
            <w:pPr>
              <w:rPr>
                <w:b/>
                <w:i/>
                <w:sz w:val="24"/>
                <w:szCs w:val="24"/>
              </w:rPr>
            </w:pPr>
          </w:p>
        </w:tc>
        <w:tc>
          <w:tcPr>
            <w:tcW w:w="3190" w:type="dxa"/>
          </w:tcPr>
          <w:p w:rsidR="00B247DD" w:rsidRPr="00E51622" w:rsidRDefault="00B247DD" w:rsidP="00B247DD">
            <w:pPr>
              <w:rPr>
                <w:b/>
                <w:i/>
                <w:sz w:val="24"/>
                <w:szCs w:val="24"/>
              </w:rPr>
            </w:pPr>
            <w:r w:rsidRPr="00E51622">
              <w:rPr>
                <w:b/>
                <w:i/>
                <w:sz w:val="24"/>
                <w:szCs w:val="24"/>
              </w:rPr>
              <w:t>Мини-проект «Старикам везде у нас почет»</w:t>
            </w:r>
          </w:p>
          <w:p w:rsidR="00B247DD" w:rsidRPr="00E51622" w:rsidRDefault="00B247DD" w:rsidP="00B247DD">
            <w:pPr>
              <w:rPr>
                <w:sz w:val="24"/>
                <w:szCs w:val="24"/>
              </w:rPr>
            </w:pPr>
            <w:r w:rsidRPr="00E51622">
              <w:rPr>
                <w:sz w:val="24"/>
                <w:szCs w:val="24"/>
              </w:rPr>
              <w:t xml:space="preserve">Знакомство детей с элементарными формами проявления заботливого отношения к пожилым людям, выражение внимания к ним. </w:t>
            </w:r>
          </w:p>
          <w:p w:rsidR="00B247DD" w:rsidRPr="00E51622" w:rsidRDefault="00B247DD" w:rsidP="00B247DD">
            <w:pPr>
              <w:rPr>
                <w:sz w:val="24"/>
                <w:szCs w:val="24"/>
              </w:rPr>
            </w:pPr>
            <w:r w:rsidRPr="00E51622">
              <w:rPr>
                <w:sz w:val="24"/>
                <w:szCs w:val="24"/>
              </w:rPr>
              <w:t>Чтение произведений детской литературы о пожилых людях</w:t>
            </w:r>
          </w:p>
        </w:tc>
        <w:tc>
          <w:tcPr>
            <w:tcW w:w="3191" w:type="dxa"/>
          </w:tcPr>
          <w:p w:rsidR="00B247DD" w:rsidRPr="00E51622" w:rsidRDefault="00B247DD" w:rsidP="00B247DD">
            <w:pPr>
              <w:rPr>
                <w:sz w:val="24"/>
                <w:szCs w:val="24"/>
              </w:rPr>
            </w:pPr>
            <w:r w:rsidRPr="00E51622">
              <w:rPr>
                <w:sz w:val="24"/>
                <w:szCs w:val="24"/>
              </w:rPr>
              <w:t>Социальная акция «Подарки для пожилых людей»</w:t>
            </w:r>
          </w:p>
        </w:tc>
      </w:tr>
      <w:tr w:rsidR="00B247DD" w:rsidRPr="00E51622" w:rsidTr="00B247DD">
        <w:tc>
          <w:tcPr>
            <w:tcW w:w="9571" w:type="dxa"/>
            <w:gridSpan w:val="3"/>
          </w:tcPr>
          <w:p w:rsidR="00B247DD" w:rsidRPr="00E51622" w:rsidRDefault="00B247DD" w:rsidP="00B247DD">
            <w:pPr>
              <w:jc w:val="center"/>
              <w:rPr>
                <w:b/>
                <w:sz w:val="24"/>
                <w:szCs w:val="24"/>
              </w:rPr>
            </w:pPr>
            <w:r w:rsidRPr="00E51622">
              <w:rPr>
                <w:b/>
                <w:sz w:val="24"/>
                <w:szCs w:val="24"/>
              </w:rPr>
              <w:t>НОЯБРЬ</w:t>
            </w:r>
          </w:p>
        </w:tc>
      </w:tr>
      <w:tr w:rsidR="00B247DD" w:rsidRPr="00E51622" w:rsidTr="00B247DD">
        <w:tc>
          <w:tcPr>
            <w:tcW w:w="3190" w:type="dxa"/>
          </w:tcPr>
          <w:p w:rsidR="00B247DD" w:rsidRPr="00E51622" w:rsidRDefault="00B247DD" w:rsidP="00B247DD">
            <w:pPr>
              <w:rPr>
                <w:b/>
                <w:i/>
                <w:sz w:val="24"/>
                <w:szCs w:val="24"/>
              </w:rPr>
            </w:pPr>
            <w:r w:rsidRPr="00E51622">
              <w:rPr>
                <w:b/>
                <w:i/>
                <w:sz w:val="24"/>
                <w:szCs w:val="24"/>
              </w:rPr>
              <w:t>«Моя малая Родина (город, поселок, село)»</w:t>
            </w:r>
          </w:p>
        </w:tc>
        <w:tc>
          <w:tcPr>
            <w:tcW w:w="3190" w:type="dxa"/>
          </w:tcPr>
          <w:p w:rsidR="00B247DD" w:rsidRPr="00E51622" w:rsidRDefault="00B247DD" w:rsidP="00B247DD">
            <w:pPr>
              <w:rPr>
                <w:b/>
                <w:i/>
                <w:sz w:val="24"/>
                <w:szCs w:val="24"/>
              </w:rPr>
            </w:pPr>
            <w:r w:rsidRPr="00E51622">
              <w:rPr>
                <w:b/>
                <w:i/>
                <w:sz w:val="24"/>
                <w:szCs w:val="24"/>
              </w:rPr>
              <w:t>«Главные достопримечательности малой Родины»</w:t>
            </w:r>
          </w:p>
          <w:p w:rsidR="00B247DD" w:rsidRPr="00E51622" w:rsidRDefault="00B247DD" w:rsidP="00B247DD">
            <w:pPr>
              <w:rPr>
                <w:sz w:val="24"/>
                <w:szCs w:val="24"/>
              </w:rPr>
            </w:pPr>
            <w:r w:rsidRPr="00E51622">
              <w:rPr>
                <w:sz w:val="24"/>
                <w:szCs w:val="24"/>
              </w:rPr>
              <w:t>Знакомство со смыслом некоторых символов и памятников города.</w:t>
            </w:r>
          </w:p>
          <w:p w:rsidR="00B247DD" w:rsidRPr="00E51622" w:rsidRDefault="00B247DD" w:rsidP="00B247DD">
            <w:pPr>
              <w:rPr>
                <w:sz w:val="24"/>
                <w:szCs w:val="24"/>
              </w:rPr>
            </w:pPr>
            <w:r w:rsidRPr="00E51622">
              <w:rPr>
                <w:sz w:val="24"/>
                <w:szCs w:val="24"/>
              </w:rPr>
              <w:t>Развитие умения откликаться на проявления красоты в различных архитектурных объектах. Знакомство с назначением разных общественных учреждений города/поселка (поликлиника, магазин, школа, кинотеатр, кафе и др.)</w:t>
            </w:r>
          </w:p>
        </w:tc>
        <w:tc>
          <w:tcPr>
            <w:tcW w:w="3191" w:type="dxa"/>
          </w:tcPr>
          <w:p w:rsidR="00B247DD" w:rsidRPr="00E51622" w:rsidRDefault="00B247DD" w:rsidP="00B247DD">
            <w:pPr>
              <w:rPr>
                <w:sz w:val="24"/>
                <w:szCs w:val="24"/>
              </w:rPr>
            </w:pPr>
            <w:r w:rsidRPr="00E51622">
              <w:rPr>
                <w:sz w:val="24"/>
                <w:szCs w:val="24"/>
              </w:rPr>
              <w:t>Коллективное панно – коллаж с символами города.</w:t>
            </w:r>
          </w:p>
          <w:p w:rsidR="00B247DD" w:rsidRPr="00E51622" w:rsidRDefault="00B247DD" w:rsidP="00B247DD">
            <w:pPr>
              <w:rPr>
                <w:sz w:val="24"/>
                <w:szCs w:val="24"/>
              </w:rPr>
            </w:pPr>
            <w:r w:rsidRPr="00E51622">
              <w:rPr>
                <w:sz w:val="24"/>
                <w:szCs w:val="24"/>
              </w:rPr>
              <w:t>Презентация фотовыставки с рассказами детей о любимых местах города/поселка (совместно с родителями)</w:t>
            </w:r>
          </w:p>
        </w:tc>
      </w:tr>
      <w:tr w:rsidR="00B247DD" w:rsidRPr="00E51622" w:rsidTr="00B247DD">
        <w:tc>
          <w:tcPr>
            <w:tcW w:w="3190" w:type="dxa"/>
          </w:tcPr>
          <w:p w:rsidR="00B247DD" w:rsidRPr="00E51622" w:rsidRDefault="00B247DD" w:rsidP="00B247DD">
            <w:pPr>
              <w:rPr>
                <w:b/>
                <w:i/>
                <w:sz w:val="24"/>
                <w:szCs w:val="24"/>
              </w:rPr>
            </w:pPr>
            <w:r w:rsidRPr="00E51622">
              <w:rPr>
                <w:b/>
                <w:i/>
                <w:sz w:val="24"/>
                <w:szCs w:val="24"/>
              </w:rPr>
              <w:t>«День матери»</w:t>
            </w:r>
          </w:p>
        </w:tc>
        <w:tc>
          <w:tcPr>
            <w:tcW w:w="3190" w:type="dxa"/>
          </w:tcPr>
          <w:p w:rsidR="00B247DD" w:rsidRPr="00E51622" w:rsidRDefault="00B247DD" w:rsidP="00B247DD">
            <w:pPr>
              <w:rPr>
                <w:b/>
                <w:i/>
                <w:sz w:val="24"/>
                <w:szCs w:val="24"/>
              </w:rPr>
            </w:pPr>
            <w:r w:rsidRPr="00E51622">
              <w:rPr>
                <w:b/>
                <w:i/>
                <w:sz w:val="24"/>
                <w:szCs w:val="24"/>
              </w:rPr>
              <w:t>Однодневный проект «Поздравление для мамы»</w:t>
            </w:r>
          </w:p>
          <w:p w:rsidR="00B247DD" w:rsidRPr="00E51622" w:rsidRDefault="00B247DD" w:rsidP="00B247DD">
            <w:pPr>
              <w:rPr>
                <w:sz w:val="24"/>
                <w:szCs w:val="24"/>
              </w:rPr>
            </w:pPr>
            <w:r w:rsidRPr="00E51622">
              <w:rPr>
                <w:sz w:val="24"/>
                <w:szCs w:val="24"/>
              </w:rPr>
              <w:t>Воспитание желания проявлять заботливое отношение к маме, выражать отношение при помощи ласковых слов</w:t>
            </w:r>
          </w:p>
        </w:tc>
        <w:tc>
          <w:tcPr>
            <w:tcW w:w="3191" w:type="dxa"/>
          </w:tcPr>
          <w:p w:rsidR="00B247DD" w:rsidRPr="00E51622" w:rsidRDefault="00B247DD" w:rsidP="00B247DD">
            <w:pPr>
              <w:rPr>
                <w:sz w:val="24"/>
                <w:szCs w:val="24"/>
              </w:rPr>
            </w:pPr>
            <w:r w:rsidRPr="00E51622">
              <w:rPr>
                <w:sz w:val="24"/>
                <w:szCs w:val="24"/>
              </w:rPr>
              <w:t>Оформление выставки рисунков ко дню матери</w:t>
            </w:r>
          </w:p>
        </w:tc>
      </w:tr>
      <w:tr w:rsidR="00B247DD" w:rsidRPr="00E51622" w:rsidTr="00B247DD">
        <w:tc>
          <w:tcPr>
            <w:tcW w:w="3190" w:type="dxa"/>
          </w:tcPr>
          <w:p w:rsidR="00B247DD" w:rsidRPr="00E51622" w:rsidRDefault="00B247DD" w:rsidP="00B247DD">
            <w:pPr>
              <w:rPr>
                <w:b/>
                <w:i/>
                <w:sz w:val="24"/>
                <w:szCs w:val="24"/>
              </w:rPr>
            </w:pPr>
            <w:r w:rsidRPr="00E51622">
              <w:rPr>
                <w:b/>
                <w:i/>
                <w:sz w:val="24"/>
                <w:szCs w:val="24"/>
              </w:rPr>
              <w:t>«Мир игры»</w:t>
            </w:r>
          </w:p>
        </w:tc>
        <w:tc>
          <w:tcPr>
            <w:tcW w:w="3190" w:type="dxa"/>
          </w:tcPr>
          <w:p w:rsidR="00B247DD" w:rsidRPr="00E51622" w:rsidRDefault="00B247DD" w:rsidP="00B247DD">
            <w:pPr>
              <w:rPr>
                <w:b/>
                <w:i/>
                <w:sz w:val="24"/>
                <w:szCs w:val="24"/>
              </w:rPr>
            </w:pPr>
            <w:r w:rsidRPr="00E51622">
              <w:rPr>
                <w:b/>
                <w:i/>
                <w:sz w:val="24"/>
                <w:szCs w:val="24"/>
              </w:rPr>
              <w:t>«История игрушки»</w:t>
            </w:r>
          </w:p>
          <w:p w:rsidR="00B247DD" w:rsidRPr="00E51622" w:rsidRDefault="00B247DD" w:rsidP="00B247DD">
            <w:pPr>
              <w:rPr>
                <w:sz w:val="24"/>
                <w:szCs w:val="24"/>
              </w:rPr>
            </w:pPr>
            <w:r w:rsidRPr="00E51622">
              <w:rPr>
                <w:sz w:val="24"/>
                <w:szCs w:val="24"/>
              </w:rPr>
              <w:t xml:space="preserve">Знакомство с народными промыслами по созданию игрушек, с утилитарной и эстетической функциями народной игрушки. </w:t>
            </w:r>
          </w:p>
          <w:p w:rsidR="00B247DD" w:rsidRPr="00E51622" w:rsidRDefault="00B247DD" w:rsidP="00B247DD">
            <w:pPr>
              <w:rPr>
                <w:sz w:val="24"/>
                <w:szCs w:val="24"/>
              </w:rPr>
            </w:pPr>
            <w:r w:rsidRPr="00E51622">
              <w:rPr>
                <w:sz w:val="24"/>
                <w:szCs w:val="24"/>
              </w:rPr>
              <w:t>Участие в творческой мастерской по изготовлению и росписи игрушек</w:t>
            </w:r>
          </w:p>
        </w:tc>
        <w:tc>
          <w:tcPr>
            <w:tcW w:w="3191" w:type="dxa"/>
          </w:tcPr>
          <w:p w:rsidR="00B247DD" w:rsidRPr="00E51622" w:rsidRDefault="00B247DD" w:rsidP="00B247DD">
            <w:pPr>
              <w:rPr>
                <w:sz w:val="24"/>
                <w:szCs w:val="24"/>
              </w:rPr>
            </w:pPr>
            <w:r w:rsidRPr="00E51622">
              <w:rPr>
                <w:sz w:val="24"/>
                <w:szCs w:val="24"/>
              </w:rPr>
              <w:t>Создание в группе временной выставки «Игрушки старинные и современные» (совместно с родителями) и путеводителя по выставке</w:t>
            </w:r>
          </w:p>
        </w:tc>
      </w:tr>
      <w:tr w:rsidR="00B247DD" w:rsidRPr="00E51622" w:rsidTr="00B247DD">
        <w:tc>
          <w:tcPr>
            <w:tcW w:w="3190" w:type="dxa"/>
          </w:tcPr>
          <w:p w:rsidR="00B247DD" w:rsidRPr="00E51622" w:rsidRDefault="00B247DD" w:rsidP="00B247DD">
            <w:pPr>
              <w:rPr>
                <w:b/>
                <w:i/>
                <w:sz w:val="24"/>
                <w:szCs w:val="24"/>
              </w:rPr>
            </w:pPr>
            <w:r w:rsidRPr="00E51622">
              <w:rPr>
                <w:b/>
                <w:i/>
                <w:sz w:val="24"/>
                <w:szCs w:val="24"/>
              </w:rPr>
              <w:t>«Осенние дни рождения»</w:t>
            </w:r>
          </w:p>
        </w:tc>
        <w:tc>
          <w:tcPr>
            <w:tcW w:w="3190" w:type="dxa"/>
          </w:tcPr>
          <w:p w:rsidR="00B247DD" w:rsidRPr="00E51622" w:rsidRDefault="00B247DD" w:rsidP="00B247DD">
            <w:pPr>
              <w:rPr>
                <w:b/>
                <w:i/>
                <w:sz w:val="24"/>
                <w:szCs w:val="24"/>
              </w:rPr>
            </w:pPr>
            <w:r w:rsidRPr="00E51622">
              <w:rPr>
                <w:b/>
                <w:i/>
                <w:sz w:val="24"/>
                <w:szCs w:val="24"/>
              </w:rPr>
              <w:t>«Добрые пожелания в день рождения (этикет)»</w:t>
            </w:r>
          </w:p>
          <w:p w:rsidR="00B247DD" w:rsidRPr="00E51622" w:rsidRDefault="00B247DD" w:rsidP="00B247DD">
            <w:pPr>
              <w:rPr>
                <w:sz w:val="24"/>
                <w:szCs w:val="24"/>
              </w:rPr>
            </w:pPr>
            <w:r w:rsidRPr="00E51622">
              <w:rPr>
                <w:sz w:val="24"/>
                <w:szCs w:val="24"/>
              </w:rPr>
              <w:t>Формулирование и оформление добрых пожеланий сверстникам. Изготовление подарков для именинников</w:t>
            </w:r>
          </w:p>
        </w:tc>
        <w:tc>
          <w:tcPr>
            <w:tcW w:w="3191" w:type="dxa"/>
          </w:tcPr>
          <w:p w:rsidR="00B247DD" w:rsidRPr="00E51622" w:rsidRDefault="00B247DD" w:rsidP="00B247DD">
            <w:pPr>
              <w:rPr>
                <w:sz w:val="24"/>
                <w:szCs w:val="24"/>
              </w:rPr>
            </w:pPr>
            <w:r w:rsidRPr="00E51622">
              <w:rPr>
                <w:sz w:val="24"/>
                <w:szCs w:val="24"/>
              </w:rPr>
              <w:t>Заполнение визитной карточки группы «Осенние именинники».</w:t>
            </w:r>
          </w:p>
          <w:p w:rsidR="00B247DD" w:rsidRPr="00E51622" w:rsidRDefault="00B247DD" w:rsidP="00B247DD">
            <w:pPr>
              <w:rPr>
                <w:sz w:val="24"/>
                <w:szCs w:val="24"/>
              </w:rPr>
            </w:pPr>
            <w:r w:rsidRPr="00E51622">
              <w:rPr>
                <w:sz w:val="24"/>
                <w:szCs w:val="24"/>
              </w:rPr>
              <w:t>Концерт и подарки для именинников</w:t>
            </w:r>
          </w:p>
        </w:tc>
      </w:tr>
      <w:tr w:rsidR="00B247DD" w:rsidRPr="00E51622" w:rsidTr="00B247DD">
        <w:tc>
          <w:tcPr>
            <w:tcW w:w="9571" w:type="dxa"/>
            <w:gridSpan w:val="3"/>
          </w:tcPr>
          <w:p w:rsidR="00B247DD" w:rsidRPr="00E51622" w:rsidRDefault="00B247DD" w:rsidP="00B247DD">
            <w:pPr>
              <w:jc w:val="center"/>
              <w:rPr>
                <w:b/>
                <w:sz w:val="24"/>
                <w:szCs w:val="24"/>
              </w:rPr>
            </w:pPr>
            <w:r w:rsidRPr="00E51622">
              <w:rPr>
                <w:b/>
                <w:sz w:val="24"/>
                <w:szCs w:val="24"/>
              </w:rPr>
              <w:t>ДЕКАБРЬ</w:t>
            </w:r>
          </w:p>
        </w:tc>
      </w:tr>
      <w:tr w:rsidR="00B247DD" w:rsidRPr="00E51622" w:rsidTr="00B247DD">
        <w:tc>
          <w:tcPr>
            <w:tcW w:w="3190" w:type="dxa"/>
          </w:tcPr>
          <w:p w:rsidR="00B247DD" w:rsidRPr="00E51622" w:rsidRDefault="00B247DD" w:rsidP="00B247DD">
            <w:pPr>
              <w:rPr>
                <w:b/>
                <w:i/>
                <w:sz w:val="24"/>
                <w:szCs w:val="24"/>
              </w:rPr>
            </w:pPr>
            <w:r w:rsidRPr="00E51622">
              <w:rPr>
                <w:b/>
                <w:i/>
                <w:sz w:val="24"/>
                <w:szCs w:val="24"/>
              </w:rPr>
              <w:t>«Мой мир»</w:t>
            </w:r>
          </w:p>
        </w:tc>
        <w:tc>
          <w:tcPr>
            <w:tcW w:w="3190" w:type="dxa"/>
          </w:tcPr>
          <w:p w:rsidR="00B247DD" w:rsidRPr="00E51622" w:rsidRDefault="00B247DD" w:rsidP="00B247DD">
            <w:pPr>
              <w:rPr>
                <w:b/>
                <w:i/>
                <w:sz w:val="24"/>
                <w:szCs w:val="24"/>
              </w:rPr>
            </w:pPr>
            <w:r w:rsidRPr="00E51622">
              <w:rPr>
                <w:b/>
                <w:i/>
                <w:sz w:val="24"/>
                <w:szCs w:val="24"/>
              </w:rPr>
              <w:t>«Кто я, какой я?»</w:t>
            </w:r>
          </w:p>
          <w:p w:rsidR="00B247DD" w:rsidRPr="00E51622" w:rsidRDefault="00B247DD" w:rsidP="00B247DD">
            <w:pPr>
              <w:rPr>
                <w:sz w:val="24"/>
                <w:szCs w:val="24"/>
              </w:rPr>
            </w:pPr>
            <w:r w:rsidRPr="00E51622">
              <w:rPr>
                <w:sz w:val="24"/>
                <w:szCs w:val="24"/>
              </w:rPr>
              <w:t>Уточнение представлений ребенка о себе, своих умениях, любимых занятиях, играх, книгах, впечатлениях</w:t>
            </w:r>
          </w:p>
        </w:tc>
        <w:tc>
          <w:tcPr>
            <w:tcW w:w="3191" w:type="dxa"/>
          </w:tcPr>
          <w:p w:rsidR="00B247DD" w:rsidRPr="00E51622" w:rsidRDefault="00B247DD" w:rsidP="00B247DD">
            <w:pPr>
              <w:rPr>
                <w:sz w:val="24"/>
                <w:szCs w:val="24"/>
              </w:rPr>
            </w:pPr>
            <w:r w:rsidRPr="00E51622">
              <w:rPr>
                <w:sz w:val="24"/>
                <w:szCs w:val="24"/>
              </w:rPr>
              <w:t>Начало создания индивидуальных портфолио «Мои успехи и достижения»</w:t>
            </w:r>
          </w:p>
        </w:tc>
      </w:tr>
      <w:tr w:rsidR="00B247DD" w:rsidRPr="00E51622" w:rsidTr="00B247DD">
        <w:tc>
          <w:tcPr>
            <w:tcW w:w="3190" w:type="dxa"/>
          </w:tcPr>
          <w:p w:rsidR="00B247DD" w:rsidRPr="00E51622" w:rsidRDefault="00B247DD" w:rsidP="00B247DD">
            <w:pPr>
              <w:rPr>
                <w:b/>
                <w:i/>
                <w:sz w:val="24"/>
                <w:szCs w:val="24"/>
              </w:rPr>
            </w:pPr>
            <w:r w:rsidRPr="00E51622">
              <w:rPr>
                <w:b/>
                <w:i/>
                <w:sz w:val="24"/>
                <w:szCs w:val="24"/>
              </w:rPr>
              <w:t>«Начало зимы»</w:t>
            </w:r>
          </w:p>
        </w:tc>
        <w:tc>
          <w:tcPr>
            <w:tcW w:w="3190" w:type="dxa"/>
          </w:tcPr>
          <w:p w:rsidR="00B247DD" w:rsidRPr="00E51622" w:rsidRDefault="00B247DD" w:rsidP="00B247DD">
            <w:pPr>
              <w:rPr>
                <w:b/>
                <w:i/>
                <w:sz w:val="24"/>
                <w:szCs w:val="24"/>
              </w:rPr>
            </w:pPr>
            <w:r w:rsidRPr="00E51622">
              <w:rPr>
                <w:b/>
                <w:i/>
                <w:sz w:val="24"/>
                <w:szCs w:val="24"/>
              </w:rPr>
              <w:t>«Жалобная книга природы»</w:t>
            </w:r>
          </w:p>
          <w:p w:rsidR="00B247DD" w:rsidRPr="00E51622" w:rsidRDefault="00B247DD" w:rsidP="00B247DD">
            <w:pPr>
              <w:rPr>
                <w:sz w:val="24"/>
                <w:szCs w:val="24"/>
              </w:rPr>
            </w:pPr>
            <w:r w:rsidRPr="00E51622">
              <w:rPr>
                <w:sz w:val="24"/>
                <w:szCs w:val="24"/>
              </w:rPr>
              <w:t>Знакомство с потребностями птиц и животных в осенне-зимний период и способами помощи человека природе.</w:t>
            </w:r>
          </w:p>
          <w:p w:rsidR="00B247DD" w:rsidRPr="00E51622" w:rsidRDefault="00B247DD" w:rsidP="00B247DD">
            <w:pPr>
              <w:rPr>
                <w:sz w:val="24"/>
                <w:szCs w:val="24"/>
              </w:rPr>
            </w:pPr>
            <w:r w:rsidRPr="00E51622">
              <w:rPr>
                <w:sz w:val="24"/>
                <w:szCs w:val="24"/>
              </w:rPr>
              <w:t>Изготовление кормушек для птиц. Укрывание растений на участке детского сада, кормление птиц</w:t>
            </w:r>
          </w:p>
        </w:tc>
        <w:tc>
          <w:tcPr>
            <w:tcW w:w="3191" w:type="dxa"/>
          </w:tcPr>
          <w:p w:rsidR="00B247DD" w:rsidRPr="00E51622" w:rsidRDefault="00B247DD" w:rsidP="00B247DD">
            <w:pPr>
              <w:rPr>
                <w:sz w:val="24"/>
                <w:szCs w:val="24"/>
              </w:rPr>
            </w:pPr>
            <w:r w:rsidRPr="00E51622">
              <w:rPr>
                <w:sz w:val="24"/>
                <w:szCs w:val="24"/>
              </w:rPr>
              <w:t>Детское книгоиздательство (жалобы природы и наши ответы, поделки).</w:t>
            </w:r>
          </w:p>
          <w:p w:rsidR="00B247DD" w:rsidRPr="00E51622" w:rsidRDefault="00B247DD" w:rsidP="00B247DD">
            <w:pPr>
              <w:rPr>
                <w:sz w:val="24"/>
                <w:szCs w:val="24"/>
              </w:rPr>
            </w:pPr>
            <w:r w:rsidRPr="00E51622">
              <w:rPr>
                <w:sz w:val="24"/>
                <w:szCs w:val="24"/>
              </w:rPr>
              <w:t>Заполнение экологического дневника (конец осени – начало зимы)</w:t>
            </w:r>
          </w:p>
        </w:tc>
      </w:tr>
      <w:tr w:rsidR="00B247DD" w:rsidRPr="00E51622" w:rsidTr="00B247DD">
        <w:tc>
          <w:tcPr>
            <w:tcW w:w="3190" w:type="dxa"/>
          </w:tcPr>
          <w:p w:rsidR="00B247DD" w:rsidRPr="00E51622" w:rsidRDefault="00B247DD" w:rsidP="00B247DD">
            <w:pPr>
              <w:rPr>
                <w:b/>
                <w:i/>
                <w:sz w:val="24"/>
                <w:szCs w:val="24"/>
              </w:rPr>
            </w:pPr>
            <w:r w:rsidRPr="00E51622">
              <w:rPr>
                <w:b/>
                <w:i/>
                <w:sz w:val="24"/>
                <w:szCs w:val="24"/>
              </w:rPr>
              <w:t>«К нам приходит Новый год№»</w:t>
            </w:r>
          </w:p>
        </w:tc>
        <w:tc>
          <w:tcPr>
            <w:tcW w:w="3190" w:type="dxa"/>
          </w:tcPr>
          <w:p w:rsidR="00B247DD" w:rsidRPr="00E51622" w:rsidRDefault="00B247DD" w:rsidP="00B247DD">
            <w:pPr>
              <w:rPr>
                <w:b/>
                <w:i/>
                <w:sz w:val="24"/>
                <w:szCs w:val="24"/>
              </w:rPr>
            </w:pPr>
            <w:r w:rsidRPr="00E51622">
              <w:rPr>
                <w:b/>
                <w:i/>
                <w:sz w:val="24"/>
                <w:szCs w:val="24"/>
              </w:rPr>
              <w:t>«В гостях у Деда Мороза.</w:t>
            </w:r>
          </w:p>
          <w:p w:rsidR="00B247DD" w:rsidRPr="00E51622" w:rsidRDefault="00B247DD" w:rsidP="00B247DD">
            <w:pPr>
              <w:rPr>
                <w:b/>
                <w:i/>
                <w:sz w:val="24"/>
                <w:szCs w:val="24"/>
              </w:rPr>
            </w:pPr>
            <w:r w:rsidRPr="00E51622">
              <w:rPr>
                <w:b/>
                <w:i/>
                <w:sz w:val="24"/>
                <w:szCs w:val="24"/>
              </w:rPr>
              <w:t>Мастерская Деда Мороза»</w:t>
            </w:r>
          </w:p>
          <w:p w:rsidR="00B247DD" w:rsidRPr="00E51622" w:rsidRDefault="00B247DD" w:rsidP="00B247DD">
            <w:pPr>
              <w:rPr>
                <w:sz w:val="24"/>
                <w:szCs w:val="24"/>
              </w:rPr>
            </w:pPr>
            <w:r w:rsidRPr="00E51622">
              <w:rPr>
                <w:sz w:val="24"/>
                <w:szCs w:val="24"/>
              </w:rPr>
              <w:t>Выполнение заданий от Деда Мороза по украшению группы. Изготовление новогодних игрушек и поделок</w:t>
            </w:r>
          </w:p>
        </w:tc>
        <w:tc>
          <w:tcPr>
            <w:tcW w:w="3191" w:type="dxa"/>
          </w:tcPr>
          <w:p w:rsidR="00B247DD" w:rsidRPr="00E51622" w:rsidRDefault="00B247DD" w:rsidP="00B247DD">
            <w:pPr>
              <w:rPr>
                <w:sz w:val="24"/>
                <w:szCs w:val="24"/>
              </w:rPr>
            </w:pPr>
            <w:r w:rsidRPr="00E51622">
              <w:rPr>
                <w:sz w:val="24"/>
                <w:szCs w:val="24"/>
              </w:rPr>
              <w:t>Коллективный творческий проект «Украшаем группу сами». Конкурс украшений. Заполнение визитной карточки группы (фотографии детских поделок, новогодний дизайн группы, фотографии деятельности детей). Выставка старинных и современных новогодних игрушек (совместно с родителями)</w:t>
            </w:r>
          </w:p>
        </w:tc>
      </w:tr>
      <w:tr w:rsidR="00B247DD" w:rsidRPr="00E51622" w:rsidTr="00B247DD">
        <w:tc>
          <w:tcPr>
            <w:tcW w:w="9571" w:type="dxa"/>
            <w:gridSpan w:val="3"/>
          </w:tcPr>
          <w:p w:rsidR="00B247DD" w:rsidRPr="00E51622" w:rsidRDefault="00B247DD" w:rsidP="00B247DD">
            <w:pPr>
              <w:jc w:val="center"/>
              <w:rPr>
                <w:b/>
                <w:sz w:val="24"/>
                <w:szCs w:val="24"/>
              </w:rPr>
            </w:pPr>
            <w:r w:rsidRPr="00E51622">
              <w:rPr>
                <w:b/>
                <w:sz w:val="24"/>
                <w:szCs w:val="24"/>
              </w:rPr>
              <w:t>ЯНВАРЬ</w:t>
            </w:r>
          </w:p>
        </w:tc>
      </w:tr>
      <w:tr w:rsidR="00B247DD" w:rsidRPr="00E51622" w:rsidTr="00B247DD">
        <w:tc>
          <w:tcPr>
            <w:tcW w:w="3190" w:type="dxa"/>
          </w:tcPr>
          <w:p w:rsidR="00B247DD" w:rsidRPr="00E51622" w:rsidRDefault="00B247DD" w:rsidP="00B247DD">
            <w:pPr>
              <w:rPr>
                <w:b/>
                <w:i/>
                <w:sz w:val="24"/>
                <w:szCs w:val="24"/>
              </w:rPr>
            </w:pPr>
            <w:r w:rsidRPr="00E51622">
              <w:rPr>
                <w:b/>
                <w:i/>
                <w:sz w:val="24"/>
                <w:szCs w:val="24"/>
              </w:rPr>
              <w:t>«Рождественское чудо»</w:t>
            </w:r>
          </w:p>
        </w:tc>
        <w:tc>
          <w:tcPr>
            <w:tcW w:w="3190" w:type="dxa"/>
          </w:tcPr>
          <w:p w:rsidR="00B247DD" w:rsidRPr="00E51622" w:rsidRDefault="00B247DD" w:rsidP="00B247DD">
            <w:pPr>
              <w:rPr>
                <w:b/>
                <w:i/>
                <w:sz w:val="24"/>
                <w:szCs w:val="24"/>
              </w:rPr>
            </w:pPr>
            <w:r w:rsidRPr="00E51622">
              <w:rPr>
                <w:b/>
                <w:i/>
                <w:sz w:val="24"/>
                <w:szCs w:val="24"/>
              </w:rPr>
              <w:t>«Волшебные сказки Рождества»</w:t>
            </w:r>
          </w:p>
          <w:p w:rsidR="00B247DD" w:rsidRPr="00E51622" w:rsidRDefault="00B247DD" w:rsidP="00B247DD">
            <w:pPr>
              <w:rPr>
                <w:sz w:val="24"/>
                <w:szCs w:val="24"/>
              </w:rPr>
            </w:pPr>
            <w:r w:rsidRPr="00E51622">
              <w:rPr>
                <w:sz w:val="24"/>
                <w:szCs w:val="24"/>
              </w:rPr>
              <w:t>Знакомство с художественными произведениями о зиме и традициях празднования Рождества (поэзия, музыка, живопись, сказки, рассказы)</w:t>
            </w:r>
          </w:p>
        </w:tc>
        <w:tc>
          <w:tcPr>
            <w:tcW w:w="3191" w:type="dxa"/>
          </w:tcPr>
          <w:p w:rsidR="00B247DD" w:rsidRPr="00E51622" w:rsidRDefault="00B247DD" w:rsidP="00B247DD">
            <w:pPr>
              <w:rPr>
                <w:sz w:val="24"/>
                <w:szCs w:val="24"/>
              </w:rPr>
            </w:pPr>
            <w:r w:rsidRPr="00E51622">
              <w:rPr>
                <w:sz w:val="24"/>
                <w:szCs w:val="24"/>
              </w:rPr>
              <w:t xml:space="preserve">Детское книгоиздательство «Книга детского творчества о волшебстве и новогодних чудесах» (сказки, рисунки) </w:t>
            </w:r>
          </w:p>
        </w:tc>
      </w:tr>
      <w:tr w:rsidR="00B247DD" w:rsidRPr="00E51622" w:rsidTr="00B247DD">
        <w:tc>
          <w:tcPr>
            <w:tcW w:w="3190" w:type="dxa"/>
          </w:tcPr>
          <w:p w:rsidR="00B247DD" w:rsidRPr="00E51622" w:rsidRDefault="00B247DD" w:rsidP="00B247DD">
            <w:pPr>
              <w:rPr>
                <w:b/>
                <w:i/>
                <w:sz w:val="24"/>
                <w:szCs w:val="24"/>
              </w:rPr>
            </w:pPr>
            <w:r w:rsidRPr="00E51622">
              <w:rPr>
                <w:b/>
                <w:i/>
                <w:sz w:val="24"/>
                <w:szCs w:val="24"/>
              </w:rPr>
              <w:t>«Я и мои друзья»</w:t>
            </w:r>
          </w:p>
        </w:tc>
        <w:tc>
          <w:tcPr>
            <w:tcW w:w="3190" w:type="dxa"/>
          </w:tcPr>
          <w:p w:rsidR="00B247DD" w:rsidRPr="00E51622" w:rsidRDefault="00B247DD" w:rsidP="00B247DD">
            <w:pPr>
              <w:rPr>
                <w:b/>
                <w:i/>
                <w:sz w:val="24"/>
                <w:szCs w:val="24"/>
              </w:rPr>
            </w:pPr>
            <w:r w:rsidRPr="00E51622">
              <w:rPr>
                <w:b/>
                <w:i/>
                <w:sz w:val="24"/>
                <w:szCs w:val="24"/>
              </w:rPr>
              <w:t>«Если с другом вышел в путь...»</w:t>
            </w:r>
          </w:p>
          <w:p w:rsidR="00B247DD" w:rsidRPr="00E51622" w:rsidRDefault="00B247DD" w:rsidP="00B247DD">
            <w:pPr>
              <w:rPr>
                <w:sz w:val="24"/>
                <w:szCs w:val="24"/>
              </w:rPr>
            </w:pPr>
            <w:r w:rsidRPr="00E51622">
              <w:rPr>
                <w:sz w:val="24"/>
                <w:szCs w:val="24"/>
              </w:rPr>
              <w:t>Знакомство с творчеством детских писателей, в произведениях которых отражена тема дружбы. Отражение темы дружбы в изобразительном искусстве и музыкальных произведениях для детей</w:t>
            </w:r>
          </w:p>
        </w:tc>
        <w:tc>
          <w:tcPr>
            <w:tcW w:w="3191" w:type="dxa"/>
          </w:tcPr>
          <w:p w:rsidR="00B247DD" w:rsidRPr="00E51622" w:rsidRDefault="00B247DD" w:rsidP="00B247DD">
            <w:pPr>
              <w:rPr>
                <w:sz w:val="24"/>
                <w:szCs w:val="24"/>
              </w:rPr>
            </w:pPr>
            <w:r w:rsidRPr="00E51622">
              <w:rPr>
                <w:sz w:val="24"/>
                <w:szCs w:val="24"/>
              </w:rPr>
              <w:t xml:space="preserve">Проведение литературной викторины. </w:t>
            </w:r>
          </w:p>
          <w:p w:rsidR="00B247DD" w:rsidRPr="00E51622" w:rsidRDefault="00B247DD" w:rsidP="00B247DD">
            <w:pPr>
              <w:rPr>
                <w:sz w:val="24"/>
                <w:szCs w:val="24"/>
              </w:rPr>
            </w:pPr>
            <w:r w:rsidRPr="00E51622">
              <w:rPr>
                <w:sz w:val="24"/>
                <w:szCs w:val="24"/>
              </w:rPr>
              <w:t>Изготовление подарка для друга.</w:t>
            </w:r>
          </w:p>
          <w:p w:rsidR="00B247DD" w:rsidRPr="00E51622" w:rsidRDefault="00B247DD" w:rsidP="00B247DD">
            <w:pPr>
              <w:rPr>
                <w:sz w:val="24"/>
                <w:szCs w:val="24"/>
              </w:rPr>
            </w:pPr>
            <w:r w:rsidRPr="00E51622">
              <w:rPr>
                <w:sz w:val="24"/>
                <w:szCs w:val="24"/>
              </w:rPr>
              <w:t>Заполнение странички индивидуального портфолио «Мой друг»</w:t>
            </w:r>
          </w:p>
        </w:tc>
      </w:tr>
      <w:tr w:rsidR="00B247DD" w:rsidRPr="00E51622" w:rsidTr="00B247DD">
        <w:tc>
          <w:tcPr>
            <w:tcW w:w="3190" w:type="dxa"/>
          </w:tcPr>
          <w:p w:rsidR="00B247DD" w:rsidRPr="00E51622" w:rsidRDefault="00B247DD" w:rsidP="00B247DD">
            <w:pPr>
              <w:rPr>
                <w:b/>
                <w:i/>
                <w:sz w:val="24"/>
                <w:szCs w:val="24"/>
              </w:rPr>
            </w:pPr>
            <w:r w:rsidRPr="00E51622">
              <w:rPr>
                <w:b/>
                <w:i/>
                <w:sz w:val="24"/>
                <w:szCs w:val="24"/>
              </w:rPr>
              <w:t>«День Ленинградской Победы»</w:t>
            </w:r>
          </w:p>
        </w:tc>
        <w:tc>
          <w:tcPr>
            <w:tcW w:w="3190" w:type="dxa"/>
          </w:tcPr>
          <w:p w:rsidR="00B247DD" w:rsidRPr="00E51622" w:rsidRDefault="00B247DD" w:rsidP="00B247DD">
            <w:pPr>
              <w:rPr>
                <w:b/>
                <w:i/>
                <w:sz w:val="24"/>
                <w:szCs w:val="24"/>
              </w:rPr>
            </w:pPr>
            <w:r w:rsidRPr="00E51622">
              <w:rPr>
                <w:b/>
                <w:i/>
                <w:sz w:val="24"/>
                <w:szCs w:val="24"/>
              </w:rPr>
              <w:t>«Кусочек блокадного хлеба»</w:t>
            </w:r>
          </w:p>
          <w:p w:rsidR="00B247DD" w:rsidRPr="00E51622" w:rsidRDefault="00B247DD" w:rsidP="00B247DD">
            <w:pPr>
              <w:rPr>
                <w:sz w:val="24"/>
                <w:szCs w:val="24"/>
              </w:rPr>
            </w:pPr>
            <w:r w:rsidRPr="00E51622">
              <w:rPr>
                <w:sz w:val="24"/>
                <w:szCs w:val="24"/>
              </w:rPr>
              <w:t>Воспитание уважения к защитникам Ленинграда, чувства сопереживания блокадным детям, бережного отношения к хлебу</w:t>
            </w:r>
          </w:p>
        </w:tc>
        <w:tc>
          <w:tcPr>
            <w:tcW w:w="3191" w:type="dxa"/>
          </w:tcPr>
          <w:p w:rsidR="00B247DD" w:rsidRPr="00E51622" w:rsidRDefault="00B247DD" w:rsidP="00B247DD">
            <w:pPr>
              <w:rPr>
                <w:sz w:val="24"/>
                <w:szCs w:val="24"/>
              </w:rPr>
            </w:pPr>
            <w:r w:rsidRPr="00E51622">
              <w:rPr>
                <w:sz w:val="24"/>
                <w:szCs w:val="24"/>
              </w:rPr>
              <w:t xml:space="preserve">Создание альбома о блокаде Ленинграда с рисунками детей. </w:t>
            </w:r>
          </w:p>
          <w:p w:rsidR="00B247DD" w:rsidRPr="00E51622" w:rsidRDefault="00B247DD" w:rsidP="00B247DD">
            <w:pPr>
              <w:rPr>
                <w:sz w:val="24"/>
                <w:szCs w:val="24"/>
              </w:rPr>
            </w:pPr>
            <w:r w:rsidRPr="00E51622">
              <w:rPr>
                <w:sz w:val="24"/>
                <w:szCs w:val="24"/>
              </w:rPr>
              <w:t>Региональный компонент: семейная история о блокаде (войне).</w:t>
            </w:r>
          </w:p>
          <w:p w:rsidR="00B247DD" w:rsidRPr="00E51622" w:rsidRDefault="00B247DD" w:rsidP="00B247DD">
            <w:pPr>
              <w:rPr>
                <w:sz w:val="24"/>
                <w:szCs w:val="24"/>
              </w:rPr>
            </w:pPr>
            <w:r w:rsidRPr="00E51622">
              <w:rPr>
                <w:sz w:val="24"/>
                <w:szCs w:val="24"/>
              </w:rPr>
              <w:t>Участие в социальной акции «Свеча в окне» (совместно с родителями)</w:t>
            </w:r>
          </w:p>
        </w:tc>
      </w:tr>
      <w:tr w:rsidR="00B247DD" w:rsidRPr="00E51622" w:rsidTr="00B247DD">
        <w:tc>
          <w:tcPr>
            <w:tcW w:w="9571" w:type="dxa"/>
            <w:gridSpan w:val="3"/>
          </w:tcPr>
          <w:p w:rsidR="00B247DD" w:rsidRPr="00E51622" w:rsidRDefault="00B247DD" w:rsidP="00B247DD">
            <w:pPr>
              <w:jc w:val="center"/>
              <w:rPr>
                <w:b/>
                <w:sz w:val="24"/>
                <w:szCs w:val="24"/>
              </w:rPr>
            </w:pPr>
            <w:r w:rsidRPr="00E51622">
              <w:rPr>
                <w:b/>
                <w:sz w:val="24"/>
                <w:szCs w:val="24"/>
              </w:rPr>
              <w:t>ФЕВРАЛЬ</w:t>
            </w:r>
          </w:p>
        </w:tc>
      </w:tr>
      <w:tr w:rsidR="00B247DD" w:rsidRPr="00E51622" w:rsidTr="00B247DD">
        <w:tc>
          <w:tcPr>
            <w:tcW w:w="3190" w:type="dxa"/>
          </w:tcPr>
          <w:p w:rsidR="00B247DD" w:rsidRPr="00E51622" w:rsidRDefault="00B247DD" w:rsidP="00B247DD">
            <w:pPr>
              <w:rPr>
                <w:b/>
                <w:i/>
                <w:sz w:val="24"/>
                <w:szCs w:val="24"/>
              </w:rPr>
            </w:pPr>
            <w:r w:rsidRPr="00E51622">
              <w:rPr>
                <w:b/>
                <w:i/>
                <w:sz w:val="24"/>
                <w:szCs w:val="24"/>
              </w:rPr>
              <w:t>«Профессии родителей»</w:t>
            </w:r>
          </w:p>
        </w:tc>
        <w:tc>
          <w:tcPr>
            <w:tcW w:w="3190" w:type="dxa"/>
          </w:tcPr>
          <w:p w:rsidR="00B247DD" w:rsidRPr="00E51622" w:rsidRDefault="00B247DD" w:rsidP="00B247DD">
            <w:pPr>
              <w:rPr>
                <w:b/>
                <w:i/>
                <w:sz w:val="24"/>
                <w:szCs w:val="24"/>
              </w:rPr>
            </w:pPr>
            <w:r w:rsidRPr="00E51622">
              <w:rPr>
                <w:b/>
                <w:i/>
                <w:sz w:val="24"/>
                <w:szCs w:val="24"/>
              </w:rPr>
              <w:t>«Дома мама и папа, а на работе?»</w:t>
            </w:r>
          </w:p>
          <w:p w:rsidR="00B247DD" w:rsidRPr="00E51622" w:rsidRDefault="00B247DD" w:rsidP="00B247DD">
            <w:pPr>
              <w:rPr>
                <w:sz w:val="24"/>
                <w:szCs w:val="24"/>
              </w:rPr>
            </w:pPr>
            <w:r w:rsidRPr="00E51622">
              <w:rPr>
                <w:sz w:val="24"/>
                <w:szCs w:val="24"/>
              </w:rPr>
              <w:t>Знакомство с конкретными профессиями, установление связи между ними</w:t>
            </w:r>
          </w:p>
        </w:tc>
        <w:tc>
          <w:tcPr>
            <w:tcW w:w="3191" w:type="dxa"/>
          </w:tcPr>
          <w:p w:rsidR="00B247DD" w:rsidRPr="00E51622" w:rsidRDefault="00B247DD" w:rsidP="00B247DD">
            <w:pPr>
              <w:rPr>
                <w:sz w:val="24"/>
                <w:szCs w:val="24"/>
              </w:rPr>
            </w:pPr>
            <w:r w:rsidRPr="00E51622">
              <w:rPr>
                <w:sz w:val="24"/>
                <w:szCs w:val="24"/>
              </w:rPr>
              <w:t>Создание диафильма (мультфильма) «Профессии наших родителей» и его озвучивание</w:t>
            </w:r>
          </w:p>
        </w:tc>
      </w:tr>
      <w:tr w:rsidR="00B247DD" w:rsidRPr="00E51622" w:rsidTr="00B247DD">
        <w:tc>
          <w:tcPr>
            <w:tcW w:w="3190" w:type="dxa"/>
          </w:tcPr>
          <w:p w:rsidR="00B247DD" w:rsidRPr="00E51622" w:rsidRDefault="00B247DD" w:rsidP="00B247DD">
            <w:pPr>
              <w:rPr>
                <w:b/>
                <w:i/>
                <w:sz w:val="24"/>
                <w:szCs w:val="24"/>
              </w:rPr>
            </w:pPr>
            <w:r w:rsidRPr="00E51622">
              <w:rPr>
                <w:b/>
                <w:i/>
                <w:sz w:val="24"/>
                <w:szCs w:val="24"/>
              </w:rPr>
              <w:t>«Зима»</w:t>
            </w:r>
          </w:p>
        </w:tc>
        <w:tc>
          <w:tcPr>
            <w:tcW w:w="3190" w:type="dxa"/>
          </w:tcPr>
          <w:p w:rsidR="00B247DD" w:rsidRPr="00E51622" w:rsidRDefault="00B247DD" w:rsidP="00B247DD">
            <w:pPr>
              <w:rPr>
                <w:b/>
                <w:i/>
                <w:sz w:val="24"/>
                <w:szCs w:val="24"/>
              </w:rPr>
            </w:pPr>
            <w:r w:rsidRPr="00E51622">
              <w:rPr>
                <w:b/>
                <w:i/>
                <w:sz w:val="24"/>
                <w:szCs w:val="24"/>
              </w:rPr>
              <w:t>«Зимние хлопоты»</w:t>
            </w:r>
          </w:p>
          <w:p w:rsidR="00B247DD" w:rsidRPr="00E51622" w:rsidRDefault="00B247DD" w:rsidP="00B247DD">
            <w:pPr>
              <w:rPr>
                <w:sz w:val="24"/>
                <w:szCs w:val="24"/>
              </w:rPr>
            </w:pPr>
            <w:r w:rsidRPr="00E51622">
              <w:rPr>
                <w:sz w:val="24"/>
                <w:szCs w:val="24"/>
              </w:rPr>
              <w:t>Выявление детьми качеств и свойств воды, льда, снега, песка, почвы, камней; определение зависимости их состояния от воздействия температуры, солнца, влажности, сезона</w:t>
            </w:r>
          </w:p>
        </w:tc>
        <w:tc>
          <w:tcPr>
            <w:tcW w:w="3191" w:type="dxa"/>
          </w:tcPr>
          <w:p w:rsidR="00B247DD" w:rsidRPr="00E51622" w:rsidRDefault="00B247DD" w:rsidP="00B247DD">
            <w:pPr>
              <w:rPr>
                <w:sz w:val="24"/>
                <w:szCs w:val="24"/>
              </w:rPr>
            </w:pPr>
            <w:r w:rsidRPr="00E51622">
              <w:rPr>
                <w:sz w:val="24"/>
                <w:szCs w:val="24"/>
              </w:rPr>
              <w:t>Создание и презентация картотеки опытов и экспериментов. Заполнение экологического дневника (конец зимы)</w:t>
            </w:r>
          </w:p>
        </w:tc>
      </w:tr>
      <w:tr w:rsidR="00B247DD" w:rsidRPr="00E51622" w:rsidTr="00B247DD">
        <w:tc>
          <w:tcPr>
            <w:tcW w:w="3190" w:type="dxa"/>
          </w:tcPr>
          <w:p w:rsidR="00B247DD" w:rsidRPr="00E51622" w:rsidRDefault="00B247DD" w:rsidP="00B247DD">
            <w:pPr>
              <w:rPr>
                <w:b/>
                <w:i/>
                <w:sz w:val="24"/>
                <w:szCs w:val="24"/>
              </w:rPr>
            </w:pPr>
            <w:r w:rsidRPr="00E51622">
              <w:rPr>
                <w:b/>
                <w:i/>
                <w:sz w:val="24"/>
                <w:szCs w:val="24"/>
              </w:rPr>
              <w:t>«Защитники отечества»</w:t>
            </w:r>
          </w:p>
        </w:tc>
        <w:tc>
          <w:tcPr>
            <w:tcW w:w="3190" w:type="dxa"/>
          </w:tcPr>
          <w:p w:rsidR="00B247DD" w:rsidRPr="00E51622" w:rsidRDefault="00B247DD" w:rsidP="00B247DD">
            <w:pPr>
              <w:rPr>
                <w:b/>
                <w:i/>
                <w:sz w:val="24"/>
                <w:szCs w:val="24"/>
              </w:rPr>
            </w:pPr>
            <w:r w:rsidRPr="00E51622">
              <w:rPr>
                <w:b/>
                <w:i/>
                <w:sz w:val="24"/>
                <w:szCs w:val="24"/>
              </w:rPr>
              <w:t>«Могучи и сильны российские богатыри»</w:t>
            </w:r>
          </w:p>
          <w:p w:rsidR="00B247DD" w:rsidRPr="00E51622" w:rsidRDefault="00B247DD" w:rsidP="00B247DD">
            <w:pPr>
              <w:rPr>
                <w:sz w:val="24"/>
                <w:szCs w:val="24"/>
              </w:rPr>
            </w:pPr>
            <w:r w:rsidRPr="00E51622">
              <w:rPr>
                <w:sz w:val="24"/>
                <w:szCs w:val="24"/>
              </w:rPr>
              <w:t>Знакомство детей с былинными и современными защитниками Родины, их качествами, внешним обликом. Интервьюирование пап и дедушек о защите Родины. Подготовка сценария спортивного праздника</w:t>
            </w:r>
          </w:p>
        </w:tc>
        <w:tc>
          <w:tcPr>
            <w:tcW w:w="3191" w:type="dxa"/>
          </w:tcPr>
          <w:p w:rsidR="00B247DD" w:rsidRPr="00E51622" w:rsidRDefault="00B247DD" w:rsidP="00B247DD">
            <w:pPr>
              <w:rPr>
                <w:sz w:val="24"/>
                <w:szCs w:val="24"/>
              </w:rPr>
            </w:pPr>
            <w:r w:rsidRPr="00E51622">
              <w:rPr>
                <w:sz w:val="24"/>
                <w:szCs w:val="24"/>
              </w:rPr>
              <w:t>Создание на основе интервью газеты «Защитники Отечества». Спортивный праздник (для детей и пап, старших братьев)</w:t>
            </w:r>
          </w:p>
        </w:tc>
      </w:tr>
      <w:tr w:rsidR="00B247DD" w:rsidRPr="00E51622" w:rsidTr="00B247DD">
        <w:tc>
          <w:tcPr>
            <w:tcW w:w="3190" w:type="dxa"/>
          </w:tcPr>
          <w:p w:rsidR="00B247DD" w:rsidRPr="00E51622" w:rsidRDefault="00B247DD" w:rsidP="00B247DD">
            <w:pPr>
              <w:rPr>
                <w:b/>
                <w:i/>
                <w:sz w:val="24"/>
                <w:szCs w:val="24"/>
              </w:rPr>
            </w:pPr>
            <w:r w:rsidRPr="00E51622">
              <w:rPr>
                <w:b/>
                <w:i/>
                <w:sz w:val="24"/>
                <w:szCs w:val="24"/>
              </w:rPr>
              <w:t>«Зимние дни рождения»</w:t>
            </w:r>
          </w:p>
        </w:tc>
        <w:tc>
          <w:tcPr>
            <w:tcW w:w="3190" w:type="dxa"/>
          </w:tcPr>
          <w:p w:rsidR="00B247DD" w:rsidRPr="00E51622" w:rsidRDefault="00B247DD" w:rsidP="00B247DD">
            <w:pPr>
              <w:rPr>
                <w:b/>
                <w:i/>
                <w:sz w:val="24"/>
                <w:szCs w:val="24"/>
              </w:rPr>
            </w:pPr>
            <w:r w:rsidRPr="00E51622">
              <w:rPr>
                <w:b/>
                <w:i/>
                <w:sz w:val="24"/>
                <w:szCs w:val="24"/>
              </w:rPr>
              <w:t>«Открытки для именинников»</w:t>
            </w:r>
          </w:p>
          <w:p w:rsidR="00B247DD" w:rsidRPr="00E51622" w:rsidRDefault="00B247DD" w:rsidP="00B247DD">
            <w:pPr>
              <w:rPr>
                <w:sz w:val="24"/>
                <w:szCs w:val="24"/>
              </w:rPr>
            </w:pPr>
            <w:r w:rsidRPr="00E51622">
              <w:rPr>
                <w:sz w:val="24"/>
                <w:szCs w:val="24"/>
              </w:rPr>
              <w:t>Рассматривание поздравительных открыток, способов их оформления. Выбор и освоение техник изготовления открыток</w:t>
            </w:r>
          </w:p>
        </w:tc>
        <w:tc>
          <w:tcPr>
            <w:tcW w:w="3191" w:type="dxa"/>
          </w:tcPr>
          <w:p w:rsidR="00B247DD" w:rsidRPr="00E51622" w:rsidRDefault="00B247DD" w:rsidP="00B247DD">
            <w:pPr>
              <w:rPr>
                <w:sz w:val="24"/>
                <w:szCs w:val="24"/>
              </w:rPr>
            </w:pPr>
            <w:r w:rsidRPr="00E51622">
              <w:rPr>
                <w:sz w:val="24"/>
                <w:szCs w:val="24"/>
              </w:rPr>
              <w:t>Заполнение визитной карточки группы «Зимние именинники».</w:t>
            </w:r>
          </w:p>
          <w:p w:rsidR="00B247DD" w:rsidRPr="00E51622" w:rsidRDefault="00B247DD" w:rsidP="00B247DD">
            <w:pPr>
              <w:rPr>
                <w:sz w:val="24"/>
                <w:szCs w:val="24"/>
              </w:rPr>
            </w:pPr>
            <w:r w:rsidRPr="00E51622">
              <w:rPr>
                <w:sz w:val="24"/>
                <w:szCs w:val="24"/>
              </w:rPr>
              <w:t>Концерт и подарки для именинников</w:t>
            </w:r>
          </w:p>
        </w:tc>
      </w:tr>
      <w:tr w:rsidR="00B247DD" w:rsidRPr="00E51622" w:rsidTr="00B247DD">
        <w:tc>
          <w:tcPr>
            <w:tcW w:w="9571" w:type="dxa"/>
            <w:gridSpan w:val="3"/>
          </w:tcPr>
          <w:p w:rsidR="00B247DD" w:rsidRPr="00E51622" w:rsidRDefault="00B247DD" w:rsidP="00B247DD">
            <w:pPr>
              <w:jc w:val="center"/>
              <w:rPr>
                <w:b/>
                <w:sz w:val="24"/>
                <w:szCs w:val="24"/>
              </w:rPr>
            </w:pPr>
            <w:r w:rsidRPr="00E51622">
              <w:rPr>
                <w:b/>
                <w:sz w:val="24"/>
                <w:szCs w:val="24"/>
              </w:rPr>
              <w:t>МАРТ</w:t>
            </w:r>
          </w:p>
        </w:tc>
      </w:tr>
      <w:tr w:rsidR="00B247DD" w:rsidRPr="00E51622" w:rsidTr="00B247DD">
        <w:tc>
          <w:tcPr>
            <w:tcW w:w="3190" w:type="dxa"/>
          </w:tcPr>
          <w:p w:rsidR="00B247DD" w:rsidRPr="00E51622" w:rsidRDefault="00B247DD" w:rsidP="00B247DD">
            <w:pPr>
              <w:rPr>
                <w:b/>
                <w:i/>
                <w:sz w:val="24"/>
                <w:szCs w:val="24"/>
              </w:rPr>
            </w:pPr>
            <w:r w:rsidRPr="00E51622">
              <w:rPr>
                <w:b/>
                <w:i/>
                <w:sz w:val="24"/>
                <w:szCs w:val="24"/>
              </w:rPr>
              <w:t>«Красота в искусстве и жизни»</w:t>
            </w:r>
          </w:p>
        </w:tc>
        <w:tc>
          <w:tcPr>
            <w:tcW w:w="3190" w:type="dxa"/>
          </w:tcPr>
          <w:p w:rsidR="00B247DD" w:rsidRPr="00E51622" w:rsidRDefault="00B247DD" w:rsidP="00B247DD">
            <w:pPr>
              <w:rPr>
                <w:b/>
                <w:i/>
                <w:sz w:val="24"/>
                <w:szCs w:val="24"/>
              </w:rPr>
            </w:pPr>
            <w:r w:rsidRPr="00E51622">
              <w:rPr>
                <w:b/>
                <w:i/>
                <w:sz w:val="24"/>
                <w:szCs w:val="24"/>
              </w:rPr>
              <w:t>«Самая красивая мамочка моя»</w:t>
            </w:r>
          </w:p>
          <w:p w:rsidR="00B247DD" w:rsidRPr="00E51622" w:rsidRDefault="00B247DD" w:rsidP="00B247DD">
            <w:pPr>
              <w:rPr>
                <w:sz w:val="24"/>
                <w:szCs w:val="24"/>
              </w:rPr>
            </w:pPr>
            <w:r w:rsidRPr="00E51622">
              <w:rPr>
                <w:sz w:val="24"/>
                <w:szCs w:val="24"/>
              </w:rPr>
              <w:t>Знакомство с женскими образами в разных видах искусства. Рассматривание фотопортретов мам. Составление рассказов о мамах и оформление пожеланий</w:t>
            </w:r>
          </w:p>
        </w:tc>
        <w:tc>
          <w:tcPr>
            <w:tcW w:w="3191" w:type="dxa"/>
          </w:tcPr>
          <w:p w:rsidR="00B247DD" w:rsidRPr="00E51622" w:rsidRDefault="00B247DD" w:rsidP="00B247DD">
            <w:pPr>
              <w:rPr>
                <w:sz w:val="24"/>
                <w:szCs w:val="24"/>
              </w:rPr>
            </w:pPr>
            <w:r w:rsidRPr="00E51622">
              <w:rPr>
                <w:sz w:val="24"/>
                <w:szCs w:val="24"/>
              </w:rPr>
              <w:t>Подготовка фотовыставки о мамах с пожеланиями и рассказами детей.</w:t>
            </w:r>
          </w:p>
          <w:p w:rsidR="00B247DD" w:rsidRPr="00E51622" w:rsidRDefault="00B247DD" w:rsidP="00B247DD">
            <w:pPr>
              <w:rPr>
                <w:sz w:val="24"/>
                <w:szCs w:val="24"/>
              </w:rPr>
            </w:pPr>
            <w:r w:rsidRPr="00E51622">
              <w:rPr>
                <w:sz w:val="24"/>
                <w:szCs w:val="24"/>
              </w:rPr>
              <w:t>«Модное дефиле» (выбор шляпок, аксессуаров для девочек и мам)</w:t>
            </w:r>
          </w:p>
        </w:tc>
      </w:tr>
      <w:tr w:rsidR="00B247DD" w:rsidRPr="00E51622" w:rsidTr="00B247DD">
        <w:tc>
          <w:tcPr>
            <w:tcW w:w="3190" w:type="dxa"/>
          </w:tcPr>
          <w:p w:rsidR="00B247DD" w:rsidRPr="00E51622" w:rsidRDefault="00B247DD" w:rsidP="00B247DD">
            <w:pPr>
              <w:rPr>
                <w:b/>
                <w:i/>
                <w:sz w:val="24"/>
                <w:szCs w:val="24"/>
              </w:rPr>
            </w:pPr>
            <w:r w:rsidRPr="00E51622">
              <w:rPr>
                <w:b/>
                <w:i/>
                <w:sz w:val="24"/>
                <w:szCs w:val="24"/>
              </w:rPr>
              <w:t>«Скоро в школу»</w:t>
            </w:r>
          </w:p>
        </w:tc>
        <w:tc>
          <w:tcPr>
            <w:tcW w:w="3190" w:type="dxa"/>
          </w:tcPr>
          <w:p w:rsidR="00B247DD" w:rsidRPr="00E51622" w:rsidRDefault="00B247DD" w:rsidP="00B247DD">
            <w:pPr>
              <w:rPr>
                <w:b/>
                <w:i/>
                <w:sz w:val="24"/>
                <w:szCs w:val="24"/>
              </w:rPr>
            </w:pPr>
            <w:r w:rsidRPr="00E51622">
              <w:rPr>
                <w:b/>
                <w:i/>
                <w:sz w:val="24"/>
                <w:szCs w:val="24"/>
              </w:rPr>
              <w:t>«Хочу все знать»</w:t>
            </w:r>
          </w:p>
          <w:p w:rsidR="00B247DD" w:rsidRPr="00E51622" w:rsidRDefault="00B247DD" w:rsidP="00B247DD">
            <w:pPr>
              <w:rPr>
                <w:sz w:val="24"/>
                <w:szCs w:val="24"/>
              </w:rPr>
            </w:pPr>
            <w:r w:rsidRPr="00E51622">
              <w:rPr>
                <w:sz w:val="24"/>
                <w:szCs w:val="24"/>
              </w:rPr>
              <w:t>Выполнение проектов на основе индивидуальных познавательных вопросов детей. Знакомство с разными источниками и способами получения информации, формами презентации результатов познания</w:t>
            </w:r>
          </w:p>
        </w:tc>
        <w:tc>
          <w:tcPr>
            <w:tcW w:w="3191" w:type="dxa"/>
          </w:tcPr>
          <w:p w:rsidR="00B247DD" w:rsidRPr="00E51622" w:rsidRDefault="00B247DD" w:rsidP="00B247DD">
            <w:pPr>
              <w:rPr>
                <w:sz w:val="24"/>
                <w:szCs w:val="24"/>
              </w:rPr>
            </w:pPr>
            <w:r w:rsidRPr="00E51622">
              <w:rPr>
                <w:sz w:val="24"/>
                <w:szCs w:val="24"/>
              </w:rPr>
              <w:t>Презентация индивидуальных проектов. Заполнение визитной карточки группы «Готовимся к школе». Заполнение странички индивидуальных портфолио «Лесенка моих интересов»</w:t>
            </w:r>
          </w:p>
        </w:tc>
      </w:tr>
      <w:tr w:rsidR="00B247DD" w:rsidRPr="00E51622" w:rsidTr="00B247DD">
        <w:tc>
          <w:tcPr>
            <w:tcW w:w="3190" w:type="dxa"/>
          </w:tcPr>
          <w:p w:rsidR="00B247DD" w:rsidRPr="00E51622" w:rsidRDefault="00B247DD" w:rsidP="00B247DD">
            <w:pPr>
              <w:rPr>
                <w:b/>
                <w:i/>
                <w:sz w:val="24"/>
                <w:szCs w:val="24"/>
              </w:rPr>
            </w:pPr>
            <w:r w:rsidRPr="00E51622">
              <w:rPr>
                <w:b/>
                <w:i/>
                <w:sz w:val="24"/>
                <w:szCs w:val="24"/>
              </w:rPr>
              <w:t>«Книжкина неделя»</w:t>
            </w:r>
          </w:p>
        </w:tc>
        <w:tc>
          <w:tcPr>
            <w:tcW w:w="3190" w:type="dxa"/>
          </w:tcPr>
          <w:p w:rsidR="00B247DD" w:rsidRPr="00E51622" w:rsidRDefault="00B247DD" w:rsidP="00B247DD">
            <w:pPr>
              <w:rPr>
                <w:b/>
                <w:i/>
                <w:sz w:val="24"/>
                <w:szCs w:val="24"/>
              </w:rPr>
            </w:pPr>
            <w:r w:rsidRPr="00E51622">
              <w:rPr>
                <w:b/>
                <w:i/>
                <w:sz w:val="24"/>
                <w:szCs w:val="24"/>
              </w:rPr>
              <w:t>«Книжный гипермаркет»</w:t>
            </w:r>
          </w:p>
          <w:p w:rsidR="00B247DD" w:rsidRPr="00E51622" w:rsidRDefault="00B247DD" w:rsidP="00B247DD">
            <w:pPr>
              <w:rPr>
                <w:sz w:val="24"/>
                <w:szCs w:val="24"/>
              </w:rPr>
            </w:pPr>
            <w:r w:rsidRPr="00E51622">
              <w:rPr>
                <w:sz w:val="24"/>
                <w:szCs w:val="24"/>
              </w:rPr>
              <w:t>Обогащение представлений детей о роли книг в жизни людей, о многообразии книг, о разных формах книг (книга на бумажном носителе, на электронном носителе, аудиокнига); о бумаге как материале для изготовления книг, ее свойствах и качествах</w:t>
            </w:r>
          </w:p>
        </w:tc>
        <w:tc>
          <w:tcPr>
            <w:tcW w:w="3191" w:type="dxa"/>
          </w:tcPr>
          <w:p w:rsidR="00B247DD" w:rsidRPr="00E51622" w:rsidRDefault="00B247DD" w:rsidP="00B247DD">
            <w:pPr>
              <w:rPr>
                <w:sz w:val="24"/>
                <w:szCs w:val="24"/>
              </w:rPr>
            </w:pPr>
            <w:r w:rsidRPr="00E51622">
              <w:rPr>
                <w:sz w:val="24"/>
                <w:szCs w:val="24"/>
              </w:rPr>
              <w:t xml:space="preserve">Изготовление детьми книг. Сюжетно-ролевая игра «Открытие книжного гипермаркета». </w:t>
            </w:r>
          </w:p>
          <w:p w:rsidR="00B247DD" w:rsidRPr="00E51622" w:rsidRDefault="00B247DD" w:rsidP="00B247DD">
            <w:pPr>
              <w:rPr>
                <w:sz w:val="24"/>
                <w:szCs w:val="24"/>
              </w:rPr>
            </w:pPr>
            <w:r w:rsidRPr="00E51622">
              <w:rPr>
                <w:sz w:val="24"/>
                <w:szCs w:val="24"/>
              </w:rPr>
              <w:t>Заполнение визитной карточки группы «Любимые писатели детей нашей группы», индивидуальных портфолио «Мои любимые книги»</w:t>
            </w:r>
          </w:p>
        </w:tc>
      </w:tr>
      <w:tr w:rsidR="00B247DD" w:rsidRPr="00E51622" w:rsidTr="00B247DD">
        <w:tc>
          <w:tcPr>
            <w:tcW w:w="3190" w:type="dxa"/>
          </w:tcPr>
          <w:p w:rsidR="00B247DD" w:rsidRPr="00E51622" w:rsidRDefault="00B247DD" w:rsidP="00B247DD">
            <w:pPr>
              <w:rPr>
                <w:b/>
                <w:i/>
                <w:sz w:val="24"/>
                <w:szCs w:val="24"/>
              </w:rPr>
            </w:pPr>
            <w:r w:rsidRPr="00E51622">
              <w:rPr>
                <w:b/>
                <w:i/>
                <w:sz w:val="24"/>
                <w:szCs w:val="24"/>
              </w:rPr>
              <w:t>«Весна»</w:t>
            </w:r>
          </w:p>
        </w:tc>
        <w:tc>
          <w:tcPr>
            <w:tcW w:w="3190" w:type="dxa"/>
          </w:tcPr>
          <w:p w:rsidR="00B247DD" w:rsidRPr="00E51622" w:rsidRDefault="00B247DD" w:rsidP="00B247DD">
            <w:pPr>
              <w:rPr>
                <w:b/>
                <w:i/>
                <w:sz w:val="24"/>
                <w:szCs w:val="24"/>
              </w:rPr>
            </w:pPr>
            <w:r w:rsidRPr="00E51622">
              <w:rPr>
                <w:b/>
                <w:i/>
                <w:sz w:val="24"/>
                <w:szCs w:val="24"/>
              </w:rPr>
              <w:t>«Весна пришла»</w:t>
            </w:r>
          </w:p>
          <w:p w:rsidR="00B247DD" w:rsidRPr="00E51622" w:rsidRDefault="00B247DD" w:rsidP="00B247DD">
            <w:pPr>
              <w:rPr>
                <w:sz w:val="24"/>
                <w:szCs w:val="24"/>
              </w:rPr>
            </w:pPr>
            <w:r w:rsidRPr="00E51622">
              <w:rPr>
                <w:sz w:val="24"/>
                <w:szCs w:val="24"/>
              </w:rPr>
              <w:t>Поиск примет весны в природе. Установление связей между изменениями в неживой и живой природе</w:t>
            </w:r>
          </w:p>
        </w:tc>
        <w:tc>
          <w:tcPr>
            <w:tcW w:w="3191" w:type="dxa"/>
          </w:tcPr>
          <w:p w:rsidR="00B247DD" w:rsidRPr="00E51622" w:rsidRDefault="00B247DD" w:rsidP="00B247DD">
            <w:pPr>
              <w:rPr>
                <w:sz w:val="24"/>
                <w:szCs w:val="24"/>
              </w:rPr>
            </w:pPr>
            <w:r w:rsidRPr="00E51622">
              <w:rPr>
                <w:sz w:val="24"/>
                <w:szCs w:val="24"/>
              </w:rPr>
              <w:t>Заполнение экологического дневника (начало весны). Рисунки и рассказы детей о весне и весенних изменениях в природе</w:t>
            </w:r>
          </w:p>
        </w:tc>
      </w:tr>
      <w:tr w:rsidR="00B247DD" w:rsidRPr="00E51622" w:rsidTr="00B247DD">
        <w:tc>
          <w:tcPr>
            <w:tcW w:w="9571" w:type="dxa"/>
            <w:gridSpan w:val="3"/>
          </w:tcPr>
          <w:p w:rsidR="00B247DD" w:rsidRPr="00E51622" w:rsidRDefault="00B247DD" w:rsidP="00B247DD">
            <w:pPr>
              <w:jc w:val="center"/>
              <w:rPr>
                <w:b/>
                <w:sz w:val="24"/>
                <w:szCs w:val="24"/>
              </w:rPr>
            </w:pPr>
            <w:r w:rsidRPr="00E51622">
              <w:rPr>
                <w:b/>
                <w:sz w:val="24"/>
                <w:szCs w:val="24"/>
              </w:rPr>
              <w:t>АПРЕЛЬ</w:t>
            </w:r>
          </w:p>
        </w:tc>
      </w:tr>
      <w:tr w:rsidR="00B247DD" w:rsidRPr="00E51622" w:rsidTr="00B247DD">
        <w:tc>
          <w:tcPr>
            <w:tcW w:w="3190" w:type="dxa"/>
          </w:tcPr>
          <w:p w:rsidR="00B247DD" w:rsidRPr="00E51622" w:rsidRDefault="00B247DD" w:rsidP="00B247DD">
            <w:pPr>
              <w:rPr>
                <w:b/>
                <w:i/>
                <w:sz w:val="24"/>
                <w:szCs w:val="24"/>
              </w:rPr>
            </w:pPr>
            <w:r w:rsidRPr="00E51622">
              <w:rPr>
                <w:b/>
                <w:i/>
                <w:sz w:val="24"/>
                <w:szCs w:val="24"/>
              </w:rPr>
              <w:t>«Юмор в нашей жизни»</w:t>
            </w:r>
          </w:p>
        </w:tc>
        <w:tc>
          <w:tcPr>
            <w:tcW w:w="3190" w:type="dxa"/>
          </w:tcPr>
          <w:p w:rsidR="00B247DD" w:rsidRPr="00E51622" w:rsidRDefault="00B247DD" w:rsidP="00B247DD">
            <w:pPr>
              <w:rPr>
                <w:b/>
                <w:i/>
                <w:sz w:val="24"/>
                <w:szCs w:val="24"/>
              </w:rPr>
            </w:pPr>
            <w:r w:rsidRPr="00E51622">
              <w:rPr>
                <w:b/>
                <w:i/>
                <w:sz w:val="24"/>
                <w:szCs w:val="24"/>
              </w:rPr>
              <w:t>«Веселые истории в нашей группе»</w:t>
            </w:r>
          </w:p>
          <w:p w:rsidR="00B247DD" w:rsidRPr="00E51622" w:rsidRDefault="00B247DD" w:rsidP="00B247DD">
            <w:pPr>
              <w:rPr>
                <w:sz w:val="24"/>
                <w:szCs w:val="24"/>
              </w:rPr>
            </w:pPr>
            <w:r w:rsidRPr="00E51622">
              <w:rPr>
                <w:sz w:val="24"/>
                <w:szCs w:val="24"/>
              </w:rPr>
              <w:t>Рассматривание иллюстраций к детским книгам. Выявление смешного в литературных произведениях, установление ассоциаций с веселыми событиями, происходящими в группе. Подведение к пониманию того, над чем можно смеяться, а над чем – нет</w:t>
            </w:r>
          </w:p>
        </w:tc>
        <w:tc>
          <w:tcPr>
            <w:tcW w:w="3191" w:type="dxa"/>
          </w:tcPr>
          <w:p w:rsidR="00B247DD" w:rsidRPr="00E51622" w:rsidRDefault="00B247DD" w:rsidP="00B247DD">
            <w:pPr>
              <w:rPr>
                <w:sz w:val="24"/>
                <w:szCs w:val="24"/>
              </w:rPr>
            </w:pPr>
            <w:r w:rsidRPr="00E51622">
              <w:rPr>
                <w:sz w:val="24"/>
                <w:szCs w:val="24"/>
              </w:rPr>
              <w:t>Детское книгоиздательство: журнал группы «Веселые картинки» - рисунки, рассказы, комиксы, страничка о писателях-юмористах (связь с работой по знакомству с детскими писателями)</w:t>
            </w:r>
          </w:p>
        </w:tc>
      </w:tr>
      <w:tr w:rsidR="00B247DD" w:rsidRPr="00E51622" w:rsidTr="00B247DD">
        <w:tc>
          <w:tcPr>
            <w:tcW w:w="3190" w:type="dxa"/>
          </w:tcPr>
          <w:p w:rsidR="00B247DD" w:rsidRPr="00E51622" w:rsidRDefault="00B247DD" w:rsidP="00B247DD">
            <w:pPr>
              <w:rPr>
                <w:b/>
                <w:i/>
                <w:sz w:val="24"/>
                <w:szCs w:val="24"/>
              </w:rPr>
            </w:pPr>
            <w:r w:rsidRPr="00E51622">
              <w:rPr>
                <w:b/>
                <w:i/>
                <w:sz w:val="24"/>
                <w:szCs w:val="24"/>
              </w:rPr>
              <w:t>«Тайна третьей планеты»</w:t>
            </w:r>
          </w:p>
        </w:tc>
        <w:tc>
          <w:tcPr>
            <w:tcW w:w="3190" w:type="dxa"/>
          </w:tcPr>
          <w:p w:rsidR="00B247DD" w:rsidRPr="00E51622" w:rsidRDefault="00B247DD" w:rsidP="00B247DD">
            <w:pPr>
              <w:rPr>
                <w:b/>
                <w:i/>
                <w:sz w:val="24"/>
                <w:szCs w:val="24"/>
              </w:rPr>
            </w:pPr>
            <w:r w:rsidRPr="00E51622">
              <w:rPr>
                <w:b/>
                <w:i/>
                <w:sz w:val="24"/>
                <w:szCs w:val="24"/>
              </w:rPr>
              <w:t>«Первые полеты человека в космос»</w:t>
            </w:r>
          </w:p>
          <w:p w:rsidR="00B247DD" w:rsidRPr="00E51622" w:rsidRDefault="00B247DD" w:rsidP="00B247DD">
            <w:pPr>
              <w:rPr>
                <w:sz w:val="24"/>
                <w:szCs w:val="24"/>
              </w:rPr>
            </w:pPr>
            <w:r w:rsidRPr="00E51622">
              <w:rPr>
                <w:sz w:val="24"/>
                <w:szCs w:val="24"/>
              </w:rPr>
              <w:t>Знакомство с именами людей, которые первыми полетели в космос, моральными и физическими качествами космонавтов, подготовкой людей к космическим путешествиям (тренировки, обучение). Мастерская по изготовлению атрибутов для сюжетно-ролевых игр. Знакомство с названиями планет, ролью солнца в жизни Земли и других планет, местом Земли среди планет Солнечной системы</w:t>
            </w:r>
          </w:p>
        </w:tc>
        <w:tc>
          <w:tcPr>
            <w:tcW w:w="3191" w:type="dxa"/>
          </w:tcPr>
          <w:p w:rsidR="00B247DD" w:rsidRPr="00E51622" w:rsidRDefault="00B247DD" w:rsidP="00B247DD">
            <w:pPr>
              <w:rPr>
                <w:sz w:val="24"/>
                <w:szCs w:val="24"/>
              </w:rPr>
            </w:pPr>
            <w:r w:rsidRPr="00E51622">
              <w:rPr>
                <w:sz w:val="24"/>
                <w:szCs w:val="24"/>
              </w:rPr>
              <w:t xml:space="preserve">Сюжетно-ролевые игры «Школа космонавтов», «На ракете – в космос». </w:t>
            </w:r>
          </w:p>
          <w:p w:rsidR="00B247DD" w:rsidRPr="00E51622" w:rsidRDefault="00B247DD" w:rsidP="00B247DD">
            <w:pPr>
              <w:rPr>
                <w:sz w:val="24"/>
                <w:szCs w:val="24"/>
              </w:rPr>
            </w:pPr>
            <w:r w:rsidRPr="00E51622">
              <w:rPr>
                <w:sz w:val="24"/>
                <w:szCs w:val="24"/>
              </w:rPr>
              <w:t>Коллаж «Если очень захотеть, можно в космос полететь» (как стать космонавтом).</w:t>
            </w:r>
          </w:p>
          <w:p w:rsidR="00B247DD" w:rsidRPr="00E51622" w:rsidRDefault="00B247DD" w:rsidP="00B247DD">
            <w:pPr>
              <w:rPr>
                <w:sz w:val="24"/>
                <w:szCs w:val="24"/>
              </w:rPr>
            </w:pPr>
            <w:r w:rsidRPr="00E51622">
              <w:rPr>
                <w:sz w:val="24"/>
                <w:szCs w:val="24"/>
              </w:rPr>
              <w:t>Изготовление макета «Солнечная система»</w:t>
            </w:r>
          </w:p>
        </w:tc>
      </w:tr>
      <w:tr w:rsidR="00B247DD" w:rsidRPr="00E51622" w:rsidTr="00B247DD">
        <w:tc>
          <w:tcPr>
            <w:tcW w:w="3190" w:type="dxa"/>
            <w:vMerge w:val="restart"/>
          </w:tcPr>
          <w:p w:rsidR="00B247DD" w:rsidRPr="00E51622" w:rsidRDefault="00B247DD" w:rsidP="00B247DD">
            <w:pPr>
              <w:rPr>
                <w:b/>
                <w:i/>
                <w:sz w:val="24"/>
                <w:szCs w:val="24"/>
              </w:rPr>
            </w:pPr>
            <w:r w:rsidRPr="00E51622">
              <w:rPr>
                <w:b/>
                <w:i/>
                <w:sz w:val="24"/>
                <w:szCs w:val="24"/>
              </w:rPr>
              <w:t>«Скворцы прилетели, на крыльях весну принесли»</w:t>
            </w:r>
          </w:p>
        </w:tc>
        <w:tc>
          <w:tcPr>
            <w:tcW w:w="3190" w:type="dxa"/>
          </w:tcPr>
          <w:p w:rsidR="00B247DD" w:rsidRPr="00E51622" w:rsidRDefault="00B247DD" w:rsidP="00B247DD">
            <w:pPr>
              <w:rPr>
                <w:b/>
                <w:i/>
                <w:sz w:val="24"/>
                <w:szCs w:val="24"/>
              </w:rPr>
            </w:pPr>
            <w:r w:rsidRPr="00E51622">
              <w:rPr>
                <w:b/>
                <w:i/>
                <w:sz w:val="24"/>
                <w:szCs w:val="24"/>
              </w:rPr>
              <w:t>«Весна идет, весне дорогу»</w:t>
            </w:r>
          </w:p>
          <w:p w:rsidR="00B247DD" w:rsidRPr="00E51622" w:rsidRDefault="00B247DD" w:rsidP="00B247DD">
            <w:pPr>
              <w:rPr>
                <w:sz w:val="24"/>
                <w:szCs w:val="24"/>
              </w:rPr>
            </w:pPr>
            <w:r w:rsidRPr="00E51622">
              <w:rPr>
                <w:sz w:val="24"/>
                <w:szCs w:val="24"/>
              </w:rPr>
              <w:t>Выявление детьми качеств и свойств воды, песка, почвы, камней. Определение зависимости их состояния от воздействия температуры, влажности, сезона</w:t>
            </w:r>
          </w:p>
        </w:tc>
        <w:tc>
          <w:tcPr>
            <w:tcW w:w="3191" w:type="dxa"/>
          </w:tcPr>
          <w:p w:rsidR="00B247DD" w:rsidRPr="00E51622" w:rsidRDefault="00B247DD" w:rsidP="00B247DD">
            <w:pPr>
              <w:rPr>
                <w:sz w:val="24"/>
                <w:szCs w:val="24"/>
              </w:rPr>
            </w:pPr>
            <w:r w:rsidRPr="00E51622">
              <w:rPr>
                <w:sz w:val="24"/>
                <w:szCs w:val="24"/>
              </w:rPr>
              <w:t>Создание и презентация картотеки наблюдений, опытов, экспериментов</w:t>
            </w:r>
          </w:p>
        </w:tc>
      </w:tr>
      <w:tr w:rsidR="00B247DD" w:rsidRPr="00E51622" w:rsidTr="00B247DD">
        <w:tc>
          <w:tcPr>
            <w:tcW w:w="3190" w:type="dxa"/>
            <w:vMerge/>
          </w:tcPr>
          <w:p w:rsidR="00B247DD" w:rsidRPr="00E51622" w:rsidRDefault="00B247DD" w:rsidP="00B247DD">
            <w:pPr>
              <w:rPr>
                <w:b/>
                <w:i/>
                <w:sz w:val="24"/>
                <w:szCs w:val="24"/>
              </w:rPr>
            </w:pPr>
          </w:p>
        </w:tc>
        <w:tc>
          <w:tcPr>
            <w:tcW w:w="3190" w:type="dxa"/>
          </w:tcPr>
          <w:p w:rsidR="00B247DD" w:rsidRPr="00E51622" w:rsidRDefault="00B247DD" w:rsidP="00B247DD">
            <w:pPr>
              <w:rPr>
                <w:b/>
                <w:i/>
                <w:sz w:val="24"/>
                <w:szCs w:val="24"/>
              </w:rPr>
            </w:pPr>
            <w:r w:rsidRPr="00E51622">
              <w:rPr>
                <w:b/>
                <w:i/>
                <w:sz w:val="24"/>
                <w:szCs w:val="24"/>
              </w:rPr>
              <w:t>«Дружат дети всей Земли»</w:t>
            </w:r>
          </w:p>
          <w:p w:rsidR="00B247DD" w:rsidRPr="00E51622" w:rsidRDefault="00B247DD" w:rsidP="00B247DD">
            <w:pPr>
              <w:rPr>
                <w:sz w:val="24"/>
                <w:szCs w:val="24"/>
              </w:rPr>
            </w:pPr>
            <w:r w:rsidRPr="00E51622">
              <w:rPr>
                <w:sz w:val="24"/>
                <w:szCs w:val="24"/>
              </w:rPr>
              <w:t>Воспитание толерантности по отношению к людям разных национальностей. Подготовка сценария карнавала, разучивание игр, подготовка  элементов костюмов, сценок для драматизации</w:t>
            </w:r>
          </w:p>
        </w:tc>
        <w:tc>
          <w:tcPr>
            <w:tcW w:w="3191" w:type="dxa"/>
          </w:tcPr>
          <w:p w:rsidR="00B247DD" w:rsidRPr="00E51622" w:rsidRDefault="00B247DD" w:rsidP="00B247DD">
            <w:pPr>
              <w:rPr>
                <w:sz w:val="24"/>
                <w:szCs w:val="24"/>
              </w:rPr>
            </w:pPr>
            <w:r w:rsidRPr="00E51622">
              <w:rPr>
                <w:sz w:val="24"/>
                <w:szCs w:val="24"/>
              </w:rPr>
              <w:t>Карнавал «Праздник дружбы»</w:t>
            </w:r>
          </w:p>
        </w:tc>
      </w:tr>
      <w:tr w:rsidR="00B247DD" w:rsidRPr="00E51622" w:rsidTr="00B247DD">
        <w:tc>
          <w:tcPr>
            <w:tcW w:w="9571" w:type="dxa"/>
            <w:gridSpan w:val="3"/>
          </w:tcPr>
          <w:p w:rsidR="00B247DD" w:rsidRPr="00E51622" w:rsidRDefault="00B247DD" w:rsidP="00B247DD">
            <w:pPr>
              <w:jc w:val="center"/>
              <w:rPr>
                <w:b/>
                <w:sz w:val="24"/>
                <w:szCs w:val="24"/>
              </w:rPr>
            </w:pPr>
            <w:r w:rsidRPr="00E51622">
              <w:rPr>
                <w:b/>
                <w:sz w:val="24"/>
                <w:szCs w:val="24"/>
              </w:rPr>
              <w:t>МАЙ</w:t>
            </w:r>
          </w:p>
        </w:tc>
      </w:tr>
      <w:tr w:rsidR="00B247DD" w:rsidRPr="00E51622" w:rsidTr="00B247DD">
        <w:tc>
          <w:tcPr>
            <w:tcW w:w="3190" w:type="dxa"/>
          </w:tcPr>
          <w:p w:rsidR="00B247DD" w:rsidRPr="00E51622" w:rsidRDefault="00B247DD" w:rsidP="00B247DD">
            <w:pPr>
              <w:rPr>
                <w:b/>
                <w:i/>
                <w:sz w:val="24"/>
                <w:szCs w:val="24"/>
              </w:rPr>
            </w:pPr>
            <w:r w:rsidRPr="00E51622">
              <w:rPr>
                <w:b/>
                <w:i/>
                <w:sz w:val="24"/>
                <w:szCs w:val="24"/>
              </w:rPr>
              <w:t>«День Победы»</w:t>
            </w:r>
          </w:p>
        </w:tc>
        <w:tc>
          <w:tcPr>
            <w:tcW w:w="3190" w:type="dxa"/>
          </w:tcPr>
          <w:p w:rsidR="00B247DD" w:rsidRPr="00E51622" w:rsidRDefault="00B247DD" w:rsidP="00B247DD">
            <w:pPr>
              <w:rPr>
                <w:b/>
                <w:i/>
                <w:sz w:val="24"/>
                <w:szCs w:val="24"/>
              </w:rPr>
            </w:pPr>
            <w:r w:rsidRPr="00E51622">
              <w:rPr>
                <w:b/>
                <w:i/>
                <w:sz w:val="24"/>
                <w:szCs w:val="24"/>
              </w:rPr>
              <w:t>«Имена Победы»</w:t>
            </w:r>
          </w:p>
          <w:p w:rsidR="00B247DD" w:rsidRPr="00E51622" w:rsidRDefault="00B247DD" w:rsidP="00B247DD">
            <w:pPr>
              <w:rPr>
                <w:sz w:val="24"/>
                <w:szCs w:val="24"/>
              </w:rPr>
            </w:pPr>
            <w:r w:rsidRPr="00E51622">
              <w:rPr>
                <w:sz w:val="24"/>
                <w:szCs w:val="24"/>
              </w:rPr>
              <w:t>Знакомство с традициями празднования Дня Победы в России, с памятниками, посвященными героям войны в родном городе/поселке. Рассматривание семейных альбомов с фотографиями тех, кто застали войну, воевали; воспоминаниями в семье об их рассказах о войне</w:t>
            </w:r>
          </w:p>
        </w:tc>
        <w:tc>
          <w:tcPr>
            <w:tcW w:w="3191" w:type="dxa"/>
          </w:tcPr>
          <w:p w:rsidR="00B247DD" w:rsidRPr="00E51622" w:rsidRDefault="00B247DD" w:rsidP="00B247DD">
            <w:pPr>
              <w:rPr>
                <w:sz w:val="24"/>
                <w:szCs w:val="24"/>
              </w:rPr>
            </w:pPr>
            <w:r w:rsidRPr="00E51622">
              <w:rPr>
                <w:sz w:val="24"/>
                <w:szCs w:val="24"/>
              </w:rPr>
              <w:t>Создание группового альбома «Имена Победы», составленного из семейных страниц об участниках войны, рассказывание по странице альбома. Участие в социальной акции «Бессмертный полк» (совместно с родителями)</w:t>
            </w:r>
          </w:p>
        </w:tc>
      </w:tr>
      <w:tr w:rsidR="00B247DD" w:rsidRPr="00E51622" w:rsidTr="00B247DD">
        <w:tc>
          <w:tcPr>
            <w:tcW w:w="3190" w:type="dxa"/>
          </w:tcPr>
          <w:p w:rsidR="00B247DD" w:rsidRPr="00E51622" w:rsidRDefault="00B247DD" w:rsidP="00B247DD">
            <w:pPr>
              <w:rPr>
                <w:b/>
                <w:i/>
                <w:sz w:val="24"/>
                <w:szCs w:val="24"/>
              </w:rPr>
            </w:pPr>
            <w:r w:rsidRPr="00E51622">
              <w:rPr>
                <w:b/>
                <w:i/>
                <w:sz w:val="24"/>
                <w:szCs w:val="24"/>
              </w:rPr>
              <w:t>«Идем в музей»</w:t>
            </w:r>
          </w:p>
        </w:tc>
        <w:tc>
          <w:tcPr>
            <w:tcW w:w="3190" w:type="dxa"/>
          </w:tcPr>
          <w:p w:rsidR="00B247DD" w:rsidRPr="00E51622" w:rsidRDefault="00B247DD" w:rsidP="00B247DD">
            <w:pPr>
              <w:rPr>
                <w:b/>
                <w:i/>
                <w:sz w:val="24"/>
                <w:szCs w:val="24"/>
              </w:rPr>
            </w:pPr>
            <w:r w:rsidRPr="00E51622">
              <w:rPr>
                <w:b/>
                <w:i/>
                <w:sz w:val="24"/>
                <w:szCs w:val="24"/>
              </w:rPr>
              <w:t>«Какие бывают музеи»</w:t>
            </w:r>
          </w:p>
          <w:p w:rsidR="00B247DD" w:rsidRPr="00E51622" w:rsidRDefault="00B247DD" w:rsidP="00B247DD">
            <w:pPr>
              <w:rPr>
                <w:sz w:val="24"/>
                <w:szCs w:val="24"/>
              </w:rPr>
            </w:pPr>
            <w:r w:rsidRPr="00E51622">
              <w:rPr>
                <w:sz w:val="24"/>
                <w:szCs w:val="24"/>
              </w:rPr>
              <w:t>Обогащение представлений о музее, правила поведения в музее, расширение представлений о предметном и социальном мире (история игрушек, транспорта, предметов быта, традиции и обычаи). Развитие интереса к посещению музея, познавательных и эстетических интересов</w:t>
            </w:r>
          </w:p>
        </w:tc>
        <w:tc>
          <w:tcPr>
            <w:tcW w:w="3191" w:type="dxa"/>
          </w:tcPr>
          <w:p w:rsidR="00B247DD" w:rsidRPr="00E51622" w:rsidRDefault="00B247DD" w:rsidP="00B247DD">
            <w:pPr>
              <w:rPr>
                <w:sz w:val="24"/>
                <w:szCs w:val="24"/>
              </w:rPr>
            </w:pPr>
            <w:r w:rsidRPr="00E51622">
              <w:rPr>
                <w:sz w:val="24"/>
                <w:szCs w:val="24"/>
              </w:rPr>
              <w:t xml:space="preserve">Детская дизайн-деятельность по созданию мини-музея. </w:t>
            </w:r>
          </w:p>
          <w:p w:rsidR="00B247DD" w:rsidRPr="00E51622" w:rsidRDefault="00B247DD" w:rsidP="00B247DD">
            <w:pPr>
              <w:rPr>
                <w:sz w:val="24"/>
                <w:szCs w:val="24"/>
              </w:rPr>
            </w:pPr>
            <w:r w:rsidRPr="00E51622">
              <w:rPr>
                <w:sz w:val="24"/>
                <w:szCs w:val="24"/>
              </w:rPr>
              <w:t>Сюжетно-ролевая игра «Открываем музей».</w:t>
            </w:r>
          </w:p>
        </w:tc>
      </w:tr>
      <w:tr w:rsidR="00B247DD" w:rsidRPr="00E51622" w:rsidTr="00B247DD">
        <w:tc>
          <w:tcPr>
            <w:tcW w:w="3190" w:type="dxa"/>
          </w:tcPr>
          <w:p w:rsidR="00B247DD" w:rsidRPr="00E51622" w:rsidRDefault="00B247DD" w:rsidP="00B247DD">
            <w:pPr>
              <w:rPr>
                <w:b/>
                <w:i/>
                <w:sz w:val="24"/>
                <w:szCs w:val="24"/>
              </w:rPr>
            </w:pPr>
            <w:r w:rsidRPr="00E51622">
              <w:rPr>
                <w:b/>
                <w:i/>
                <w:sz w:val="24"/>
                <w:szCs w:val="24"/>
              </w:rPr>
              <w:t>«Наш Пушкин»</w:t>
            </w:r>
          </w:p>
        </w:tc>
        <w:tc>
          <w:tcPr>
            <w:tcW w:w="3190" w:type="dxa"/>
          </w:tcPr>
          <w:p w:rsidR="00B247DD" w:rsidRPr="00E51622" w:rsidRDefault="00B247DD" w:rsidP="00B247DD">
            <w:pPr>
              <w:rPr>
                <w:b/>
                <w:i/>
                <w:sz w:val="24"/>
                <w:szCs w:val="24"/>
              </w:rPr>
            </w:pPr>
            <w:r w:rsidRPr="00E51622">
              <w:rPr>
                <w:b/>
                <w:i/>
                <w:sz w:val="24"/>
                <w:szCs w:val="24"/>
              </w:rPr>
              <w:t>«Сказки А. С. Пушкина»</w:t>
            </w:r>
          </w:p>
          <w:p w:rsidR="00B247DD" w:rsidRPr="00E51622" w:rsidRDefault="00B247DD" w:rsidP="00B247DD">
            <w:pPr>
              <w:rPr>
                <w:sz w:val="24"/>
                <w:szCs w:val="24"/>
              </w:rPr>
            </w:pPr>
            <w:r w:rsidRPr="00E51622">
              <w:rPr>
                <w:sz w:val="24"/>
                <w:szCs w:val="24"/>
              </w:rPr>
              <w:t>Развитие интереса к постановке спектакля по сказкам А. С. Пушкина, развитие творческих способностей детей в процессе подготовки сценария, создания элементов костюмов и декораций.</w:t>
            </w:r>
          </w:p>
          <w:p w:rsidR="00B247DD" w:rsidRPr="00E51622" w:rsidRDefault="00B247DD" w:rsidP="00B247DD">
            <w:pPr>
              <w:rPr>
                <w:sz w:val="24"/>
                <w:szCs w:val="24"/>
              </w:rPr>
            </w:pPr>
            <w:r w:rsidRPr="00E51622">
              <w:rPr>
                <w:sz w:val="24"/>
                <w:szCs w:val="24"/>
              </w:rPr>
              <w:t>Знакомство со сказками А. С. Пушкина, с жизнью и бытом людей в прошлом (дома, средства передвижения, костюмы, занятия людей)</w:t>
            </w:r>
          </w:p>
        </w:tc>
        <w:tc>
          <w:tcPr>
            <w:tcW w:w="3191" w:type="dxa"/>
          </w:tcPr>
          <w:p w:rsidR="00B247DD" w:rsidRPr="00E51622" w:rsidRDefault="00B247DD" w:rsidP="00B247DD">
            <w:pPr>
              <w:rPr>
                <w:sz w:val="24"/>
                <w:szCs w:val="24"/>
              </w:rPr>
            </w:pPr>
            <w:r w:rsidRPr="00E51622">
              <w:rPr>
                <w:sz w:val="24"/>
                <w:szCs w:val="24"/>
              </w:rPr>
              <w:t>Пушкинский праздник – театрализованное представление по сказкам А. С. Пушкина</w:t>
            </w:r>
          </w:p>
        </w:tc>
      </w:tr>
      <w:tr w:rsidR="00B247DD" w:rsidRPr="00E51622" w:rsidTr="00B247DD">
        <w:tc>
          <w:tcPr>
            <w:tcW w:w="3190" w:type="dxa"/>
          </w:tcPr>
          <w:p w:rsidR="00B247DD" w:rsidRPr="00E51622" w:rsidRDefault="00B247DD" w:rsidP="00B247DD">
            <w:pPr>
              <w:rPr>
                <w:b/>
                <w:i/>
                <w:sz w:val="24"/>
                <w:szCs w:val="24"/>
              </w:rPr>
            </w:pPr>
            <w:r w:rsidRPr="00E51622">
              <w:rPr>
                <w:b/>
                <w:i/>
                <w:sz w:val="24"/>
                <w:szCs w:val="24"/>
              </w:rPr>
              <w:t>«Права детей в России»</w:t>
            </w:r>
          </w:p>
        </w:tc>
        <w:tc>
          <w:tcPr>
            <w:tcW w:w="3190" w:type="dxa"/>
          </w:tcPr>
          <w:p w:rsidR="00B247DD" w:rsidRPr="00E51622" w:rsidRDefault="00B247DD" w:rsidP="00B247DD">
            <w:pPr>
              <w:rPr>
                <w:b/>
                <w:i/>
                <w:sz w:val="24"/>
                <w:szCs w:val="24"/>
              </w:rPr>
            </w:pPr>
            <w:r w:rsidRPr="00E51622">
              <w:rPr>
                <w:b/>
                <w:i/>
                <w:sz w:val="24"/>
                <w:szCs w:val="24"/>
              </w:rPr>
              <w:t>«Имею право»</w:t>
            </w:r>
          </w:p>
          <w:p w:rsidR="00B247DD" w:rsidRPr="00E51622" w:rsidRDefault="00B247DD" w:rsidP="00B247DD">
            <w:pPr>
              <w:rPr>
                <w:sz w:val="24"/>
                <w:szCs w:val="24"/>
              </w:rPr>
            </w:pPr>
            <w:r w:rsidRPr="00E51622">
              <w:rPr>
                <w:sz w:val="24"/>
                <w:szCs w:val="24"/>
              </w:rPr>
              <w:t>Знакомство с правами детей в России. Развитие способности осмысливать и словесно выражать свои достижения, желания, мечты, интересы. Развитие чувства собственного достоинства, уважения к правам и свободам другого человека. Уточнение представлений о нормах и правилах поведения в группе, способах принятия коллективных решений</w:t>
            </w:r>
          </w:p>
        </w:tc>
        <w:tc>
          <w:tcPr>
            <w:tcW w:w="3191" w:type="dxa"/>
          </w:tcPr>
          <w:p w:rsidR="00B247DD" w:rsidRPr="00E51622" w:rsidRDefault="00B247DD" w:rsidP="00B247DD">
            <w:pPr>
              <w:rPr>
                <w:sz w:val="24"/>
                <w:szCs w:val="24"/>
              </w:rPr>
            </w:pPr>
            <w:r w:rsidRPr="00E51622">
              <w:rPr>
                <w:sz w:val="24"/>
                <w:szCs w:val="24"/>
              </w:rPr>
              <w:t>Заполнение визитной карточки группы, страничка «Детский правовой кодекс». Заполнение странички портфолио «Мои права» (что разрешают дома, как организуется детский досуг, как проявляется уважительное отношение членов семьи друг к другу)</w:t>
            </w:r>
          </w:p>
        </w:tc>
      </w:tr>
      <w:tr w:rsidR="00B247DD" w:rsidRPr="00E51622" w:rsidTr="00B247DD">
        <w:tc>
          <w:tcPr>
            <w:tcW w:w="3190" w:type="dxa"/>
          </w:tcPr>
          <w:p w:rsidR="00B247DD" w:rsidRPr="00E51622" w:rsidRDefault="00B247DD" w:rsidP="00B247DD">
            <w:pPr>
              <w:rPr>
                <w:b/>
                <w:i/>
                <w:sz w:val="24"/>
                <w:szCs w:val="24"/>
              </w:rPr>
            </w:pPr>
            <w:r w:rsidRPr="00E51622">
              <w:rPr>
                <w:b/>
                <w:i/>
                <w:sz w:val="24"/>
                <w:szCs w:val="24"/>
              </w:rPr>
              <w:t>«Весна»</w:t>
            </w:r>
          </w:p>
        </w:tc>
        <w:tc>
          <w:tcPr>
            <w:tcW w:w="3190" w:type="dxa"/>
          </w:tcPr>
          <w:p w:rsidR="00B247DD" w:rsidRPr="00E51622" w:rsidRDefault="00B247DD" w:rsidP="00B247DD">
            <w:pPr>
              <w:rPr>
                <w:b/>
                <w:i/>
                <w:sz w:val="24"/>
                <w:szCs w:val="24"/>
              </w:rPr>
            </w:pPr>
            <w:r w:rsidRPr="00E51622">
              <w:rPr>
                <w:b/>
                <w:i/>
                <w:sz w:val="24"/>
                <w:szCs w:val="24"/>
              </w:rPr>
              <w:t>«Скоро лето!»</w:t>
            </w:r>
          </w:p>
          <w:p w:rsidR="00B247DD" w:rsidRPr="00E51622" w:rsidRDefault="00B247DD" w:rsidP="00B247DD">
            <w:pPr>
              <w:rPr>
                <w:sz w:val="24"/>
                <w:szCs w:val="24"/>
              </w:rPr>
            </w:pPr>
            <w:r w:rsidRPr="00E51622">
              <w:rPr>
                <w:sz w:val="24"/>
                <w:szCs w:val="24"/>
              </w:rPr>
              <w:t>Наблюдения на участке детского сада и во время прогулок с родителями. Знакомство с особенностями жизни птиц и животных в весенне-летний период и способами помощи человека природе.</w:t>
            </w:r>
          </w:p>
          <w:p w:rsidR="00B247DD" w:rsidRPr="00E51622" w:rsidRDefault="00B247DD" w:rsidP="00B247DD">
            <w:pPr>
              <w:rPr>
                <w:sz w:val="24"/>
                <w:szCs w:val="24"/>
              </w:rPr>
            </w:pPr>
            <w:r w:rsidRPr="00E51622">
              <w:rPr>
                <w:sz w:val="24"/>
                <w:szCs w:val="24"/>
              </w:rPr>
              <w:t>Посадка растений на участке детского сада</w:t>
            </w:r>
          </w:p>
        </w:tc>
        <w:tc>
          <w:tcPr>
            <w:tcW w:w="3191" w:type="dxa"/>
          </w:tcPr>
          <w:p w:rsidR="00B247DD" w:rsidRPr="00E51622" w:rsidRDefault="00B247DD" w:rsidP="00B247DD">
            <w:pPr>
              <w:rPr>
                <w:sz w:val="24"/>
                <w:szCs w:val="24"/>
              </w:rPr>
            </w:pPr>
            <w:r w:rsidRPr="00E51622">
              <w:rPr>
                <w:sz w:val="24"/>
                <w:szCs w:val="24"/>
              </w:rPr>
              <w:t>Заполнение экологического дневника (окончание весны)</w:t>
            </w:r>
          </w:p>
        </w:tc>
      </w:tr>
      <w:tr w:rsidR="00B247DD" w:rsidRPr="00E51622" w:rsidTr="00B247DD">
        <w:tc>
          <w:tcPr>
            <w:tcW w:w="3190" w:type="dxa"/>
          </w:tcPr>
          <w:p w:rsidR="00B247DD" w:rsidRPr="00E51622" w:rsidRDefault="00B247DD" w:rsidP="00B247DD">
            <w:pPr>
              <w:rPr>
                <w:b/>
                <w:i/>
                <w:sz w:val="24"/>
                <w:szCs w:val="24"/>
              </w:rPr>
            </w:pPr>
            <w:r w:rsidRPr="00E51622">
              <w:rPr>
                <w:b/>
                <w:i/>
                <w:sz w:val="24"/>
                <w:szCs w:val="24"/>
              </w:rPr>
              <w:t>«Весенние дни рождения»</w:t>
            </w:r>
          </w:p>
        </w:tc>
        <w:tc>
          <w:tcPr>
            <w:tcW w:w="3190" w:type="dxa"/>
          </w:tcPr>
          <w:p w:rsidR="00B247DD" w:rsidRPr="00E51622" w:rsidRDefault="00B247DD" w:rsidP="00B247DD">
            <w:pPr>
              <w:rPr>
                <w:b/>
                <w:i/>
                <w:sz w:val="24"/>
                <w:szCs w:val="24"/>
              </w:rPr>
            </w:pPr>
            <w:r w:rsidRPr="00E51622">
              <w:rPr>
                <w:b/>
                <w:i/>
                <w:sz w:val="24"/>
                <w:szCs w:val="24"/>
              </w:rPr>
              <w:t>«Дни рождения в традициях разных народов»</w:t>
            </w:r>
          </w:p>
          <w:p w:rsidR="00B247DD" w:rsidRPr="00E51622" w:rsidRDefault="00B247DD" w:rsidP="00B247DD">
            <w:pPr>
              <w:rPr>
                <w:sz w:val="24"/>
                <w:szCs w:val="24"/>
              </w:rPr>
            </w:pPr>
            <w:r w:rsidRPr="00E51622">
              <w:rPr>
                <w:sz w:val="24"/>
                <w:szCs w:val="24"/>
              </w:rPr>
              <w:t>Знакомство детей с разными традициями празднования дня рождения, угощениями, подарочным этикетом</w:t>
            </w:r>
          </w:p>
        </w:tc>
        <w:tc>
          <w:tcPr>
            <w:tcW w:w="3191" w:type="dxa"/>
          </w:tcPr>
          <w:p w:rsidR="00B247DD" w:rsidRPr="00E51622" w:rsidRDefault="00B247DD" w:rsidP="00B247DD">
            <w:pPr>
              <w:rPr>
                <w:sz w:val="24"/>
                <w:szCs w:val="24"/>
              </w:rPr>
            </w:pPr>
            <w:r w:rsidRPr="00E51622">
              <w:rPr>
                <w:sz w:val="24"/>
                <w:szCs w:val="24"/>
              </w:rPr>
              <w:t xml:space="preserve">Придумывание поздравлений именинникам в традициях разных стран, народов. </w:t>
            </w:r>
          </w:p>
          <w:p w:rsidR="00B247DD" w:rsidRPr="00E51622" w:rsidRDefault="00B247DD" w:rsidP="00B247DD">
            <w:pPr>
              <w:rPr>
                <w:sz w:val="24"/>
                <w:szCs w:val="24"/>
              </w:rPr>
            </w:pPr>
            <w:r w:rsidRPr="00E51622">
              <w:rPr>
                <w:sz w:val="24"/>
                <w:szCs w:val="24"/>
              </w:rPr>
              <w:t>Вечер досуга «Дни рождения»</w:t>
            </w:r>
          </w:p>
        </w:tc>
      </w:tr>
      <w:tr w:rsidR="00B247DD" w:rsidRPr="00E51622" w:rsidTr="00B247DD">
        <w:tc>
          <w:tcPr>
            <w:tcW w:w="9571" w:type="dxa"/>
            <w:gridSpan w:val="3"/>
          </w:tcPr>
          <w:p w:rsidR="00B247DD" w:rsidRPr="00E51622" w:rsidRDefault="00B247DD" w:rsidP="00B247DD">
            <w:pPr>
              <w:jc w:val="center"/>
              <w:rPr>
                <w:b/>
                <w:sz w:val="24"/>
                <w:szCs w:val="24"/>
              </w:rPr>
            </w:pPr>
            <w:r w:rsidRPr="00E51622">
              <w:rPr>
                <w:b/>
                <w:sz w:val="24"/>
                <w:szCs w:val="24"/>
              </w:rPr>
              <w:t>ИЮНЬ</w:t>
            </w:r>
          </w:p>
        </w:tc>
      </w:tr>
      <w:tr w:rsidR="00B247DD" w:rsidRPr="00E51622" w:rsidTr="00B247DD">
        <w:tc>
          <w:tcPr>
            <w:tcW w:w="3190" w:type="dxa"/>
          </w:tcPr>
          <w:p w:rsidR="00B247DD" w:rsidRPr="00E51622" w:rsidRDefault="00B247DD" w:rsidP="00B247DD">
            <w:pPr>
              <w:rPr>
                <w:b/>
                <w:i/>
                <w:sz w:val="24"/>
                <w:szCs w:val="24"/>
              </w:rPr>
            </w:pPr>
            <w:r w:rsidRPr="00E51622">
              <w:rPr>
                <w:b/>
                <w:i/>
                <w:sz w:val="24"/>
                <w:szCs w:val="24"/>
              </w:rPr>
              <w:t>«Здравствуй, лето!»</w:t>
            </w:r>
          </w:p>
        </w:tc>
        <w:tc>
          <w:tcPr>
            <w:tcW w:w="3190" w:type="dxa"/>
          </w:tcPr>
          <w:p w:rsidR="00B247DD" w:rsidRPr="00E51622" w:rsidRDefault="00B247DD" w:rsidP="00B247DD">
            <w:pPr>
              <w:rPr>
                <w:b/>
                <w:i/>
                <w:sz w:val="24"/>
                <w:szCs w:val="24"/>
              </w:rPr>
            </w:pPr>
            <w:r w:rsidRPr="00E51622">
              <w:rPr>
                <w:b/>
                <w:i/>
                <w:sz w:val="24"/>
                <w:szCs w:val="24"/>
              </w:rPr>
              <w:t>«Лето без опасностей»</w:t>
            </w:r>
          </w:p>
          <w:p w:rsidR="00B247DD" w:rsidRPr="00E51622" w:rsidRDefault="00B247DD" w:rsidP="00B247DD">
            <w:pPr>
              <w:rPr>
                <w:sz w:val="24"/>
                <w:szCs w:val="24"/>
              </w:rPr>
            </w:pPr>
            <w:r w:rsidRPr="00E51622">
              <w:rPr>
                <w:sz w:val="24"/>
                <w:szCs w:val="24"/>
              </w:rPr>
              <w:t>Знакомство с правилами безопасного поведения летом: на воде, в транспорте, во время уличного движения, на природе. Воспитание позитивного отношения к соблюдению правил безопасного поведения</w:t>
            </w:r>
          </w:p>
        </w:tc>
        <w:tc>
          <w:tcPr>
            <w:tcW w:w="3191" w:type="dxa"/>
          </w:tcPr>
          <w:p w:rsidR="00B247DD" w:rsidRPr="00E51622" w:rsidRDefault="00B247DD" w:rsidP="00B247DD">
            <w:pPr>
              <w:rPr>
                <w:sz w:val="24"/>
                <w:szCs w:val="24"/>
              </w:rPr>
            </w:pPr>
            <w:r w:rsidRPr="00E51622">
              <w:rPr>
                <w:sz w:val="24"/>
                <w:szCs w:val="24"/>
              </w:rPr>
              <w:t>Создание памяток безопасного поведения «Безопасность на воде», «Безопасность пешехода», «Безопасность путешественника», «Безопасность на природе»</w:t>
            </w:r>
          </w:p>
        </w:tc>
      </w:tr>
    </w:tbl>
    <w:p w:rsidR="00B247DD" w:rsidRPr="00E51622" w:rsidRDefault="00B247DD" w:rsidP="00B247DD">
      <w:pPr>
        <w:spacing w:line="240" w:lineRule="auto"/>
        <w:jc w:val="center"/>
        <w:rPr>
          <w:rFonts w:ascii="Times New Roman" w:hAnsi="Times New Roman" w:cs="Times New Roman"/>
          <w:b/>
          <w:sz w:val="24"/>
          <w:szCs w:val="24"/>
        </w:rPr>
      </w:pPr>
    </w:p>
    <w:p w:rsidR="00B247DD" w:rsidRPr="00E51622" w:rsidRDefault="00B247DD" w:rsidP="00B247DD">
      <w:pPr>
        <w:spacing w:line="240" w:lineRule="auto"/>
        <w:jc w:val="center"/>
        <w:rPr>
          <w:rFonts w:ascii="Times New Roman" w:hAnsi="Times New Roman" w:cs="Times New Roman"/>
          <w:b/>
          <w:i/>
          <w:sz w:val="24"/>
          <w:szCs w:val="24"/>
        </w:rPr>
      </w:pPr>
    </w:p>
    <w:p w:rsidR="00B247DD" w:rsidRPr="00E51622" w:rsidRDefault="00B247DD" w:rsidP="00B247DD">
      <w:pPr>
        <w:spacing w:line="240" w:lineRule="auto"/>
        <w:jc w:val="center"/>
        <w:rPr>
          <w:rFonts w:ascii="Times New Roman" w:hAnsi="Times New Roman" w:cs="Times New Roman"/>
          <w:b/>
          <w:i/>
          <w:sz w:val="24"/>
          <w:szCs w:val="24"/>
        </w:rPr>
      </w:pPr>
    </w:p>
    <w:p w:rsidR="00B247DD" w:rsidRPr="008A6624" w:rsidRDefault="00B247DD" w:rsidP="008A6624">
      <w:pPr>
        <w:spacing w:line="240" w:lineRule="auto"/>
        <w:jc w:val="center"/>
        <w:rPr>
          <w:rFonts w:ascii="Times New Roman" w:hAnsi="Times New Roman" w:cs="Times New Roman"/>
          <w:b/>
          <w:sz w:val="28"/>
          <w:szCs w:val="28"/>
        </w:rPr>
      </w:pPr>
      <w:r w:rsidRPr="008A6624">
        <w:rPr>
          <w:rFonts w:ascii="Times New Roman" w:hAnsi="Times New Roman" w:cs="Times New Roman"/>
          <w:b/>
          <w:sz w:val="28"/>
          <w:szCs w:val="28"/>
        </w:rPr>
        <w:t>Подготовительная группа</w:t>
      </w:r>
    </w:p>
    <w:tbl>
      <w:tblPr>
        <w:tblStyle w:val="afc"/>
        <w:tblW w:w="0" w:type="auto"/>
        <w:tblLook w:val="04A0"/>
      </w:tblPr>
      <w:tblGrid>
        <w:gridCol w:w="3190"/>
        <w:gridCol w:w="3190"/>
        <w:gridCol w:w="3191"/>
      </w:tblGrid>
      <w:tr w:rsidR="00B247DD" w:rsidRPr="00E51622" w:rsidTr="00B247DD">
        <w:tc>
          <w:tcPr>
            <w:tcW w:w="3190" w:type="dxa"/>
          </w:tcPr>
          <w:p w:rsidR="00B247DD" w:rsidRPr="00E51622" w:rsidRDefault="00B247DD" w:rsidP="00B247DD">
            <w:pPr>
              <w:jc w:val="center"/>
              <w:rPr>
                <w:b/>
                <w:sz w:val="24"/>
                <w:szCs w:val="24"/>
              </w:rPr>
            </w:pPr>
            <w:r w:rsidRPr="00E51622">
              <w:rPr>
                <w:b/>
                <w:sz w:val="24"/>
                <w:szCs w:val="24"/>
              </w:rPr>
              <w:t>Тема</w:t>
            </w:r>
          </w:p>
        </w:tc>
        <w:tc>
          <w:tcPr>
            <w:tcW w:w="3190" w:type="dxa"/>
          </w:tcPr>
          <w:p w:rsidR="00B247DD" w:rsidRPr="00E51622" w:rsidRDefault="00B247DD" w:rsidP="00B247DD">
            <w:pPr>
              <w:jc w:val="center"/>
              <w:rPr>
                <w:b/>
                <w:sz w:val="24"/>
                <w:szCs w:val="24"/>
              </w:rPr>
            </w:pPr>
            <w:r w:rsidRPr="00E51622">
              <w:rPr>
                <w:b/>
                <w:sz w:val="24"/>
                <w:szCs w:val="24"/>
              </w:rPr>
              <w:t>Краткое содержание традиционных событий и праздников</w:t>
            </w:r>
          </w:p>
        </w:tc>
        <w:tc>
          <w:tcPr>
            <w:tcW w:w="3191" w:type="dxa"/>
          </w:tcPr>
          <w:p w:rsidR="00B247DD" w:rsidRPr="00E51622" w:rsidRDefault="00B247DD" w:rsidP="00B247DD">
            <w:pPr>
              <w:jc w:val="center"/>
              <w:rPr>
                <w:b/>
                <w:sz w:val="24"/>
                <w:szCs w:val="24"/>
              </w:rPr>
            </w:pPr>
            <w:r w:rsidRPr="00E51622">
              <w:rPr>
                <w:b/>
                <w:sz w:val="24"/>
                <w:szCs w:val="24"/>
              </w:rPr>
              <w:t>Мероприятия</w:t>
            </w:r>
          </w:p>
        </w:tc>
      </w:tr>
      <w:tr w:rsidR="00B247DD" w:rsidRPr="00E51622" w:rsidTr="00B247DD">
        <w:tc>
          <w:tcPr>
            <w:tcW w:w="9571" w:type="dxa"/>
            <w:gridSpan w:val="3"/>
          </w:tcPr>
          <w:p w:rsidR="00B247DD" w:rsidRPr="00E51622" w:rsidRDefault="00B247DD" w:rsidP="00B247DD">
            <w:pPr>
              <w:jc w:val="center"/>
              <w:rPr>
                <w:b/>
                <w:sz w:val="24"/>
                <w:szCs w:val="24"/>
              </w:rPr>
            </w:pPr>
            <w:r w:rsidRPr="00E51622">
              <w:rPr>
                <w:b/>
                <w:sz w:val="24"/>
                <w:szCs w:val="24"/>
              </w:rPr>
              <w:t>СЕНТЯБРЬ</w:t>
            </w:r>
          </w:p>
        </w:tc>
      </w:tr>
      <w:tr w:rsidR="00B247DD" w:rsidRPr="00E51622" w:rsidTr="00B247DD">
        <w:tc>
          <w:tcPr>
            <w:tcW w:w="3190" w:type="dxa"/>
          </w:tcPr>
          <w:p w:rsidR="00B247DD" w:rsidRPr="00E51622" w:rsidRDefault="00B247DD" w:rsidP="00B247DD">
            <w:pPr>
              <w:rPr>
                <w:b/>
                <w:i/>
                <w:sz w:val="24"/>
                <w:szCs w:val="24"/>
              </w:rPr>
            </w:pPr>
            <w:r w:rsidRPr="00E51622">
              <w:rPr>
                <w:b/>
                <w:i/>
                <w:sz w:val="24"/>
                <w:szCs w:val="24"/>
              </w:rPr>
              <w:t>«Я и мои друзья»</w:t>
            </w:r>
          </w:p>
        </w:tc>
        <w:tc>
          <w:tcPr>
            <w:tcW w:w="3190" w:type="dxa"/>
          </w:tcPr>
          <w:p w:rsidR="00B247DD" w:rsidRPr="00E51622" w:rsidRDefault="00B247DD" w:rsidP="00B247DD">
            <w:pPr>
              <w:rPr>
                <w:b/>
                <w:i/>
                <w:sz w:val="24"/>
                <w:szCs w:val="24"/>
              </w:rPr>
            </w:pPr>
            <w:r w:rsidRPr="00E51622">
              <w:rPr>
                <w:b/>
                <w:i/>
                <w:sz w:val="24"/>
                <w:szCs w:val="24"/>
              </w:rPr>
              <w:t>«Одногруппники»</w:t>
            </w:r>
          </w:p>
          <w:p w:rsidR="00B247DD" w:rsidRPr="00E51622" w:rsidRDefault="00B247DD" w:rsidP="00B247DD">
            <w:pPr>
              <w:rPr>
                <w:sz w:val="24"/>
                <w:szCs w:val="24"/>
              </w:rPr>
            </w:pPr>
            <w:r w:rsidRPr="00E51622">
              <w:rPr>
                <w:sz w:val="24"/>
                <w:szCs w:val="24"/>
              </w:rPr>
              <w:t>Формирование представлений о том, что дети подготовительной группы – самые старшие в детском саду. Развитие интереса к сверстникам, их увлечениям; выработка правил организации жизни и совместной деятельности в группе; формирование дружеских отношений и представлений о группе</w:t>
            </w:r>
          </w:p>
        </w:tc>
        <w:tc>
          <w:tcPr>
            <w:tcW w:w="3191" w:type="dxa"/>
          </w:tcPr>
          <w:p w:rsidR="00B247DD" w:rsidRPr="00E51622" w:rsidRDefault="00B247DD" w:rsidP="00B247DD">
            <w:pPr>
              <w:rPr>
                <w:i/>
                <w:sz w:val="24"/>
                <w:szCs w:val="24"/>
              </w:rPr>
            </w:pPr>
            <w:r w:rsidRPr="00E51622">
              <w:rPr>
                <w:i/>
                <w:sz w:val="24"/>
                <w:szCs w:val="24"/>
              </w:rPr>
              <w:t>Варианты</w:t>
            </w:r>
          </w:p>
          <w:p w:rsidR="00B247DD" w:rsidRPr="00E51622" w:rsidRDefault="00B247DD" w:rsidP="00B247DD">
            <w:pPr>
              <w:rPr>
                <w:sz w:val="24"/>
                <w:szCs w:val="24"/>
              </w:rPr>
            </w:pPr>
            <w:r w:rsidRPr="00E51622">
              <w:rPr>
                <w:sz w:val="24"/>
                <w:szCs w:val="24"/>
              </w:rPr>
              <w:t>1. «Визитная карточка группы» - подготовка материала к сайту детского сада, оформление электронного варианта</w:t>
            </w:r>
          </w:p>
          <w:p w:rsidR="00B247DD" w:rsidRPr="00E51622" w:rsidRDefault="00B247DD" w:rsidP="00B247DD">
            <w:pPr>
              <w:rPr>
                <w:sz w:val="24"/>
                <w:szCs w:val="24"/>
              </w:rPr>
            </w:pPr>
            <w:r w:rsidRPr="00E51622">
              <w:rPr>
                <w:sz w:val="24"/>
                <w:szCs w:val="24"/>
              </w:rPr>
              <w:t>2. Оформление визитной карточки группы в форме коллажа или альбома (обложка и первые страницы)</w:t>
            </w:r>
          </w:p>
          <w:p w:rsidR="00B247DD" w:rsidRPr="00E51622" w:rsidRDefault="00B247DD" w:rsidP="00B247DD">
            <w:pPr>
              <w:rPr>
                <w:sz w:val="24"/>
                <w:szCs w:val="24"/>
              </w:rPr>
            </w:pPr>
            <w:r w:rsidRPr="00E51622">
              <w:rPr>
                <w:sz w:val="24"/>
                <w:szCs w:val="24"/>
              </w:rPr>
              <w:t>3. Оформление «Кодекса лучшего друга» в электронном варианте (для сайта) или на странице группового альбома</w:t>
            </w:r>
          </w:p>
        </w:tc>
      </w:tr>
      <w:tr w:rsidR="00B247DD" w:rsidRPr="00E51622" w:rsidTr="00B247DD">
        <w:tc>
          <w:tcPr>
            <w:tcW w:w="3190" w:type="dxa"/>
          </w:tcPr>
          <w:p w:rsidR="00B247DD" w:rsidRPr="00E51622" w:rsidRDefault="00B247DD" w:rsidP="00B247DD">
            <w:pPr>
              <w:rPr>
                <w:b/>
                <w:i/>
                <w:sz w:val="24"/>
                <w:szCs w:val="24"/>
              </w:rPr>
            </w:pPr>
            <w:r w:rsidRPr="00E51622">
              <w:rPr>
                <w:b/>
                <w:i/>
                <w:sz w:val="24"/>
                <w:szCs w:val="24"/>
              </w:rPr>
              <w:t>«Впечатления о лете»</w:t>
            </w:r>
          </w:p>
        </w:tc>
        <w:tc>
          <w:tcPr>
            <w:tcW w:w="3190" w:type="dxa"/>
          </w:tcPr>
          <w:p w:rsidR="00B247DD" w:rsidRPr="00E51622" w:rsidRDefault="00B247DD" w:rsidP="00B247DD">
            <w:pPr>
              <w:rPr>
                <w:b/>
                <w:i/>
                <w:sz w:val="24"/>
                <w:szCs w:val="24"/>
              </w:rPr>
            </w:pPr>
            <w:r w:rsidRPr="00E51622">
              <w:rPr>
                <w:b/>
                <w:i/>
                <w:sz w:val="24"/>
                <w:szCs w:val="24"/>
              </w:rPr>
              <w:t>«Лето – это маленькая жизнь»</w:t>
            </w:r>
          </w:p>
          <w:p w:rsidR="00B247DD" w:rsidRPr="00E51622" w:rsidRDefault="00B247DD" w:rsidP="00B247DD">
            <w:pPr>
              <w:rPr>
                <w:sz w:val="24"/>
                <w:szCs w:val="24"/>
              </w:rPr>
            </w:pPr>
            <w:r w:rsidRPr="00E51622">
              <w:rPr>
                <w:sz w:val="24"/>
                <w:szCs w:val="24"/>
              </w:rPr>
              <w:t>Отражение в разных видах деятельности (коммуникативной, изобразительной, математической, игровой) впечатлений от летнего отдыха, путешествий. Развитие интереса к разным формам (игры, хобби, досуг, труд по интересам и пр.) и видам отдыха (путешествия, отдых на даче, отдых в городе)</w:t>
            </w:r>
          </w:p>
        </w:tc>
        <w:tc>
          <w:tcPr>
            <w:tcW w:w="3191" w:type="dxa"/>
          </w:tcPr>
          <w:p w:rsidR="00B247DD" w:rsidRPr="00E51622" w:rsidRDefault="00B247DD" w:rsidP="00B247DD">
            <w:pPr>
              <w:rPr>
                <w:sz w:val="24"/>
                <w:szCs w:val="24"/>
              </w:rPr>
            </w:pPr>
            <w:r w:rsidRPr="00E51622">
              <w:rPr>
                <w:sz w:val="24"/>
                <w:szCs w:val="24"/>
              </w:rPr>
              <w:t>Сюжетно-ролевая игра «Туристическое агентство». Создание материалов для игры: рекламные буклеты, плакаты, коллекции сувениров, приобретенных во время летнего отдыха, элементы комстюмов</w:t>
            </w:r>
          </w:p>
        </w:tc>
      </w:tr>
      <w:tr w:rsidR="00B247DD" w:rsidRPr="00E51622" w:rsidTr="00B247DD">
        <w:tc>
          <w:tcPr>
            <w:tcW w:w="3190" w:type="dxa"/>
          </w:tcPr>
          <w:p w:rsidR="00B247DD" w:rsidRPr="00E51622" w:rsidRDefault="00B247DD" w:rsidP="00B247DD">
            <w:pPr>
              <w:rPr>
                <w:b/>
                <w:i/>
                <w:sz w:val="24"/>
                <w:szCs w:val="24"/>
              </w:rPr>
            </w:pPr>
            <w:r w:rsidRPr="00E51622">
              <w:rPr>
                <w:b/>
                <w:i/>
                <w:sz w:val="24"/>
                <w:szCs w:val="24"/>
              </w:rPr>
              <w:t>«Летние дни рождения»</w:t>
            </w:r>
          </w:p>
        </w:tc>
        <w:tc>
          <w:tcPr>
            <w:tcW w:w="3190" w:type="dxa"/>
          </w:tcPr>
          <w:p w:rsidR="00B247DD" w:rsidRPr="00E51622" w:rsidRDefault="00B247DD" w:rsidP="00B247DD">
            <w:pPr>
              <w:rPr>
                <w:b/>
                <w:i/>
                <w:sz w:val="24"/>
                <w:szCs w:val="24"/>
              </w:rPr>
            </w:pPr>
            <w:r w:rsidRPr="00E51622">
              <w:rPr>
                <w:b/>
                <w:i/>
                <w:sz w:val="24"/>
                <w:szCs w:val="24"/>
              </w:rPr>
              <w:t>«Поздравления для летних именинников»</w:t>
            </w:r>
          </w:p>
          <w:p w:rsidR="00B247DD" w:rsidRPr="00E51622" w:rsidRDefault="00B247DD" w:rsidP="00B247DD">
            <w:pPr>
              <w:rPr>
                <w:sz w:val="24"/>
                <w:szCs w:val="24"/>
              </w:rPr>
            </w:pPr>
            <w:r w:rsidRPr="00E51622">
              <w:rPr>
                <w:sz w:val="24"/>
                <w:szCs w:val="24"/>
              </w:rPr>
              <w:t>Развитие творческих способностей детей. Подготовка индивидуальных и коллективных поздравлений</w:t>
            </w:r>
          </w:p>
        </w:tc>
        <w:tc>
          <w:tcPr>
            <w:tcW w:w="3191" w:type="dxa"/>
          </w:tcPr>
          <w:p w:rsidR="00B247DD" w:rsidRPr="00E51622" w:rsidRDefault="00B247DD" w:rsidP="00B247DD">
            <w:pPr>
              <w:rPr>
                <w:sz w:val="24"/>
                <w:szCs w:val="24"/>
              </w:rPr>
            </w:pPr>
            <w:r w:rsidRPr="00E51622">
              <w:rPr>
                <w:sz w:val="24"/>
                <w:szCs w:val="24"/>
              </w:rPr>
              <w:t>Организация вечера досуга для летних именинников: поздравления для именинников (рисунки, пожелания, песенки – самовыражение детей)</w:t>
            </w:r>
          </w:p>
        </w:tc>
      </w:tr>
      <w:tr w:rsidR="00B247DD" w:rsidRPr="00E51622" w:rsidTr="00B247DD">
        <w:tc>
          <w:tcPr>
            <w:tcW w:w="3190" w:type="dxa"/>
          </w:tcPr>
          <w:p w:rsidR="00B247DD" w:rsidRPr="00E51622" w:rsidRDefault="00B247DD" w:rsidP="00B247DD">
            <w:pPr>
              <w:rPr>
                <w:b/>
                <w:i/>
                <w:sz w:val="24"/>
                <w:szCs w:val="24"/>
              </w:rPr>
            </w:pPr>
            <w:r w:rsidRPr="00E51622">
              <w:rPr>
                <w:b/>
                <w:i/>
                <w:sz w:val="24"/>
                <w:szCs w:val="24"/>
              </w:rPr>
              <w:t>«Обустроим нашу группу»</w:t>
            </w:r>
          </w:p>
        </w:tc>
        <w:tc>
          <w:tcPr>
            <w:tcW w:w="3190" w:type="dxa"/>
          </w:tcPr>
          <w:p w:rsidR="00B247DD" w:rsidRPr="00E51622" w:rsidRDefault="00B247DD" w:rsidP="00B247DD">
            <w:pPr>
              <w:rPr>
                <w:b/>
                <w:i/>
                <w:sz w:val="24"/>
                <w:szCs w:val="24"/>
              </w:rPr>
            </w:pPr>
            <w:r w:rsidRPr="00E51622">
              <w:rPr>
                <w:b/>
                <w:i/>
                <w:sz w:val="24"/>
                <w:szCs w:val="24"/>
              </w:rPr>
              <w:t>«Чтобы было интересно...»</w:t>
            </w:r>
          </w:p>
          <w:p w:rsidR="00B247DD" w:rsidRPr="00E51622" w:rsidRDefault="00B247DD" w:rsidP="00B247DD">
            <w:pPr>
              <w:rPr>
                <w:sz w:val="24"/>
                <w:szCs w:val="24"/>
              </w:rPr>
            </w:pPr>
            <w:r w:rsidRPr="00E51622">
              <w:rPr>
                <w:sz w:val="24"/>
                <w:szCs w:val="24"/>
              </w:rPr>
              <w:t>Развитие интереса детей к разным видам деятельности в группе детского сада, проявлений инициативы в обустройстве разных уголков в группе, способности к согласованию инициатив и интересов. Развитие способностей устно презентовать результаты индивидуальной и совместной деятельности</w:t>
            </w:r>
          </w:p>
        </w:tc>
        <w:tc>
          <w:tcPr>
            <w:tcW w:w="3191" w:type="dxa"/>
          </w:tcPr>
          <w:p w:rsidR="00B247DD" w:rsidRPr="00E51622" w:rsidRDefault="00B247DD" w:rsidP="00B247DD">
            <w:pPr>
              <w:rPr>
                <w:sz w:val="24"/>
                <w:szCs w:val="24"/>
              </w:rPr>
            </w:pPr>
            <w:r w:rsidRPr="00E51622">
              <w:rPr>
                <w:sz w:val="24"/>
                <w:szCs w:val="24"/>
              </w:rPr>
              <w:t>Детские проекты, схемы и макеты оформления и содержания игрового, конструктивного уголков, центра детского творчества</w:t>
            </w:r>
          </w:p>
        </w:tc>
      </w:tr>
      <w:tr w:rsidR="00B247DD" w:rsidRPr="00E51622" w:rsidTr="00B247DD">
        <w:tc>
          <w:tcPr>
            <w:tcW w:w="9571" w:type="dxa"/>
            <w:gridSpan w:val="3"/>
          </w:tcPr>
          <w:p w:rsidR="00B247DD" w:rsidRPr="00E51622" w:rsidRDefault="00B247DD" w:rsidP="00B247DD">
            <w:pPr>
              <w:jc w:val="center"/>
              <w:rPr>
                <w:b/>
                <w:sz w:val="24"/>
                <w:szCs w:val="24"/>
              </w:rPr>
            </w:pPr>
            <w:r w:rsidRPr="00E51622">
              <w:rPr>
                <w:b/>
                <w:sz w:val="24"/>
                <w:szCs w:val="24"/>
              </w:rPr>
              <w:t>ОКТЯБРЬ</w:t>
            </w:r>
          </w:p>
        </w:tc>
      </w:tr>
      <w:tr w:rsidR="00B247DD" w:rsidRPr="00E51622" w:rsidTr="00B247DD">
        <w:tc>
          <w:tcPr>
            <w:tcW w:w="3190" w:type="dxa"/>
            <w:vMerge w:val="restart"/>
          </w:tcPr>
          <w:p w:rsidR="00B247DD" w:rsidRPr="00E51622" w:rsidRDefault="00B247DD" w:rsidP="00B247DD">
            <w:pPr>
              <w:rPr>
                <w:b/>
                <w:i/>
                <w:sz w:val="24"/>
                <w:szCs w:val="24"/>
              </w:rPr>
            </w:pPr>
            <w:r w:rsidRPr="00E51622">
              <w:rPr>
                <w:b/>
                <w:i/>
                <w:sz w:val="24"/>
                <w:szCs w:val="24"/>
              </w:rPr>
              <w:t>«Осень Осенние настроения»</w:t>
            </w:r>
          </w:p>
        </w:tc>
        <w:tc>
          <w:tcPr>
            <w:tcW w:w="3190" w:type="dxa"/>
          </w:tcPr>
          <w:p w:rsidR="00B247DD" w:rsidRPr="00E51622" w:rsidRDefault="00B247DD" w:rsidP="00B247DD">
            <w:pPr>
              <w:rPr>
                <w:b/>
                <w:i/>
                <w:sz w:val="24"/>
                <w:szCs w:val="24"/>
              </w:rPr>
            </w:pPr>
            <w:r w:rsidRPr="00E51622">
              <w:rPr>
                <w:b/>
                <w:i/>
                <w:sz w:val="24"/>
                <w:szCs w:val="24"/>
              </w:rPr>
              <w:t>«Осень – это хорошо или плохо?»</w:t>
            </w:r>
          </w:p>
          <w:p w:rsidR="00B247DD" w:rsidRPr="00E51622" w:rsidRDefault="00B247DD" w:rsidP="00B247DD">
            <w:pPr>
              <w:rPr>
                <w:sz w:val="24"/>
                <w:szCs w:val="24"/>
              </w:rPr>
            </w:pPr>
            <w:r w:rsidRPr="00E51622">
              <w:rPr>
                <w:sz w:val="24"/>
                <w:szCs w:val="24"/>
              </w:rPr>
              <w:t>Развитие способности замечать «хорошие» и «плохие» проявления осени в жизни природы (растений, животных), людей (смена одежды, переход от летнего отдыха к труду и делам).</w:t>
            </w:r>
          </w:p>
          <w:p w:rsidR="00B247DD" w:rsidRPr="00E51622" w:rsidRDefault="00B247DD" w:rsidP="00B247DD">
            <w:pPr>
              <w:rPr>
                <w:sz w:val="24"/>
                <w:szCs w:val="24"/>
              </w:rPr>
            </w:pPr>
            <w:r w:rsidRPr="00E51622">
              <w:rPr>
                <w:sz w:val="24"/>
                <w:szCs w:val="24"/>
              </w:rPr>
              <w:t>Восприятие разных настроений осени в поэзии, прозе, живописи</w:t>
            </w:r>
          </w:p>
        </w:tc>
        <w:tc>
          <w:tcPr>
            <w:tcW w:w="3191" w:type="dxa"/>
          </w:tcPr>
          <w:p w:rsidR="00B247DD" w:rsidRPr="00E51622" w:rsidRDefault="00B247DD" w:rsidP="00B247DD">
            <w:pPr>
              <w:rPr>
                <w:sz w:val="24"/>
                <w:szCs w:val="24"/>
              </w:rPr>
            </w:pPr>
            <w:r w:rsidRPr="00E51622">
              <w:rPr>
                <w:sz w:val="24"/>
                <w:szCs w:val="24"/>
              </w:rPr>
              <w:t>Детское книгоиздательство: книга «Грустные  и веселые истории и рисунки про осень»</w:t>
            </w:r>
          </w:p>
        </w:tc>
      </w:tr>
      <w:tr w:rsidR="00B247DD" w:rsidRPr="00E51622" w:rsidTr="00B247DD">
        <w:tc>
          <w:tcPr>
            <w:tcW w:w="3190" w:type="dxa"/>
            <w:vMerge/>
          </w:tcPr>
          <w:p w:rsidR="00B247DD" w:rsidRPr="00E51622" w:rsidRDefault="00B247DD" w:rsidP="00B247DD">
            <w:pPr>
              <w:rPr>
                <w:b/>
                <w:i/>
                <w:sz w:val="24"/>
                <w:szCs w:val="24"/>
              </w:rPr>
            </w:pPr>
          </w:p>
        </w:tc>
        <w:tc>
          <w:tcPr>
            <w:tcW w:w="3190" w:type="dxa"/>
          </w:tcPr>
          <w:p w:rsidR="00B247DD" w:rsidRPr="00E51622" w:rsidRDefault="00B247DD" w:rsidP="00B247DD">
            <w:pPr>
              <w:rPr>
                <w:b/>
                <w:i/>
                <w:sz w:val="24"/>
                <w:szCs w:val="24"/>
              </w:rPr>
            </w:pPr>
            <w:r w:rsidRPr="00E51622">
              <w:rPr>
                <w:b/>
                <w:i/>
                <w:sz w:val="24"/>
                <w:szCs w:val="24"/>
              </w:rPr>
              <w:t>«Дары осени: осенние угощения»</w:t>
            </w:r>
          </w:p>
          <w:p w:rsidR="00B247DD" w:rsidRPr="00E51622" w:rsidRDefault="00B247DD" w:rsidP="00B247DD">
            <w:pPr>
              <w:rPr>
                <w:sz w:val="24"/>
                <w:szCs w:val="24"/>
              </w:rPr>
            </w:pPr>
            <w:r w:rsidRPr="00E51622">
              <w:rPr>
                <w:sz w:val="24"/>
                <w:szCs w:val="24"/>
              </w:rPr>
              <w:t>Рассматривание, сенсорное обследование овощей и фруктов (развитие обоняния, осязания, вкусовых ощущений). Знакомство с натюрмортами (изображение овощей, фруктов, ягод, грибов и пр.). Ознакомление с традициями правильного питания, использования в рационе овощей и фруктов. Приготовление с родителями несложных и оригинальных вкусных блюд из овощей и фруктов</w:t>
            </w:r>
          </w:p>
        </w:tc>
        <w:tc>
          <w:tcPr>
            <w:tcW w:w="3191" w:type="dxa"/>
          </w:tcPr>
          <w:p w:rsidR="00B247DD" w:rsidRPr="00E51622" w:rsidRDefault="00B247DD" w:rsidP="00B247DD">
            <w:pPr>
              <w:rPr>
                <w:sz w:val="24"/>
                <w:szCs w:val="24"/>
              </w:rPr>
            </w:pPr>
            <w:r w:rsidRPr="00E51622">
              <w:rPr>
                <w:sz w:val="24"/>
                <w:szCs w:val="24"/>
              </w:rPr>
              <w:t xml:space="preserve">Оформление на основе дизайн - деятельности книги рецептов «Осенние угощения» (осенние салаты, бутерброды). Проведение тематического Дня дегустатора фруктовых и овощных блюд (приготовленных родителями и детьми). Презентация книги рецептов </w:t>
            </w:r>
          </w:p>
        </w:tc>
      </w:tr>
      <w:tr w:rsidR="00B247DD" w:rsidRPr="00E51622" w:rsidTr="00B247DD">
        <w:tc>
          <w:tcPr>
            <w:tcW w:w="3190" w:type="dxa"/>
          </w:tcPr>
          <w:p w:rsidR="00B247DD" w:rsidRPr="00E51622" w:rsidRDefault="00B247DD" w:rsidP="00B247DD">
            <w:pPr>
              <w:rPr>
                <w:b/>
                <w:i/>
                <w:sz w:val="24"/>
                <w:szCs w:val="24"/>
              </w:rPr>
            </w:pPr>
            <w:r w:rsidRPr="00E51622">
              <w:rPr>
                <w:b/>
                <w:i/>
                <w:sz w:val="24"/>
                <w:szCs w:val="24"/>
              </w:rPr>
              <w:t>«Уборка урожая»</w:t>
            </w:r>
          </w:p>
        </w:tc>
        <w:tc>
          <w:tcPr>
            <w:tcW w:w="3190" w:type="dxa"/>
          </w:tcPr>
          <w:p w:rsidR="00B247DD" w:rsidRPr="00E51622" w:rsidRDefault="00B247DD" w:rsidP="00B247DD">
            <w:pPr>
              <w:rPr>
                <w:b/>
                <w:i/>
                <w:sz w:val="24"/>
                <w:szCs w:val="24"/>
              </w:rPr>
            </w:pPr>
            <w:r w:rsidRPr="00E51622">
              <w:rPr>
                <w:b/>
                <w:i/>
                <w:sz w:val="24"/>
                <w:szCs w:val="24"/>
              </w:rPr>
              <w:t>«Путешествие в Простоквашино. Дела и заботы Дяди Федора»</w:t>
            </w:r>
          </w:p>
          <w:p w:rsidR="00B247DD" w:rsidRPr="00E51622" w:rsidRDefault="00B247DD" w:rsidP="00B247DD">
            <w:pPr>
              <w:rPr>
                <w:sz w:val="24"/>
                <w:szCs w:val="24"/>
              </w:rPr>
            </w:pPr>
            <w:r w:rsidRPr="00E51622">
              <w:rPr>
                <w:sz w:val="24"/>
                <w:szCs w:val="24"/>
              </w:rPr>
              <w:t>Установление связей между трудовыми процессами разных людей (фермеры, механизаторы, работники овощехранилищ и магазинов и др.). Воспитание уважения к труду людей разных профессий. Знакомство со способами сохранения урожая, заготовкой фруктов и овощей на зиму</w:t>
            </w:r>
          </w:p>
        </w:tc>
        <w:tc>
          <w:tcPr>
            <w:tcW w:w="3191" w:type="dxa"/>
          </w:tcPr>
          <w:p w:rsidR="00B247DD" w:rsidRPr="00E51622" w:rsidRDefault="00B247DD" w:rsidP="00B247DD">
            <w:pPr>
              <w:rPr>
                <w:sz w:val="24"/>
                <w:szCs w:val="24"/>
              </w:rPr>
            </w:pPr>
            <w:r w:rsidRPr="00E51622">
              <w:rPr>
                <w:sz w:val="24"/>
                <w:szCs w:val="24"/>
              </w:rPr>
              <w:t>Написание письма Дяде Федору «Как быстрее и лучше убрать урожай». Сюжетно-ролевая игра «»Овощное бистро». Выполнение рисунков для выставки «Вкусная осень», оформление выставки</w:t>
            </w:r>
          </w:p>
        </w:tc>
      </w:tr>
      <w:tr w:rsidR="00B247DD" w:rsidRPr="00E51622" w:rsidTr="00B247DD">
        <w:tc>
          <w:tcPr>
            <w:tcW w:w="3190" w:type="dxa"/>
            <w:vMerge w:val="restart"/>
          </w:tcPr>
          <w:p w:rsidR="00B247DD" w:rsidRPr="00E51622" w:rsidRDefault="00B247DD" w:rsidP="00B247DD">
            <w:pPr>
              <w:rPr>
                <w:b/>
                <w:i/>
                <w:sz w:val="24"/>
                <w:szCs w:val="24"/>
              </w:rPr>
            </w:pPr>
            <w:r w:rsidRPr="00E51622">
              <w:rPr>
                <w:b/>
                <w:i/>
                <w:sz w:val="24"/>
                <w:szCs w:val="24"/>
              </w:rPr>
              <w:t>«Страна, в которой я живу, и другие страны»</w:t>
            </w:r>
          </w:p>
        </w:tc>
        <w:tc>
          <w:tcPr>
            <w:tcW w:w="3190" w:type="dxa"/>
          </w:tcPr>
          <w:p w:rsidR="00B247DD" w:rsidRPr="00E51622" w:rsidRDefault="00B247DD" w:rsidP="00B247DD">
            <w:pPr>
              <w:rPr>
                <w:b/>
                <w:i/>
                <w:sz w:val="24"/>
                <w:szCs w:val="24"/>
              </w:rPr>
            </w:pPr>
            <w:r w:rsidRPr="00E51622">
              <w:rPr>
                <w:b/>
                <w:i/>
                <w:sz w:val="24"/>
                <w:szCs w:val="24"/>
              </w:rPr>
              <w:t>«Дружат люди всей земли»</w:t>
            </w:r>
          </w:p>
          <w:p w:rsidR="00B247DD" w:rsidRPr="00E51622" w:rsidRDefault="00B247DD" w:rsidP="00B247DD">
            <w:pPr>
              <w:rPr>
                <w:sz w:val="24"/>
                <w:szCs w:val="24"/>
              </w:rPr>
            </w:pPr>
            <w:r w:rsidRPr="00E51622">
              <w:rPr>
                <w:sz w:val="24"/>
                <w:szCs w:val="24"/>
              </w:rPr>
              <w:t>Сравнение традиций, образа жизни россиян и жителей некоторых других стран (на примере стран, в которые дети ездят отдыхать летом, примере жизни людей в произведениях детской художественной литературы, на картинках). Воспитание уважения к традициям разных народов. Выработка правил отношения к людям из других стран</w:t>
            </w:r>
          </w:p>
        </w:tc>
        <w:tc>
          <w:tcPr>
            <w:tcW w:w="3191" w:type="dxa"/>
          </w:tcPr>
          <w:p w:rsidR="00B247DD" w:rsidRPr="00E51622" w:rsidRDefault="00B247DD" w:rsidP="00B247DD">
            <w:pPr>
              <w:rPr>
                <w:sz w:val="24"/>
                <w:szCs w:val="24"/>
              </w:rPr>
            </w:pPr>
            <w:r w:rsidRPr="00E51622">
              <w:rPr>
                <w:sz w:val="24"/>
                <w:szCs w:val="24"/>
              </w:rPr>
              <w:t>Оформление карты мира с изображением героев художественных произведений – представителей разных стран, фотографий летнего отдыха из семейных архивов. Составление «Кодекса друга»: дружба людей разных стран</w:t>
            </w:r>
          </w:p>
        </w:tc>
      </w:tr>
      <w:tr w:rsidR="00B247DD" w:rsidRPr="00E51622" w:rsidTr="00B247DD">
        <w:tc>
          <w:tcPr>
            <w:tcW w:w="3190" w:type="dxa"/>
            <w:vMerge/>
          </w:tcPr>
          <w:p w:rsidR="00B247DD" w:rsidRPr="00E51622" w:rsidRDefault="00B247DD" w:rsidP="00B247DD">
            <w:pPr>
              <w:rPr>
                <w:b/>
                <w:i/>
                <w:sz w:val="24"/>
                <w:szCs w:val="24"/>
              </w:rPr>
            </w:pPr>
          </w:p>
        </w:tc>
        <w:tc>
          <w:tcPr>
            <w:tcW w:w="3190" w:type="dxa"/>
          </w:tcPr>
          <w:p w:rsidR="00B247DD" w:rsidRPr="00E51622" w:rsidRDefault="00B247DD" w:rsidP="00B247DD">
            <w:pPr>
              <w:rPr>
                <w:b/>
                <w:i/>
                <w:sz w:val="24"/>
                <w:szCs w:val="24"/>
              </w:rPr>
            </w:pPr>
            <w:r w:rsidRPr="00E51622">
              <w:rPr>
                <w:b/>
                <w:i/>
                <w:sz w:val="24"/>
                <w:szCs w:val="24"/>
              </w:rPr>
              <w:t>«Если бы я был президентом волшебной Страны детства»</w:t>
            </w:r>
          </w:p>
          <w:p w:rsidR="00B247DD" w:rsidRPr="00E51622" w:rsidRDefault="00B247DD" w:rsidP="00B247DD">
            <w:pPr>
              <w:rPr>
                <w:sz w:val="24"/>
                <w:szCs w:val="24"/>
              </w:rPr>
            </w:pPr>
            <w:r w:rsidRPr="00E51622">
              <w:rPr>
                <w:sz w:val="24"/>
                <w:szCs w:val="24"/>
              </w:rPr>
              <w:t>Знакомство с государственным устройством России. Знакомство с волшебными странами в произведениях детской художественной литературы. Сравнение устройства сказочной и реальной стран. Придумывание страны-мечты, пожеланий жителей этой страны своему президенту</w:t>
            </w:r>
          </w:p>
        </w:tc>
        <w:tc>
          <w:tcPr>
            <w:tcW w:w="3191" w:type="dxa"/>
          </w:tcPr>
          <w:p w:rsidR="00B247DD" w:rsidRPr="00E51622" w:rsidRDefault="00B247DD" w:rsidP="00B247DD">
            <w:pPr>
              <w:rPr>
                <w:sz w:val="24"/>
                <w:szCs w:val="24"/>
              </w:rPr>
            </w:pPr>
            <w:r w:rsidRPr="00E51622">
              <w:rPr>
                <w:sz w:val="24"/>
                <w:szCs w:val="24"/>
              </w:rPr>
              <w:t>Оформление материалов в форме карты «Волшебная страна». Презентация карты. Режиссерская игра с использованием карты</w:t>
            </w:r>
          </w:p>
        </w:tc>
      </w:tr>
      <w:tr w:rsidR="00B247DD" w:rsidRPr="00E51622" w:rsidTr="00B247DD">
        <w:tc>
          <w:tcPr>
            <w:tcW w:w="3190" w:type="dxa"/>
          </w:tcPr>
          <w:p w:rsidR="00B247DD" w:rsidRPr="00E51622" w:rsidRDefault="00B247DD" w:rsidP="00B247DD">
            <w:pPr>
              <w:rPr>
                <w:b/>
                <w:i/>
                <w:sz w:val="24"/>
                <w:szCs w:val="24"/>
              </w:rPr>
            </w:pPr>
            <w:r w:rsidRPr="00E51622">
              <w:rPr>
                <w:b/>
                <w:i/>
                <w:sz w:val="24"/>
                <w:szCs w:val="24"/>
              </w:rPr>
              <w:t>«День пожилого человека»</w:t>
            </w:r>
          </w:p>
        </w:tc>
        <w:tc>
          <w:tcPr>
            <w:tcW w:w="3190" w:type="dxa"/>
          </w:tcPr>
          <w:p w:rsidR="00B247DD" w:rsidRPr="00E51622" w:rsidRDefault="00B247DD" w:rsidP="00B247DD">
            <w:pPr>
              <w:rPr>
                <w:b/>
                <w:i/>
                <w:sz w:val="24"/>
                <w:szCs w:val="24"/>
              </w:rPr>
            </w:pPr>
            <w:r w:rsidRPr="00E51622">
              <w:rPr>
                <w:b/>
                <w:i/>
                <w:sz w:val="24"/>
                <w:szCs w:val="24"/>
              </w:rPr>
              <w:t>Мини проект «Пожилые люди в жизни страны и семьи»</w:t>
            </w:r>
          </w:p>
          <w:p w:rsidR="00B247DD" w:rsidRPr="00E51622" w:rsidRDefault="00B247DD" w:rsidP="00B247DD">
            <w:pPr>
              <w:rPr>
                <w:sz w:val="24"/>
                <w:szCs w:val="24"/>
              </w:rPr>
            </w:pPr>
            <w:r w:rsidRPr="00E51622">
              <w:rPr>
                <w:sz w:val="24"/>
                <w:szCs w:val="24"/>
              </w:rPr>
              <w:t>Воспитание уважения к пожилым людям: как к своим бабушкам и дедушкам, так и ко всем представителям старшего поколения. Ознакомление с профессиями бабушек и дедушек, наградами за профессиональную деятельность и другие достижения, с ролью старшего поколения в семье</w:t>
            </w:r>
          </w:p>
        </w:tc>
        <w:tc>
          <w:tcPr>
            <w:tcW w:w="3191" w:type="dxa"/>
          </w:tcPr>
          <w:p w:rsidR="00B247DD" w:rsidRPr="00E51622" w:rsidRDefault="00B247DD" w:rsidP="00B247DD">
            <w:pPr>
              <w:rPr>
                <w:sz w:val="24"/>
                <w:szCs w:val="24"/>
              </w:rPr>
            </w:pPr>
            <w:r w:rsidRPr="00E51622">
              <w:rPr>
                <w:sz w:val="24"/>
                <w:szCs w:val="24"/>
              </w:rPr>
              <w:t>Изготовление и презентация совместного детско-родительского альбома «Старшее поколение нашей семьи» ко Дню пожилого человека. Социальная акция «Подарки для пожилых людей». Дополнение проекта «Визитная карточка группы» - достижения бабушек и дедушек нашей группы (награды, достижения, заслуги перед Отечеством)</w:t>
            </w:r>
          </w:p>
        </w:tc>
      </w:tr>
      <w:tr w:rsidR="00B247DD" w:rsidRPr="00E51622" w:rsidTr="00B247DD">
        <w:tc>
          <w:tcPr>
            <w:tcW w:w="9571" w:type="dxa"/>
            <w:gridSpan w:val="3"/>
          </w:tcPr>
          <w:p w:rsidR="00B247DD" w:rsidRPr="00E51622" w:rsidRDefault="00B247DD" w:rsidP="00B247DD">
            <w:pPr>
              <w:jc w:val="center"/>
              <w:rPr>
                <w:b/>
                <w:sz w:val="24"/>
                <w:szCs w:val="24"/>
              </w:rPr>
            </w:pPr>
            <w:r w:rsidRPr="00E51622">
              <w:rPr>
                <w:b/>
                <w:sz w:val="24"/>
                <w:szCs w:val="24"/>
              </w:rPr>
              <w:t>НОЯБРЬ</w:t>
            </w:r>
          </w:p>
        </w:tc>
      </w:tr>
      <w:tr w:rsidR="00B247DD" w:rsidRPr="00E51622" w:rsidTr="00B247DD">
        <w:tc>
          <w:tcPr>
            <w:tcW w:w="3190" w:type="dxa"/>
          </w:tcPr>
          <w:p w:rsidR="00B247DD" w:rsidRPr="00E51622" w:rsidRDefault="00B247DD" w:rsidP="00B247DD">
            <w:pPr>
              <w:rPr>
                <w:b/>
                <w:i/>
                <w:sz w:val="24"/>
                <w:szCs w:val="24"/>
              </w:rPr>
            </w:pPr>
            <w:r w:rsidRPr="00E51622">
              <w:rPr>
                <w:b/>
                <w:i/>
                <w:sz w:val="24"/>
                <w:szCs w:val="24"/>
              </w:rPr>
              <w:t>«Моя малая Родина (город, поселок, село)»</w:t>
            </w:r>
          </w:p>
        </w:tc>
        <w:tc>
          <w:tcPr>
            <w:tcW w:w="3190" w:type="dxa"/>
          </w:tcPr>
          <w:p w:rsidR="00B247DD" w:rsidRPr="00E51622" w:rsidRDefault="00B247DD" w:rsidP="00B247DD">
            <w:pPr>
              <w:rPr>
                <w:b/>
                <w:i/>
                <w:sz w:val="24"/>
                <w:szCs w:val="24"/>
              </w:rPr>
            </w:pPr>
            <w:r w:rsidRPr="00E51622">
              <w:rPr>
                <w:b/>
                <w:i/>
                <w:sz w:val="24"/>
                <w:szCs w:val="24"/>
              </w:rPr>
              <w:t>«Знаменитые люди малой Родины»</w:t>
            </w:r>
          </w:p>
          <w:p w:rsidR="00B247DD" w:rsidRPr="00E51622" w:rsidRDefault="00B247DD" w:rsidP="00B247DD">
            <w:pPr>
              <w:rPr>
                <w:sz w:val="24"/>
                <w:szCs w:val="24"/>
              </w:rPr>
            </w:pPr>
            <w:r w:rsidRPr="00E51622">
              <w:rPr>
                <w:sz w:val="24"/>
                <w:szCs w:val="24"/>
              </w:rPr>
              <w:t>Подготовка в совместной с родителями деятельности: подбор фотографий улиц малой Родины (города, поселка), изображений знаменитых соотечественников, поиск информации о них, составление рассказов «Почему так названы...»</w:t>
            </w:r>
          </w:p>
        </w:tc>
        <w:tc>
          <w:tcPr>
            <w:tcW w:w="3191" w:type="dxa"/>
          </w:tcPr>
          <w:p w:rsidR="00B247DD" w:rsidRPr="00E51622" w:rsidRDefault="00B247DD" w:rsidP="00B247DD">
            <w:pPr>
              <w:rPr>
                <w:sz w:val="24"/>
                <w:szCs w:val="24"/>
              </w:rPr>
            </w:pPr>
            <w:r w:rsidRPr="00E51622">
              <w:rPr>
                <w:sz w:val="24"/>
                <w:szCs w:val="24"/>
              </w:rPr>
              <w:t>Игра-экскурсия «Почему так названы...». Презентация фотовыставки с рассказами детей о памятниках знаменитым людям малой Родины (совместно с родителями)</w:t>
            </w:r>
          </w:p>
        </w:tc>
      </w:tr>
      <w:tr w:rsidR="00B247DD" w:rsidRPr="00E51622" w:rsidTr="00B247DD">
        <w:tc>
          <w:tcPr>
            <w:tcW w:w="3190" w:type="dxa"/>
          </w:tcPr>
          <w:p w:rsidR="00B247DD" w:rsidRPr="00E51622" w:rsidRDefault="00B247DD" w:rsidP="00B247DD">
            <w:pPr>
              <w:rPr>
                <w:b/>
                <w:i/>
                <w:sz w:val="24"/>
                <w:szCs w:val="24"/>
              </w:rPr>
            </w:pPr>
            <w:r w:rsidRPr="00E51622">
              <w:rPr>
                <w:b/>
                <w:i/>
                <w:sz w:val="24"/>
                <w:szCs w:val="24"/>
              </w:rPr>
              <w:t>«День матери»</w:t>
            </w:r>
          </w:p>
        </w:tc>
        <w:tc>
          <w:tcPr>
            <w:tcW w:w="3190" w:type="dxa"/>
          </w:tcPr>
          <w:p w:rsidR="00B247DD" w:rsidRPr="00E51622" w:rsidRDefault="00B247DD" w:rsidP="00B247DD">
            <w:pPr>
              <w:rPr>
                <w:b/>
                <w:i/>
                <w:sz w:val="24"/>
                <w:szCs w:val="24"/>
              </w:rPr>
            </w:pPr>
            <w:r w:rsidRPr="00E51622">
              <w:rPr>
                <w:b/>
                <w:i/>
                <w:sz w:val="24"/>
                <w:szCs w:val="24"/>
              </w:rPr>
              <w:t>Мини-проект к празднику «День матери»</w:t>
            </w:r>
          </w:p>
          <w:p w:rsidR="00B247DD" w:rsidRPr="00E51622" w:rsidRDefault="00B247DD" w:rsidP="00B247DD">
            <w:pPr>
              <w:rPr>
                <w:sz w:val="24"/>
                <w:szCs w:val="24"/>
              </w:rPr>
            </w:pPr>
            <w:r w:rsidRPr="00E51622">
              <w:rPr>
                <w:sz w:val="24"/>
                <w:szCs w:val="24"/>
              </w:rPr>
              <w:t>Подготовка сценария музыкально-литературной гостиной, подбор музыкальных и литературных произведений</w:t>
            </w:r>
          </w:p>
        </w:tc>
        <w:tc>
          <w:tcPr>
            <w:tcW w:w="3191" w:type="dxa"/>
          </w:tcPr>
          <w:p w:rsidR="00B247DD" w:rsidRPr="00E51622" w:rsidRDefault="00B247DD" w:rsidP="00B247DD">
            <w:pPr>
              <w:rPr>
                <w:sz w:val="24"/>
                <w:szCs w:val="24"/>
              </w:rPr>
            </w:pPr>
            <w:r w:rsidRPr="00E51622">
              <w:rPr>
                <w:sz w:val="24"/>
                <w:szCs w:val="24"/>
              </w:rPr>
              <w:t>Музыкально-литературная гостиная для мам</w:t>
            </w:r>
          </w:p>
        </w:tc>
      </w:tr>
      <w:tr w:rsidR="00B247DD" w:rsidRPr="00E51622" w:rsidTr="00B247DD">
        <w:tc>
          <w:tcPr>
            <w:tcW w:w="3190" w:type="dxa"/>
          </w:tcPr>
          <w:p w:rsidR="00B247DD" w:rsidRPr="00E51622" w:rsidRDefault="00B247DD" w:rsidP="00B247DD">
            <w:pPr>
              <w:rPr>
                <w:b/>
                <w:i/>
                <w:sz w:val="24"/>
                <w:szCs w:val="24"/>
              </w:rPr>
            </w:pPr>
            <w:r w:rsidRPr="00E51622">
              <w:rPr>
                <w:b/>
                <w:i/>
                <w:sz w:val="24"/>
                <w:szCs w:val="24"/>
              </w:rPr>
              <w:t>«Мир игры»</w:t>
            </w:r>
          </w:p>
        </w:tc>
        <w:tc>
          <w:tcPr>
            <w:tcW w:w="3190" w:type="dxa"/>
          </w:tcPr>
          <w:p w:rsidR="00B247DD" w:rsidRPr="00E51622" w:rsidRDefault="00B247DD" w:rsidP="00B247DD">
            <w:pPr>
              <w:rPr>
                <w:b/>
                <w:i/>
                <w:sz w:val="24"/>
                <w:szCs w:val="24"/>
              </w:rPr>
            </w:pPr>
            <w:r w:rsidRPr="00E51622">
              <w:rPr>
                <w:b/>
                <w:i/>
                <w:sz w:val="24"/>
                <w:szCs w:val="24"/>
              </w:rPr>
              <w:t>«Игрушки детей разных стран»</w:t>
            </w:r>
          </w:p>
          <w:p w:rsidR="00B247DD" w:rsidRPr="00E51622" w:rsidRDefault="00B247DD" w:rsidP="00B247DD">
            <w:pPr>
              <w:rPr>
                <w:sz w:val="24"/>
                <w:szCs w:val="24"/>
              </w:rPr>
            </w:pPr>
            <w:r w:rsidRPr="00E51622">
              <w:rPr>
                <w:sz w:val="24"/>
                <w:szCs w:val="24"/>
              </w:rPr>
              <w:t xml:space="preserve">Ознакомление детей с играми и игрушками их сверстников в других странах. </w:t>
            </w:r>
          </w:p>
          <w:p w:rsidR="00B247DD" w:rsidRPr="00E51622" w:rsidRDefault="00B247DD" w:rsidP="00B247DD">
            <w:pPr>
              <w:rPr>
                <w:sz w:val="24"/>
                <w:szCs w:val="24"/>
              </w:rPr>
            </w:pPr>
            <w:r w:rsidRPr="00E51622">
              <w:rPr>
                <w:sz w:val="24"/>
                <w:szCs w:val="24"/>
              </w:rPr>
              <w:t xml:space="preserve">Подготовка к социальной акции «Ярмарка игрушек» (покупка игрушек членами семьи и взрослыми, перечисление денег детям из детского дома) </w:t>
            </w:r>
          </w:p>
        </w:tc>
        <w:tc>
          <w:tcPr>
            <w:tcW w:w="3191" w:type="dxa"/>
          </w:tcPr>
          <w:p w:rsidR="00B247DD" w:rsidRPr="00E51622" w:rsidRDefault="00B247DD" w:rsidP="00B247DD">
            <w:pPr>
              <w:rPr>
                <w:sz w:val="24"/>
                <w:szCs w:val="24"/>
              </w:rPr>
            </w:pPr>
            <w:r w:rsidRPr="00E51622">
              <w:rPr>
                <w:sz w:val="24"/>
                <w:szCs w:val="24"/>
              </w:rPr>
              <w:t xml:space="preserve">Презентация альбома «Игрушки детей разных народов». </w:t>
            </w:r>
          </w:p>
          <w:p w:rsidR="00B247DD" w:rsidRPr="00E51622" w:rsidRDefault="00B247DD" w:rsidP="00B247DD">
            <w:pPr>
              <w:rPr>
                <w:sz w:val="24"/>
                <w:szCs w:val="24"/>
              </w:rPr>
            </w:pPr>
            <w:r w:rsidRPr="00E51622">
              <w:rPr>
                <w:sz w:val="24"/>
                <w:szCs w:val="24"/>
              </w:rPr>
              <w:t>Открытие выставки игрушек, сделанных детьми. Социальная акция «Ярмарка игрушек» (поможем детскому дому)</w:t>
            </w:r>
          </w:p>
        </w:tc>
      </w:tr>
      <w:tr w:rsidR="00B247DD" w:rsidRPr="00E51622" w:rsidTr="00B247DD">
        <w:tc>
          <w:tcPr>
            <w:tcW w:w="3190" w:type="dxa"/>
          </w:tcPr>
          <w:p w:rsidR="00B247DD" w:rsidRPr="00E51622" w:rsidRDefault="00B247DD" w:rsidP="00B247DD">
            <w:pPr>
              <w:rPr>
                <w:b/>
                <w:i/>
                <w:sz w:val="24"/>
                <w:szCs w:val="24"/>
              </w:rPr>
            </w:pPr>
            <w:r w:rsidRPr="00E51622">
              <w:rPr>
                <w:b/>
                <w:i/>
                <w:sz w:val="24"/>
                <w:szCs w:val="24"/>
              </w:rPr>
              <w:t>«Осенние дни рождения»</w:t>
            </w:r>
          </w:p>
        </w:tc>
        <w:tc>
          <w:tcPr>
            <w:tcW w:w="3190" w:type="dxa"/>
          </w:tcPr>
          <w:p w:rsidR="00B247DD" w:rsidRPr="00E51622" w:rsidRDefault="00B247DD" w:rsidP="00B247DD">
            <w:pPr>
              <w:rPr>
                <w:b/>
                <w:i/>
                <w:sz w:val="24"/>
                <w:szCs w:val="24"/>
              </w:rPr>
            </w:pPr>
            <w:r w:rsidRPr="00E51622">
              <w:rPr>
                <w:b/>
                <w:i/>
                <w:sz w:val="24"/>
                <w:szCs w:val="24"/>
              </w:rPr>
              <w:t>«Подготовка детского сценария дня рождения»</w:t>
            </w:r>
          </w:p>
        </w:tc>
        <w:tc>
          <w:tcPr>
            <w:tcW w:w="3191" w:type="dxa"/>
          </w:tcPr>
          <w:p w:rsidR="00B247DD" w:rsidRPr="00E51622" w:rsidRDefault="00B247DD" w:rsidP="00B247DD">
            <w:pPr>
              <w:rPr>
                <w:sz w:val="24"/>
                <w:szCs w:val="24"/>
              </w:rPr>
            </w:pPr>
            <w:r w:rsidRPr="00E51622">
              <w:rPr>
                <w:sz w:val="24"/>
                <w:szCs w:val="24"/>
              </w:rPr>
              <w:t>Заполнение визитной карточки группы «Осенние именинники». Подготовка и реализация детского сценария дня рождения</w:t>
            </w:r>
          </w:p>
        </w:tc>
      </w:tr>
      <w:tr w:rsidR="00B247DD" w:rsidRPr="00E51622" w:rsidTr="00B247DD">
        <w:tc>
          <w:tcPr>
            <w:tcW w:w="9571" w:type="dxa"/>
            <w:gridSpan w:val="3"/>
          </w:tcPr>
          <w:p w:rsidR="00B247DD" w:rsidRPr="00E51622" w:rsidRDefault="00B247DD" w:rsidP="00B247DD">
            <w:pPr>
              <w:jc w:val="center"/>
              <w:rPr>
                <w:b/>
                <w:sz w:val="24"/>
                <w:szCs w:val="24"/>
              </w:rPr>
            </w:pPr>
            <w:r w:rsidRPr="00E51622">
              <w:rPr>
                <w:b/>
                <w:sz w:val="24"/>
                <w:szCs w:val="24"/>
              </w:rPr>
              <w:t>ДЕКАБРЬ</w:t>
            </w:r>
          </w:p>
        </w:tc>
      </w:tr>
      <w:tr w:rsidR="00B247DD" w:rsidRPr="00E51622" w:rsidTr="00B247DD">
        <w:tc>
          <w:tcPr>
            <w:tcW w:w="3190" w:type="dxa"/>
          </w:tcPr>
          <w:p w:rsidR="00B247DD" w:rsidRPr="00E51622" w:rsidRDefault="00B247DD" w:rsidP="00B247DD">
            <w:pPr>
              <w:rPr>
                <w:b/>
                <w:i/>
                <w:sz w:val="24"/>
                <w:szCs w:val="24"/>
              </w:rPr>
            </w:pPr>
            <w:r w:rsidRPr="00E51622">
              <w:rPr>
                <w:b/>
                <w:i/>
                <w:sz w:val="24"/>
                <w:szCs w:val="24"/>
              </w:rPr>
              <w:t>«Мой мир»</w:t>
            </w:r>
          </w:p>
        </w:tc>
        <w:tc>
          <w:tcPr>
            <w:tcW w:w="3190" w:type="dxa"/>
          </w:tcPr>
          <w:p w:rsidR="00B247DD" w:rsidRPr="00E51622" w:rsidRDefault="00B247DD" w:rsidP="00B247DD">
            <w:pPr>
              <w:rPr>
                <w:b/>
                <w:i/>
                <w:sz w:val="24"/>
                <w:szCs w:val="24"/>
              </w:rPr>
            </w:pPr>
            <w:r w:rsidRPr="00E51622">
              <w:rPr>
                <w:b/>
                <w:i/>
                <w:sz w:val="24"/>
                <w:szCs w:val="24"/>
              </w:rPr>
              <w:t>«Кто я, какой я?»</w:t>
            </w:r>
          </w:p>
          <w:p w:rsidR="00B247DD" w:rsidRPr="00E51622" w:rsidRDefault="00B247DD" w:rsidP="00B247DD">
            <w:pPr>
              <w:rPr>
                <w:sz w:val="24"/>
                <w:szCs w:val="24"/>
              </w:rPr>
            </w:pPr>
            <w:r w:rsidRPr="00E51622">
              <w:rPr>
                <w:sz w:val="24"/>
                <w:szCs w:val="24"/>
              </w:rPr>
              <w:t>Развитие у детей интереса к событиям своего детства и своему будущему «Что будет в школе?», «Что я возьму с собой в школу?», к жизни школьников. Учить словесно оформлять свои переживания «Я мечтаю о...», «Я жду, когда...». Оценка собственных умений: как я умею считать, измерять, решать задачи, различать звуки и буквы</w:t>
            </w:r>
          </w:p>
        </w:tc>
        <w:tc>
          <w:tcPr>
            <w:tcW w:w="3191" w:type="dxa"/>
          </w:tcPr>
          <w:p w:rsidR="00B247DD" w:rsidRPr="00E51622" w:rsidRDefault="00B247DD" w:rsidP="00B247DD">
            <w:pPr>
              <w:rPr>
                <w:sz w:val="24"/>
                <w:szCs w:val="24"/>
              </w:rPr>
            </w:pPr>
            <w:r w:rsidRPr="00E51622">
              <w:rPr>
                <w:sz w:val="24"/>
                <w:szCs w:val="24"/>
              </w:rPr>
              <w:t>Продолжение создания индивидуальных портфолио «Я – будущий первоклассник» («портфель мечты», школьные атрибуты). Презентация материалов портфолио</w:t>
            </w:r>
          </w:p>
        </w:tc>
      </w:tr>
      <w:tr w:rsidR="00B247DD" w:rsidRPr="00E51622" w:rsidTr="00B247DD">
        <w:tc>
          <w:tcPr>
            <w:tcW w:w="3190" w:type="dxa"/>
          </w:tcPr>
          <w:p w:rsidR="00B247DD" w:rsidRPr="00E51622" w:rsidRDefault="00B247DD" w:rsidP="00B247DD">
            <w:pPr>
              <w:rPr>
                <w:b/>
                <w:i/>
                <w:sz w:val="24"/>
                <w:szCs w:val="24"/>
              </w:rPr>
            </w:pPr>
            <w:r w:rsidRPr="00E51622">
              <w:rPr>
                <w:b/>
                <w:i/>
                <w:sz w:val="24"/>
                <w:szCs w:val="24"/>
              </w:rPr>
              <w:t>«Начало зимы»</w:t>
            </w:r>
          </w:p>
        </w:tc>
        <w:tc>
          <w:tcPr>
            <w:tcW w:w="3190" w:type="dxa"/>
          </w:tcPr>
          <w:p w:rsidR="00B247DD" w:rsidRPr="00E51622" w:rsidRDefault="00B247DD" w:rsidP="00B247DD">
            <w:pPr>
              <w:rPr>
                <w:b/>
                <w:i/>
                <w:sz w:val="24"/>
                <w:szCs w:val="24"/>
              </w:rPr>
            </w:pPr>
            <w:r w:rsidRPr="00E51622">
              <w:rPr>
                <w:b/>
                <w:i/>
                <w:sz w:val="24"/>
                <w:szCs w:val="24"/>
              </w:rPr>
              <w:t>«Как укрепит организм зимой»</w:t>
            </w:r>
          </w:p>
          <w:p w:rsidR="00B247DD" w:rsidRPr="00E51622" w:rsidRDefault="00B247DD" w:rsidP="00B247DD">
            <w:pPr>
              <w:rPr>
                <w:sz w:val="24"/>
                <w:szCs w:val="24"/>
              </w:rPr>
            </w:pPr>
            <w:r w:rsidRPr="00E51622">
              <w:rPr>
                <w:sz w:val="24"/>
                <w:szCs w:val="24"/>
              </w:rPr>
              <w:t>Ознакомление со способами укрепления здоровья зимой, зимними видами спорта и спортивными упражнениями, с возможными травматическими ситуациями зимой и способами их предупреждения. Закрепление представлений о правильном питании, его значении в зимнее время</w:t>
            </w:r>
          </w:p>
        </w:tc>
        <w:tc>
          <w:tcPr>
            <w:tcW w:w="3191" w:type="dxa"/>
          </w:tcPr>
          <w:p w:rsidR="00B247DD" w:rsidRPr="00E51622" w:rsidRDefault="00B247DD" w:rsidP="00B247DD">
            <w:pPr>
              <w:rPr>
                <w:sz w:val="24"/>
                <w:szCs w:val="24"/>
              </w:rPr>
            </w:pPr>
            <w:r w:rsidRPr="00E51622">
              <w:rPr>
                <w:sz w:val="24"/>
                <w:szCs w:val="24"/>
              </w:rPr>
              <w:t>Подготовка сценария зимнего Дня здоровья: подбор спортивных игр и упражнений литературных произведений и музыки, оформление группы. Тематический День здоровья</w:t>
            </w:r>
          </w:p>
        </w:tc>
      </w:tr>
      <w:tr w:rsidR="00B247DD" w:rsidRPr="00E51622" w:rsidTr="00B247DD">
        <w:tc>
          <w:tcPr>
            <w:tcW w:w="3190" w:type="dxa"/>
            <w:vMerge w:val="restart"/>
            <w:tcBorders>
              <w:top w:val="nil"/>
            </w:tcBorders>
          </w:tcPr>
          <w:p w:rsidR="00B247DD" w:rsidRPr="00E51622" w:rsidRDefault="00B247DD" w:rsidP="00B247DD">
            <w:pPr>
              <w:rPr>
                <w:b/>
                <w:i/>
                <w:sz w:val="24"/>
                <w:szCs w:val="24"/>
              </w:rPr>
            </w:pPr>
          </w:p>
        </w:tc>
        <w:tc>
          <w:tcPr>
            <w:tcW w:w="3190" w:type="dxa"/>
          </w:tcPr>
          <w:p w:rsidR="00B247DD" w:rsidRPr="00E51622" w:rsidRDefault="00B247DD" w:rsidP="00B247DD">
            <w:pPr>
              <w:rPr>
                <w:b/>
                <w:i/>
                <w:sz w:val="24"/>
                <w:szCs w:val="24"/>
              </w:rPr>
            </w:pPr>
            <w:r w:rsidRPr="00E51622">
              <w:rPr>
                <w:b/>
                <w:i/>
                <w:sz w:val="24"/>
                <w:szCs w:val="24"/>
              </w:rPr>
              <w:t>«Как приходит зима»</w:t>
            </w:r>
          </w:p>
          <w:p w:rsidR="00B247DD" w:rsidRPr="00E51622" w:rsidRDefault="00B247DD" w:rsidP="00B247DD">
            <w:pPr>
              <w:rPr>
                <w:sz w:val="24"/>
                <w:szCs w:val="24"/>
              </w:rPr>
            </w:pPr>
            <w:r w:rsidRPr="00E51622">
              <w:rPr>
                <w:sz w:val="24"/>
                <w:szCs w:val="24"/>
              </w:rPr>
              <w:t>Ознакомление с жизнью живой природы в начале зимы. Установление связей между изменениями в неживой природе и жизнью растений и животных зимой. Проведение опытов и экспериментов: влияние тепла на жизнь живых организмов</w:t>
            </w:r>
          </w:p>
        </w:tc>
        <w:tc>
          <w:tcPr>
            <w:tcW w:w="3191" w:type="dxa"/>
          </w:tcPr>
          <w:p w:rsidR="00B247DD" w:rsidRPr="00E51622" w:rsidRDefault="00B247DD" w:rsidP="00B247DD">
            <w:pPr>
              <w:rPr>
                <w:sz w:val="24"/>
                <w:szCs w:val="24"/>
              </w:rPr>
            </w:pPr>
            <w:r w:rsidRPr="00E51622">
              <w:rPr>
                <w:sz w:val="24"/>
                <w:szCs w:val="24"/>
              </w:rPr>
              <w:t>Заполнение экологического дневника (связи – начало зимы, мир животных и растений, как меняется жизнь, если тепло или холодно)</w:t>
            </w:r>
          </w:p>
        </w:tc>
      </w:tr>
      <w:tr w:rsidR="00B247DD" w:rsidRPr="00E51622" w:rsidTr="00B247DD">
        <w:tc>
          <w:tcPr>
            <w:tcW w:w="3190" w:type="dxa"/>
            <w:vMerge/>
            <w:tcBorders>
              <w:top w:val="nil"/>
            </w:tcBorders>
          </w:tcPr>
          <w:p w:rsidR="00B247DD" w:rsidRPr="00E51622" w:rsidRDefault="00B247DD" w:rsidP="00B247DD">
            <w:pPr>
              <w:rPr>
                <w:b/>
                <w:i/>
                <w:sz w:val="24"/>
                <w:szCs w:val="24"/>
              </w:rPr>
            </w:pPr>
          </w:p>
        </w:tc>
        <w:tc>
          <w:tcPr>
            <w:tcW w:w="3190" w:type="dxa"/>
          </w:tcPr>
          <w:p w:rsidR="00B247DD" w:rsidRPr="00E51622" w:rsidRDefault="00B247DD" w:rsidP="00B247DD">
            <w:pPr>
              <w:rPr>
                <w:b/>
                <w:i/>
                <w:sz w:val="24"/>
                <w:szCs w:val="24"/>
              </w:rPr>
            </w:pPr>
            <w:r w:rsidRPr="00E51622">
              <w:rPr>
                <w:b/>
                <w:i/>
                <w:sz w:val="24"/>
                <w:szCs w:val="24"/>
              </w:rPr>
              <w:t>«Зимний город»</w:t>
            </w:r>
          </w:p>
          <w:p w:rsidR="00B247DD" w:rsidRPr="00E51622" w:rsidRDefault="00B247DD" w:rsidP="00B247DD">
            <w:pPr>
              <w:rPr>
                <w:sz w:val="24"/>
                <w:szCs w:val="24"/>
              </w:rPr>
            </w:pPr>
            <w:r w:rsidRPr="00E51622">
              <w:rPr>
                <w:sz w:val="24"/>
                <w:szCs w:val="24"/>
              </w:rPr>
              <w:t>Ознакомление с изменениями внешнего вида города (поселка) в зимнее время. Отражение впечатлений при помощи разных изобразительных техник, подготовка к конкурсу детско-родительских макетов «Зима в городе»</w:t>
            </w:r>
          </w:p>
        </w:tc>
        <w:tc>
          <w:tcPr>
            <w:tcW w:w="3191" w:type="dxa"/>
          </w:tcPr>
          <w:p w:rsidR="00B247DD" w:rsidRPr="00E51622" w:rsidRDefault="00B247DD" w:rsidP="00B247DD">
            <w:pPr>
              <w:rPr>
                <w:sz w:val="24"/>
                <w:szCs w:val="24"/>
              </w:rPr>
            </w:pPr>
            <w:r w:rsidRPr="00E51622">
              <w:rPr>
                <w:sz w:val="24"/>
                <w:szCs w:val="24"/>
              </w:rPr>
              <w:t>Детско-родительское макетирование «Зима в городе», конкурс макетов</w:t>
            </w:r>
          </w:p>
        </w:tc>
      </w:tr>
      <w:tr w:rsidR="00B247DD" w:rsidRPr="00E51622" w:rsidTr="00B247DD">
        <w:tc>
          <w:tcPr>
            <w:tcW w:w="3190" w:type="dxa"/>
            <w:vMerge w:val="restart"/>
            <w:tcBorders>
              <w:top w:val="nil"/>
            </w:tcBorders>
          </w:tcPr>
          <w:p w:rsidR="00B247DD" w:rsidRPr="00E51622" w:rsidRDefault="00B247DD" w:rsidP="00B247DD">
            <w:pPr>
              <w:rPr>
                <w:b/>
                <w:i/>
                <w:sz w:val="24"/>
                <w:szCs w:val="24"/>
              </w:rPr>
            </w:pPr>
            <w:r w:rsidRPr="00E51622">
              <w:rPr>
                <w:b/>
                <w:i/>
                <w:sz w:val="24"/>
                <w:szCs w:val="24"/>
              </w:rPr>
              <w:t>«К нам приходит Новый год»</w:t>
            </w:r>
          </w:p>
        </w:tc>
        <w:tc>
          <w:tcPr>
            <w:tcW w:w="3190" w:type="dxa"/>
          </w:tcPr>
          <w:p w:rsidR="00B247DD" w:rsidRPr="00E51622" w:rsidRDefault="00B247DD" w:rsidP="00B247DD">
            <w:pPr>
              <w:rPr>
                <w:b/>
                <w:i/>
                <w:sz w:val="24"/>
                <w:szCs w:val="24"/>
              </w:rPr>
            </w:pPr>
            <w:r w:rsidRPr="00E51622">
              <w:rPr>
                <w:b/>
                <w:i/>
                <w:sz w:val="24"/>
                <w:szCs w:val="24"/>
              </w:rPr>
              <w:t>«Новый год в разных странах»</w:t>
            </w:r>
          </w:p>
          <w:p w:rsidR="00B247DD" w:rsidRPr="00E51622" w:rsidRDefault="00B247DD" w:rsidP="00B247DD">
            <w:pPr>
              <w:rPr>
                <w:sz w:val="24"/>
                <w:szCs w:val="24"/>
              </w:rPr>
            </w:pPr>
            <w:r w:rsidRPr="00E51622">
              <w:rPr>
                <w:sz w:val="24"/>
                <w:szCs w:val="24"/>
              </w:rPr>
              <w:t>Развитие интереса к традициям празднования Нового года на разных континентах и в разных странах, образ Деда Мороза, традиции украшения ели</w:t>
            </w:r>
          </w:p>
        </w:tc>
        <w:tc>
          <w:tcPr>
            <w:tcW w:w="3191" w:type="dxa"/>
          </w:tcPr>
          <w:p w:rsidR="00B247DD" w:rsidRPr="00E51622" w:rsidRDefault="00B247DD" w:rsidP="00B247DD">
            <w:pPr>
              <w:rPr>
                <w:sz w:val="24"/>
                <w:szCs w:val="24"/>
              </w:rPr>
            </w:pPr>
            <w:r w:rsidRPr="00E51622">
              <w:rPr>
                <w:sz w:val="24"/>
                <w:szCs w:val="24"/>
              </w:rPr>
              <w:t>«Посиделки Дедов Морозов» - разыгрывание сценок  с Дедами Морозами из разных стран</w:t>
            </w:r>
          </w:p>
        </w:tc>
      </w:tr>
      <w:tr w:rsidR="00B247DD" w:rsidRPr="00E51622" w:rsidTr="00B247DD">
        <w:trPr>
          <w:trHeight w:val="3315"/>
        </w:trPr>
        <w:tc>
          <w:tcPr>
            <w:tcW w:w="3190" w:type="dxa"/>
            <w:vMerge/>
            <w:tcBorders>
              <w:bottom w:val="single" w:sz="4" w:space="0" w:color="auto"/>
            </w:tcBorders>
          </w:tcPr>
          <w:p w:rsidR="00B247DD" w:rsidRPr="00E51622" w:rsidRDefault="00B247DD" w:rsidP="00B247DD">
            <w:pPr>
              <w:rPr>
                <w:b/>
                <w:i/>
                <w:sz w:val="24"/>
                <w:szCs w:val="24"/>
              </w:rPr>
            </w:pPr>
          </w:p>
        </w:tc>
        <w:tc>
          <w:tcPr>
            <w:tcW w:w="3190" w:type="dxa"/>
            <w:tcBorders>
              <w:bottom w:val="single" w:sz="4" w:space="0" w:color="auto"/>
            </w:tcBorders>
          </w:tcPr>
          <w:p w:rsidR="00B247DD" w:rsidRPr="00E51622" w:rsidRDefault="00B247DD" w:rsidP="00B247DD">
            <w:pPr>
              <w:rPr>
                <w:b/>
                <w:i/>
                <w:sz w:val="24"/>
                <w:szCs w:val="24"/>
              </w:rPr>
            </w:pPr>
            <w:r w:rsidRPr="00E51622">
              <w:rPr>
                <w:b/>
                <w:i/>
                <w:sz w:val="24"/>
                <w:szCs w:val="24"/>
              </w:rPr>
              <w:t>«Мастерская Деда Мороза»</w:t>
            </w:r>
          </w:p>
          <w:p w:rsidR="00B247DD" w:rsidRPr="00E51622" w:rsidRDefault="00B247DD" w:rsidP="00B247DD">
            <w:pPr>
              <w:rPr>
                <w:sz w:val="24"/>
                <w:szCs w:val="24"/>
              </w:rPr>
            </w:pPr>
            <w:r w:rsidRPr="00E51622">
              <w:rPr>
                <w:sz w:val="24"/>
                <w:szCs w:val="24"/>
              </w:rPr>
              <w:t>Подготовка к конкурсу новогоднего оформления помещений детского сада, создание дизайн-проектов, изготовление украшений при помощи разных техник.</w:t>
            </w:r>
          </w:p>
          <w:p w:rsidR="00B247DD" w:rsidRPr="00E51622" w:rsidRDefault="00B247DD" w:rsidP="00B247DD">
            <w:pPr>
              <w:rPr>
                <w:sz w:val="24"/>
                <w:szCs w:val="24"/>
              </w:rPr>
            </w:pPr>
            <w:r w:rsidRPr="00E51622">
              <w:rPr>
                <w:sz w:val="24"/>
                <w:szCs w:val="24"/>
              </w:rPr>
              <w:t>Подготовка выставки старинных и современных новогодних игрушек (совместно с родителями)</w:t>
            </w:r>
          </w:p>
        </w:tc>
        <w:tc>
          <w:tcPr>
            <w:tcW w:w="3191" w:type="dxa"/>
            <w:tcBorders>
              <w:bottom w:val="single" w:sz="4" w:space="0" w:color="auto"/>
            </w:tcBorders>
          </w:tcPr>
          <w:p w:rsidR="00B247DD" w:rsidRPr="00E51622" w:rsidRDefault="00B247DD" w:rsidP="00B247DD">
            <w:pPr>
              <w:rPr>
                <w:sz w:val="24"/>
                <w:szCs w:val="24"/>
              </w:rPr>
            </w:pPr>
            <w:r w:rsidRPr="00E51622">
              <w:rPr>
                <w:sz w:val="24"/>
                <w:szCs w:val="24"/>
              </w:rPr>
              <w:t>Коллективный творческий проект «Украшаем детский сад сами». Конкурс украшений. Заполнение визитной карточки группы (фотографии детских поделок, новогодний дизайн групп, фотографии деятельности детей). Выставка новогодних игрушек, презентация детских сказок и рассказов</w:t>
            </w:r>
          </w:p>
        </w:tc>
      </w:tr>
      <w:tr w:rsidR="00B247DD" w:rsidRPr="00E51622" w:rsidTr="00B247DD">
        <w:tc>
          <w:tcPr>
            <w:tcW w:w="9571" w:type="dxa"/>
            <w:gridSpan w:val="3"/>
            <w:tcBorders>
              <w:top w:val="single" w:sz="4" w:space="0" w:color="auto"/>
              <w:bottom w:val="nil"/>
            </w:tcBorders>
          </w:tcPr>
          <w:p w:rsidR="00B247DD" w:rsidRPr="00E51622" w:rsidRDefault="00B247DD" w:rsidP="00B247DD">
            <w:pPr>
              <w:jc w:val="center"/>
              <w:rPr>
                <w:b/>
                <w:sz w:val="24"/>
                <w:szCs w:val="24"/>
              </w:rPr>
            </w:pPr>
            <w:r w:rsidRPr="00E51622">
              <w:rPr>
                <w:b/>
                <w:sz w:val="24"/>
                <w:szCs w:val="24"/>
              </w:rPr>
              <w:t>ЯНВАРЬ</w:t>
            </w:r>
          </w:p>
        </w:tc>
      </w:tr>
      <w:tr w:rsidR="00B247DD" w:rsidRPr="00E51622" w:rsidTr="00B247DD">
        <w:tc>
          <w:tcPr>
            <w:tcW w:w="3190" w:type="dxa"/>
            <w:tcBorders>
              <w:top w:val="single" w:sz="4" w:space="0" w:color="auto"/>
              <w:bottom w:val="single" w:sz="4" w:space="0" w:color="auto"/>
            </w:tcBorders>
          </w:tcPr>
          <w:p w:rsidR="00B247DD" w:rsidRPr="00E51622" w:rsidRDefault="00B247DD" w:rsidP="00B247DD">
            <w:pPr>
              <w:rPr>
                <w:b/>
                <w:i/>
                <w:sz w:val="24"/>
                <w:szCs w:val="24"/>
              </w:rPr>
            </w:pPr>
            <w:r w:rsidRPr="00E51622">
              <w:rPr>
                <w:b/>
                <w:i/>
                <w:sz w:val="24"/>
                <w:szCs w:val="24"/>
              </w:rPr>
              <w:t>«Рождественское чудо»</w:t>
            </w:r>
          </w:p>
        </w:tc>
        <w:tc>
          <w:tcPr>
            <w:tcW w:w="3190" w:type="dxa"/>
          </w:tcPr>
          <w:p w:rsidR="00B247DD" w:rsidRPr="00E51622" w:rsidRDefault="00B247DD" w:rsidP="00B247DD">
            <w:pPr>
              <w:rPr>
                <w:b/>
                <w:i/>
                <w:sz w:val="24"/>
                <w:szCs w:val="24"/>
              </w:rPr>
            </w:pPr>
            <w:r w:rsidRPr="00E51622">
              <w:rPr>
                <w:b/>
                <w:i/>
                <w:sz w:val="24"/>
                <w:szCs w:val="24"/>
              </w:rPr>
              <w:t>«Волшебные сказки Рождества»</w:t>
            </w:r>
          </w:p>
          <w:p w:rsidR="00B247DD" w:rsidRPr="00E51622" w:rsidRDefault="00B247DD" w:rsidP="00B247DD">
            <w:pPr>
              <w:rPr>
                <w:sz w:val="24"/>
                <w:szCs w:val="24"/>
              </w:rPr>
            </w:pPr>
            <w:r w:rsidRPr="00E51622">
              <w:rPr>
                <w:sz w:val="24"/>
                <w:szCs w:val="24"/>
              </w:rPr>
              <w:t>Создание сценария святочного карнавала, изготовление карнавальных костюмов. Отбор фрагментов из сказок и живописных произведений для обыгрывания</w:t>
            </w:r>
          </w:p>
        </w:tc>
        <w:tc>
          <w:tcPr>
            <w:tcW w:w="3191" w:type="dxa"/>
          </w:tcPr>
          <w:p w:rsidR="00B247DD" w:rsidRPr="00E51622" w:rsidRDefault="00B247DD" w:rsidP="00B247DD">
            <w:pPr>
              <w:rPr>
                <w:sz w:val="24"/>
                <w:szCs w:val="24"/>
              </w:rPr>
            </w:pPr>
            <w:r w:rsidRPr="00E51622">
              <w:rPr>
                <w:sz w:val="24"/>
                <w:szCs w:val="24"/>
              </w:rPr>
              <w:t>«Карнавал» (детские представления персонажей, костюмов, ряженье, святочные игры  и традиции)</w:t>
            </w:r>
          </w:p>
        </w:tc>
      </w:tr>
      <w:tr w:rsidR="00B247DD" w:rsidRPr="00E51622" w:rsidTr="00B247DD">
        <w:tc>
          <w:tcPr>
            <w:tcW w:w="3190" w:type="dxa"/>
            <w:tcBorders>
              <w:top w:val="single" w:sz="4" w:space="0" w:color="auto"/>
              <w:bottom w:val="single" w:sz="4" w:space="0" w:color="auto"/>
            </w:tcBorders>
          </w:tcPr>
          <w:p w:rsidR="00B247DD" w:rsidRPr="00E51622" w:rsidRDefault="00B247DD" w:rsidP="00B247DD">
            <w:pPr>
              <w:rPr>
                <w:b/>
                <w:i/>
                <w:sz w:val="24"/>
                <w:szCs w:val="24"/>
              </w:rPr>
            </w:pPr>
            <w:r w:rsidRPr="00E51622">
              <w:rPr>
                <w:b/>
                <w:i/>
                <w:sz w:val="24"/>
                <w:szCs w:val="24"/>
              </w:rPr>
              <w:t>«Я и мои друзья»</w:t>
            </w:r>
          </w:p>
        </w:tc>
        <w:tc>
          <w:tcPr>
            <w:tcW w:w="3190" w:type="dxa"/>
          </w:tcPr>
          <w:p w:rsidR="00B247DD" w:rsidRPr="00E51622" w:rsidRDefault="00B247DD" w:rsidP="00B247DD">
            <w:pPr>
              <w:rPr>
                <w:b/>
                <w:i/>
                <w:sz w:val="24"/>
                <w:szCs w:val="24"/>
              </w:rPr>
            </w:pPr>
            <w:r w:rsidRPr="00E51622">
              <w:rPr>
                <w:b/>
                <w:i/>
                <w:sz w:val="24"/>
                <w:szCs w:val="24"/>
              </w:rPr>
              <w:t>«Разноцветные настроения»</w:t>
            </w:r>
          </w:p>
          <w:p w:rsidR="00B247DD" w:rsidRPr="00E51622" w:rsidRDefault="00B247DD" w:rsidP="00B247DD">
            <w:pPr>
              <w:rPr>
                <w:sz w:val="24"/>
                <w:szCs w:val="24"/>
              </w:rPr>
            </w:pPr>
            <w:r w:rsidRPr="00E51622">
              <w:rPr>
                <w:sz w:val="24"/>
                <w:szCs w:val="24"/>
              </w:rPr>
              <w:t>Понимание разнообразия эмоционально мира людей в портретной живописи, детской литературе, музыке. Развитие способности реагировать на настроение другого человека</w:t>
            </w:r>
          </w:p>
        </w:tc>
        <w:tc>
          <w:tcPr>
            <w:tcW w:w="3191" w:type="dxa"/>
          </w:tcPr>
          <w:p w:rsidR="00B247DD" w:rsidRPr="00E51622" w:rsidRDefault="00B247DD" w:rsidP="00B247DD">
            <w:pPr>
              <w:rPr>
                <w:sz w:val="24"/>
                <w:szCs w:val="24"/>
              </w:rPr>
            </w:pPr>
            <w:r w:rsidRPr="00E51622">
              <w:rPr>
                <w:sz w:val="24"/>
                <w:szCs w:val="24"/>
              </w:rPr>
              <w:t>Изготовление и презентация в День улыбки книги «Азбука настроений». Заполнение странички индивидуальных портфолио «Мое разноцветное настроение»</w:t>
            </w:r>
          </w:p>
        </w:tc>
      </w:tr>
      <w:tr w:rsidR="00B247DD" w:rsidRPr="00E51622" w:rsidTr="00B247DD">
        <w:tc>
          <w:tcPr>
            <w:tcW w:w="3190" w:type="dxa"/>
            <w:tcBorders>
              <w:top w:val="single" w:sz="4" w:space="0" w:color="auto"/>
              <w:bottom w:val="single" w:sz="4" w:space="0" w:color="auto"/>
            </w:tcBorders>
          </w:tcPr>
          <w:p w:rsidR="00B247DD" w:rsidRPr="00E51622" w:rsidRDefault="00B247DD" w:rsidP="00B247DD">
            <w:pPr>
              <w:rPr>
                <w:b/>
                <w:i/>
                <w:sz w:val="24"/>
                <w:szCs w:val="24"/>
              </w:rPr>
            </w:pPr>
            <w:r w:rsidRPr="00E51622">
              <w:rPr>
                <w:b/>
                <w:i/>
                <w:sz w:val="24"/>
                <w:szCs w:val="24"/>
              </w:rPr>
              <w:t>«День Ленинградской Победы»</w:t>
            </w:r>
          </w:p>
        </w:tc>
        <w:tc>
          <w:tcPr>
            <w:tcW w:w="3190" w:type="dxa"/>
          </w:tcPr>
          <w:p w:rsidR="00B247DD" w:rsidRPr="00E51622" w:rsidRDefault="00B247DD" w:rsidP="00B247DD">
            <w:pPr>
              <w:rPr>
                <w:b/>
                <w:i/>
                <w:sz w:val="24"/>
                <w:szCs w:val="24"/>
              </w:rPr>
            </w:pPr>
            <w:r w:rsidRPr="00E51622">
              <w:rPr>
                <w:b/>
                <w:i/>
                <w:sz w:val="24"/>
                <w:szCs w:val="24"/>
              </w:rPr>
              <w:t>«Дети блокадного Ленинграда»</w:t>
            </w:r>
          </w:p>
          <w:p w:rsidR="00B247DD" w:rsidRPr="00E51622" w:rsidRDefault="00B247DD" w:rsidP="00B247DD">
            <w:pPr>
              <w:rPr>
                <w:sz w:val="24"/>
                <w:szCs w:val="24"/>
              </w:rPr>
            </w:pPr>
            <w:r w:rsidRPr="00E51622">
              <w:rPr>
                <w:sz w:val="24"/>
                <w:szCs w:val="24"/>
              </w:rPr>
              <w:t>Ознакомление с жизнью детей во время Ленинградской блокады. Воспитание уважения к традиции празднования Дня Ленинградской Победы, понимания значения этого дня в жизни России. Участие в подготовке музыкально-литературной композиции о блокаде</w:t>
            </w:r>
          </w:p>
        </w:tc>
        <w:tc>
          <w:tcPr>
            <w:tcW w:w="3191" w:type="dxa"/>
          </w:tcPr>
          <w:p w:rsidR="00B247DD" w:rsidRPr="00E51622" w:rsidRDefault="00B247DD" w:rsidP="00B247DD">
            <w:pPr>
              <w:rPr>
                <w:sz w:val="24"/>
                <w:szCs w:val="24"/>
              </w:rPr>
            </w:pPr>
            <w:r w:rsidRPr="00E51622">
              <w:rPr>
                <w:sz w:val="24"/>
                <w:szCs w:val="24"/>
              </w:rPr>
              <w:t>Литературно-музыкальная композиция о блокаде. Региональный компонент: образовательное путешествие «По памятным местам блокады» (Санкт-Петербург). Участие в социальной акции «Свеча в окне» (совместно с родителями зажжение в окне свечи в память о людях, которые защищали Ленинград и погибли в блокаду)</w:t>
            </w:r>
          </w:p>
        </w:tc>
      </w:tr>
      <w:tr w:rsidR="00B247DD" w:rsidRPr="00E51622" w:rsidTr="00B247DD">
        <w:tc>
          <w:tcPr>
            <w:tcW w:w="9571" w:type="dxa"/>
            <w:gridSpan w:val="3"/>
            <w:tcBorders>
              <w:top w:val="single" w:sz="4" w:space="0" w:color="auto"/>
              <w:bottom w:val="single" w:sz="4" w:space="0" w:color="auto"/>
            </w:tcBorders>
          </w:tcPr>
          <w:p w:rsidR="00B247DD" w:rsidRPr="00E51622" w:rsidRDefault="00B247DD" w:rsidP="00B247DD">
            <w:pPr>
              <w:jc w:val="center"/>
              <w:rPr>
                <w:b/>
                <w:sz w:val="24"/>
                <w:szCs w:val="24"/>
              </w:rPr>
            </w:pPr>
            <w:r w:rsidRPr="00E51622">
              <w:rPr>
                <w:b/>
                <w:sz w:val="24"/>
                <w:szCs w:val="24"/>
              </w:rPr>
              <w:t>ФЕВРАЛЬ</w:t>
            </w:r>
          </w:p>
        </w:tc>
      </w:tr>
      <w:tr w:rsidR="00B247DD" w:rsidRPr="00E51622" w:rsidTr="00B247DD">
        <w:tc>
          <w:tcPr>
            <w:tcW w:w="3190" w:type="dxa"/>
            <w:tcBorders>
              <w:top w:val="single" w:sz="4" w:space="0" w:color="auto"/>
              <w:bottom w:val="single" w:sz="4" w:space="0" w:color="auto"/>
            </w:tcBorders>
          </w:tcPr>
          <w:p w:rsidR="00B247DD" w:rsidRPr="00E51622" w:rsidRDefault="00B247DD" w:rsidP="00B247DD">
            <w:pPr>
              <w:rPr>
                <w:b/>
                <w:i/>
                <w:sz w:val="24"/>
                <w:szCs w:val="24"/>
              </w:rPr>
            </w:pPr>
            <w:r w:rsidRPr="00E51622">
              <w:rPr>
                <w:b/>
                <w:i/>
                <w:sz w:val="24"/>
                <w:szCs w:val="24"/>
              </w:rPr>
              <w:t>«Мир профессий»</w:t>
            </w:r>
          </w:p>
        </w:tc>
        <w:tc>
          <w:tcPr>
            <w:tcW w:w="3190" w:type="dxa"/>
            <w:tcBorders>
              <w:top w:val="single" w:sz="4" w:space="0" w:color="auto"/>
              <w:bottom w:val="single" w:sz="4" w:space="0" w:color="auto"/>
            </w:tcBorders>
          </w:tcPr>
          <w:p w:rsidR="00B247DD" w:rsidRPr="00E51622" w:rsidRDefault="00B247DD" w:rsidP="00B247DD">
            <w:pPr>
              <w:rPr>
                <w:b/>
                <w:i/>
                <w:sz w:val="24"/>
                <w:szCs w:val="24"/>
              </w:rPr>
            </w:pPr>
            <w:r w:rsidRPr="00E51622">
              <w:rPr>
                <w:b/>
                <w:i/>
                <w:sz w:val="24"/>
                <w:szCs w:val="24"/>
              </w:rPr>
              <w:t>«Все профессии нужны, все профессии важны»</w:t>
            </w:r>
          </w:p>
          <w:p w:rsidR="00B247DD" w:rsidRPr="00E51622" w:rsidRDefault="00B247DD" w:rsidP="00B247DD">
            <w:pPr>
              <w:rPr>
                <w:sz w:val="24"/>
                <w:szCs w:val="24"/>
              </w:rPr>
            </w:pPr>
            <w:r w:rsidRPr="00E51622">
              <w:rPr>
                <w:sz w:val="24"/>
                <w:szCs w:val="24"/>
              </w:rPr>
              <w:t>Развитие интереса детей к людям разных профессий, способности к интервьюированию людей, формулированию вопросов о профессии, об особенностях профессиональной деятельности. Установление связей между трудом людей разных профессий. Воспитание уважения к трудящемуся человеку</w:t>
            </w:r>
          </w:p>
        </w:tc>
        <w:tc>
          <w:tcPr>
            <w:tcW w:w="3191" w:type="dxa"/>
            <w:tcBorders>
              <w:top w:val="single" w:sz="4" w:space="0" w:color="auto"/>
              <w:bottom w:val="single" w:sz="4" w:space="0" w:color="auto"/>
            </w:tcBorders>
          </w:tcPr>
          <w:p w:rsidR="00B247DD" w:rsidRPr="00E51622" w:rsidRDefault="00B247DD" w:rsidP="00B247DD">
            <w:pPr>
              <w:rPr>
                <w:sz w:val="24"/>
                <w:szCs w:val="24"/>
              </w:rPr>
            </w:pPr>
            <w:r w:rsidRPr="00E51622">
              <w:rPr>
                <w:sz w:val="24"/>
                <w:szCs w:val="24"/>
              </w:rPr>
              <w:t>Игровой проект «Ярмарка профессий» - презентация профессий</w:t>
            </w:r>
          </w:p>
        </w:tc>
      </w:tr>
      <w:tr w:rsidR="00B247DD" w:rsidRPr="00E51622" w:rsidTr="00B247DD">
        <w:tc>
          <w:tcPr>
            <w:tcW w:w="3190" w:type="dxa"/>
            <w:tcBorders>
              <w:top w:val="single" w:sz="4" w:space="0" w:color="auto"/>
              <w:bottom w:val="single" w:sz="4" w:space="0" w:color="auto"/>
            </w:tcBorders>
          </w:tcPr>
          <w:p w:rsidR="00B247DD" w:rsidRPr="00E51622" w:rsidRDefault="00B247DD" w:rsidP="00B247DD">
            <w:pPr>
              <w:rPr>
                <w:b/>
                <w:i/>
                <w:sz w:val="24"/>
                <w:szCs w:val="24"/>
              </w:rPr>
            </w:pPr>
            <w:r w:rsidRPr="00E51622">
              <w:rPr>
                <w:b/>
                <w:i/>
                <w:sz w:val="24"/>
                <w:szCs w:val="24"/>
              </w:rPr>
              <w:t>«Мир технических чудес»</w:t>
            </w:r>
          </w:p>
        </w:tc>
        <w:tc>
          <w:tcPr>
            <w:tcW w:w="3190" w:type="dxa"/>
            <w:tcBorders>
              <w:top w:val="single" w:sz="4" w:space="0" w:color="auto"/>
              <w:bottom w:val="single" w:sz="4" w:space="0" w:color="auto"/>
            </w:tcBorders>
          </w:tcPr>
          <w:p w:rsidR="00B247DD" w:rsidRPr="00E51622" w:rsidRDefault="00B247DD" w:rsidP="00B247DD">
            <w:pPr>
              <w:rPr>
                <w:b/>
                <w:i/>
                <w:sz w:val="24"/>
                <w:szCs w:val="24"/>
              </w:rPr>
            </w:pPr>
            <w:r w:rsidRPr="00E51622">
              <w:rPr>
                <w:b/>
                <w:i/>
                <w:sz w:val="24"/>
                <w:szCs w:val="24"/>
              </w:rPr>
              <w:t>«Тайны света»</w:t>
            </w:r>
          </w:p>
          <w:p w:rsidR="00B247DD" w:rsidRPr="00E51622" w:rsidRDefault="00B247DD" w:rsidP="00B247DD">
            <w:pPr>
              <w:rPr>
                <w:sz w:val="24"/>
                <w:szCs w:val="24"/>
              </w:rPr>
            </w:pPr>
            <w:r w:rsidRPr="00E51622">
              <w:rPr>
                <w:sz w:val="24"/>
                <w:szCs w:val="24"/>
              </w:rPr>
              <w:t>Освоение свойств, отношений и зависимостей, связанных с физическими и эстетическими свойствами света, роли света в жизни живых организмов (правила безопасного поведения на солнце – на море, на улице в солнечную погоду и т. п.)</w:t>
            </w:r>
          </w:p>
        </w:tc>
        <w:tc>
          <w:tcPr>
            <w:tcW w:w="3191" w:type="dxa"/>
            <w:tcBorders>
              <w:top w:val="single" w:sz="4" w:space="0" w:color="auto"/>
              <w:bottom w:val="single" w:sz="4" w:space="0" w:color="auto"/>
            </w:tcBorders>
          </w:tcPr>
          <w:p w:rsidR="00B247DD" w:rsidRPr="00E51622" w:rsidRDefault="00B247DD" w:rsidP="00B247DD">
            <w:pPr>
              <w:rPr>
                <w:sz w:val="24"/>
                <w:szCs w:val="24"/>
              </w:rPr>
            </w:pPr>
            <w:r w:rsidRPr="00E51622">
              <w:rPr>
                <w:sz w:val="24"/>
                <w:szCs w:val="24"/>
              </w:rPr>
              <w:t>Детское книгоиздательство: книга «Необычные опыты и эксперименты со светом» (составление символических изображений – алгоритмов опытов, запись символами информации о свете и его влиянии на жизнь живых объектов)</w:t>
            </w:r>
          </w:p>
        </w:tc>
      </w:tr>
      <w:tr w:rsidR="00B247DD" w:rsidRPr="00E51622" w:rsidTr="00B247DD">
        <w:tc>
          <w:tcPr>
            <w:tcW w:w="3190" w:type="dxa"/>
            <w:tcBorders>
              <w:top w:val="single" w:sz="4" w:space="0" w:color="auto"/>
              <w:bottom w:val="single" w:sz="4" w:space="0" w:color="auto"/>
            </w:tcBorders>
          </w:tcPr>
          <w:p w:rsidR="00B247DD" w:rsidRPr="00E51622" w:rsidRDefault="00B247DD" w:rsidP="00B247DD">
            <w:pPr>
              <w:rPr>
                <w:b/>
                <w:i/>
                <w:sz w:val="24"/>
                <w:szCs w:val="24"/>
              </w:rPr>
            </w:pPr>
            <w:r w:rsidRPr="00E51622">
              <w:rPr>
                <w:b/>
                <w:i/>
                <w:sz w:val="24"/>
                <w:szCs w:val="24"/>
              </w:rPr>
              <w:t>«Зима»</w:t>
            </w:r>
          </w:p>
        </w:tc>
        <w:tc>
          <w:tcPr>
            <w:tcW w:w="3190" w:type="dxa"/>
            <w:tcBorders>
              <w:top w:val="single" w:sz="4" w:space="0" w:color="auto"/>
              <w:bottom w:val="single" w:sz="4" w:space="0" w:color="auto"/>
            </w:tcBorders>
          </w:tcPr>
          <w:p w:rsidR="00B247DD" w:rsidRPr="00E51622" w:rsidRDefault="00B247DD" w:rsidP="00B247DD">
            <w:pPr>
              <w:rPr>
                <w:b/>
                <w:i/>
                <w:sz w:val="24"/>
                <w:szCs w:val="24"/>
              </w:rPr>
            </w:pPr>
            <w:r w:rsidRPr="00E51622">
              <w:rPr>
                <w:b/>
                <w:i/>
                <w:sz w:val="24"/>
                <w:szCs w:val="24"/>
              </w:rPr>
              <w:t>«Зимние хлопоты»</w:t>
            </w:r>
          </w:p>
          <w:p w:rsidR="00B247DD" w:rsidRPr="00E51622" w:rsidRDefault="00B247DD" w:rsidP="00B247DD">
            <w:pPr>
              <w:rPr>
                <w:sz w:val="24"/>
                <w:szCs w:val="24"/>
              </w:rPr>
            </w:pPr>
            <w:r w:rsidRPr="00E51622">
              <w:rPr>
                <w:sz w:val="24"/>
                <w:szCs w:val="24"/>
              </w:rPr>
              <w:t>Закрепление представлений о жизни живой и неживой природы в зимнее время, установление причинно-следственных связей</w:t>
            </w:r>
          </w:p>
        </w:tc>
        <w:tc>
          <w:tcPr>
            <w:tcW w:w="3191" w:type="dxa"/>
            <w:tcBorders>
              <w:top w:val="single" w:sz="4" w:space="0" w:color="auto"/>
              <w:bottom w:val="single" w:sz="4" w:space="0" w:color="auto"/>
            </w:tcBorders>
          </w:tcPr>
          <w:p w:rsidR="00B247DD" w:rsidRPr="00E51622" w:rsidRDefault="00B247DD" w:rsidP="00B247DD">
            <w:pPr>
              <w:rPr>
                <w:sz w:val="24"/>
                <w:szCs w:val="24"/>
              </w:rPr>
            </w:pPr>
            <w:r w:rsidRPr="00E51622">
              <w:rPr>
                <w:sz w:val="24"/>
                <w:szCs w:val="24"/>
              </w:rPr>
              <w:t>Заполнение странички экологического дневника (изменения в природе в конце зимы)</w:t>
            </w:r>
          </w:p>
        </w:tc>
      </w:tr>
      <w:tr w:rsidR="00B247DD" w:rsidRPr="00E51622" w:rsidTr="00B247DD">
        <w:tc>
          <w:tcPr>
            <w:tcW w:w="3190" w:type="dxa"/>
            <w:tcBorders>
              <w:top w:val="single" w:sz="4" w:space="0" w:color="auto"/>
              <w:bottom w:val="single" w:sz="4" w:space="0" w:color="auto"/>
            </w:tcBorders>
          </w:tcPr>
          <w:p w:rsidR="00B247DD" w:rsidRPr="00E51622" w:rsidRDefault="00B247DD" w:rsidP="00B247DD">
            <w:pPr>
              <w:rPr>
                <w:b/>
                <w:i/>
                <w:sz w:val="24"/>
                <w:szCs w:val="24"/>
              </w:rPr>
            </w:pPr>
            <w:r w:rsidRPr="00E51622">
              <w:rPr>
                <w:b/>
                <w:i/>
                <w:sz w:val="24"/>
                <w:szCs w:val="24"/>
              </w:rPr>
              <w:t>«Защитники Отечества»</w:t>
            </w:r>
          </w:p>
        </w:tc>
        <w:tc>
          <w:tcPr>
            <w:tcW w:w="3190" w:type="dxa"/>
            <w:tcBorders>
              <w:top w:val="single" w:sz="4" w:space="0" w:color="auto"/>
              <w:bottom w:val="single" w:sz="4" w:space="0" w:color="auto"/>
            </w:tcBorders>
          </w:tcPr>
          <w:p w:rsidR="00B247DD" w:rsidRPr="00E51622" w:rsidRDefault="00B247DD" w:rsidP="00B247DD">
            <w:pPr>
              <w:rPr>
                <w:b/>
                <w:i/>
                <w:sz w:val="24"/>
                <w:szCs w:val="24"/>
              </w:rPr>
            </w:pPr>
            <w:r w:rsidRPr="00E51622">
              <w:rPr>
                <w:b/>
                <w:i/>
                <w:sz w:val="24"/>
                <w:szCs w:val="24"/>
              </w:rPr>
              <w:t>«Российская армия»</w:t>
            </w:r>
          </w:p>
          <w:p w:rsidR="00B247DD" w:rsidRPr="00E51622" w:rsidRDefault="00B247DD" w:rsidP="00B247DD">
            <w:pPr>
              <w:rPr>
                <w:sz w:val="24"/>
                <w:szCs w:val="24"/>
              </w:rPr>
            </w:pPr>
            <w:r w:rsidRPr="00E51622">
              <w:rPr>
                <w:sz w:val="24"/>
                <w:szCs w:val="24"/>
              </w:rPr>
              <w:t>Ознакомление с российской армией, ее функцией защиты Отечества от врагов, нравственными качествами воинов. Рассматривание эмблем разных родов войск (что рассказывают эмблемы о воинах, их деятельности и качествах). Подготовка сценария праздника, посвященного Дню защитника Отечества (подбор игр – эстафет, спортивных упражнений, заданий). Изготовление праздничных открыток – призов</w:t>
            </w:r>
          </w:p>
        </w:tc>
        <w:tc>
          <w:tcPr>
            <w:tcW w:w="3191" w:type="dxa"/>
            <w:tcBorders>
              <w:top w:val="single" w:sz="4" w:space="0" w:color="auto"/>
              <w:bottom w:val="single" w:sz="4" w:space="0" w:color="auto"/>
            </w:tcBorders>
          </w:tcPr>
          <w:p w:rsidR="00B247DD" w:rsidRPr="00E51622" w:rsidRDefault="00B247DD" w:rsidP="00B247DD">
            <w:pPr>
              <w:rPr>
                <w:sz w:val="24"/>
                <w:szCs w:val="24"/>
              </w:rPr>
            </w:pPr>
            <w:r w:rsidRPr="00E51622">
              <w:rPr>
                <w:sz w:val="24"/>
                <w:szCs w:val="24"/>
              </w:rPr>
              <w:t>Оформление коллекции атрибутов российской армии (эмблемы, солдатики, фотографии, репродукции, изображения техники и пр.). Межгрупповая выставка «Наша армия». Спортивный праздник (для детей и пап, старших братьев). Региональный компонент «Виртуальная экскурсия в музеях артиллерии и ракетной техники»</w:t>
            </w:r>
          </w:p>
        </w:tc>
      </w:tr>
      <w:tr w:rsidR="00B247DD" w:rsidRPr="00E51622" w:rsidTr="00B247DD">
        <w:tc>
          <w:tcPr>
            <w:tcW w:w="3190" w:type="dxa"/>
            <w:tcBorders>
              <w:top w:val="single" w:sz="4" w:space="0" w:color="auto"/>
              <w:bottom w:val="single" w:sz="4" w:space="0" w:color="auto"/>
            </w:tcBorders>
          </w:tcPr>
          <w:p w:rsidR="00B247DD" w:rsidRPr="00E51622" w:rsidRDefault="00B247DD" w:rsidP="00B247DD">
            <w:pPr>
              <w:rPr>
                <w:b/>
                <w:i/>
                <w:sz w:val="24"/>
                <w:szCs w:val="24"/>
              </w:rPr>
            </w:pPr>
            <w:r w:rsidRPr="00E51622">
              <w:rPr>
                <w:b/>
                <w:i/>
                <w:sz w:val="24"/>
                <w:szCs w:val="24"/>
              </w:rPr>
              <w:t>«Зимние дни рождения»</w:t>
            </w:r>
          </w:p>
        </w:tc>
        <w:tc>
          <w:tcPr>
            <w:tcW w:w="3190" w:type="dxa"/>
            <w:tcBorders>
              <w:top w:val="single" w:sz="4" w:space="0" w:color="auto"/>
              <w:bottom w:val="single" w:sz="4" w:space="0" w:color="auto"/>
            </w:tcBorders>
          </w:tcPr>
          <w:p w:rsidR="00B247DD" w:rsidRPr="00E51622" w:rsidRDefault="00B247DD" w:rsidP="00B247DD">
            <w:pPr>
              <w:rPr>
                <w:sz w:val="24"/>
                <w:szCs w:val="24"/>
              </w:rPr>
            </w:pPr>
            <w:r w:rsidRPr="00E51622">
              <w:rPr>
                <w:sz w:val="24"/>
                <w:szCs w:val="24"/>
              </w:rPr>
              <w:t>Изготовление открыток для именинников. Подготовка вечера досуга «Концерт для именинников»</w:t>
            </w:r>
          </w:p>
        </w:tc>
        <w:tc>
          <w:tcPr>
            <w:tcW w:w="3191" w:type="dxa"/>
            <w:tcBorders>
              <w:top w:val="single" w:sz="4" w:space="0" w:color="auto"/>
              <w:bottom w:val="single" w:sz="4" w:space="0" w:color="auto"/>
            </w:tcBorders>
          </w:tcPr>
          <w:p w:rsidR="00B247DD" w:rsidRPr="00E51622" w:rsidRDefault="00B247DD" w:rsidP="00B247DD">
            <w:pPr>
              <w:rPr>
                <w:sz w:val="24"/>
                <w:szCs w:val="24"/>
              </w:rPr>
            </w:pPr>
            <w:r w:rsidRPr="00E51622">
              <w:rPr>
                <w:sz w:val="24"/>
                <w:szCs w:val="24"/>
              </w:rPr>
              <w:t>Заполнение визитной карточки группы «Зимние именинники». Концерт и подарки для именинников</w:t>
            </w:r>
          </w:p>
        </w:tc>
      </w:tr>
      <w:tr w:rsidR="00B247DD" w:rsidRPr="00E51622" w:rsidTr="00B247DD">
        <w:tc>
          <w:tcPr>
            <w:tcW w:w="9571" w:type="dxa"/>
            <w:gridSpan w:val="3"/>
            <w:tcBorders>
              <w:top w:val="single" w:sz="4" w:space="0" w:color="auto"/>
              <w:bottom w:val="single" w:sz="4" w:space="0" w:color="auto"/>
            </w:tcBorders>
          </w:tcPr>
          <w:p w:rsidR="00B247DD" w:rsidRPr="00E51622" w:rsidRDefault="00B247DD" w:rsidP="00B247DD">
            <w:pPr>
              <w:jc w:val="center"/>
              <w:rPr>
                <w:b/>
                <w:sz w:val="24"/>
                <w:szCs w:val="24"/>
              </w:rPr>
            </w:pPr>
            <w:r w:rsidRPr="00E51622">
              <w:rPr>
                <w:b/>
                <w:sz w:val="24"/>
                <w:szCs w:val="24"/>
              </w:rPr>
              <w:t>МАРТ</w:t>
            </w:r>
          </w:p>
        </w:tc>
      </w:tr>
      <w:tr w:rsidR="00B247DD" w:rsidRPr="00E51622" w:rsidTr="00B247DD">
        <w:tc>
          <w:tcPr>
            <w:tcW w:w="3190" w:type="dxa"/>
            <w:tcBorders>
              <w:top w:val="single" w:sz="4" w:space="0" w:color="auto"/>
              <w:bottom w:val="single" w:sz="4" w:space="0" w:color="auto"/>
            </w:tcBorders>
          </w:tcPr>
          <w:p w:rsidR="00B247DD" w:rsidRPr="00E51622" w:rsidRDefault="00B247DD" w:rsidP="00B247DD">
            <w:pPr>
              <w:jc w:val="center"/>
              <w:rPr>
                <w:b/>
                <w:i/>
                <w:sz w:val="24"/>
                <w:szCs w:val="24"/>
              </w:rPr>
            </w:pPr>
            <w:r w:rsidRPr="00E51622">
              <w:rPr>
                <w:b/>
                <w:i/>
                <w:sz w:val="24"/>
                <w:szCs w:val="24"/>
              </w:rPr>
              <w:t>«Красота в искусстве и жизни»</w:t>
            </w:r>
          </w:p>
        </w:tc>
        <w:tc>
          <w:tcPr>
            <w:tcW w:w="3190" w:type="dxa"/>
            <w:tcBorders>
              <w:top w:val="single" w:sz="4" w:space="0" w:color="auto"/>
              <w:bottom w:val="single" w:sz="4" w:space="0" w:color="auto"/>
            </w:tcBorders>
          </w:tcPr>
          <w:p w:rsidR="00B247DD" w:rsidRPr="00E51622" w:rsidRDefault="00B247DD" w:rsidP="00B247DD">
            <w:pPr>
              <w:rPr>
                <w:b/>
                <w:i/>
                <w:sz w:val="24"/>
                <w:szCs w:val="24"/>
              </w:rPr>
            </w:pPr>
            <w:r w:rsidRPr="00E51622">
              <w:rPr>
                <w:b/>
                <w:i/>
                <w:sz w:val="24"/>
                <w:szCs w:val="24"/>
              </w:rPr>
              <w:t>«Моя прекрасная леди»</w:t>
            </w:r>
          </w:p>
          <w:p w:rsidR="00B247DD" w:rsidRPr="00E51622" w:rsidRDefault="00B247DD" w:rsidP="00B247DD">
            <w:pPr>
              <w:rPr>
                <w:sz w:val="24"/>
                <w:szCs w:val="24"/>
              </w:rPr>
            </w:pPr>
            <w:r w:rsidRPr="00E51622">
              <w:rPr>
                <w:sz w:val="24"/>
                <w:szCs w:val="24"/>
              </w:rPr>
              <w:t>Развивать интерес к событиям жизни детей разного пола. Выделять добрые поступки мальчиков и девочек, вырабатывать правила отношений между мальчиками и девочками в группе. Формулирование пожеланий маме и рисование портретов</w:t>
            </w:r>
          </w:p>
        </w:tc>
        <w:tc>
          <w:tcPr>
            <w:tcW w:w="3191" w:type="dxa"/>
            <w:tcBorders>
              <w:top w:val="single" w:sz="4" w:space="0" w:color="auto"/>
              <w:bottom w:val="single" w:sz="4" w:space="0" w:color="auto"/>
            </w:tcBorders>
          </w:tcPr>
          <w:p w:rsidR="00B247DD" w:rsidRPr="00E51622" w:rsidRDefault="00B247DD" w:rsidP="00B247DD">
            <w:pPr>
              <w:rPr>
                <w:sz w:val="24"/>
                <w:szCs w:val="24"/>
              </w:rPr>
            </w:pPr>
            <w:r w:rsidRPr="00E51622">
              <w:rPr>
                <w:sz w:val="24"/>
                <w:szCs w:val="24"/>
              </w:rPr>
              <w:t>Оформление группового альбома «Кодекс отношений мальчиков и девочек, мужчин и женщин» (исторический и современный аспекты), разыгрывание сценок. Выставка портретов мам с пожеланиями детей</w:t>
            </w:r>
          </w:p>
        </w:tc>
      </w:tr>
      <w:tr w:rsidR="00B247DD" w:rsidRPr="00E51622" w:rsidTr="00B247DD">
        <w:tc>
          <w:tcPr>
            <w:tcW w:w="3190" w:type="dxa"/>
            <w:tcBorders>
              <w:top w:val="single" w:sz="4" w:space="0" w:color="auto"/>
              <w:bottom w:val="single" w:sz="4" w:space="0" w:color="auto"/>
            </w:tcBorders>
          </w:tcPr>
          <w:p w:rsidR="00B247DD" w:rsidRPr="00E51622" w:rsidRDefault="00B247DD" w:rsidP="00B247DD">
            <w:pPr>
              <w:rPr>
                <w:b/>
                <w:i/>
                <w:sz w:val="24"/>
                <w:szCs w:val="24"/>
              </w:rPr>
            </w:pPr>
            <w:r w:rsidRPr="00E51622">
              <w:rPr>
                <w:b/>
                <w:i/>
                <w:sz w:val="24"/>
                <w:szCs w:val="24"/>
              </w:rPr>
              <w:t>«Скоро в школу»</w:t>
            </w:r>
          </w:p>
        </w:tc>
        <w:tc>
          <w:tcPr>
            <w:tcW w:w="3190" w:type="dxa"/>
            <w:tcBorders>
              <w:top w:val="single" w:sz="4" w:space="0" w:color="auto"/>
              <w:bottom w:val="single" w:sz="4" w:space="0" w:color="auto"/>
            </w:tcBorders>
          </w:tcPr>
          <w:p w:rsidR="00B247DD" w:rsidRPr="00E51622" w:rsidRDefault="00B247DD" w:rsidP="00B247DD">
            <w:pPr>
              <w:rPr>
                <w:b/>
                <w:i/>
                <w:sz w:val="24"/>
                <w:szCs w:val="24"/>
              </w:rPr>
            </w:pPr>
            <w:r w:rsidRPr="00E51622">
              <w:rPr>
                <w:b/>
                <w:i/>
                <w:sz w:val="24"/>
                <w:szCs w:val="24"/>
              </w:rPr>
              <w:t>«Секреты школьной жизни»</w:t>
            </w:r>
          </w:p>
          <w:p w:rsidR="00B247DD" w:rsidRPr="00E51622" w:rsidRDefault="00B247DD" w:rsidP="00B247DD">
            <w:pPr>
              <w:rPr>
                <w:sz w:val="24"/>
                <w:szCs w:val="24"/>
              </w:rPr>
            </w:pPr>
            <w:r w:rsidRPr="00E51622">
              <w:rPr>
                <w:sz w:val="24"/>
                <w:szCs w:val="24"/>
              </w:rPr>
              <w:t>Воспитывать желание идти в школу, хорошо учиться, стать учеником, найти много новых друзей, многому научиться. Развитие умений передавать свои впечатления о школе и школьной жизни в художественной творческой и игровой деятельности: рисунках, рассказах, стихах, коллажах, игровых сюжетах и т. п.</w:t>
            </w:r>
          </w:p>
        </w:tc>
        <w:tc>
          <w:tcPr>
            <w:tcW w:w="3191" w:type="dxa"/>
            <w:tcBorders>
              <w:top w:val="single" w:sz="4" w:space="0" w:color="auto"/>
              <w:bottom w:val="single" w:sz="4" w:space="0" w:color="auto"/>
            </w:tcBorders>
          </w:tcPr>
          <w:p w:rsidR="00B247DD" w:rsidRPr="00E51622" w:rsidRDefault="00B247DD" w:rsidP="00B247DD">
            <w:pPr>
              <w:rPr>
                <w:sz w:val="24"/>
                <w:szCs w:val="24"/>
              </w:rPr>
            </w:pPr>
            <w:r w:rsidRPr="00E51622">
              <w:rPr>
                <w:sz w:val="24"/>
                <w:szCs w:val="24"/>
              </w:rPr>
              <w:t>Оформление и презентация путеводителя «Что надо знать первокласснику» («Как стать первоклассником?»). Заполнение визитной карточки группы «Готовимся к школе». Заполнение странички индивидуальных портфолио «Лесенка моих интересов»</w:t>
            </w:r>
          </w:p>
        </w:tc>
      </w:tr>
      <w:tr w:rsidR="00B247DD" w:rsidRPr="00E51622" w:rsidTr="00B247DD">
        <w:tc>
          <w:tcPr>
            <w:tcW w:w="3190" w:type="dxa"/>
            <w:tcBorders>
              <w:top w:val="single" w:sz="4" w:space="0" w:color="auto"/>
              <w:bottom w:val="single" w:sz="4" w:space="0" w:color="auto"/>
            </w:tcBorders>
          </w:tcPr>
          <w:p w:rsidR="00B247DD" w:rsidRPr="00E51622" w:rsidRDefault="00B247DD" w:rsidP="00B247DD">
            <w:pPr>
              <w:rPr>
                <w:b/>
                <w:i/>
                <w:sz w:val="24"/>
                <w:szCs w:val="24"/>
              </w:rPr>
            </w:pPr>
            <w:r w:rsidRPr="00E51622">
              <w:rPr>
                <w:b/>
                <w:i/>
                <w:sz w:val="24"/>
                <w:szCs w:val="24"/>
              </w:rPr>
              <w:t>«Книжкина неделя»</w:t>
            </w:r>
          </w:p>
        </w:tc>
        <w:tc>
          <w:tcPr>
            <w:tcW w:w="3190" w:type="dxa"/>
            <w:tcBorders>
              <w:top w:val="single" w:sz="4" w:space="0" w:color="auto"/>
              <w:bottom w:val="single" w:sz="4" w:space="0" w:color="auto"/>
            </w:tcBorders>
          </w:tcPr>
          <w:p w:rsidR="00B247DD" w:rsidRPr="00E51622" w:rsidRDefault="00B247DD" w:rsidP="00B247DD">
            <w:pPr>
              <w:rPr>
                <w:b/>
                <w:i/>
                <w:sz w:val="24"/>
                <w:szCs w:val="24"/>
              </w:rPr>
            </w:pPr>
            <w:r w:rsidRPr="00E51622">
              <w:rPr>
                <w:b/>
                <w:i/>
                <w:sz w:val="24"/>
                <w:szCs w:val="24"/>
              </w:rPr>
              <w:t>«История книги»</w:t>
            </w:r>
          </w:p>
          <w:p w:rsidR="00B247DD" w:rsidRPr="00E51622" w:rsidRDefault="00B247DD" w:rsidP="00B247DD">
            <w:pPr>
              <w:rPr>
                <w:sz w:val="24"/>
                <w:szCs w:val="24"/>
              </w:rPr>
            </w:pPr>
            <w:r w:rsidRPr="00E51622">
              <w:rPr>
                <w:sz w:val="24"/>
                <w:szCs w:val="24"/>
              </w:rPr>
              <w:t>Знакомство с историей появления письменности, знаков и символов, грамоты, с формами хранения информации (берестяные грамоты, книги, компьютер). Развитие интереса к книге, к письменной речи</w:t>
            </w:r>
          </w:p>
        </w:tc>
        <w:tc>
          <w:tcPr>
            <w:tcW w:w="3191" w:type="dxa"/>
            <w:tcBorders>
              <w:top w:val="single" w:sz="4" w:space="0" w:color="auto"/>
              <w:bottom w:val="single" w:sz="4" w:space="0" w:color="auto"/>
            </w:tcBorders>
          </w:tcPr>
          <w:p w:rsidR="00B247DD" w:rsidRPr="00E51622" w:rsidRDefault="00B247DD" w:rsidP="00B247DD">
            <w:pPr>
              <w:rPr>
                <w:sz w:val="24"/>
                <w:szCs w:val="24"/>
              </w:rPr>
            </w:pPr>
            <w:r w:rsidRPr="00E51622">
              <w:rPr>
                <w:sz w:val="24"/>
                <w:szCs w:val="24"/>
              </w:rPr>
              <w:t xml:space="preserve">«Делаем книги сами» (форма книги, способ оформления информации, жанр, адресат – малыши, взрослые). </w:t>
            </w:r>
          </w:p>
          <w:p w:rsidR="00B247DD" w:rsidRPr="00E51622" w:rsidRDefault="00B247DD" w:rsidP="00B247DD">
            <w:pPr>
              <w:rPr>
                <w:sz w:val="24"/>
                <w:szCs w:val="24"/>
              </w:rPr>
            </w:pPr>
            <w:r w:rsidRPr="00E51622">
              <w:rPr>
                <w:sz w:val="24"/>
                <w:szCs w:val="24"/>
              </w:rPr>
              <w:t>Заполнение странички индивидуальных портфолио «Мои любимые книги»</w:t>
            </w:r>
          </w:p>
        </w:tc>
      </w:tr>
      <w:tr w:rsidR="00B247DD" w:rsidRPr="00E51622" w:rsidTr="00B247DD">
        <w:tc>
          <w:tcPr>
            <w:tcW w:w="3190" w:type="dxa"/>
            <w:tcBorders>
              <w:top w:val="single" w:sz="4" w:space="0" w:color="auto"/>
              <w:bottom w:val="single" w:sz="4" w:space="0" w:color="auto"/>
            </w:tcBorders>
          </w:tcPr>
          <w:p w:rsidR="00B247DD" w:rsidRPr="00E51622" w:rsidRDefault="00B247DD" w:rsidP="00B247DD">
            <w:pPr>
              <w:rPr>
                <w:b/>
                <w:i/>
                <w:sz w:val="24"/>
                <w:szCs w:val="24"/>
              </w:rPr>
            </w:pPr>
            <w:r w:rsidRPr="00E51622">
              <w:rPr>
                <w:b/>
                <w:i/>
                <w:sz w:val="24"/>
                <w:szCs w:val="24"/>
              </w:rPr>
              <w:t>«Юмор в нашей жизни»</w:t>
            </w:r>
          </w:p>
        </w:tc>
        <w:tc>
          <w:tcPr>
            <w:tcW w:w="3190" w:type="dxa"/>
            <w:tcBorders>
              <w:top w:val="single" w:sz="4" w:space="0" w:color="auto"/>
              <w:bottom w:val="single" w:sz="4" w:space="0" w:color="auto"/>
            </w:tcBorders>
          </w:tcPr>
          <w:p w:rsidR="00B247DD" w:rsidRPr="00E51622" w:rsidRDefault="00B247DD" w:rsidP="00B247DD">
            <w:pPr>
              <w:rPr>
                <w:b/>
                <w:i/>
                <w:sz w:val="24"/>
                <w:szCs w:val="24"/>
              </w:rPr>
            </w:pPr>
            <w:r w:rsidRPr="00E51622">
              <w:rPr>
                <w:b/>
                <w:i/>
                <w:sz w:val="24"/>
                <w:szCs w:val="24"/>
              </w:rPr>
              <w:t>«Веселые истории вокруг нас»</w:t>
            </w:r>
          </w:p>
          <w:p w:rsidR="00B247DD" w:rsidRPr="00E51622" w:rsidRDefault="00B247DD" w:rsidP="00B247DD">
            <w:pPr>
              <w:rPr>
                <w:sz w:val="24"/>
                <w:szCs w:val="24"/>
              </w:rPr>
            </w:pPr>
            <w:r w:rsidRPr="00E51622">
              <w:rPr>
                <w:sz w:val="24"/>
                <w:szCs w:val="24"/>
              </w:rPr>
              <w:t>(юмор в искусстве и жизни)</w:t>
            </w:r>
          </w:p>
          <w:p w:rsidR="00B247DD" w:rsidRPr="00E51622" w:rsidRDefault="00B247DD" w:rsidP="00B247DD">
            <w:pPr>
              <w:rPr>
                <w:sz w:val="24"/>
                <w:szCs w:val="24"/>
              </w:rPr>
            </w:pPr>
            <w:r w:rsidRPr="00E51622">
              <w:rPr>
                <w:sz w:val="24"/>
                <w:szCs w:val="24"/>
              </w:rPr>
              <w:t xml:space="preserve">Развитие интереса к литературным и изобразительным юмористическим произведениям. </w:t>
            </w:r>
          </w:p>
          <w:p w:rsidR="00B247DD" w:rsidRPr="00E51622" w:rsidRDefault="00B247DD" w:rsidP="00B247DD">
            <w:pPr>
              <w:rPr>
                <w:sz w:val="24"/>
                <w:szCs w:val="24"/>
              </w:rPr>
            </w:pPr>
            <w:r w:rsidRPr="00E51622">
              <w:rPr>
                <w:sz w:val="24"/>
                <w:szCs w:val="24"/>
              </w:rPr>
              <w:t>Подготовка социальной акции «Подари улыбку»: обсуждение, кому будет приятнее всего получить улыбку, как это можно сделать</w:t>
            </w:r>
          </w:p>
        </w:tc>
        <w:tc>
          <w:tcPr>
            <w:tcW w:w="3191" w:type="dxa"/>
            <w:tcBorders>
              <w:top w:val="single" w:sz="4" w:space="0" w:color="auto"/>
              <w:bottom w:val="single" w:sz="4" w:space="0" w:color="auto"/>
            </w:tcBorders>
          </w:tcPr>
          <w:p w:rsidR="00B247DD" w:rsidRPr="00E51622" w:rsidRDefault="00B247DD" w:rsidP="00B247DD">
            <w:pPr>
              <w:rPr>
                <w:sz w:val="24"/>
                <w:szCs w:val="24"/>
              </w:rPr>
            </w:pPr>
            <w:r w:rsidRPr="00E51622">
              <w:rPr>
                <w:sz w:val="24"/>
                <w:szCs w:val="24"/>
              </w:rPr>
              <w:t>Детская театрализация «Ожившие сюжеты» - разыгрывание картин, иллюстраций детских книг. Социальная акция «Подари улыбку» - изготовление смайликов, приветствий</w:t>
            </w:r>
          </w:p>
        </w:tc>
      </w:tr>
      <w:tr w:rsidR="00B247DD" w:rsidRPr="00E51622" w:rsidTr="00B247DD">
        <w:tc>
          <w:tcPr>
            <w:tcW w:w="9571" w:type="dxa"/>
            <w:gridSpan w:val="3"/>
            <w:tcBorders>
              <w:top w:val="single" w:sz="4" w:space="0" w:color="auto"/>
              <w:bottom w:val="single" w:sz="4" w:space="0" w:color="auto"/>
            </w:tcBorders>
          </w:tcPr>
          <w:p w:rsidR="00B247DD" w:rsidRPr="00E51622" w:rsidRDefault="00B247DD" w:rsidP="00B247DD">
            <w:pPr>
              <w:jc w:val="center"/>
              <w:rPr>
                <w:b/>
                <w:sz w:val="24"/>
                <w:szCs w:val="24"/>
              </w:rPr>
            </w:pPr>
            <w:r w:rsidRPr="00E51622">
              <w:rPr>
                <w:b/>
                <w:sz w:val="24"/>
                <w:szCs w:val="24"/>
              </w:rPr>
              <w:t>АПРЕЛЬ</w:t>
            </w:r>
          </w:p>
        </w:tc>
      </w:tr>
      <w:tr w:rsidR="00B247DD" w:rsidRPr="00E51622" w:rsidTr="00B247DD">
        <w:tc>
          <w:tcPr>
            <w:tcW w:w="3190" w:type="dxa"/>
            <w:tcBorders>
              <w:top w:val="single" w:sz="4" w:space="0" w:color="auto"/>
              <w:bottom w:val="single" w:sz="4" w:space="0" w:color="auto"/>
            </w:tcBorders>
          </w:tcPr>
          <w:p w:rsidR="00B247DD" w:rsidRPr="00E51622" w:rsidRDefault="00B247DD" w:rsidP="00B247DD">
            <w:pPr>
              <w:rPr>
                <w:b/>
                <w:i/>
                <w:sz w:val="24"/>
                <w:szCs w:val="24"/>
              </w:rPr>
            </w:pPr>
            <w:r w:rsidRPr="00E51622">
              <w:rPr>
                <w:b/>
                <w:i/>
                <w:sz w:val="24"/>
                <w:szCs w:val="24"/>
              </w:rPr>
              <w:t>«Весна пришла»</w:t>
            </w:r>
          </w:p>
        </w:tc>
        <w:tc>
          <w:tcPr>
            <w:tcW w:w="3190" w:type="dxa"/>
            <w:tcBorders>
              <w:top w:val="single" w:sz="4" w:space="0" w:color="auto"/>
              <w:bottom w:val="single" w:sz="4" w:space="0" w:color="auto"/>
            </w:tcBorders>
          </w:tcPr>
          <w:p w:rsidR="00B247DD" w:rsidRPr="00E51622" w:rsidRDefault="00B247DD" w:rsidP="00B247DD">
            <w:pPr>
              <w:rPr>
                <w:b/>
                <w:i/>
                <w:sz w:val="24"/>
                <w:szCs w:val="24"/>
              </w:rPr>
            </w:pPr>
            <w:r w:rsidRPr="00E51622">
              <w:rPr>
                <w:b/>
                <w:i/>
                <w:sz w:val="24"/>
                <w:szCs w:val="24"/>
              </w:rPr>
              <w:t>«Весна пришла»</w:t>
            </w:r>
          </w:p>
          <w:p w:rsidR="00B247DD" w:rsidRPr="00E51622" w:rsidRDefault="00B247DD" w:rsidP="00B247DD">
            <w:pPr>
              <w:rPr>
                <w:sz w:val="24"/>
                <w:szCs w:val="24"/>
              </w:rPr>
            </w:pPr>
            <w:r w:rsidRPr="00E51622">
              <w:rPr>
                <w:sz w:val="24"/>
                <w:szCs w:val="24"/>
              </w:rPr>
              <w:t>Изменения в природе в начале весны</w:t>
            </w:r>
          </w:p>
        </w:tc>
        <w:tc>
          <w:tcPr>
            <w:tcW w:w="3191" w:type="dxa"/>
            <w:tcBorders>
              <w:top w:val="single" w:sz="4" w:space="0" w:color="auto"/>
              <w:bottom w:val="single" w:sz="4" w:space="0" w:color="auto"/>
            </w:tcBorders>
          </w:tcPr>
          <w:p w:rsidR="00B247DD" w:rsidRPr="00E51622" w:rsidRDefault="00B247DD" w:rsidP="00B247DD">
            <w:pPr>
              <w:rPr>
                <w:sz w:val="24"/>
                <w:szCs w:val="24"/>
              </w:rPr>
            </w:pPr>
            <w:r w:rsidRPr="00E51622">
              <w:rPr>
                <w:sz w:val="24"/>
                <w:szCs w:val="24"/>
              </w:rPr>
              <w:t>Заполнение экологического дневника (начало весны)</w:t>
            </w:r>
          </w:p>
        </w:tc>
      </w:tr>
      <w:tr w:rsidR="00B247DD" w:rsidRPr="00E51622" w:rsidTr="00B247DD">
        <w:tc>
          <w:tcPr>
            <w:tcW w:w="3190" w:type="dxa"/>
            <w:tcBorders>
              <w:top w:val="single" w:sz="4" w:space="0" w:color="auto"/>
              <w:bottom w:val="single" w:sz="4" w:space="0" w:color="auto"/>
            </w:tcBorders>
          </w:tcPr>
          <w:p w:rsidR="00B247DD" w:rsidRPr="00E51622" w:rsidRDefault="00B247DD" w:rsidP="00B247DD">
            <w:pPr>
              <w:rPr>
                <w:b/>
                <w:i/>
                <w:sz w:val="24"/>
                <w:szCs w:val="24"/>
              </w:rPr>
            </w:pPr>
            <w:r w:rsidRPr="00E51622">
              <w:rPr>
                <w:b/>
                <w:i/>
                <w:sz w:val="24"/>
                <w:szCs w:val="24"/>
              </w:rPr>
              <w:t>«Тайна третьей планеты»</w:t>
            </w:r>
          </w:p>
        </w:tc>
        <w:tc>
          <w:tcPr>
            <w:tcW w:w="3190" w:type="dxa"/>
            <w:tcBorders>
              <w:top w:val="single" w:sz="4" w:space="0" w:color="auto"/>
              <w:bottom w:val="single" w:sz="4" w:space="0" w:color="auto"/>
            </w:tcBorders>
          </w:tcPr>
          <w:p w:rsidR="00B247DD" w:rsidRPr="00E51622" w:rsidRDefault="00B247DD" w:rsidP="00B247DD">
            <w:pPr>
              <w:rPr>
                <w:b/>
                <w:i/>
                <w:sz w:val="24"/>
                <w:szCs w:val="24"/>
              </w:rPr>
            </w:pPr>
            <w:r w:rsidRPr="00E51622">
              <w:rPr>
                <w:b/>
                <w:i/>
                <w:sz w:val="24"/>
                <w:szCs w:val="24"/>
              </w:rPr>
              <w:t>«Загадки космоса»</w:t>
            </w:r>
          </w:p>
          <w:p w:rsidR="00B247DD" w:rsidRPr="00E51622" w:rsidRDefault="00B247DD" w:rsidP="00B247DD">
            <w:pPr>
              <w:rPr>
                <w:sz w:val="24"/>
                <w:szCs w:val="24"/>
              </w:rPr>
            </w:pPr>
            <w:r w:rsidRPr="00E51622">
              <w:rPr>
                <w:sz w:val="24"/>
                <w:szCs w:val="24"/>
              </w:rPr>
              <w:t>Знакомство с планетой Земля, способами заботы людей о своей планете.</w:t>
            </w:r>
          </w:p>
          <w:p w:rsidR="00B247DD" w:rsidRPr="00E51622" w:rsidRDefault="00B247DD" w:rsidP="00B247DD">
            <w:pPr>
              <w:rPr>
                <w:sz w:val="24"/>
                <w:szCs w:val="24"/>
              </w:rPr>
            </w:pPr>
            <w:r w:rsidRPr="00E51622">
              <w:rPr>
                <w:sz w:val="24"/>
                <w:szCs w:val="24"/>
              </w:rPr>
              <w:t>Проведение элементарных опытов и экспериментов. Развитие интереса к людям, профессии которых связаны с космосом, их качествами, способами обитания человека в космическом пространстве</w:t>
            </w:r>
          </w:p>
        </w:tc>
        <w:tc>
          <w:tcPr>
            <w:tcW w:w="3191" w:type="dxa"/>
            <w:tcBorders>
              <w:top w:val="single" w:sz="4" w:space="0" w:color="auto"/>
              <w:bottom w:val="single" w:sz="4" w:space="0" w:color="auto"/>
            </w:tcBorders>
          </w:tcPr>
          <w:p w:rsidR="00B247DD" w:rsidRPr="00E51622" w:rsidRDefault="00B247DD" w:rsidP="00B247DD">
            <w:pPr>
              <w:rPr>
                <w:sz w:val="24"/>
                <w:szCs w:val="24"/>
              </w:rPr>
            </w:pPr>
            <w:r w:rsidRPr="00E51622">
              <w:rPr>
                <w:sz w:val="24"/>
                <w:szCs w:val="24"/>
              </w:rPr>
              <w:t>Изготовление и презентация макета «Звездное небо»</w:t>
            </w:r>
          </w:p>
        </w:tc>
      </w:tr>
      <w:tr w:rsidR="00B247DD" w:rsidRPr="00E51622" w:rsidTr="00B247DD">
        <w:tc>
          <w:tcPr>
            <w:tcW w:w="3190" w:type="dxa"/>
            <w:tcBorders>
              <w:top w:val="single" w:sz="4" w:space="0" w:color="auto"/>
              <w:bottom w:val="single" w:sz="4" w:space="0" w:color="auto"/>
            </w:tcBorders>
          </w:tcPr>
          <w:p w:rsidR="00B247DD" w:rsidRPr="00E51622" w:rsidRDefault="00B247DD" w:rsidP="00B247DD">
            <w:pPr>
              <w:rPr>
                <w:b/>
                <w:i/>
                <w:sz w:val="24"/>
                <w:szCs w:val="24"/>
              </w:rPr>
            </w:pPr>
            <w:r w:rsidRPr="00E51622">
              <w:rPr>
                <w:b/>
                <w:i/>
                <w:sz w:val="24"/>
                <w:szCs w:val="24"/>
              </w:rPr>
              <w:t>«Скворцы прилетели, на крыльях весну принесли»</w:t>
            </w:r>
          </w:p>
        </w:tc>
        <w:tc>
          <w:tcPr>
            <w:tcW w:w="3190" w:type="dxa"/>
            <w:tcBorders>
              <w:top w:val="single" w:sz="4" w:space="0" w:color="auto"/>
              <w:bottom w:val="single" w:sz="4" w:space="0" w:color="auto"/>
            </w:tcBorders>
          </w:tcPr>
          <w:p w:rsidR="00B247DD" w:rsidRPr="00E51622" w:rsidRDefault="00B247DD" w:rsidP="00B247DD">
            <w:pPr>
              <w:rPr>
                <w:b/>
                <w:i/>
                <w:sz w:val="24"/>
                <w:szCs w:val="24"/>
              </w:rPr>
            </w:pPr>
            <w:r w:rsidRPr="00E51622">
              <w:rPr>
                <w:b/>
                <w:i/>
                <w:sz w:val="24"/>
                <w:szCs w:val="24"/>
              </w:rPr>
              <w:t>«Весна в окно стучится...»</w:t>
            </w:r>
          </w:p>
          <w:p w:rsidR="00B247DD" w:rsidRPr="00E51622" w:rsidRDefault="00B247DD" w:rsidP="00B247DD">
            <w:pPr>
              <w:rPr>
                <w:sz w:val="24"/>
                <w:szCs w:val="24"/>
              </w:rPr>
            </w:pPr>
            <w:r w:rsidRPr="00E51622">
              <w:rPr>
                <w:sz w:val="24"/>
                <w:szCs w:val="24"/>
              </w:rPr>
              <w:t>Развитие способности к установлению связей между изменениями в неживой и живой природе весной. Развитие эстетического отношения к образам весны в произведениях искусства.</w:t>
            </w:r>
          </w:p>
          <w:p w:rsidR="00B247DD" w:rsidRPr="00E51622" w:rsidRDefault="00B247DD" w:rsidP="00B247DD">
            <w:pPr>
              <w:rPr>
                <w:sz w:val="24"/>
                <w:szCs w:val="24"/>
              </w:rPr>
            </w:pPr>
            <w:r w:rsidRPr="00E51622">
              <w:rPr>
                <w:sz w:val="24"/>
                <w:szCs w:val="24"/>
              </w:rPr>
              <w:t>Наблюдения и эксперименты (вода, свет, воздух)</w:t>
            </w:r>
          </w:p>
        </w:tc>
        <w:tc>
          <w:tcPr>
            <w:tcW w:w="3191" w:type="dxa"/>
            <w:tcBorders>
              <w:top w:val="single" w:sz="4" w:space="0" w:color="auto"/>
              <w:bottom w:val="single" w:sz="4" w:space="0" w:color="auto"/>
            </w:tcBorders>
          </w:tcPr>
          <w:p w:rsidR="00B247DD" w:rsidRPr="00E51622" w:rsidRDefault="00B247DD" w:rsidP="00B247DD">
            <w:pPr>
              <w:rPr>
                <w:sz w:val="24"/>
                <w:szCs w:val="24"/>
              </w:rPr>
            </w:pPr>
            <w:r w:rsidRPr="00E51622">
              <w:rPr>
                <w:sz w:val="24"/>
                <w:szCs w:val="24"/>
              </w:rPr>
              <w:t>Дизайн-проект «Весна в окно стучится...»</w:t>
            </w:r>
          </w:p>
          <w:p w:rsidR="00B247DD" w:rsidRPr="00E51622" w:rsidRDefault="00B247DD" w:rsidP="00B247DD">
            <w:pPr>
              <w:rPr>
                <w:sz w:val="24"/>
                <w:szCs w:val="24"/>
              </w:rPr>
            </w:pPr>
            <w:r w:rsidRPr="00E51622">
              <w:rPr>
                <w:sz w:val="24"/>
                <w:szCs w:val="24"/>
              </w:rPr>
              <w:t>Презентация картотеки наблюдений , опытов, экспериментов</w:t>
            </w:r>
          </w:p>
        </w:tc>
      </w:tr>
      <w:tr w:rsidR="00B247DD" w:rsidRPr="00E51622" w:rsidTr="00B247DD">
        <w:tc>
          <w:tcPr>
            <w:tcW w:w="3190" w:type="dxa"/>
            <w:tcBorders>
              <w:top w:val="single" w:sz="4" w:space="0" w:color="auto"/>
              <w:bottom w:val="single" w:sz="4" w:space="0" w:color="auto"/>
            </w:tcBorders>
          </w:tcPr>
          <w:p w:rsidR="00B247DD" w:rsidRPr="00E51622" w:rsidRDefault="00B247DD" w:rsidP="00B247DD">
            <w:pPr>
              <w:rPr>
                <w:b/>
                <w:i/>
                <w:sz w:val="24"/>
                <w:szCs w:val="24"/>
              </w:rPr>
            </w:pPr>
            <w:r w:rsidRPr="00E51622">
              <w:rPr>
                <w:b/>
                <w:i/>
                <w:sz w:val="24"/>
                <w:szCs w:val="24"/>
              </w:rPr>
              <w:t>«Я и мои друзья»</w:t>
            </w:r>
          </w:p>
        </w:tc>
        <w:tc>
          <w:tcPr>
            <w:tcW w:w="3190" w:type="dxa"/>
            <w:tcBorders>
              <w:top w:val="single" w:sz="4" w:space="0" w:color="auto"/>
              <w:bottom w:val="single" w:sz="4" w:space="0" w:color="auto"/>
            </w:tcBorders>
          </w:tcPr>
          <w:p w:rsidR="00B247DD" w:rsidRPr="00E51622" w:rsidRDefault="00B247DD" w:rsidP="00B247DD">
            <w:pPr>
              <w:rPr>
                <w:b/>
                <w:i/>
                <w:sz w:val="24"/>
                <w:szCs w:val="24"/>
              </w:rPr>
            </w:pPr>
            <w:r w:rsidRPr="00E51622">
              <w:rPr>
                <w:b/>
                <w:i/>
                <w:sz w:val="24"/>
                <w:szCs w:val="24"/>
              </w:rPr>
              <w:t>«Дружат люди всей Земли»</w:t>
            </w:r>
          </w:p>
          <w:p w:rsidR="00B247DD" w:rsidRPr="00E51622" w:rsidRDefault="00B247DD" w:rsidP="00B247DD">
            <w:pPr>
              <w:rPr>
                <w:sz w:val="24"/>
                <w:szCs w:val="24"/>
              </w:rPr>
            </w:pPr>
            <w:r w:rsidRPr="00E51622">
              <w:rPr>
                <w:sz w:val="24"/>
                <w:szCs w:val="24"/>
              </w:rPr>
              <w:t>Знакомство с костюмами, традициями, этикетом разных народов. Формирование представлений о формах дружбы людей разных народов (спортивные Олимпиады, фестивали, Интернет, коммуникация с людьми разных народов – жесты, слова на разных языках)</w:t>
            </w:r>
          </w:p>
        </w:tc>
        <w:tc>
          <w:tcPr>
            <w:tcW w:w="3191" w:type="dxa"/>
            <w:tcBorders>
              <w:top w:val="single" w:sz="4" w:space="0" w:color="auto"/>
              <w:bottom w:val="single" w:sz="4" w:space="0" w:color="auto"/>
            </w:tcBorders>
          </w:tcPr>
          <w:p w:rsidR="00B247DD" w:rsidRPr="00E51622" w:rsidRDefault="00B247DD" w:rsidP="00B247DD">
            <w:pPr>
              <w:rPr>
                <w:sz w:val="24"/>
                <w:szCs w:val="24"/>
              </w:rPr>
            </w:pPr>
            <w:r w:rsidRPr="00E51622">
              <w:rPr>
                <w:sz w:val="24"/>
                <w:szCs w:val="24"/>
              </w:rPr>
              <w:t>«Фестиваль дружбы народов»</w:t>
            </w:r>
          </w:p>
        </w:tc>
      </w:tr>
      <w:tr w:rsidR="00B247DD" w:rsidRPr="00E51622" w:rsidTr="00B247DD">
        <w:tc>
          <w:tcPr>
            <w:tcW w:w="9571" w:type="dxa"/>
            <w:gridSpan w:val="3"/>
            <w:tcBorders>
              <w:top w:val="single" w:sz="4" w:space="0" w:color="auto"/>
              <w:bottom w:val="single" w:sz="4" w:space="0" w:color="auto"/>
            </w:tcBorders>
          </w:tcPr>
          <w:p w:rsidR="00B247DD" w:rsidRPr="00E51622" w:rsidRDefault="00B247DD" w:rsidP="00B247DD">
            <w:pPr>
              <w:jc w:val="center"/>
              <w:rPr>
                <w:b/>
                <w:sz w:val="24"/>
                <w:szCs w:val="24"/>
              </w:rPr>
            </w:pPr>
            <w:r w:rsidRPr="00E51622">
              <w:rPr>
                <w:b/>
                <w:sz w:val="24"/>
                <w:szCs w:val="24"/>
              </w:rPr>
              <w:t>МАЙ</w:t>
            </w:r>
          </w:p>
        </w:tc>
      </w:tr>
      <w:tr w:rsidR="00B247DD" w:rsidRPr="00E51622" w:rsidTr="00B247DD">
        <w:tc>
          <w:tcPr>
            <w:tcW w:w="3190" w:type="dxa"/>
            <w:tcBorders>
              <w:top w:val="single" w:sz="4" w:space="0" w:color="auto"/>
              <w:bottom w:val="single" w:sz="4" w:space="0" w:color="auto"/>
            </w:tcBorders>
          </w:tcPr>
          <w:p w:rsidR="00B247DD" w:rsidRPr="00E51622" w:rsidRDefault="00B247DD" w:rsidP="00B247DD">
            <w:pPr>
              <w:rPr>
                <w:b/>
                <w:i/>
                <w:sz w:val="24"/>
                <w:szCs w:val="24"/>
              </w:rPr>
            </w:pPr>
            <w:r w:rsidRPr="00E51622">
              <w:rPr>
                <w:b/>
                <w:i/>
                <w:sz w:val="24"/>
                <w:szCs w:val="24"/>
              </w:rPr>
              <w:t>«День Победы»</w:t>
            </w:r>
          </w:p>
        </w:tc>
        <w:tc>
          <w:tcPr>
            <w:tcW w:w="3190" w:type="dxa"/>
            <w:tcBorders>
              <w:top w:val="single" w:sz="4" w:space="0" w:color="auto"/>
              <w:bottom w:val="single" w:sz="4" w:space="0" w:color="auto"/>
            </w:tcBorders>
          </w:tcPr>
          <w:p w:rsidR="00B247DD" w:rsidRPr="00E51622" w:rsidRDefault="00B247DD" w:rsidP="00B247DD">
            <w:pPr>
              <w:rPr>
                <w:b/>
                <w:i/>
                <w:sz w:val="24"/>
                <w:szCs w:val="24"/>
              </w:rPr>
            </w:pPr>
            <w:r w:rsidRPr="00E51622">
              <w:rPr>
                <w:b/>
                <w:i/>
                <w:sz w:val="24"/>
                <w:szCs w:val="24"/>
              </w:rPr>
              <w:t>«Праздник Победы»</w:t>
            </w:r>
          </w:p>
          <w:p w:rsidR="00B247DD" w:rsidRPr="00E51622" w:rsidRDefault="00B247DD" w:rsidP="00B247DD">
            <w:pPr>
              <w:rPr>
                <w:sz w:val="24"/>
                <w:szCs w:val="24"/>
              </w:rPr>
            </w:pPr>
            <w:r w:rsidRPr="00E51622">
              <w:rPr>
                <w:sz w:val="24"/>
                <w:szCs w:val="24"/>
              </w:rPr>
              <w:t>Развитие интереса к историческому прошлому России. Знакомство с подвигами людей – защитников Отечества, с традициями празднования Дня Победы в России. Подготовка социальной акции для людей старшего поколения</w:t>
            </w:r>
          </w:p>
        </w:tc>
        <w:tc>
          <w:tcPr>
            <w:tcW w:w="3191" w:type="dxa"/>
            <w:tcBorders>
              <w:top w:val="single" w:sz="4" w:space="0" w:color="auto"/>
              <w:bottom w:val="single" w:sz="4" w:space="0" w:color="auto"/>
            </w:tcBorders>
          </w:tcPr>
          <w:p w:rsidR="00B247DD" w:rsidRPr="00E51622" w:rsidRDefault="00B247DD" w:rsidP="00B247DD">
            <w:pPr>
              <w:rPr>
                <w:sz w:val="24"/>
                <w:szCs w:val="24"/>
              </w:rPr>
            </w:pPr>
            <w:r w:rsidRPr="00E51622">
              <w:rPr>
                <w:sz w:val="24"/>
                <w:szCs w:val="24"/>
              </w:rPr>
              <w:t>Социальная акция для людей старшего поколения – музыкально-литературная композиция</w:t>
            </w:r>
          </w:p>
        </w:tc>
      </w:tr>
      <w:tr w:rsidR="00B247DD" w:rsidRPr="00E51622" w:rsidTr="00B247DD">
        <w:tc>
          <w:tcPr>
            <w:tcW w:w="3190" w:type="dxa"/>
            <w:tcBorders>
              <w:top w:val="single" w:sz="4" w:space="0" w:color="auto"/>
              <w:bottom w:val="single" w:sz="4" w:space="0" w:color="auto"/>
            </w:tcBorders>
          </w:tcPr>
          <w:p w:rsidR="00B247DD" w:rsidRPr="00E51622" w:rsidRDefault="00B247DD" w:rsidP="00B247DD">
            <w:pPr>
              <w:rPr>
                <w:b/>
                <w:i/>
                <w:sz w:val="24"/>
                <w:szCs w:val="24"/>
              </w:rPr>
            </w:pPr>
            <w:r w:rsidRPr="00E51622">
              <w:rPr>
                <w:b/>
                <w:i/>
                <w:sz w:val="24"/>
                <w:szCs w:val="24"/>
              </w:rPr>
              <w:t>«Идем в музей»</w:t>
            </w:r>
          </w:p>
        </w:tc>
        <w:tc>
          <w:tcPr>
            <w:tcW w:w="3190" w:type="dxa"/>
            <w:tcBorders>
              <w:top w:val="single" w:sz="4" w:space="0" w:color="auto"/>
              <w:bottom w:val="single" w:sz="4" w:space="0" w:color="auto"/>
            </w:tcBorders>
          </w:tcPr>
          <w:p w:rsidR="00B247DD" w:rsidRPr="00E51622" w:rsidRDefault="00B247DD" w:rsidP="00B247DD">
            <w:pPr>
              <w:rPr>
                <w:b/>
                <w:i/>
                <w:sz w:val="24"/>
                <w:szCs w:val="24"/>
              </w:rPr>
            </w:pPr>
            <w:r w:rsidRPr="00E51622">
              <w:rPr>
                <w:b/>
                <w:i/>
                <w:sz w:val="24"/>
                <w:szCs w:val="24"/>
              </w:rPr>
              <w:t>«Музей – хранитель времени»</w:t>
            </w:r>
          </w:p>
          <w:p w:rsidR="00B247DD" w:rsidRPr="00E51622" w:rsidRDefault="00B247DD" w:rsidP="00B247DD">
            <w:pPr>
              <w:rPr>
                <w:sz w:val="24"/>
                <w:szCs w:val="24"/>
              </w:rPr>
            </w:pPr>
            <w:r w:rsidRPr="00E51622">
              <w:rPr>
                <w:sz w:val="24"/>
                <w:szCs w:val="24"/>
              </w:rPr>
              <w:t>Формирование образа музея как собрания целых предметов; уточнение и расширение представлений и видах музеев, правилах поведения в музейном пространстве; воспитание начальных ценностных проявлений по отношению к музею; обогащение опыта коллекционирования предметов (по интересам). Развитие дизайн-деятельности: оформление выставки и пространства мини-музея, издание путеводителя</w:t>
            </w:r>
          </w:p>
        </w:tc>
        <w:tc>
          <w:tcPr>
            <w:tcW w:w="3191" w:type="dxa"/>
            <w:tcBorders>
              <w:top w:val="single" w:sz="4" w:space="0" w:color="auto"/>
              <w:bottom w:val="single" w:sz="4" w:space="0" w:color="auto"/>
            </w:tcBorders>
          </w:tcPr>
          <w:p w:rsidR="00B247DD" w:rsidRPr="00E51622" w:rsidRDefault="00B247DD" w:rsidP="00B247DD">
            <w:pPr>
              <w:rPr>
                <w:sz w:val="24"/>
                <w:szCs w:val="24"/>
              </w:rPr>
            </w:pPr>
            <w:r w:rsidRPr="00E51622">
              <w:rPr>
                <w:sz w:val="24"/>
                <w:szCs w:val="24"/>
              </w:rPr>
              <w:t>Выставка предметов из домашних коллекций или коллекций «О чем рассказываю музейные предметы», сюжетная игра в пространстве мини-музея. Посещение с родителями музеев разных профилей («Умникум», краеведческий музей, Музей хлеба и т. п.)</w:t>
            </w:r>
          </w:p>
        </w:tc>
      </w:tr>
      <w:tr w:rsidR="00B247DD" w:rsidRPr="00E51622" w:rsidTr="00B247DD">
        <w:tc>
          <w:tcPr>
            <w:tcW w:w="3190" w:type="dxa"/>
            <w:tcBorders>
              <w:top w:val="single" w:sz="4" w:space="0" w:color="auto"/>
              <w:bottom w:val="single" w:sz="4" w:space="0" w:color="auto"/>
            </w:tcBorders>
          </w:tcPr>
          <w:p w:rsidR="00B247DD" w:rsidRPr="00E51622" w:rsidRDefault="00B247DD" w:rsidP="00B247DD">
            <w:pPr>
              <w:rPr>
                <w:b/>
                <w:i/>
                <w:sz w:val="24"/>
                <w:szCs w:val="24"/>
              </w:rPr>
            </w:pPr>
            <w:r w:rsidRPr="00E51622">
              <w:rPr>
                <w:b/>
                <w:i/>
                <w:sz w:val="24"/>
                <w:szCs w:val="24"/>
              </w:rPr>
              <w:t>«Наш Пушкин»</w:t>
            </w:r>
          </w:p>
        </w:tc>
        <w:tc>
          <w:tcPr>
            <w:tcW w:w="3190" w:type="dxa"/>
            <w:tcBorders>
              <w:top w:val="single" w:sz="4" w:space="0" w:color="auto"/>
              <w:bottom w:val="single" w:sz="4" w:space="0" w:color="auto"/>
            </w:tcBorders>
          </w:tcPr>
          <w:p w:rsidR="00B247DD" w:rsidRPr="00E51622" w:rsidRDefault="00B247DD" w:rsidP="00B247DD">
            <w:pPr>
              <w:rPr>
                <w:b/>
                <w:i/>
                <w:sz w:val="24"/>
                <w:szCs w:val="24"/>
              </w:rPr>
            </w:pPr>
            <w:r w:rsidRPr="00E51622">
              <w:rPr>
                <w:b/>
                <w:i/>
                <w:sz w:val="24"/>
                <w:szCs w:val="24"/>
              </w:rPr>
              <w:t>«А. С. Пушкин – жизнь и творчество»</w:t>
            </w:r>
          </w:p>
          <w:p w:rsidR="00B247DD" w:rsidRPr="00E51622" w:rsidRDefault="00B247DD" w:rsidP="00B247DD">
            <w:pPr>
              <w:rPr>
                <w:sz w:val="24"/>
                <w:szCs w:val="24"/>
              </w:rPr>
            </w:pPr>
            <w:r w:rsidRPr="00E51622">
              <w:rPr>
                <w:sz w:val="24"/>
                <w:szCs w:val="24"/>
              </w:rPr>
              <w:t>Развитие интереса к творчеству и событиям жизни А. С. Пушкина. Знакомство с событиями лицейской жизни А. С. Пушкина, традициями дружбы лицеистов. Виртуальная экскурсия по лицею. Сравнение обстановки лицея и современной школы. Подбор материалов и создание «Ленты времени»</w:t>
            </w:r>
          </w:p>
        </w:tc>
        <w:tc>
          <w:tcPr>
            <w:tcW w:w="3191" w:type="dxa"/>
            <w:tcBorders>
              <w:top w:val="single" w:sz="4" w:space="0" w:color="auto"/>
              <w:bottom w:val="single" w:sz="4" w:space="0" w:color="auto"/>
            </w:tcBorders>
          </w:tcPr>
          <w:p w:rsidR="00B247DD" w:rsidRPr="00E51622" w:rsidRDefault="00B247DD" w:rsidP="00B247DD">
            <w:pPr>
              <w:rPr>
                <w:sz w:val="24"/>
                <w:szCs w:val="24"/>
              </w:rPr>
            </w:pPr>
            <w:r w:rsidRPr="00E51622">
              <w:rPr>
                <w:sz w:val="24"/>
                <w:szCs w:val="24"/>
              </w:rPr>
              <w:t>Изготовление и презентация коллажа (детские работы, персонажи, дети и семья, места,  связанные с А. С. Пушкиным)</w:t>
            </w:r>
          </w:p>
        </w:tc>
      </w:tr>
      <w:tr w:rsidR="00B247DD" w:rsidRPr="00E51622" w:rsidTr="00B247DD">
        <w:tc>
          <w:tcPr>
            <w:tcW w:w="3190" w:type="dxa"/>
            <w:tcBorders>
              <w:top w:val="single" w:sz="4" w:space="0" w:color="auto"/>
              <w:bottom w:val="single" w:sz="4" w:space="0" w:color="auto"/>
            </w:tcBorders>
          </w:tcPr>
          <w:p w:rsidR="00B247DD" w:rsidRPr="00E51622" w:rsidRDefault="00B247DD" w:rsidP="00B247DD">
            <w:pPr>
              <w:rPr>
                <w:b/>
                <w:i/>
                <w:sz w:val="24"/>
                <w:szCs w:val="24"/>
              </w:rPr>
            </w:pPr>
            <w:r w:rsidRPr="00E51622">
              <w:rPr>
                <w:b/>
                <w:i/>
                <w:sz w:val="24"/>
                <w:szCs w:val="24"/>
              </w:rPr>
              <w:t>«Права детей в России»</w:t>
            </w:r>
          </w:p>
        </w:tc>
        <w:tc>
          <w:tcPr>
            <w:tcW w:w="3190" w:type="dxa"/>
            <w:tcBorders>
              <w:top w:val="single" w:sz="4" w:space="0" w:color="auto"/>
              <w:bottom w:val="single" w:sz="4" w:space="0" w:color="auto"/>
            </w:tcBorders>
          </w:tcPr>
          <w:p w:rsidR="00B247DD" w:rsidRPr="00E51622" w:rsidRDefault="00B247DD" w:rsidP="00B247DD">
            <w:pPr>
              <w:rPr>
                <w:b/>
                <w:i/>
                <w:sz w:val="24"/>
                <w:szCs w:val="24"/>
              </w:rPr>
            </w:pPr>
            <w:r w:rsidRPr="00E51622">
              <w:rPr>
                <w:b/>
                <w:i/>
                <w:sz w:val="24"/>
                <w:szCs w:val="24"/>
              </w:rPr>
              <w:t>«Имею права и обязанности»</w:t>
            </w:r>
          </w:p>
          <w:p w:rsidR="00B247DD" w:rsidRPr="00E51622" w:rsidRDefault="00B247DD" w:rsidP="00B247DD">
            <w:pPr>
              <w:rPr>
                <w:sz w:val="24"/>
                <w:szCs w:val="24"/>
              </w:rPr>
            </w:pPr>
            <w:r w:rsidRPr="00E51622">
              <w:rPr>
                <w:sz w:val="24"/>
                <w:szCs w:val="24"/>
              </w:rPr>
              <w:t>Закрепление представления о правах ребенка. Обобщение представлений об обязанностях в семье и школе</w:t>
            </w:r>
          </w:p>
        </w:tc>
        <w:tc>
          <w:tcPr>
            <w:tcW w:w="3191" w:type="dxa"/>
            <w:tcBorders>
              <w:top w:val="single" w:sz="4" w:space="0" w:color="auto"/>
              <w:bottom w:val="single" w:sz="4" w:space="0" w:color="auto"/>
            </w:tcBorders>
          </w:tcPr>
          <w:p w:rsidR="00B247DD" w:rsidRPr="00E51622" w:rsidRDefault="00B247DD" w:rsidP="00B247DD">
            <w:pPr>
              <w:rPr>
                <w:sz w:val="24"/>
                <w:szCs w:val="24"/>
              </w:rPr>
            </w:pPr>
            <w:r w:rsidRPr="00E51622">
              <w:rPr>
                <w:sz w:val="24"/>
                <w:szCs w:val="24"/>
              </w:rPr>
              <w:t>Заполнение и презентация странички индивидуальных портфолио «Мои права и обязанности»</w:t>
            </w:r>
          </w:p>
        </w:tc>
      </w:tr>
      <w:tr w:rsidR="00B247DD" w:rsidRPr="00E51622" w:rsidTr="00B247DD">
        <w:tc>
          <w:tcPr>
            <w:tcW w:w="3190" w:type="dxa"/>
            <w:tcBorders>
              <w:top w:val="single" w:sz="4" w:space="0" w:color="auto"/>
              <w:bottom w:val="single" w:sz="4" w:space="0" w:color="auto"/>
            </w:tcBorders>
          </w:tcPr>
          <w:p w:rsidR="00B247DD" w:rsidRPr="00E51622" w:rsidRDefault="00B247DD" w:rsidP="00B247DD">
            <w:pPr>
              <w:rPr>
                <w:b/>
                <w:i/>
                <w:sz w:val="24"/>
                <w:szCs w:val="24"/>
              </w:rPr>
            </w:pPr>
            <w:r w:rsidRPr="00E51622">
              <w:rPr>
                <w:b/>
                <w:i/>
                <w:sz w:val="24"/>
                <w:szCs w:val="24"/>
              </w:rPr>
              <w:t>«До свидания, детский сад»</w:t>
            </w:r>
          </w:p>
        </w:tc>
        <w:tc>
          <w:tcPr>
            <w:tcW w:w="3190" w:type="dxa"/>
            <w:tcBorders>
              <w:top w:val="single" w:sz="4" w:space="0" w:color="auto"/>
              <w:bottom w:val="single" w:sz="4" w:space="0" w:color="auto"/>
            </w:tcBorders>
          </w:tcPr>
          <w:p w:rsidR="00B247DD" w:rsidRPr="00E51622" w:rsidRDefault="00B247DD" w:rsidP="00B247DD">
            <w:pPr>
              <w:rPr>
                <w:b/>
                <w:i/>
                <w:sz w:val="24"/>
                <w:szCs w:val="24"/>
              </w:rPr>
            </w:pPr>
            <w:r w:rsidRPr="00E51622">
              <w:rPr>
                <w:b/>
                <w:i/>
                <w:sz w:val="24"/>
                <w:szCs w:val="24"/>
              </w:rPr>
              <w:t>«К школе готов!»</w:t>
            </w:r>
          </w:p>
          <w:p w:rsidR="00B247DD" w:rsidRPr="00E51622" w:rsidRDefault="00B247DD" w:rsidP="00B247DD">
            <w:pPr>
              <w:rPr>
                <w:sz w:val="24"/>
                <w:szCs w:val="24"/>
              </w:rPr>
            </w:pPr>
            <w:r w:rsidRPr="00E51622">
              <w:rPr>
                <w:sz w:val="24"/>
                <w:szCs w:val="24"/>
              </w:rPr>
              <w:t>Самооценка готовности к школе (что я умею, знаю, какие трудности могут встретиться в школе, как их преодолеть). Развитие интереса к школьной жизни. Подготовка сценария выпускного бала</w:t>
            </w:r>
          </w:p>
        </w:tc>
        <w:tc>
          <w:tcPr>
            <w:tcW w:w="3191" w:type="dxa"/>
            <w:tcBorders>
              <w:top w:val="single" w:sz="4" w:space="0" w:color="auto"/>
              <w:bottom w:val="single" w:sz="4" w:space="0" w:color="auto"/>
            </w:tcBorders>
          </w:tcPr>
          <w:p w:rsidR="00B247DD" w:rsidRPr="00E51622" w:rsidRDefault="00B247DD" w:rsidP="00B247DD">
            <w:pPr>
              <w:rPr>
                <w:sz w:val="24"/>
                <w:szCs w:val="24"/>
              </w:rPr>
            </w:pPr>
            <w:r w:rsidRPr="00E51622">
              <w:rPr>
                <w:sz w:val="24"/>
                <w:szCs w:val="24"/>
              </w:rPr>
              <w:t>Игра-путешествие «К школе готов!» и выпускной бал</w:t>
            </w:r>
          </w:p>
        </w:tc>
      </w:tr>
      <w:tr w:rsidR="00B247DD" w:rsidRPr="00E51622" w:rsidTr="00B247DD">
        <w:tc>
          <w:tcPr>
            <w:tcW w:w="3190" w:type="dxa"/>
            <w:tcBorders>
              <w:top w:val="single" w:sz="4" w:space="0" w:color="auto"/>
              <w:bottom w:val="single" w:sz="4" w:space="0" w:color="auto"/>
            </w:tcBorders>
          </w:tcPr>
          <w:p w:rsidR="00B247DD" w:rsidRPr="00E51622" w:rsidRDefault="00B247DD" w:rsidP="00B247DD">
            <w:pPr>
              <w:rPr>
                <w:b/>
                <w:i/>
                <w:sz w:val="24"/>
                <w:szCs w:val="24"/>
              </w:rPr>
            </w:pPr>
            <w:r w:rsidRPr="00E51622">
              <w:rPr>
                <w:b/>
                <w:i/>
                <w:sz w:val="24"/>
                <w:szCs w:val="24"/>
              </w:rPr>
              <w:t>«Весна»</w:t>
            </w:r>
          </w:p>
        </w:tc>
        <w:tc>
          <w:tcPr>
            <w:tcW w:w="3190" w:type="dxa"/>
            <w:tcBorders>
              <w:top w:val="single" w:sz="4" w:space="0" w:color="auto"/>
              <w:bottom w:val="single" w:sz="4" w:space="0" w:color="auto"/>
            </w:tcBorders>
          </w:tcPr>
          <w:p w:rsidR="00B247DD" w:rsidRPr="00E51622" w:rsidRDefault="00B247DD" w:rsidP="00B247DD">
            <w:pPr>
              <w:rPr>
                <w:b/>
                <w:i/>
                <w:sz w:val="24"/>
                <w:szCs w:val="24"/>
              </w:rPr>
            </w:pPr>
            <w:r w:rsidRPr="00E51622">
              <w:rPr>
                <w:b/>
                <w:i/>
                <w:sz w:val="24"/>
                <w:szCs w:val="24"/>
              </w:rPr>
              <w:t>«Конец весны»</w:t>
            </w:r>
          </w:p>
          <w:p w:rsidR="00B247DD" w:rsidRPr="00E51622" w:rsidRDefault="00B247DD" w:rsidP="00B247DD">
            <w:pPr>
              <w:rPr>
                <w:sz w:val="24"/>
                <w:szCs w:val="24"/>
              </w:rPr>
            </w:pPr>
            <w:r w:rsidRPr="00E51622">
              <w:rPr>
                <w:sz w:val="24"/>
                <w:szCs w:val="24"/>
              </w:rPr>
              <w:t>Изменения в природе в конце весны</w:t>
            </w:r>
          </w:p>
        </w:tc>
        <w:tc>
          <w:tcPr>
            <w:tcW w:w="3191" w:type="dxa"/>
            <w:tcBorders>
              <w:top w:val="single" w:sz="4" w:space="0" w:color="auto"/>
              <w:bottom w:val="single" w:sz="4" w:space="0" w:color="auto"/>
            </w:tcBorders>
          </w:tcPr>
          <w:p w:rsidR="00B247DD" w:rsidRPr="00E51622" w:rsidRDefault="00B247DD" w:rsidP="00B247DD">
            <w:pPr>
              <w:rPr>
                <w:sz w:val="24"/>
                <w:szCs w:val="24"/>
              </w:rPr>
            </w:pPr>
            <w:r w:rsidRPr="00E51622">
              <w:rPr>
                <w:sz w:val="24"/>
                <w:szCs w:val="24"/>
              </w:rPr>
              <w:t>Заполнение экологического дневника (окончание весны)</w:t>
            </w:r>
          </w:p>
        </w:tc>
      </w:tr>
      <w:tr w:rsidR="00B247DD" w:rsidRPr="00E51622" w:rsidTr="00B247DD">
        <w:tc>
          <w:tcPr>
            <w:tcW w:w="3190" w:type="dxa"/>
            <w:tcBorders>
              <w:top w:val="single" w:sz="4" w:space="0" w:color="auto"/>
              <w:bottom w:val="single" w:sz="4" w:space="0" w:color="auto"/>
            </w:tcBorders>
          </w:tcPr>
          <w:p w:rsidR="00B247DD" w:rsidRPr="00E51622" w:rsidRDefault="00B247DD" w:rsidP="00B247DD">
            <w:pPr>
              <w:rPr>
                <w:b/>
                <w:i/>
                <w:sz w:val="24"/>
                <w:szCs w:val="24"/>
              </w:rPr>
            </w:pPr>
            <w:r w:rsidRPr="00E51622">
              <w:rPr>
                <w:b/>
                <w:i/>
                <w:sz w:val="24"/>
                <w:szCs w:val="24"/>
              </w:rPr>
              <w:t>«Весенние дни  рождения»</w:t>
            </w:r>
          </w:p>
        </w:tc>
        <w:tc>
          <w:tcPr>
            <w:tcW w:w="3190" w:type="dxa"/>
            <w:tcBorders>
              <w:top w:val="single" w:sz="4" w:space="0" w:color="auto"/>
              <w:bottom w:val="single" w:sz="4" w:space="0" w:color="auto"/>
            </w:tcBorders>
          </w:tcPr>
          <w:p w:rsidR="00B247DD" w:rsidRPr="00E51622" w:rsidRDefault="00B247DD" w:rsidP="00B247DD">
            <w:pPr>
              <w:rPr>
                <w:sz w:val="24"/>
                <w:szCs w:val="24"/>
              </w:rPr>
            </w:pPr>
            <w:r w:rsidRPr="00E51622">
              <w:rPr>
                <w:b/>
                <w:i/>
                <w:sz w:val="24"/>
                <w:szCs w:val="24"/>
              </w:rPr>
              <w:t xml:space="preserve">«Празднование дня рождения у разных народов» </w:t>
            </w:r>
            <w:r w:rsidRPr="00E51622">
              <w:rPr>
                <w:sz w:val="24"/>
                <w:szCs w:val="24"/>
              </w:rPr>
              <w:t>(весенние Дни рождения)</w:t>
            </w:r>
          </w:p>
        </w:tc>
        <w:tc>
          <w:tcPr>
            <w:tcW w:w="3191" w:type="dxa"/>
            <w:tcBorders>
              <w:top w:val="single" w:sz="4" w:space="0" w:color="auto"/>
              <w:bottom w:val="single" w:sz="4" w:space="0" w:color="auto"/>
            </w:tcBorders>
          </w:tcPr>
          <w:p w:rsidR="00B247DD" w:rsidRPr="00E51622" w:rsidRDefault="00B247DD" w:rsidP="00B247DD">
            <w:pPr>
              <w:rPr>
                <w:sz w:val="24"/>
                <w:szCs w:val="24"/>
              </w:rPr>
            </w:pPr>
            <w:r w:rsidRPr="00E51622">
              <w:rPr>
                <w:sz w:val="24"/>
                <w:szCs w:val="24"/>
              </w:rPr>
              <w:t>Индивидуальные поздравления именинников в традициях разных стран, народов</w:t>
            </w:r>
          </w:p>
        </w:tc>
      </w:tr>
      <w:tr w:rsidR="00B247DD" w:rsidRPr="00E51622" w:rsidTr="00B247DD">
        <w:tc>
          <w:tcPr>
            <w:tcW w:w="9571" w:type="dxa"/>
            <w:gridSpan w:val="3"/>
            <w:tcBorders>
              <w:top w:val="single" w:sz="4" w:space="0" w:color="auto"/>
              <w:bottom w:val="single" w:sz="4" w:space="0" w:color="auto"/>
            </w:tcBorders>
          </w:tcPr>
          <w:p w:rsidR="00B247DD" w:rsidRPr="00E51622" w:rsidRDefault="00B247DD" w:rsidP="00B247DD">
            <w:pPr>
              <w:jc w:val="center"/>
              <w:rPr>
                <w:b/>
                <w:sz w:val="24"/>
                <w:szCs w:val="24"/>
              </w:rPr>
            </w:pPr>
            <w:r w:rsidRPr="00E51622">
              <w:rPr>
                <w:b/>
                <w:sz w:val="24"/>
                <w:szCs w:val="24"/>
              </w:rPr>
              <w:t>ИЮНЬ</w:t>
            </w:r>
          </w:p>
        </w:tc>
      </w:tr>
      <w:tr w:rsidR="00B247DD" w:rsidRPr="00E51622" w:rsidTr="00B247DD">
        <w:tc>
          <w:tcPr>
            <w:tcW w:w="3190" w:type="dxa"/>
            <w:tcBorders>
              <w:top w:val="single" w:sz="4" w:space="0" w:color="auto"/>
            </w:tcBorders>
          </w:tcPr>
          <w:p w:rsidR="00B247DD" w:rsidRPr="00E51622" w:rsidRDefault="00B247DD" w:rsidP="00B247DD">
            <w:pPr>
              <w:rPr>
                <w:b/>
                <w:i/>
                <w:sz w:val="24"/>
                <w:szCs w:val="24"/>
              </w:rPr>
            </w:pPr>
            <w:r w:rsidRPr="00E51622">
              <w:rPr>
                <w:b/>
                <w:i/>
                <w:sz w:val="24"/>
                <w:szCs w:val="24"/>
              </w:rPr>
              <w:t>«Здравствуй, лето!»</w:t>
            </w:r>
          </w:p>
        </w:tc>
        <w:tc>
          <w:tcPr>
            <w:tcW w:w="3190" w:type="dxa"/>
            <w:tcBorders>
              <w:top w:val="single" w:sz="4" w:space="0" w:color="auto"/>
            </w:tcBorders>
          </w:tcPr>
          <w:p w:rsidR="00B247DD" w:rsidRPr="00E51622" w:rsidRDefault="00B247DD" w:rsidP="00B247DD">
            <w:pPr>
              <w:rPr>
                <w:b/>
                <w:i/>
                <w:sz w:val="24"/>
                <w:szCs w:val="24"/>
              </w:rPr>
            </w:pPr>
            <w:r w:rsidRPr="00E51622">
              <w:rPr>
                <w:b/>
                <w:i/>
                <w:sz w:val="24"/>
                <w:szCs w:val="24"/>
              </w:rPr>
              <w:t>«Лето без опасностей»</w:t>
            </w:r>
          </w:p>
          <w:p w:rsidR="00B247DD" w:rsidRPr="00E51622" w:rsidRDefault="00B247DD" w:rsidP="00B247DD">
            <w:pPr>
              <w:rPr>
                <w:sz w:val="24"/>
                <w:szCs w:val="24"/>
              </w:rPr>
            </w:pPr>
            <w:r w:rsidRPr="00E51622">
              <w:rPr>
                <w:sz w:val="24"/>
                <w:szCs w:val="24"/>
              </w:rPr>
              <w:t>Закрепление представлений о правилах безопасности летом, развитие желания соблюдать правила</w:t>
            </w:r>
          </w:p>
        </w:tc>
        <w:tc>
          <w:tcPr>
            <w:tcW w:w="3191" w:type="dxa"/>
            <w:tcBorders>
              <w:top w:val="single" w:sz="4" w:space="0" w:color="auto"/>
            </w:tcBorders>
          </w:tcPr>
          <w:p w:rsidR="00B247DD" w:rsidRPr="00E51622" w:rsidRDefault="00B247DD" w:rsidP="00B247DD">
            <w:pPr>
              <w:rPr>
                <w:sz w:val="24"/>
                <w:szCs w:val="24"/>
              </w:rPr>
            </w:pPr>
            <w:r w:rsidRPr="00E51622">
              <w:rPr>
                <w:sz w:val="24"/>
                <w:szCs w:val="24"/>
              </w:rPr>
              <w:t>Памятки безопасного лета (подгрупповая работа): «Безопасность на воде», «Безопасность пешехода», «Безопасность путешественника», «Безопасность на природе»</w:t>
            </w:r>
          </w:p>
        </w:tc>
      </w:tr>
    </w:tbl>
    <w:p w:rsidR="00B247DD" w:rsidRPr="00E51622" w:rsidRDefault="00B247DD" w:rsidP="00B247DD">
      <w:pPr>
        <w:spacing w:line="240" w:lineRule="auto"/>
        <w:jc w:val="center"/>
        <w:rPr>
          <w:rFonts w:ascii="Times New Roman" w:hAnsi="Times New Roman" w:cs="Times New Roman"/>
          <w:sz w:val="24"/>
          <w:szCs w:val="24"/>
        </w:rPr>
      </w:pPr>
    </w:p>
    <w:p w:rsidR="00B247DD" w:rsidRPr="00E51622" w:rsidRDefault="00B247DD" w:rsidP="00B247DD">
      <w:pPr>
        <w:spacing w:line="240" w:lineRule="auto"/>
        <w:jc w:val="center"/>
        <w:rPr>
          <w:rFonts w:ascii="Times New Roman" w:hAnsi="Times New Roman" w:cs="Times New Roman"/>
          <w:b/>
          <w:i/>
          <w:sz w:val="24"/>
          <w:szCs w:val="24"/>
        </w:rPr>
      </w:pPr>
    </w:p>
    <w:p w:rsidR="00B247DD" w:rsidRDefault="00B247DD" w:rsidP="00E77173">
      <w:pPr>
        <w:pStyle w:val="a7"/>
        <w:spacing w:line="240" w:lineRule="auto"/>
      </w:pPr>
    </w:p>
    <w:p w:rsidR="00B247DD" w:rsidRDefault="00B247DD" w:rsidP="00E77173">
      <w:pPr>
        <w:pStyle w:val="a7"/>
        <w:spacing w:line="240" w:lineRule="auto"/>
      </w:pPr>
    </w:p>
    <w:p w:rsidR="00B247DD" w:rsidRDefault="00B247DD" w:rsidP="00E77173">
      <w:pPr>
        <w:pStyle w:val="a7"/>
        <w:spacing w:line="240" w:lineRule="auto"/>
      </w:pPr>
    </w:p>
    <w:p w:rsidR="008A6624" w:rsidRDefault="00E77173" w:rsidP="00E77173">
      <w:pPr>
        <w:pStyle w:val="a7"/>
        <w:spacing w:line="240" w:lineRule="auto"/>
      </w:pPr>
      <w:r>
        <w:t xml:space="preserve"> </w:t>
      </w:r>
    </w:p>
    <w:p w:rsidR="008A6624" w:rsidRDefault="008A6624" w:rsidP="00E77173">
      <w:pPr>
        <w:pStyle w:val="a7"/>
        <w:spacing w:line="240" w:lineRule="auto"/>
      </w:pPr>
    </w:p>
    <w:p w:rsidR="008A6624" w:rsidRDefault="008A6624" w:rsidP="00E77173">
      <w:pPr>
        <w:pStyle w:val="a7"/>
        <w:spacing w:line="240" w:lineRule="auto"/>
      </w:pPr>
    </w:p>
    <w:p w:rsidR="008A6624" w:rsidRDefault="008A6624" w:rsidP="00E77173">
      <w:pPr>
        <w:pStyle w:val="a7"/>
        <w:spacing w:line="240" w:lineRule="auto"/>
      </w:pPr>
    </w:p>
    <w:p w:rsidR="008A6624" w:rsidRDefault="008A6624" w:rsidP="00E77173">
      <w:pPr>
        <w:pStyle w:val="a7"/>
        <w:spacing w:line="240" w:lineRule="auto"/>
      </w:pPr>
    </w:p>
    <w:p w:rsidR="00E77173" w:rsidRPr="006F7E01" w:rsidRDefault="00E77173" w:rsidP="00C44D93">
      <w:pPr>
        <w:pStyle w:val="a7"/>
        <w:spacing w:line="240" w:lineRule="auto"/>
        <w:jc w:val="center"/>
        <w:rPr>
          <w:i/>
        </w:rPr>
      </w:pPr>
      <w:r w:rsidRPr="00E77173">
        <w:t>2.</w:t>
      </w:r>
      <w:r>
        <w:t xml:space="preserve"> Распорядок и/или режим дня</w:t>
      </w:r>
    </w:p>
    <w:p w:rsidR="00E77173" w:rsidRPr="00610BAF" w:rsidRDefault="00E77173" w:rsidP="00E77173">
      <w:pPr>
        <w:spacing w:after="0" w:line="240" w:lineRule="auto"/>
        <w:jc w:val="both"/>
        <w:rPr>
          <w:rFonts w:ascii="Times New Roman" w:eastAsia="Times New Roman" w:hAnsi="Times New Roman" w:cs="Times New Roman"/>
          <w:sz w:val="24"/>
          <w:szCs w:val="24"/>
        </w:rPr>
      </w:pPr>
      <w:r w:rsidRPr="006F7E01">
        <w:rPr>
          <w:rFonts w:ascii="Times New Roman" w:eastAsia="Times New Roman" w:hAnsi="Times New Roman" w:cs="Times New Roman"/>
          <w:b/>
          <w:sz w:val="24"/>
          <w:szCs w:val="24"/>
        </w:rPr>
        <w:t>Ежедневная организации жизни и деятельности детей</w:t>
      </w:r>
      <w:r>
        <w:rPr>
          <w:rFonts w:ascii="Times New Roman" w:eastAsia="Times New Roman" w:hAnsi="Times New Roman" w:cs="Times New Roman"/>
          <w:b/>
          <w:sz w:val="24"/>
          <w:szCs w:val="24"/>
        </w:rPr>
        <w:t xml:space="preserve"> </w:t>
      </w:r>
      <w:r w:rsidRPr="00610BAF">
        <w:rPr>
          <w:rFonts w:ascii="Times New Roman" w:eastAsia="Times New Roman" w:hAnsi="Times New Roman" w:cs="Times New Roman"/>
          <w:sz w:val="24"/>
          <w:szCs w:val="24"/>
        </w:rPr>
        <w:t>осуществляется с учетом:</w:t>
      </w:r>
    </w:p>
    <w:p w:rsidR="00E77173" w:rsidRPr="00610BAF" w:rsidRDefault="00E77173" w:rsidP="008C5726">
      <w:pPr>
        <w:numPr>
          <w:ilvl w:val="0"/>
          <w:numId w:val="82"/>
        </w:numPr>
        <w:spacing w:after="0" w:line="240" w:lineRule="auto"/>
        <w:ind w:left="284"/>
        <w:jc w:val="both"/>
        <w:rPr>
          <w:rFonts w:ascii="Times New Roman" w:eastAsia="Times New Roman" w:hAnsi="Times New Roman" w:cs="Times New Roman"/>
          <w:sz w:val="24"/>
          <w:szCs w:val="24"/>
        </w:rPr>
      </w:pPr>
      <w:r w:rsidRPr="00610BAF">
        <w:rPr>
          <w:rFonts w:ascii="Times New Roman" w:eastAsia="Times New Roman" w:hAnsi="Times New Roman" w:cs="Times New Roman"/>
          <w:sz w:val="24"/>
          <w:szCs w:val="24"/>
        </w:rPr>
        <w:t>построения образовательного процесса на адекватных возрасту формах работы с детьми: основной формой работы с детьми дошкольного возраста и ведущим видом деятельности для них является игра;</w:t>
      </w:r>
    </w:p>
    <w:p w:rsidR="00E77173" w:rsidRPr="00610BAF" w:rsidRDefault="00E77173" w:rsidP="008C5726">
      <w:pPr>
        <w:numPr>
          <w:ilvl w:val="0"/>
          <w:numId w:val="82"/>
        </w:numPr>
        <w:spacing w:after="0" w:line="240" w:lineRule="auto"/>
        <w:ind w:left="284"/>
        <w:jc w:val="both"/>
        <w:rPr>
          <w:rFonts w:ascii="Times New Roman" w:eastAsia="Times New Roman" w:hAnsi="Times New Roman" w:cs="Times New Roman"/>
          <w:sz w:val="24"/>
          <w:szCs w:val="24"/>
        </w:rPr>
      </w:pPr>
      <w:r w:rsidRPr="00610BAF">
        <w:rPr>
          <w:rFonts w:ascii="Times New Roman" w:eastAsia="Times New Roman" w:hAnsi="Times New Roman" w:cs="Times New Roman"/>
          <w:sz w:val="24"/>
          <w:szCs w:val="24"/>
        </w:rPr>
        <w:t>и решения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rsidR="00E77173" w:rsidRDefault="00E77173" w:rsidP="00E77173">
      <w:pPr>
        <w:spacing w:after="0" w:line="240" w:lineRule="auto"/>
        <w:ind w:left="284"/>
        <w:jc w:val="both"/>
        <w:rPr>
          <w:rFonts w:ascii="Times New Roman" w:eastAsia="Times New Roman" w:hAnsi="Times New Roman" w:cs="Times New Roman"/>
          <w:b/>
          <w:sz w:val="24"/>
          <w:szCs w:val="24"/>
        </w:rPr>
      </w:pPr>
    </w:p>
    <w:p w:rsidR="00E77173" w:rsidRPr="00610BAF" w:rsidRDefault="00E77173" w:rsidP="00E77173">
      <w:pPr>
        <w:spacing w:after="0" w:line="240" w:lineRule="auto"/>
        <w:ind w:left="284"/>
        <w:jc w:val="both"/>
        <w:rPr>
          <w:rFonts w:ascii="Times New Roman" w:eastAsia="Times New Roman" w:hAnsi="Times New Roman" w:cs="Times New Roman"/>
          <w:sz w:val="24"/>
          <w:szCs w:val="24"/>
        </w:rPr>
      </w:pPr>
      <w:r w:rsidRPr="006F7E01">
        <w:rPr>
          <w:rFonts w:ascii="Times New Roman" w:eastAsia="Times New Roman" w:hAnsi="Times New Roman" w:cs="Times New Roman"/>
          <w:b/>
          <w:sz w:val="24"/>
          <w:szCs w:val="24"/>
        </w:rPr>
        <w:t>Организация  режима  дня</w:t>
      </w:r>
      <w:r w:rsidRPr="00610BAF">
        <w:rPr>
          <w:rFonts w:ascii="Times New Roman" w:eastAsia="Times New Roman" w:hAnsi="Times New Roman" w:cs="Times New Roman"/>
          <w:i/>
          <w:sz w:val="24"/>
          <w:szCs w:val="24"/>
        </w:rPr>
        <w:t>.</w:t>
      </w:r>
    </w:p>
    <w:p w:rsidR="00E77173" w:rsidRPr="00610BAF" w:rsidRDefault="00E77173" w:rsidP="00E77173">
      <w:pPr>
        <w:spacing w:after="0" w:line="240" w:lineRule="auto"/>
        <w:ind w:left="284"/>
        <w:jc w:val="both"/>
        <w:rPr>
          <w:rFonts w:ascii="Times New Roman" w:eastAsia="Times New Roman" w:hAnsi="Times New Roman" w:cs="Times New Roman"/>
          <w:sz w:val="24"/>
          <w:szCs w:val="24"/>
        </w:rPr>
      </w:pPr>
      <w:r w:rsidRPr="00610BAF">
        <w:rPr>
          <w:rFonts w:ascii="Times New Roman" w:eastAsia="Times New Roman" w:hAnsi="Times New Roman" w:cs="Times New Roman"/>
          <w:sz w:val="24"/>
          <w:szCs w:val="24"/>
        </w:rPr>
        <w:t xml:space="preserve">     Одно  из ведущих  мест  в  </w:t>
      </w:r>
      <w:r>
        <w:rPr>
          <w:rFonts w:ascii="Times New Roman" w:eastAsia="Times New Roman" w:hAnsi="Times New Roman" w:cs="Times New Roman"/>
          <w:sz w:val="24"/>
          <w:szCs w:val="24"/>
        </w:rPr>
        <w:t>ГБ</w:t>
      </w:r>
      <w:r w:rsidRPr="00610BAF">
        <w:rPr>
          <w:rFonts w:ascii="Times New Roman" w:eastAsia="Times New Roman" w:hAnsi="Times New Roman" w:cs="Times New Roman"/>
          <w:sz w:val="24"/>
          <w:szCs w:val="24"/>
        </w:rPr>
        <w:t>ДОУ</w:t>
      </w:r>
      <w:r>
        <w:rPr>
          <w:rFonts w:ascii="Times New Roman" w:eastAsia="Times New Roman" w:hAnsi="Times New Roman" w:cs="Times New Roman"/>
          <w:sz w:val="24"/>
          <w:szCs w:val="24"/>
        </w:rPr>
        <w:t xml:space="preserve"> ЦРР-д/с №45</w:t>
      </w:r>
      <w:r w:rsidRPr="00610BAF">
        <w:rPr>
          <w:rFonts w:ascii="Times New Roman" w:eastAsia="Times New Roman" w:hAnsi="Times New Roman" w:cs="Times New Roman"/>
          <w:sz w:val="24"/>
          <w:szCs w:val="24"/>
        </w:rPr>
        <w:t xml:space="preserve">  принадлежит  режиму дня. </w:t>
      </w:r>
      <w:r w:rsidRPr="006F7E01">
        <w:rPr>
          <w:rFonts w:ascii="Times New Roman" w:eastAsia="Times New Roman" w:hAnsi="Times New Roman" w:cs="Times New Roman"/>
          <w:sz w:val="24"/>
          <w:szCs w:val="24"/>
        </w:rPr>
        <w:t xml:space="preserve">Под   </w:t>
      </w:r>
      <w:r w:rsidRPr="006F7E01">
        <w:rPr>
          <w:rFonts w:ascii="Times New Roman" w:eastAsia="Times New Roman" w:hAnsi="Times New Roman" w:cs="Times New Roman"/>
          <w:b/>
          <w:sz w:val="24"/>
          <w:szCs w:val="24"/>
        </w:rPr>
        <w:t>режимом</w:t>
      </w:r>
      <w:r w:rsidRPr="00610BAF">
        <w:rPr>
          <w:rFonts w:ascii="Times New Roman" w:eastAsia="Times New Roman" w:hAnsi="Times New Roman" w:cs="Times New Roman"/>
          <w:i/>
          <w:sz w:val="24"/>
          <w:szCs w:val="24"/>
        </w:rPr>
        <w:t xml:space="preserve">   принято  понимать  научно  обоснованный  распорядок  жизни, предусматривающий  рациональное  распределение  времени  и  последовательность  различных  видов  деятельности  и  отдыха. </w:t>
      </w:r>
      <w:r w:rsidRPr="00610BAF">
        <w:rPr>
          <w:rFonts w:ascii="Times New Roman" w:eastAsia="Times New Roman" w:hAnsi="Times New Roman" w:cs="Times New Roman"/>
          <w:sz w:val="24"/>
          <w:szCs w:val="24"/>
        </w:rPr>
        <w:t xml:space="preserve">  Основные  компоненты  режима: дневной  сон,  бодрствование  (игры, трудовая  деятельность, занятия, совместная  и самостоятельная  деятельность), прием  пищи,  время  прогулок.</w:t>
      </w:r>
    </w:p>
    <w:p w:rsidR="00E77173" w:rsidRPr="00610BAF" w:rsidRDefault="00E77173" w:rsidP="00E77173">
      <w:pPr>
        <w:spacing w:after="0" w:line="240" w:lineRule="auto"/>
        <w:ind w:left="284"/>
        <w:rPr>
          <w:rFonts w:ascii="Times New Roman" w:eastAsia="Times New Roman" w:hAnsi="Times New Roman" w:cs="Times New Roman"/>
          <w:sz w:val="24"/>
          <w:szCs w:val="24"/>
        </w:rPr>
      </w:pPr>
      <w:r w:rsidRPr="00610BAF">
        <w:rPr>
          <w:rFonts w:ascii="Times New Roman" w:eastAsia="Times New Roman" w:hAnsi="Times New Roman" w:cs="Times New Roman"/>
          <w:sz w:val="24"/>
          <w:szCs w:val="24"/>
        </w:rPr>
        <w:t xml:space="preserve">       При проведении режимных процессов следует придерживаться следующих </w:t>
      </w:r>
      <w:r w:rsidRPr="00610BAF">
        <w:rPr>
          <w:rFonts w:ascii="Times New Roman" w:eastAsia="Times New Roman" w:hAnsi="Times New Roman" w:cs="Times New Roman"/>
          <w:b/>
          <w:i/>
          <w:sz w:val="24"/>
          <w:szCs w:val="24"/>
        </w:rPr>
        <w:t>правил</w:t>
      </w:r>
      <w:r w:rsidRPr="00610BAF">
        <w:rPr>
          <w:rFonts w:ascii="Times New Roman" w:eastAsia="Times New Roman" w:hAnsi="Times New Roman" w:cs="Times New Roman"/>
          <w:sz w:val="24"/>
          <w:szCs w:val="24"/>
        </w:rPr>
        <w:t>:</w:t>
      </w:r>
    </w:p>
    <w:p w:rsidR="00E77173" w:rsidRPr="00610BAF" w:rsidRDefault="00E77173" w:rsidP="00E77173">
      <w:pPr>
        <w:spacing w:after="0" w:line="240" w:lineRule="auto"/>
        <w:ind w:left="284"/>
        <w:jc w:val="both"/>
        <w:rPr>
          <w:rFonts w:ascii="Times New Roman" w:eastAsia="Times New Roman" w:hAnsi="Times New Roman" w:cs="Times New Roman"/>
          <w:sz w:val="24"/>
          <w:szCs w:val="24"/>
        </w:rPr>
      </w:pPr>
      <w:r w:rsidRPr="00610BAF">
        <w:rPr>
          <w:rFonts w:ascii="Times New Roman" w:eastAsia="Times New Roman" w:hAnsi="Times New Roman" w:cs="Times New Roman"/>
          <w:sz w:val="24"/>
          <w:szCs w:val="24"/>
        </w:rPr>
        <w:t>1. Полное и своевременное удовлетворение всех органических потребностей детей (в сне, питании).</w:t>
      </w:r>
    </w:p>
    <w:p w:rsidR="00E77173" w:rsidRPr="00610BAF" w:rsidRDefault="00E77173" w:rsidP="00E77173">
      <w:pPr>
        <w:spacing w:after="0" w:line="240" w:lineRule="auto"/>
        <w:ind w:left="284"/>
        <w:jc w:val="both"/>
        <w:rPr>
          <w:rFonts w:ascii="Times New Roman" w:eastAsia="Times New Roman" w:hAnsi="Times New Roman" w:cs="Times New Roman"/>
          <w:sz w:val="24"/>
          <w:szCs w:val="24"/>
        </w:rPr>
      </w:pPr>
      <w:r w:rsidRPr="00610BAF">
        <w:rPr>
          <w:rFonts w:ascii="Times New Roman" w:eastAsia="Times New Roman" w:hAnsi="Times New Roman" w:cs="Times New Roman"/>
          <w:sz w:val="24"/>
          <w:szCs w:val="24"/>
        </w:rPr>
        <w:t>2. Тщательный гигиенический уход, обеспечение чистоты тела, одежды, постели.</w:t>
      </w:r>
    </w:p>
    <w:p w:rsidR="00E77173" w:rsidRPr="00610BAF" w:rsidRDefault="00E77173" w:rsidP="00E77173">
      <w:pPr>
        <w:spacing w:after="0" w:line="240" w:lineRule="auto"/>
        <w:ind w:left="284"/>
        <w:jc w:val="both"/>
        <w:rPr>
          <w:rFonts w:ascii="Times New Roman" w:eastAsia="Times New Roman" w:hAnsi="Times New Roman" w:cs="Times New Roman"/>
          <w:sz w:val="24"/>
          <w:szCs w:val="24"/>
        </w:rPr>
      </w:pPr>
      <w:r w:rsidRPr="00610BAF">
        <w:rPr>
          <w:rFonts w:ascii="Times New Roman" w:eastAsia="Times New Roman" w:hAnsi="Times New Roman" w:cs="Times New Roman"/>
          <w:sz w:val="24"/>
          <w:szCs w:val="24"/>
        </w:rPr>
        <w:t>3. Привлечение детей к посильному участию в режимных процессах; поощрение самостоятельности и активности.</w:t>
      </w:r>
    </w:p>
    <w:p w:rsidR="00E77173" w:rsidRPr="00610BAF" w:rsidRDefault="00E77173" w:rsidP="00E77173">
      <w:pPr>
        <w:spacing w:after="0" w:line="240" w:lineRule="auto"/>
        <w:ind w:left="284"/>
        <w:jc w:val="both"/>
        <w:rPr>
          <w:rFonts w:ascii="Times New Roman" w:eastAsia="Times New Roman" w:hAnsi="Times New Roman" w:cs="Times New Roman"/>
          <w:sz w:val="24"/>
          <w:szCs w:val="24"/>
        </w:rPr>
      </w:pPr>
      <w:r w:rsidRPr="00610BAF">
        <w:rPr>
          <w:rFonts w:ascii="Times New Roman" w:eastAsia="Times New Roman" w:hAnsi="Times New Roman" w:cs="Times New Roman"/>
          <w:sz w:val="24"/>
          <w:szCs w:val="24"/>
        </w:rPr>
        <w:t>4. Формирование культурно-гигиенических навыков.</w:t>
      </w:r>
    </w:p>
    <w:p w:rsidR="00E77173" w:rsidRPr="00610BAF" w:rsidRDefault="00E77173" w:rsidP="00E77173">
      <w:pPr>
        <w:spacing w:after="0" w:line="240" w:lineRule="auto"/>
        <w:ind w:left="284"/>
        <w:jc w:val="both"/>
        <w:rPr>
          <w:rFonts w:ascii="Times New Roman" w:eastAsia="Times New Roman" w:hAnsi="Times New Roman" w:cs="Times New Roman"/>
          <w:sz w:val="24"/>
          <w:szCs w:val="24"/>
        </w:rPr>
      </w:pPr>
      <w:r w:rsidRPr="00610BAF">
        <w:rPr>
          <w:rFonts w:ascii="Times New Roman" w:eastAsia="Times New Roman" w:hAnsi="Times New Roman" w:cs="Times New Roman"/>
          <w:sz w:val="24"/>
          <w:szCs w:val="24"/>
        </w:rPr>
        <w:t>5. Эмоциональное общение в ходе выполнения режимных процессов.</w:t>
      </w:r>
    </w:p>
    <w:p w:rsidR="00E77173" w:rsidRPr="00610BAF" w:rsidRDefault="00E77173" w:rsidP="00E77173">
      <w:pPr>
        <w:spacing w:after="0" w:line="240" w:lineRule="auto"/>
        <w:ind w:left="284"/>
        <w:jc w:val="both"/>
        <w:rPr>
          <w:rFonts w:ascii="Times New Roman" w:eastAsia="Times New Roman" w:hAnsi="Times New Roman" w:cs="Times New Roman"/>
          <w:sz w:val="24"/>
          <w:szCs w:val="24"/>
        </w:rPr>
      </w:pPr>
      <w:r w:rsidRPr="00610BAF">
        <w:rPr>
          <w:rFonts w:ascii="Times New Roman" w:eastAsia="Times New Roman" w:hAnsi="Times New Roman" w:cs="Times New Roman"/>
          <w:sz w:val="24"/>
          <w:szCs w:val="24"/>
        </w:rPr>
        <w:t>6. Учет потребностей детей, индивидуальных особенностей каждого ребенка.</w:t>
      </w:r>
    </w:p>
    <w:p w:rsidR="00E77173" w:rsidRPr="00610BAF" w:rsidRDefault="00E77173" w:rsidP="00E77173">
      <w:pPr>
        <w:spacing w:after="0" w:line="240" w:lineRule="auto"/>
        <w:ind w:left="284"/>
        <w:jc w:val="both"/>
        <w:rPr>
          <w:rFonts w:ascii="Times New Roman" w:eastAsia="Times New Roman" w:hAnsi="Times New Roman" w:cs="Times New Roman"/>
          <w:sz w:val="24"/>
          <w:szCs w:val="24"/>
        </w:rPr>
      </w:pPr>
      <w:r w:rsidRPr="00610BAF">
        <w:rPr>
          <w:rFonts w:ascii="Times New Roman" w:eastAsia="Times New Roman" w:hAnsi="Times New Roman" w:cs="Times New Roman"/>
          <w:sz w:val="24"/>
          <w:szCs w:val="24"/>
        </w:rPr>
        <w:t>7. Спокойный и доброжелательный тон обращения, бережное отношение к ребенку, устранение долгих ожиданий, так как аппетит и сон малышей прямо зависят от состояния их нервной системы.</w:t>
      </w:r>
    </w:p>
    <w:p w:rsidR="00E77173" w:rsidRPr="00610BAF" w:rsidRDefault="00E77173" w:rsidP="00E77173">
      <w:pPr>
        <w:spacing w:after="0" w:line="240" w:lineRule="auto"/>
        <w:ind w:left="284"/>
        <w:jc w:val="both"/>
        <w:rPr>
          <w:rFonts w:ascii="Times New Roman" w:eastAsia="Times New Roman" w:hAnsi="Times New Roman" w:cs="Times New Roman"/>
          <w:sz w:val="24"/>
          <w:szCs w:val="24"/>
        </w:rPr>
      </w:pPr>
    </w:p>
    <w:p w:rsidR="00E77173" w:rsidRPr="00610BAF" w:rsidRDefault="00E77173" w:rsidP="00E77173">
      <w:pPr>
        <w:spacing w:after="0" w:line="240" w:lineRule="auto"/>
        <w:ind w:left="284"/>
        <w:jc w:val="both"/>
        <w:rPr>
          <w:rFonts w:ascii="Times New Roman" w:eastAsia="Times New Roman" w:hAnsi="Times New Roman" w:cs="Times New Roman"/>
          <w:sz w:val="24"/>
          <w:szCs w:val="24"/>
        </w:rPr>
      </w:pPr>
      <w:r w:rsidRPr="00610BAF">
        <w:rPr>
          <w:rFonts w:ascii="Times New Roman" w:eastAsia="Times New Roman" w:hAnsi="Times New Roman" w:cs="Times New Roman"/>
          <w:sz w:val="24"/>
          <w:szCs w:val="24"/>
        </w:rPr>
        <w:t xml:space="preserve">      Основные  </w:t>
      </w:r>
      <w:r w:rsidRPr="006F7E01">
        <w:rPr>
          <w:rFonts w:ascii="Times New Roman" w:eastAsia="Times New Roman" w:hAnsi="Times New Roman" w:cs="Times New Roman"/>
          <w:b/>
          <w:sz w:val="24"/>
          <w:szCs w:val="24"/>
        </w:rPr>
        <w:t xml:space="preserve">принципы </w:t>
      </w:r>
      <w:r w:rsidRPr="00610BAF">
        <w:rPr>
          <w:rFonts w:ascii="Times New Roman" w:eastAsia="Times New Roman" w:hAnsi="Times New Roman" w:cs="Times New Roman"/>
          <w:sz w:val="24"/>
          <w:szCs w:val="24"/>
        </w:rPr>
        <w:t xml:space="preserve"> построения  режима  дня:</w:t>
      </w:r>
    </w:p>
    <w:p w:rsidR="00E77173" w:rsidRPr="00610BAF" w:rsidRDefault="00E77173" w:rsidP="008C5726">
      <w:pPr>
        <w:numPr>
          <w:ilvl w:val="0"/>
          <w:numId w:val="83"/>
        </w:numPr>
        <w:spacing w:after="0" w:line="240" w:lineRule="auto"/>
        <w:ind w:left="284"/>
        <w:jc w:val="both"/>
        <w:rPr>
          <w:rFonts w:ascii="Times New Roman" w:eastAsia="Times New Roman" w:hAnsi="Times New Roman" w:cs="Times New Roman"/>
          <w:sz w:val="24"/>
          <w:szCs w:val="24"/>
        </w:rPr>
      </w:pPr>
      <w:r w:rsidRPr="00610BAF">
        <w:rPr>
          <w:rFonts w:ascii="Times New Roman" w:eastAsia="Times New Roman" w:hAnsi="Times New Roman" w:cs="Times New Roman"/>
          <w:sz w:val="24"/>
          <w:szCs w:val="24"/>
        </w:rPr>
        <w:t>Режим дня  выполняется  на  протяжении  всего  периода  воспитания  детей  в  дошкольном  учреждении,  сохраняя  последовательность,  постоянство  и  постепенность.</w:t>
      </w:r>
    </w:p>
    <w:p w:rsidR="00E77173" w:rsidRDefault="00E77173" w:rsidP="00E77173">
      <w:pPr>
        <w:spacing w:after="0" w:line="240" w:lineRule="auto"/>
        <w:ind w:left="284"/>
        <w:jc w:val="both"/>
        <w:rPr>
          <w:rFonts w:ascii="Times New Roman" w:eastAsia="Times New Roman" w:hAnsi="Times New Roman" w:cs="Times New Roman"/>
          <w:sz w:val="24"/>
          <w:szCs w:val="24"/>
        </w:rPr>
      </w:pPr>
    </w:p>
    <w:p w:rsidR="00E77173" w:rsidRPr="00610BAF" w:rsidRDefault="00E77173" w:rsidP="008C5726">
      <w:pPr>
        <w:numPr>
          <w:ilvl w:val="0"/>
          <w:numId w:val="83"/>
        </w:numPr>
        <w:spacing w:after="0" w:line="240" w:lineRule="auto"/>
        <w:ind w:left="284"/>
        <w:jc w:val="both"/>
        <w:rPr>
          <w:rFonts w:ascii="Times New Roman" w:eastAsia="Times New Roman" w:hAnsi="Times New Roman" w:cs="Times New Roman"/>
          <w:sz w:val="24"/>
          <w:szCs w:val="24"/>
        </w:rPr>
      </w:pPr>
      <w:r w:rsidRPr="00610BAF">
        <w:rPr>
          <w:rFonts w:ascii="Times New Roman" w:eastAsia="Times New Roman" w:hAnsi="Times New Roman" w:cs="Times New Roman"/>
          <w:sz w:val="24"/>
          <w:szCs w:val="24"/>
        </w:rPr>
        <w:t xml:space="preserve">Соответствие   правильности  построения  режима  дня  возрастным  психофизиологическим  особенностям  дошкольника.  Поэтому  в  </w:t>
      </w:r>
      <w:r w:rsidR="00C44D93">
        <w:rPr>
          <w:rFonts w:ascii="Times New Roman" w:eastAsia="Times New Roman" w:hAnsi="Times New Roman" w:cs="Times New Roman"/>
          <w:sz w:val="24"/>
          <w:szCs w:val="24"/>
        </w:rPr>
        <w:t>ГБ</w:t>
      </w:r>
      <w:r w:rsidRPr="00610BAF">
        <w:rPr>
          <w:rFonts w:ascii="Times New Roman" w:eastAsia="Times New Roman" w:hAnsi="Times New Roman" w:cs="Times New Roman"/>
          <w:sz w:val="24"/>
          <w:szCs w:val="24"/>
        </w:rPr>
        <w:t xml:space="preserve">ДОУ </w:t>
      </w:r>
      <w:r w:rsidR="00C44D93">
        <w:rPr>
          <w:rFonts w:ascii="Times New Roman" w:eastAsia="Times New Roman" w:hAnsi="Times New Roman" w:cs="Times New Roman"/>
          <w:sz w:val="24"/>
          <w:szCs w:val="24"/>
        </w:rPr>
        <w:t>ЦРР-д/с №45</w:t>
      </w:r>
      <w:r w:rsidRPr="00610BAF">
        <w:rPr>
          <w:rFonts w:ascii="Times New Roman" w:eastAsia="Times New Roman" w:hAnsi="Times New Roman" w:cs="Times New Roman"/>
          <w:sz w:val="24"/>
          <w:szCs w:val="24"/>
        </w:rPr>
        <w:t xml:space="preserve"> для  каждой  возрастной группы определен свой режим  дня.  В  детском  саду  выделяют  следующее  возрастное  деление  детей  по  группам:</w:t>
      </w:r>
    </w:p>
    <w:tbl>
      <w:tblPr>
        <w:tblW w:w="0" w:type="auto"/>
        <w:tblInd w:w="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22"/>
      </w:tblGrid>
      <w:tr w:rsidR="00E77173" w:rsidRPr="00610BAF" w:rsidTr="00700113">
        <w:trPr>
          <w:trHeight w:val="70"/>
        </w:trPr>
        <w:tc>
          <w:tcPr>
            <w:tcW w:w="8422" w:type="dxa"/>
          </w:tcPr>
          <w:p w:rsidR="00E77173" w:rsidRPr="00610BAF" w:rsidRDefault="00E77173" w:rsidP="00700113">
            <w:pPr>
              <w:spacing w:after="0" w:line="240" w:lineRule="auto"/>
              <w:ind w:left="284"/>
              <w:jc w:val="both"/>
              <w:rPr>
                <w:rFonts w:ascii="Times New Roman" w:eastAsia="Times New Roman" w:hAnsi="Times New Roman" w:cs="Times New Roman"/>
                <w:sz w:val="24"/>
                <w:szCs w:val="24"/>
              </w:rPr>
            </w:pPr>
            <w:r w:rsidRPr="00610BAF">
              <w:rPr>
                <w:rFonts w:ascii="Times New Roman" w:eastAsia="Times New Roman" w:hAnsi="Times New Roman" w:cs="Times New Roman"/>
                <w:sz w:val="24"/>
                <w:szCs w:val="24"/>
              </w:rPr>
              <w:t>2-3  года    -  первая  младшая  группа кратковременного пребывания</w:t>
            </w:r>
          </w:p>
        </w:tc>
      </w:tr>
      <w:tr w:rsidR="00E77173" w:rsidRPr="00610BAF" w:rsidTr="00700113">
        <w:trPr>
          <w:trHeight w:val="70"/>
        </w:trPr>
        <w:tc>
          <w:tcPr>
            <w:tcW w:w="8422" w:type="dxa"/>
          </w:tcPr>
          <w:p w:rsidR="00E77173" w:rsidRPr="00610BAF" w:rsidRDefault="00E77173" w:rsidP="00700113">
            <w:pPr>
              <w:spacing w:after="0" w:line="240" w:lineRule="auto"/>
              <w:ind w:lef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3-7 лет – разновозрастная группа кратковременногопребывания</w:t>
            </w:r>
          </w:p>
        </w:tc>
      </w:tr>
      <w:tr w:rsidR="00E77173" w:rsidRPr="00610BAF" w:rsidTr="00700113">
        <w:trPr>
          <w:trHeight w:val="70"/>
        </w:trPr>
        <w:tc>
          <w:tcPr>
            <w:tcW w:w="8422" w:type="dxa"/>
          </w:tcPr>
          <w:p w:rsidR="00E77173" w:rsidRPr="00610BAF" w:rsidRDefault="00E77173" w:rsidP="00700113">
            <w:pPr>
              <w:spacing w:after="0" w:line="240" w:lineRule="auto"/>
              <w:ind w:left="284"/>
              <w:jc w:val="both"/>
              <w:rPr>
                <w:rFonts w:ascii="Times New Roman" w:eastAsia="Times New Roman" w:hAnsi="Times New Roman" w:cs="Times New Roman"/>
                <w:sz w:val="24"/>
                <w:szCs w:val="24"/>
              </w:rPr>
            </w:pPr>
            <w:r w:rsidRPr="00610BAF">
              <w:rPr>
                <w:rFonts w:ascii="Times New Roman" w:eastAsia="Times New Roman" w:hAnsi="Times New Roman" w:cs="Times New Roman"/>
                <w:sz w:val="24"/>
                <w:szCs w:val="24"/>
              </w:rPr>
              <w:t xml:space="preserve">3-4  года    -  вторая  младшая  группа  </w:t>
            </w:r>
          </w:p>
        </w:tc>
      </w:tr>
      <w:tr w:rsidR="00E77173" w:rsidRPr="00610BAF" w:rsidTr="00700113">
        <w:trPr>
          <w:trHeight w:val="70"/>
        </w:trPr>
        <w:tc>
          <w:tcPr>
            <w:tcW w:w="8422" w:type="dxa"/>
          </w:tcPr>
          <w:p w:rsidR="00E77173" w:rsidRPr="00610BAF" w:rsidRDefault="00E77173" w:rsidP="00700113">
            <w:pPr>
              <w:spacing w:after="0" w:line="240" w:lineRule="auto"/>
              <w:ind w:left="284"/>
              <w:jc w:val="both"/>
              <w:rPr>
                <w:rFonts w:ascii="Times New Roman" w:eastAsia="Times New Roman" w:hAnsi="Times New Roman" w:cs="Times New Roman"/>
                <w:sz w:val="24"/>
                <w:szCs w:val="24"/>
              </w:rPr>
            </w:pPr>
            <w:r w:rsidRPr="00610BAF">
              <w:rPr>
                <w:rFonts w:ascii="Times New Roman" w:eastAsia="Times New Roman" w:hAnsi="Times New Roman" w:cs="Times New Roman"/>
                <w:sz w:val="24"/>
                <w:szCs w:val="24"/>
              </w:rPr>
              <w:t>4-5  лет  - средняя  группа</w:t>
            </w:r>
          </w:p>
        </w:tc>
      </w:tr>
      <w:tr w:rsidR="00E77173" w:rsidRPr="00610BAF" w:rsidTr="00700113">
        <w:trPr>
          <w:trHeight w:val="70"/>
        </w:trPr>
        <w:tc>
          <w:tcPr>
            <w:tcW w:w="8422" w:type="dxa"/>
          </w:tcPr>
          <w:p w:rsidR="00E77173" w:rsidRPr="00610BAF" w:rsidRDefault="00E77173" w:rsidP="00700113">
            <w:pPr>
              <w:spacing w:after="0" w:line="240" w:lineRule="auto"/>
              <w:ind w:left="284"/>
              <w:jc w:val="both"/>
              <w:rPr>
                <w:rFonts w:ascii="Times New Roman" w:eastAsia="Times New Roman" w:hAnsi="Times New Roman" w:cs="Times New Roman"/>
                <w:sz w:val="24"/>
                <w:szCs w:val="24"/>
              </w:rPr>
            </w:pPr>
            <w:r w:rsidRPr="00610BAF">
              <w:rPr>
                <w:rFonts w:ascii="Times New Roman" w:eastAsia="Times New Roman" w:hAnsi="Times New Roman" w:cs="Times New Roman"/>
                <w:sz w:val="24"/>
                <w:szCs w:val="24"/>
              </w:rPr>
              <w:t>5-6  лет  -  старшая  группа</w:t>
            </w:r>
          </w:p>
        </w:tc>
      </w:tr>
      <w:tr w:rsidR="00E77173" w:rsidRPr="00610BAF" w:rsidTr="00700113">
        <w:trPr>
          <w:trHeight w:val="70"/>
        </w:trPr>
        <w:tc>
          <w:tcPr>
            <w:tcW w:w="8422" w:type="dxa"/>
          </w:tcPr>
          <w:p w:rsidR="00E77173" w:rsidRPr="00610BAF" w:rsidRDefault="00E77173" w:rsidP="00700113">
            <w:pPr>
              <w:spacing w:after="0" w:line="240" w:lineRule="auto"/>
              <w:ind w:left="284"/>
              <w:jc w:val="both"/>
              <w:rPr>
                <w:rFonts w:ascii="Times New Roman" w:eastAsia="Times New Roman" w:hAnsi="Times New Roman" w:cs="Times New Roman"/>
                <w:sz w:val="24"/>
                <w:szCs w:val="24"/>
              </w:rPr>
            </w:pPr>
            <w:r w:rsidRPr="00610BAF">
              <w:rPr>
                <w:rFonts w:ascii="Times New Roman" w:eastAsia="Times New Roman" w:hAnsi="Times New Roman" w:cs="Times New Roman"/>
                <w:sz w:val="24"/>
                <w:szCs w:val="24"/>
              </w:rPr>
              <w:t>6-7  лет  -  подготовительная  к школе группа</w:t>
            </w:r>
          </w:p>
        </w:tc>
      </w:tr>
    </w:tbl>
    <w:p w:rsidR="00E77173" w:rsidRDefault="00E77173" w:rsidP="00E77173">
      <w:pPr>
        <w:spacing w:after="0" w:line="240" w:lineRule="auto"/>
        <w:ind w:left="284"/>
        <w:jc w:val="both"/>
        <w:rPr>
          <w:rFonts w:ascii="Times New Roman" w:eastAsia="Times New Roman" w:hAnsi="Times New Roman" w:cs="Times New Roman"/>
          <w:sz w:val="24"/>
          <w:szCs w:val="24"/>
        </w:rPr>
      </w:pPr>
    </w:p>
    <w:p w:rsidR="00E77173" w:rsidRPr="00610BAF" w:rsidRDefault="00E77173" w:rsidP="008C5726">
      <w:pPr>
        <w:numPr>
          <w:ilvl w:val="0"/>
          <w:numId w:val="83"/>
        </w:numPr>
        <w:spacing w:after="0" w:line="240" w:lineRule="auto"/>
        <w:ind w:left="284"/>
        <w:jc w:val="both"/>
        <w:rPr>
          <w:rFonts w:ascii="Times New Roman" w:eastAsia="Times New Roman" w:hAnsi="Times New Roman" w:cs="Times New Roman"/>
          <w:sz w:val="24"/>
          <w:szCs w:val="24"/>
        </w:rPr>
      </w:pPr>
      <w:r w:rsidRPr="00610BAF">
        <w:rPr>
          <w:rFonts w:ascii="Times New Roman" w:eastAsia="Times New Roman" w:hAnsi="Times New Roman" w:cs="Times New Roman"/>
          <w:sz w:val="24"/>
          <w:szCs w:val="24"/>
        </w:rPr>
        <w:t xml:space="preserve">Организация  режима  дня </w:t>
      </w:r>
      <w:r>
        <w:rPr>
          <w:rFonts w:ascii="Times New Roman" w:eastAsia="Times New Roman" w:hAnsi="Times New Roman" w:cs="Times New Roman"/>
          <w:sz w:val="24"/>
          <w:szCs w:val="24"/>
        </w:rPr>
        <w:t xml:space="preserve">в группах полного дня </w:t>
      </w:r>
      <w:r w:rsidRPr="00610BAF">
        <w:rPr>
          <w:rFonts w:ascii="Times New Roman" w:eastAsia="Times New Roman" w:hAnsi="Times New Roman" w:cs="Times New Roman"/>
          <w:sz w:val="24"/>
          <w:szCs w:val="24"/>
        </w:rPr>
        <w:t xml:space="preserve"> проводится  с  учетом  теплого  и  холодного  периода  года  (таблица  1,  2</w:t>
      </w:r>
      <w:r w:rsidR="00C44D93">
        <w:rPr>
          <w:rFonts w:ascii="Times New Roman" w:eastAsia="Times New Roman" w:hAnsi="Times New Roman" w:cs="Times New Roman"/>
          <w:sz w:val="24"/>
          <w:szCs w:val="24"/>
        </w:rPr>
        <w:t xml:space="preserve">,3 </w:t>
      </w:r>
      <w:r w:rsidRPr="00610BAF">
        <w:rPr>
          <w:rFonts w:ascii="Times New Roman" w:eastAsia="Times New Roman" w:hAnsi="Times New Roman" w:cs="Times New Roman"/>
          <w:sz w:val="24"/>
          <w:szCs w:val="24"/>
        </w:rPr>
        <w:t>).</w:t>
      </w:r>
    </w:p>
    <w:p w:rsidR="00E77173" w:rsidRPr="00610BAF" w:rsidRDefault="00E77173" w:rsidP="00E77173">
      <w:pPr>
        <w:spacing w:after="0" w:line="240" w:lineRule="auto"/>
        <w:ind w:left="284"/>
        <w:jc w:val="right"/>
        <w:rPr>
          <w:rFonts w:ascii="Times New Roman" w:eastAsia="Times New Roman" w:hAnsi="Times New Roman" w:cs="Times New Roman"/>
          <w:sz w:val="24"/>
          <w:szCs w:val="24"/>
        </w:rPr>
      </w:pPr>
    </w:p>
    <w:p w:rsidR="00E77173" w:rsidRPr="00610BAF" w:rsidRDefault="00E77173" w:rsidP="00E77173">
      <w:pPr>
        <w:spacing w:after="0" w:line="240" w:lineRule="auto"/>
        <w:ind w:left="284"/>
        <w:jc w:val="center"/>
        <w:rPr>
          <w:rFonts w:ascii="Times New Roman" w:eastAsia="Times New Roman" w:hAnsi="Times New Roman" w:cs="Times New Roman"/>
          <w:b/>
          <w:sz w:val="24"/>
          <w:szCs w:val="24"/>
        </w:rPr>
        <w:sectPr w:rsidR="00E77173" w:rsidRPr="00610BAF" w:rsidSect="007D2839">
          <w:pgSz w:w="11906" w:h="16838"/>
          <w:pgMar w:top="851" w:right="567" w:bottom="851" w:left="1134" w:header="709" w:footer="709" w:gutter="0"/>
          <w:cols w:space="708"/>
          <w:titlePg/>
          <w:docGrid w:linePitch="360"/>
        </w:sectPr>
      </w:pPr>
    </w:p>
    <w:p w:rsidR="00E77173" w:rsidRPr="00610BAF" w:rsidRDefault="00E77173" w:rsidP="00E77173">
      <w:pPr>
        <w:spacing w:after="0" w:line="240" w:lineRule="auto"/>
        <w:jc w:val="right"/>
        <w:rPr>
          <w:rFonts w:ascii="Times New Roman" w:eastAsia="Times New Roman" w:hAnsi="Times New Roman" w:cs="Times New Roman"/>
          <w:sz w:val="24"/>
          <w:szCs w:val="24"/>
        </w:rPr>
      </w:pPr>
      <w:r w:rsidRPr="00610BAF">
        <w:rPr>
          <w:rFonts w:ascii="Times New Roman" w:eastAsia="Times New Roman" w:hAnsi="Times New Roman" w:cs="Times New Roman"/>
          <w:sz w:val="24"/>
          <w:szCs w:val="24"/>
        </w:rPr>
        <w:t>Таблица  1</w:t>
      </w:r>
    </w:p>
    <w:p w:rsidR="00E77173" w:rsidRPr="00610BAF" w:rsidRDefault="00E77173" w:rsidP="00E77173">
      <w:pPr>
        <w:spacing w:after="0" w:line="240" w:lineRule="auto"/>
        <w:jc w:val="center"/>
        <w:rPr>
          <w:rFonts w:ascii="Times New Roman" w:eastAsia="Times New Roman" w:hAnsi="Times New Roman" w:cs="Times New Roman"/>
          <w:b/>
          <w:sz w:val="24"/>
          <w:szCs w:val="24"/>
        </w:rPr>
      </w:pPr>
      <w:r w:rsidRPr="00610BAF">
        <w:rPr>
          <w:rFonts w:ascii="Times New Roman" w:eastAsia="Times New Roman" w:hAnsi="Times New Roman" w:cs="Times New Roman"/>
          <w:b/>
          <w:sz w:val="24"/>
          <w:szCs w:val="24"/>
        </w:rPr>
        <w:t>Режим  дня  детей младшего дошкольного возраста  в холодный период года  (сентябрь – май)</w:t>
      </w:r>
    </w:p>
    <w:tbl>
      <w:tblPr>
        <w:tblW w:w="15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08"/>
        <w:gridCol w:w="1620"/>
        <w:gridCol w:w="1800"/>
        <w:gridCol w:w="1620"/>
        <w:gridCol w:w="1995"/>
      </w:tblGrid>
      <w:tr w:rsidR="00E77173" w:rsidRPr="00610BAF" w:rsidTr="00700113">
        <w:trPr>
          <w:trHeight w:val="158"/>
        </w:trPr>
        <w:tc>
          <w:tcPr>
            <w:tcW w:w="8208" w:type="dxa"/>
          </w:tcPr>
          <w:p w:rsidR="00E77173" w:rsidRPr="00610BAF" w:rsidRDefault="00E77173" w:rsidP="00700113">
            <w:pPr>
              <w:spacing w:after="0" w:line="240" w:lineRule="auto"/>
              <w:jc w:val="center"/>
              <w:rPr>
                <w:rFonts w:ascii="Times New Roman" w:eastAsia="Times New Roman" w:hAnsi="Times New Roman" w:cs="Times New Roman"/>
                <w:sz w:val="24"/>
                <w:szCs w:val="24"/>
              </w:rPr>
            </w:pPr>
            <w:r w:rsidRPr="00610BAF">
              <w:rPr>
                <w:rFonts w:ascii="Times New Roman" w:eastAsia="Times New Roman" w:hAnsi="Times New Roman" w:cs="Times New Roman"/>
                <w:sz w:val="24"/>
                <w:szCs w:val="24"/>
              </w:rPr>
              <w:t>Режимные  процессы</w:t>
            </w:r>
          </w:p>
        </w:tc>
        <w:tc>
          <w:tcPr>
            <w:tcW w:w="3420" w:type="dxa"/>
            <w:gridSpan w:val="2"/>
          </w:tcPr>
          <w:p w:rsidR="00E77173" w:rsidRPr="00610BAF" w:rsidRDefault="00E77173" w:rsidP="00700113">
            <w:pPr>
              <w:spacing w:after="0" w:line="240" w:lineRule="auto"/>
              <w:jc w:val="center"/>
              <w:rPr>
                <w:rFonts w:ascii="Times New Roman" w:eastAsia="Times New Roman" w:hAnsi="Times New Roman" w:cs="Times New Roman"/>
                <w:sz w:val="24"/>
                <w:szCs w:val="24"/>
              </w:rPr>
            </w:pPr>
            <w:r w:rsidRPr="00610BAF">
              <w:rPr>
                <w:rFonts w:ascii="Times New Roman" w:eastAsia="Times New Roman" w:hAnsi="Times New Roman" w:cs="Times New Roman"/>
                <w:sz w:val="24"/>
                <w:szCs w:val="24"/>
              </w:rPr>
              <w:t>2  младшая  группа</w:t>
            </w:r>
          </w:p>
        </w:tc>
        <w:tc>
          <w:tcPr>
            <w:tcW w:w="3615" w:type="dxa"/>
            <w:gridSpan w:val="2"/>
          </w:tcPr>
          <w:p w:rsidR="00E77173" w:rsidRPr="00610BAF" w:rsidRDefault="00E77173" w:rsidP="00700113">
            <w:pPr>
              <w:spacing w:after="0" w:line="240" w:lineRule="auto"/>
              <w:jc w:val="center"/>
              <w:rPr>
                <w:rFonts w:ascii="Times New Roman" w:eastAsia="Times New Roman" w:hAnsi="Times New Roman" w:cs="Times New Roman"/>
                <w:sz w:val="24"/>
                <w:szCs w:val="24"/>
              </w:rPr>
            </w:pPr>
            <w:r w:rsidRPr="00610BAF">
              <w:rPr>
                <w:rFonts w:ascii="Times New Roman" w:eastAsia="Times New Roman" w:hAnsi="Times New Roman" w:cs="Times New Roman"/>
                <w:sz w:val="24"/>
                <w:szCs w:val="24"/>
              </w:rPr>
              <w:t>Средняя  группа</w:t>
            </w:r>
          </w:p>
        </w:tc>
      </w:tr>
      <w:tr w:rsidR="00E77173" w:rsidRPr="00610BAF" w:rsidTr="00700113">
        <w:trPr>
          <w:trHeight w:val="559"/>
        </w:trPr>
        <w:tc>
          <w:tcPr>
            <w:tcW w:w="8208" w:type="dxa"/>
          </w:tcPr>
          <w:p w:rsidR="00E77173" w:rsidRPr="00610BAF" w:rsidRDefault="00E77173" w:rsidP="00700113">
            <w:pPr>
              <w:spacing w:after="0" w:line="240" w:lineRule="auto"/>
              <w:rPr>
                <w:rFonts w:ascii="Times New Roman" w:eastAsia="Times New Roman" w:hAnsi="Times New Roman" w:cs="Times New Roman"/>
                <w:sz w:val="24"/>
                <w:szCs w:val="24"/>
              </w:rPr>
            </w:pPr>
            <w:r w:rsidRPr="00610BAF">
              <w:rPr>
                <w:rFonts w:ascii="Times New Roman" w:eastAsia="Times New Roman" w:hAnsi="Times New Roman" w:cs="Times New Roman"/>
                <w:sz w:val="24"/>
                <w:szCs w:val="24"/>
              </w:rPr>
              <w:t xml:space="preserve">Прием  детей.  </w:t>
            </w:r>
          </w:p>
          <w:p w:rsidR="00E77173" w:rsidRPr="00610BAF" w:rsidRDefault="00E77173" w:rsidP="00700113">
            <w:pPr>
              <w:spacing w:after="0" w:line="240" w:lineRule="auto"/>
              <w:rPr>
                <w:rFonts w:ascii="Times New Roman" w:eastAsia="Times New Roman" w:hAnsi="Times New Roman" w:cs="Times New Roman"/>
                <w:sz w:val="24"/>
                <w:szCs w:val="24"/>
              </w:rPr>
            </w:pPr>
            <w:r w:rsidRPr="00610BAF">
              <w:rPr>
                <w:rFonts w:ascii="Times New Roman" w:eastAsia="Times New Roman" w:hAnsi="Times New Roman" w:cs="Times New Roman"/>
                <w:sz w:val="24"/>
                <w:szCs w:val="24"/>
              </w:rPr>
              <w:t xml:space="preserve">Игровая  самостоятельная  деятельность. </w:t>
            </w:r>
          </w:p>
          <w:p w:rsidR="00E77173" w:rsidRPr="00610BAF" w:rsidRDefault="00E77173" w:rsidP="00700113">
            <w:pPr>
              <w:spacing w:after="0" w:line="240" w:lineRule="auto"/>
              <w:rPr>
                <w:rFonts w:ascii="Times New Roman" w:eastAsia="Times New Roman" w:hAnsi="Times New Roman" w:cs="Times New Roman"/>
                <w:sz w:val="24"/>
                <w:szCs w:val="24"/>
              </w:rPr>
            </w:pPr>
            <w:r w:rsidRPr="00610BAF">
              <w:rPr>
                <w:rFonts w:ascii="Times New Roman" w:eastAsia="Times New Roman" w:hAnsi="Times New Roman" w:cs="Times New Roman"/>
                <w:sz w:val="24"/>
                <w:szCs w:val="24"/>
              </w:rPr>
              <w:t>Индивидуальная  работа  с детьми.  Художественно-речевая, трудовая деятельность</w:t>
            </w:r>
          </w:p>
          <w:p w:rsidR="00E77173" w:rsidRPr="00610BAF" w:rsidRDefault="00E77173" w:rsidP="00700113">
            <w:pPr>
              <w:spacing w:after="0" w:line="240" w:lineRule="auto"/>
              <w:rPr>
                <w:rFonts w:ascii="Times New Roman" w:eastAsia="Times New Roman" w:hAnsi="Times New Roman" w:cs="Times New Roman"/>
                <w:sz w:val="24"/>
                <w:szCs w:val="24"/>
              </w:rPr>
            </w:pPr>
            <w:r w:rsidRPr="00610BAF">
              <w:rPr>
                <w:rFonts w:ascii="Times New Roman" w:eastAsia="Times New Roman" w:hAnsi="Times New Roman" w:cs="Times New Roman"/>
                <w:sz w:val="24"/>
                <w:szCs w:val="24"/>
              </w:rPr>
              <w:t xml:space="preserve">Подготовка  к утренней  гимнастике </w:t>
            </w:r>
          </w:p>
        </w:tc>
        <w:tc>
          <w:tcPr>
            <w:tcW w:w="1620" w:type="dxa"/>
          </w:tcPr>
          <w:p w:rsidR="00E77173" w:rsidRPr="00610BAF" w:rsidRDefault="00E77173" w:rsidP="00700113">
            <w:pPr>
              <w:spacing w:after="0" w:line="240" w:lineRule="auto"/>
              <w:jc w:val="center"/>
              <w:rPr>
                <w:rFonts w:ascii="Times New Roman" w:eastAsia="Times New Roman" w:hAnsi="Times New Roman" w:cs="Times New Roman"/>
                <w:sz w:val="24"/>
                <w:szCs w:val="24"/>
              </w:rPr>
            </w:pPr>
            <w:r w:rsidRPr="00610BAF">
              <w:rPr>
                <w:rFonts w:ascii="Times New Roman" w:eastAsia="Times New Roman" w:hAnsi="Times New Roman" w:cs="Times New Roman"/>
                <w:sz w:val="24"/>
                <w:szCs w:val="24"/>
              </w:rPr>
              <w:t>10 мин</w:t>
            </w:r>
          </w:p>
          <w:p w:rsidR="00E77173" w:rsidRPr="00610BAF" w:rsidRDefault="00E77173" w:rsidP="00700113">
            <w:pPr>
              <w:spacing w:after="0" w:line="240" w:lineRule="auto"/>
              <w:jc w:val="center"/>
              <w:rPr>
                <w:rFonts w:ascii="Times New Roman" w:eastAsia="Times New Roman" w:hAnsi="Times New Roman" w:cs="Times New Roman"/>
                <w:sz w:val="24"/>
                <w:szCs w:val="24"/>
              </w:rPr>
            </w:pPr>
            <w:r w:rsidRPr="00610BAF">
              <w:rPr>
                <w:rFonts w:ascii="Times New Roman" w:eastAsia="Times New Roman" w:hAnsi="Times New Roman" w:cs="Times New Roman"/>
                <w:sz w:val="24"/>
                <w:szCs w:val="24"/>
              </w:rPr>
              <w:t>20 мин</w:t>
            </w:r>
          </w:p>
          <w:p w:rsidR="00E77173" w:rsidRPr="00610BAF" w:rsidRDefault="00E77173" w:rsidP="00700113">
            <w:pPr>
              <w:spacing w:after="0" w:line="240" w:lineRule="auto"/>
              <w:jc w:val="center"/>
              <w:rPr>
                <w:rFonts w:ascii="Times New Roman" w:eastAsia="Times New Roman" w:hAnsi="Times New Roman" w:cs="Times New Roman"/>
                <w:sz w:val="24"/>
                <w:szCs w:val="24"/>
              </w:rPr>
            </w:pPr>
            <w:r w:rsidRPr="00610BAF">
              <w:rPr>
                <w:rFonts w:ascii="Times New Roman" w:eastAsia="Times New Roman" w:hAnsi="Times New Roman" w:cs="Times New Roman"/>
                <w:sz w:val="24"/>
                <w:szCs w:val="24"/>
              </w:rPr>
              <w:t>25 мин*</w:t>
            </w:r>
          </w:p>
          <w:p w:rsidR="00E77173" w:rsidRPr="00610BAF" w:rsidRDefault="00E77173" w:rsidP="00700113">
            <w:pPr>
              <w:spacing w:after="0" w:line="240" w:lineRule="auto"/>
              <w:jc w:val="center"/>
              <w:rPr>
                <w:rFonts w:ascii="Times New Roman" w:eastAsia="Times New Roman" w:hAnsi="Times New Roman" w:cs="Times New Roman"/>
                <w:sz w:val="24"/>
                <w:szCs w:val="24"/>
              </w:rPr>
            </w:pPr>
            <w:r w:rsidRPr="00610BAF">
              <w:rPr>
                <w:rFonts w:ascii="Times New Roman" w:eastAsia="Times New Roman" w:hAnsi="Times New Roman" w:cs="Times New Roman"/>
                <w:sz w:val="24"/>
                <w:szCs w:val="24"/>
              </w:rPr>
              <w:t>5 мин</w:t>
            </w:r>
          </w:p>
        </w:tc>
        <w:tc>
          <w:tcPr>
            <w:tcW w:w="1800" w:type="dxa"/>
          </w:tcPr>
          <w:p w:rsidR="00E77173" w:rsidRPr="00610BAF" w:rsidRDefault="00E77173" w:rsidP="00700113">
            <w:pPr>
              <w:spacing w:after="0" w:line="240" w:lineRule="auto"/>
              <w:jc w:val="center"/>
              <w:rPr>
                <w:rFonts w:ascii="Times New Roman" w:eastAsia="Times New Roman" w:hAnsi="Times New Roman" w:cs="Times New Roman"/>
                <w:sz w:val="24"/>
                <w:szCs w:val="24"/>
              </w:rPr>
            </w:pPr>
          </w:p>
          <w:p w:rsidR="00E77173" w:rsidRPr="00610BAF" w:rsidRDefault="00E77173" w:rsidP="00700113">
            <w:pPr>
              <w:spacing w:after="0" w:line="240" w:lineRule="auto"/>
              <w:jc w:val="center"/>
              <w:rPr>
                <w:rFonts w:ascii="Times New Roman" w:eastAsia="Times New Roman" w:hAnsi="Times New Roman" w:cs="Times New Roman"/>
                <w:sz w:val="24"/>
                <w:szCs w:val="24"/>
              </w:rPr>
            </w:pPr>
            <w:r w:rsidRPr="00610BAF">
              <w:rPr>
                <w:rFonts w:ascii="Times New Roman" w:eastAsia="Times New Roman" w:hAnsi="Times New Roman" w:cs="Times New Roman"/>
                <w:sz w:val="24"/>
                <w:szCs w:val="24"/>
              </w:rPr>
              <w:t>7.00 – 8.00</w:t>
            </w:r>
          </w:p>
        </w:tc>
        <w:tc>
          <w:tcPr>
            <w:tcW w:w="1620" w:type="dxa"/>
          </w:tcPr>
          <w:p w:rsidR="00E77173" w:rsidRPr="00610BAF" w:rsidRDefault="00E77173" w:rsidP="00700113">
            <w:pPr>
              <w:spacing w:after="0" w:line="240" w:lineRule="auto"/>
              <w:jc w:val="center"/>
              <w:rPr>
                <w:rFonts w:ascii="Times New Roman" w:eastAsia="Times New Roman" w:hAnsi="Times New Roman" w:cs="Times New Roman"/>
                <w:sz w:val="24"/>
                <w:szCs w:val="24"/>
              </w:rPr>
            </w:pPr>
            <w:r w:rsidRPr="00610BAF">
              <w:rPr>
                <w:rFonts w:ascii="Times New Roman" w:eastAsia="Times New Roman" w:hAnsi="Times New Roman" w:cs="Times New Roman"/>
                <w:sz w:val="24"/>
                <w:szCs w:val="24"/>
              </w:rPr>
              <w:t>10 мин</w:t>
            </w:r>
          </w:p>
          <w:p w:rsidR="00E77173" w:rsidRPr="00610BAF" w:rsidRDefault="00E77173" w:rsidP="00700113">
            <w:pPr>
              <w:spacing w:after="0" w:line="240" w:lineRule="auto"/>
              <w:jc w:val="center"/>
              <w:rPr>
                <w:rFonts w:ascii="Times New Roman" w:eastAsia="Times New Roman" w:hAnsi="Times New Roman" w:cs="Times New Roman"/>
                <w:sz w:val="24"/>
                <w:szCs w:val="24"/>
              </w:rPr>
            </w:pPr>
            <w:r w:rsidRPr="00610BAF">
              <w:rPr>
                <w:rFonts w:ascii="Times New Roman" w:eastAsia="Times New Roman" w:hAnsi="Times New Roman" w:cs="Times New Roman"/>
                <w:sz w:val="24"/>
                <w:szCs w:val="24"/>
              </w:rPr>
              <w:t>20 мин</w:t>
            </w:r>
          </w:p>
          <w:p w:rsidR="00E77173" w:rsidRPr="00610BAF" w:rsidRDefault="00E77173" w:rsidP="00700113">
            <w:pPr>
              <w:spacing w:after="0" w:line="240" w:lineRule="auto"/>
              <w:jc w:val="center"/>
              <w:rPr>
                <w:rFonts w:ascii="Times New Roman" w:eastAsia="Times New Roman" w:hAnsi="Times New Roman" w:cs="Times New Roman"/>
                <w:sz w:val="24"/>
                <w:szCs w:val="24"/>
              </w:rPr>
            </w:pPr>
            <w:r w:rsidRPr="00610BAF">
              <w:rPr>
                <w:rFonts w:ascii="Times New Roman" w:eastAsia="Times New Roman" w:hAnsi="Times New Roman" w:cs="Times New Roman"/>
                <w:sz w:val="24"/>
                <w:szCs w:val="24"/>
              </w:rPr>
              <w:t>30 мин*</w:t>
            </w:r>
          </w:p>
          <w:p w:rsidR="00E77173" w:rsidRPr="00610BAF" w:rsidRDefault="00E77173" w:rsidP="00700113">
            <w:pPr>
              <w:spacing w:after="0" w:line="240" w:lineRule="auto"/>
              <w:jc w:val="center"/>
              <w:rPr>
                <w:rFonts w:ascii="Times New Roman" w:eastAsia="Times New Roman" w:hAnsi="Times New Roman" w:cs="Times New Roman"/>
                <w:sz w:val="24"/>
                <w:szCs w:val="24"/>
              </w:rPr>
            </w:pPr>
            <w:r w:rsidRPr="00610BAF">
              <w:rPr>
                <w:rFonts w:ascii="Times New Roman" w:eastAsia="Times New Roman" w:hAnsi="Times New Roman" w:cs="Times New Roman"/>
                <w:sz w:val="24"/>
                <w:szCs w:val="24"/>
              </w:rPr>
              <w:t>5 мин</w:t>
            </w:r>
          </w:p>
        </w:tc>
        <w:tc>
          <w:tcPr>
            <w:tcW w:w="1995" w:type="dxa"/>
          </w:tcPr>
          <w:p w:rsidR="00E77173" w:rsidRPr="00610BAF" w:rsidRDefault="00E77173" w:rsidP="00700113">
            <w:pPr>
              <w:spacing w:after="0" w:line="240" w:lineRule="auto"/>
              <w:jc w:val="center"/>
              <w:rPr>
                <w:rFonts w:ascii="Times New Roman" w:eastAsia="Times New Roman" w:hAnsi="Times New Roman" w:cs="Times New Roman"/>
                <w:sz w:val="24"/>
                <w:szCs w:val="24"/>
              </w:rPr>
            </w:pPr>
          </w:p>
          <w:p w:rsidR="00E77173" w:rsidRPr="00610BAF" w:rsidRDefault="00E77173" w:rsidP="00700113">
            <w:pPr>
              <w:spacing w:after="0" w:line="240" w:lineRule="auto"/>
              <w:jc w:val="center"/>
              <w:rPr>
                <w:rFonts w:ascii="Times New Roman" w:eastAsia="Times New Roman" w:hAnsi="Times New Roman" w:cs="Times New Roman"/>
                <w:sz w:val="24"/>
                <w:szCs w:val="24"/>
              </w:rPr>
            </w:pPr>
            <w:r w:rsidRPr="00610BAF">
              <w:rPr>
                <w:rFonts w:ascii="Times New Roman" w:eastAsia="Times New Roman" w:hAnsi="Times New Roman" w:cs="Times New Roman"/>
                <w:sz w:val="24"/>
                <w:szCs w:val="24"/>
              </w:rPr>
              <w:t>7.00 – 8.05</w:t>
            </w:r>
          </w:p>
        </w:tc>
      </w:tr>
      <w:tr w:rsidR="00E77173" w:rsidRPr="00610BAF" w:rsidTr="00700113">
        <w:trPr>
          <w:trHeight w:val="77"/>
        </w:trPr>
        <w:tc>
          <w:tcPr>
            <w:tcW w:w="8208" w:type="dxa"/>
          </w:tcPr>
          <w:p w:rsidR="00E77173" w:rsidRPr="00610BAF" w:rsidRDefault="00E77173" w:rsidP="00700113">
            <w:pPr>
              <w:spacing w:after="0" w:line="240" w:lineRule="auto"/>
              <w:rPr>
                <w:rFonts w:ascii="Times New Roman" w:eastAsia="Times New Roman" w:hAnsi="Times New Roman" w:cs="Times New Roman"/>
                <w:sz w:val="24"/>
                <w:szCs w:val="24"/>
              </w:rPr>
            </w:pPr>
            <w:r w:rsidRPr="00610BAF">
              <w:rPr>
                <w:rFonts w:ascii="Times New Roman" w:eastAsia="Times New Roman" w:hAnsi="Times New Roman" w:cs="Times New Roman"/>
                <w:sz w:val="24"/>
                <w:szCs w:val="24"/>
              </w:rPr>
              <w:t xml:space="preserve">Утренняя  гимнастика  </w:t>
            </w:r>
          </w:p>
        </w:tc>
        <w:tc>
          <w:tcPr>
            <w:tcW w:w="1620" w:type="dxa"/>
          </w:tcPr>
          <w:p w:rsidR="00E77173" w:rsidRPr="00610BAF" w:rsidRDefault="00E77173" w:rsidP="00700113">
            <w:pPr>
              <w:spacing w:after="0" w:line="240" w:lineRule="auto"/>
              <w:jc w:val="center"/>
              <w:rPr>
                <w:rFonts w:ascii="Times New Roman" w:eastAsia="Times New Roman" w:hAnsi="Times New Roman" w:cs="Times New Roman"/>
                <w:sz w:val="24"/>
                <w:szCs w:val="24"/>
              </w:rPr>
            </w:pPr>
            <w:r w:rsidRPr="00610BAF">
              <w:rPr>
                <w:rFonts w:ascii="Times New Roman" w:eastAsia="Times New Roman" w:hAnsi="Times New Roman" w:cs="Times New Roman"/>
                <w:sz w:val="24"/>
                <w:szCs w:val="24"/>
              </w:rPr>
              <w:t xml:space="preserve">5 мин </w:t>
            </w:r>
          </w:p>
        </w:tc>
        <w:tc>
          <w:tcPr>
            <w:tcW w:w="1800" w:type="dxa"/>
          </w:tcPr>
          <w:p w:rsidR="00E77173" w:rsidRPr="00610BAF" w:rsidRDefault="00E77173" w:rsidP="00700113">
            <w:pPr>
              <w:spacing w:after="0" w:line="240" w:lineRule="auto"/>
              <w:jc w:val="center"/>
              <w:rPr>
                <w:rFonts w:ascii="Times New Roman" w:eastAsia="Times New Roman" w:hAnsi="Times New Roman" w:cs="Times New Roman"/>
                <w:sz w:val="24"/>
                <w:szCs w:val="24"/>
              </w:rPr>
            </w:pPr>
            <w:r w:rsidRPr="00610BAF">
              <w:rPr>
                <w:rFonts w:ascii="Times New Roman" w:eastAsia="Times New Roman" w:hAnsi="Times New Roman" w:cs="Times New Roman"/>
                <w:sz w:val="24"/>
                <w:szCs w:val="24"/>
              </w:rPr>
              <w:t>8.00 – 8.05</w:t>
            </w:r>
          </w:p>
        </w:tc>
        <w:tc>
          <w:tcPr>
            <w:tcW w:w="1620" w:type="dxa"/>
          </w:tcPr>
          <w:p w:rsidR="00E77173" w:rsidRPr="00610BAF" w:rsidRDefault="00E77173" w:rsidP="00700113">
            <w:pPr>
              <w:spacing w:after="0" w:line="240" w:lineRule="auto"/>
              <w:jc w:val="center"/>
              <w:rPr>
                <w:rFonts w:ascii="Times New Roman" w:eastAsia="Times New Roman" w:hAnsi="Times New Roman" w:cs="Times New Roman"/>
                <w:sz w:val="24"/>
                <w:szCs w:val="24"/>
              </w:rPr>
            </w:pPr>
            <w:r w:rsidRPr="00610BAF">
              <w:rPr>
                <w:rFonts w:ascii="Times New Roman" w:eastAsia="Times New Roman" w:hAnsi="Times New Roman" w:cs="Times New Roman"/>
                <w:sz w:val="24"/>
                <w:szCs w:val="24"/>
              </w:rPr>
              <w:t xml:space="preserve">10 мин </w:t>
            </w:r>
          </w:p>
        </w:tc>
        <w:tc>
          <w:tcPr>
            <w:tcW w:w="1995" w:type="dxa"/>
          </w:tcPr>
          <w:p w:rsidR="00E77173" w:rsidRPr="00610BAF" w:rsidRDefault="00E77173" w:rsidP="00700113">
            <w:pPr>
              <w:spacing w:after="0" w:line="240" w:lineRule="auto"/>
              <w:jc w:val="center"/>
              <w:rPr>
                <w:rFonts w:ascii="Times New Roman" w:eastAsia="Times New Roman" w:hAnsi="Times New Roman" w:cs="Times New Roman"/>
                <w:sz w:val="24"/>
                <w:szCs w:val="24"/>
              </w:rPr>
            </w:pPr>
            <w:r w:rsidRPr="00610BAF">
              <w:rPr>
                <w:rFonts w:ascii="Times New Roman" w:eastAsia="Times New Roman" w:hAnsi="Times New Roman" w:cs="Times New Roman"/>
                <w:sz w:val="24"/>
                <w:szCs w:val="24"/>
              </w:rPr>
              <w:t>8.05 – 8.15</w:t>
            </w:r>
          </w:p>
        </w:tc>
      </w:tr>
      <w:tr w:rsidR="00E77173" w:rsidRPr="00610BAF" w:rsidTr="00700113">
        <w:trPr>
          <w:trHeight w:val="195"/>
        </w:trPr>
        <w:tc>
          <w:tcPr>
            <w:tcW w:w="8208" w:type="dxa"/>
          </w:tcPr>
          <w:p w:rsidR="00E77173" w:rsidRPr="00610BAF" w:rsidRDefault="00E77173" w:rsidP="00700113">
            <w:pPr>
              <w:spacing w:after="0" w:line="240" w:lineRule="auto"/>
              <w:rPr>
                <w:rFonts w:ascii="Times New Roman" w:eastAsia="Times New Roman" w:hAnsi="Times New Roman" w:cs="Times New Roman"/>
                <w:sz w:val="24"/>
                <w:szCs w:val="24"/>
              </w:rPr>
            </w:pPr>
            <w:r w:rsidRPr="00610BAF">
              <w:rPr>
                <w:rFonts w:ascii="Times New Roman" w:eastAsia="Times New Roman" w:hAnsi="Times New Roman" w:cs="Times New Roman"/>
                <w:sz w:val="24"/>
                <w:szCs w:val="24"/>
              </w:rPr>
              <w:t xml:space="preserve">Подготовка  к  завтраку. Гигиенические  процедуры.  Совместная  деятельность </w:t>
            </w:r>
          </w:p>
        </w:tc>
        <w:tc>
          <w:tcPr>
            <w:tcW w:w="1620" w:type="dxa"/>
          </w:tcPr>
          <w:p w:rsidR="00E77173" w:rsidRPr="00610BAF" w:rsidRDefault="00E77173" w:rsidP="00700113">
            <w:pPr>
              <w:spacing w:after="0" w:line="240" w:lineRule="auto"/>
              <w:jc w:val="center"/>
              <w:rPr>
                <w:rFonts w:ascii="Times New Roman" w:eastAsia="Times New Roman" w:hAnsi="Times New Roman" w:cs="Times New Roman"/>
                <w:sz w:val="24"/>
                <w:szCs w:val="24"/>
              </w:rPr>
            </w:pPr>
            <w:r w:rsidRPr="00610BAF">
              <w:rPr>
                <w:rFonts w:ascii="Times New Roman" w:eastAsia="Times New Roman" w:hAnsi="Times New Roman" w:cs="Times New Roman"/>
                <w:sz w:val="24"/>
                <w:szCs w:val="24"/>
              </w:rPr>
              <w:t>10 мин</w:t>
            </w:r>
          </w:p>
        </w:tc>
        <w:tc>
          <w:tcPr>
            <w:tcW w:w="1800" w:type="dxa"/>
          </w:tcPr>
          <w:p w:rsidR="00E77173" w:rsidRPr="00610BAF" w:rsidRDefault="00E77173" w:rsidP="00700113">
            <w:pPr>
              <w:spacing w:after="0" w:line="240" w:lineRule="auto"/>
              <w:jc w:val="center"/>
              <w:rPr>
                <w:rFonts w:ascii="Times New Roman" w:eastAsia="Times New Roman" w:hAnsi="Times New Roman" w:cs="Times New Roman"/>
                <w:sz w:val="24"/>
                <w:szCs w:val="24"/>
              </w:rPr>
            </w:pPr>
            <w:r w:rsidRPr="00610BAF">
              <w:rPr>
                <w:rFonts w:ascii="Times New Roman" w:eastAsia="Times New Roman" w:hAnsi="Times New Roman" w:cs="Times New Roman"/>
                <w:sz w:val="24"/>
                <w:szCs w:val="24"/>
              </w:rPr>
              <w:t>8.05 – 8.15</w:t>
            </w:r>
          </w:p>
        </w:tc>
        <w:tc>
          <w:tcPr>
            <w:tcW w:w="1620" w:type="dxa"/>
          </w:tcPr>
          <w:p w:rsidR="00E77173" w:rsidRPr="00610BAF" w:rsidRDefault="00E77173" w:rsidP="00700113">
            <w:pPr>
              <w:spacing w:after="0" w:line="240" w:lineRule="auto"/>
              <w:jc w:val="center"/>
              <w:rPr>
                <w:rFonts w:ascii="Times New Roman" w:eastAsia="Times New Roman" w:hAnsi="Times New Roman" w:cs="Times New Roman"/>
                <w:sz w:val="24"/>
                <w:szCs w:val="24"/>
              </w:rPr>
            </w:pPr>
            <w:r w:rsidRPr="00610BAF">
              <w:rPr>
                <w:rFonts w:ascii="Times New Roman" w:eastAsia="Times New Roman" w:hAnsi="Times New Roman" w:cs="Times New Roman"/>
                <w:sz w:val="24"/>
                <w:szCs w:val="24"/>
              </w:rPr>
              <w:t>10 мин</w:t>
            </w:r>
          </w:p>
        </w:tc>
        <w:tc>
          <w:tcPr>
            <w:tcW w:w="1995" w:type="dxa"/>
          </w:tcPr>
          <w:p w:rsidR="00E77173" w:rsidRPr="00610BAF" w:rsidRDefault="00E77173" w:rsidP="00700113">
            <w:pPr>
              <w:spacing w:after="0" w:line="240" w:lineRule="auto"/>
              <w:jc w:val="center"/>
              <w:rPr>
                <w:rFonts w:ascii="Times New Roman" w:eastAsia="Times New Roman" w:hAnsi="Times New Roman" w:cs="Times New Roman"/>
                <w:sz w:val="24"/>
                <w:szCs w:val="24"/>
              </w:rPr>
            </w:pPr>
            <w:r w:rsidRPr="00610BAF">
              <w:rPr>
                <w:rFonts w:ascii="Times New Roman" w:eastAsia="Times New Roman" w:hAnsi="Times New Roman" w:cs="Times New Roman"/>
                <w:sz w:val="24"/>
                <w:szCs w:val="24"/>
              </w:rPr>
              <w:t>8.15 – 8.25</w:t>
            </w:r>
          </w:p>
        </w:tc>
      </w:tr>
      <w:tr w:rsidR="00E77173" w:rsidRPr="00610BAF" w:rsidTr="00700113">
        <w:trPr>
          <w:trHeight w:val="254"/>
        </w:trPr>
        <w:tc>
          <w:tcPr>
            <w:tcW w:w="8208" w:type="dxa"/>
          </w:tcPr>
          <w:p w:rsidR="00E77173" w:rsidRPr="00610BAF" w:rsidRDefault="00E77173" w:rsidP="00700113">
            <w:pPr>
              <w:spacing w:after="0" w:line="240" w:lineRule="auto"/>
              <w:rPr>
                <w:rFonts w:ascii="Times New Roman" w:eastAsia="Times New Roman" w:hAnsi="Times New Roman" w:cs="Times New Roman"/>
                <w:sz w:val="24"/>
                <w:szCs w:val="24"/>
              </w:rPr>
            </w:pPr>
            <w:r w:rsidRPr="00610BAF">
              <w:rPr>
                <w:rFonts w:ascii="Times New Roman" w:eastAsia="Times New Roman" w:hAnsi="Times New Roman" w:cs="Times New Roman"/>
                <w:sz w:val="24"/>
                <w:szCs w:val="24"/>
              </w:rPr>
              <w:t>Завтрак</w:t>
            </w:r>
          </w:p>
        </w:tc>
        <w:tc>
          <w:tcPr>
            <w:tcW w:w="1620" w:type="dxa"/>
          </w:tcPr>
          <w:p w:rsidR="00E77173" w:rsidRPr="00610BAF" w:rsidRDefault="00E77173" w:rsidP="00700113">
            <w:pPr>
              <w:spacing w:after="0" w:line="240" w:lineRule="auto"/>
              <w:jc w:val="center"/>
              <w:rPr>
                <w:rFonts w:ascii="Times New Roman" w:eastAsia="Times New Roman" w:hAnsi="Times New Roman" w:cs="Times New Roman"/>
                <w:sz w:val="24"/>
                <w:szCs w:val="24"/>
              </w:rPr>
            </w:pPr>
            <w:r w:rsidRPr="00610BAF">
              <w:rPr>
                <w:rFonts w:ascii="Times New Roman" w:eastAsia="Times New Roman" w:hAnsi="Times New Roman" w:cs="Times New Roman"/>
                <w:sz w:val="24"/>
                <w:szCs w:val="24"/>
              </w:rPr>
              <w:t>15 -20 мин*</w:t>
            </w:r>
          </w:p>
        </w:tc>
        <w:tc>
          <w:tcPr>
            <w:tcW w:w="1800" w:type="dxa"/>
          </w:tcPr>
          <w:p w:rsidR="00E77173" w:rsidRPr="00610BAF" w:rsidRDefault="00E77173" w:rsidP="00700113">
            <w:pPr>
              <w:spacing w:after="0" w:line="240" w:lineRule="auto"/>
              <w:jc w:val="center"/>
              <w:rPr>
                <w:rFonts w:ascii="Times New Roman" w:eastAsia="Times New Roman" w:hAnsi="Times New Roman" w:cs="Times New Roman"/>
                <w:sz w:val="24"/>
                <w:szCs w:val="24"/>
              </w:rPr>
            </w:pPr>
            <w:r w:rsidRPr="00610BAF">
              <w:rPr>
                <w:rFonts w:ascii="Times New Roman" w:eastAsia="Times New Roman" w:hAnsi="Times New Roman" w:cs="Times New Roman"/>
                <w:sz w:val="24"/>
                <w:szCs w:val="24"/>
              </w:rPr>
              <w:t>8.15 – 8.35</w:t>
            </w:r>
          </w:p>
        </w:tc>
        <w:tc>
          <w:tcPr>
            <w:tcW w:w="1620" w:type="dxa"/>
          </w:tcPr>
          <w:p w:rsidR="00E77173" w:rsidRPr="00610BAF" w:rsidRDefault="00E77173" w:rsidP="00700113">
            <w:pPr>
              <w:spacing w:after="0" w:line="240" w:lineRule="auto"/>
              <w:jc w:val="center"/>
              <w:rPr>
                <w:rFonts w:ascii="Times New Roman" w:eastAsia="Times New Roman" w:hAnsi="Times New Roman" w:cs="Times New Roman"/>
                <w:sz w:val="24"/>
                <w:szCs w:val="24"/>
              </w:rPr>
            </w:pPr>
            <w:r w:rsidRPr="00610BAF">
              <w:rPr>
                <w:rFonts w:ascii="Times New Roman" w:eastAsia="Times New Roman" w:hAnsi="Times New Roman" w:cs="Times New Roman"/>
                <w:sz w:val="24"/>
                <w:szCs w:val="24"/>
              </w:rPr>
              <w:t>15 мин*</w:t>
            </w:r>
          </w:p>
        </w:tc>
        <w:tc>
          <w:tcPr>
            <w:tcW w:w="1995" w:type="dxa"/>
          </w:tcPr>
          <w:p w:rsidR="00E77173" w:rsidRPr="00610BAF" w:rsidRDefault="00E77173" w:rsidP="00700113">
            <w:pPr>
              <w:spacing w:after="0" w:line="240" w:lineRule="auto"/>
              <w:jc w:val="center"/>
              <w:rPr>
                <w:rFonts w:ascii="Times New Roman" w:eastAsia="Times New Roman" w:hAnsi="Times New Roman" w:cs="Times New Roman"/>
                <w:sz w:val="24"/>
                <w:szCs w:val="24"/>
              </w:rPr>
            </w:pPr>
            <w:r w:rsidRPr="00610BAF">
              <w:rPr>
                <w:rFonts w:ascii="Times New Roman" w:eastAsia="Times New Roman" w:hAnsi="Times New Roman" w:cs="Times New Roman"/>
                <w:sz w:val="24"/>
                <w:szCs w:val="24"/>
              </w:rPr>
              <w:t>8.25 – 8.40</w:t>
            </w:r>
          </w:p>
        </w:tc>
      </w:tr>
      <w:tr w:rsidR="00E77173" w:rsidRPr="00610BAF" w:rsidTr="00700113">
        <w:trPr>
          <w:trHeight w:val="254"/>
        </w:trPr>
        <w:tc>
          <w:tcPr>
            <w:tcW w:w="8208" w:type="dxa"/>
          </w:tcPr>
          <w:p w:rsidR="00E77173" w:rsidRPr="00610BAF" w:rsidRDefault="00E77173" w:rsidP="00700113">
            <w:pPr>
              <w:spacing w:after="0" w:line="240" w:lineRule="auto"/>
              <w:rPr>
                <w:rFonts w:ascii="Times New Roman" w:eastAsia="Times New Roman" w:hAnsi="Times New Roman" w:cs="Times New Roman"/>
                <w:sz w:val="24"/>
                <w:szCs w:val="24"/>
              </w:rPr>
            </w:pPr>
            <w:r w:rsidRPr="00610BAF">
              <w:rPr>
                <w:rFonts w:ascii="Times New Roman" w:eastAsia="Times New Roman" w:hAnsi="Times New Roman" w:cs="Times New Roman"/>
                <w:sz w:val="24"/>
                <w:szCs w:val="24"/>
              </w:rPr>
              <w:t xml:space="preserve">Игровая  самостоятельная  деятельность. </w:t>
            </w:r>
          </w:p>
        </w:tc>
        <w:tc>
          <w:tcPr>
            <w:tcW w:w="1620" w:type="dxa"/>
          </w:tcPr>
          <w:p w:rsidR="00E77173" w:rsidRPr="00610BAF" w:rsidRDefault="00E77173" w:rsidP="00700113">
            <w:pPr>
              <w:spacing w:after="0" w:line="240" w:lineRule="auto"/>
              <w:jc w:val="center"/>
              <w:rPr>
                <w:rFonts w:ascii="Times New Roman" w:eastAsia="Times New Roman" w:hAnsi="Times New Roman" w:cs="Times New Roman"/>
                <w:sz w:val="24"/>
                <w:szCs w:val="24"/>
              </w:rPr>
            </w:pPr>
            <w:r w:rsidRPr="00610BAF">
              <w:rPr>
                <w:rFonts w:ascii="Times New Roman" w:eastAsia="Times New Roman" w:hAnsi="Times New Roman" w:cs="Times New Roman"/>
                <w:sz w:val="24"/>
                <w:szCs w:val="24"/>
              </w:rPr>
              <w:t>15 мин</w:t>
            </w:r>
          </w:p>
        </w:tc>
        <w:tc>
          <w:tcPr>
            <w:tcW w:w="1800" w:type="dxa"/>
          </w:tcPr>
          <w:p w:rsidR="00E77173" w:rsidRPr="00610BAF" w:rsidRDefault="00E77173" w:rsidP="00700113">
            <w:pPr>
              <w:spacing w:after="0" w:line="240" w:lineRule="auto"/>
              <w:jc w:val="center"/>
              <w:rPr>
                <w:rFonts w:ascii="Times New Roman" w:eastAsia="Times New Roman" w:hAnsi="Times New Roman" w:cs="Times New Roman"/>
                <w:sz w:val="24"/>
                <w:szCs w:val="24"/>
              </w:rPr>
            </w:pPr>
            <w:r w:rsidRPr="00610BAF">
              <w:rPr>
                <w:rFonts w:ascii="Times New Roman" w:eastAsia="Times New Roman" w:hAnsi="Times New Roman" w:cs="Times New Roman"/>
                <w:sz w:val="24"/>
                <w:szCs w:val="24"/>
              </w:rPr>
              <w:t>8.35 – 8.50</w:t>
            </w:r>
          </w:p>
        </w:tc>
        <w:tc>
          <w:tcPr>
            <w:tcW w:w="1620" w:type="dxa"/>
          </w:tcPr>
          <w:p w:rsidR="00E77173" w:rsidRPr="00610BAF" w:rsidRDefault="00E77173" w:rsidP="00700113">
            <w:pPr>
              <w:spacing w:after="0" w:line="240" w:lineRule="auto"/>
              <w:jc w:val="center"/>
              <w:rPr>
                <w:rFonts w:ascii="Times New Roman" w:eastAsia="Times New Roman" w:hAnsi="Times New Roman" w:cs="Times New Roman"/>
                <w:sz w:val="24"/>
                <w:szCs w:val="24"/>
              </w:rPr>
            </w:pPr>
            <w:r w:rsidRPr="00610BAF">
              <w:rPr>
                <w:rFonts w:ascii="Times New Roman" w:eastAsia="Times New Roman" w:hAnsi="Times New Roman" w:cs="Times New Roman"/>
                <w:sz w:val="24"/>
                <w:szCs w:val="24"/>
              </w:rPr>
              <w:t>10 мин</w:t>
            </w:r>
          </w:p>
        </w:tc>
        <w:tc>
          <w:tcPr>
            <w:tcW w:w="1995" w:type="dxa"/>
          </w:tcPr>
          <w:p w:rsidR="00E77173" w:rsidRPr="00610BAF" w:rsidRDefault="00E77173" w:rsidP="00700113">
            <w:pPr>
              <w:spacing w:after="0" w:line="240" w:lineRule="auto"/>
              <w:jc w:val="center"/>
              <w:rPr>
                <w:rFonts w:ascii="Times New Roman" w:eastAsia="Times New Roman" w:hAnsi="Times New Roman" w:cs="Times New Roman"/>
                <w:sz w:val="24"/>
                <w:szCs w:val="24"/>
              </w:rPr>
            </w:pPr>
            <w:r w:rsidRPr="00610BAF">
              <w:rPr>
                <w:rFonts w:ascii="Times New Roman" w:eastAsia="Times New Roman" w:hAnsi="Times New Roman" w:cs="Times New Roman"/>
                <w:sz w:val="24"/>
                <w:szCs w:val="24"/>
              </w:rPr>
              <w:t>8.40 – 8.50</w:t>
            </w:r>
          </w:p>
        </w:tc>
      </w:tr>
      <w:tr w:rsidR="00E77173" w:rsidRPr="00610BAF" w:rsidTr="00700113">
        <w:trPr>
          <w:trHeight w:val="87"/>
        </w:trPr>
        <w:tc>
          <w:tcPr>
            <w:tcW w:w="8208" w:type="dxa"/>
          </w:tcPr>
          <w:p w:rsidR="00E77173" w:rsidRPr="00610BAF" w:rsidRDefault="00E77173" w:rsidP="00700113">
            <w:pPr>
              <w:spacing w:after="0" w:line="240" w:lineRule="auto"/>
              <w:rPr>
                <w:rFonts w:ascii="Times New Roman" w:eastAsia="Times New Roman" w:hAnsi="Times New Roman" w:cs="Times New Roman"/>
                <w:b/>
                <w:i/>
                <w:sz w:val="24"/>
                <w:szCs w:val="24"/>
              </w:rPr>
            </w:pPr>
            <w:r w:rsidRPr="00610BAF">
              <w:rPr>
                <w:rFonts w:ascii="Times New Roman" w:eastAsia="Times New Roman" w:hAnsi="Times New Roman" w:cs="Times New Roman"/>
                <w:sz w:val="24"/>
                <w:szCs w:val="24"/>
              </w:rPr>
              <w:t xml:space="preserve">Подготовка  к организованной  образовательной  деятельности  </w:t>
            </w:r>
          </w:p>
        </w:tc>
        <w:tc>
          <w:tcPr>
            <w:tcW w:w="1620" w:type="dxa"/>
          </w:tcPr>
          <w:p w:rsidR="00E77173" w:rsidRPr="00610BAF" w:rsidRDefault="00E77173" w:rsidP="00700113">
            <w:pPr>
              <w:spacing w:after="0" w:line="240" w:lineRule="auto"/>
              <w:jc w:val="center"/>
              <w:rPr>
                <w:rFonts w:ascii="Times New Roman" w:eastAsia="Times New Roman" w:hAnsi="Times New Roman" w:cs="Times New Roman"/>
                <w:sz w:val="24"/>
                <w:szCs w:val="24"/>
              </w:rPr>
            </w:pPr>
            <w:r w:rsidRPr="00610BAF">
              <w:rPr>
                <w:rFonts w:ascii="Times New Roman" w:eastAsia="Times New Roman" w:hAnsi="Times New Roman" w:cs="Times New Roman"/>
                <w:sz w:val="24"/>
                <w:szCs w:val="24"/>
              </w:rPr>
              <w:t>10 мин</w:t>
            </w:r>
          </w:p>
        </w:tc>
        <w:tc>
          <w:tcPr>
            <w:tcW w:w="1800" w:type="dxa"/>
          </w:tcPr>
          <w:p w:rsidR="00E77173" w:rsidRPr="00610BAF" w:rsidRDefault="00E77173" w:rsidP="00700113">
            <w:pPr>
              <w:spacing w:after="0" w:line="240" w:lineRule="auto"/>
              <w:jc w:val="center"/>
              <w:rPr>
                <w:rFonts w:ascii="Times New Roman" w:eastAsia="Times New Roman" w:hAnsi="Times New Roman" w:cs="Times New Roman"/>
                <w:sz w:val="24"/>
                <w:szCs w:val="24"/>
              </w:rPr>
            </w:pPr>
            <w:r w:rsidRPr="00610BAF">
              <w:rPr>
                <w:rFonts w:ascii="Times New Roman" w:eastAsia="Times New Roman" w:hAnsi="Times New Roman" w:cs="Times New Roman"/>
                <w:sz w:val="24"/>
                <w:szCs w:val="24"/>
              </w:rPr>
              <w:t>8.50 - 9.00</w:t>
            </w:r>
          </w:p>
        </w:tc>
        <w:tc>
          <w:tcPr>
            <w:tcW w:w="1620" w:type="dxa"/>
          </w:tcPr>
          <w:p w:rsidR="00E77173" w:rsidRPr="00610BAF" w:rsidRDefault="00E77173" w:rsidP="00700113">
            <w:pPr>
              <w:spacing w:after="0" w:line="240" w:lineRule="auto"/>
              <w:jc w:val="center"/>
              <w:rPr>
                <w:rFonts w:ascii="Times New Roman" w:eastAsia="Times New Roman" w:hAnsi="Times New Roman" w:cs="Times New Roman"/>
                <w:sz w:val="24"/>
                <w:szCs w:val="24"/>
              </w:rPr>
            </w:pPr>
            <w:r w:rsidRPr="00610BAF">
              <w:rPr>
                <w:rFonts w:ascii="Times New Roman" w:eastAsia="Times New Roman" w:hAnsi="Times New Roman" w:cs="Times New Roman"/>
                <w:sz w:val="24"/>
                <w:szCs w:val="24"/>
              </w:rPr>
              <w:t>10 мин</w:t>
            </w:r>
          </w:p>
        </w:tc>
        <w:tc>
          <w:tcPr>
            <w:tcW w:w="1995" w:type="dxa"/>
          </w:tcPr>
          <w:p w:rsidR="00E77173" w:rsidRPr="00610BAF" w:rsidRDefault="00E77173" w:rsidP="00700113">
            <w:pPr>
              <w:spacing w:after="0" w:line="240" w:lineRule="auto"/>
              <w:jc w:val="center"/>
              <w:rPr>
                <w:rFonts w:ascii="Times New Roman" w:eastAsia="Times New Roman" w:hAnsi="Times New Roman" w:cs="Times New Roman"/>
                <w:sz w:val="24"/>
                <w:szCs w:val="24"/>
              </w:rPr>
            </w:pPr>
            <w:r w:rsidRPr="00610BAF">
              <w:rPr>
                <w:rFonts w:ascii="Times New Roman" w:eastAsia="Times New Roman" w:hAnsi="Times New Roman" w:cs="Times New Roman"/>
                <w:sz w:val="24"/>
                <w:szCs w:val="24"/>
              </w:rPr>
              <w:t>8.50 - 9.00</w:t>
            </w:r>
          </w:p>
        </w:tc>
      </w:tr>
      <w:tr w:rsidR="00E77173" w:rsidRPr="00610BAF" w:rsidTr="00700113">
        <w:trPr>
          <w:trHeight w:val="90"/>
        </w:trPr>
        <w:tc>
          <w:tcPr>
            <w:tcW w:w="8208" w:type="dxa"/>
          </w:tcPr>
          <w:p w:rsidR="00E77173" w:rsidRPr="00610BAF" w:rsidRDefault="00E77173" w:rsidP="00700113">
            <w:pPr>
              <w:spacing w:after="0" w:line="240" w:lineRule="auto"/>
              <w:rPr>
                <w:rFonts w:ascii="Times New Roman" w:eastAsia="Times New Roman" w:hAnsi="Times New Roman" w:cs="Times New Roman"/>
                <w:sz w:val="24"/>
                <w:szCs w:val="24"/>
              </w:rPr>
            </w:pPr>
            <w:r w:rsidRPr="00610BAF">
              <w:rPr>
                <w:rFonts w:ascii="Times New Roman" w:eastAsia="Times New Roman" w:hAnsi="Times New Roman" w:cs="Times New Roman"/>
                <w:sz w:val="24"/>
                <w:szCs w:val="24"/>
              </w:rPr>
              <w:t xml:space="preserve">Организованная   образовательная  деятельность  </w:t>
            </w:r>
          </w:p>
        </w:tc>
        <w:tc>
          <w:tcPr>
            <w:tcW w:w="1620" w:type="dxa"/>
          </w:tcPr>
          <w:p w:rsidR="00E77173" w:rsidRPr="00610BAF" w:rsidRDefault="00E77173" w:rsidP="00700113">
            <w:pPr>
              <w:spacing w:after="0" w:line="240" w:lineRule="auto"/>
              <w:jc w:val="center"/>
              <w:rPr>
                <w:rFonts w:ascii="Times New Roman" w:eastAsia="Times New Roman" w:hAnsi="Times New Roman" w:cs="Times New Roman"/>
                <w:sz w:val="24"/>
                <w:szCs w:val="24"/>
              </w:rPr>
            </w:pPr>
            <w:r w:rsidRPr="00610BAF">
              <w:rPr>
                <w:rFonts w:ascii="Times New Roman" w:eastAsia="Times New Roman" w:hAnsi="Times New Roman" w:cs="Times New Roman"/>
                <w:sz w:val="24"/>
                <w:szCs w:val="24"/>
              </w:rPr>
              <w:t>40 мин</w:t>
            </w:r>
          </w:p>
        </w:tc>
        <w:tc>
          <w:tcPr>
            <w:tcW w:w="1800" w:type="dxa"/>
          </w:tcPr>
          <w:p w:rsidR="00E77173" w:rsidRPr="00610BAF" w:rsidRDefault="00E77173" w:rsidP="00700113">
            <w:pPr>
              <w:spacing w:after="0" w:line="240" w:lineRule="auto"/>
              <w:jc w:val="center"/>
              <w:rPr>
                <w:rFonts w:ascii="Times New Roman" w:eastAsia="Times New Roman" w:hAnsi="Times New Roman" w:cs="Times New Roman"/>
                <w:sz w:val="24"/>
                <w:szCs w:val="24"/>
              </w:rPr>
            </w:pPr>
            <w:r w:rsidRPr="00610BAF">
              <w:rPr>
                <w:rFonts w:ascii="Times New Roman" w:eastAsia="Times New Roman" w:hAnsi="Times New Roman" w:cs="Times New Roman"/>
                <w:sz w:val="24"/>
                <w:szCs w:val="24"/>
              </w:rPr>
              <w:t>9.00 – 9.40</w:t>
            </w:r>
          </w:p>
        </w:tc>
        <w:tc>
          <w:tcPr>
            <w:tcW w:w="1620" w:type="dxa"/>
          </w:tcPr>
          <w:p w:rsidR="00E77173" w:rsidRPr="00610BAF" w:rsidRDefault="00E77173" w:rsidP="00700113">
            <w:pPr>
              <w:spacing w:after="0" w:line="240" w:lineRule="auto"/>
              <w:jc w:val="center"/>
              <w:rPr>
                <w:rFonts w:ascii="Times New Roman" w:eastAsia="Times New Roman" w:hAnsi="Times New Roman" w:cs="Times New Roman"/>
                <w:sz w:val="24"/>
                <w:szCs w:val="24"/>
              </w:rPr>
            </w:pPr>
            <w:r w:rsidRPr="00610BAF">
              <w:rPr>
                <w:rFonts w:ascii="Times New Roman" w:eastAsia="Times New Roman" w:hAnsi="Times New Roman" w:cs="Times New Roman"/>
                <w:sz w:val="24"/>
                <w:szCs w:val="24"/>
              </w:rPr>
              <w:t>50 мин</w:t>
            </w:r>
          </w:p>
        </w:tc>
        <w:tc>
          <w:tcPr>
            <w:tcW w:w="1995" w:type="dxa"/>
          </w:tcPr>
          <w:p w:rsidR="00E77173" w:rsidRPr="00610BAF" w:rsidRDefault="00E77173" w:rsidP="00700113">
            <w:pPr>
              <w:spacing w:after="0" w:line="240" w:lineRule="auto"/>
              <w:jc w:val="center"/>
              <w:rPr>
                <w:rFonts w:ascii="Times New Roman" w:eastAsia="Times New Roman" w:hAnsi="Times New Roman" w:cs="Times New Roman"/>
                <w:sz w:val="24"/>
                <w:szCs w:val="24"/>
              </w:rPr>
            </w:pPr>
            <w:r w:rsidRPr="00610BAF">
              <w:rPr>
                <w:rFonts w:ascii="Times New Roman" w:eastAsia="Times New Roman" w:hAnsi="Times New Roman" w:cs="Times New Roman"/>
                <w:sz w:val="24"/>
                <w:szCs w:val="24"/>
              </w:rPr>
              <w:t>9.00 – 9.50</w:t>
            </w:r>
          </w:p>
        </w:tc>
      </w:tr>
      <w:tr w:rsidR="00E77173" w:rsidRPr="00610BAF" w:rsidTr="00700113">
        <w:trPr>
          <w:trHeight w:val="90"/>
        </w:trPr>
        <w:tc>
          <w:tcPr>
            <w:tcW w:w="8208" w:type="dxa"/>
          </w:tcPr>
          <w:p w:rsidR="00E77173" w:rsidRPr="00610BAF" w:rsidRDefault="00E77173" w:rsidP="00700113">
            <w:pPr>
              <w:spacing w:after="0" w:line="240" w:lineRule="auto"/>
              <w:rPr>
                <w:rFonts w:ascii="Times New Roman" w:eastAsia="Times New Roman" w:hAnsi="Times New Roman" w:cs="Times New Roman"/>
                <w:sz w:val="24"/>
                <w:szCs w:val="24"/>
              </w:rPr>
            </w:pPr>
            <w:r w:rsidRPr="00610BAF">
              <w:rPr>
                <w:rFonts w:ascii="Times New Roman" w:eastAsia="Times New Roman" w:hAnsi="Times New Roman" w:cs="Times New Roman"/>
                <w:sz w:val="24"/>
                <w:szCs w:val="24"/>
              </w:rPr>
              <w:t xml:space="preserve">Игровая  самостоятельная  деятельность. </w:t>
            </w:r>
          </w:p>
        </w:tc>
        <w:tc>
          <w:tcPr>
            <w:tcW w:w="1620" w:type="dxa"/>
          </w:tcPr>
          <w:p w:rsidR="00E77173" w:rsidRPr="00610BAF" w:rsidRDefault="00E77173" w:rsidP="00700113">
            <w:pPr>
              <w:spacing w:after="0" w:line="240" w:lineRule="auto"/>
              <w:jc w:val="center"/>
              <w:rPr>
                <w:rFonts w:ascii="Times New Roman" w:eastAsia="Times New Roman" w:hAnsi="Times New Roman" w:cs="Times New Roman"/>
                <w:sz w:val="24"/>
                <w:szCs w:val="24"/>
              </w:rPr>
            </w:pPr>
            <w:r w:rsidRPr="00610BAF">
              <w:rPr>
                <w:rFonts w:ascii="Times New Roman" w:eastAsia="Times New Roman" w:hAnsi="Times New Roman" w:cs="Times New Roman"/>
                <w:sz w:val="24"/>
                <w:szCs w:val="24"/>
              </w:rPr>
              <w:t>20 мин</w:t>
            </w:r>
          </w:p>
        </w:tc>
        <w:tc>
          <w:tcPr>
            <w:tcW w:w="1800" w:type="dxa"/>
            <w:vMerge w:val="restart"/>
          </w:tcPr>
          <w:p w:rsidR="00E77173" w:rsidRPr="00610BAF" w:rsidRDefault="00E77173" w:rsidP="00700113">
            <w:pPr>
              <w:spacing w:after="0" w:line="240" w:lineRule="auto"/>
              <w:jc w:val="center"/>
              <w:rPr>
                <w:rFonts w:ascii="Times New Roman" w:eastAsia="Times New Roman" w:hAnsi="Times New Roman" w:cs="Times New Roman"/>
                <w:sz w:val="24"/>
                <w:szCs w:val="24"/>
              </w:rPr>
            </w:pPr>
            <w:r w:rsidRPr="00610BAF">
              <w:rPr>
                <w:rFonts w:ascii="Times New Roman" w:eastAsia="Times New Roman" w:hAnsi="Times New Roman" w:cs="Times New Roman"/>
                <w:sz w:val="24"/>
                <w:szCs w:val="24"/>
              </w:rPr>
              <w:t>9.40 – 10.20</w:t>
            </w:r>
          </w:p>
        </w:tc>
        <w:tc>
          <w:tcPr>
            <w:tcW w:w="1620" w:type="dxa"/>
          </w:tcPr>
          <w:p w:rsidR="00E77173" w:rsidRPr="00610BAF" w:rsidRDefault="00E77173" w:rsidP="00700113">
            <w:pPr>
              <w:spacing w:after="0" w:line="240" w:lineRule="auto"/>
              <w:jc w:val="center"/>
              <w:rPr>
                <w:rFonts w:ascii="Times New Roman" w:eastAsia="Times New Roman" w:hAnsi="Times New Roman" w:cs="Times New Roman"/>
                <w:sz w:val="24"/>
                <w:szCs w:val="24"/>
              </w:rPr>
            </w:pPr>
            <w:r w:rsidRPr="00610BAF">
              <w:rPr>
                <w:rFonts w:ascii="Times New Roman" w:eastAsia="Times New Roman" w:hAnsi="Times New Roman" w:cs="Times New Roman"/>
                <w:sz w:val="24"/>
                <w:szCs w:val="24"/>
              </w:rPr>
              <w:t>20 мин</w:t>
            </w:r>
          </w:p>
        </w:tc>
        <w:tc>
          <w:tcPr>
            <w:tcW w:w="1995" w:type="dxa"/>
            <w:vMerge w:val="restart"/>
          </w:tcPr>
          <w:p w:rsidR="00E77173" w:rsidRPr="00610BAF" w:rsidRDefault="00E77173" w:rsidP="00700113">
            <w:pPr>
              <w:spacing w:after="0" w:line="240" w:lineRule="auto"/>
              <w:jc w:val="center"/>
              <w:rPr>
                <w:rFonts w:ascii="Times New Roman" w:eastAsia="Times New Roman" w:hAnsi="Times New Roman" w:cs="Times New Roman"/>
                <w:sz w:val="24"/>
                <w:szCs w:val="24"/>
              </w:rPr>
            </w:pPr>
            <w:r w:rsidRPr="00610BAF">
              <w:rPr>
                <w:rFonts w:ascii="Times New Roman" w:eastAsia="Times New Roman" w:hAnsi="Times New Roman" w:cs="Times New Roman"/>
                <w:sz w:val="24"/>
                <w:szCs w:val="24"/>
              </w:rPr>
              <w:t>9.50 – 10.30</w:t>
            </w:r>
          </w:p>
        </w:tc>
      </w:tr>
      <w:tr w:rsidR="00E77173" w:rsidRPr="00610BAF" w:rsidTr="00700113">
        <w:trPr>
          <w:trHeight w:val="70"/>
        </w:trPr>
        <w:tc>
          <w:tcPr>
            <w:tcW w:w="8208" w:type="dxa"/>
          </w:tcPr>
          <w:p w:rsidR="00E77173" w:rsidRPr="00610BAF" w:rsidRDefault="00E77173" w:rsidP="00700113">
            <w:pPr>
              <w:spacing w:after="0" w:line="240" w:lineRule="auto"/>
              <w:rPr>
                <w:rFonts w:ascii="Times New Roman" w:eastAsia="Times New Roman" w:hAnsi="Times New Roman" w:cs="Times New Roman"/>
                <w:sz w:val="24"/>
                <w:szCs w:val="24"/>
              </w:rPr>
            </w:pPr>
            <w:r w:rsidRPr="00610BAF">
              <w:rPr>
                <w:rFonts w:ascii="Times New Roman" w:eastAsia="Times New Roman" w:hAnsi="Times New Roman" w:cs="Times New Roman"/>
                <w:sz w:val="24"/>
                <w:szCs w:val="24"/>
              </w:rPr>
              <w:t>Подготовка   к прогулке. Одевание. Совместная  деятельность</w:t>
            </w:r>
          </w:p>
        </w:tc>
        <w:tc>
          <w:tcPr>
            <w:tcW w:w="1620" w:type="dxa"/>
          </w:tcPr>
          <w:p w:rsidR="00E77173" w:rsidRPr="00610BAF" w:rsidRDefault="00E77173" w:rsidP="00700113">
            <w:pPr>
              <w:spacing w:after="0" w:line="240" w:lineRule="auto"/>
              <w:jc w:val="center"/>
              <w:rPr>
                <w:rFonts w:ascii="Times New Roman" w:eastAsia="Times New Roman" w:hAnsi="Times New Roman" w:cs="Times New Roman"/>
                <w:sz w:val="24"/>
                <w:szCs w:val="24"/>
              </w:rPr>
            </w:pPr>
            <w:r w:rsidRPr="00610BAF">
              <w:rPr>
                <w:rFonts w:ascii="Times New Roman" w:eastAsia="Times New Roman" w:hAnsi="Times New Roman" w:cs="Times New Roman"/>
                <w:sz w:val="24"/>
                <w:szCs w:val="24"/>
              </w:rPr>
              <w:t>20 мин</w:t>
            </w:r>
          </w:p>
        </w:tc>
        <w:tc>
          <w:tcPr>
            <w:tcW w:w="1800" w:type="dxa"/>
            <w:vMerge/>
          </w:tcPr>
          <w:p w:rsidR="00E77173" w:rsidRPr="00610BAF" w:rsidRDefault="00E77173" w:rsidP="00700113">
            <w:pPr>
              <w:spacing w:after="0" w:line="240" w:lineRule="auto"/>
              <w:jc w:val="center"/>
              <w:rPr>
                <w:rFonts w:ascii="Times New Roman" w:eastAsia="Times New Roman" w:hAnsi="Times New Roman" w:cs="Times New Roman"/>
                <w:sz w:val="24"/>
                <w:szCs w:val="24"/>
              </w:rPr>
            </w:pPr>
          </w:p>
        </w:tc>
        <w:tc>
          <w:tcPr>
            <w:tcW w:w="1620" w:type="dxa"/>
          </w:tcPr>
          <w:p w:rsidR="00E77173" w:rsidRPr="00610BAF" w:rsidRDefault="00E77173" w:rsidP="00700113">
            <w:pPr>
              <w:spacing w:after="0" w:line="240" w:lineRule="auto"/>
              <w:jc w:val="center"/>
              <w:rPr>
                <w:rFonts w:ascii="Times New Roman" w:eastAsia="Times New Roman" w:hAnsi="Times New Roman" w:cs="Times New Roman"/>
                <w:sz w:val="24"/>
                <w:szCs w:val="24"/>
              </w:rPr>
            </w:pPr>
            <w:r w:rsidRPr="00610BAF">
              <w:rPr>
                <w:rFonts w:ascii="Times New Roman" w:eastAsia="Times New Roman" w:hAnsi="Times New Roman" w:cs="Times New Roman"/>
                <w:sz w:val="24"/>
                <w:szCs w:val="24"/>
              </w:rPr>
              <w:t>20 мин</w:t>
            </w:r>
          </w:p>
        </w:tc>
        <w:tc>
          <w:tcPr>
            <w:tcW w:w="1995" w:type="dxa"/>
            <w:vMerge/>
          </w:tcPr>
          <w:p w:rsidR="00E77173" w:rsidRPr="00610BAF" w:rsidRDefault="00E77173" w:rsidP="00700113">
            <w:pPr>
              <w:spacing w:after="0" w:line="240" w:lineRule="auto"/>
              <w:jc w:val="center"/>
              <w:rPr>
                <w:rFonts w:ascii="Times New Roman" w:eastAsia="Times New Roman" w:hAnsi="Times New Roman" w:cs="Times New Roman"/>
                <w:sz w:val="24"/>
                <w:szCs w:val="24"/>
              </w:rPr>
            </w:pPr>
          </w:p>
        </w:tc>
      </w:tr>
      <w:tr w:rsidR="00E77173" w:rsidRPr="00610BAF" w:rsidTr="00700113">
        <w:trPr>
          <w:trHeight w:val="466"/>
        </w:trPr>
        <w:tc>
          <w:tcPr>
            <w:tcW w:w="8208" w:type="dxa"/>
          </w:tcPr>
          <w:p w:rsidR="00E77173" w:rsidRPr="00610BAF" w:rsidRDefault="00E77173" w:rsidP="00700113">
            <w:pPr>
              <w:spacing w:after="0" w:line="240" w:lineRule="auto"/>
              <w:rPr>
                <w:rFonts w:ascii="Times New Roman" w:eastAsia="Times New Roman" w:hAnsi="Times New Roman" w:cs="Times New Roman"/>
                <w:sz w:val="24"/>
                <w:szCs w:val="24"/>
              </w:rPr>
            </w:pPr>
            <w:r w:rsidRPr="00610BAF">
              <w:rPr>
                <w:rFonts w:ascii="Times New Roman" w:eastAsia="Times New Roman" w:hAnsi="Times New Roman" w:cs="Times New Roman"/>
                <w:sz w:val="24"/>
                <w:szCs w:val="24"/>
              </w:rPr>
              <w:t>Прогулка  (наблюдение,  труд, подвижные  игры, игры  сюжетно-ролевого характера,  индивидуальная  работа  с  детьми;</w:t>
            </w:r>
          </w:p>
          <w:p w:rsidR="00E77173" w:rsidRPr="00610BAF" w:rsidRDefault="00E77173" w:rsidP="00700113">
            <w:pPr>
              <w:spacing w:after="0" w:line="240" w:lineRule="auto"/>
              <w:rPr>
                <w:rFonts w:ascii="Times New Roman" w:eastAsia="Times New Roman" w:hAnsi="Times New Roman" w:cs="Times New Roman"/>
                <w:b/>
                <w:i/>
                <w:sz w:val="24"/>
                <w:szCs w:val="24"/>
              </w:rPr>
            </w:pPr>
            <w:r w:rsidRPr="00610BAF">
              <w:rPr>
                <w:rFonts w:ascii="Times New Roman" w:eastAsia="Times New Roman" w:hAnsi="Times New Roman" w:cs="Times New Roman"/>
                <w:sz w:val="24"/>
                <w:szCs w:val="24"/>
              </w:rPr>
              <w:t>Самостоятельная  деятельность  детей).</w:t>
            </w:r>
          </w:p>
        </w:tc>
        <w:tc>
          <w:tcPr>
            <w:tcW w:w="1620" w:type="dxa"/>
          </w:tcPr>
          <w:p w:rsidR="00E77173" w:rsidRPr="00610BAF" w:rsidRDefault="00E77173" w:rsidP="00700113">
            <w:pPr>
              <w:spacing w:after="0" w:line="240" w:lineRule="auto"/>
              <w:jc w:val="center"/>
              <w:rPr>
                <w:rFonts w:ascii="Times New Roman" w:eastAsia="Times New Roman" w:hAnsi="Times New Roman" w:cs="Times New Roman"/>
                <w:sz w:val="24"/>
                <w:szCs w:val="24"/>
              </w:rPr>
            </w:pPr>
            <w:r w:rsidRPr="00610BAF">
              <w:rPr>
                <w:rFonts w:ascii="Times New Roman" w:eastAsia="Times New Roman" w:hAnsi="Times New Roman" w:cs="Times New Roman"/>
                <w:sz w:val="24"/>
                <w:szCs w:val="24"/>
              </w:rPr>
              <w:t>40 мин*</w:t>
            </w:r>
          </w:p>
          <w:p w:rsidR="00E77173" w:rsidRPr="00610BAF" w:rsidRDefault="00E77173" w:rsidP="00700113">
            <w:pPr>
              <w:spacing w:after="0" w:line="240" w:lineRule="auto"/>
              <w:jc w:val="center"/>
              <w:rPr>
                <w:rFonts w:ascii="Times New Roman" w:eastAsia="Times New Roman" w:hAnsi="Times New Roman" w:cs="Times New Roman"/>
                <w:sz w:val="24"/>
                <w:szCs w:val="24"/>
              </w:rPr>
            </w:pPr>
          </w:p>
          <w:p w:rsidR="00E77173" w:rsidRPr="00610BAF" w:rsidRDefault="00E77173" w:rsidP="00700113">
            <w:pPr>
              <w:spacing w:after="0" w:line="240" w:lineRule="auto"/>
              <w:jc w:val="center"/>
              <w:rPr>
                <w:rFonts w:ascii="Times New Roman" w:eastAsia="Times New Roman" w:hAnsi="Times New Roman" w:cs="Times New Roman"/>
                <w:sz w:val="24"/>
                <w:szCs w:val="24"/>
              </w:rPr>
            </w:pPr>
            <w:r w:rsidRPr="00610BAF">
              <w:rPr>
                <w:rFonts w:ascii="Times New Roman" w:eastAsia="Times New Roman" w:hAnsi="Times New Roman" w:cs="Times New Roman"/>
                <w:sz w:val="24"/>
                <w:szCs w:val="24"/>
              </w:rPr>
              <w:t>50 мин</w:t>
            </w:r>
          </w:p>
        </w:tc>
        <w:tc>
          <w:tcPr>
            <w:tcW w:w="1800" w:type="dxa"/>
          </w:tcPr>
          <w:p w:rsidR="00E77173" w:rsidRPr="00610BAF" w:rsidRDefault="00E77173" w:rsidP="00700113">
            <w:pPr>
              <w:spacing w:after="0" w:line="240" w:lineRule="auto"/>
              <w:jc w:val="center"/>
              <w:rPr>
                <w:rFonts w:ascii="Times New Roman" w:eastAsia="Times New Roman" w:hAnsi="Times New Roman" w:cs="Times New Roman"/>
                <w:sz w:val="24"/>
                <w:szCs w:val="24"/>
              </w:rPr>
            </w:pPr>
            <w:r w:rsidRPr="00610BAF">
              <w:rPr>
                <w:rFonts w:ascii="Times New Roman" w:eastAsia="Times New Roman" w:hAnsi="Times New Roman" w:cs="Times New Roman"/>
                <w:sz w:val="24"/>
                <w:szCs w:val="24"/>
              </w:rPr>
              <w:t>10.20 – 11.50</w:t>
            </w:r>
          </w:p>
        </w:tc>
        <w:tc>
          <w:tcPr>
            <w:tcW w:w="1620" w:type="dxa"/>
          </w:tcPr>
          <w:p w:rsidR="00E77173" w:rsidRPr="00610BAF" w:rsidRDefault="00E77173" w:rsidP="00700113">
            <w:pPr>
              <w:spacing w:after="0" w:line="240" w:lineRule="auto"/>
              <w:jc w:val="center"/>
              <w:rPr>
                <w:rFonts w:ascii="Times New Roman" w:eastAsia="Times New Roman" w:hAnsi="Times New Roman" w:cs="Times New Roman"/>
                <w:sz w:val="24"/>
                <w:szCs w:val="24"/>
              </w:rPr>
            </w:pPr>
            <w:r w:rsidRPr="00610BAF">
              <w:rPr>
                <w:rFonts w:ascii="Times New Roman" w:eastAsia="Times New Roman" w:hAnsi="Times New Roman" w:cs="Times New Roman"/>
                <w:sz w:val="24"/>
                <w:szCs w:val="24"/>
              </w:rPr>
              <w:t>50 мин*</w:t>
            </w:r>
          </w:p>
          <w:p w:rsidR="00E77173" w:rsidRPr="00610BAF" w:rsidRDefault="00E77173" w:rsidP="00700113">
            <w:pPr>
              <w:spacing w:after="0" w:line="240" w:lineRule="auto"/>
              <w:jc w:val="center"/>
              <w:rPr>
                <w:rFonts w:ascii="Times New Roman" w:eastAsia="Times New Roman" w:hAnsi="Times New Roman" w:cs="Times New Roman"/>
                <w:sz w:val="24"/>
                <w:szCs w:val="24"/>
              </w:rPr>
            </w:pPr>
          </w:p>
          <w:p w:rsidR="00E77173" w:rsidRPr="00610BAF" w:rsidRDefault="00E77173" w:rsidP="00700113">
            <w:pPr>
              <w:spacing w:after="0" w:line="240" w:lineRule="auto"/>
              <w:jc w:val="center"/>
              <w:rPr>
                <w:rFonts w:ascii="Times New Roman" w:eastAsia="Times New Roman" w:hAnsi="Times New Roman" w:cs="Times New Roman"/>
                <w:sz w:val="24"/>
                <w:szCs w:val="24"/>
              </w:rPr>
            </w:pPr>
            <w:r w:rsidRPr="00610BAF">
              <w:rPr>
                <w:rFonts w:ascii="Times New Roman" w:eastAsia="Times New Roman" w:hAnsi="Times New Roman" w:cs="Times New Roman"/>
                <w:sz w:val="24"/>
                <w:szCs w:val="24"/>
              </w:rPr>
              <w:t>45 мин</w:t>
            </w:r>
          </w:p>
        </w:tc>
        <w:tc>
          <w:tcPr>
            <w:tcW w:w="1995" w:type="dxa"/>
          </w:tcPr>
          <w:p w:rsidR="00E77173" w:rsidRPr="00610BAF" w:rsidRDefault="00E77173" w:rsidP="00700113">
            <w:pPr>
              <w:spacing w:after="0" w:line="240" w:lineRule="auto"/>
              <w:jc w:val="center"/>
              <w:rPr>
                <w:rFonts w:ascii="Times New Roman" w:eastAsia="Times New Roman" w:hAnsi="Times New Roman" w:cs="Times New Roman"/>
                <w:sz w:val="24"/>
                <w:szCs w:val="24"/>
              </w:rPr>
            </w:pPr>
            <w:r w:rsidRPr="00610BAF">
              <w:rPr>
                <w:rFonts w:ascii="Times New Roman" w:eastAsia="Times New Roman" w:hAnsi="Times New Roman" w:cs="Times New Roman"/>
                <w:sz w:val="24"/>
                <w:szCs w:val="24"/>
              </w:rPr>
              <w:t>10.30 – 12.05</w:t>
            </w:r>
          </w:p>
        </w:tc>
      </w:tr>
      <w:tr w:rsidR="00E77173" w:rsidRPr="00610BAF" w:rsidTr="00700113">
        <w:trPr>
          <w:trHeight w:val="56"/>
        </w:trPr>
        <w:tc>
          <w:tcPr>
            <w:tcW w:w="8208" w:type="dxa"/>
          </w:tcPr>
          <w:p w:rsidR="00E77173" w:rsidRPr="00610BAF" w:rsidRDefault="00E77173" w:rsidP="00700113">
            <w:pPr>
              <w:spacing w:after="0" w:line="240" w:lineRule="auto"/>
              <w:rPr>
                <w:rFonts w:ascii="Times New Roman" w:eastAsia="Times New Roman" w:hAnsi="Times New Roman" w:cs="Times New Roman"/>
                <w:sz w:val="24"/>
                <w:szCs w:val="24"/>
              </w:rPr>
            </w:pPr>
            <w:r w:rsidRPr="00610BAF">
              <w:rPr>
                <w:rFonts w:ascii="Times New Roman" w:eastAsia="Times New Roman" w:hAnsi="Times New Roman" w:cs="Times New Roman"/>
                <w:sz w:val="24"/>
                <w:szCs w:val="24"/>
              </w:rPr>
              <w:t>Возвращение  с   прогулки. Раздевание. Совместная  деятельность</w:t>
            </w:r>
          </w:p>
        </w:tc>
        <w:tc>
          <w:tcPr>
            <w:tcW w:w="1620" w:type="dxa"/>
          </w:tcPr>
          <w:p w:rsidR="00E77173" w:rsidRPr="00610BAF" w:rsidRDefault="00E77173" w:rsidP="00700113">
            <w:pPr>
              <w:spacing w:after="0" w:line="240" w:lineRule="auto"/>
              <w:jc w:val="center"/>
              <w:rPr>
                <w:rFonts w:ascii="Times New Roman" w:eastAsia="Times New Roman" w:hAnsi="Times New Roman" w:cs="Times New Roman"/>
                <w:sz w:val="24"/>
                <w:szCs w:val="24"/>
              </w:rPr>
            </w:pPr>
            <w:r w:rsidRPr="00610BAF">
              <w:rPr>
                <w:rFonts w:ascii="Times New Roman" w:eastAsia="Times New Roman" w:hAnsi="Times New Roman" w:cs="Times New Roman"/>
                <w:sz w:val="24"/>
                <w:szCs w:val="24"/>
              </w:rPr>
              <w:t>15 мин</w:t>
            </w:r>
          </w:p>
        </w:tc>
        <w:tc>
          <w:tcPr>
            <w:tcW w:w="1800" w:type="dxa"/>
          </w:tcPr>
          <w:p w:rsidR="00E77173" w:rsidRPr="00610BAF" w:rsidRDefault="00E77173" w:rsidP="00700113">
            <w:pPr>
              <w:spacing w:after="0" w:line="240" w:lineRule="auto"/>
              <w:jc w:val="center"/>
              <w:rPr>
                <w:rFonts w:ascii="Times New Roman" w:eastAsia="Times New Roman" w:hAnsi="Times New Roman" w:cs="Times New Roman"/>
                <w:sz w:val="24"/>
                <w:szCs w:val="24"/>
              </w:rPr>
            </w:pPr>
            <w:r w:rsidRPr="00610BAF">
              <w:rPr>
                <w:rFonts w:ascii="Times New Roman" w:eastAsia="Times New Roman" w:hAnsi="Times New Roman" w:cs="Times New Roman"/>
                <w:sz w:val="24"/>
                <w:szCs w:val="24"/>
              </w:rPr>
              <w:t>11.50</w:t>
            </w:r>
          </w:p>
        </w:tc>
        <w:tc>
          <w:tcPr>
            <w:tcW w:w="1620" w:type="dxa"/>
          </w:tcPr>
          <w:p w:rsidR="00E77173" w:rsidRPr="00610BAF" w:rsidRDefault="00E77173" w:rsidP="00700113">
            <w:pPr>
              <w:spacing w:after="0" w:line="240" w:lineRule="auto"/>
              <w:jc w:val="center"/>
              <w:rPr>
                <w:rFonts w:ascii="Times New Roman" w:eastAsia="Times New Roman" w:hAnsi="Times New Roman" w:cs="Times New Roman"/>
                <w:sz w:val="24"/>
                <w:szCs w:val="24"/>
              </w:rPr>
            </w:pPr>
            <w:r w:rsidRPr="00610BAF">
              <w:rPr>
                <w:rFonts w:ascii="Times New Roman" w:eastAsia="Times New Roman" w:hAnsi="Times New Roman" w:cs="Times New Roman"/>
                <w:sz w:val="24"/>
                <w:szCs w:val="24"/>
              </w:rPr>
              <w:t>10 - 15 мин</w:t>
            </w:r>
          </w:p>
        </w:tc>
        <w:tc>
          <w:tcPr>
            <w:tcW w:w="1995" w:type="dxa"/>
          </w:tcPr>
          <w:p w:rsidR="00E77173" w:rsidRPr="00610BAF" w:rsidRDefault="00E77173" w:rsidP="00700113">
            <w:pPr>
              <w:spacing w:after="0" w:line="240" w:lineRule="auto"/>
              <w:jc w:val="center"/>
              <w:rPr>
                <w:rFonts w:ascii="Times New Roman" w:eastAsia="Times New Roman" w:hAnsi="Times New Roman" w:cs="Times New Roman"/>
                <w:sz w:val="24"/>
                <w:szCs w:val="24"/>
              </w:rPr>
            </w:pPr>
            <w:r w:rsidRPr="00610BAF">
              <w:rPr>
                <w:rFonts w:ascii="Times New Roman" w:eastAsia="Times New Roman" w:hAnsi="Times New Roman" w:cs="Times New Roman"/>
                <w:sz w:val="24"/>
                <w:szCs w:val="24"/>
              </w:rPr>
              <w:t>12.10</w:t>
            </w:r>
          </w:p>
        </w:tc>
      </w:tr>
      <w:tr w:rsidR="00E77173" w:rsidRPr="00610BAF" w:rsidTr="00700113">
        <w:trPr>
          <w:trHeight w:val="91"/>
        </w:trPr>
        <w:tc>
          <w:tcPr>
            <w:tcW w:w="8208" w:type="dxa"/>
          </w:tcPr>
          <w:p w:rsidR="00E77173" w:rsidRPr="00610BAF" w:rsidRDefault="00E77173" w:rsidP="00700113">
            <w:pPr>
              <w:spacing w:after="0" w:line="240" w:lineRule="auto"/>
              <w:rPr>
                <w:rFonts w:ascii="Times New Roman" w:eastAsia="Times New Roman" w:hAnsi="Times New Roman" w:cs="Times New Roman"/>
                <w:sz w:val="24"/>
                <w:szCs w:val="24"/>
              </w:rPr>
            </w:pPr>
            <w:r w:rsidRPr="00610BAF">
              <w:rPr>
                <w:rFonts w:ascii="Times New Roman" w:eastAsia="Times New Roman" w:hAnsi="Times New Roman" w:cs="Times New Roman"/>
                <w:sz w:val="24"/>
                <w:szCs w:val="24"/>
              </w:rPr>
              <w:t>Подготовка   к  обеду. Гигиенические  процедуры.  Совместная  деятельность</w:t>
            </w:r>
          </w:p>
        </w:tc>
        <w:tc>
          <w:tcPr>
            <w:tcW w:w="1620" w:type="dxa"/>
          </w:tcPr>
          <w:p w:rsidR="00E77173" w:rsidRPr="00610BAF" w:rsidRDefault="00E77173" w:rsidP="00700113">
            <w:pPr>
              <w:spacing w:after="0" w:line="240" w:lineRule="auto"/>
              <w:jc w:val="center"/>
              <w:rPr>
                <w:rFonts w:ascii="Times New Roman" w:eastAsia="Times New Roman" w:hAnsi="Times New Roman" w:cs="Times New Roman"/>
                <w:sz w:val="24"/>
                <w:szCs w:val="24"/>
              </w:rPr>
            </w:pPr>
            <w:r w:rsidRPr="00610BAF">
              <w:rPr>
                <w:rFonts w:ascii="Times New Roman" w:eastAsia="Times New Roman" w:hAnsi="Times New Roman" w:cs="Times New Roman"/>
                <w:sz w:val="24"/>
                <w:szCs w:val="24"/>
              </w:rPr>
              <w:t>10 мин</w:t>
            </w:r>
          </w:p>
        </w:tc>
        <w:tc>
          <w:tcPr>
            <w:tcW w:w="1800" w:type="dxa"/>
            <w:vMerge w:val="restart"/>
          </w:tcPr>
          <w:p w:rsidR="00E77173" w:rsidRPr="00610BAF" w:rsidRDefault="00E77173" w:rsidP="00700113">
            <w:pPr>
              <w:spacing w:after="0" w:line="240" w:lineRule="auto"/>
              <w:jc w:val="center"/>
              <w:rPr>
                <w:rFonts w:ascii="Times New Roman" w:eastAsia="Times New Roman" w:hAnsi="Times New Roman" w:cs="Times New Roman"/>
                <w:sz w:val="24"/>
                <w:szCs w:val="24"/>
              </w:rPr>
            </w:pPr>
            <w:r w:rsidRPr="00610BAF">
              <w:rPr>
                <w:rFonts w:ascii="Times New Roman" w:eastAsia="Times New Roman" w:hAnsi="Times New Roman" w:cs="Times New Roman"/>
                <w:sz w:val="24"/>
                <w:szCs w:val="24"/>
              </w:rPr>
              <w:t>12.00 - 12.30</w:t>
            </w:r>
          </w:p>
        </w:tc>
        <w:tc>
          <w:tcPr>
            <w:tcW w:w="1620" w:type="dxa"/>
          </w:tcPr>
          <w:p w:rsidR="00E77173" w:rsidRPr="00610BAF" w:rsidRDefault="00E77173" w:rsidP="00700113">
            <w:pPr>
              <w:spacing w:after="0" w:line="240" w:lineRule="auto"/>
              <w:jc w:val="center"/>
              <w:rPr>
                <w:rFonts w:ascii="Times New Roman" w:eastAsia="Times New Roman" w:hAnsi="Times New Roman" w:cs="Times New Roman"/>
                <w:sz w:val="24"/>
                <w:szCs w:val="24"/>
              </w:rPr>
            </w:pPr>
            <w:r w:rsidRPr="00610BAF">
              <w:rPr>
                <w:rFonts w:ascii="Times New Roman" w:eastAsia="Times New Roman" w:hAnsi="Times New Roman" w:cs="Times New Roman"/>
                <w:sz w:val="24"/>
                <w:szCs w:val="24"/>
              </w:rPr>
              <w:t>10 мин</w:t>
            </w:r>
          </w:p>
        </w:tc>
        <w:tc>
          <w:tcPr>
            <w:tcW w:w="1995" w:type="dxa"/>
            <w:vMerge w:val="restart"/>
          </w:tcPr>
          <w:p w:rsidR="00E77173" w:rsidRPr="00610BAF" w:rsidRDefault="00E77173" w:rsidP="00700113">
            <w:pPr>
              <w:spacing w:after="0" w:line="240" w:lineRule="auto"/>
              <w:jc w:val="center"/>
              <w:rPr>
                <w:rFonts w:ascii="Times New Roman" w:eastAsia="Times New Roman" w:hAnsi="Times New Roman" w:cs="Times New Roman"/>
                <w:sz w:val="24"/>
                <w:szCs w:val="24"/>
              </w:rPr>
            </w:pPr>
            <w:r w:rsidRPr="00610BAF">
              <w:rPr>
                <w:rFonts w:ascii="Times New Roman" w:eastAsia="Times New Roman" w:hAnsi="Times New Roman" w:cs="Times New Roman"/>
                <w:sz w:val="24"/>
                <w:szCs w:val="24"/>
              </w:rPr>
              <w:t>12.10– 12.30</w:t>
            </w:r>
          </w:p>
        </w:tc>
      </w:tr>
      <w:tr w:rsidR="00E77173" w:rsidRPr="00610BAF" w:rsidTr="00700113">
        <w:trPr>
          <w:trHeight w:val="91"/>
        </w:trPr>
        <w:tc>
          <w:tcPr>
            <w:tcW w:w="8208" w:type="dxa"/>
          </w:tcPr>
          <w:p w:rsidR="00E77173" w:rsidRPr="00610BAF" w:rsidRDefault="00E77173" w:rsidP="00700113">
            <w:pPr>
              <w:spacing w:after="0" w:line="240" w:lineRule="auto"/>
              <w:rPr>
                <w:rFonts w:ascii="Times New Roman" w:eastAsia="Times New Roman" w:hAnsi="Times New Roman" w:cs="Times New Roman"/>
                <w:sz w:val="24"/>
                <w:szCs w:val="24"/>
              </w:rPr>
            </w:pPr>
            <w:r w:rsidRPr="00610BAF">
              <w:rPr>
                <w:rFonts w:ascii="Times New Roman" w:eastAsia="Times New Roman" w:hAnsi="Times New Roman" w:cs="Times New Roman"/>
                <w:sz w:val="24"/>
                <w:szCs w:val="24"/>
              </w:rPr>
              <w:t xml:space="preserve">Обед </w:t>
            </w:r>
          </w:p>
        </w:tc>
        <w:tc>
          <w:tcPr>
            <w:tcW w:w="1620" w:type="dxa"/>
          </w:tcPr>
          <w:p w:rsidR="00E77173" w:rsidRPr="00610BAF" w:rsidRDefault="00E77173" w:rsidP="00700113">
            <w:pPr>
              <w:spacing w:after="0" w:line="240" w:lineRule="auto"/>
              <w:jc w:val="center"/>
              <w:rPr>
                <w:rFonts w:ascii="Times New Roman" w:eastAsia="Times New Roman" w:hAnsi="Times New Roman" w:cs="Times New Roman"/>
                <w:sz w:val="24"/>
                <w:szCs w:val="24"/>
              </w:rPr>
            </w:pPr>
            <w:r w:rsidRPr="00610BAF">
              <w:rPr>
                <w:rFonts w:ascii="Times New Roman" w:eastAsia="Times New Roman" w:hAnsi="Times New Roman" w:cs="Times New Roman"/>
                <w:sz w:val="24"/>
                <w:szCs w:val="24"/>
              </w:rPr>
              <w:t>20 -25 мин*</w:t>
            </w:r>
          </w:p>
        </w:tc>
        <w:tc>
          <w:tcPr>
            <w:tcW w:w="1800" w:type="dxa"/>
            <w:vMerge/>
          </w:tcPr>
          <w:p w:rsidR="00E77173" w:rsidRPr="00610BAF" w:rsidRDefault="00E77173" w:rsidP="00700113">
            <w:pPr>
              <w:spacing w:after="0" w:line="240" w:lineRule="auto"/>
              <w:jc w:val="center"/>
              <w:rPr>
                <w:rFonts w:ascii="Times New Roman" w:eastAsia="Times New Roman" w:hAnsi="Times New Roman" w:cs="Times New Roman"/>
                <w:sz w:val="24"/>
                <w:szCs w:val="24"/>
              </w:rPr>
            </w:pPr>
          </w:p>
        </w:tc>
        <w:tc>
          <w:tcPr>
            <w:tcW w:w="1620" w:type="dxa"/>
          </w:tcPr>
          <w:p w:rsidR="00E77173" w:rsidRPr="00610BAF" w:rsidRDefault="00E77173" w:rsidP="00700113">
            <w:pPr>
              <w:spacing w:after="0" w:line="240" w:lineRule="auto"/>
              <w:jc w:val="center"/>
              <w:rPr>
                <w:rFonts w:ascii="Times New Roman" w:eastAsia="Times New Roman" w:hAnsi="Times New Roman" w:cs="Times New Roman"/>
                <w:sz w:val="24"/>
                <w:szCs w:val="24"/>
              </w:rPr>
            </w:pPr>
            <w:r w:rsidRPr="00610BAF">
              <w:rPr>
                <w:rFonts w:ascii="Times New Roman" w:eastAsia="Times New Roman" w:hAnsi="Times New Roman" w:cs="Times New Roman"/>
                <w:sz w:val="24"/>
                <w:szCs w:val="24"/>
              </w:rPr>
              <w:t>15 -20 мин*</w:t>
            </w:r>
          </w:p>
        </w:tc>
        <w:tc>
          <w:tcPr>
            <w:tcW w:w="1995" w:type="dxa"/>
            <w:vMerge/>
          </w:tcPr>
          <w:p w:rsidR="00E77173" w:rsidRPr="00610BAF" w:rsidRDefault="00E77173" w:rsidP="00700113">
            <w:pPr>
              <w:spacing w:after="0" w:line="240" w:lineRule="auto"/>
              <w:rPr>
                <w:rFonts w:ascii="Times New Roman" w:eastAsia="Times New Roman" w:hAnsi="Times New Roman" w:cs="Times New Roman"/>
                <w:sz w:val="24"/>
                <w:szCs w:val="24"/>
              </w:rPr>
            </w:pPr>
          </w:p>
        </w:tc>
      </w:tr>
      <w:tr w:rsidR="00E77173" w:rsidRPr="00610BAF" w:rsidTr="00700113">
        <w:trPr>
          <w:trHeight w:val="238"/>
        </w:trPr>
        <w:tc>
          <w:tcPr>
            <w:tcW w:w="8208" w:type="dxa"/>
          </w:tcPr>
          <w:p w:rsidR="00E77173" w:rsidRPr="00610BAF" w:rsidRDefault="00E77173" w:rsidP="00700113">
            <w:pPr>
              <w:spacing w:after="0" w:line="240" w:lineRule="auto"/>
              <w:rPr>
                <w:rFonts w:ascii="Times New Roman" w:eastAsia="Times New Roman" w:hAnsi="Times New Roman" w:cs="Times New Roman"/>
                <w:sz w:val="24"/>
                <w:szCs w:val="24"/>
              </w:rPr>
            </w:pPr>
            <w:r w:rsidRPr="00610BAF">
              <w:rPr>
                <w:rFonts w:ascii="Times New Roman" w:eastAsia="Times New Roman" w:hAnsi="Times New Roman" w:cs="Times New Roman"/>
                <w:sz w:val="24"/>
                <w:szCs w:val="24"/>
              </w:rPr>
              <w:t>Подготовка  ко  сну</w:t>
            </w:r>
          </w:p>
        </w:tc>
        <w:tc>
          <w:tcPr>
            <w:tcW w:w="1620" w:type="dxa"/>
          </w:tcPr>
          <w:p w:rsidR="00E77173" w:rsidRPr="00610BAF" w:rsidRDefault="00E77173" w:rsidP="00700113">
            <w:pPr>
              <w:spacing w:after="0" w:line="240" w:lineRule="auto"/>
              <w:jc w:val="center"/>
              <w:rPr>
                <w:rFonts w:ascii="Times New Roman" w:eastAsia="Times New Roman" w:hAnsi="Times New Roman" w:cs="Times New Roman"/>
                <w:sz w:val="24"/>
                <w:szCs w:val="24"/>
              </w:rPr>
            </w:pPr>
            <w:r w:rsidRPr="00610BAF">
              <w:rPr>
                <w:rFonts w:ascii="Times New Roman" w:eastAsia="Times New Roman" w:hAnsi="Times New Roman" w:cs="Times New Roman"/>
                <w:sz w:val="24"/>
                <w:szCs w:val="24"/>
              </w:rPr>
              <w:t xml:space="preserve">10 – 15 мин </w:t>
            </w:r>
          </w:p>
        </w:tc>
        <w:tc>
          <w:tcPr>
            <w:tcW w:w="1800" w:type="dxa"/>
          </w:tcPr>
          <w:p w:rsidR="00E77173" w:rsidRPr="00610BAF" w:rsidRDefault="00E77173" w:rsidP="00700113">
            <w:pPr>
              <w:spacing w:after="0" w:line="240" w:lineRule="auto"/>
              <w:jc w:val="center"/>
              <w:rPr>
                <w:rFonts w:ascii="Times New Roman" w:eastAsia="Times New Roman" w:hAnsi="Times New Roman" w:cs="Times New Roman"/>
                <w:sz w:val="24"/>
                <w:szCs w:val="24"/>
              </w:rPr>
            </w:pPr>
            <w:r w:rsidRPr="00610BAF">
              <w:rPr>
                <w:rFonts w:ascii="Times New Roman" w:eastAsia="Times New Roman" w:hAnsi="Times New Roman" w:cs="Times New Roman"/>
                <w:sz w:val="24"/>
                <w:szCs w:val="24"/>
              </w:rPr>
              <w:t>12.30 – 12.40</w:t>
            </w:r>
          </w:p>
        </w:tc>
        <w:tc>
          <w:tcPr>
            <w:tcW w:w="1620" w:type="dxa"/>
          </w:tcPr>
          <w:p w:rsidR="00E77173" w:rsidRPr="00610BAF" w:rsidRDefault="00E77173" w:rsidP="00700113">
            <w:pPr>
              <w:spacing w:after="0" w:line="240" w:lineRule="auto"/>
              <w:jc w:val="center"/>
              <w:rPr>
                <w:rFonts w:ascii="Times New Roman" w:eastAsia="Times New Roman" w:hAnsi="Times New Roman" w:cs="Times New Roman"/>
                <w:sz w:val="24"/>
                <w:szCs w:val="24"/>
              </w:rPr>
            </w:pPr>
            <w:r w:rsidRPr="00610BAF">
              <w:rPr>
                <w:rFonts w:ascii="Times New Roman" w:eastAsia="Times New Roman" w:hAnsi="Times New Roman" w:cs="Times New Roman"/>
                <w:sz w:val="24"/>
                <w:szCs w:val="24"/>
              </w:rPr>
              <w:t xml:space="preserve">10 – 15 мин </w:t>
            </w:r>
          </w:p>
        </w:tc>
        <w:tc>
          <w:tcPr>
            <w:tcW w:w="1995" w:type="dxa"/>
          </w:tcPr>
          <w:p w:rsidR="00E77173" w:rsidRPr="00610BAF" w:rsidRDefault="00E77173" w:rsidP="00700113">
            <w:pPr>
              <w:spacing w:after="0" w:line="240" w:lineRule="auto"/>
              <w:jc w:val="center"/>
              <w:rPr>
                <w:rFonts w:ascii="Times New Roman" w:eastAsia="Times New Roman" w:hAnsi="Times New Roman" w:cs="Times New Roman"/>
                <w:sz w:val="24"/>
                <w:szCs w:val="24"/>
              </w:rPr>
            </w:pPr>
            <w:r w:rsidRPr="00610BAF">
              <w:rPr>
                <w:rFonts w:ascii="Times New Roman" w:eastAsia="Times New Roman" w:hAnsi="Times New Roman" w:cs="Times New Roman"/>
                <w:sz w:val="24"/>
                <w:szCs w:val="24"/>
              </w:rPr>
              <w:t>12.30 – 12.40</w:t>
            </w:r>
          </w:p>
        </w:tc>
      </w:tr>
      <w:tr w:rsidR="00E77173" w:rsidRPr="00610BAF" w:rsidTr="00700113">
        <w:trPr>
          <w:trHeight w:val="238"/>
        </w:trPr>
        <w:tc>
          <w:tcPr>
            <w:tcW w:w="8208" w:type="dxa"/>
          </w:tcPr>
          <w:p w:rsidR="00E77173" w:rsidRPr="00610BAF" w:rsidRDefault="00E77173" w:rsidP="00700113">
            <w:pPr>
              <w:spacing w:after="0" w:line="240" w:lineRule="auto"/>
              <w:rPr>
                <w:rFonts w:ascii="Times New Roman" w:eastAsia="Times New Roman" w:hAnsi="Times New Roman" w:cs="Times New Roman"/>
                <w:sz w:val="24"/>
                <w:szCs w:val="24"/>
              </w:rPr>
            </w:pPr>
            <w:r w:rsidRPr="00610BAF">
              <w:rPr>
                <w:rFonts w:ascii="Times New Roman" w:eastAsia="Times New Roman" w:hAnsi="Times New Roman" w:cs="Times New Roman"/>
                <w:sz w:val="24"/>
                <w:szCs w:val="24"/>
              </w:rPr>
              <w:t>Дневной  сон</w:t>
            </w:r>
          </w:p>
        </w:tc>
        <w:tc>
          <w:tcPr>
            <w:tcW w:w="1620" w:type="dxa"/>
          </w:tcPr>
          <w:p w:rsidR="00E77173" w:rsidRPr="00610BAF" w:rsidRDefault="00E77173" w:rsidP="00700113">
            <w:pPr>
              <w:spacing w:after="0" w:line="240" w:lineRule="auto"/>
              <w:jc w:val="center"/>
              <w:rPr>
                <w:rFonts w:ascii="Times New Roman" w:eastAsia="Times New Roman" w:hAnsi="Times New Roman" w:cs="Times New Roman"/>
                <w:sz w:val="24"/>
                <w:szCs w:val="24"/>
              </w:rPr>
            </w:pPr>
            <w:r w:rsidRPr="00610BAF">
              <w:rPr>
                <w:rFonts w:ascii="Times New Roman" w:eastAsia="Times New Roman" w:hAnsi="Times New Roman" w:cs="Times New Roman"/>
                <w:sz w:val="24"/>
                <w:szCs w:val="24"/>
              </w:rPr>
              <w:t>2 ч 20 мин**</w:t>
            </w:r>
          </w:p>
        </w:tc>
        <w:tc>
          <w:tcPr>
            <w:tcW w:w="1800" w:type="dxa"/>
          </w:tcPr>
          <w:p w:rsidR="00E77173" w:rsidRPr="00610BAF" w:rsidRDefault="00E77173" w:rsidP="00700113">
            <w:pPr>
              <w:spacing w:after="0" w:line="240" w:lineRule="auto"/>
              <w:jc w:val="center"/>
              <w:rPr>
                <w:rFonts w:ascii="Times New Roman" w:eastAsia="Times New Roman" w:hAnsi="Times New Roman" w:cs="Times New Roman"/>
                <w:sz w:val="24"/>
                <w:szCs w:val="24"/>
              </w:rPr>
            </w:pPr>
            <w:r w:rsidRPr="00610BAF">
              <w:rPr>
                <w:rFonts w:ascii="Times New Roman" w:eastAsia="Times New Roman" w:hAnsi="Times New Roman" w:cs="Times New Roman"/>
                <w:sz w:val="24"/>
                <w:szCs w:val="24"/>
              </w:rPr>
              <w:t xml:space="preserve">12.40 – 15.00  </w:t>
            </w:r>
          </w:p>
        </w:tc>
        <w:tc>
          <w:tcPr>
            <w:tcW w:w="1620" w:type="dxa"/>
          </w:tcPr>
          <w:p w:rsidR="00E77173" w:rsidRPr="00610BAF" w:rsidRDefault="00E77173" w:rsidP="00700113">
            <w:pPr>
              <w:spacing w:after="0" w:line="240" w:lineRule="auto"/>
              <w:jc w:val="center"/>
              <w:rPr>
                <w:rFonts w:ascii="Times New Roman" w:eastAsia="Times New Roman" w:hAnsi="Times New Roman" w:cs="Times New Roman"/>
                <w:sz w:val="24"/>
                <w:szCs w:val="24"/>
              </w:rPr>
            </w:pPr>
            <w:r w:rsidRPr="00610BAF">
              <w:rPr>
                <w:rFonts w:ascii="Times New Roman" w:eastAsia="Times New Roman" w:hAnsi="Times New Roman" w:cs="Times New Roman"/>
                <w:sz w:val="24"/>
                <w:szCs w:val="24"/>
              </w:rPr>
              <w:t>2 ч 20 мин**</w:t>
            </w:r>
          </w:p>
        </w:tc>
        <w:tc>
          <w:tcPr>
            <w:tcW w:w="1995" w:type="dxa"/>
          </w:tcPr>
          <w:p w:rsidR="00E77173" w:rsidRPr="00610BAF" w:rsidRDefault="00E77173" w:rsidP="00700113">
            <w:pPr>
              <w:spacing w:after="0" w:line="240" w:lineRule="auto"/>
              <w:jc w:val="center"/>
              <w:rPr>
                <w:rFonts w:ascii="Times New Roman" w:eastAsia="Times New Roman" w:hAnsi="Times New Roman" w:cs="Times New Roman"/>
                <w:sz w:val="24"/>
                <w:szCs w:val="24"/>
              </w:rPr>
            </w:pPr>
            <w:r w:rsidRPr="00610BAF">
              <w:rPr>
                <w:rFonts w:ascii="Times New Roman" w:eastAsia="Times New Roman" w:hAnsi="Times New Roman" w:cs="Times New Roman"/>
                <w:sz w:val="24"/>
                <w:szCs w:val="24"/>
              </w:rPr>
              <w:t xml:space="preserve">12.40 – 15.00  </w:t>
            </w:r>
          </w:p>
        </w:tc>
      </w:tr>
      <w:tr w:rsidR="00E77173" w:rsidRPr="00610BAF" w:rsidTr="00700113">
        <w:trPr>
          <w:trHeight w:val="91"/>
        </w:trPr>
        <w:tc>
          <w:tcPr>
            <w:tcW w:w="8208" w:type="dxa"/>
          </w:tcPr>
          <w:p w:rsidR="00E77173" w:rsidRPr="00610BAF" w:rsidRDefault="00E77173" w:rsidP="00700113">
            <w:pPr>
              <w:spacing w:after="0" w:line="240" w:lineRule="auto"/>
              <w:rPr>
                <w:rFonts w:ascii="Times New Roman" w:eastAsia="Times New Roman" w:hAnsi="Times New Roman" w:cs="Times New Roman"/>
                <w:sz w:val="24"/>
                <w:szCs w:val="24"/>
              </w:rPr>
            </w:pPr>
            <w:r w:rsidRPr="00610BAF">
              <w:rPr>
                <w:rFonts w:ascii="Times New Roman" w:eastAsia="Times New Roman" w:hAnsi="Times New Roman" w:cs="Times New Roman"/>
                <w:sz w:val="24"/>
                <w:szCs w:val="24"/>
              </w:rPr>
              <w:t>Постепенный  подъём  детей</w:t>
            </w:r>
          </w:p>
        </w:tc>
        <w:tc>
          <w:tcPr>
            <w:tcW w:w="1620" w:type="dxa"/>
          </w:tcPr>
          <w:p w:rsidR="00E77173" w:rsidRPr="00610BAF" w:rsidRDefault="00E77173" w:rsidP="00700113">
            <w:pPr>
              <w:spacing w:after="0" w:line="240" w:lineRule="auto"/>
              <w:jc w:val="center"/>
              <w:rPr>
                <w:rFonts w:ascii="Times New Roman" w:eastAsia="Times New Roman" w:hAnsi="Times New Roman" w:cs="Times New Roman"/>
                <w:sz w:val="24"/>
                <w:szCs w:val="24"/>
              </w:rPr>
            </w:pPr>
            <w:r w:rsidRPr="00610BAF">
              <w:rPr>
                <w:rFonts w:ascii="Times New Roman" w:eastAsia="Times New Roman" w:hAnsi="Times New Roman" w:cs="Times New Roman"/>
                <w:sz w:val="24"/>
                <w:szCs w:val="24"/>
              </w:rPr>
              <w:t>5  мин.</w:t>
            </w:r>
          </w:p>
        </w:tc>
        <w:tc>
          <w:tcPr>
            <w:tcW w:w="1800" w:type="dxa"/>
          </w:tcPr>
          <w:p w:rsidR="00E77173" w:rsidRPr="00610BAF" w:rsidRDefault="00E77173" w:rsidP="00700113">
            <w:pPr>
              <w:spacing w:after="0" w:line="240" w:lineRule="auto"/>
              <w:jc w:val="center"/>
              <w:rPr>
                <w:rFonts w:ascii="Times New Roman" w:eastAsia="Times New Roman" w:hAnsi="Times New Roman" w:cs="Times New Roman"/>
                <w:sz w:val="24"/>
                <w:szCs w:val="24"/>
              </w:rPr>
            </w:pPr>
            <w:r w:rsidRPr="00610BAF">
              <w:rPr>
                <w:rFonts w:ascii="Times New Roman" w:eastAsia="Times New Roman" w:hAnsi="Times New Roman" w:cs="Times New Roman"/>
                <w:sz w:val="24"/>
                <w:szCs w:val="24"/>
              </w:rPr>
              <w:t>15.00–15.05</w:t>
            </w:r>
          </w:p>
        </w:tc>
        <w:tc>
          <w:tcPr>
            <w:tcW w:w="1620" w:type="dxa"/>
          </w:tcPr>
          <w:p w:rsidR="00E77173" w:rsidRPr="00610BAF" w:rsidRDefault="00E77173" w:rsidP="00700113">
            <w:pPr>
              <w:spacing w:after="0" w:line="240" w:lineRule="auto"/>
              <w:jc w:val="center"/>
              <w:rPr>
                <w:rFonts w:ascii="Times New Roman" w:eastAsia="Times New Roman" w:hAnsi="Times New Roman" w:cs="Times New Roman"/>
                <w:sz w:val="24"/>
                <w:szCs w:val="24"/>
              </w:rPr>
            </w:pPr>
            <w:r w:rsidRPr="00610BAF">
              <w:rPr>
                <w:rFonts w:ascii="Times New Roman" w:eastAsia="Times New Roman" w:hAnsi="Times New Roman" w:cs="Times New Roman"/>
                <w:sz w:val="24"/>
                <w:szCs w:val="24"/>
              </w:rPr>
              <w:t>5  мин.</w:t>
            </w:r>
          </w:p>
        </w:tc>
        <w:tc>
          <w:tcPr>
            <w:tcW w:w="1995" w:type="dxa"/>
          </w:tcPr>
          <w:p w:rsidR="00E77173" w:rsidRPr="00610BAF" w:rsidRDefault="00E77173" w:rsidP="00700113">
            <w:pPr>
              <w:spacing w:after="0" w:line="240" w:lineRule="auto"/>
              <w:jc w:val="center"/>
              <w:rPr>
                <w:rFonts w:ascii="Times New Roman" w:eastAsia="Times New Roman" w:hAnsi="Times New Roman" w:cs="Times New Roman"/>
                <w:sz w:val="24"/>
                <w:szCs w:val="24"/>
              </w:rPr>
            </w:pPr>
            <w:r w:rsidRPr="00610BAF">
              <w:rPr>
                <w:rFonts w:ascii="Times New Roman" w:eastAsia="Times New Roman" w:hAnsi="Times New Roman" w:cs="Times New Roman"/>
                <w:sz w:val="24"/>
                <w:szCs w:val="24"/>
              </w:rPr>
              <w:t>15.00–15.05</w:t>
            </w:r>
          </w:p>
        </w:tc>
      </w:tr>
      <w:tr w:rsidR="00E77173" w:rsidRPr="00610BAF" w:rsidTr="00700113">
        <w:trPr>
          <w:trHeight w:val="91"/>
        </w:trPr>
        <w:tc>
          <w:tcPr>
            <w:tcW w:w="8208" w:type="dxa"/>
          </w:tcPr>
          <w:p w:rsidR="00E77173" w:rsidRPr="00610BAF" w:rsidRDefault="00E77173" w:rsidP="00700113">
            <w:pPr>
              <w:spacing w:after="0" w:line="240" w:lineRule="auto"/>
              <w:rPr>
                <w:rFonts w:ascii="Times New Roman" w:eastAsia="Times New Roman" w:hAnsi="Times New Roman" w:cs="Times New Roman"/>
                <w:sz w:val="24"/>
                <w:szCs w:val="24"/>
              </w:rPr>
            </w:pPr>
            <w:r w:rsidRPr="00610BAF">
              <w:rPr>
                <w:rFonts w:ascii="Times New Roman" w:eastAsia="Times New Roman" w:hAnsi="Times New Roman" w:cs="Times New Roman"/>
                <w:sz w:val="24"/>
                <w:szCs w:val="24"/>
              </w:rPr>
              <w:t>Воздушная  гимнастика  после  дневного  сна.</w:t>
            </w:r>
          </w:p>
        </w:tc>
        <w:tc>
          <w:tcPr>
            <w:tcW w:w="1620" w:type="dxa"/>
          </w:tcPr>
          <w:p w:rsidR="00E77173" w:rsidRPr="00610BAF" w:rsidRDefault="00E77173" w:rsidP="00700113">
            <w:pPr>
              <w:spacing w:after="0" w:line="240" w:lineRule="auto"/>
              <w:jc w:val="center"/>
              <w:rPr>
                <w:rFonts w:ascii="Times New Roman" w:eastAsia="Times New Roman" w:hAnsi="Times New Roman" w:cs="Times New Roman"/>
                <w:sz w:val="24"/>
                <w:szCs w:val="24"/>
              </w:rPr>
            </w:pPr>
            <w:r w:rsidRPr="00610BAF">
              <w:rPr>
                <w:rFonts w:ascii="Times New Roman" w:eastAsia="Times New Roman" w:hAnsi="Times New Roman" w:cs="Times New Roman"/>
                <w:sz w:val="24"/>
                <w:szCs w:val="24"/>
              </w:rPr>
              <w:t>5 мин</w:t>
            </w:r>
          </w:p>
        </w:tc>
        <w:tc>
          <w:tcPr>
            <w:tcW w:w="1800" w:type="dxa"/>
          </w:tcPr>
          <w:p w:rsidR="00E77173" w:rsidRPr="00610BAF" w:rsidRDefault="00E77173" w:rsidP="00700113">
            <w:pPr>
              <w:spacing w:after="0" w:line="240" w:lineRule="auto"/>
              <w:jc w:val="center"/>
              <w:rPr>
                <w:rFonts w:ascii="Times New Roman" w:eastAsia="Times New Roman" w:hAnsi="Times New Roman" w:cs="Times New Roman"/>
                <w:sz w:val="24"/>
                <w:szCs w:val="24"/>
              </w:rPr>
            </w:pPr>
            <w:r w:rsidRPr="00610BAF">
              <w:rPr>
                <w:rFonts w:ascii="Times New Roman" w:eastAsia="Times New Roman" w:hAnsi="Times New Roman" w:cs="Times New Roman"/>
                <w:sz w:val="24"/>
                <w:szCs w:val="24"/>
              </w:rPr>
              <w:t>15.05 – 15.10</w:t>
            </w:r>
          </w:p>
        </w:tc>
        <w:tc>
          <w:tcPr>
            <w:tcW w:w="1620" w:type="dxa"/>
          </w:tcPr>
          <w:p w:rsidR="00E77173" w:rsidRPr="00610BAF" w:rsidRDefault="00E77173" w:rsidP="00700113">
            <w:pPr>
              <w:spacing w:after="0" w:line="240" w:lineRule="auto"/>
              <w:jc w:val="center"/>
              <w:rPr>
                <w:rFonts w:ascii="Times New Roman" w:eastAsia="Times New Roman" w:hAnsi="Times New Roman" w:cs="Times New Roman"/>
                <w:sz w:val="24"/>
                <w:szCs w:val="24"/>
              </w:rPr>
            </w:pPr>
            <w:r w:rsidRPr="00610BAF">
              <w:rPr>
                <w:rFonts w:ascii="Times New Roman" w:eastAsia="Times New Roman" w:hAnsi="Times New Roman" w:cs="Times New Roman"/>
                <w:sz w:val="24"/>
                <w:szCs w:val="24"/>
              </w:rPr>
              <w:t>10 мин</w:t>
            </w:r>
          </w:p>
        </w:tc>
        <w:tc>
          <w:tcPr>
            <w:tcW w:w="1995" w:type="dxa"/>
          </w:tcPr>
          <w:p w:rsidR="00E77173" w:rsidRPr="00610BAF" w:rsidRDefault="00E77173" w:rsidP="00700113">
            <w:pPr>
              <w:spacing w:after="0" w:line="240" w:lineRule="auto"/>
              <w:jc w:val="center"/>
              <w:rPr>
                <w:rFonts w:ascii="Times New Roman" w:eastAsia="Times New Roman" w:hAnsi="Times New Roman" w:cs="Times New Roman"/>
                <w:sz w:val="24"/>
                <w:szCs w:val="24"/>
              </w:rPr>
            </w:pPr>
            <w:r w:rsidRPr="00610BAF">
              <w:rPr>
                <w:rFonts w:ascii="Times New Roman" w:eastAsia="Times New Roman" w:hAnsi="Times New Roman" w:cs="Times New Roman"/>
                <w:sz w:val="24"/>
                <w:szCs w:val="24"/>
              </w:rPr>
              <w:t>15.05 – 15.15</w:t>
            </w:r>
          </w:p>
        </w:tc>
      </w:tr>
      <w:tr w:rsidR="00E77173" w:rsidRPr="00610BAF" w:rsidTr="00700113">
        <w:trPr>
          <w:trHeight w:val="90"/>
        </w:trPr>
        <w:tc>
          <w:tcPr>
            <w:tcW w:w="8208" w:type="dxa"/>
          </w:tcPr>
          <w:p w:rsidR="00E77173" w:rsidRPr="00610BAF" w:rsidRDefault="00E77173" w:rsidP="00700113">
            <w:pPr>
              <w:spacing w:after="0" w:line="240" w:lineRule="auto"/>
              <w:rPr>
                <w:rFonts w:ascii="Times New Roman" w:eastAsia="Times New Roman" w:hAnsi="Times New Roman" w:cs="Times New Roman"/>
                <w:sz w:val="24"/>
                <w:szCs w:val="24"/>
              </w:rPr>
            </w:pPr>
            <w:r w:rsidRPr="00610BAF">
              <w:rPr>
                <w:rFonts w:ascii="Times New Roman" w:eastAsia="Times New Roman" w:hAnsi="Times New Roman" w:cs="Times New Roman"/>
                <w:sz w:val="24"/>
                <w:szCs w:val="24"/>
              </w:rPr>
              <w:t>Культурно-гигиенические навыки  (умывание, одевание, причесывание) Совместная  деятельность</w:t>
            </w:r>
          </w:p>
        </w:tc>
        <w:tc>
          <w:tcPr>
            <w:tcW w:w="1620" w:type="dxa"/>
          </w:tcPr>
          <w:p w:rsidR="00E77173" w:rsidRPr="00610BAF" w:rsidRDefault="00E77173" w:rsidP="00700113">
            <w:pPr>
              <w:spacing w:after="0" w:line="240" w:lineRule="auto"/>
              <w:jc w:val="center"/>
              <w:rPr>
                <w:rFonts w:ascii="Times New Roman" w:eastAsia="Times New Roman" w:hAnsi="Times New Roman" w:cs="Times New Roman"/>
                <w:sz w:val="24"/>
                <w:szCs w:val="24"/>
              </w:rPr>
            </w:pPr>
            <w:r w:rsidRPr="00610BAF">
              <w:rPr>
                <w:rFonts w:ascii="Times New Roman" w:eastAsia="Times New Roman" w:hAnsi="Times New Roman" w:cs="Times New Roman"/>
                <w:sz w:val="24"/>
                <w:szCs w:val="24"/>
              </w:rPr>
              <w:t>20 мин</w:t>
            </w:r>
          </w:p>
        </w:tc>
        <w:tc>
          <w:tcPr>
            <w:tcW w:w="1800" w:type="dxa"/>
            <w:vMerge w:val="restart"/>
          </w:tcPr>
          <w:p w:rsidR="00E77173" w:rsidRPr="00610BAF" w:rsidRDefault="00E77173" w:rsidP="00700113">
            <w:pPr>
              <w:spacing w:after="0" w:line="240" w:lineRule="auto"/>
              <w:jc w:val="center"/>
              <w:rPr>
                <w:rFonts w:ascii="Times New Roman" w:eastAsia="Times New Roman" w:hAnsi="Times New Roman" w:cs="Times New Roman"/>
                <w:sz w:val="24"/>
                <w:szCs w:val="24"/>
              </w:rPr>
            </w:pPr>
            <w:r w:rsidRPr="00610BAF">
              <w:rPr>
                <w:rFonts w:ascii="Times New Roman" w:eastAsia="Times New Roman" w:hAnsi="Times New Roman" w:cs="Times New Roman"/>
                <w:sz w:val="24"/>
                <w:szCs w:val="24"/>
              </w:rPr>
              <w:t>15.10 – 15.40</w:t>
            </w:r>
          </w:p>
        </w:tc>
        <w:tc>
          <w:tcPr>
            <w:tcW w:w="1620" w:type="dxa"/>
          </w:tcPr>
          <w:p w:rsidR="00E77173" w:rsidRPr="00610BAF" w:rsidRDefault="00E77173" w:rsidP="00700113">
            <w:pPr>
              <w:spacing w:after="0" w:line="240" w:lineRule="auto"/>
              <w:jc w:val="center"/>
              <w:rPr>
                <w:rFonts w:ascii="Times New Roman" w:eastAsia="Times New Roman" w:hAnsi="Times New Roman" w:cs="Times New Roman"/>
                <w:sz w:val="24"/>
                <w:szCs w:val="24"/>
              </w:rPr>
            </w:pPr>
            <w:r w:rsidRPr="00610BAF">
              <w:rPr>
                <w:rFonts w:ascii="Times New Roman" w:eastAsia="Times New Roman" w:hAnsi="Times New Roman" w:cs="Times New Roman"/>
                <w:sz w:val="24"/>
                <w:szCs w:val="24"/>
              </w:rPr>
              <w:t>20 мин</w:t>
            </w:r>
          </w:p>
        </w:tc>
        <w:tc>
          <w:tcPr>
            <w:tcW w:w="1995" w:type="dxa"/>
            <w:vMerge w:val="restart"/>
          </w:tcPr>
          <w:p w:rsidR="00E77173" w:rsidRPr="00610BAF" w:rsidRDefault="00E77173" w:rsidP="00700113">
            <w:pPr>
              <w:spacing w:after="0" w:line="240" w:lineRule="auto"/>
              <w:jc w:val="center"/>
              <w:rPr>
                <w:rFonts w:ascii="Times New Roman" w:eastAsia="Times New Roman" w:hAnsi="Times New Roman" w:cs="Times New Roman"/>
                <w:sz w:val="24"/>
                <w:szCs w:val="24"/>
              </w:rPr>
            </w:pPr>
            <w:r w:rsidRPr="00610BAF">
              <w:rPr>
                <w:rFonts w:ascii="Times New Roman" w:eastAsia="Times New Roman" w:hAnsi="Times New Roman" w:cs="Times New Roman"/>
                <w:sz w:val="24"/>
                <w:szCs w:val="24"/>
              </w:rPr>
              <w:t>15.15 – 15.40</w:t>
            </w:r>
          </w:p>
        </w:tc>
      </w:tr>
      <w:tr w:rsidR="00E77173" w:rsidRPr="00610BAF" w:rsidTr="00700113">
        <w:trPr>
          <w:trHeight w:val="238"/>
        </w:trPr>
        <w:tc>
          <w:tcPr>
            <w:tcW w:w="8208" w:type="dxa"/>
          </w:tcPr>
          <w:p w:rsidR="00E77173" w:rsidRPr="00610BAF" w:rsidRDefault="00E77173" w:rsidP="00700113">
            <w:pPr>
              <w:spacing w:after="0" w:line="240" w:lineRule="auto"/>
              <w:rPr>
                <w:rFonts w:ascii="Times New Roman" w:eastAsia="Times New Roman" w:hAnsi="Times New Roman" w:cs="Times New Roman"/>
                <w:sz w:val="24"/>
                <w:szCs w:val="24"/>
              </w:rPr>
            </w:pPr>
            <w:r w:rsidRPr="00610BAF">
              <w:rPr>
                <w:rFonts w:ascii="Times New Roman" w:eastAsia="Times New Roman" w:hAnsi="Times New Roman" w:cs="Times New Roman"/>
                <w:sz w:val="24"/>
                <w:szCs w:val="24"/>
              </w:rPr>
              <w:t>Полдник.</w:t>
            </w:r>
          </w:p>
        </w:tc>
        <w:tc>
          <w:tcPr>
            <w:tcW w:w="1620" w:type="dxa"/>
          </w:tcPr>
          <w:p w:rsidR="00E77173" w:rsidRPr="00610BAF" w:rsidRDefault="00E77173" w:rsidP="00700113">
            <w:pPr>
              <w:spacing w:after="0" w:line="240" w:lineRule="auto"/>
              <w:jc w:val="center"/>
              <w:rPr>
                <w:rFonts w:ascii="Times New Roman" w:eastAsia="Times New Roman" w:hAnsi="Times New Roman" w:cs="Times New Roman"/>
                <w:sz w:val="24"/>
                <w:szCs w:val="24"/>
              </w:rPr>
            </w:pPr>
            <w:r w:rsidRPr="00610BAF">
              <w:rPr>
                <w:rFonts w:ascii="Times New Roman" w:eastAsia="Times New Roman" w:hAnsi="Times New Roman" w:cs="Times New Roman"/>
                <w:sz w:val="24"/>
                <w:szCs w:val="24"/>
              </w:rPr>
              <w:t>10 мин*</w:t>
            </w:r>
          </w:p>
        </w:tc>
        <w:tc>
          <w:tcPr>
            <w:tcW w:w="1800" w:type="dxa"/>
            <w:vMerge/>
          </w:tcPr>
          <w:p w:rsidR="00E77173" w:rsidRPr="00610BAF" w:rsidRDefault="00E77173" w:rsidP="00700113">
            <w:pPr>
              <w:spacing w:after="0" w:line="240" w:lineRule="auto"/>
              <w:jc w:val="center"/>
              <w:rPr>
                <w:rFonts w:ascii="Times New Roman" w:eastAsia="Times New Roman" w:hAnsi="Times New Roman" w:cs="Times New Roman"/>
                <w:sz w:val="24"/>
                <w:szCs w:val="24"/>
              </w:rPr>
            </w:pPr>
          </w:p>
        </w:tc>
        <w:tc>
          <w:tcPr>
            <w:tcW w:w="1620" w:type="dxa"/>
          </w:tcPr>
          <w:p w:rsidR="00E77173" w:rsidRPr="00610BAF" w:rsidRDefault="00E77173" w:rsidP="00700113">
            <w:pPr>
              <w:spacing w:after="0" w:line="240" w:lineRule="auto"/>
              <w:jc w:val="center"/>
              <w:rPr>
                <w:rFonts w:ascii="Times New Roman" w:eastAsia="Times New Roman" w:hAnsi="Times New Roman" w:cs="Times New Roman"/>
                <w:sz w:val="24"/>
                <w:szCs w:val="24"/>
              </w:rPr>
            </w:pPr>
            <w:r w:rsidRPr="00610BAF">
              <w:rPr>
                <w:rFonts w:ascii="Times New Roman" w:eastAsia="Times New Roman" w:hAnsi="Times New Roman" w:cs="Times New Roman"/>
                <w:sz w:val="24"/>
                <w:szCs w:val="24"/>
              </w:rPr>
              <w:t>10 мин*</w:t>
            </w:r>
          </w:p>
        </w:tc>
        <w:tc>
          <w:tcPr>
            <w:tcW w:w="1995" w:type="dxa"/>
            <w:vMerge/>
          </w:tcPr>
          <w:p w:rsidR="00E77173" w:rsidRPr="00610BAF" w:rsidRDefault="00E77173" w:rsidP="00700113">
            <w:pPr>
              <w:spacing w:after="0" w:line="240" w:lineRule="auto"/>
              <w:jc w:val="center"/>
              <w:rPr>
                <w:rFonts w:ascii="Times New Roman" w:eastAsia="Times New Roman" w:hAnsi="Times New Roman" w:cs="Times New Roman"/>
                <w:sz w:val="24"/>
                <w:szCs w:val="24"/>
              </w:rPr>
            </w:pPr>
          </w:p>
        </w:tc>
      </w:tr>
      <w:tr w:rsidR="00E77173" w:rsidRPr="00610BAF" w:rsidTr="00700113">
        <w:trPr>
          <w:trHeight w:val="70"/>
        </w:trPr>
        <w:tc>
          <w:tcPr>
            <w:tcW w:w="8208" w:type="dxa"/>
          </w:tcPr>
          <w:p w:rsidR="00E77173" w:rsidRPr="00610BAF" w:rsidRDefault="00E77173" w:rsidP="00700113">
            <w:pPr>
              <w:spacing w:after="0" w:line="240" w:lineRule="auto"/>
              <w:rPr>
                <w:rFonts w:ascii="Times New Roman" w:eastAsia="Times New Roman" w:hAnsi="Times New Roman" w:cs="Times New Roman"/>
                <w:sz w:val="24"/>
                <w:szCs w:val="24"/>
              </w:rPr>
            </w:pPr>
            <w:r w:rsidRPr="00610BAF">
              <w:rPr>
                <w:rFonts w:ascii="Times New Roman" w:eastAsia="Times New Roman" w:hAnsi="Times New Roman" w:cs="Times New Roman"/>
                <w:sz w:val="24"/>
                <w:szCs w:val="24"/>
              </w:rPr>
              <w:t xml:space="preserve">Игровая   самостоятельная  деятельность  детей </w:t>
            </w:r>
          </w:p>
        </w:tc>
        <w:tc>
          <w:tcPr>
            <w:tcW w:w="1620" w:type="dxa"/>
          </w:tcPr>
          <w:p w:rsidR="00E77173" w:rsidRPr="00610BAF" w:rsidRDefault="00E77173" w:rsidP="00700113">
            <w:pPr>
              <w:spacing w:after="0" w:line="240" w:lineRule="auto"/>
              <w:jc w:val="center"/>
              <w:rPr>
                <w:rFonts w:ascii="Times New Roman" w:eastAsia="Times New Roman" w:hAnsi="Times New Roman" w:cs="Times New Roman"/>
                <w:sz w:val="24"/>
                <w:szCs w:val="24"/>
              </w:rPr>
            </w:pPr>
            <w:r w:rsidRPr="00610BAF">
              <w:rPr>
                <w:rFonts w:ascii="Times New Roman" w:eastAsia="Times New Roman" w:hAnsi="Times New Roman" w:cs="Times New Roman"/>
                <w:sz w:val="24"/>
                <w:szCs w:val="24"/>
              </w:rPr>
              <w:t>20 мин</w:t>
            </w:r>
          </w:p>
        </w:tc>
        <w:tc>
          <w:tcPr>
            <w:tcW w:w="1800" w:type="dxa"/>
            <w:vMerge w:val="restart"/>
          </w:tcPr>
          <w:p w:rsidR="00E77173" w:rsidRPr="00610BAF" w:rsidRDefault="00E77173" w:rsidP="00700113">
            <w:pPr>
              <w:spacing w:after="0" w:line="240" w:lineRule="auto"/>
              <w:jc w:val="center"/>
              <w:rPr>
                <w:rFonts w:ascii="Times New Roman" w:eastAsia="Times New Roman" w:hAnsi="Times New Roman" w:cs="Times New Roman"/>
                <w:sz w:val="24"/>
                <w:szCs w:val="24"/>
              </w:rPr>
            </w:pPr>
            <w:r w:rsidRPr="00610BAF">
              <w:rPr>
                <w:rFonts w:ascii="Times New Roman" w:eastAsia="Times New Roman" w:hAnsi="Times New Roman" w:cs="Times New Roman"/>
                <w:sz w:val="24"/>
                <w:szCs w:val="24"/>
              </w:rPr>
              <w:t>15.40 -16.25</w:t>
            </w:r>
          </w:p>
        </w:tc>
        <w:tc>
          <w:tcPr>
            <w:tcW w:w="1620" w:type="dxa"/>
          </w:tcPr>
          <w:p w:rsidR="00E77173" w:rsidRPr="00610BAF" w:rsidRDefault="00E77173" w:rsidP="00700113">
            <w:pPr>
              <w:spacing w:after="0" w:line="240" w:lineRule="auto"/>
              <w:jc w:val="center"/>
              <w:rPr>
                <w:rFonts w:ascii="Times New Roman" w:eastAsia="Times New Roman" w:hAnsi="Times New Roman" w:cs="Times New Roman"/>
                <w:sz w:val="24"/>
                <w:szCs w:val="24"/>
              </w:rPr>
            </w:pPr>
            <w:r w:rsidRPr="00610BAF">
              <w:rPr>
                <w:rFonts w:ascii="Times New Roman" w:eastAsia="Times New Roman" w:hAnsi="Times New Roman" w:cs="Times New Roman"/>
                <w:sz w:val="24"/>
                <w:szCs w:val="24"/>
              </w:rPr>
              <w:t>20 мин</w:t>
            </w:r>
          </w:p>
        </w:tc>
        <w:tc>
          <w:tcPr>
            <w:tcW w:w="1995" w:type="dxa"/>
            <w:vMerge w:val="restart"/>
          </w:tcPr>
          <w:p w:rsidR="00E77173" w:rsidRPr="00610BAF" w:rsidRDefault="00E77173" w:rsidP="00700113">
            <w:pPr>
              <w:spacing w:after="0" w:line="240" w:lineRule="auto"/>
              <w:jc w:val="center"/>
              <w:rPr>
                <w:rFonts w:ascii="Times New Roman" w:eastAsia="Times New Roman" w:hAnsi="Times New Roman" w:cs="Times New Roman"/>
                <w:sz w:val="24"/>
                <w:szCs w:val="24"/>
              </w:rPr>
            </w:pPr>
            <w:r w:rsidRPr="00610BAF">
              <w:rPr>
                <w:rFonts w:ascii="Times New Roman" w:eastAsia="Times New Roman" w:hAnsi="Times New Roman" w:cs="Times New Roman"/>
                <w:sz w:val="24"/>
                <w:szCs w:val="24"/>
              </w:rPr>
              <w:t>15.35 -16.30</w:t>
            </w:r>
          </w:p>
        </w:tc>
      </w:tr>
      <w:tr w:rsidR="00E77173" w:rsidRPr="00610BAF" w:rsidTr="00700113">
        <w:trPr>
          <w:trHeight w:val="90"/>
        </w:trPr>
        <w:tc>
          <w:tcPr>
            <w:tcW w:w="8208" w:type="dxa"/>
          </w:tcPr>
          <w:p w:rsidR="00E77173" w:rsidRPr="00610BAF" w:rsidRDefault="00E77173" w:rsidP="00700113">
            <w:pPr>
              <w:spacing w:after="0" w:line="240" w:lineRule="auto"/>
              <w:rPr>
                <w:rFonts w:ascii="Times New Roman" w:eastAsia="Times New Roman" w:hAnsi="Times New Roman" w:cs="Times New Roman"/>
                <w:sz w:val="24"/>
                <w:szCs w:val="24"/>
              </w:rPr>
            </w:pPr>
            <w:r w:rsidRPr="00610BAF">
              <w:rPr>
                <w:rFonts w:ascii="Times New Roman" w:eastAsia="Times New Roman" w:hAnsi="Times New Roman" w:cs="Times New Roman"/>
                <w:sz w:val="24"/>
                <w:szCs w:val="24"/>
              </w:rPr>
              <w:t xml:space="preserve">Индивидуальная  работа  с детьми, художественно-речевая деятельность. Вечерняя прогулка   </w:t>
            </w:r>
          </w:p>
        </w:tc>
        <w:tc>
          <w:tcPr>
            <w:tcW w:w="1620" w:type="dxa"/>
          </w:tcPr>
          <w:p w:rsidR="00E77173" w:rsidRPr="00610BAF" w:rsidRDefault="00E77173" w:rsidP="00700113">
            <w:pPr>
              <w:spacing w:after="0" w:line="240" w:lineRule="auto"/>
              <w:jc w:val="center"/>
              <w:rPr>
                <w:rFonts w:ascii="Times New Roman" w:eastAsia="Times New Roman" w:hAnsi="Times New Roman" w:cs="Times New Roman"/>
                <w:sz w:val="24"/>
                <w:szCs w:val="24"/>
              </w:rPr>
            </w:pPr>
            <w:r w:rsidRPr="00610BAF">
              <w:rPr>
                <w:rFonts w:ascii="Times New Roman" w:eastAsia="Times New Roman" w:hAnsi="Times New Roman" w:cs="Times New Roman"/>
                <w:sz w:val="24"/>
                <w:szCs w:val="24"/>
              </w:rPr>
              <w:t>20 мин*</w:t>
            </w:r>
          </w:p>
        </w:tc>
        <w:tc>
          <w:tcPr>
            <w:tcW w:w="1800" w:type="dxa"/>
            <w:vMerge/>
          </w:tcPr>
          <w:p w:rsidR="00E77173" w:rsidRPr="00610BAF" w:rsidRDefault="00E77173" w:rsidP="00700113">
            <w:pPr>
              <w:spacing w:after="0" w:line="240" w:lineRule="auto"/>
              <w:jc w:val="center"/>
              <w:rPr>
                <w:rFonts w:ascii="Times New Roman" w:eastAsia="Times New Roman" w:hAnsi="Times New Roman" w:cs="Times New Roman"/>
                <w:sz w:val="24"/>
                <w:szCs w:val="24"/>
              </w:rPr>
            </w:pPr>
          </w:p>
        </w:tc>
        <w:tc>
          <w:tcPr>
            <w:tcW w:w="1620" w:type="dxa"/>
          </w:tcPr>
          <w:p w:rsidR="00E77173" w:rsidRPr="00610BAF" w:rsidRDefault="00E77173" w:rsidP="00700113">
            <w:pPr>
              <w:spacing w:after="0" w:line="240" w:lineRule="auto"/>
              <w:jc w:val="center"/>
              <w:rPr>
                <w:rFonts w:ascii="Times New Roman" w:eastAsia="Times New Roman" w:hAnsi="Times New Roman" w:cs="Times New Roman"/>
                <w:sz w:val="24"/>
                <w:szCs w:val="24"/>
              </w:rPr>
            </w:pPr>
            <w:r w:rsidRPr="00610BAF">
              <w:rPr>
                <w:rFonts w:ascii="Times New Roman" w:eastAsia="Times New Roman" w:hAnsi="Times New Roman" w:cs="Times New Roman"/>
                <w:sz w:val="24"/>
                <w:szCs w:val="24"/>
              </w:rPr>
              <w:t>20 мин*</w:t>
            </w:r>
          </w:p>
        </w:tc>
        <w:tc>
          <w:tcPr>
            <w:tcW w:w="1995" w:type="dxa"/>
            <w:vMerge/>
          </w:tcPr>
          <w:p w:rsidR="00E77173" w:rsidRPr="00610BAF" w:rsidRDefault="00E77173" w:rsidP="00700113">
            <w:pPr>
              <w:spacing w:after="0" w:line="240" w:lineRule="auto"/>
              <w:jc w:val="center"/>
              <w:rPr>
                <w:rFonts w:ascii="Times New Roman" w:eastAsia="Times New Roman" w:hAnsi="Times New Roman" w:cs="Times New Roman"/>
                <w:sz w:val="24"/>
                <w:szCs w:val="24"/>
              </w:rPr>
            </w:pPr>
          </w:p>
        </w:tc>
      </w:tr>
      <w:tr w:rsidR="00E77173" w:rsidRPr="00610BAF" w:rsidTr="00700113">
        <w:trPr>
          <w:trHeight w:val="173"/>
        </w:trPr>
        <w:tc>
          <w:tcPr>
            <w:tcW w:w="8208" w:type="dxa"/>
          </w:tcPr>
          <w:p w:rsidR="00E77173" w:rsidRPr="00610BAF" w:rsidRDefault="00E77173" w:rsidP="00700113">
            <w:pPr>
              <w:tabs>
                <w:tab w:val="left" w:pos="6880"/>
              </w:tabs>
              <w:spacing w:after="0" w:line="240" w:lineRule="auto"/>
              <w:rPr>
                <w:rFonts w:ascii="Times New Roman" w:eastAsia="Times New Roman" w:hAnsi="Times New Roman" w:cs="Times New Roman"/>
                <w:sz w:val="24"/>
                <w:szCs w:val="24"/>
              </w:rPr>
            </w:pPr>
            <w:r w:rsidRPr="00610BAF">
              <w:rPr>
                <w:rFonts w:ascii="Times New Roman" w:eastAsia="Times New Roman" w:hAnsi="Times New Roman" w:cs="Times New Roman"/>
                <w:sz w:val="24"/>
                <w:szCs w:val="24"/>
              </w:rPr>
              <w:t>Подготовка  к  ужину.  Гигиенические  процедуры.  Совместная  деятельность</w:t>
            </w:r>
          </w:p>
        </w:tc>
        <w:tc>
          <w:tcPr>
            <w:tcW w:w="1620" w:type="dxa"/>
          </w:tcPr>
          <w:p w:rsidR="00E77173" w:rsidRPr="00610BAF" w:rsidRDefault="00E77173" w:rsidP="00700113">
            <w:pPr>
              <w:spacing w:after="0" w:line="240" w:lineRule="auto"/>
              <w:jc w:val="center"/>
              <w:rPr>
                <w:rFonts w:ascii="Times New Roman" w:eastAsia="Times New Roman" w:hAnsi="Times New Roman" w:cs="Times New Roman"/>
                <w:sz w:val="24"/>
                <w:szCs w:val="24"/>
              </w:rPr>
            </w:pPr>
            <w:r w:rsidRPr="00610BAF">
              <w:rPr>
                <w:rFonts w:ascii="Times New Roman" w:eastAsia="Times New Roman" w:hAnsi="Times New Roman" w:cs="Times New Roman"/>
                <w:sz w:val="24"/>
                <w:szCs w:val="24"/>
              </w:rPr>
              <w:t>10 мин</w:t>
            </w:r>
          </w:p>
        </w:tc>
        <w:tc>
          <w:tcPr>
            <w:tcW w:w="1800" w:type="dxa"/>
          </w:tcPr>
          <w:p w:rsidR="00E77173" w:rsidRPr="00610BAF" w:rsidRDefault="00E77173" w:rsidP="00700113">
            <w:pPr>
              <w:spacing w:after="0" w:line="240" w:lineRule="auto"/>
              <w:jc w:val="center"/>
              <w:rPr>
                <w:rFonts w:ascii="Times New Roman" w:eastAsia="Times New Roman" w:hAnsi="Times New Roman" w:cs="Times New Roman"/>
                <w:sz w:val="24"/>
                <w:szCs w:val="24"/>
              </w:rPr>
            </w:pPr>
            <w:r w:rsidRPr="00610BAF">
              <w:rPr>
                <w:rFonts w:ascii="Times New Roman" w:eastAsia="Times New Roman" w:hAnsi="Times New Roman" w:cs="Times New Roman"/>
                <w:sz w:val="24"/>
                <w:szCs w:val="24"/>
              </w:rPr>
              <w:t>16.25 – 16.35</w:t>
            </w:r>
          </w:p>
        </w:tc>
        <w:tc>
          <w:tcPr>
            <w:tcW w:w="1620" w:type="dxa"/>
          </w:tcPr>
          <w:p w:rsidR="00E77173" w:rsidRPr="00610BAF" w:rsidRDefault="00E77173" w:rsidP="00700113">
            <w:pPr>
              <w:spacing w:after="0" w:line="240" w:lineRule="auto"/>
              <w:jc w:val="center"/>
              <w:rPr>
                <w:rFonts w:ascii="Times New Roman" w:eastAsia="Times New Roman" w:hAnsi="Times New Roman" w:cs="Times New Roman"/>
                <w:sz w:val="24"/>
                <w:szCs w:val="24"/>
              </w:rPr>
            </w:pPr>
            <w:r w:rsidRPr="00610BAF">
              <w:rPr>
                <w:rFonts w:ascii="Times New Roman" w:eastAsia="Times New Roman" w:hAnsi="Times New Roman" w:cs="Times New Roman"/>
                <w:sz w:val="24"/>
                <w:szCs w:val="24"/>
              </w:rPr>
              <w:t>10 мин</w:t>
            </w:r>
          </w:p>
        </w:tc>
        <w:tc>
          <w:tcPr>
            <w:tcW w:w="1995" w:type="dxa"/>
          </w:tcPr>
          <w:p w:rsidR="00E77173" w:rsidRPr="00610BAF" w:rsidRDefault="00E77173" w:rsidP="00700113">
            <w:pPr>
              <w:spacing w:after="0" w:line="240" w:lineRule="auto"/>
              <w:jc w:val="center"/>
              <w:rPr>
                <w:rFonts w:ascii="Times New Roman" w:eastAsia="Times New Roman" w:hAnsi="Times New Roman" w:cs="Times New Roman"/>
                <w:sz w:val="24"/>
                <w:szCs w:val="24"/>
              </w:rPr>
            </w:pPr>
            <w:r w:rsidRPr="00610BAF">
              <w:rPr>
                <w:rFonts w:ascii="Times New Roman" w:eastAsia="Times New Roman" w:hAnsi="Times New Roman" w:cs="Times New Roman"/>
                <w:sz w:val="24"/>
                <w:szCs w:val="24"/>
              </w:rPr>
              <w:t>16.30 – 16.40</w:t>
            </w:r>
          </w:p>
        </w:tc>
      </w:tr>
      <w:tr w:rsidR="00E77173" w:rsidRPr="00610BAF" w:rsidTr="00700113">
        <w:trPr>
          <w:trHeight w:val="70"/>
        </w:trPr>
        <w:tc>
          <w:tcPr>
            <w:tcW w:w="8208" w:type="dxa"/>
          </w:tcPr>
          <w:p w:rsidR="00E77173" w:rsidRPr="00610BAF" w:rsidRDefault="00E77173" w:rsidP="00700113">
            <w:pPr>
              <w:spacing w:after="0" w:line="240" w:lineRule="auto"/>
              <w:rPr>
                <w:rFonts w:ascii="Times New Roman" w:eastAsia="Times New Roman" w:hAnsi="Times New Roman" w:cs="Times New Roman"/>
                <w:sz w:val="24"/>
                <w:szCs w:val="24"/>
              </w:rPr>
            </w:pPr>
            <w:r w:rsidRPr="00610BAF">
              <w:rPr>
                <w:rFonts w:ascii="Times New Roman" w:eastAsia="Times New Roman" w:hAnsi="Times New Roman" w:cs="Times New Roman"/>
                <w:sz w:val="24"/>
                <w:szCs w:val="24"/>
              </w:rPr>
              <w:t>Ужин</w:t>
            </w:r>
          </w:p>
        </w:tc>
        <w:tc>
          <w:tcPr>
            <w:tcW w:w="1620" w:type="dxa"/>
          </w:tcPr>
          <w:p w:rsidR="00E77173" w:rsidRPr="00610BAF" w:rsidRDefault="00E77173" w:rsidP="00700113">
            <w:pPr>
              <w:spacing w:after="0" w:line="240" w:lineRule="auto"/>
              <w:jc w:val="center"/>
              <w:rPr>
                <w:rFonts w:ascii="Times New Roman" w:eastAsia="Times New Roman" w:hAnsi="Times New Roman" w:cs="Times New Roman"/>
                <w:sz w:val="24"/>
                <w:szCs w:val="24"/>
              </w:rPr>
            </w:pPr>
            <w:r w:rsidRPr="00610BAF">
              <w:rPr>
                <w:rFonts w:ascii="Times New Roman" w:eastAsia="Times New Roman" w:hAnsi="Times New Roman" w:cs="Times New Roman"/>
                <w:sz w:val="24"/>
                <w:szCs w:val="24"/>
              </w:rPr>
              <w:t>15 мин*</w:t>
            </w:r>
          </w:p>
        </w:tc>
        <w:tc>
          <w:tcPr>
            <w:tcW w:w="1800" w:type="dxa"/>
          </w:tcPr>
          <w:p w:rsidR="00E77173" w:rsidRPr="00610BAF" w:rsidRDefault="00E77173" w:rsidP="00700113">
            <w:pPr>
              <w:spacing w:after="0" w:line="240" w:lineRule="auto"/>
              <w:jc w:val="center"/>
              <w:rPr>
                <w:rFonts w:ascii="Times New Roman" w:eastAsia="Times New Roman" w:hAnsi="Times New Roman" w:cs="Times New Roman"/>
                <w:sz w:val="24"/>
                <w:szCs w:val="24"/>
              </w:rPr>
            </w:pPr>
            <w:r w:rsidRPr="00610BAF">
              <w:rPr>
                <w:rFonts w:ascii="Times New Roman" w:eastAsia="Times New Roman" w:hAnsi="Times New Roman" w:cs="Times New Roman"/>
                <w:sz w:val="24"/>
                <w:szCs w:val="24"/>
              </w:rPr>
              <w:t>16.35 -16.50</w:t>
            </w:r>
          </w:p>
        </w:tc>
        <w:tc>
          <w:tcPr>
            <w:tcW w:w="1620" w:type="dxa"/>
          </w:tcPr>
          <w:p w:rsidR="00E77173" w:rsidRPr="00610BAF" w:rsidRDefault="00E77173" w:rsidP="00700113">
            <w:pPr>
              <w:spacing w:after="0" w:line="240" w:lineRule="auto"/>
              <w:jc w:val="center"/>
              <w:rPr>
                <w:rFonts w:ascii="Times New Roman" w:eastAsia="Times New Roman" w:hAnsi="Times New Roman" w:cs="Times New Roman"/>
                <w:sz w:val="24"/>
                <w:szCs w:val="24"/>
              </w:rPr>
            </w:pPr>
            <w:r w:rsidRPr="00610BAF">
              <w:rPr>
                <w:rFonts w:ascii="Times New Roman" w:eastAsia="Times New Roman" w:hAnsi="Times New Roman" w:cs="Times New Roman"/>
                <w:sz w:val="24"/>
                <w:szCs w:val="24"/>
              </w:rPr>
              <w:t>15 мин*</w:t>
            </w:r>
          </w:p>
        </w:tc>
        <w:tc>
          <w:tcPr>
            <w:tcW w:w="1995" w:type="dxa"/>
          </w:tcPr>
          <w:p w:rsidR="00E77173" w:rsidRPr="00610BAF" w:rsidRDefault="00E77173" w:rsidP="00700113">
            <w:pPr>
              <w:spacing w:after="0" w:line="240" w:lineRule="auto"/>
              <w:jc w:val="center"/>
              <w:rPr>
                <w:rFonts w:ascii="Times New Roman" w:eastAsia="Times New Roman" w:hAnsi="Times New Roman" w:cs="Times New Roman"/>
                <w:sz w:val="24"/>
                <w:szCs w:val="24"/>
              </w:rPr>
            </w:pPr>
            <w:r w:rsidRPr="00610BAF">
              <w:rPr>
                <w:rFonts w:ascii="Times New Roman" w:eastAsia="Times New Roman" w:hAnsi="Times New Roman" w:cs="Times New Roman"/>
                <w:sz w:val="24"/>
                <w:szCs w:val="24"/>
              </w:rPr>
              <w:t>16.40 -16.55</w:t>
            </w:r>
          </w:p>
        </w:tc>
      </w:tr>
      <w:tr w:rsidR="00E77173" w:rsidRPr="00610BAF" w:rsidTr="00700113">
        <w:trPr>
          <w:trHeight w:val="91"/>
        </w:trPr>
        <w:tc>
          <w:tcPr>
            <w:tcW w:w="8208" w:type="dxa"/>
          </w:tcPr>
          <w:p w:rsidR="00E77173" w:rsidRPr="00610BAF" w:rsidRDefault="00E77173" w:rsidP="00700113">
            <w:pPr>
              <w:spacing w:after="0" w:line="240" w:lineRule="auto"/>
              <w:rPr>
                <w:rFonts w:ascii="Times New Roman" w:eastAsia="Times New Roman" w:hAnsi="Times New Roman" w:cs="Times New Roman"/>
                <w:sz w:val="24"/>
                <w:szCs w:val="24"/>
              </w:rPr>
            </w:pPr>
            <w:r w:rsidRPr="00610BAF">
              <w:rPr>
                <w:rFonts w:ascii="Times New Roman" w:eastAsia="Times New Roman" w:hAnsi="Times New Roman" w:cs="Times New Roman"/>
                <w:sz w:val="24"/>
                <w:szCs w:val="24"/>
              </w:rPr>
              <w:t>Самостоятельная  деятельность  детей.  Вечерняя  прогулка</w:t>
            </w:r>
          </w:p>
        </w:tc>
        <w:tc>
          <w:tcPr>
            <w:tcW w:w="1620" w:type="dxa"/>
          </w:tcPr>
          <w:p w:rsidR="00E77173" w:rsidRPr="00610BAF" w:rsidRDefault="00E77173" w:rsidP="00700113">
            <w:pPr>
              <w:spacing w:after="0" w:line="240" w:lineRule="auto"/>
              <w:jc w:val="center"/>
              <w:rPr>
                <w:rFonts w:ascii="Times New Roman" w:eastAsia="Times New Roman" w:hAnsi="Times New Roman" w:cs="Times New Roman"/>
                <w:sz w:val="24"/>
                <w:szCs w:val="24"/>
              </w:rPr>
            </w:pPr>
            <w:r w:rsidRPr="00610BAF">
              <w:rPr>
                <w:rFonts w:ascii="Times New Roman" w:eastAsia="Times New Roman" w:hAnsi="Times New Roman" w:cs="Times New Roman"/>
                <w:sz w:val="24"/>
                <w:szCs w:val="24"/>
              </w:rPr>
              <w:t>1 ч 40 мин**</w:t>
            </w:r>
          </w:p>
        </w:tc>
        <w:tc>
          <w:tcPr>
            <w:tcW w:w="1800" w:type="dxa"/>
            <w:vMerge w:val="restart"/>
          </w:tcPr>
          <w:p w:rsidR="00E77173" w:rsidRPr="00610BAF" w:rsidRDefault="00E77173" w:rsidP="00700113">
            <w:pPr>
              <w:spacing w:after="0" w:line="240" w:lineRule="auto"/>
              <w:jc w:val="center"/>
              <w:rPr>
                <w:rFonts w:ascii="Times New Roman" w:eastAsia="Times New Roman" w:hAnsi="Times New Roman" w:cs="Times New Roman"/>
                <w:sz w:val="24"/>
                <w:szCs w:val="24"/>
              </w:rPr>
            </w:pPr>
            <w:r w:rsidRPr="00610BAF">
              <w:rPr>
                <w:rFonts w:ascii="Times New Roman" w:eastAsia="Times New Roman" w:hAnsi="Times New Roman" w:cs="Times New Roman"/>
                <w:sz w:val="24"/>
                <w:szCs w:val="24"/>
              </w:rPr>
              <w:t>16.50-19.00</w:t>
            </w:r>
          </w:p>
        </w:tc>
        <w:tc>
          <w:tcPr>
            <w:tcW w:w="1620" w:type="dxa"/>
          </w:tcPr>
          <w:p w:rsidR="00E77173" w:rsidRPr="00610BAF" w:rsidRDefault="00E77173" w:rsidP="00700113">
            <w:pPr>
              <w:spacing w:after="0" w:line="240" w:lineRule="auto"/>
              <w:jc w:val="center"/>
              <w:rPr>
                <w:rFonts w:ascii="Times New Roman" w:eastAsia="Times New Roman" w:hAnsi="Times New Roman" w:cs="Times New Roman"/>
                <w:sz w:val="24"/>
                <w:szCs w:val="24"/>
              </w:rPr>
            </w:pPr>
            <w:r w:rsidRPr="00610BAF">
              <w:rPr>
                <w:rFonts w:ascii="Times New Roman" w:eastAsia="Times New Roman" w:hAnsi="Times New Roman" w:cs="Times New Roman"/>
                <w:sz w:val="24"/>
                <w:szCs w:val="24"/>
              </w:rPr>
              <w:t>1 ч 40 мин**</w:t>
            </w:r>
          </w:p>
        </w:tc>
        <w:tc>
          <w:tcPr>
            <w:tcW w:w="1995" w:type="dxa"/>
            <w:vMerge w:val="restart"/>
          </w:tcPr>
          <w:p w:rsidR="00E77173" w:rsidRPr="00610BAF" w:rsidRDefault="00E77173" w:rsidP="00700113">
            <w:pPr>
              <w:spacing w:after="0" w:line="240" w:lineRule="auto"/>
              <w:jc w:val="center"/>
              <w:rPr>
                <w:rFonts w:ascii="Times New Roman" w:eastAsia="Times New Roman" w:hAnsi="Times New Roman" w:cs="Times New Roman"/>
                <w:sz w:val="24"/>
                <w:szCs w:val="24"/>
              </w:rPr>
            </w:pPr>
            <w:r w:rsidRPr="00610BAF">
              <w:rPr>
                <w:rFonts w:ascii="Times New Roman" w:eastAsia="Times New Roman" w:hAnsi="Times New Roman" w:cs="Times New Roman"/>
                <w:sz w:val="24"/>
                <w:szCs w:val="24"/>
              </w:rPr>
              <w:t>16.50-19.00</w:t>
            </w:r>
          </w:p>
        </w:tc>
      </w:tr>
      <w:tr w:rsidR="00E77173" w:rsidRPr="00610BAF" w:rsidTr="00700113">
        <w:trPr>
          <w:trHeight w:val="90"/>
        </w:trPr>
        <w:tc>
          <w:tcPr>
            <w:tcW w:w="8208" w:type="dxa"/>
          </w:tcPr>
          <w:p w:rsidR="00E77173" w:rsidRPr="00610BAF" w:rsidRDefault="00E77173" w:rsidP="00700113">
            <w:pPr>
              <w:spacing w:after="0" w:line="240" w:lineRule="auto"/>
              <w:rPr>
                <w:rFonts w:ascii="Times New Roman" w:eastAsia="Times New Roman" w:hAnsi="Times New Roman" w:cs="Times New Roman"/>
                <w:sz w:val="24"/>
                <w:szCs w:val="24"/>
              </w:rPr>
            </w:pPr>
            <w:r w:rsidRPr="00610BAF">
              <w:rPr>
                <w:rFonts w:ascii="Times New Roman" w:eastAsia="Times New Roman" w:hAnsi="Times New Roman" w:cs="Times New Roman"/>
                <w:sz w:val="24"/>
                <w:szCs w:val="24"/>
              </w:rPr>
              <w:t>Беседы  с родителями</w:t>
            </w:r>
          </w:p>
        </w:tc>
        <w:tc>
          <w:tcPr>
            <w:tcW w:w="1620" w:type="dxa"/>
          </w:tcPr>
          <w:p w:rsidR="00E77173" w:rsidRPr="00610BAF" w:rsidRDefault="00E77173" w:rsidP="00700113">
            <w:pPr>
              <w:spacing w:after="0" w:line="240" w:lineRule="auto"/>
              <w:jc w:val="center"/>
              <w:rPr>
                <w:rFonts w:ascii="Times New Roman" w:eastAsia="Times New Roman" w:hAnsi="Times New Roman" w:cs="Times New Roman"/>
                <w:sz w:val="24"/>
                <w:szCs w:val="24"/>
              </w:rPr>
            </w:pPr>
            <w:r w:rsidRPr="00610BAF">
              <w:rPr>
                <w:rFonts w:ascii="Times New Roman" w:eastAsia="Times New Roman" w:hAnsi="Times New Roman" w:cs="Times New Roman"/>
                <w:sz w:val="24"/>
                <w:szCs w:val="24"/>
              </w:rPr>
              <w:t>30 мин</w:t>
            </w:r>
          </w:p>
        </w:tc>
        <w:tc>
          <w:tcPr>
            <w:tcW w:w="1800" w:type="dxa"/>
            <w:vMerge/>
          </w:tcPr>
          <w:p w:rsidR="00E77173" w:rsidRPr="00610BAF" w:rsidRDefault="00E77173" w:rsidP="00700113">
            <w:pPr>
              <w:spacing w:after="0" w:line="240" w:lineRule="auto"/>
              <w:jc w:val="center"/>
              <w:rPr>
                <w:rFonts w:ascii="Times New Roman" w:eastAsia="Times New Roman" w:hAnsi="Times New Roman" w:cs="Times New Roman"/>
                <w:sz w:val="24"/>
                <w:szCs w:val="24"/>
              </w:rPr>
            </w:pPr>
          </w:p>
        </w:tc>
        <w:tc>
          <w:tcPr>
            <w:tcW w:w="1620" w:type="dxa"/>
          </w:tcPr>
          <w:p w:rsidR="00E77173" w:rsidRPr="00610BAF" w:rsidRDefault="00E77173" w:rsidP="00700113">
            <w:pPr>
              <w:spacing w:after="0" w:line="240" w:lineRule="auto"/>
              <w:jc w:val="center"/>
              <w:rPr>
                <w:rFonts w:ascii="Times New Roman" w:eastAsia="Times New Roman" w:hAnsi="Times New Roman" w:cs="Times New Roman"/>
                <w:sz w:val="24"/>
                <w:szCs w:val="24"/>
              </w:rPr>
            </w:pPr>
            <w:r w:rsidRPr="00610BAF">
              <w:rPr>
                <w:rFonts w:ascii="Times New Roman" w:eastAsia="Times New Roman" w:hAnsi="Times New Roman" w:cs="Times New Roman"/>
                <w:sz w:val="24"/>
                <w:szCs w:val="24"/>
              </w:rPr>
              <w:t>30 мин</w:t>
            </w:r>
          </w:p>
        </w:tc>
        <w:tc>
          <w:tcPr>
            <w:tcW w:w="1995" w:type="dxa"/>
            <w:vMerge/>
          </w:tcPr>
          <w:p w:rsidR="00E77173" w:rsidRPr="00610BAF" w:rsidRDefault="00E77173" w:rsidP="00700113">
            <w:pPr>
              <w:spacing w:after="0" w:line="240" w:lineRule="auto"/>
              <w:jc w:val="center"/>
              <w:rPr>
                <w:rFonts w:ascii="Times New Roman" w:eastAsia="Times New Roman" w:hAnsi="Times New Roman" w:cs="Times New Roman"/>
                <w:sz w:val="24"/>
                <w:szCs w:val="24"/>
              </w:rPr>
            </w:pPr>
          </w:p>
        </w:tc>
      </w:tr>
      <w:tr w:rsidR="00E77173" w:rsidRPr="00610BAF" w:rsidTr="00700113">
        <w:trPr>
          <w:trHeight w:val="227"/>
        </w:trPr>
        <w:tc>
          <w:tcPr>
            <w:tcW w:w="8208" w:type="dxa"/>
          </w:tcPr>
          <w:p w:rsidR="00E77173" w:rsidRPr="00610BAF" w:rsidRDefault="00E77173" w:rsidP="00700113">
            <w:pPr>
              <w:spacing w:after="0" w:line="240" w:lineRule="auto"/>
              <w:rPr>
                <w:rFonts w:ascii="Times New Roman" w:eastAsia="Times New Roman" w:hAnsi="Times New Roman" w:cs="Times New Roman"/>
                <w:b/>
                <w:i/>
                <w:sz w:val="24"/>
                <w:szCs w:val="24"/>
              </w:rPr>
            </w:pPr>
            <w:r w:rsidRPr="00610BAF">
              <w:rPr>
                <w:rFonts w:ascii="Times New Roman" w:eastAsia="Times New Roman" w:hAnsi="Times New Roman" w:cs="Times New Roman"/>
                <w:b/>
                <w:i/>
                <w:sz w:val="24"/>
                <w:szCs w:val="24"/>
              </w:rPr>
              <w:t>Образовательная деятельность, осуществляемая в процессе организации различных видов детской деятельности*</w:t>
            </w:r>
          </w:p>
        </w:tc>
        <w:tc>
          <w:tcPr>
            <w:tcW w:w="1620" w:type="dxa"/>
          </w:tcPr>
          <w:p w:rsidR="00E77173" w:rsidRPr="00610BAF" w:rsidRDefault="00E77173" w:rsidP="00700113">
            <w:pPr>
              <w:spacing w:after="0" w:line="240" w:lineRule="auto"/>
              <w:jc w:val="center"/>
              <w:rPr>
                <w:rFonts w:ascii="Times New Roman" w:eastAsia="Times New Roman" w:hAnsi="Times New Roman" w:cs="Times New Roman"/>
                <w:sz w:val="24"/>
                <w:szCs w:val="24"/>
              </w:rPr>
            </w:pPr>
          </w:p>
          <w:p w:rsidR="00E77173" w:rsidRPr="00610BAF" w:rsidRDefault="00E77173" w:rsidP="00700113">
            <w:pPr>
              <w:spacing w:after="0" w:line="240" w:lineRule="auto"/>
              <w:jc w:val="center"/>
              <w:rPr>
                <w:rFonts w:ascii="Times New Roman" w:eastAsia="Times New Roman" w:hAnsi="Times New Roman" w:cs="Times New Roman"/>
                <w:sz w:val="24"/>
                <w:szCs w:val="24"/>
              </w:rPr>
            </w:pPr>
            <w:r w:rsidRPr="00610BAF">
              <w:rPr>
                <w:rFonts w:ascii="Times New Roman" w:eastAsia="Times New Roman" w:hAnsi="Times New Roman" w:cs="Times New Roman"/>
                <w:sz w:val="24"/>
                <w:szCs w:val="24"/>
              </w:rPr>
              <w:t>85 мин</w:t>
            </w:r>
          </w:p>
        </w:tc>
        <w:tc>
          <w:tcPr>
            <w:tcW w:w="1800" w:type="dxa"/>
          </w:tcPr>
          <w:p w:rsidR="00E77173" w:rsidRPr="00610BAF" w:rsidRDefault="00E77173" w:rsidP="00700113">
            <w:pPr>
              <w:spacing w:after="0" w:line="240" w:lineRule="auto"/>
              <w:jc w:val="center"/>
              <w:rPr>
                <w:rFonts w:ascii="Times New Roman" w:eastAsia="Times New Roman" w:hAnsi="Times New Roman" w:cs="Times New Roman"/>
                <w:sz w:val="24"/>
                <w:szCs w:val="24"/>
              </w:rPr>
            </w:pPr>
          </w:p>
          <w:p w:rsidR="00E77173" w:rsidRPr="00610BAF" w:rsidRDefault="00E77173" w:rsidP="00700113">
            <w:pPr>
              <w:spacing w:after="0" w:line="240" w:lineRule="auto"/>
              <w:jc w:val="center"/>
              <w:rPr>
                <w:rFonts w:ascii="Times New Roman" w:eastAsia="Times New Roman" w:hAnsi="Times New Roman" w:cs="Times New Roman"/>
                <w:sz w:val="24"/>
                <w:szCs w:val="24"/>
              </w:rPr>
            </w:pPr>
            <w:r w:rsidRPr="00610BAF">
              <w:rPr>
                <w:rFonts w:ascii="Times New Roman" w:eastAsia="Times New Roman" w:hAnsi="Times New Roman" w:cs="Times New Roman"/>
                <w:sz w:val="24"/>
                <w:szCs w:val="24"/>
              </w:rPr>
              <w:t>12 %</w:t>
            </w:r>
          </w:p>
        </w:tc>
        <w:tc>
          <w:tcPr>
            <w:tcW w:w="1620" w:type="dxa"/>
          </w:tcPr>
          <w:p w:rsidR="00E77173" w:rsidRPr="00610BAF" w:rsidRDefault="00E77173" w:rsidP="00700113">
            <w:pPr>
              <w:spacing w:after="0" w:line="240" w:lineRule="auto"/>
              <w:jc w:val="center"/>
              <w:rPr>
                <w:rFonts w:ascii="Times New Roman" w:eastAsia="Times New Roman" w:hAnsi="Times New Roman" w:cs="Times New Roman"/>
                <w:sz w:val="24"/>
                <w:szCs w:val="24"/>
              </w:rPr>
            </w:pPr>
          </w:p>
          <w:p w:rsidR="00E77173" w:rsidRPr="00610BAF" w:rsidRDefault="00E77173" w:rsidP="00700113">
            <w:pPr>
              <w:spacing w:after="0" w:line="240" w:lineRule="auto"/>
              <w:jc w:val="center"/>
              <w:rPr>
                <w:rFonts w:ascii="Times New Roman" w:eastAsia="Times New Roman" w:hAnsi="Times New Roman" w:cs="Times New Roman"/>
                <w:sz w:val="24"/>
                <w:szCs w:val="24"/>
              </w:rPr>
            </w:pPr>
            <w:r w:rsidRPr="00610BAF">
              <w:rPr>
                <w:rFonts w:ascii="Times New Roman" w:eastAsia="Times New Roman" w:hAnsi="Times New Roman" w:cs="Times New Roman"/>
                <w:sz w:val="24"/>
                <w:szCs w:val="24"/>
              </w:rPr>
              <w:t>100 мин</w:t>
            </w:r>
          </w:p>
        </w:tc>
        <w:tc>
          <w:tcPr>
            <w:tcW w:w="1995" w:type="dxa"/>
          </w:tcPr>
          <w:p w:rsidR="00E77173" w:rsidRPr="00610BAF" w:rsidRDefault="00E77173" w:rsidP="00700113">
            <w:pPr>
              <w:spacing w:after="0" w:line="240" w:lineRule="auto"/>
              <w:jc w:val="center"/>
              <w:rPr>
                <w:rFonts w:ascii="Times New Roman" w:eastAsia="Times New Roman" w:hAnsi="Times New Roman" w:cs="Times New Roman"/>
                <w:sz w:val="24"/>
                <w:szCs w:val="24"/>
              </w:rPr>
            </w:pPr>
          </w:p>
          <w:p w:rsidR="00E77173" w:rsidRPr="00610BAF" w:rsidRDefault="00E77173" w:rsidP="00700113">
            <w:pPr>
              <w:spacing w:after="0" w:line="240" w:lineRule="auto"/>
              <w:jc w:val="center"/>
              <w:rPr>
                <w:rFonts w:ascii="Times New Roman" w:eastAsia="Times New Roman" w:hAnsi="Times New Roman" w:cs="Times New Roman"/>
                <w:sz w:val="24"/>
                <w:szCs w:val="24"/>
              </w:rPr>
            </w:pPr>
            <w:r w:rsidRPr="00610BAF">
              <w:rPr>
                <w:rFonts w:ascii="Times New Roman" w:eastAsia="Times New Roman" w:hAnsi="Times New Roman" w:cs="Times New Roman"/>
                <w:sz w:val="24"/>
                <w:szCs w:val="24"/>
              </w:rPr>
              <w:t>14 %</w:t>
            </w:r>
          </w:p>
        </w:tc>
      </w:tr>
      <w:tr w:rsidR="00E77173" w:rsidRPr="00610BAF" w:rsidTr="00700113">
        <w:trPr>
          <w:trHeight w:val="90"/>
        </w:trPr>
        <w:tc>
          <w:tcPr>
            <w:tcW w:w="8208" w:type="dxa"/>
          </w:tcPr>
          <w:p w:rsidR="00E77173" w:rsidRPr="00610BAF" w:rsidRDefault="00E77173" w:rsidP="00700113">
            <w:pPr>
              <w:spacing w:after="0" w:line="240" w:lineRule="auto"/>
              <w:rPr>
                <w:rFonts w:ascii="Times New Roman" w:eastAsia="Times New Roman" w:hAnsi="Times New Roman" w:cs="Times New Roman"/>
                <w:b/>
                <w:i/>
                <w:sz w:val="24"/>
                <w:szCs w:val="24"/>
              </w:rPr>
            </w:pPr>
            <w:r w:rsidRPr="00610BAF">
              <w:rPr>
                <w:rFonts w:ascii="Times New Roman" w:eastAsia="Times New Roman" w:hAnsi="Times New Roman" w:cs="Times New Roman"/>
                <w:b/>
                <w:i/>
                <w:sz w:val="24"/>
                <w:szCs w:val="24"/>
              </w:rPr>
              <w:t>Образовательная деятельность, осуществляемая в ходе режимных процессов</w:t>
            </w:r>
          </w:p>
        </w:tc>
        <w:tc>
          <w:tcPr>
            <w:tcW w:w="1620" w:type="dxa"/>
          </w:tcPr>
          <w:p w:rsidR="00E77173" w:rsidRPr="00610BAF" w:rsidRDefault="00E77173" w:rsidP="00700113">
            <w:pPr>
              <w:spacing w:after="0" w:line="240" w:lineRule="auto"/>
              <w:jc w:val="center"/>
              <w:rPr>
                <w:rFonts w:ascii="Times New Roman" w:eastAsia="Times New Roman" w:hAnsi="Times New Roman" w:cs="Times New Roman"/>
                <w:sz w:val="24"/>
                <w:szCs w:val="24"/>
              </w:rPr>
            </w:pPr>
            <w:r w:rsidRPr="00610BAF">
              <w:rPr>
                <w:rFonts w:ascii="Times New Roman" w:eastAsia="Times New Roman" w:hAnsi="Times New Roman" w:cs="Times New Roman"/>
                <w:sz w:val="24"/>
                <w:szCs w:val="24"/>
              </w:rPr>
              <w:t>190 мин</w:t>
            </w:r>
          </w:p>
        </w:tc>
        <w:tc>
          <w:tcPr>
            <w:tcW w:w="1800" w:type="dxa"/>
          </w:tcPr>
          <w:p w:rsidR="00E77173" w:rsidRPr="00610BAF" w:rsidRDefault="00E77173" w:rsidP="00700113">
            <w:pPr>
              <w:spacing w:after="0" w:line="240" w:lineRule="auto"/>
              <w:jc w:val="center"/>
              <w:rPr>
                <w:rFonts w:ascii="Times New Roman" w:eastAsia="Times New Roman" w:hAnsi="Times New Roman" w:cs="Times New Roman"/>
                <w:sz w:val="24"/>
                <w:szCs w:val="24"/>
              </w:rPr>
            </w:pPr>
            <w:r w:rsidRPr="00610BAF">
              <w:rPr>
                <w:rFonts w:ascii="Times New Roman" w:eastAsia="Times New Roman" w:hAnsi="Times New Roman" w:cs="Times New Roman"/>
                <w:sz w:val="24"/>
                <w:szCs w:val="24"/>
              </w:rPr>
              <w:t>26 %</w:t>
            </w:r>
          </w:p>
        </w:tc>
        <w:tc>
          <w:tcPr>
            <w:tcW w:w="1620" w:type="dxa"/>
          </w:tcPr>
          <w:p w:rsidR="00E77173" w:rsidRPr="00610BAF" w:rsidRDefault="00E77173" w:rsidP="00700113">
            <w:pPr>
              <w:spacing w:after="0" w:line="240" w:lineRule="auto"/>
              <w:jc w:val="center"/>
              <w:rPr>
                <w:rFonts w:ascii="Times New Roman" w:eastAsia="Times New Roman" w:hAnsi="Times New Roman" w:cs="Times New Roman"/>
                <w:sz w:val="24"/>
                <w:szCs w:val="24"/>
              </w:rPr>
            </w:pPr>
            <w:r w:rsidRPr="00610BAF">
              <w:rPr>
                <w:rFonts w:ascii="Times New Roman" w:eastAsia="Times New Roman" w:hAnsi="Times New Roman" w:cs="Times New Roman"/>
                <w:sz w:val="24"/>
                <w:szCs w:val="24"/>
              </w:rPr>
              <w:t>205 мин</w:t>
            </w:r>
          </w:p>
        </w:tc>
        <w:tc>
          <w:tcPr>
            <w:tcW w:w="1995" w:type="dxa"/>
          </w:tcPr>
          <w:p w:rsidR="00E77173" w:rsidRPr="00610BAF" w:rsidRDefault="00E77173" w:rsidP="00700113">
            <w:pPr>
              <w:spacing w:after="0" w:line="240" w:lineRule="auto"/>
              <w:jc w:val="center"/>
              <w:rPr>
                <w:rFonts w:ascii="Times New Roman" w:eastAsia="Times New Roman" w:hAnsi="Times New Roman" w:cs="Times New Roman"/>
                <w:sz w:val="24"/>
                <w:szCs w:val="24"/>
              </w:rPr>
            </w:pPr>
            <w:r w:rsidRPr="00610BAF">
              <w:rPr>
                <w:rFonts w:ascii="Times New Roman" w:eastAsia="Times New Roman" w:hAnsi="Times New Roman" w:cs="Times New Roman"/>
                <w:sz w:val="24"/>
                <w:szCs w:val="24"/>
              </w:rPr>
              <w:t>28 %</w:t>
            </w:r>
          </w:p>
        </w:tc>
      </w:tr>
      <w:tr w:rsidR="00E77173" w:rsidRPr="00610BAF" w:rsidTr="00700113">
        <w:trPr>
          <w:trHeight w:val="90"/>
        </w:trPr>
        <w:tc>
          <w:tcPr>
            <w:tcW w:w="8208" w:type="dxa"/>
          </w:tcPr>
          <w:p w:rsidR="00E77173" w:rsidRPr="00610BAF" w:rsidRDefault="00E77173" w:rsidP="00700113">
            <w:pPr>
              <w:spacing w:after="0" w:line="240" w:lineRule="auto"/>
              <w:rPr>
                <w:rFonts w:ascii="Times New Roman" w:eastAsia="Times New Roman" w:hAnsi="Times New Roman" w:cs="Times New Roman"/>
                <w:b/>
                <w:i/>
                <w:sz w:val="24"/>
                <w:szCs w:val="24"/>
              </w:rPr>
            </w:pPr>
            <w:r w:rsidRPr="00610BAF">
              <w:rPr>
                <w:rFonts w:ascii="Times New Roman" w:eastAsia="Times New Roman" w:hAnsi="Times New Roman" w:cs="Times New Roman"/>
                <w:b/>
                <w:i/>
                <w:sz w:val="24"/>
                <w:szCs w:val="24"/>
              </w:rPr>
              <w:t>Самостоятельная деятельность детей</w:t>
            </w:r>
          </w:p>
        </w:tc>
        <w:tc>
          <w:tcPr>
            <w:tcW w:w="1620" w:type="dxa"/>
          </w:tcPr>
          <w:p w:rsidR="00E77173" w:rsidRPr="00610BAF" w:rsidRDefault="00E77173" w:rsidP="00700113">
            <w:pPr>
              <w:spacing w:after="0" w:line="240" w:lineRule="auto"/>
              <w:jc w:val="center"/>
              <w:rPr>
                <w:rFonts w:ascii="Times New Roman" w:eastAsia="Times New Roman" w:hAnsi="Times New Roman" w:cs="Times New Roman"/>
                <w:sz w:val="24"/>
                <w:szCs w:val="24"/>
              </w:rPr>
            </w:pPr>
            <w:r w:rsidRPr="00610BAF">
              <w:rPr>
                <w:rFonts w:ascii="Times New Roman" w:eastAsia="Times New Roman" w:hAnsi="Times New Roman" w:cs="Times New Roman"/>
                <w:sz w:val="24"/>
                <w:szCs w:val="24"/>
              </w:rPr>
              <w:t>205 мин</w:t>
            </w:r>
          </w:p>
        </w:tc>
        <w:tc>
          <w:tcPr>
            <w:tcW w:w="1800" w:type="dxa"/>
          </w:tcPr>
          <w:p w:rsidR="00E77173" w:rsidRPr="00610BAF" w:rsidRDefault="00E77173" w:rsidP="00700113">
            <w:pPr>
              <w:spacing w:after="0" w:line="240" w:lineRule="auto"/>
              <w:jc w:val="center"/>
              <w:rPr>
                <w:rFonts w:ascii="Times New Roman" w:eastAsia="Times New Roman" w:hAnsi="Times New Roman" w:cs="Times New Roman"/>
                <w:sz w:val="24"/>
                <w:szCs w:val="24"/>
              </w:rPr>
            </w:pPr>
            <w:r w:rsidRPr="00610BAF">
              <w:rPr>
                <w:rFonts w:ascii="Times New Roman" w:eastAsia="Times New Roman" w:hAnsi="Times New Roman" w:cs="Times New Roman"/>
                <w:sz w:val="24"/>
                <w:szCs w:val="24"/>
              </w:rPr>
              <w:t>28 %</w:t>
            </w:r>
          </w:p>
        </w:tc>
        <w:tc>
          <w:tcPr>
            <w:tcW w:w="1620" w:type="dxa"/>
          </w:tcPr>
          <w:p w:rsidR="00E77173" w:rsidRPr="00610BAF" w:rsidRDefault="00E77173" w:rsidP="00700113">
            <w:pPr>
              <w:spacing w:after="0" w:line="240" w:lineRule="auto"/>
              <w:jc w:val="center"/>
              <w:rPr>
                <w:rFonts w:ascii="Times New Roman" w:eastAsia="Times New Roman" w:hAnsi="Times New Roman" w:cs="Times New Roman"/>
                <w:sz w:val="24"/>
                <w:szCs w:val="24"/>
              </w:rPr>
            </w:pPr>
            <w:r w:rsidRPr="00610BAF">
              <w:rPr>
                <w:rFonts w:ascii="Times New Roman" w:eastAsia="Times New Roman" w:hAnsi="Times New Roman" w:cs="Times New Roman"/>
                <w:sz w:val="24"/>
                <w:szCs w:val="24"/>
              </w:rPr>
              <w:t>205 мин</w:t>
            </w:r>
          </w:p>
        </w:tc>
        <w:tc>
          <w:tcPr>
            <w:tcW w:w="1995" w:type="dxa"/>
          </w:tcPr>
          <w:p w:rsidR="00E77173" w:rsidRPr="00610BAF" w:rsidRDefault="00E77173" w:rsidP="00700113">
            <w:pPr>
              <w:spacing w:after="0" w:line="240" w:lineRule="auto"/>
              <w:jc w:val="center"/>
              <w:rPr>
                <w:rFonts w:ascii="Times New Roman" w:eastAsia="Times New Roman" w:hAnsi="Times New Roman" w:cs="Times New Roman"/>
                <w:sz w:val="24"/>
                <w:szCs w:val="24"/>
              </w:rPr>
            </w:pPr>
            <w:r w:rsidRPr="00610BAF">
              <w:rPr>
                <w:rFonts w:ascii="Times New Roman" w:eastAsia="Times New Roman" w:hAnsi="Times New Roman" w:cs="Times New Roman"/>
                <w:sz w:val="24"/>
                <w:szCs w:val="24"/>
              </w:rPr>
              <w:t>28 %</w:t>
            </w:r>
          </w:p>
        </w:tc>
      </w:tr>
      <w:tr w:rsidR="00E77173" w:rsidRPr="00610BAF" w:rsidTr="00700113">
        <w:trPr>
          <w:trHeight w:val="90"/>
        </w:trPr>
        <w:tc>
          <w:tcPr>
            <w:tcW w:w="8208" w:type="dxa"/>
          </w:tcPr>
          <w:p w:rsidR="00E77173" w:rsidRPr="00610BAF" w:rsidRDefault="00E77173" w:rsidP="00700113">
            <w:pPr>
              <w:spacing w:after="0" w:line="240" w:lineRule="auto"/>
              <w:rPr>
                <w:rFonts w:ascii="Times New Roman" w:eastAsia="Times New Roman" w:hAnsi="Times New Roman" w:cs="Times New Roman"/>
                <w:b/>
                <w:i/>
                <w:sz w:val="24"/>
                <w:szCs w:val="24"/>
              </w:rPr>
            </w:pPr>
            <w:r w:rsidRPr="00610BAF">
              <w:rPr>
                <w:rFonts w:ascii="Times New Roman" w:eastAsia="Times New Roman" w:hAnsi="Times New Roman" w:cs="Times New Roman"/>
                <w:b/>
                <w:i/>
                <w:sz w:val="24"/>
                <w:szCs w:val="24"/>
              </w:rPr>
              <w:t>Взаимодействие</w:t>
            </w:r>
            <w:r w:rsidR="00C44D93">
              <w:rPr>
                <w:rFonts w:ascii="Times New Roman" w:eastAsia="Times New Roman" w:hAnsi="Times New Roman" w:cs="Times New Roman"/>
                <w:b/>
                <w:i/>
                <w:sz w:val="24"/>
                <w:szCs w:val="24"/>
              </w:rPr>
              <w:t xml:space="preserve"> с семьями детей по реализации п</w:t>
            </w:r>
            <w:r w:rsidRPr="00610BAF">
              <w:rPr>
                <w:rFonts w:ascii="Times New Roman" w:eastAsia="Times New Roman" w:hAnsi="Times New Roman" w:cs="Times New Roman"/>
                <w:b/>
                <w:i/>
                <w:sz w:val="24"/>
                <w:szCs w:val="24"/>
              </w:rPr>
              <w:t>рограммы</w:t>
            </w:r>
          </w:p>
        </w:tc>
        <w:tc>
          <w:tcPr>
            <w:tcW w:w="1620" w:type="dxa"/>
          </w:tcPr>
          <w:p w:rsidR="00E77173" w:rsidRPr="00610BAF" w:rsidRDefault="00E77173" w:rsidP="00700113">
            <w:pPr>
              <w:spacing w:after="0" w:line="240" w:lineRule="auto"/>
              <w:jc w:val="center"/>
              <w:rPr>
                <w:rFonts w:ascii="Times New Roman" w:eastAsia="Times New Roman" w:hAnsi="Times New Roman" w:cs="Times New Roman"/>
                <w:sz w:val="24"/>
                <w:szCs w:val="24"/>
              </w:rPr>
            </w:pPr>
            <w:r w:rsidRPr="00610BAF">
              <w:rPr>
                <w:rFonts w:ascii="Times New Roman" w:eastAsia="Times New Roman" w:hAnsi="Times New Roman" w:cs="Times New Roman"/>
                <w:sz w:val="24"/>
                <w:szCs w:val="24"/>
              </w:rPr>
              <w:t xml:space="preserve">40 мин </w:t>
            </w:r>
          </w:p>
        </w:tc>
        <w:tc>
          <w:tcPr>
            <w:tcW w:w="1800" w:type="dxa"/>
          </w:tcPr>
          <w:p w:rsidR="00E77173" w:rsidRPr="00610BAF" w:rsidRDefault="00E77173" w:rsidP="00700113">
            <w:pPr>
              <w:spacing w:after="0" w:line="240" w:lineRule="auto"/>
              <w:jc w:val="center"/>
              <w:rPr>
                <w:rFonts w:ascii="Times New Roman" w:eastAsia="Times New Roman" w:hAnsi="Times New Roman" w:cs="Times New Roman"/>
                <w:sz w:val="24"/>
                <w:szCs w:val="24"/>
              </w:rPr>
            </w:pPr>
            <w:r w:rsidRPr="00610BAF">
              <w:rPr>
                <w:rFonts w:ascii="Times New Roman" w:eastAsia="Times New Roman" w:hAnsi="Times New Roman" w:cs="Times New Roman"/>
                <w:sz w:val="24"/>
                <w:szCs w:val="24"/>
              </w:rPr>
              <w:t>6 %</w:t>
            </w:r>
          </w:p>
        </w:tc>
        <w:tc>
          <w:tcPr>
            <w:tcW w:w="1620" w:type="dxa"/>
          </w:tcPr>
          <w:p w:rsidR="00E77173" w:rsidRPr="00610BAF" w:rsidRDefault="00E77173" w:rsidP="00700113">
            <w:pPr>
              <w:spacing w:after="0" w:line="240" w:lineRule="auto"/>
              <w:jc w:val="center"/>
              <w:rPr>
                <w:rFonts w:ascii="Times New Roman" w:eastAsia="Times New Roman" w:hAnsi="Times New Roman" w:cs="Times New Roman"/>
                <w:sz w:val="24"/>
                <w:szCs w:val="24"/>
              </w:rPr>
            </w:pPr>
            <w:r w:rsidRPr="00610BAF">
              <w:rPr>
                <w:rFonts w:ascii="Times New Roman" w:eastAsia="Times New Roman" w:hAnsi="Times New Roman" w:cs="Times New Roman"/>
                <w:sz w:val="24"/>
                <w:szCs w:val="24"/>
              </w:rPr>
              <w:t xml:space="preserve">40 мин </w:t>
            </w:r>
          </w:p>
        </w:tc>
        <w:tc>
          <w:tcPr>
            <w:tcW w:w="1995" w:type="dxa"/>
          </w:tcPr>
          <w:p w:rsidR="00E77173" w:rsidRPr="00610BAF" w:rsidRDefault="00E77173" w:rsidP="00700113">
            <w:pPr>
              <w:spacing w:after="0" w:line="240" w:lineRule="auto"/>
              <w:jc w:val="center"/>
              <w:rPr>
                <w:rFonts w:ascii="Times New Roman" w:eastAsia="Times New Roman" w:hAnsi="Times New Roman" w:cs="Times New Roman"/>
                <w:sz w:val="24"/>
                <w:szCs w:val="24"/>
              </w:rPr>
            </w:pPr>
            <w:r w:rsidRPr="00610BAF">
              <w:rPr>
                <w:rFonts w:ascii="Times New Roman" w:eastAsia="Times New Roman" w:hAnsi="Times New Roman" w:cs="Times New Roman"/>
                <w:sz w:val="24"/>
                <w:szCs w:val="24"/>
              </w:rPr>
              <w:t>6 %</w:t>
            </w:r>
          </w:p>
        </w:tc>
      </w:tr>
      <w:tr w:rsidR="00E77173" w:rsidRPr="00610BAF" w:rsidTr="00700113">
        <w:trPr>
          <w:trHeight w:val="90"/>
        </w:trPr>
        <w:tc>
          <w:tcPr>
            <w:tcW w:w="8208" w:type="dxa"/>
          </w:tcPr>
          <w:p w:rsidR="00E77173" w:rsidRPr="00610BAF" w:rsidRDefault="00C44D93" w:rsidP="00700113">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Итого,  время  реализации  п</w:t>
            </w:r>
            <w:r w:rsidR="00E77173" w:rsidRPr="00610BAF">
              <w:rPr>
                <w:rFonts w:ascii="Times New Roman" w:eastAsia="Times New Roman" w:hAnsi="Times New Roman" w:cs="Times New Roman"/>
                <w:b/>
                <w:sz w:val="24"/>
                <w:szCs w:val="24"/>
              </w:rPr>
              <w:t>рограммы:</w:t>
            </w:r>
          </w:p>
        </w:tc>
        <w:tc>
          <w:tcPr>
            <w:tcW w:w="1620" w:type="dxa"/>
          </w:tcPr>
          <w:p w:rsidR="00E77173" w:rsidRPr="00610BAF" w:rsidRDefault="00E77173" w:rsidP="00700113">
            <w:pPr>
              <w:spacing w:after="0" w:line="240" w:lineRule="auto"/>
              <w:jc w:val="center"/>
              <w:rPr>
                <w:rFonts w:ascii="Times New Roman" w:eastAsia="Times New Roman" w:hAnsi="Times New Roman" w:cs="Times New Roman"/>
                <w:sz w:val="24"/>
                <w:szCs w:val="24"/>
              </w:rPr>
            </w:pPr>
            <w:r w:rsidRPr="00610BAF">
              <w:rPr>
                <w:rFonts w:ascii="Times New Roman" w:eastAsia="Times New Roman" w:hAnsi="Times New Roman" w:cs="Times New Roman"/>
                <w:sz w:val="24"/>
                <w:szCs w:val="24"/>
              </w:rPr>
              <w:t>520 мин</w:t>
            </w:r>
          </w:p>
        </w:tc>
        <w:tc>
          <w:tcPr>
            <w:tcW w:w="1800" w:type="dxa"/>
          </w:tcPr>
          <w:p w:rsidR="00E77173" w:rsidRPr="00610BAF" w:rsidRDefault="00E77173" w:rsidP="00700113">
            <w:pPr>
              <w:spacing w:after="0" w:line="240" w:lineRule="auto"/>
              <w:jc w:val="center"/>
              <w:rPr>
                <w:rFonts w:ascii="Times New Roman" w:eastAsia="Times New Roman" w:hAnsi="Times New Roman" w:cs="Times New Roman"/>
                <w:b/>
                <w:i/>
                <w:sz w:val="24"/>
                <w:szCs w:val="24"/>
              </w:rPr>
            </w:pPr>
            <w:r w:rsidRPr="00610BAF">
              <w:rPr>
                <w:rFonts w:ascii="Times New Roman" w:eastAsia="Times New Roman" w:hAnsi="Times New Roman" w:cs="Times New Roman"/>
                <w:b/>
                <w:i/>
                <w:sz w:val="24"/>
                <w:szCs w:val="24"/>
              </w:rPr>
              <w:t>72 %</w:t>
            </w:r>
          </w:p>
        </w:tc>
        <w:tc>
          <w:tcPr>
            <w:tcW w:w="1620" w:type="dxa"/>
          </w:tcPr>
          <w:p w:rsidR="00E77173" w:rsidRPr="00610BAF" w:rsidRDefault="00E77173" w:rsidP="00700113">
            <w:pPr>
              <w:spacing w:after="0" w:line="240" w:lineRule="auto"/>
              <w:jc w:val="center"/>
              <w:rPr>
                <w:rFonts w:ascii="Times New Roman" w:eastAsia="Times New Roman" w:hAnsi="Times New Roman" w:cs="Times New Roman"/>
                <w:sz w:val="24"/>
                <w:szCs w:val="24"/>
              </w:rPr>
            </w:pPr>
            <w:r w:rsidRPr="00610BAF">
              <w:rPr>
                <w:rFonts w:ascii="Times New Roman" w:eastAsia="Times New Roman" w:hAnsi="Times New Roman" w:cs="Times New Roman"/>
                <w:sz w:val="24"/>
                <w:szCs w:val="24"/>
              </w:rPr>
              <w:t>550 мин</w:t>
            </w:r>
          </w:p>
        </w:tc>
        <w:tc>
          <w:tcPr>
            <w:tcW w:w="1995" w:type="dxa"/>
          </w:tcPr>
          <w:p w:rsidR="00E77173" w:rsidRPr="00610BAF" w:rsidRDefault="00E77173" w:rsidP="00700113">
            <w:pPr>
              <w:spacing w:after="0" w:line="240" w:lineRule="auto"/>
              <w:jc w:val="center"/>
              <w:rPr>
                <w:rFonts w:ascii="Times New Roman" w:eastAsia="Times New Roman" w:hAnsi="Times New Roman" w:cs="Times New Roman"/>
                <w:b/>
                <w:i/>
                <w:sz w:val="24"/>
                <w:szCs w:val="24"/>
              </w:rPr>
            </w:pPr>
            <w:r w:rsidRPr="00610BAF">
              <w:rPr>
                <w:rFonts w:ascii="Times New Roman" w:eastAsia="Times New Roman" w:hAnsi="Times New Roman" w:cs="Times New Roman"/>
                <w:b/>
                <w:i/>
                <w:sz w:val="24"/>
                <w:szCs w:val="24"/>
              </w:rPr>
              <w:t>76  %</w:t>
            </w:r>
          </w:p>
        </w:tc>
      </w:tr>
      <w:tr w:rsidR="00E77173" w:rsidRPr="00610BAF" w:rsidTr="00700113">
        <w:trPr>
          <w:trHeight w:val="90"/>
        </w:trPr>
        <w:tc>
          <w:tcPr>
            <w:tcW w:w="15243" w:type="dxa"/>
            <w:gridSpan w:val="5"/>
          </w:tcPr>
          <w:p w:rsidR="00E77173" w:rsidRPr="00610BAF" w:rsidRDefault="00E77173" w:rsidP="00700113">
            <w:pPr>
              <w:spacing w:after="0" w:line="240" w:lineRule="auto"/>
              <w:rPr>
                <w:rFonts w:ascii="Times New Roman" w:eastAsia="Times New Roman" w:hAnsi="Times New Roman" w:cs="Times New Roman"/>
                <w:b/>
                <w:i/>
                <w:sz w:val="24"/>
                <w:szCs w:val="24"/>
              </w:rPr>
            </w:pPr>
            <w:r w:rsidRPr="00610BAF">
              <w:rPr>
                <w:rFonts w:ascii="Times New Roman" w:eastAsia="Times New Roman" w:hAnsi="Times New Roman" w:cs="Times New Roman"/>
                <w:sz w:val="24"/>
                <w:szCs w:val="24"/>
              </w:rPr>
              <w:t>** -время,  которое  не  входит  в  общий  объем  Программы  (сон,  часть  времени   самостоятельной  деятельности  детей  во время вечерней прогулки)</w:t>
            </w:r>
          </w:p>
        </w:tc>
      </w:tr>
    </w:tbl>
    <w:p w:rsidR="00E77173" w:rsidRDefault="00E77173" w:rsidP="00E77173">
      <w:pPr>
        <w:spacing w:after="0" w:line="240" w:lineRule="auto"/>
        <w:jc w:val="center"/>
        <w:rPr>
          <w:rFonts w:ascii="Times New Roman" w:eastAsia="Times New Roman" w:hAnsi="Times New Roman" w:cs="Times New Roman"/>
          <w:b/>
          <w:sz w:val="24"/>
          <w:szCs w:val="24"/>
        </w:rPr>
      </w:pPr>
    </w:p>
    <w:p w:rsidR="00E77173" w:rsidRDefault="00E77173" w:rsidP="00E77173">
      <w:pPr>
        <w:spacing w:line="240" w:lineRule="auto"/>
        <w:rPr>
          <w:rFonts w:ascii="Times New Roman" w:eastAsia="Times New Roman" w:hAnsi="Times New Roman" w:cs="Times New Roman"/>
          <w:b/>
          <w:sz w:val="24"/>
          <w:szCs w:val="24"/>
        </w:rPr>
      </w:pPr>
    </w:p>
    <w:p w:rsidR="00E77173" w:rsidRDefault="00E77173" w:rsidP="00E77173">
      <w:pPr>
        <w:spacing w:line="240" w:lineRule="auto"/>
        <w:rPr>
          <w:rFonts w:ascii="Times New Roman" w:eastAsia="Times New Roman" w:hAnsi="Times New Roman" w:cs="Times New Roman"/>
          <w:b/>
          <w:sz w:val="24"/>
          <w:szCs w:val="24"/>
        </w:rPr>
      </w:pPr>
    </w:p>
    <w:p w:rsidR="00E77173" w:rsidRDefault="00E77173" w:rsidP="00E77173">
      <w:pPr>
        <w:spacing w:line="240" w:lineRule="auto"/>
        <w:rPr>
          <w:rFonts w:ascii="Times New Roman" w:eastAsia="Times New Roman" w:hAnsi="Times New Roman" w:cs="Times New Roman"/>
          <w:b/>
          <w:sz w:val="24"/>
          <w:szCs w:val="24"/>
        </w:rPr>
      </w:pPr>
    </w:p>
    <w:p w:rsidR="00E77173" w:rsidRDefault="00E77173" w:rsidP="00E77173">
      <w:pPr>
        <w:spacing w:line="240" w:lineRule="auto"/>
        <w:rPr>
          <w:rFonts w:ascii="Times New Roman" w:eastAsia="Times New Roman" w:hAnsi="Times New Roman" w:cs="Times New Roman"/>
          <w:b/>
          <w:sz w:val="24"/>
          <w:szCs w:val="24"/>
        </w:rPr>
      </w:pPr>
    </w:p>
    <w:p w:rsidR="00E77173" w:rsidRDefault="00E77173" w:rsidP="00E77173">
      <w:pPr>
        <w:spacing w:line="240" w:lineRule="auto"/>
        <w:rPr>
          <w:rFonts w:ascii="Times New Roman" w:eastAsia="Times New Roman" w:hAnsi="Times New Roman" w:cs="Times New Roman"/>
          <w:b/>
          <w:sz w:val="24"/>
          <w:szCs w:val="24"/>
        </w:rPr>
      </w:pPr>
    </w:p>
    <w:p w:rsidR="00E77173" w:rsidRDefault="00E77173" w:rsidP="00E77173">
      <w:pPr>
        <w:spacing w:line="240" w:lineRule="auto"/>
        <w:rPr>
          <w:rFonts w:ascii="Times New Roman" w:eastAsia="Times New Roman" w:hAnsi="Times New Roman" w:cs="Times New Roman"/>
          <w:b/>
          <w:sz w:val="24"/>
          <w:szCs w:val="24"/>
        </w:rPr>
      </w:pPr>
    </w:p>
    <w:p w:rsidR="00E77173" w:rsidRDefault="00E77173" w:rsidP="00E77173">
      <w:pPr>
        <w:spacing w:line="240" w:lineRule="auto"/>
        <w:rPr>
          <w:rFonts w:ascii="Times New Roman" w:eastAsia="Times New Roman" w:hAnsi="Times New Roman" w:cs="Times New Roman"/>
          <w:b/>
          <w:sz w:val="24"/>
          <w:szCs w:val="24"/>
        </w:rPr>
      </w:pPr>
    </w:p>
    <w:p w:rsidR="00E77173" w:rsidRDefault="00E77173" w:rsidP="00E77173">
      <w:pPr>
        <w:spacing w:line="240" w:lineRule="auto"/>
        <w:rPr>
          <w:rFonts w:ascii="Times New Roman" w:eastAsia="Times New Roman" w:hAnsi="Times New Roman" w:cs="Times New Roman"/>
          <w:b/>
          <w:sz w:val="24"/>
          <w:szCs w:val="24"/>
        </w:rPr>
      </w:pPr>
    </w:p>
    <w:p w:rsidR="00E77173" w:rsidRDefault="00E77173" w:rsidP="00E77173">
      <w:pPr>
        <w:spacing w:line="240" w:lineRule="auto"/>
        <w:rPr>
          <w:rFonts w:ascii="Times New Roman" w:eastAsia="Times New Roman" w:hAnsi="Times New Roman" w:cs="Times New Roman"/>
          <w:b/>
          <w:sz w:val="24"/>
          <w:szCs w:val="24"/>
        </w:rPr>
      </w:pPr>
    </w:p>
    <w:p w:rsidR="00E77173" w:rsidRDefault="00E77173" w:rsidP="00E77173">
      <w:pPr>
        <w:spacing w:line="240" w:lineRule="auto"/>
        <w:rPr>
          <w:rFonts w:ascii="Times New Roman" w:eastAsia="Times New Roman" w:hAnsi="Times New Roman" w:cs="Times New Roman"/>
          <w:b/>
          <w:sz w:val="24"/>
          <w:szCs w:val="24"/>
        </w:rPr>
      </w:pPr>
    </w:p>
    <w:p w:rsidR="00E77173" w:rsidRDefault="00E77173" w:rsidP="00E77173">
      <w:pPr>
        <w:spacing w:line="240" w:lineRule="auto"/>
        <w:rPr>
          <w:rFonts w:ascii="Times New Roman" w:eastAsia="Times New Roman" w:hAnsi="Times New Roman" w:cs="Times New Roman"/>
          <w:b/>
          <w:sz w:val="24"/>
          <w:szCs w:val="24"/>
        </w:rPr>
      </w:pPr>
    </w:p>
    <w:p w:rsidR="00E77173" w:rsidRDefault="00E77173" w:rsidP="00E77173">
      <w:pPr>
        <w:spacing w:line="240" w:lineRule="auto"/>
        <w:rPr>
          <w:rFonts w:ascii="Times New Roman" w:eastAsia="Times New Roman" w:hAnsi="Times New Roman" w:cs="Times New Roman"/>
          <w:b/>
          <w:sz w:val="24"/>
          <w:szCs w:val="24"/>
        </w:rPr>
      </w:pPr>
    </w:p>
    <w:p w:rsidR="00E77173" w:rsidRDefault="00E77173" w:rsidP="00E77173">
      <w:pPr>
        <w:spacing w:line="240" w:lineRule="auto"/>
        <w:rPr>
          <w:rFonts w:ascii="Times New Roman" w:eastAsia="Times New Roman" w:hAnsi="Times New Roman" w:cs="Times New Roman"/>
          <w:b/>
          <w:sz w:val="24"/>
          <w:szCs w:val="24"/>
        </w:rPr>
      </w:pPr>
    </w:p>
    <w:p w:rsidR="00E77173" w:rsidRDefault="00E77173" w:rsidP="00E77173">
      <w:pPr>
        <w:spacing w:line="240" w:lineRule="auto"/>
        <w:rPr>
          <w:rFonts w:ascii="Times New Roman" w:eastAsia="Times New Roman" w:hAnsi="Times New Roman" w:cs="Times New Roman"/>
          <w:b/>
          <w:sz w:val="24"/>
          <w:szCs w:val="24"/>
        </w:rPr>
      </w:pPr>
    </w:p>
    <w:p w:rsidR="00E77173" w:rsidRPr="00610BAF" w:rsidRDefault="00E77173" w:rsidP="00E77173">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Таблица  2</w:t>
      </w:r>
    </w:p>
    <w:p w:rsidR="00E77173" w:rsidRDefault="00E77173" w:rsidP="00E77173">
      <w:pPr>
        <w:spacing w:line="240" w:lineRule="auto"/>
        <w:jc w:val="center"/>
        <w:rPr>
          <w:rFonts w:ascii="Times New Roman" w:eastAsia="Times New Roman" w:hAnsi="Times New Roman" w:cs="Times New Roman"/>
          <w:b/>
          <w:sz w:val="24"/>
          <w:szCs w:val="24"/>
        </w:rPr>
      </w:pPr>
    </w:p>
    <w:p w:rsidR="00E77173" w:rsidRPr="00610BAF" w:rsidRDefault="00E77173" w:rsidP="00E77173">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w:t>
      </w:r>
      <w:r w:rsidRPr="00610BAF">
        <w:rPr>
          <w:rFonts w:ascii="Times New Roman" w:eastAsia="Times New Roman" w:hAnsi="Times New Roman" w:cs="Times New Roman"/>
          <w:b/>
          <w:sz w:val="24"/>
          <w:szCs w:val="24"/>
        </w:rPr>
        <w:t>ежим  дня  детей старшего дошкольного возраста  в холодный период года  (сентябрь – май)</w:t>
      </w:r>
    </w:p>
    <w:tbl>
      <w:tblPr>
        <w:tblW w:w="15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028"/>
        <w:gridCol w:w="1728"/>
        <w:gridCol w:w="1653"/>
        <w:gridCol w:w="1659"/>
        <w:gridCol w:w="2175"/>
      </w:tblGrid>
      <w:tr w:rsidR="00E77173" w:rsidRPr="00610BAF" w:rsidTr="00700113">
        <w:trPr>
          <w:trHeight w:val="90"/>
        </w:trPr>
        <w:tc>
          <w:tcPr>
            <w:tcW w:w="8028" w:type="dxa"/>
          </w:tcPr>
          <w:p w:rsidR="00E77173" w:rsidRPr="00610BAF" w:rsidRDefault="00E77173" w:rsidP="00700113">
            <w:pPr>
              <w:spacing w:after="0" w:line="240" w:lineRule="auto"/>
              <w:jc w:val="center"/>
              <w:rPr>
                <w:rFonts w:ascii="Times New Roman" w:eastAsia="Times New Roman" w:hAnsi="Times New Roman" w:cs="Times New Roman"/>
                <w:sz w:val="24"/>
                <w:szCs w:val="24"/>
              </w:rPr>
            </w:pPr>
            <w:r w:rsidRPr="00610BAF">
              <w:rPr>
                <w:rFonts w:ascii="Times New Roman" w:eastAsia="Times New Roman" w:hAnsi="Times New Roman" w:cs="Times New Roman"/>
                <w:sz w:val="24"/>
                <w:szCs w:val="24"/>
              </w:rPr>
              <w:t>Режимные  процессы</w:t>
            </w:r>
          </w:p>
        </w:tc>
        <w:tc>
          <w:tcPr>
            <w:tcW w:w="3381" w:type="dxa"/>
            <w:gridSpan w:val="2"/>
          </w:tcPr>
          <w:p w:rsidR="00E77173" w:rsidRPr="00610BAF" w:rsidRDefault="00E77173" w:rsidP="00700113">
            <w:pPr>
              <w:spacing w:after="0" w:line="240" w:lineRule="auto"/>
              <w:jc w:val="center"/>
              <w:rPr>
                <w:rFonts w:ascii="Times New Roman" w:eastAsia="Times New Roman" w:hAnsi="Times New Roman" w:cs="Times New Roman"/>
                <w:sz w:val="24"/>
                <w:szCs w:val="24"/>
              </w:rPr>
            </w:pPr>
            <w:r w:rsidRPr="00610BAF">
              <w:rPr>
                <w:rFonts w:ascii="Times New Roman" w:eastAsia="Times New Roman" w:hAnsi="Times New Roman" w:cs="Times New Roman"/>
                <w:sz w:val="24"/>
                <w:szCs w:val="24"/>
              </w:rPr>
              <w:t>старшая  группа</w:t>
            </w:r>
          </w:p>
        </w:tc>
        <w:tc>
          <w:tcPr>
            <w:tcW w:w="3834" w:type="dxa"/>
            <w:gridSpan w:val="2"/>
          </w:tcPr>
          <w:p w:rsidR="00E77173" w:rsidRPr="00610BAF" w:rsidRDefault="00E77173" w:rsidP="00700113">
            <w:pPr>
              <w:spacing w:after="0" w:line="240" w:lineRule="auto"/>
              <w:jc w:val="center"/>
              <w:rPr>
                <w:rFonts w:ascii="Times New Roman" w:eastAsia="Times New Roman" w:hAnsi="Times New Roman" w:cs="Times New Roman"/>
                <w:sz w:val="24"/>
                <w:szCs w:val="24"/>
              </w:rPr>
            </w:pPr>
            <w:r w:rsidRPr="00610BAF">
              <w:rPr>
                <w:rFonts w:ascii="Times New Roman" w:eastAsia="Times New Roman" w:hAnsi="Times New Roman" w:cs="Times New Roman"/>
                <w:sz w:val="24"/>
                <w:szCs w:val="24"/>
              </w:rPr>
              <w:t>подготовительная  к школе группа</w:t>
            </w:r>
          </w:p>
        </w:tc>
      </w:tr>
      <w:tr w:rsidR="00E77173" w:rsidRPr="00610BAF" w:rsidTr="00700113">
        <w:trPr>
          <w:trHeight w:val="559"/>
        </w:trPr>
        <w:tc>
          <w:tcPr>
            <w:tcW w:w="8028" w:type="dxa"/>
          </w:tcPr>
          <w:p w:rsidR="00E77173" w:rsidRPr="00610BAF" w:rsidRDefault="00E77173" w:rsidP="00700113">
            <w:pPr>
              <w:spacing w:after="0" w:line="240" w:lineRule="auto"/>
              <w:rPr>
                <w:rFonts w:ascii="Times New Roman" w:eastAsia="Times New Roman" w:hAnsi="Times New Roman" w:cs="Times New Roman"/>
                <w:sz w:val="24"/>
                <w:szCs w:val="24"/>
              </w:rPr>
            </w:pPr>
            <w:r w:rsidRPr="00610BAF">
              <w:rPr>
                <w:rFonts w:ascii="Times New Roman" w:eastAsia="Times New Roman" w:hAnsi="Times New Roman" w:cs="Times New Roman"/>
                <w:sz w:val="24"/>
                <w:szCs w:val="24"/>
              </w:rPr>
              <w:t xml:space="preserve">Прием  детей.  </w:t>
            </w:r>
          </w:p>
          <w:p w:rsidR="00E77173" w:rsidRPr="00610BAF" w:rsidRDefault="00E77173" w:rsidP="00700113">
            <w:pPr>
              <w:spacing w:after="0" w:line="240" w:lineRule="auto"/>
              <w:rPr>
                <w:rFonts w:ascii="Times New Roman" w:eastAsia="Times New Roman" w:hAnsi="Times New Roman" w:cs="Times New Roman"/>
                <w:sz w:val="24"/>
                <w:szCs w:val="24"/>
              </w:rPr>
            </w:pPr>
            <w:r w:rsidRPr="00610BAF">
              <w:rPr>
                <w:rFonts w:ascii="Times New Roman" w:eastAsia="Times New Roman" w:hAnsi="Times New Roman" w:cs="Times New Roman"/>
                <w:sz w:val="24"/>
                <w:szCs w:val="24"/>
              </w:rPr>
              <w:t xml:space="preserve">Игровая  самостоятельная  деятельность. </w:t>
            </w:r>
          </w:p>
          <w:p w:rsidR="00E77173" w:rsidRPr="00610BAF" w:rsidRDefault="00E77173" w:rsidP="00700113">
            <w:pPr>
              <w:spacing w:after="0" w:line="240" w:lineRule="auto"/>
              <w:rPr>
                <w:rFonts w:ascii="Times New Roman" w:eastAsia="Times New Roman" w:hAnsi="Times New Roman" w:cs="Times New Roman"/>
                <w:sz w:val="24"/>
                <w:szCs w:val="24"/>
              </w:rPr>
            </w:pPr>
            <w:r w:rsidRPr="00610BAF">
              <w:rPr>
                <w:rFonts w:ascii="Times New Roman" w:eastAsia="Times New Roman" w:hAnsi="Times New Roman" w:cs="Times New Roman"/>
                <w:sz w:val="24"/>
                <w:szCs w:val="24"/>
              </w:rPr>
              <w:t>Индивидуальная  работа с детьми. Художественно-речевая, трудовая деятельность</w:t>
            </w:r>
          </w:p>
          <w:p w:rsidR="00E77173" w:rsidRPr="00610BAF" w:rsidRDefault="00E77173" w:rsidP="00700113">
            <w:pPr>
              <w:spacing w:after="0" w:line="240" w:lineRule="auto"/>
              <w:rPr>
                <w:rFonts w:ascii="Times New Roman" w:eastAsia="Times New Roman" w:hAnsi="Times New Roman" w:cs="Times New Roman"/>
                <w:sz w:val="24"/>
                <w:szCs w:val="24"/>
              </w:rPr>
            </w:pPr>
            <w:r w:rsidRPr="00610BAF">
              <w:rPr>
                <w:rFonts w:ascii="Times New Roman" w:eastAsia="Times New Roman" w:hAnsi="Times New Roman" w:cs="Times New Roman"/>
                <w:sz w:val="24"/>
                <w:szCs w:val="24"/>
              </w:rPr>
              <w:t xml:space="preserve">Подготовка  к утренней  гимнастике </w:t>
            </w:r>
          </w:p>
        </w:tc>
        <w:tc>
          <w:tcPr>
            <w:tcW w:w="1728" w:type="dxa"/>
          </w:tcPr>
          <w:p w:rsidR="00E77173" w:rsidRPr="00610BAF" w:rsidRDefault="00E77173" w:rsidP="00700113">
            <w:pPr>
              <w:spacing w:after="0" w:line="240" w:lineRule="auto"/>
              <w:jc w:val="center"/>
              <w:rPr>
                <w:rFonts w:ascii="Times New Roman" w:eastAsia="Times New Roman" w:hAnsi="Times New Roman" w:cs="Times New Roman"/>
                <w:sz w:val="24"/>
                <w:szCs w:val="24"/>
              </w:rPr>
            </w:pPr>
            <w:r w:rsidRPr="00610BAF">
              <w:rPr>
                <w:rFonts w:ascii="Times New Roman" w:eastAsia="Times New Roman" w:hAnsi="Times New Roman" w:cs="Times New Roman"/>
                <w:sz w:val="24"/>
                <w:szCs w:val="24"/>
              </w:rPr>
              <w:t>10 мин</w:t>
            </w:r>
          </w:p>
          <w:p w:rsidR="00E77173" w:rsidRPr="00610BAF" w:rsidRDefault="00E77173" w:rsidP="00700113">
            <w:pPr>
              <w:spacing w:after="0" w:line="240" w:lineRule="auto"/>
              <w:jc w:val="center"/>
              <w:rPr>
                <w:rFonts w:ascii="Times New Roman" w:eastAsia="Times New Roman" w:hAnsi="Times New Roman" w:cs="Times New Roman"/>
                <w:sz w:val="24"/>
                <w:szCs w:val="24"/>
              </w:rPr>
            </w:pPr>
            <w:r w:rsidRPr="00610BAF">
              <w:rPr>
                <w:rFonts w:ascii="Times New Roman" w:eastAsia="Times New Roman" w:hAnsi="Times New Roman" w:cs="Times New Roman"/>
                <w:sz w:val="24"/>
                <w:szCs w:val="24"/>
              </w:rPr>
              <w:t>25 мин</w:t>
            </w:r>
          </w:p>
          <w:p w:rsidR="00E77173" w:rsidRPr="00610BAF" w:rsidRDefault="00E77173" w:rsidP="00700113">
            <w:pPr>
              <w:spacing w:after="0" w:line="240" w:lineRule="auto"/>
              <w:jc w:val="center"/>
              <w:rPr>
                <w:rFonts w:ascii="Times New Roman" w:eastAsia="Times New Roman" w:hAnsi="Times New Roman" w:cs="Times New Roman"/>
                <w:sz w:val="24"/>
                <w:szCs w:val="24"/>
              </w:rPr>
            </w:pPr>
            <w:r w:rsidRPr="00610BAF">
              <w:rPr>
                <w:rFonts w:ascii="Times New Roman" w:eastAsia="Times New Roman" w:hAnsi="Times New Roman" w:cs="Times New Roman"/>
                <w:sz w:val="24"/>
                <w:szCs w:val="24"/>
              </w:rPr>
              <w:t>35 мин*</w:t>
            </w:r>
          </w:p>
          <w:p w:rsidR="00E77173" w:rsidRPr="00610BAF" w:rsidRDefault="00E77173" w:rsidP="00700113">
            <w:pPr>
              <w:spacing w:after="0" w:line="240" w:lineRule="auto"/>
              <w:jc w:val="center"/>
              <w:rPr>
                <w:rFonts w:ascii="Times New Roman" w:eastAsia="Times New Roman" w:hAnsi="Times New Roman" w:cs="Times New Roman"/>
                <w:sz w:val="24"/>
                <w:szCs w:val="24"/>
              </w:rPr>
            </w:pPr>
            <w:r w:rsidRPr="00610BAF">
              <w:rPr>
                <w:rFonts w:ascii="Times New Roman" w:eastAsia="Times New Roman" w:hAnsi="Times New Roman" w:cs="Times New Roman"/>
                <w:sz w:val="24"/>
                <w:szCs w:val="24"/>
              </w:rPr>
              <w:t>5 мин</w:t>
            </w:r>
          </w:p>
        </w:tc>
        <w:tc>
          <w:tcPr>
            <w:tcW w:w="1653" w:type="dxa"/>
          </w:tcPr>
          <w:p w:rsidR="00E77173" w:rsidRPr="00610BAF" w:rsidRDefault="00E77173" w:rsidP="00700113">
            <w:pPr>
              <w:spacing w:after="0" w:line="240" w:lineRule="auto"/>
              <w:jc w:val="center"/>
              <w:rPr>
                <w:rFonts w:ascii="Times New Roman" w:eastAsia="Times New Roman" w:hAnsi="Times New Roman" w:cs="Times New Roman"/>
                <w:sz w:val="24"/>
                <w:szCs w:val="24"/>
              </w:rPr>
            </w:pPr>
          </w:p>
          <w:p w:rsidR="00E77173" w:rsidRPr="00610BAF" w:rsidRDefault="00E77173" w:rsidP="00700113">
            <w:pPr>
              <w:spacing w:after="0" w:line="240" w:lineRule="auto"/>
              <w:jc w:val="center"/>
              <w:rPr>
                <w:rFonts w:ascii="Times New Roman" w:eastAsia="Times New Roman" w:hAnsi="Times New Roman" w:cs="Times New Roman"/>
                <w:sz w:val="24"/>
                <w:szCs w:val="24"/>
              </w:rPr>
            </w:pPr>
            <w:r w:rsidRPr="00610BAF">
              <w:rPr>
                <w:rFonts w:ascii="Times New Roman" w:eastAsia="Times New Roman" w:hAnsi="Times New Roman" w:cs="Times New Roman"/>
                <w:sz w:val="24"/>
                <w:szCs w:val="24"/>
              </w:rPr>
              <w:t>7.00 – 8.15</w:t>
            </w:r>
          </w:p>
        </w:tc>
        <w:tc>
          <w:tcPr>
            <w:tcW w:w="1659" w:type="dxa"/>
          </w:tcPr>
          <w:p w:rsidR="00E77173" w:rsidRPr="00610BAF" w:rsidRDefault="00E77173" w:rsidP="00700113">
            <w:pPr>
              <w:spacing w:after="0" w:line="240" w:lineRule="auto"/>
              <w:jc w:val="center"/>
              <w:rPr>
                <w:rFonts w:ascii="Times New Roman" w:eastAsia="Times New Roman" w:hAnsi="Times New Roman" w:cs="Times New Roman"/>
                <w:sz w:val="24"/>
                <w:szCs w:val="24"/>
              </w:rPr>
            </w:pPr>
            <w:r w:rsidRPr="00610BAF">
              <w:rPr>
                <w:rFonts w:ascii="Times New Roman" w:eastAsia="Times New Roman" w:hAnsi="Times New Roman" w:cs="Times New Roman"/>
                <w:sz w:val="24"/>
                <w:szCs w:val="24"/>
              </w:rPr>
              <w:t>10 мин</w:t>
            </w:r>
          </w:p>
          <w:p w:rsidR="00E77173" w:rsidRPr="00610BAF" w:rsidRDefault="00E77173" w:rsidP="00700113">
            <w:pPr>
              <w:spacing w:after="0" w:line="240" w:lineRule="auto"/>
              <w:jc w:val="center"/>
              <w:rPr>
                <w:rFonts w:ascii="Times New Roman" w:eastAsia="Times New Roman" w:hAnsi="Times New Roman" w:cs="Times New Roman"/>
                <w:sz w:val="24"/>
                <w:szCs w:val="24"/>
              </w:rPr>
            </w:pPr>
            <w:r w:rsidRPr="00610BAF">
              <w:rPr>
                <w:rFonts w:ascii="Times New Roman" w:eastAsia="Times New Roman" w:hAnsi="Times New Roman" w:cs="Times New Roman"/>
                <w:sz w:val="24"/>
                <w:szCs w:val="24"/>
              </w:rPr>
              <w:t>35 мин</w:t>
            </w:r>
          </w:p>
          <w:p w:rsidR="00E77173" w:rsidRPr="00610BAF" w:rsidRDefault="00E77173" w:rsidP="00700113">
            <w:pPr>
              <w:spacing w:after="0" w:line="240" w:lineRule="auto"/>
              <w:jc w:val="center"/>
              <w:rPr>
                <w:rFonts w:ascii="Times New Roman" w:eastAsia="Times New Roman" w:hAnsi="Times New Roman" w:cs="Times New Roman"/>
                <w:sz w:val="24"/>
                <w:szCs w:val="24"/>
              </w:rPr>
            </w:pPr>
            <w:r w:rsidRPr="00610BAF">
              <w:rPr>
                <w:rFonts w:ascii="Times New Roman" w:eastAsia="Times New Roman" w:hAnsi="Times New Roman" w:cs="Times New Roman"/>
                <w:sz w:val="24"/>
                <w:szCs w:val="24"/>
              </w:rPr>
              <w:t>35 мин*</w:t>
            </w:r>
          </w:p>
          <w:p w:rsidR="00E77173" w:rsidRPr="00610BAF" w:rsidRDefault="00E77173" w:rsidP="00700113">
            <w:pPr>
              <w:spacing w:after="0" w:line="240" w:lineRule="auto"/>
              <w:jc w:val="center"/>
              <w:rPr>
                <w:rFonts w:ascii="Times New Roman" w:eastAsia="Times New Roman" w:hAnsi="Times New Roman" w:cs="Times New Roman"/>
                <w:sz w:val="24"/>
                <w:szCs w:val="24"/>
              </w:rPr>
            </w:pPr>
            <w:r w:rsidRPr="00610BAF">
              <w:rPr>
                <w:rFonts w:ascii="Times New Roman" w:eastAsia="Times New Roman" w:hAnsi="Times New Roman" w:cs="Times New Roman"/>
                <w:sz w:val="24"/>
                <w:szCs w:val="24"/>
              </w:rPr>
              <w:t>5 мин</w:t>
            </w:r>
          </w:p>
        </w:tc>
        <w:tc>
          <w:tcPr>
            <w:tcW w:w="2175" w:type="dxa"/>
          </w:tcPr>
          <w:p w:rsidR="00E77173" w:rsidRPr="00610BAF" w:rsidRDefault="00E77173" w:rsidP="00700113">
            <w:pPr>
              <w:spacing w:after="0" w:line="240" w:lineRule="auto"/>
              <w:jc w:val="center"/>
              <w:rPr>
                <w:rFonts w:ascii="Times New Roman" w:eastAsia="Times New Roman" w:hAnsi="Times New Roman" w:cs="Times New Roman"/>
                <w:sz w:val="24"/>
                <w:szCs w:val="24"/>
              </w:rPr>
            </w:pPr>
          </w:p>
          <w:p w:rsidR="00E77173" w:rsidRPr="00610BAF" w:rsidRDefault="00E77173" w:rsidP="00700113">
            <w:pPr>
              <w:spacing w:after="0" w:line="240" w:lineRule="auto"/>
              <w:jc w:val="center"/>
              <w:rPr>
                <w:rFonts w:ascii="Times New Roman" w:eastAsia="Times New Roman" w:hAnsi="Times New Roman" w:cs="Times New Roman"/>
                <w:sz w:val="24"/>
                <w:szCs w:val="24"/>
              </w:rPr>
            </w:pPr>
            <w:r w:rsidRPr="00610BAF">
              <w:rPr>
                <w:rFonts w:ascii="Times New Roman" w:eastAsia="Times New Roman" w:hAnsi="Times New Roman" w:cs="Times New Roman"/>
                <w:sz w:val="24"/>
                <w:szCs w:val="24"/>
              </w:rPr>
              <w:t>7.00 – 8.25</w:t>
            </w:r>
          </w:p>
        </w:tc>
      </w:tr>
      <w:tr w:rsidR="00E77173" w:rsidRPr="00610BAF" w:rsidTr="00700113">
        <w:trPr>
          <w:trHeight w:val="77"/>
        </w:trPr>
        <w:tc>
          <w:tcPr>
            <w:tcW w:w="8028" w:type="dxa"/>
          </w:tcPr>
          <w:p w:rsidR="00E77173" w:rsidRPr="00610BAF" w:rsidRDefault="00E77173" w:rsidP="00700113">
            <w:pPr>
              <w:spacing w:after="0" w:line="240" w:lineRule="auto"/>
              <w:rPr>
                <w:rFonts w:ascii="Times New Roman" w:eastAsia="Times New Roman" w:hAnsi="Times New Roman" w:cs="Times New Roman"/>
                <w:sz w:val="24"/>
                <w:szCs w:val="24"/>
              </w:rPr>
            </w:pPr>
            <w:r w:rsidRPr="00610BAF">
              <w:rPr>
                <w:rFonts w:ascii="Times New Roman" w:eastAsia="Times New Roman" w:hAnsi="Times New Roman" w:cs="Times New Roman"/>
                <w:sz w:val="24"/>
                <w:szCs w:val="24"/>
              </w:rPr>
              <w:t xml:space="preserve">Утренняя  гимнастика  </w:t>
            </w:r>
          </w:p>
        </w:tc>
        <w:tc>
          <w:tcPr>
            <w:tcW w:w="1728" w:type="dxa"/>
          </w:tcPr>
          <w:p w:rsidR="00E77173" w:rsidRPr="00610BAF" w:rsidRDefault="00E77173" w:rsidP="00700113">
            <w:pPr>
              <w:spacing w:after="0" w:line="240" w:lineRule="auto"/>
              <w:jc w:val="center"/>
              <w:rPr>
                <w:rFonts w:ascii="Times New Roman" w:eastAsia="Times New Roman" w:hAnsi="Times New Roman" w:cs="Times New Roman"/>
                <w:sz w:val="24"/>
                <w:szCs w:val="24"/>
              </w:rPr>
            </w:pPr>
            <w:r w:rsidRPr="00610BAF">
              <w:rPr>
                <w:rFonts w:ascii="Times New Roman" w:eastAsia="Times New Roman" w:hAnsi="Times New Roman" w:cs="Times New Roman"/>
                <w:sz w:val="24"/>
                <w:szCs w:val="24"/>
              </w:rPr>
              <w:t xml:space="preserve">10 мин </w:t>
            </w:r>
          </w:p>
        </w:tc>
        <w:tc>
          <w:tcPr>
            <w:tcW w:w="1653" w:type="dxa"/>
          </w:tcPr>
          <w:p w:rsidR="00E77173" w:rsidRPr="00610BAF" w:rsidRDefault="00E77173" w:rsidP="00700113">
            <w:pPr>
              <w:spacing w:after="0" w:line="240" w:lineRule="auto"/>
              <w:jc w:val="center"/>
              <w:rPr>
                <w:rFonts w:ascii="Times New Roman" w:eastAsia="Times New Roman" w:hAnsi="Times New Roman" w:cs="Times New Roman"/>
                <w:sz w:val="24"/>
                <w:szCs w:val="24"/>
              </w:rPr>
            </w:pPr>
            <w:r w:rsidRPr="00610BAF">
              <w:rPr>
                <w:rFonts w:ascii="Times New Roman" w:eastAsia="Times New Roman" w:hAnsi="Times New Roman" w:cs="Times New Roman"/>
                <w:sz w:val="24"/>
                <w:szCs w:val="24"/>
              </w:rPr>
              <w:t>8.15 – 8.25</w:t>
            </w:r>
          </w:p>
        </w:tc>
        <w:tc>
          <w:tcPr>
            <w:tcW w:w="1659" w:type="dxa"/>
          </w:tcPr>
          <w:p w:rsidR="00E77173" w:rsidRPr="00610BAF" w:rsidRDefault="00E77173" w:rsidP="00700113">
            <w:pPr>
              <w:spacing w:after="0" w:line="240" w:lineRule="auto"/>
              <w:jc w:val="center"/>
              <w:rPr>
                <w:rFonts w:ascii="Times New Roman" w:eastAsia="Times New Roman" w:hAnsi="Times New Roman" w:cs="Times New Roman"/>
                <w:sz w:val="24"/>
                <w:szCs w:val="24"/>
              </w:rPr>
            </w:pPr>
            <w:r w:rsidRPr="00610BAF">
              <w:rPr>
                <w:rFonts w:ascii="Times New Roman" w:eastAsia="Times New Roman" w:hAnsi="Times New Roman" w:cs="Times New Roman"/>
                <w:sz w:val="24"/>
                <w:szCs w:val="24"/>
              </w:rPr>
              <w:t xml:space="preserve">10 мин </w:t>
            </w:r>
          </w:p>
        </w:tc>
        <w:tc>
          <w:tcPr>
            <w:tcW w:w="2175" w:type="dxa"/>
          </w:tcPr>
          <w:p w:rsidR="00E77173" w:rsidRPr="00610BAF" w:rsidRDefault="00E77173" w:rsidP="00700113">
            <w:pPr>
              <w:spacing w:after="0" w:line="240" w:lineRule="auto"/>
              <w:jc w:val="center"/>
              <w:rPr>
                <w:rFonts w:ascii="Times New Roman" w:eastAsia="Times New Roman" w:hAnsi="Times New Roman" w:cs="Times New Roman"/>
                <w:sz w:val="24"/>
                <w:szCs w:val="24"/>
              </w:rPr>
            </w:pPr>
            <w:r w:rsidRPr="00610BAF">
              <w:rPr>
                <w:rFonts w:ascii="Times New Roman" w:eastAsia="Times New Roman" w:hAnsi="Times New Roman" w:cs="Times New Roman"/>
                <w:sz w:val="24"/>
                <w:szCs w:val="24"/>
              </w:rPr>
              <w:t>8.25 – 8.35</w:t>
            </w:r>
          </w:p>
        </w:tc>
      </w:tr>
      <w:tr w:rsidR="00E77173" w:rsidRPr="00610BAF" w:rsidTr="00700113">
        <w:trPr>
          <w:trHeight w:val="195"/>
        </w:trPr>
        <w:tc>
          <w:tcPr>
            <w:tcW w:w="8028" w:type="dxa"/>
          </w:tcPr>
          <w:p w:rsidR="00E77173" w:rsidRPr="00610BAF" w:rsidRDefault="00E77173" w:rsidP="00700113">
            <w:pPr>
              <w:spacing w:after="0" w:line="240" w:lineRule="auto"/>
              <w:rPr>
                <w:rFonts w:ascii="Times New Roman" w:eastAsia="Times New Roman" w:hAnsi="Times New Roman" w:cs="Times New Roman"/>
                <w:sz w:val="24"/>
                <w:szCs w:val="24"/>
              </w:rPr>
            </w:pPr>
            <w:r w:rsidRPr="00610BAF">
              <w:rPr>
                <w:rFonts w:ascii="Times New Roman" w:eastAsia="Times New Roman" w:hAnsi="Times New Roman" w:cs="Times New Roman"/>
                <w:sz w:val="24"/>
                <w:szCs w:val="24"/>
              </w:rPr>
              <w:t xml:space="preserve">Подготовка  к  завтраку. Самостоятельные гигиенические  процедуры ,  дежурство </w:t>
            </w:r>
          </w:p>
        </w:tc>
        <w:tc>
          <w:tcPr>
            <w:tcW w:w="1728" w:type="dxa"/>
          </w:tcPr>
          <w:p w:rsidR="00E77173" w:rsidRPr="00610BAF" w:rsidRDefault="00E77173" w:rsidP="00700113">
            <w:pPr>
              <w:spacing w:after="0" w:line="240" w:lineRule="auto"/>
              <w:jc w:val="center"/>
              <w:rPr>
                <w:rFonts w:ascii="Times New Roman" w:eastAsia="Times New Roman" w:hAnsi="Times New Roman" w:cs="Times New Roman"/>
                <w:sz w:val="24"/>
                <w:szCs w:val="24"/>
              </w:rPr>
            </w:pPr>
            <w:r w:rsidRPr="00610BAF">
              <w:rPr>
                <w:rFonts w:ascii="Times New Roman" w:eastAsia="Times New Roman" w:hAnsi="Times New Roman" w:cs="Times New Roman"/>
                <w:sz w:val="24"/>
                <w:szCs w:val="24"/>
              </w:rPr>
              <w:t>10 мин</w:t>
            </w:r>
          </w:p>
        </w:tc>
        <w:tc>
          <w:tcPr>
            <w:tcW w:w="1653" w:type="dxa"/>
          </w:tcPr>
          <w:p w:rsidR="00E77173" w:rsidRPr="00610BAF" w:rsidRDefault="00E77173" w:rsidP="00700113">
            <w:pPr>
              <w:spacing w:after="0" w:line="240" w:lineRule="auto"/>
              <w:jc w:val="center"/>
              <w:rPr>
                <w:rFonts w:ascii="Times New Roman" w:eastAsia="Times New Roman" w:hAnsi="Times New Roman" w:cs="Times New Roman"/>
                <w:sz w:val="24"/>
                <w:szCs w:val="24"/>
              </w:rPr>
            </w:pPr>
            <w:r w:rsidRPr="00610BAF">
              <w:rPr>
                <w:rFonts w:ascii="Times New Roman" w:eastAsia="Times New Roman" w:hAnsi="Times New Roman" w:cs="Times New Roman"/>
                <w:sz w:val="24"/>
                <w:szCs w:val="24"/>
              </w:rPr>
              <w:t>8.25 – 8.35</w:t>
            </w:r>
          </w:p>
        </w:tc>
        <w:tc>
          <w:tcPr>
            <w:tcW w:w="1659" w:type="dxa"/>
          </w:tcPr>
          <w:p w:rsidR="00E77173" w:rsidRPr="00610BAF" w:rsidRDefault="00E77173" w:rsidP="00700113">
            <w:pPr>
              <w:spacing w:after="0" w:line="240" w:lineRule="auto"/>
              <w:jc w:val="center"/>
              <w:rPr>
                <w:rFonts w:ascii="Times New Roman" w:eastAsia="Times New Roman" w:hAnsi="Times New Roman" w:cs="Times New Roman"/>
                <w:sz w:val="24"/>
                <w:szCs w:val="24"/>
              </w:rPr>
            </w:pPr>
            <w:r w:rsidRPr="00610BAF">
              <w:rPr>
                <w:rFonts w:ascii="Times New Roman" w:eastAsia="Times New Roman" w:hAnsi="Times New Roman" w:cs="Times New Roman"/>
                <w:sz w:val="24"/>
                <w:szCs w:val="24"/>
              </w:rPr>
              <w:t>10 мин</w:t>
            </w:r>
          </w:p>
        </w:tc>
        <w:tc>
          <w:tcPr>
            <w:tcW w:w="2175" w:type="dxa"/>
          </w:tcPr>
          <w:p w:rsidR="00E77173" w:rsidRPr="00610BAF" w:rsidRDefault="00E77173" w:rsidP="00700113">
            <w:pPr>
              <w:spacing w:after="0" w:line="240" w:lineRule="auto"/>
              <w:jc w:val="center"/>
              <w:rPr>
                <w:rFonts w:ascii="Times New Roman" w:eastAsia="Times New Roman" w:hAnsi="Times New Roman" w:cs="Times New Roman"/>
                <w:sz w:val="24"/>
                <w:szCs w:val="24"/>
              </w:rPr>
            </w:pPr>
            <w:r w:rsidRPr="00610BAF">
              <w:rPr>
                <w:rFonts w:ascii="Times New Roman" w:eastAsia="Times New Roman" w:hAnsi="Times New Roman" w:cs="Times New Roman"/>
                <w:sz w:val="24"/>
                <w:szCs w:val="24"/>
              </w:rPr>
              <w:t>8.35 – 8.45</w:t>
            </w:r>
          </w:p>
        </w:tc>
      </w:tr>
      <w:tr w:rsidR="00E77173" w:rsidRPr="00610BAF" w:rsidTr="00700113">
        <w:trPr>
          <w:trHeight w:val="91"/>
        </w:trPr>
        <w:tc>
          <w:tcPr>
            <w:tcW w:w="8028" w:type="dxa"/>
          </w:tcPr>
          <w:p w:rsidR="00E77173" w:rsidRPr="00610BAF" w:rsidRDefault="00E77173" w:rsidP="00700113">
            <w:pPr>
              <w:spacing w:after="0" w:line="240" w:lineRule="auto"/>
              <w:rPr>
                <w:rFonts w:ascii="Times New Roman" w:eastAsia="Times New Roman" w:hAnsi="Times New Roman" w:cs="Times New Roman"/>
                <w:sz w:val="24"/>
                <w:szCs w:val="24"/>
              </w:rPr>
            </w:pPr>
            <w:r w:rsidRPr="00610BAF">
              <w:rPr>
                <w:rFonts w:ascii="Times New Roman" w:eastAsia="Times New Roman" w:hAnsi="Times New Roman" w:cs="Times New Roman"/>
                <w:sz w:val="24"/>
                <w:szCs w:val="24"/>
              </w:rPr>
              <w:t>Завтрак</w:t>
            </w:r>
          </w:p>
        </w:tc>
        <w:tc>
          <w:tcPr>
            <w:tcW w:w="1728" w:type="dxa"/>
          </w:tcPr>
          <w:p w:rsidR="00E77173" w:rsidRPr="00610BAF" w:rsidRDefault="00E77173" w:rsidP="00700113">
            <w:pPr>
              <w:spacing w:after="0" w:line="240" w:lineRule="auto"/>
              <w:jc w:val="center"/>
              <w:rPr>
                <w:rFonts w:ascii="Times New Roman" w:eastAsia="Times New Roman" w:hAnsi="Times New Roman" w:cs="Times New Roman"/>
                <w:sz w:val="24"/>
                <w:szCs w:val="24"/>
              </w:rPr>
            </w:pPr>
            <w:r w:rsidRPr="00610BAF">
              <w:rPr>
                <w:rFonts w:ascii="Times New Roman" w:eastAsia="Times New Roman" w:hAnsi="Times New Roman" w:cs="Times New Roman"/>
                <w:sz w:val="24"/>
                <w:szCs w:val="24"/>
              </w:rPr>
              <w:t>10 -15 мин*</w:t>
            </w:r>
          </w:p>
        </w:tc>
        <w:tc>
          <w:tcPr>
            <w:tcW w:w="1653" w:type="dxa"/>
          </w:tcPr>
          <w:p w:rsidR="00E77173" w:rsidRPr="00610BAF" w:rsidRDefault="00E77173" w:rsidP="00700113">
            <w:pPr>
              <w:spacing w:after="0" w:line="240" w:lineRule="auto"/>
              <w:jc w:val="center"/>
              <w:rPr>
                <w:rFonts w:ascii="Times New Roman" w:eastAsia="Times New Roman" w:hAnsi="Times New Roman" w:cs="Times New Roman"/>
                <w:sz w:val="24"/>
                <w:szCs w:val="24"/>
              </w:rPr>
            </w:pPr>
            <w:r w:rsidRPr="00610BAF">
              <w:rPr>
                <w:rFonts w:ascii="Times New Roman" w:eastAsia="Times New Roman" w:hAnsi="Times New Roman" w:cs="Times New Roman"/>
                <w:sz w:val="24"/>
                <w:szCs w:val="24"/>
              </w:rPr>
              <w:t>8.35 – 8.50</w:t>
            </w:r>
          </w:p>
        </w:tc>
        <w:tc>
          <w:tcPr>
            <w:tcW w:w="1659" w:type="dxa"/>
          </w:tcPr>
          <w:p w:rsidR="00E77173" w:rsidRPr="00610BAF" w:rsidRDefault="00E77173" w:rsidP="00700113">
            <w:pPr>
              <w:spacing w:after="0" w:line="240" w:lineRule="auto"/>
              <w:jc w:val="center"/>
              <w:rPr>
                <w:rFonts w:ascii="Times New Roman" w:eastAsia="Times New Roman" w:hAnsi="Times New Roman" w:cs="Times New Roman"/>
                <w:sz w:val="24"/>
                <w:szCs w:val="24"/>
              </w:rPr>
            </w:pPr>
            <w:r w:rsidRPr="00610BAF">
              <w:rPr>
                <w:rFonts w:ascii="Times New Roman" w:eastAsia="Times New Roman" w:hAnsi="Times New Roman" w:cs="Times New Roman"/>
                <w:sz w:val="24"/>
                <w:szCs w:val="24"/>
              </w:rPr>
              <w:t xml:space="preserve">  10 мин*</w:t>
            </w:r>
          </w:p>
        </w:tc>
        <w:tc>
          <w:tcPr>
            <w:tcW w:w="2175" w:type="dxa"/>
          </w:tcPr>
          <w:p w:rsidR="00E77173" w:rsidRPr="00610BAF" w:rsidRDefault="00E77173" w:rsidP="00700113">
            <w:pPr>
              <w:spacing w:after="0" w:line="240" w:lineRule="auto"/>
              <w:jc w:val="center"/>
              <w:rPr>
                <w:rFonts w:ascii="Times New Roman" w:eastAsia="Times New Roman" w:hAnsi="Times New Roman" w:cs="Times New Roman"/>
                <w:sz w:val="24"/>
                <w:szCs w:val="24"/>
              </w:rPr>
            </w:pPr>
            <w:r w:rsidRPr="00610BAF">
              <w:rPr>
                <w:rFonts w:ascii="Times New Roman" w:eastAsia="Times New Roman" w:hAnsi="Times New Roman" w:cs="Times New Roman"/>
                <w:sz w:val="24"/>
                <w:szCs w:val="24"/>
              </w:rPr>
              <w:t>8.40 – 8.50</w:t>
            </w:r>
          </w:p>
        </w:tc>
      </w:tr>
      <w:tr w:rsidR="00E77173" w:rsidRPr="00610BAF" w:rsidTr="00700113">
        <w:trPr>
          <w:trHeight w:val="87"/>
        </w:trPr>
        <w:tc>
          <w:tcPr>
            <w:tcW w:w="8028" w:type="dxa"/>
          </w:tcPr>
          <w:p w:rsidR="00E77173" w:rsidRPr="00610BAF" w:rsidRDefault="00E77173" w:rsidP="00700113">
            <w:pPr>
              <w:spacing w:after="0" w:line="240" w:lineRule="auto"/>
              <w:rPr>
                <w:rFonts w:ascii="Times New Roman" w:eastAsia="Times New Roman" w:hAnsi="Times New Roman" w:cs="Times New Roman"/>
                <w:b/>
                <w:i/>
                <w:sz w:val="24"/>
                <w:szCs w:val="24"/>
              </w:rPr>
            </w:pPr>
            <w:r w:rsidRPr="00610BAF">
              <w:rPr>
                <w:rFonts w:ascii="Times New Roman" w:eastAsia="Times New Roman" w:hAnsi="Times New Roman" w:cs="Times New Roman"/>
                <w:sz w:val="24"/>
                <w:szCs w:val="24"/>
              </w:rPr>
              <w:t xml:space="preserve">Подготовка  к  организованной   образовательной  деятельности  </w:t>
            </w:r>
          </w:p>
        </w:tc>
        <w:tc>
          <w:tcPr>
            <w:tcW w:w="1728" w:type="dxa"/>
          </w:tcPr>
          <w:p w:rsidR="00E77173" w:rsidRPr="00610BAF" w:rsidRDefault="00E77173" w:rsidP="00700113">
            <w:pPr>
              <w:spacing w:after="0" w:line="240" w:lineRule="auto"/>
              <w:jc w:val="center"/>
              <w:rPr>
                <w:rFonts w:ascii="Times New Roman" w:eastAsia="Times New Roman" w:hAnsi="Times New Roman" w:cs="Times New Roman"/>
                <w:sz w:val="24"/>
                <w:szCs w:val="24"/>
              </w:rPr>
            </w:pPr>
            <w:r w:rsidRPr="00610BAF">
              <w:rPr>
                <w:rFonts w:ascii="Times New Roman" w:eastAsia="Times New Roman" w:hAnsi="Times New Roman" w:cs="Times New Roman"/>
                <w:sz w:val="24"/>
                <w:szCs w:val="24"/>
              </w:rPr>
              <w:t>10 мин</w:t>
            </w:r>
          </w:p>
        </w:tc>
        <w:tc>
          <w:tcPr>
            <w:tcW w:w="1653" w:type="dxa"/>
          </w:tcPr>
          <w:p w:rsidR="00E77173" w:rsidRPr="00610BAF" w:rsidRDefault="00E77173" w:rsidP="00700113">
            <w:pPr>
              <w:spacing w:after="0" w:line="240" w:lineRule="auto"/>
              <w:jc w:val="center"/>
              <w:rPr>
                <w:rFonts w:ascii="Times New Roman" w:eastAsia="Times New Roman" w:hAnsi="Times New Roman" w:cs="Times New Roman"/>
                <w:sz w:val="24"/>
                <w:szCs w:val="24"/>
              </w:rPr>
            </w:pPr>
            <w:r w:rsidRPr="00610BAF">
              <w:rPr>
                <w:rFonts w:ascii="Times New Roman" w:eastAsia="Times New Roman" w:hAnsi="Times New Roman" w:cs="Times New Roman"/>
                <w:sz w:val="24"/>
                <w:szCs w:val="24"/>
              </w:rPr>
              <w:t>8.50 - 9.00</w:t>
            </w:r>
          </w:p>
        </w:tc>
        <w:tc>
          <w:tcPr>
            <w:tcW w:w="1659" w:type="dxa"/>
          </w:tcPr>
          <w:p w:rsidR="00E77173" w:rsidRPr="00610BAF" w:rsidRDefault="00E77173" w:rsidP="00700113">
            <w:pPr>
              <w:spacing w:after="0" w:line="240" w:lineRule="auto"/>
              <w:jc w:val="center"/>
              <w:rPr>
                <w:rFonts w:ascii="Times New Roman" w:eastAsia="Times New Roman" w:hAnsi="Times New Roman" w:cs="Times New Roman"/>
                <w:sz w:val="24"/>
                <w:szCs w:val="24"/>
              </w:rPr>
            </w:pPr>
            <w:r w:rsidRPr="00610BAF">
              <w:rPr>
                <w:rFonts w:ascii="Times New Roman" w:eastAsia="Times New Roman" w:hAnsi="Times New Roman" w:cs="Times New Roman"/>
                <w:sz w:val="24"/>
                <w:szCs w:val="24"/>
              </w:rPr>
              <w:t>10 мин</w:t>
            </w:r>
          </w:p>
        </w:tc>
        <w:tc>
          <w:tcPr>
            <w:tcW w:w="2175" w:type="dxa"/>
          </w:tcPr>
          <w:p w:rsidR="00E77173" w:rsidRPr="00610BAF" w:rsidRDefault="00E77173" w:rsidP="00700113">
            <w:pPr>
              <w:spacing w:after="0" w:line="240" w:lineRule="auto"/>
              <w:jc w:val="center"/>
              <w:rPr>
                <w:rFonts w:ascii="Times New Roman" w:eastAsia="Times New Roman" w:hAnsi="Times New Roman" w:cs="Times New Roman"/>
                <w:sz w:val="24"/>
                <w:szCs w:val="24"/>
              </w:rPr>
            </w:pPr>
            <w:r w:rsidRPr="00610BAF">
              <w:rPr>
                <w:rFonts w:ascii="Times New Roman" w:eastAsia="Times New Roman" w:hAnsi="Times New Roman" w:cs="Times New Roman"/>
                <w:sz w:val="24"/>
                <w:szCs w:val="24"/>
              </w:rPr>
              <w:t>8.50 - 9.00</w:t>
            </w:r>
          </w:p>
        </w:tc>
      </w:tr>
      <w:tr w:rsidR="00E77173" w:rsidRPr="00610BAF" w:rsidTr="00700113">
        <w:trPr>
          <w:trHeight w:val="90"/>
        </w:trPr>
        <w:tc>
          <w:tcPr>
            <w:tcW w:w="8028" w:type="dxa"/>
          </w:tcPr>
          <w:p w:rsidR="00E77173" w:rsidRPr="00610BAF" w:rsidRDefault="00E77173" w:rsidP="00700113">
            <w:pPr>
              <w:spacing w:after="0" w:line="240" w:lineRule="auto"/>
              <w:rPr>
                <w:rFonts w:ascii="Times New Roman" w:eastAsia="Times New Roman" w:hAnsi="Times New Roman" w:cs="Times New Roman"/>
                <w:sz w:val="24"/>
                <w:szCs w:val="24"/>
              </w:rPr>
            </w:pPr>
            <w:r w:rsidRPr="00610BAF">
              <w:rPr>
                <w:rFonts w:ascii="Times New Roman" w:eastAsia="Times New Roman" w:hAnsi="Times New Roman" w:cs="Times New Roman"/>
                <w:sz w:val="24"/>
                <w:szCs w:val="24"/>
              </w:rPr>
              <w:t xml:space="preserve">Организованная   образовательная  деятельность  </w:t>
            </w:r>
          </w:p>
        </w:tc>
        <w:tc>
          <w:tcPr>
            <w:tcW w:w="1728" w:type="dxa"/>
          </w:tcPr>
          <w:p w:rsidR="00E77173" w:rsidRPr="00610BAF" w:rsidRDefault="00E77173" w:rsidP="00700113">
            <w:pPr>
              <w:spacing w:after="0" w:line="240" w:lineRule="auto"/>
              <w:jc w:val="center"/>
              <w:rPr>
                <w:rFonts w:ascii="Times New Roman" w:eastAsia="Times New Roman" w:hAnsi="Times New Roman" w:cs="Times New Roman"/>
                <w:sz w:val="24"/>
                <w:szCs w:val="24"/>
              </w:rPr>
            </w:pPr>
            <w:r w:rsidRPr="00610BAF">
              <w:rPr>
                <w:rFonts w:ascii="Times New Roman" w:eastAsia="Times New Roman" w:hAnsi="Times New Roman" w:cs="Times New Roman"/>
                <w:sz w:val="24"/>
                <w:szCs w:val="24"/>
              </w:rPr>
              <w:t>1ч. 35 мин</w:t>
            </w:r>
          </w:p>
        </w:tc>
        <w:tc>
          <w:tcPr>
            <w:tcW w:w="1653" w:type="dxa"/>
          </w:tcPr>
          <w:p w:rsidR="00E77173" w:rsidRPr="00610BAF" w:rsidRDefault="00E77173" w:rsidP="00700113">
            <w:pPr>
              <w:spacing w:after="0" w:line="240" w:lineRule="auto"/>
              <w:jc w:val="center"/>
              <w:rPr>
                <w:rFonts w:ascii="Times New Roman" w:eastAsia="Times New Roman" w:hAnsi="Times New Roman" w:cs="Times New Roman"/>
                <w:sz w:val="24"/>
                <w:szCs w:val="24"/>
              </w:rPr>
            </w:pPr>
            <w:r w:rsidRPr="00610BAF">
              <w:rPr>
                <w:rFonts w:ascii="Times New Roman" w:eastAsia="Times New Roman" w:hAnsi="Times New Roman" w:cs="Times New Roman"/>
                <w:sz w:val="24"/>
                <w:szCs w:val="24"/>
              </w:rPr>
              <w:t>9.00 – 10.35</w:t>
            </w:r>
          </w:p>
        </w:tc>
        <w:tc>
          <w:tcPr>
            <w:tcW w:w="1659" w:type="dxa"/>
          </w:tcPr>
          <w:p w:rsidR="00E77173" w:rsidRPr="00610BAF" w:rsidRDefault="00E77173" w:rsidP="00700113">
            <w:pPr>
              <w:spacing w:after="0" w:line="240" w:lineRule="auto"/>
              <w:jc w:val="center"/>
              <w:rPr>
                <w:rFonts w:ascii="Times New Roman" w:eastAsia="Times New Roman" w:hAnsi="Times New Roman" w:cs="Times New Roman"/>
                <w:sz w:val="24"/>
                <w:szCs w:val="24"/>
              </w:rPr>
            </w:pPr>
            <w:r w:rsidRPr="00610BAF">
              <w:rPr>
                <w:rFonts w:ascii="Times New Roman" w:eastAsia="Times New Roman" w:hAnsi="Times New Roman" w:cs="Times New Roman"/>
                <w:sz w:val="24"/>
                <w:szCs w:val="24"/>
              </w:rPr>
              <w:t>2ч. 05 мин</w:t>
            </w:r>
          </w:p>
        </w:tc>
        <w:tc>
          <w:tcPr>
            <w:tcW w:w="2175" w:type="dxa"/>
          </w:tcPr>
          <w:p w:rsidR="00E77173" w:rsidRPr="00610BAF" w:rsidRDefault="00E77173" w:rsidP="00700113">
            <w:pPr>
              <w:spacing w:after="0" w:line="240" w:lineRule="auto"/>
              <w:jc w:val="center"/>
              <w:rPr>
                <w:rFonts w:ascii="Times New Roman" w:eastAsia="Times New Roman" w:hAnsi="Times New Roman" w:cs="Times New Roman"/>
                <w:sz w:val="24"/>
                <w:szCs w:val="24"/>
              </w:rPr>
            </w:pPr>
            <w:r w:rsidRPr="00610BAF">
              <w:rPr>
                <w:rFonts w:ascii="Times New Roman" w:eastAsia="Times New Roman" w:hAnsi="Times New Roman" w:cs="Times New Roman"/>
                <w:sz w:val="24"/>
                <w:szCs w:val="24"/>
              </w:rPr>
              <w:t>9.00 – 11.05</w:t>
            </w:r>
          </w:p>
        </w:tc>
      </w:tr>
      <w:tr w:rsidR="00E77173" w:rsidRPr="00610BAF" w:rsidTr="00700113">
        <w:trPr>
          <w:trHeight w:val="307"/>
        </w:trPr>
        <w:tc>
          <w:tcPr>
            <w:tcW w:w="8028" w:type="dxa"/>
          </w:tcPr>
          <w:p w:rsidR="00E77173" w:rsidRPr="00610BAF" w:rsidRDefault="00E77173" w:rsidP="00700113">
            <w:pPr>
              <w:spacing w:after="0" w:line="240" w:lineRule="auto"/>
              <w:rPr>
                <w:rFonts w:ascii="Times New Roman" w:eastAsia="Times New Roman" w:hAnsi="Times New Roman" w:cs="Times New Roman"/>
                <w:sz w:val="24"/>
                <w:szCs w:val="24"/>
              </w:rPr>
            </w:pPr>
            <w:r w:rsidRPr="00610BAF">
              <w:rPr>
                <w:rFonts w:ascii="Times New Roman" w:eastAsia="Times New Roman" w:hAnsi="Times New Roman" w:cs="Times New Roman"/>
                <w:sz w:val="24"/>
                <w:szCs w:val="24"/>
              </w:rPr>
              <w:t>Подготовка   к прогулке. Самостоятельное  одевание</w:t>
            </w:r>
          </w:p>
        </w:tc>
        <w:tc>
          <w:tcPr>
            <w:tcW w:w="1728" w:type="dxa"/>
          </w:tcPr>
          <w:p w:rsidR="00E77173" w:rsidRPr="00610BAF" w:rsidRDefault="00E77173" w:rsidP="00700113">
            <w:pPr>
              <w:spacing w:after="0" w:line="240" w:lineRule="auto"/>
              <w:jc w:val="center"/>
              <w:rPr>
                <w:rFonts w:ascii="Times New Roman" w:eastAsia="Times New Roman" w:hAnsi="Times New Roman" w:cs="Times New Roman"/>
                <w:sz w:val="24"/>
                <w:szCs w:val="24"/>
              </w:rPr>
            </w:pPr>
            <w:r w:rsidRPr="00610BAF">
              <w:rPr>
                <w:rFonts w:ascii="Times New Roman" w:eastAsia="Times New Roman" w:hAnsi="Times New Roman" w:cs="Times New Roman"/>
                <w:sz w:val="24"/>
                <w:szCs w:val="24"/>
              </w:rPr>
              <w:t>15 -20 мин</w:t>
            </w:r>
          </w:p>
        </w:tc>
        <w:tc>
          <w:tcPr>
            <w:tcW w:w="1653" w:type="dxa"/>
          </w:tcPr>
          <w:p w:rsidR="00E77173" w:rsidRPr="00610BAF" w:rsidRDefault="00E77173" w:rsidP="00700113">
            <w:pPr>
              <w:spacing w:after="0" w:line="240" w:lineRule="auto"/>
              <w:jc w:val="center"/>
              <w:rPr>
                <w:rFonts w:ascii="Times New Roman" w:eastAsia="Times New Roman" w:hAnsi="Times New Roman" w:cs="Times New Roman"/>
                <w:sz w:val="24"/>
                <w:szCs w:val="24"/>
              </w:rPr>
            </w:pPr>
            <w:r w:rsidRPr="00610BAF">
              <w:rPr>
                <w:rFonts w:ascii="Times New Roman" w:eastAsia="Times New Roman" w:hAnsi="Times New Roman" w:cs="Times New Roman"/>
                <w:sz w:val="24"/>
                <w:szCs w:val="24"/>
              </w:rPr>
              <w:t>10.40 – 11.00</w:t>
            </w:r>
          </w:p>
        </w:tc>
        <w:tc>
          <w:tcPr>
            <w:tcW w:w="1659" w:type="dxa"/>
          </w:tcPr>
          <w:p w:rsidR="00E77173" w:rsidRPr="00610BAF" w:rsidRDefault="00E77173" w:rsidP="00700113">
            <w:pPr>
              <w:spacing w:after="0" w:line="240" w:lineRule="auto"/>
              <w:jc w:val="center"/>
              <w:rPr>
                <w:rFonts w:ascii="Times New Roman" w:eastAsia="Times New Roman" w:hAnsi="Times New Roman" w:cs="Times New Roman"/>
                <w:sz w:val="24"/>
                <w:szCs w:val="24"/>
              </w:rPr>
            </w:pPr>
            <w:r w:rsidRPr="00610BAF">
              <w:rPr>
                <w:rFonts w:ascii="Times New Roman" w:eastAsia="Times New Roman" w:hAnsi="Times New Roman" w:cs="Times New Roman"/>
                <w:sz w:val="24"/>
                <w:szCs w:val="24"/>
              </w:rPr>
              <w:t>10 -15 мин</w:t>
            </w:r>
          </w:p>
        </w:tc>
        <w:tc>
          <w:tcPr>
            <w:tcW w:w="2175" w:type="dxa"/>
          </w:tcPr>
          <w:p w:rsidR="00E77173" w:rsidRPr="00610BAF" w:rsidRDefault="00E77173" w:rsidP="00700113">
            <w:pPr>
              <w:spacing w:after="0" w:line="240" w:lineRule="auto"/>
              <w:jc w:val="center"/>
              <w:rPr>
                <w:rFonts w:ascii="Times New Roman" w:eastAsia="Times New Roman" w:hAnsi="Times New Roman" w:cs="Times New Roman"/>
                <w:sz w:val="24"/>
                <w:szCs w:val="24"/>
              </w:rPr>
            </w:pPr>
            <w:r w:rsidRPr="00610BAF">
              <w:rPr>
                <w:rFonts w:ascii="Times New Roman" w:eastAsia="Times New Roman" w:hAnsi="Times New Roman" w:cs="Times New Roman"/>
                <w:sz w:val="24"/>
                <w:szCs w:val="24"/>
              </w:rPr>
              <w:t>11.05 – 11.15</w:t>
            </w:r>
          </w:p>
        </w:tc>
      </w:tr>
      <w:tr w:rsidR="00E77173" w:rsidRPr="00610BAF" w:rsidTr="00700113">
        <w:trPr>
          <w:trHeight w:val="466"/>
        </w:trPr>
        <w:tc>
          <w:tcPr>
            <w:tcW w:w="8028" w:type="dxa"/>
          </w:tcPr>
          <w:p w:rsidR="00E77173" w:rsidRPr="00610BAF" w:rsidRDefault="00E77173" w:rsidP="00700113">
            <w:pPr>
              <w:spacing w:after="0" w:line="240" w:lineRule="auto"/>
              <w:rPr>
                <w:rFonts w:ascii="Times New Roman" w:eastAsia="Times New Roman" w:hAnsi="Times New Roman" w:cs="Times New Roman"/>
                <w:sz w:val="24"/>
                <w:szCs w:val="24"/>
              </w:rPr>
            </w:pPr>
            <w:r w:rsidRPr="00610BAF">
              <w:rPr>
                <w:rFonts w:ascii="Times New Roman" w:eastAsia="Times New Roman" w:hAnsi="Times New Roman" w:cs="Times New Roman"/>
                <w:sz w:val="24"/>
                <w:szCs w:val="24"/>
              </w:rPr>
              <w:t>Прогулка  (наблюдение,  труд, подвижные  игры, игры  сюжетно-ролевого  характера,  индивидуальная  работа  с  детьми;</w:t>
            </w:r>
          </w:p>
          <w:p w:rsidR="00E77173" w:rsidRPr="00610BAF" w:rsidRDefault="00E77173" w:rsidP="00700113">
            <w:pPr>
              <w:spacing w:after="0" w:line="240" w:lineRule="auto"/>
              <w:rPr>
                <w:rFonts w:ascii="Times New Roman" w:eastAsia="Times New Roman" w:hAnsi="Times New Roman" w:cs="Times New Roman"/>
                <w:b/>
                <w:i/>
                <w:sz w:val="24"/>
                <w:szCs w:val="24"/>
              </w:rPr>
            </w:pPr>
            <w:r w:rsidRPr="00610BAF">
              <w:rPr>
                <w:rFonts w:ascii="Times New Roman" w:eastAsia="Times New Roman" w:hAnsi="Times New Roman" w:cs="Times New Roman"/>
                <w:sz w:val="24"/>
                <w:szCs w:val="24"/>
              </w:rPr>
              <w:t>Самостоятельная  деятельность  детей).</w:t>
            </w:r>
          </w:p>
        </w:tc>
        <w:tc>
          <w:tcPr>
            <w:tcW w:w="1728" w:type="dxa"/>
          </w:tcPr>
          <w:p w:rsidR="00E77173" w:rsidRPr="00610BAF" w:rsidRDefault="00E77173" w:rsidP="00700113">
            <w:pPr>
              <w:spacing w:after="0" w:line="240" w:lineRule="auto"/>
              <w:jc w:val="center"/>
              <w:rPr>
                <w:rFonts w:ascii="Times New Roman" w:eastAsia="Times New Roman" w:hAnsi="Times New Roman" w:cs="Times New Roman"/>
                <w:sz w:val="24"/>
                <w:szCs w:val="24"/>
              </w:rPr>
            </w:pPr>
            <w:r w:rsidRPr="00610BAF">
              <w:rPr>
                <w:rFonts w:ascii="Times New Roman" w:eastAsia="Times New Roman" w:hAnsi="Times New Roman" w:cs="Times New Roman"/>
                <w:sz w:val="24"/>
                <w:szCs w:val="24"/>
              </w:rPr>
              <w:t>40 мин*</w:t>
            </w:r>
          </w:p>
          <w:p w:rsidR="00E77173" w:rsidRPr="00610BAF" w:rsidRDefault="00E77173" w:rsidP="00700113">
            <w:pPr>
              <w:spacing w:after="0" w:line="240" w:lineRule="auto"/>
              <w:jc w:val="center"/>
              <w:rPr>
                <w:rFonts w:ascii="Times New Roman" w:eastAsia="Times New Roman" w:hAnsi="Times New Roman" w:cs="Times New Roman"/>
                <w:sz w:val="24"/>
                <w:szCs w:val="24"/>
              </w:rPr>
            </w:pPr>
          </w:p>
          <w:p w:rsidR="00E77173" w:rsidRPr="00610BAF" w:rsidRDefault="00E77173" w:rsidP="00700113">
            <w:pPr>
              <w:spacing w:after="0" w:line="240" w:lineRule="auto"/>
              <w:jc w:val="center"/>
              <w:rPr>
                <w:rFonts w:ascii="Times New Roman" w:eastAsia="Times New Roman" w:hAnsi="Times New Roman" w:cs="Times New Roman"/>
                <w:sz w:val="24"/>
                <w:szCs w:val="24"/>
              </w:rPr>
            </w:pPr>
            <w:r w:rsidRPr="00610BAF">
              <w:rPr>
                <w:rFonts w:ascii="Times New Roman" w:eastAsia="Times New Roman" w:hAnsi="Times New Roman" w:cs="Times New Roman"/>
                <w:sz w:val="24"/>
                <w:szCs w:val="24"/>
              </w:rPr>
              <w:t>40 мин</w:t>
            </w:r>
          </w:p>
        </w:tc>
        <w:tc>
          <w:tcPr>
            <w:tcW w:w="1653" w:type="dxa"/>
          </w:tcPr>
          <w:p w:rsidR="00E77173" w:rsidRPr="00610BAF" w:rsidRDefault="00E77173" w:rsidP="00700113">
            <w:pPr>
              <w:spacing w:after="0" w:line="240" w:lineRule="auto"/>
              <w:jc w:val="center"/>
              <w:rPr>
                <w:rFonts w:ascii="Times New Roman" w:eastAsia="Times New Roman" w:hAnsi="Times New Roman" w:cs="Times New Roman"/>
                <w:sz w:val="24"/>
                <w:szCs w:val="24"/>
              </w:rPr>
            </w:pPr>
            <w:r w:rsidRPr="00610BAF">
              <w:rPr>
                <w:rFonts w:ascii="Times New Roman" w:eastAsia="Times New Roman" w:hAnsi="Times New Roman" w:cs="Times New Roman"/>
                <w:sz w:val="24"/>
                <w:szCs w:val="24"/>
              </w:rPr>
              <w:t>11.00 – 12.20</w:t>
            </w:r>
          </w:p>
        </w:tc>
        <w:tc>
          <w:tcPr>
            <w:tcW w:w="1659" w:type="dxa"/>
          </w:tcPr>
          <w:p w:rsidR="00E77173" w:rsidRPr="00610BAF" w:rsidRDefault="00E77173" w:rsidP="00700113">
            <w:pPr>
              <w:spacing w:after="0" w:line="240" w:lineRule="auto"/>
              <w:jc w:val="center"/>
              <w:rPr>
                <w:rFonts w:ascii="Times New Roman" w:eastAsia="Times New Roman" w:hAnsi="Times New Roman" w:cs="Times New Roman"/>
                <w:sz w:val="24"/>
                <w:szCs w:val="24"/>
              </w:rPr>
            </w:pPr>
            <w:r w:rsidRPr="00610BAF">
              <w:rPr>
                <w:rFonts w:ascii="Times New Roman" w:eastAsia="Times New Roman" w:hAnsi="Times New Roman" w:cs="Times New Roman"/>
                <w:sz w:val="24"/>
                <w:szCs w:val="24"/>
              </w:rPr>
              <w:t>40 мин*</w:t>
            </w:r>
          </w:p>
          <w:p w:rsidR="00E77173" w:rsidRPr="00610BAF" w:rsidRDefault="00E77173" w:rsidP="00700113">
            <w:pPr>
              <w:spacing w:after="0" w:line="240" w:lineRule="auto"/>
              <w:jc w:val="center"/>
              <w:rPr>
                <w:rFonts w:ascii="Times New Roman" w:eastAsia="Times New Roman" w:hAnsi="Times New Roman" w:cs="Times New Roman"/>
                <w:sz w:val="24"/>
                <w:szCs w:val="24"/>
              </w:rPr>
            </w:pPr>
          </w:p>
          <w:p w:rsidR="00E77173" w:rsidRPr="00610BAF" w:rsidRDefault="00E77173" w:rsidP="00700113">
            <w:pPr>
              <w:spacing w:after="0" w:line="240" w:lineRule="auto"/>
              <w:jc w:val="center"/>
              <w:rPr>
                <w:rFonts w:ascii="Times New Roman" w:eastAsia="Times New Roman" w:hAnsi="Times New Roman" w:cs="Times New Roman"/>
                <w:sz w:val="24"/>
                <w:szCs w:val="24"/>
              </w:rPr>
            </w:pPr>
            <w:r w:rsidRPr="00610BAF">
              <w:rPr>
                <w:rFonts w:ascii="Times New Roman" w:eastAsia="Times New Roman" w:hAnsi="Times New Roman" w:cs="Times New Roman"/>
                <w:sz w:val="24"/>
                <w:szCs w:val="24"/>
              </w:rPr>
              <w:t>35 мин</w:t>
            </w:r>
          </w:p>
        </w:tc>
        <w:tc>
          <w:tcPr>
            <w:tcW w:w="2175" w:type="dxa"/>
          </w:tcPr>
          <w:p w:rsidR="00E77173" w:rsidRPr="00610BAF" w:rsidRDefault="00E77173" w:rsidP="00700113">
            <w:pPr>
              <w:spacing w:after="0" w:line="240" w:lineRule="auto"/>
              <w:jc w:val="center"/>
              <w:rPr>
                <w:rFonts w:ascii="Times New Roman" w:eastAsia="Times New Roman" w:hAnsi="Times New Roman" w:cs="Times New Roman"/>
                <w:sz w:val="24"/>
                <w:szCs w:val="24"/>
              </w:rPr>
            </w:pPr>
            <w:r w:rsidRPr="00610BAF">
              <w:rPr>
                <w:rFonts w:ascii="Times New Roman" w:eastAsia="Times New Roman" w:hAnsi="Times New Roman" w:cs="Times New Roman"/>
                <w:sz w:val="24"/>
                <w:szCs w:val="24"/>
              </w:rPr>
              <w:t>11.15 – 12.30</w:t>
            </w:r>
          </w:p>
        </w:tc>
      </w:tr>
      <w:tr w:rsidR="00E77173" w:rsidRPr="00610BAF" w:rsidTr="00700113">
        <w:trPr>
          <w:trHeight w:val="56"/>
        </w:trPr>
        <w:tc>
          <w:tcPr>
            <w:tcW w:w="8028" w:type="dxa"/>
          </w:tcPr>
          <w:p w:rsidR="00E77173" w:rsidRPr="00610BAF" w:rsidRDefault="00E77173" w:rsidP="00700113">
            <w:pPr>
              <w:spacing w:after="0" w:line="240" w:lineRule="auto"/>
              <w:rPr>
                <w:rFonts w:ascii="Times New Roman" w:eastAsia="Times New Roman" w:hAnsi="Times New Roman" w:cs="Times New Roman"/>
                <w:sz w:val="24"/>
                <w:szCs w:val="24"/>
              </w:rPr>
            </w:pPr>
            <w:r w:rsidRPr="00610BAF">
              <w:rPr>
                <w:rFonts w:ascii="Times New Roman" w:eastAsia="Times New Roman" w:hAnsi="Times New Roman" w:cs="Times New Roman"/>
                <w:sz w:val="24"/>
                <w:szCs w:val="24"/>
              </w:rPr>
              <w:t>Возвращение  с   прогулки. Самостоятельное  раздевание</w:t>
            </w:r>
          </w:p>
        </w:tc>
        <w:tc>
          <w:tcPr>
            <w:tcW w:w="1728" w:type="dxa"/>
          </w:tcPr>
          <w:p w:rsidR="00E77173" w:rsidRPr="00610BAF" w:rsidRDefault="00E77173" w:rsidP="00700113">
            <w:pPr>
              <w:spacing w:after="0" w:line="240" w:lineRule="auto"/>
              <w:jc w:val="center"/>
              <w:rPr>
                <w:rFonts w:ascii="Times New Roman" w:eastAsia="Times New Roman" w:hAnsi="Times New Roman" w:cs="Times New Roman"/>
                <w:sz w:val="24"/>
                <w:szCs w:val="24"/>
              </w:rPr>
            </w:pPr>
            <w:r w:rsidRPr="00610BAF">
              <w:rPr>
                <w:rFonts w:ascii="Times New Roman" w:eastAsia="Times New Roman" w:hAnsi="Times New Roman" w:cs="Times New Roman"/>
                <w:sz w:val="24"/>
                <w:szCs w:val="24"/>
              </w:rPr>
              <w:t>15 мин</w:t>
            </w:r>
          </w:p>
        </w:tc>
        <w:tc>
          <w:tcPr>
            <w:tcW w:w="1653" w:type="dxa"/>
          </w:tcPr>
          <w:p w:rsidR="00E77173" w:rsidRPr="00610BAF" w:rsidRDefault="00E77173" w:rsidP="00700113">
            <w:pPr>
              <w:spacing w:after="0" w:line="240" w:lineRule="auto"/>
              <w:jc w:val="center"/>
              <w:rPr>
                <w:rFonts w:ascii="Times New Roman" w:eastAsia="Times New Roman" w:hAnsi="Times New Roman" w:cs="Times New Roman"/>
                <w:sz w:val="24"/>
                <w:szCs w:val="24"/>
              </w:rPr>
            </w:pPr>
            <w:r w:rsidRPr="00610BAF">
              <w:rPr>
                <w:rFonts w:ascii="Times New Roman" w:eastAsia="Times New Roman" w:hAnsi="Times New Roman" w:cs="Times New Roman"/>
                <w:sz w:val="24"/>
                <w:szCs w:val="24"/>
              </w:rPr>
              <w:t>12.20</w:t>
            </w:r>
          </w:p>
        </w:tc>
        <w:tc>
          <w:tcPr>
            <w:tcW w:w="1659" w:type="dxa"/>
          </w:tcPr>
          <w:p w:rsidR="00E77173" w:rsidRPr="00610BAF" w:rsidRDefault="00E77173" w:rsidP="00700113">
            <w:pPr>
              <w:spacing w:after="0" w:line="240" w:lineRule="auto"/>
              <w:jc w:val="center"/>
              <w:rPr>
                <w:rFonts w:ascii="Times New Roman" w:eastAsia="Times New Roman" w:hAnsi="Times New Roman" w:cs="Times New Roman"/>
                <w:sz w:val="24"/>
                <w:szCs w:val="24"/>
              </w:rPr>
            </w:pPr>
            <w:r w:rsidRPr="00610BAF">
              <w:rPr>
                <w:rFonts w:ascii="Times New Roman" w:eastAsia="Times New Roman" w:hAnsi="Times New Roman" w:cs="Times New Roman"/>
                <w:sz w:val="24"/>
                <w:szCs w:val="24"/>
              </w:rPr>
              <w:t>10 мин</w:t>
            </w:r>
          </w:p>
        </w:tc>
        <w:tc>
          <w:tcPr>
            <w:tcW w:w="2175" w:type="dxa"/>
          </w:tcPr>
          <w:p w:rsidR="00E77173" w:rsidRPr="00610BAF" w:rsidRDefault="00E77173" w:rsidP="00700113">
            <w:pPr>
              <w:spacing w:after="0" w:line="240" w:lineRule="auto"/>
              <w:jc w:val="center"/>
              <w:rPr>
                <w:rFonts w:ascii="Times New Roman" w:eastAsia="Times New Roman" w:hAnsi="Times New Roman" w:cs="Times New Roman"/>
                <w:sz w:val="24"/>
                <w:szCs w:val="24"/>
              </w:rPr>
            </w:pPr>
            <w:r w:rsidRPr="00610BAF">
              <w:rPr>
                <w:rFonts w:ascii="Times New Roman" w:eastAsia="Times New Roman" w:hAnsi="Times New Roman" w:cs="Times New Roman"/>
                <w:sz w:val="24"/>
                <w:szCs w:val="24"/>
              </w:rPr>
              <w:t xml:space="preserve">12.30   </w:t>
            </w:r>
          </w:p>
        </w:tc>
      </w:tr>
      <w:tr w:rsidR="00E77173" w:rsidRPr="00610BAF" w:rsidTr="00700113">
        <w:trPr>
          <w:trHeight w:val="91"/>
        </w:trPr>
        <w:tc>
          <w:tcPr>
            <w:tcW w:w="8028" w:type="dxa"/>
          </w:tcPr>
          <w:p w:rsidR="00E77173" w:rsidRPr="00610BAF" w:rsidRDefault="00E77173" w:rsidP="00700113">
            <w:pPr>
              <w:spacing w:after="0" w:line="240" w:lineRule="auto"/>
              <w:rPr>
                <w:rFonts w:ascii="Times New Roman" w:eastAsia="Times New Roman" w:hAnsi="Times New Roman" w:cs="Times New Roman"/>
                <w:sz w:val="24"/>
                <w:szCs w:val="24"/>
              </w:rPr>
            </w:pPr>
            <w:r w:rsidRPr="00610BAF">
              <w:rPr>
                <w:rFonts w:ascii="Times New Roman" w:eastAsia="Times New Roman" w:hAnsi="Times New Roman" w:cs="Times New Roman"/>
                <w:sz w:val="24"/>
                <w:szCs w:val="24"/>
              </w:rPr>
              <w:t xml:space="preserve">Подготовка   к  обеду. Гигиенические  процедуры.  Дежурство </w:t>
            </w:r>
          </w:p>
        </w:tc>
        <w:tc>
          <w:tcPr>
            <w:tcW w:w="1728" w:type="dxa"/>
          </w:tcPr>
          <w:p w:rsidR="00E77173" w:rsidRPr="00610BAF" w:rsidRDefault="00E77173" w:rsidP="00700113">
            <w:pPr>
              <w:spacing w:after="0" w:line="240" w:lineRule="auto"/>
              <w:jc w:val="center"/>
              <w:rPr>
                <w:rFonts w:ascii="Times New Roman" w:eastAsia="Times New Roman" w:hAnsi="Times New Roman" w:cs="Times New Roman"/>
                <w:sz w:val="24"/>
                <w:szCs w:val="24"/>
              </w:rPr>
            </w:pPr>
            <w:r w:rsidRPr="00610BAF">
              <w:rPr>
                <w:rFonts w:ascii="Times New Roman" w:eastAsia="Times New Roman" w:hAnsi="Times New Roman" w:cs="Times New Roman"/>
                <w:sz w:val="24"/>
                <w:szCs w:val="24"/>
              </w:rPr>
              <w:t>10 мин</w:t>
            </w:r>
          </w:p>
        </w:tc>
        <w:tc>
          <w:tcPr>
            <w:tcW w:w="1653" w:type="dxa"/>
          </w:tcPr>
          <w:p w:rsidR="00E77173" w:rsidRPr="00610BAF" w:rsidRDefault="00E77173" w:rsidP="00700113">
            <w:pPr>
              <w:spacing w:after="0" w:line="240" w:lineRule="auto"/>
              <w:jc w:val="center"/>
              <w:rPr>
                <w:rFonts w:ascii="Times New Roman" w:eastAsia="Times New Roman" w:hAnsi="Times New Roman" w:cs="Times New Roman"/>
                <w:sz w:val="24"/>
                <w:szCs w:val="24"/>
              </w:rPr>
            </w:pPr>
            <w:r w:rsidRPr="00610BAF">
              <w:rPr>
                <w:rFonts w:ascii="Times New Roman" w:eastAsia="Times New Roman" w:hAnsi="Times New Roman" w:cs="Times New Roman"/>
                <w:sz w:val="24"/>
                <w:szCs w:val="24"/>
              </w:rPr>
              <w:t>12.20–12.30</w:t>
            </w:r>
          </w:p>
        </w:tc>
        <w:tc>
          <w:tcPr>
            <w:tcW w:w="1659" w:type="dxa"/>
          </w:tcPr>
          <w:p w:rsidR="00E77173" w:rsidRPr="00610BAF" w:rsidRDefault="00E77173" w:rsidP="00700113">
            <w:pPr>
              <w:spacing w:after="0" w:line="240" w:lineRule="auto"/>
              <w:jc w:val="center"/>
              <w:rPr>
                <w:rFonts w:ascii="Times New Roman" w:eastAsia="Times New Roman" w:hAnsi="Times New Roman" w:cs="Times New Roman"/>
                <w:sz w:val="24"/>
                <w:szCs w:val="24"/>
              </w:rPr>
            </w:pPr>
            <w:r w:rsidRPr="00610BAF">
              <w:rPr>
                <w:rFonts w:ascii="Times New Roman" w:eastAsia="Times New Roman" w:hAnsi="Times New Roman" w:cs="Times New Roman"/>
                <w:sz w:val="24"/>
                <w:szCs w:val="24"/>
              </w:rPr>
              <w:t>5- 10 мин</w:t>
            </w:r>
          </w:p>
        </w:tc>
        <w:tc>
          <w:tcPr>
            <w:tcW w:w="2175" w:type="dxa"/>
          </w:tcPr>
          <w:p w:rsidR="00E77173" w:rsidRPr="00610BAF" w:rsidRDefault="00E77173" w:rsidP="00700113">
            <w:pPr>
              <w:spacing w:after="0" w:line="240" w:lineRule="auto"/>
              <w:jc w:val="center"/>
              <w:rPr>
                <w:rFonts w:ascii="Times New Roman" w:eastAsia="Times New Roman" w:hAnsi="Times New Roman" w:cs="Times New Roman"/>
                <w:sz w:val="24"/>
                <w:szCs w:val="24"/>
              </w:rPr>
            </w:pPr>
            <w:r w:rsidRPr="00610BAF">
              <w:rPr>
                <w:rFonts w:ascii="Times New Roman" w:eastAsia="Times New Roman" w:hAnsi="Times New Roman" w:cs="Times New Roman"/>
                <w:sz w:val="24"/>
                <w:szCs w:val="24"/>
              </w:rPr>
              <w:t>12.40–12.50</w:t>
            </w:r>
          </w:p>
        </w:tc>
      </w:tr>
      <w:tr w:rsidR="00E77173" w:rsidRPr="00610BAF" w:rsidTr="00700113">
        <w:trPr>
          <w:trHeight w:val="91"/>
        </w:trPr>
        <w:tc>
          <w:tcPr>
            <w:tcW w:w="8028" w:type="dxa"/>
          </w:tcPr>
          <w:p w:rsidR="00E77173" w:rsidRPr="00610BAF" w:rsidRDefault="00E77173" w:rsidP="00700113">
            <w:pPr>
              <w:spacing w:after="0" w:line="240" w:lineRule="auto"/>
              <w:rPr>
                <w:rFonts w:ascii="Times New Roman" w:eastAsia="Times New Roman" w:hAnsi="Times New Roman" w:cs="Times New Roman"/>
                <w:sz w:val="24"/>
                <w:szCs w:val="24"/>
              </w:rPr>
            </w:pPr>
            <w:r w:rsidRPr="00610BAF">
              <w:rPr>
                <w:rFonts w:ascii="Times New Roman" w:eastAsia="Times New Roman" w:hAnsi="Times New Roman" w:cs="Times New Roman"/>
                <w:sz w:val="24"/>
                <w:szCs w:val="24"/>
              </w:rPr>
              <w:t xml:space="preserve">Обед </w:t>
            </w:r>
          </w:p>
        </w:tc>
        <w:tc>
          <w:tcPr>
            <w:tcW w:w="1728" w:type="dxa"/>
          </w:tcPr>
          <w:p w:rsidR="00E77173" w:rsidRPr="00610BAF" w:rsidRDefault="00E77173" w:rsidP="00700113">
            <w:pPr>
              <w:spacing w:after="0" w:line="240" w:lineRule="auto"/>
              <w:jc w:val="center"/>
              <w:rPr>
                <w:rFonts w:ascii="Times New Roman" w:eastAsia="Times New Roman" w:hAnsi="Times New Roman" w:cs="Times New Roman"/>
                <w:sz w:val="24"/>
                <w:szCs w:val="24"/>
              </w:rPr>
            </w:pPr>
            <w:r w:rsidRPr="00610BAF">
              <w:rPr>
                <w:rFonts w:ascii="Times New Roman" w:eastAsia="Times New Roman" w:hAnsi="Times New Roman" w:cs="Times New Roman"/>
                <w:sz w:val="24"/>
                <w:szCs w:val="24"/>
              </w:rPr>
              <w:t>15 -20 мин*</w:t>
            </w:r>
          </w:p>
        </w:tc>
        <w:tc>
          <w:tcPr>
            <w:tcW w:w="1653" w:type="dxa"/>
          </w:tcPr>
          <w:p w:rsidR="00E77173" w:rsidRPr="00610BAF" w:rsidRDefault="00E77173" w:rsidP="00700113">
            <w:pPr>
              <w:spacing w:after="0" w:line="240" w:lineRule="auto"/>
              <w:jc w:val="center"/>
              <w:rPr>
                <w:rFonts w:ascii="Times New Roman" w:eastAsia="Times New Roman" w:hAnsi="Times New Roman" w:cs="Times New Roman"/>
                <w:sz w:val="24"/>
                <w:szCs w:val="24"/>
              </w:rPr>
            </w:pPr>
            <w:r w:rsidRPr="00610BAF">
              <w:rPr>
                <w:rFonts w:ascii="Times New Roman" w:eastAsia="Times New Roman" w:hAnsi="Times New Roman" w:cs="Times New Roman"/>
                <w:sz w:val="24"/>
                <w:szCs w:val="24"/>
              </w:rPr>
              <w:t>12.30 – 12.45</w:t>
            </w:r>
          </w:p>
        </w:tc>
        <w:tc>
          <w:tcPr>
            <w:tcW w:w="1659" w:type="dxa"/>
          </w:tcPr>
          <w:p w:rsidR="00E77173" w:rsidRPr="00610BAF" w:rsidRDefault="00E77173" w:rsidP="00700113">
            <w:pPr>
              <w:spacing w:after="0" w:line="240" w:lineRule="auto"/>
              <w:jc w:val="center"/>
              <w:rPr>
                <w:rFonts w:ascii="Times New Roman" w:eastAsia="Times New Roman" w:hAnsi="Times New Roman" w:cs="Times New Roman"/>
                <w:sz w:val="24"/>
                <w:szCs w:val="24"/>
              </w:rPr>
            </w:pPr>
            <w:r w:rsidRPr="00610BAF">
              <w:rPr>
                <w:rFonts w:ascii="Times New Roman" w:eastAsia="Times New Roman" w:hAnsi="Times New Roman" w:cs="Times New Roman"/>
                <w:sz w:val="24"/>
                <w:szCs w:val="24"/>
              </w:rPr>
              <w:t>10 -15 мин*</w:t>
            </w:r>
          </w:p>
        </w:tc>
        <w:tc>
          <w:tcPr>
            <w:tcW w:w="2175" w:type="dxa"/>
          </w:tcPr>
          <w:p w:rsidR="00E77173" w:rsidRPr="00610BAF" w:rsidRDefault="00E77173" w:rsidP="00700113">
            <w:pPr>
              <w:spacing w:after="0" w:line="240" w:lineRule="auto"/>
              <w:jc w:val="center"/>
              <w:rPr>
                <w:rFonts w:ascii="Times New Roman" w:eastAsia="Times New Roman" w:hAnsi="Times New Roman" w:cs="Times New Roman"/>
                <w:sz w:val="24"/>
                <w:szCs w:val="24"/>
              </w:rPr>
            </w:pPr>
            <w:r w:rsidRPr="00610BAF">
              <w:rPr>
                <w:rFonts w:ascii="Times New Roman" w:eastAsia="Times New Roman" w:hAnsi="Times New Roman" w:cs="Times New Roman"/>
                <w:sz w:val="24"/>
                <w:szCs w:val="24"/>
              </w:rPr>
              <w:t>12.45 – 13.00</w:t>
            </w:r>
          </w:p>
        </w:tc>
      </w:tr>
      <w:tr w:rsidR="00E77173" w:rsidRPr="00610BAF" w:rsidTr="00700113">
        <w:trPr>
          <w:trHeight w:val="238"/>
        </w:trPr>
        <w:tc>
          <w:tcPr>
            <w:tcW w:w="8028" w:type="dxa"/>
          </w:tcPr>
          <w:p w:rsidR="00E77173" w:rsidRPr="00610BAF" w:rsidRDefault="00E77173" w:rsidP="00700113">
            <w:pPr>
              <w:spacing w:after="0" w:line="240" w:lineRule="auto"/>
              <w:rPr>
                <w:rFonts w:ascii="Times New Roman" w:eastAsia="Times New Roman" w:hAnsi="Times New Roman" w:cs="Times New Roman"/>
                <w:sz w:val="24"/>
                <w:szCs w:val="24"/>
              </w:rPr>
            </w:pPr>
            <w:r w:rsidRPr="00610BAF">
              <w:rPr>
                <w:rFonts w:ascii="Times New Roman" w:eastAsia="Times New Roman" w:hAnsi="Times New Roman" w:cs="Times New Roman"/>
                <w:sz w:val="24"/>
                <w:szCs w:val="24"/>
              </w:rPr>
              <w:t>Подготовка  ко  сну</w:t>
            </w:r>
          </w:p>
        </w:tc>
        <w:tc>
          <w:tcPr>
            <w:tcW w:w="1728" w:type="dxa"/>
          </w:tcPr>
          <w:p w:rsidR="00E77173" w:rsidRPr="00610BAF" w:rsidRDefault="00E77173" w:rsidP="00700113">
            <w:pPr>
              <w:spacing w:after="0" w:line="240" w:lineRule="auto"/>
              <w:jc w:val="center"/>
              <w:rPr>
                <w:rFonts w:ascii="Times New Roman" w:eastAsia="Times New Roman" w:hAnsi="Times New Roman" w:cs="Times New Roman"/>
                <w:sz w:val="24"/>
                <w:szCs w:val="24"/>
              </w:rPr>
            </w:pPr>
            <w:r w:rsidRPr="00610BAF">
              <w:rPr>
                <w:rFonts w:ascii="Times New Roman" w:eastAsia="Times New Roman" w:hAnsi="Times New Roman" w:cs="Times New Roman"/>
                <w:sz w:val="24"/>
                <w:szCs w:val="24"/>
              </w:rPr>
              <w:t xml:space="preserve">10 – 15 мин </w:t>
            </w:r>
          </w:p>
        </w:tc>
        <w:tc>
          <w:tcPr>
            <w:tcW w:w="1653" w:type="dxa"/>
          </w:tcPr>
          <w:p w:rsidR="00E77173" w:rsidRPr="00610BAF" w:rsidRDefault="00E77173" w:rsidP="00700113">
            <w:pPr>
              <w:spacing w:after="0" w:line="240" w:lineRule="auto"/>
              <w:jc w:val="center"/>
              <w:rPr>
                <w:rFonts w:ascii="Times New Roman" w:eastAsia="Times New Roman" w:hAnsi="Times New Roman" w:cs="Times New Roman"/>
                <w:sz w:val="24"/>
                <w:szCs w:val="24"/>
              </w:rPr>
            </w:pPr>
            <w:r w:rsidRPr="00610BAF">
              <w:rPr>
                <w:rFonts w:ascii="Times New Roman" w:eastAsia="Times New Roman" w:hAnsi="Times New Roman" w:cs="Times New Roman"/>
                <w:sz w:val="24"/>
                <w:szCs w:val="24"/>
              </w:rPr>
              <w:t>12.45 – 13.00</w:t>
            </w:r>
          </w:p>
        </w:tc>
        <w:tc>
          <w:tcPr>
            <w:tcW w:w="1659" w:type="dxa"/>
          </w:tcPr>
          <w:p w:rsidR="00E77173" w:rsidRPr="00610BAF" w:rsidRDefault="00E77173" w:rsidP="00700113">
            <w:pPr>
              <w:spacing w:after="0" w:line="240" w:lineRule="auto"/>
              <w:jc w:val="center"/>
              <w:rPr>
                <w:rFonts w:ascii="Times New Roman" w:eastAsia="Times New Roman" w:hAnsi="Times New Roman" w:cs="Times New Roman"/>
                <w:sz w:val="24"/>
                <w:szCs w:val="24"/>
              </w:rPr>
            </w:pPr>
            <w:r w:rsidRPr="00610BAF">
              <w:rPr>
                <w:rFonts w:ascii="Times New Roman" w:eastAsia="Times New Roman" w:hAnsi="Times New Roman" w:cs="Times New Roman"/>
                <w:sz w:val="24"/>
                <w:szCs w:val="24"/>
              </w:rPr>
              <w:t>5 -10 мин</w:t>
            </w:r>
          </w:p>
        </w:tc>
        <w:tc>
          <w:tcPr>
            <w:tcW w:w="2175" w:type="dxa"/>
          </w:tcPr>
          <w:p w:rsidR="00E77173" w:rsidRPr="00610BAF" w:rsidRDefault="00E77173" w:rsidP="00700113">
            <w:pPr>
              <w:spacing w:after="0" w:line="240" w:lineRule="auto"/>
              <w:jc w:val="center"/>
              <w:rPr>
                <w:rFonts w:ascii="Times New Roman" w:eastAsia="Times New Roman" w:hAnsi="Times New Roman" w:cs="Times New Roman"/>
                <w:sz w:val="24"/>
                <w:szCs w:val="24"/>
              </w:rPr>
            </w:pPr>
            <w:r w:rsidRPr="00610BAF">
              <w:rPr>
                <w:rFonts w:ascii="Times New Roman" w:eastAsia="Times New Roman" w:hAnsi="Times New Roman" w:cs="Times New Roman"/>
                <w:sz w:val="24"/>
                <w:szCs w:val="24"/>
              </w:rPr>
              <w:t>12.55 – 13.05</w:t>
            </w:r>
          </w:p>
        </w:tc>
      </w:tr>
      <w:tr w:rsidR="00E77173" w:rsidRPr="00610BAF" w:rsidTr="00700113">
        <w:trPr>
          <w:trHeight w:val="238"/>
        </w:trPr>
        <w:tc>
          <w:tcPr>
            <w:tcW w:w="8028" w:type="dxa"/>
          </w:tcPr>
          <w:p w:rsidR="00E77173" w:rsidRPr="00610BAF" w:rsidRDefault="00E77173" w:rsidP="00700113">
            <w:pPr>
              <w:spacing w:after="0" w:line="240" w:lineRule="auto"/>
              <w:rPr>
                <w:rFonts w:ascii="Times New Roman" w:eastAsia="Times New Roman" w:hAnsi="Times New Roman" w:cs="Times New Roman"/>
                <w:sz w:val="24"/>
                <w:szCs w:val="24"/>
              </w:rPr>
            </w:pPr>
            <w:r w:rsidRPr="00610BAF">
              <w:rPr>
                <w:rFonts w:ascii="Times New Roman" w:eastAsia="Times New Roman" w:hAnsi="Times New Roman" w:cs="Times New Roman"/>
                <w:sz w:val="24"/>
                <w:szCs w:val="24"/>
              </w:rPr>
              <w:t>Дневной  сон</w:t>
            </w:r>
          </w:p>
        </w:tc>
        <w:tc>
          <w:tcPr>
            <w:tcW w:w="1728" w:type="dxa"/>
          </w:tcPr>
          <w:p w:rsidR="00E77173" w:rsidRPr="00610BAF" w:rsidRDefault="00E77173" w:rsidP="00700113">
            <w:pPr>
              <w:spacing w:after="0" w:line="240" w:lineRule="auto"/>
              <w:jc w:val="center"/>
              <w:rPr>
                <w:rFonts w:ascii="Times New Roman" w:eastAsia="Times New Roman" w:hAnsi="Times New Roman" w:cs="Times New Roman"/>
                <w:sz w:val="24"/>
                <w:szCs w:val="24"/>
              </w:rPr>
            </w:pPr>
            <w:r w:rsidRPr="00610BAF">
              <w:rPr>
                <w:rFonts w:ascii="Times New Roman" w:eastAsia="Times New Roman" w:hAnsi="Times New Roman" w:cs="Times New Roman"/>
                <w:sz w:val="24"/>
                <w:szCs w:val="24"/>
              </w:rPr>
              <w:t>2 часа**</w:t>
            </w:r>
          </w:p>
        </w:tc>
        <w:tc>
          <w:tcPr>
            <w:tcW w:w="1653" w:type="dxa"/>
          </w:tcPr>
          <w:p w:rsidR="00E77173" w:rsidRPr="00610BAF" w:rsidRDefault="00E77173" w:rsidP="00700113">
            <w:pPr>
              <w:spacing w:after="0" w:line="240" w:lineRule="auto"/>
              <w:jc w:val="center"/>
              <w:rPr>
                <w:rFonts w:ascii="Times New Roman" w:eastAsia="Times New Roman" w:hAnsi="Times New Roman" w:cs="Times New Roman"/>
                <w:sz w:val="24"/>
                <w:szCs w:val="24"/>
              </w:rPr>
            </w:pPr>
            <w:r w:rsidRPr="00610BAF">
              <w:rPr>
                <w:rFonts w:ascii="Times New Roman" w:eastAsia="Times New Roman" w:hAnsi="Times New Roman" w:cs="Times New Roman"/>
                <w:sz w:val="24"/>
                <w:szCs w:val="24"/>
              </w:rPr>
              <w:t xml:space="preserve">13.00 – 15.00  </w:t>
            </w:r>
          </w:p>
        </w:tc>
        <w:tc>
          <w:tcPr>
            <w:tcW w:w="1659" w:type="dxa"/>
          </w:tcPr>
          <w:p w:rsidR="00E77173" w:rsidRPr="00610BAF" w:rsidRDefault="00E77173" w:rsidP="00700113">
            <w:pPr>
              <w:spacing w:after="0" w:line="240" w:lineRule="auto"/>
              <w:jc w:val="center"/>
              <w:rPr>
                <w:rFonts w:ascii="Times New Roman" w:eastAsia="Times New Roman" w:hAnsi="Times New Roman" w:cs="Times New Roman"/>
                <w:sz w:val="24"/>
                <w:szCs w:val="24"/>
              </w:rPr>
            </w:pPr>
            <w:r w:rsidRPr="00610BAF">
              <w:rPr>
                <w:rFonts w:ascii="Times New Roman" w:eastAsia="Times New Roman" w:hAnsi="Times New Roman" w:cs="Times New Roman"/>
                <w:sz w:val="24"/>
                <w:szCs w:val="24"/>
              </w:rPr>
              <w:t>2 часа**</w:t>
            </w:r>
          </w:p>
        </w:tc>
        <w:tc>
          <w:tcPr>
            <w:tcW w:w="2175" w:type="dxa"/>
          </w:tcPr>
          <w:p w:rsidR="00E77173" w:rsidRPr="00610BAF" w:rsidRDefault="00E77173" w:rsidP="00700113">
            <w:pPr>
              <w:spacing w:after="0" w:line="240" w:lineRule="auto"/>
              <w:jc w:val="center"/>
              <w:rPr>
                <w:rFonts w:ascii="Times New Roman" w:eastAsia="Times New Roman" w:hAnsi="Times New Roman" w:cs="Times New Roman"/>
                <w:sz w:val="24"/>
                <w:szCs w:val="24"/>
              </w:rPr>
            </w:pPr>
            <w:r w:rsidRPr="00610BAF">
              <w:rPr>
                <w:rFonts w:ascii="Times New Roman" w:eastAsia="Times New Roman" w:hAnsi="Times New Roman" w:cs="Times New Roman"/>
                <w:sz w:val="24"/>
                <w:szCs w:val="24"/>
              </w:rPr>
              <w:t xml:space="preserve">13.00 – 15.00  </w:t>
            </w:r>
          </w:p>
        </w:tc>
      </w:tr>
      <w:tr w:rsidR="00E77173" w:rsidRPr="00610BAF" w:rsidTr="00700113">
        <w:trPr>
          <w:trHeight w:val="91"/>
        </w:trPr>
        <w:tc>
          <w:tcPr>
            <w:tcW w:w="8028" w:type="dxa"/>
          </w:tcPr>
          <w:p w:rsidR="00E77173" w:rsidRPr="00610BAF" w:rsidRDefault="00E77173" w:rsidP="00700113">
            <w:pPr>
              <w:spacing w:after="0" w:line="240" w:lineRule="auto"/>
              <w:rPr>
                <w:rFonts w:ascii="Times New Roman" w:eastAsia="Times New Roman" w:hAnsi="Times New Roman" w:cs="Times New Roman"/>
                <w:sz w:val="24"/>
                <w:szCs w:val="24"/>
              </w:rPr>
            </w:pPr>
            <w:r w:rsidRPr="00610BAF">
              <w:rPr>
                <w:rFonts w:ascii="Times New Roman" w:eastAsia="Times New Roman" w:hAnsi="Times New Roman" w:cs="Times New Roman"/>
                <w:sz w:val="24"/>
                <w:szCs w:val="24"/>
              </w:rPr>
              <w:t>Постепенный  подъём  детей</w:t>
            </w:r>
          </w:p>
        </w:tc>
        <w:tc>
          <w:tcPr>
            <w:tcW w:w="1728" w:type="dxa"/>
          </w:tcPr>
          <w:p w:rsidR="00E77173" w:rsidRPr="00610BAF" w:rsidRDefault="00E77173" w:rsidP="00700113">
            <w:pPr>
              <w:spacing w:after="0" w:line="240" w:lineRule="auto"/>
              <w:jc w:val="center"/>
              <w:rPr>
                <w:rFonts w:ascii="Times New Roman" w:eastAsia="Times New Roman" w:hAnsi="Times New Roman" w:cs="Times New Roman"/>
                <w:sz w:val="24"/>
                <w:szCs w:val="24"/>
              </w:rPr>
            </w:pPr>
            <w:r w:rsidRPr="00610BAF">
              <w:rPr>
                <w:rFonts w:ascii="Times New Roman" w:eastAsia="Times New Roman" w:hAnsi="Times New Roman" w:cs="Times New Roman"/>
                <w:sz w:val="24"/>
                <w:szCs w:val="24"/>
              </w:rPr>
              <w:t>5  мин.</w:t>
            </w:r>
          </w:p>
        </w:tc>
        <w:tc>
          <w:tcPr>
            <w:tcW w:w="1653" w:type="dxa"/>
          </w:tcPr>
          <w:p w:rsidR="00E77173" w:rsidRPr="00610BAF" w:rsidRDefault="00E77173" w:rsidP="00700113">
            <w:pPr>
              <w:spacing w:after="0" w:line="240" w:lineRule="auto"/>
              <w:jc w:val="center"/>
              <w:rPr>
                <w:rFonts w:ascii="Times New Roman" w:eastAsia="Times New Roman" w:hAnsi="Times New Roman" w:cs="Times New Roman"/>
                <w:sz w:val="24"/>
                <w:szCs w:val="24"/>
              </w:rPr>
            </w:pPr>
            <w:r w:rsidRPr="00610BAF">
              <w:rPr>
                <w:rFonts w:ascii="Times New Roman" w:eastAsia="Times New Roman" w:hAnsi="Times New Roman" w:cs="Times New Roman"/>
                <w:sz w:val="24"/>
                <w:szCs w:val="24"/>
              </w:rPr>
              <w:t>15.00–15.05</w:t>
            </w:r>
          </w:p>
        </w:tc>
        <w:tc>
          <w:tcPr>
            <w:tcW w:w="1659" w:type="dxa"/>
          </w:tcPr>
          <w:p w:rsidR="00E77173" w:rsidRPr="00610BAF" w:rsidRDefault="00E77173" w:rsidP="00700113">
            <w:pPr>
              <w:spacing w:after="0" w:line="240" w:lineRule="auto"/>
              <w:jc w:val="center"/>
              <w:rPr>
                <w:rFonts w:ascii="Times New Roman" w:eastAsia="Times New Roman" w:hAnsi="Times New Roman" w:cs="Times New Roman"/>
                <w:sz w:val="24"/>
                <w:szCs w:val="24"/>
              </w:rPr>
            </w:pPr>
            <w:r w:rsidRPr="00610BAF">
              <w:rPr>
                <w:rFonts w:ascii="Times New Roman" w:eastAsia="Times New Roman" w:hAnsi="Times New Roman" w:cs="Times New Roman"/>
                <w:sz w:val="24"/>
                <w:szCs w:val="24"/>
              </w:rPr>
              <w:t>5  мин.</w:t>
            </w:r>
          </w:p>
        </w:tc>
        <w:tc>
          <w:tcPr>
            <w:tcW w:w="2175" w:type="dxa"/>
          </w:tcPr>
          <w:p w:rsidR="00E77173" w:rsidRPr="00610BAF" w:rsidRDefault="00E77173" w:rsidP="00700113">
            <w:pPr>
              <w:spacing w:after="0" w:line="240" w:lineRule="auto"/>
              <w:jc w:val="center"/>
              <w:rPr>
                <w:rFonts w:ascii="Times New Roman" w:eastAsia="Times New Roman" w:hAnsi="Times New Roman" w:cs="Times New Roman"/>
                <w:sz w:val="24"/>
                <w:szCs w:val="24"/>
              </w:rPr>
            </w:pPr>
            <w:r w:rsidRPr="00610BAF">
              <w:rPr>
                <w:rFonts w:ascii="Times New Roman" w:eastAsia="Times New Roman" w:hAnsi="Times New Roman" w:cs="Times New Roman"/>
                <w:sz w:val="24"/>
                <w:szCs w:val="24"/>
              </w:rPr>
              <w:t>15.00–15.05</w:t>
            </w:r>
          </w:p>
        </w:tc>
      </w:tr>
      <w:tr w:rsidR="00E77173" w:rsidRPr="00610BAF" w:rsidTr="00700113">
        <w:trPr>
          <w:trHeight w:val="91"/>
        </w:trPr>
        <w:tc>
          <w:tcPr>
            <w:tcW w:w="8028" w:type="dxa"/>
          </w:tcPr>
          <w:p w:rsidR="00E77173" w:rsidRPr="00610BAF" w:rsidRDefault="00E77173" w:rsidP="00700113">
            <w:pPr>
              <w:spacing w:after="0" w:line="240" w:lineRule="auto"/>
              <w:rPr>
                <w:rFonts w:ascii="Times New Roman" w:eastAsia="Times New Roman" w:hAnsi="Times New Roman" w:cs="Times New Roman"/>
                <w:sz w:val="24"/>
                <w:szCs w:val="24"/>
              </w:rPr>
            </w:pPr>
            <w:r w:rsidRPr="00610BAF">
              <w:rPr>
                <w:rFonts w:ascii="Times New Roman" w:eastAsia="Times New Roman" w:hAnsi="Times New Roman" w:cs="Times New Roman"/>
                <w:sz w:val="24"/>
                <w:szCs w:val="24"/>
              </w:rPr>
              <w:t>Воздушная  гимнастика  после  дневного  сна.</w:t>
            </w:r>
          </w:p>
        </w:tc>
        <w:tc>
          <w:tcPr>
            <w:tcW w:w="1728" w:type="dxa"/>
          </w:tcPr>
          <w:p w:rsidR="00E77173" w:rsidRPr="00610BAF" w:rsidRDefault="00E77173" w:rsidP="00700113">
            <w:pPr>
              <w:spacing w:after="0" w:line="240" w:lineRule="auto"/>
              <w:jc w:val="center"/>
              <w:rPr>
                <w:rFonts w:ascii="Times New Roman" w:eastAsia="Times New Roman" w:hAnsi="Times New Roman" w:cs="Times New Roman"/>
                <w:sz w:val="24"/>
                <w:szCs w:val="24"/>
              </w:rPr>
            </w:pPr>
            <w:r w:rsidRPr="00610BAF">
              <w:rPr>
                <w:rFonts w:ascii="Times New Roman" w:eastAsia="Times New Roman" w:hAnsi="Times New Roman" w:cs="Times New Roman"/>
                <w:sz w:val="24"/>
                <w:szCs w:val="24"/>
              </w:rPr>
              <w:t>10 мин</w:t>
            </w:r>
          </w:p>
        </w:tc>
        <w:tc>
          <w:tcPr>
            <w:tcW w:w="1653" w:type="dxa"/>
          </w:tcPr>
          <w:p w:rsidR="00E77173" w:rsidRPr="00610BAF" w:rsidRDefault="00E77173" w:rsidP="00700113">
            <w:pPr>
              <w:spacing w:after="0" w:line="240" w:lineRule="auto"/>
              <w:jc w:val="center"/>
              <w:rPr>
                <w:rFonts w:ascii="Times New Roman" w:eastAsia="Times New Roman" w:hAnsi="Times New Roman" w:cs="Times New Roman"/>
                <w:sz w:val="24"/>
                <w:szCs w:val="24"/>
              </w:rPr>
            </w:pPr>
            <w:r w:rsidRPr="00610BAF">
              <w:rPr>
                <w:rFonts w:ascii="Times New Roman" w:eastAsia="Times New Roman" w:hAnsi="Times New Roman" w:cs="Times New Roman"/>
                <w:sz w:val="24"/>
                <w:szCs w:val="24"/>
              </w:rPr>
              <w:t>15.05 – 15.15</w:t>
            </w:r>
          </w:p>
        </w:tc>
        <w:tc>
          <w:tcPr>
            <w:tcW w:w="1659" w:type="dxa"/>
          </w:tcPr>
          <w:p w:rsidR="00E77173" w:rsidRPr="00610BAF" w:rsidRDefault="00E77173" w:rsidP="00700113">
            <w:pPr>
              <w:spacing w:after="0" w:line="240" w:lineRule="auto"/>
              <w:jc w:val="center"/>
              <w:rPr>
                <w:rFonts w:ascii="Times New Roman" w:eastAsia="Times New Roman" w:hAnsi="Times New Roman" w:cs="Times New Roman"/>
                <w:sz w:val="24"/>
                <w:szCs w:val="24"/>
              </w:rPr>
            </w:pPr>
            <w:r w:rsidRPr="00610BAF">
              <w:rPr>
                <w:rFonts w:ascii="Times New Roman" w:eastAsia="Times New Roman" w:hAnsi="Times New Roman" w:cs="Times New Roman"/>
                <w:sz w:val="24"/>
                <w:szCs w:val="24"/>
              </w:rPr>
              <w:t>10 мин</w:t>
            </w:r>
          </w:p>
        </w:tc>
        <w:tc>
          <w:tcPr>
            <w:tcW w:w="2175" w:type="dxa"/>
          </w:tcPr>
          <w:p w:rsidR="00E77173" w:rsidRPr="00610BAF" w:rsidRDefault="00E77173" w:rsidP="00700113">
            <w:pPr>
              <w:spacing w:after="0" w:line="240" w:lineRule="auto"/>
              <w:jc w:val="center"/>
              <w:rPr>
                <w:rFonts w:ascii="Times New Roman" w:eastAsia="Times New Roman" w:hAnsi="Times New Roman" w:cs="Times New Roman"/>
                <w:sz w:val="24"/>
                <w:szCs w:val="24"/>
              </w:rPr>
            </w:pPr>
            <w:r w:rsidRPr="00610BAF">
              <w:rPr>
                <w:rFonts w:ascii="Times New Roman" w:eastAsia="Times New Roman" w:hAnsi="Times New Roman" w:cs="Times New Roman"/>
                <w:sz w:val="24"/>
                <w:szCs w:val="24"/>
              </w:rPr>
              <w:t>15.05 – 15.15</w:t>
            </w:r>
          </w:p>
        </w:tc>
      </w:tr>
      <w:tr w:rsidR="00E77173" w:rsidRPr="00610BAF" w:rsidTr="00700113">
        <w:trPr>
          <w:trHeight w:val="91"/>
        </w:trPr>
        <w:tc>
          <w:tcPr>
            <w:tcW w:w="8028" w:type="dxa"/>
          </w:tcPr>
          <w:p w:rsidR="00E77173" w:rsidRPr="00610BAF" w:rsidRDefault="00E77173" w:rsidP="00700113">
            <w:pPr>
              <w:spacing w:after="0" w:line="240" w:lineRule="auto"/>
              <w:rPr>
                <w:rFonts w:ascii="Times New Roman" w:eastAsia="Times New Roman" w:hAnsi="Times New Roman" w:cs="Times New Roman"/>
                <w:sz w:val="24"/>
                <w:szCs w:val="24"/>
              </w:rPr>
            </w:pPr>
            <w:r w:rsidRPr="00610BAF">
              <w:rPr>
                <w:rFonts w:ascii="Times New Roman" w:eastAsia="Times New Roman" w:hAnsi="Times New Roman" w:cs="Times New Roman"/>
                <w:sz w:val="24"/>
                <w:szCs w:val="24"/>
              </w:rPr>
              <w:t>Культурно-гигиенические навыки  (умывание, одевание, причесывание)</w:t>
            </w:r>
          </w:p>
        </w:tc>
        <w:tc>
          <w:tcPr>
            <w:tcW w:w="1728" w:type="dxa"/>
          </w:tcPr>
          <w:p w:rsidR="00E77173" w:rsidRPr="00610BAF" w:rsidRDefault="00E77173" w:rsidP="00700113">
            <w:pPr>
              <w:spacing w:after="0" w:line="240" w:lineRule="auto"/>
              <w:jc w:val="center"/>
              <w:rPr>
                <w:rFonts w:ascii="Times New Roman" w:eastAsia="Times New Roman" w:hAnsi="Times New Roman" w:cs="Times New Roman"/>
                <w:sz w:val="24"/>
                <w:szCs w:val="24"/>
              </w:rPr>
            </w:pPr>
            <w:r w:rsidRPr="00610BAF">
              <w:rPr>
                <w:rFonts w:ascii="Times New Roman" w:eastAsia="Times New Roman" w:hAnsi="Times New Roman" w:cs="Times New Roman"/>
                <w:sz w:val="24"/>
                <w:szCs w:val="24"/>
              </w:rPr>
              <w:t>20 мин</w:t>
            </w:r>
          </w:p>
        </w:tc>
        <w:tc>
          <w:tcPr>
            <w:tcW w:w="1653" w:type="dxa"/>
            <w:vMerge w:val="restart"/>
          </w:tcPr>
          <w:p w:rsidR="00E77173" w:rsidRPr="00610BAF" w:rsidRDefault="00E77173" w:rsidP="00700113">
            <w:pPr>
              <w:spacing w:after="0" w:line="240" w:lineRule="auto"/>
              <w:jc w:val="center"/>
              <w:rPr>
                <w:rFonts w:ascii="Times New Roman" w:eastAsia="Times New Roman" w:hAnsi="Times New Roman" w:cs="Times New Roman"/>
                <w:sz w:val="24"/>
                <w:szCs w:val="24"/>
              </w:rPr>
            </w:pPr>
            <w:r w:rsidRPr="00610BAF">
              <w:rPr>
                <w:rFonts w:ascii="Times New Roman" w:eastAsia="Times New Roman" w:hAnsi="Times New Roman" w:cs="Times New Roman"/>
                <w:sz w:val="24"/>
                <w:szCs w:val="24"/>
              </w:rPr>
              <w:t>15.15 – 15.40</w:t>
            </w:r>
          </w:p>
        </w:tc>
        <w:tc>
          <w:tcPr>
            <w:tcW w:w="1659" w:type="dxa"/>
          </w:tcPr>
          <w:p w:rsidR="00E77173" w:rsidRPr="00610BAF" w:rsidRDefault="00E77173" w:rsidP="00700113">
            <w:pPr>
              <w:spacing w:after="0" w:line="240" w:lineRule="auto"/>
              <w:jc w:val="center"/>
              <w:rPr>
                <w:rFonts w:ascii="Times New Roman" w:eastAsia="Times New Roman" w:hAnsi="Times New Roman" w:cs="Times New Roman"/>
                <w:sz w:val="24"/>
                <w:szCs w:val="24"/>
              </w:rPr>
            </w:pPr>
            <w:r w:rsidRPr="00610BAF">
              <w:rPr>
                <w:rFonts w:ascii="Times New Roman" w:eastAsia="Times New Roman" w:hAnsi="Times New Roman" w:cs="Times New Roman"/>
                <w:sz w:val="24"/>
                <w:szCs w:val="24"/>
              </w:rPr>
              <w:t>20-25мин</w:t>
            </w:r>
          </w:p>
        </w:tc>
        <w:tc>
          <w:tcPr>
            <w:tcW w:w="2175" w:type="dxa"/>
            <w:vMerge w:val="restart"/>
          </w:tcPr>
          <w:p w:rsidR="00E77173" w:rsidRPr="00610BAF" w:rsidRDefault="00E77173" w:rsidP="00700113">
            <w:pPr>
              <w:spacing w:after="0" w:line="240" w:lineRule="auto"/>
              <w:jc w:val="center"/>
              <w:rPr>
                <w:rFonts w:ascii="Times New Roman" w:eastAsia="Times New Roman" w:hAnsi="Times New Roman" w:cs="Times New Roman"/>
                <w:sz w:val="24"/>
                <w:szCs w:val="24"/>
              </w:rPr>
            </w:pPr>
            <w:r w:rsidRPr="00610BAF">
              <w:rPr>
                <w:rFonts w:ascii="Times New Roman" w:eastAsia="Times New Roman" w:hAnsi="Times New Roman" w:cs="Times New Roman"/>
                <w:sz w:val="24"/>
                <w:szCs w:val="24"/>
              </w:rPr>
              <w:t>15.15 – 15.40</w:t>
            </w:r>
          </w:p>
        </w:tc>
      </w:tr>
      <w:tr w:rsidR="00E77173" w:rsidRPr="00610BAF" w:rsidTr="00700113">
        <w:trPr>
          <w:trHeight w:val="238"/>
        </w:trPr>
        <w:tc>
          <w:tcPr>
            <w:tcW w:w="8028" w:type="dxa"/>
          </w:tcPr>
          <w:p w:rsidR="00E77173" w:rsidRPr="00610BAF" w:rsidRDefault="00E77173" w:rsidP="00700113">
            <w:pPr>
              <w:spacing w:after="0" w:line="240" w:lineRule="auto"/>
              <w:rPr>
                <w:rFonts w:ascii="Times New Roman" w:eastAsia="Times New Roman" w:hAnsi="Times New Roman" w:cs="Times New Roman"/>
                <w:sz w:val="24"/>
                <w:szCs w:val="24"/>
              </w:rPr>
            </w:pPr>
            <w:r w:rsidRPr="00610BAF">
              <w:rPr>
                <w:rFonts w:ascii="Times New Roman" w:eastAsia="Times New Roman" w:hAnsi="Times New Roman" w:cs="Times New Roman"/>
                <w:sz w:val="24"/>
                <w:szCs w:val="24"/>
              </w:rPr>
              <w:t>Полдник.</w:t>
            </w:r>
          </w:p>
        </w:tc>
        <w:tc>
          <w:tcPr>
            <w:tcW w:w="1728" w:type="dxa"/>
          </w:tcPr>
          <w:p w:rsidR="00E77173" w:rsidRPr="00610BAF" w:rsidRDefault="00E77173" w:rsidP="00700113">
            <w:pPr>
              <w:spacing w:after="0" w:line="240" w:lineRule="auto"/>
              <w:jc w:val="center"/>
              <w:rPr>
                <w:rFonts w:ascii="Times New Roman" w:eastAsia="Times New Roman" w:hAnsi="Times New Roman" w:cs="Times New Roman"/>
                <w:sz w:val="24"/>
                <w:szCs w:val="24"/>
              </w:rPr>
            </w:pPr>
            <w:r w:rsidRPr="00610BAF">
              <w:rPr>
                <w:rFonts w:ascii="Times New Roman" w:eastAsia="Times New Roman" w:hAnsi="Times New Roman" w:cs="Times New Roman"/>
                <w:sz w:val="24"/>
                <w:szCs w:val="24"/>
              </w:rPr>
              <w:t>10 мин*</w:t>
            </w:r>
          </w:p>
        </w:tc>
        <w:tc>
          <w:tcPr>
            <w:tcW w:w="1653" w:type="dxa"/>
            <w:vMerge/>
          </w:tcPr>
          <w:p w:rsidR="00E77173" w:rsidRPr="00610BAF" w:rsidRDefault="00E77173" w:rsidP="00700113">
            <w:pPr>
              <w:spacing w:after="0" w:line="240" w:lineRule="auto"/>
              <w:jc w:val="center"/>
              <w:rPr>
                <w:rFonts w:ascii="Times New Roman" w:eastAsia="Times New Roman" w:hAnsi="Times New Roman" w:cs="Times New Roman"/>
                <w:sz w:val="24"/>
                <w:szCs w:val="24"/>
              </w:rPr>
            </w:pPr>
          </w:p>
        </w:tc>
        <w:tc>
          <w:tcPr>
            <w:tcW w:w="1659" w:type="dxa"/>
          </w:tcPr>
          <w:p w:rsidR="00E77173" w:rsidRPr="00610BAF" w:rsidRDefault="00E77173" w:rsidP="00700113">
            <w:pPr>
              <w:spacing w:after="0" w:line="240" w:lineRule="auto"/>
              <w:jc w:val="center"/>
              <w:rPr>
                <w:rFonts w:ascii="Times New Roman" w:eastAsia="Times New Roman" w:hAnsi="Times New Roman" w:cs="Times New Roman"/>
                <w:sz w:val="24"/>
                <w:szCs w:val="24"/>
              </w:rPr>
            </w:pPr>
            <w:r w:rsidRPr="00610BAF">
              <w:rPr>
                <w:rFonts w:ascii="Times New Roman" w:eastAsia="Times New Roman" w:hAnsi="Times New Roman" w:cs="Times New Roman"/>
                <w:sz w:val="24"/>
                <w:szCs w:val="24"/>
              </w:rPr>
              <w:t>10 мин*</w:t>
            </w:r>
          </w:p>
        </w:tc>
        <w:tc>
          <w:tcPr>
            <w:tcW w:w="2175" w:type="dxa"/>
            <w:vMerge/>
          </w:tcPr>
          <w:p w:rsidR="00E77173" w:rsidRPr="00610BAF" w:rsidRDefault="00E77173" w:rsidP="00700113">
            <w:pPr>
              <w:spacing w:after="0" w:line="240" w:lineRule="auto"/>
              <w:jc w:val="center"/>
              <w:rPr>
                <w:rFonts w:ascii="Times New Roman" w:eastAsia="Times New Roman" w:hAnsi="Times New Roman" w:cs="Times New Roman"/>
                <w:sz w:val="24"/>
                <w:szCs w:val="24"/>
              </w:rPr>
            </w:pPr>
          </w:p>
        </w:tc>
      </w:tr>
      <w:tr w:rsidR="00E77173" w:rsidRPr="00610BAF" w:rsidTr="00700113">
        <w:trPr>
          <w:trHeight w:val="303"/>
        </w:trPr>
        <w:tc>
          <w:tcPr>
            <w:tcW w:w="8028" w:type="dxa"/>
          </w:tcPr>
          <w:p w:rsidR="00E77173" w:rsidRPr="00610BAF" w:rsidRDefault="00E77173" w:rsidP="00700113">
            <w:pPr>
              <w:spacing w:after="0" w:line="240" w:lineRule="auto"/>
              <w:rPr>
                <w:rFonts w:ascii="Times New Roman" w:eastAsia="Times New Roman" w:hAnsi="Times New Roman" w:cs="Times New Roman"/>
                <w:sz w:val="24"/>
                <w:szCs w:val="24"/>
              </w:rPr>
            </w:pPr>
            <w:r w:rsidRPr="00610BAF">
              <w:rPr>
                <w:rFonts w:ascii="Times New Roman" w:eastAsia="Times New Roman" w:hAnsi="Times New Roman" w:cs="Times New Roman"/>
                <w:sz w:val="24"/>
                <w:szCs w:val="24"/>
              </w:rPr>
              <w:t xml:space="preserve">Игровая   самостоятельная  деятельность  детей </w:t>
            </w:r>
          </w:p>
        </w:tc>
        <w:tc>
          <w:tcPr>
            <w:tcW w:w="1728" w:type="dxa"/>
          </w:tcPr>
          <w:p w:rsidR="00E77173" w:rsidRPr="00610BAF" w:rsidRDefault="00E77173" w:rsidP="00700113">
            <w:pPr>
              <w:spacing w:after="0" w:line="240" w:lineRule="auto"/>
              <w:jc w:val="center"/>
              <w:rPr>
                <w:rFonts w:ascii="Times New Roman" w:eastAsia="Times New Roman" w:hAnsi="Times New Roman" w:cs="Times New Roman"/>
                <w:sz w:val="24"/>
                <w:szCs w:val="24"/>
              </w:rPr>
            </w:pPr>
            <w:r w:rsidRPr="00610BAF">
              <w:rPr>
                <w:rFonts w:ascii="Times New Roman" w:eastAsia="Times New Roman" w:hAnsi="Times New Roman" w:cs="Times New Roman"/>
                <w:sz w:val="24"/>
                <w:szCs w:val="24"/>
              </w:rPr>
              <w:t>25 мин</w:t>
            </w:r>
          </w:p>
        </w:tc>
        <w:tc>
          <w:tcPr>
            <w:tcW w:w="1653" w:type="dxa"/>
            <w:vMerge w:val="restart"/>
          </w:tcPr>
          <w:p w:rsidR="00E77173" w:rsidRPr="00610BAF" w:rsidRDefault="00E77173" w:rsidP="00700113">
            <w:pPr>
              <w:spacing w:after="0" w:line="240" w:lineRule="auto"/>
              <w:jc w:val="center"/>
              <w:rPr>
                <w:rFonts w:ascii="Times New Roman" w:eastAsia="Times New Roman" w:hAnsi="Times New Roman" w:cs="Times New Roman"/>
                <w:sz w:val="24"/>
                <w:szCs w:val="24"/>
              </w:rPr>
            </w:pPr>
            <w:r w:rsidRPr="00610BAF">
              <w:rPr>
                <w:rFonts w:ascii="Times New Roman" w:eastAsia="Times New Roman" w:hAnsi="Times New Roman" w:cs="Times New Roman"/>
                <w:sz w:val="24"/>
                <w:szCs w:val="24"/>
              </w:rPr>
              <w:t>15.40-16.30</w:t>
            </w:r>
          </w:p>
        </w:tc>
        <w:tc>
          <w:tcPr>
            <w:tcW w:w="1659" w:type="dxa"/>
          </w:tcPr>
          <w:p w:rsidR="00E77173" w:rsidRPr="00610BAF" w:rsidRDefault="00E77173" w:rsidP="00700113">
            <w:pPr>
              <w:spacing w:after="0" w:line="240" w:lineRule="auto"/>
              <w:jc w:val="center"/>
              <w:rPr>
                <w:rFonts w:ascii="Times New Roman" w:eastAsia="Times New Roman" w:hAnsi="Times New Roman" w:cs="Times New Roman"/>
                <w:sz w:val="24"/>
                <w:szCs w:val="24"/>
              </w:rPr>
            </w:pPr>
            <w:r w:rsidRPr="00610BAF">
              <w:rPr>
                <w:rFonts w:ascii="Times New Roman" w:eastAsia="Times New Roman" w:hAnsi="Times New Roman" w:cs="Times New Roman"/>
                <w:sz w:val="24"/>
                <w:szCs w:val="24"/>
              </w:rPr>
              <w:t>30 мин</w:t>
            </w:r>
          </w:p>
        </w:tc>
        <w:tc>
          <w:tcPr>
            <w:tcW w:w="2175" w:type="dxa"/>
            <w:vMerge w:val="restart"/>
          </w:tcPr>
          <w:p w:rsidR="00E77173" w:rsidRPr="00610BAF" w:rsidRDefault="00E77173" w:rsidP="00700113">
            <w:pPr>
              <w:spacing w:after="0" w:line="240" w:lineRule="auto"/>
              <w:jc w:val="center"/>
              <w:rPr>
                <w:rFonts w:ascii="Times New Roman" w:eastAsia="Times New Roman" w:hAnsi="Times New Roman" w:cs="Times New Roman"/>
                <w:sz w:val="24"/>
                <w:szCs w:val="24"/>
              </w:rPr>
            </w:pPr>
            <w:r w:rsidRPr="00610BAF">
              <w:rPr>
                <w:rFonts w:ascii="Times New Roman" w:eastAsia="Times New Roman" w:hAnsi="Times New Roman" w:cs="Times New Roman"/>
                <w:sz w:val="24"/>
                <w:szCs w:val="24"/>
              </w:rPr>
              <w:t>15.40-16.40</w:t>
            </w:r>
          </w:p>
        </w:tc>
      </w:tr>
      <w:tr w:rsidR="00E77173" w:rsidRPr="00610BAF" w:rsidTr="00700113">
        <w:trPr>
          <w:trHeight w:val="173"/>
        </w:trPr>
        <w:tc>
          <w:tcPr>
            <w:tcW w:w="8028" w:type="dxa"/>
          </w:tcPr>
          <w:p w:rsidR="00E77173" w:rsidRPr="00610BAF" w:rsidRDefault="00E77173" w:rsidP="00700113">
            <w:pPr>
              <w:spacing w:after="0" w:line="240" w:lineRule="auto"/>
              <w:rPr>
                <w:rFonts w:ascii="Times New Roman" w:eastAsia="Times New Roman" w:hAnsi="Times New Roman" w:cs="Times New Roman"/>
                <w:sz w:val="24"/>
                <w:szCs w:val="24"/>
              </w:rPr>
            </w:pPr>
            <w:r w:rsidRPr="00610BAF">
              <w:rPr>
                <w:rFonts w:ascii="Times New Roman" w:eastAsia="Times New Roman" w:hAnsi="Times New Roman" w:cs="Times New Roman"/>
                <w:sz w:val="24"/>
                <w:szCs w:val="24"/>
              </w:rPr>
              <w:t xml:space="preserve">Индивидуальная  работа  с детьми,  художественно-речевая  деятельность. Вечерняя прогулка   </w:t>
            </w:r>
          </w:p>
        </w:tc>
        <w:tc>
          <w:tcPr>
            <w:tcW w:w="1728" w:type="dxa"/>
          </w:tcPr>
          <w:p w:rsidR="00E77173" w:rsidRPr="00610BAF" w:rsidRDefault="00E77173" w:rsidP="00700113">
            <w:pPr>
              <w:spacing w:after="0" w:line="240" w:lineRule="auto"/>
              <w:jc w:val="center"/>
              <w:rPr>
                <w:rFonts w:ascii="Times New Roman" w:eastAsia="Times New Roman" w:hAnsi="Times New Roman" w:cs="Times New Roman"/>
                <w:sz w:val="24"/>
                <w:szCs w:val="24"/>
              </w:rPr>
            </w:pPr>
            <w:r w:rsidRPr="00610BAF">
              <w:rPr>
                <w:rFonts w:ascii="Times New Roman" w:eastAsia="Times New Roman" w:hAnsi="Times New Roman" w:cs="Times New Roman"/>
                <w:sz w:val="24"/>
                <w:szCs w:val="24"/>
              </w:rPr>
              <w:t>25 мин*</w:t>
            </w:r>
          </w:p>
        </w:tc>
        <w:tc>
          <w:tcPr>
            <w:tcW w:w="1653" w:type="dxa"/>
            <w:vMerge/>
          </w:tcPr>
          <w:p w:rsidR="00E77173" w:rsidRPr="00610BAF" w:rsidRDefault="00E77173" w:rsidP="00700113">
            <w:pPr>
              <w:spacing w:after="0" w:line="240" w:lineRule="auto"/>
              <w:jc w:val="center"/>
              <w:rPr>
                <w:rFonts w:ascii="Times New Roman" w:eastAsia="Times New Roman" w:hAnsi="Times New Roman" w:cs="Times New Roman"/>
                <w:sz w:val="24"/>
                <w:szCs w:val="24"/>
              </w:rPr>
            </w:pPr>
          </w:p>
        </w:tc>
        <w:tc>
          <w:tcPr>
            <w:tcW w:w="1659" w:type="dxa"/>
          </w:tcPr>
          <w:p w:rsidR="00E77173" w:rsidRPr="00610BAF" w:rsidRDefault="00E77173" w:rsidP="00700113">
            <w:pPr>
              <w:spacing w:after="0" w:line="240" w:lineRule="auto"/>
              <w:jc w:val="center"/>
              <w:rPr>
                <w:rFonts w:ascii="Times New Roman" w:eastAsia="Times New Roman" w:hAnsi="Times New Roman" w:cs="Times New Roman"/>
                <w:sz w:val="24"/>
                <w:szCs w:val="24"/>
              </w:rPr>
            </w:pPr>
            <w:r w:rsidRPr="00610BAF">
              <w:rPr>
                <w:rFonts w:ascii="Times New Roman" w:eastAsia="Times New Roman" w:hAnsi="Times New Roman" w:cs="Times New Roman"/>
                <w:sz w:val="24"/>
                <w:szCs w:val="24"/>
              </w:rPr>
              <w:t>30 мин*</w:t>
            </w:r>
          </w:p>
        </w:tc>
        <w:tc>
          <w:tcPr>
            <w:tcW w:w="2175" w:type="dxa"/>
            <w:vMerge/>
          </w:tcPr>
          <w:p w:rsidR="00E77173" w:rsidRPr="00610BAF" w:rsidRDefault="00E77173" w:rsidP="00700113">
            <w:pPr>
              <w:spacing w:after="0" w:line="240" w:lineRule="auto"/>
              <w:jc w:val="center"/>
              <w:rPr>
                <w:rFonts w:ascii="Times New Roman" w:eastAsia="Times New Roman" w:hAnsi="Times New Roman" w:cs="Times New Roman"/>
                <w:sz w:val="24"/>
                <w:szCs w:val="24"/>
              </w:rPr>
            </w:pPr>
          </w:p>
        </w:tc>
      </w:tr>
      <w:tr w:rsidR="00E77173" w:rsidRPr="00610BAF" w:rsidTr="00700113">
        <w:trPr>
          <w:trHeight w:val="173"/>
        </w:trPr>
        <w:tc>
          <w:tcPr>
            <w:tcW w:w="8028" w:type="dxa"/>
          </w:tcPr>
          <w:p w:rsidR="00E77173" w:rsidRPr="00610BAF" w:rsidRDefault="00E77173" w:rsidP="00700113">
            <w:pPr>
              <w:spacing w:after="0" w:line="240" w:lineRule="auto"/>
              <w:rPr>
                <w:rFonts w:ascii="Times New Roman" w:eastAsia="Times New Roman" w:hAnsi="Times New Roman" w:cs="Times New Roman"/>
                <w:sz w:val="24"/>
                <w:szCs w:val="24"/>
              </w:rPr>
            </w:pPr>
            <w:r w:rsidRPr="00610BAF">
              <w:rPr>
                <w:rFonts w:ascii="Times New Roman" w:eastAsia="Times New Roman" w:hAnsi="Times New Roman" w:cs="Times New Roman"/>
                <w:sz w:val="24"/>
                <w:szCs w:val="24"/>
              </w:rPr>
              <w:t>Подготовка  к  ужину.  Гигиенические  процедуры.  Дежурство</w:t>
            </w:r>
          </w:p>
        </w:tc>
        <w:tc>
          <w:tcPr>
            <w:tcW w:w="1728" w:type="dxa"/>
          </w:tcPr>
          <w:p w:rsidR="00E77173" w:rsidRPr="00610BAF" w:rsidRDefault="00E77173" w:rsidP="00700113">
            <w:pPr>
              <w:spacing w:after="0" w:line="240" w:lineRule="auto"/>
              <w:jc w:val="center"/>
              <w:rPr>
                <w:rFonts w:ascii="Times New Roman" w:eastAsia="Times New Roman" w:hAnsi="Times New Roman" w:cs="Times New Roman"/>
                <w:sz w:val="24"/>
                <w:szCs w:val="24"/>
              </w:rPr>
            </w:pPr>
            <w:r w:rsidRPr="00610BAF">
              <w:rPr>
                <w:rFonts w:ascii="Times New Roman" w:eastAsia="Times New Roman" w:hAnsi="Times New Roman" w:cs="Times New Roman"/>
                <w:sz w:val="24"/>
                <w:szCs w:val="24"/>
              </w:rPr>
              <w:t>5- 10 мин</w:t>
            </w:r>
          </w:p>
        </w:tc>
        <w:tc>
          <w:tcPr>
            <w:tcW w:w="1653" w:type="dxa"/>
          </w:tcPr>
          <w:p w:rsidR="00E77173" w:rsidRPr="00610BAF" w:rsidRDefault="00E77173" w:rsidP="00700113">
            <w:pPr>
              <w:spacing w:after="0" w:line="240" w:lineRule="auto"/>
              <w:jc w:val="center"/>
              <w:rPr>
                <w:rFonts w:ascii="Times New Roman" w:eastAsia="Times New Roman" w:hAnsi="Times New Roman" w:cs="Times New Roman"/>
                <w:sz w:val="24"/>
                <w:szCs w:val="24"/>
              </w:rPr>
            </w:pPr>
            <w:r w:rsidRPr="00610BAF">
              <w:rPr>
                <w:rFonts w:ascii="Times New Roman" w:eastAsia="Times New Roman" w:hAnsi="Times New Roman" w:cs="Times New Roman"/>
                <w:sz w:val="24"/>
                <w:szCs w:val="24"/>
              </w:rPr>
              <w:t>16.30 – 16.40</w:t>
            </w:r>
          </w:p>
        </w:tc>
        <w:tc>
          <w:tcPr>
            <w:tcW w:w="1659" w:type="dxa"/>
          </w:tcPr>
          <w:p w:rsidR="00E77173" w:rsidRPr="00610BAF" w:rsidRDefault="00E77173" w:rsidP="00700113">
            <w:pPr>
              <w:spacing w:after="0" w:line="240" w:lineRule="auto"/>
              <w:jc w:val="center"/>
              <w:rPr>
                <w:rFonts w:ascii="Times New Roman" w:eastAsia="Times New Roman" w:hAnsi="Times New Roman" w:cs="Times New Roman"/>
                <w:sz w:val="24"/>
                <w:szCs w:val="24"/>
              </w:rPr>
            </w:pPr>
            <w:r w:rsidRPr="00610BAF">
              <w:rPr>
                <w:rFonts w:ascii="Times New Roman" w:eastAsia="Times New Roman" w:hAnsi="Times New Roman" w:cs="Times New Roman"/>
                <w:sz w:val="24"/>
                <w:szCs w:val="24"/>
              </w:rPr>
              <w:t>5-10 мин</w:t>
            </w:r>
          </w:p>
        </w:tc>
        <w:tc>
          <w:tcPr>
            <w:tcW w:w="2175" w:type="dxa"/>
          </w:tcPr>
          <w:p w:rsidR="00E77173" w:rsidRPr="00610BAF" w:rsidRDefault="00E77173" w:rsidP="00700113">
            <w:pPr>
              <w:spacing w:after="0" w:line="240" w:lineRule="auto"/>
              <w:jc w:val="center"/>
              <w:rPr>
                <w:rFonts w:ascii="Times New Roman" w:eastAsia="Times New Roman" w:hAnsi="Times New Roman" w:cs="Times New Roman"/>
                <w:sz w:val="24"/>
                <w:szCs w:val="24"/>
              </w:rPr>
            </w:pPr>
            <w:r w:rsidRPr="00610BAF">
              <w:rPr>
                <w:rFonts w:ascii="Times New Roman" w:eastAsia="Times New Roman" w:hAnsi="Times New Roman" w:cs="Times New Roman"/>
                <w:sz w:val="24"/>
                <w:szCs w:val="24"/>
              </w:rPr>
              <w:t>16.40 – 16.50</w:t>
            </w:r>
          </w:p>
        </w:tc>
      </w:tr>
      <w:tr w:rsidR="00E77173" w:rsidRPr="00610BAF" w:rsidTr="00700113">
        <w:trPr>
          <w:trHeight w:val="71"/>
        </w:trPr>
        <w:tc>
          <w:tcPr>
            <w:tcW w:w="8028" w:type="dxa"/>
          </w:tcPr>
          <w:p w:rsidR="00E77173" w:rsidRPr="00610BAF" w:rsidRDefault="00E77173" w:rsidP="00700113">
            <w:pPr>
              <w:spacing w:after="0" w:line="240" w:lineRule="auto"/>
              <w:rPr>
                <w:rFonts w:ascii="Times New Roman" w:eastAsia="Times New Roman" w:hAnsi="Times New Roman" w:cs="Times New Roman"/>
                <w:sz w:val="24"/>
                <w:szCs w:val="24"/>
              </w:rPr>
            </w:pPr>
            <w:r w:rsidRPr="00610BAF">
              <w:rPr>
                <w:rFonts w:ascii="Times New Roman" w:eastAsia="Times New Roman" w:hAnsi="Times New Roman" w:cs="Times New Roman"/>
                <w:sz w:val="24"/>
                <w:szCs w:val="24"/>
              </w:rPr>
              <w:t>Ужин</w:t>
            </w:r>
          </w:p>
        </w:tc>
        <w:tc>
          <w:tcPr>
            <w:tcW w:w="1728" w:type="dxa"/>
          </w:tcPr>
          <w:p w:rsidR="00E77173" w:rsidRPr="00610BAF" w:rsidRDefault="00E77173" w:rsidP="00700113">
            <w:pPr>
              <w:spacing w:after="0" w:line="240" w:lineRule="auto"/>
              <w:jc w:val="center"/>
              <w:rPr>
                <w:rFonts w:ascii="Times New Roman" w:eastAsia="Times New Roman" w:hAnsi="Times New Roman" w:cs="Times New Roman"/>
                <w:sz w:val="24"/>
                <w:szCs w:val="24"/>
              </w:rPr>
            </w:pPr>
            <w:r w:rsidRPr="00610BAF">
              <w:rPr>
                <w:rFonts w:ascii="Times New Roman" w:eastAsia="Times New Roman" w:hAnsi="Times New Roman" w:cs="Times New Roman"/>
                <w:sz w:val="24"/>
                <w:szCs w:val="24"/>
              </w:rPr>
              <w:t>10 мин*</w:t>
            </w:r>
          </w:p>
        </w:tc>
        <w:tc>
          <w:tcPr>
            <w:tcW w:w="1653" w:type="dxa"/>
          </w:tcPr>
          <w:p w:rsidR="00E77173" w:rsidRPr="00610BAF" w:rsidRDefault="00E77173" w:rsidP="00700113">
            <w:pPr>
              <w:spacing w:after="0" w:line="240" w:lineRule="auto"/>
              <w:jc w:val="center"/>
              <w:rPr>
                <w:rFonts w:ascii="Times New Roman" w:eastAsia="Times New Roman" w:hAnsi="Times New Roman" w:cs="Times New Roman"/>
                <w:sz w:val="24"/>
                <w:szCs w:val="24"/>
              </w:rPr>
            </w:pPr>
            <w:r w:rsidRPr="00610BAF">
              <w:rPr>
                <w:rFonts w:ascii="Times New Roman" w:eastAsia="Times New Roman" w:hAnsi="Times New Roman" w:cs="Times New Roman"/>
                <w:sz w:val="24"/>
                <w:szCs w:val="24"/>
              </w:rPr>
              <w:t>16.40-16.50</w:t>
            </w:r>
          </w:p>
        </w:tc>
        <w:tc>
          <w:tcPr>
            <w:tcW w:w="1659" w:type="dxa"/>
          </w:tcPr>
          <w:p w:rsidR="00E77173" w:rsidRPr="00610BAF" w:rsidRDefault="00E77173" w:rsidP="00700113">
            <w:pPr>
              <w:spacing w:after="0" w:line="240" w:lineRule="auto"/>
              <w:jc w:val="center"/>
              <w:rPr>
                <w:rFonts w:ascii="Times New Roman" w:eastAsia="Times New Roman" w:hAnsi="Times New Roman" w:cs="Times New Roman"/>
                <w:sz w:val="24"/>
                <w:szCs w:val="24"/>
              </w:rPr>
            </w:pPr>
            <w:r w:rsidRPr="00610BAF">
              <w:rPr>
                <w:rFonts w:ascii="Times New Roman" w:eastAsia="Times New Roman" w:hAnsi="Times New Roman" w:cs="Times New Roman"/>
                <w:sz w:val="24"/>
                <w:szCs w:val="24"/>
              </w:rPr>
              <w:t>10 мин*</w:t>
            </w:r>
          </w:p>
        </w:tc>
        <w:tc>
          <w:tcPr>
            <w:tcW w:w="2175" w:type="dxa"/>
          </w:tcPr>
          <w:p w:rsidR="00E77173" w:rsidRPr="00610BAF" w:rsidRDefault="00E77173" w:rsidP="00700113">
            <w:pPr>
              <w:spacing w:after="0" w:line="240" w:lineRule="auto"/>
              <w:jc w:val="center"/>
              <w:rPr>
                <w:rFonts w:ascii="Times New Roman" w:eastAsia="Times New Roman" w:hAnsi="Times New Roman" w:cs="Times New Roman"/>
                <w:sz w:val="24"/>
                <w:szCs w:val="24"/>
              </w:rPr>
            </w:pPr>
            <w:r w:rsidRPr="00610BAF">
              <w:rPr>
                <w:rFonts w:ascii="Times New Roman" w:eastAsia="Times New Roman" w:hAnsi="Times New Roman" w:cs="Times New Roman"/>
                <w:sz w:val="24"/>
                <w:szCs w:val="24"/>
              </w:rPr>
              <w:t>16.45-17.00</w:t>
            </w:r>
          </w:p>
        </w:tc>
      </w:tr>
      <w:tr w:rsidR="00E77173" w:rsidRPr="00610BAF" w:rsidTr="00700113">
        <w:trPr>
          <w:trHeight w:val="91"/>
        </w:trPr>
        <w:tc>
          <w:tcPr>
            <w:tcW w:w="8028" w:type="dxa"/>
          </w:tcPr>
          <w:p w:rsidR="00E77173" w:rsidRPr="00610BAF" w:rsidRDefault="00E77173" w:rsidP="00700113">
            <w:pPr>
              <w:spacing w:after="0" w:line="240" w:lineRule="auto"/>
              <w:rPr>
                <w:rFonts w:ascii="Times New Roman" w:eastAsia="Times New Roman" w:hAnsi="Times New Roman" w:cs="Times New Roman"/>
                <w:sz w:val="24"/>
                <w:szCs w:val="24"/>
              </w:rPr>
            </w:pPr>
            <w:r w:rsidRPr="00610BAF">
              <w:rPr>
                <w:rFonts w:ascii="Times New Roman" w:eastAsia="Times New Roman" w:hAnsi="Times New Roman" w:cs="Times New Roman"/>
                <w:sz w:val="24"/>
                <w:szCs w:val="24"/>
              </w:rPr>
              <w:t>Самостоятельная  деятельность  детей.  Вечерняя  прогулка</w:t>
            </w:r>
          </w:p>
        </w:tc>
        <w:tc>
          <w:tcPr>
            <w:tcW w:w="1728" w:type="dxa"/>
          </w:tcPr>
          <w:p w:rsidR="00E77173" w:rsidRPr="00610BAF" w:rsidRDefault="00E77173" w:rsidP="00700113">
            <w:pPr>
              <w:spacing w:after="0" w:line="240" w:lineRule="auto"/>
              <w:jc w:val="center"/>
              <w:rPr>
                <w:rFonts w:ascii="Times New Roman" w:eastAsia="Times New Roman" w:hAnsi="Times New Roman" w:cs="Times New Roman"/>
                <w:sz w:val="24"/>
                <w:szCs w:val="24"/>
              </w:rPr>
            </w:pPr>
            <w:r w:rsidRPr="00610BAF">
              <w:rPr>
                <w:rFonts w:ascii="Times New Roman" w:eastAsia="Times New Roman" w:hAnsi="Times New Roman" w:cs="Times New Roman"/>
                <w:sz w:val="24"/>
                <w:szCs w:val="24"/>
              </w:rPr>
              <w:t>1 ч 30 мин**</w:t>
            </w:r>
          </w:p>
        </w:tc>
        <w:tc>
          <w:tcPr>
            <w:tcW w:w="1653" w:type="dxa"/>
            <w:vMerge w:val="restart"/>
          </w:tcPr>
          <w:p w:rsidR="00E77173" w:rsidRPr="00610BAF" w:rsidRDefault="00E77173" w:rsidP="00700113">
            <w:pPr>
              <w:spacing w:after="0" w:line="240" w:lineRule="auto"/>
              <w:jc w:val="center"/>
              <w:rPr>
                <w:rFonts w:ascii="Times New Roman" w:eastAsia="Times New Roman" w:hAnsi="Times New Roman" w:cs="Times New Roman"/>
                <w:sz w:val="24"/>
                <w:szCs w:val="24"/>
              </w:rPr>
            </w:pPr>
            <w:r w:rsidRPr="00610BAF">
              <w:rPr>
                <w:rFonts w:ascii="Times New Roman" w:eastAsia="Times New Roman" w:hAnsi="Times New Roman" w:cs="Times New Roman"/>
                <w:sz w:val="24"/>
                <w:szCs w:val="24"/>
              </w:rPr>
              <w:t>17.00-19.00</w:t>
            </w:r>
          </w:p>
        </w:tc>
        <w:tc>
          <w:tcPr>
            <w:tcW w:w="1659" w:type="dxa"/>
          </w:tcPr>
          <w:p w:rsidR="00E77173" w:rsidRPr="00610BAF" w:rsidRDefault="00E77173" w:rsidP="00700113">
            <w:pPr>
              <w:spacing w:after="0" w:line="240" w:lineRule="auto"/>
              <w:jc w:val="center"/>
              <w:rPr>
                <w:rFonts w:ascii="Times New Roman" w:eastAsia="Times New Roman" w:hAnsi="Times New Roman" w:cs="Times New Roman"/>
                <w:sz w:val="24"/>
                <w:szCs w:val="24"/>
              </w:rPr>
            </w:pPr>
            <w:r w:rsidRPr="00610BAF">
              <w:rPr>
                <w:rFonts w:ascii="Times New Roman" w:eastAsia="Times New Roman" w:hAnsi="Times New Roman" w:cs="Times New Roman"/>
                <w:sz w:val="24"/>
                <w:szCs w:val="24"/>
              </w:rPr>
              <w:t>1 ч 30 мин**</w:t>
            </w:r>
          </w:p>
        </w:tc>
        <w:tc>
          <w:tcPr>
            <w:tcW w:w="2175" w:type="dxa"/>
            <w:vMerge w:val="restart"/>
          </w:tcPr>
          <w:p w:rsidR="00E77173" w:rsidRPr="00610BAF" w:rsidRDefault="00E77173" w:rsidP="00700113">
            <w:pPr>
              <w:spacing w:after="0" w:line="240" w:lineRule="auto"/>
              <w:jc w:val="center"/>
              <w:rPr>
                <w:rFonts w:ascii="Times New Roman" w:eastAsia="Times New Roman" w:hAnsi="Times New Roman" w:cs="Times New Roman"/>
                <w:sz w:val="24"/>
                <w:szCs w:val="24"/>
              </w:rPr>
            </w:pPr>
            <w:r w:rsidRPr="00610BAF">
              <w:rPr>
                <w:rFonts w:ascii="Times New Roman" w:eastAsia="Times New Roman" w:hAnsi="Times New Roman" w:cs="Times New Roman"/>
                <w:sz w:val="24"/>
                <w:szCs w:val="24"/>
              </w:rPr>
              <w:t>17.00-19.00</w:t>
            </w:r>
          </w:p>
        </w:tc>
      </w:tr>
      <w:tr w:rsidR="00E77173" w:rsidRPr="00610BAF" w:rsidTr="00700113">
        <w:trPr>
          <w:trHeight w:val="70"/>
        </w:trPr>
        <w:tc>
          <w:tcPr>
            <w:tcW w:w="8028" w:type="dxa"/>
          </w:tcPr>
          <w:p w:rsidR="00E77173" w:rsidRPr="00610BAF" w:rsidRDefault="00E77173" w:rsidP="00700113">
            <w:pPr>
              <w:spacing w:after="0" w:line="240" w:lineRule="auto"/>
              <w:rPr>
                <w:rFonts w:ascii="Times New Roman" w:eastAsia="Times New Roman" w:hAnsi="Times New Roman" w:cs="Times New Roman"/>
                <w:sz w:val="24"/>
                <w:szCs w:val="24"/>
              </w:rPr>
            </w:pPr>
            <w:r w:rsidRPr="00610BAF">
              <w:rPr>
                <w:rFonts w:ascii="Times New Roman" w:eastAsia="Times New Roman" w:hAnsi="Times New Roman" w:cs="Times New Roman"/>
                <w:sz w:val="24"/>
                <w:szCs w:val="24"/>
              </w:rPr>
              <w:t>Беседы  с родителями</w:t>
            </w:r>
          </w:p>
        </w:tc>
        <w:tc>
          <w:tcPr>
            <w:tcW w:w="1728" w:type="dxa"/>
          </w:tcPr>
          <w:p w:rsidR="00E77173" w:rsidRPr="00610BAF" w:rsidRDefault="00E77173" w:rsidP="00700113">
            <w:pPr>
              <w:spacing w:after="0" w:line="240" w:lineRule="auto"/>
              <w:jc w:val="center"/>
              <w:rPr>
                <w:rFonts w:ascii="Times New Roman" w:eastAsia="Times New Roman" w:hAnsi="Times New Roman" w:cs="Times New Roman"/>
                <w:sz w:val="24"/>
                <w:szCs w:val="24"/>
              </w:rPr>
            </w:pPr>
            <w:r w:rsidRPr="00610BAF">
              <w:rPr>
                <w:rFonts w:ascii="Times New Roman" w:eastAsia="Times New Roman" w:hAnsi="Times New Roman" w:cs="Times New Roman"/>
                <w:sz w:val="24"/>
                <w:szCs w:val="24"/>
              </w:rPr>
              <w:t>30 мин</w:t>
            </w:r>
          </w:p>
        </w:tc>
        <w:tc>
          <w:tcPr>
            <w:tcW w:w="1653" w:type="dxa"/>
            <w:vMerge/>
          </w:tcPr>
          <w:p w:rsidR="00E77173" w:rsidRPr="00610BAF" w:rsidRDefault="00E77173" w:rsidP="00700113">
            <w:pPr>
              <w:spacing w:after="0" w:line="240" w:lineRule="auto"/>
              <w:jc w:val="center"/>
              <w:rPr>
                <w:rFonts w:ascii="Times New Roman" w:eastAsia="Times New Roman" w:hAnsi="Times New Roman" w:cs="Times New Roman"/>
                <w:sz w:val="24"/>
                <w:szCs w:val="24"/>
              </w:rPr>
            </w:pPr>
          </w:p>
        </w:tc>
        <w:tc>
          <w:tcPr>
            <w:tcW w:w="1659" w:type="dxa"/>
          </w:tcPr>
          <w:p w:rsidR="00E77173" w:rsidRPr="00610BAF" w:rsidRDefault="00E77173" w:rsidP="00700113">
            <w:pPr>
              <w:spacing w:after="0" w:line="240" w:lineRule="auto"/>
              <w:jc w:val="center"/>
              <w:rPr>
                <w:rFonts w:ascii="Times New Roman" w:eastAsia="Times New Roman" w:hAnsi="Times New Roman" w:cs="Times New Roman"/>
                <w:sz w:val="24"/>
                <w:szCs w:val="24"/>
              </w:rPr>
            </w:pPr>
            <w:r w:rsidRPr="00610BAF">
              <w:rPr>
                <w:rFonts w:ascii="Times New Roman" w:eastAsia="Times New Roman" w:hAnsi="Times New Roman" w:cs="Times New Roman"/>
                <w:sz w:val="24"/>
                <w:szCs w:val="24"/>
              </w:rPr>
              <w:t>30 мин</w:t>
            </w:r>
          </w:p>
        </w:tc>
        <w:tc>
          <w:tcPr>
            <w:tcW w:w="2175" w:type="dxa"/>
            <w:vMerge/>
          </w:tcPr>
          <w:p w:rsidR="00E77173" w:rsidRPr="00610BAF" w:rsidRDefault="00E77173" w:rsidP="00700113">
            <w:pPr>
              <w:spacing w:after="0" w:line="240" w:lineRule="auto"/>
              <w:jc w:val="center"/>
              <w:rPr>
                <w:rFonts w:ascii="Times New Roman" w:eastAsia="Times New Roman" w:hAnsi="Times New Roman" w:cs="Times New Roman"/>
                <w:sz w:val="24"/>
                <w:szCs w:val="24"/>
              </w:rPr>
            </w:pPr>
          </w:p>
        </w:tc>
      </w:tr>
      <w:tr w:rsidR="00E77173" w:rsidRPr="00610BAF" w:rsidTr="00700113">
        <w:trPr>
          <w:trHeight w:val="323"/>
        </w:trPr>
        <w:tc>
          <w:tcPr>
            <w:tcW w:w="8028" w:type="dxa"/>
          </w:tcPr>
          <w:p w:rsidR="00E77173" w:rsidRPr="00610BAF" w:rsidRDefault="00E77173" w:rsidP="00700113">
            <w:pPr>
              <w:spacing w:after="0" w:line="240" w:lineRule="auto"/>
              <w:rPr>
                <w:rFonts w:ascii="Times New Roman" w:eastAsia="Times New Roman" w:hAnsi="Times New Roman" w:cs="Times New Roman"/>
                <w:b/>
                <w:i/>
                <w:sz w:val="24"/>
                <w:szCs w:val="24"/>
              </w:rPr>
            </w:pPr>
            <w:r w:rsidRPr="00610BAF">
              <w:rPr>
                <w:rFonts w:ascii="Times New Roman" w:eastAsia="Times New Roman" w:hAnsi="Times New Roman" w:cs="Times New Roman"/>
                <w:b/>
                <w:i/>
                <w:sz w:val="24"/>
                <w:szCs w:val="24"/>
              </w:rPr>
              <w:t>Образовательная деятельность, осуществляемая в процессе организации различных видов детской деятельности*</w:t>
            </w:r>
          </w:p>
        </w:tc>
        <w:tc>
          <w:tcPr>
            <w:tcW w:w="1728" w:type="dxa"/>
          </w:tcPr>
          <w:p w:rsidR="00E77173" w:rsidRPr="00610BAF" w:rsidRDefault="00E77173" w:rsidP="00700113">
            <w:pPr>
              <w:spacing w:after="0" w:line="240" w:lineRule="auto"/>
              <w:jc w:val="center"/>
              <w:rPr>
                <w:rFonts w:ascii="Times New Roman" w:eastAsia="Times New Roman" w:hAnsi="Times New Roman" w:cs="Times New Roman"/>
                <w:sz w:val="24"/>
                <w:szCs w:val="24"/>
              </w:rPr>
            </w:pPr>
          </w:p>
          <w:p w:rsidR="00E77173" w:rsidRPr="00610BAF" w:rsidRDefault="00E77173" w:rsidP="00700113">
            <w:pPr>
              <w:spacing w:after="0" w:line="240" w:lineRule="auto"/>
              <w:jc w:val="center"/>
              <w:rPr>
                <w:rFonts w:ascii="Times New Roman" w:eastAsia="Times New Roman" w:hAnsi="Times New Roman" w:cs="Times New Roman"/>
                <w:sz w:val="24"/>
                <w:szCs w:val="24"/>
              </w:rPr>
            </w:pPr>
            <w:r w:rsidRPr="00610BAF">
              <w:rPr>
                <w:rFonts w:ascii="Times New Roman" w:eastAsia="Times New Roman" w:hAnsi="Times New Roman" w:cs="Times New Roman"/>
                <w:sz w:val="24"/>
                <w:szCs w:val="24"/>
              </w:rPr>
              <w:t>100 мин</w:t>
            </w:r>
          </w:p>
        </w:tc>
        <w:tc>
          <w:tcPr>
            <w:tcW w:w="1653" w:type="dxa"/>
          </w:tcPr>
          <w:p w:rsidR="00E77173" w:rsidRPr="00610BAF" w:rsidRDefault="00E77173" w:rsidP="00700113">
            <w:pPr>
              <w:spacing w:after="0" w:line="240" w:lineRule="auto"/>
              <w:jc w:val="center"/>
              <w:rPr>
                <w:rFonts w:ascii="Times New Roman" w:eastAsia="Times New Roman" w:hAnsi="Times New Roman" w:cs="Times New Roman"/>
                <w:sz w:val="24"/>
                <w:szCs w:val="24"/>
              </w:rPr>
            </w:pPr>
          </w:p>
          <w:p w:rsidR="00E77173" w:rsidRPr="00610BAF" w:rsidRDefault="00E77173" w:rsidP="00700113">
            <w:pPr>
              <w:spacing w:after="0" w:line="240" w:lineRule="auto"/>
              <w:jc w:val="center"/>
              <w:rPr>
                <w:rFonts w:ascii="Times New Roman" w:eastAsia="Times New Roman" w:hAnsi="Times New Roman" w:cs="Times New Roman"/>
                <w:sz w:val="24"/>
                <w:szCs w:val="24"/>
              </w:rPr>
            </w:pPr>
            <w:r w:rsidRPr="00610BAF">
              <w:rPr>
                <w:rFonts w:ascii="Times New Roman" w:eastAsia="Times New Roman" w:hAnsi="Times New Roman" w:cs="Times New Roman"/>
                <w:sz w:val="24"/>
                <w:szCs w:val="24"/>
              </w:rPr>
              <w:t>14 %</w:t>
            </w:r>
          </w:p>
        </w:tc>
        <w:tc>
          <w:tcPr>
            <w:tcW w:w="1659" w:type="dxa"/>
          </w:tcPr>
          <w:p w:rsidR="00E77173" w:rsidRPr="00610BAF" w:rsidRDefault="00E77173" w:rsidP="00700113">
            <w:pPr>
              <w:spacing w:after="0" w:line="240" w:lineRule="auto"/>
              <w:jc w:val="center"/>
              <w:rPr>
                <w:rFonts w:ascii="Times New Roman" w:eastAsia="Times New Roman" w:hAnsi="Times New Roman" w:cs="Times New Roman"/>
                <w:sz w:val="24"/>
                <w:szCs w:val="24"/>
              </w:rPr>
            </w:pPr>
          </w:p>
          <w:p w:rsidR="00E77173" w:rsidRPr="00610BAF" w:rsidRDefault="00E77173" w:rsidP="00700113">
            <w:pPr>
              <w:spacing w:after="0" w:line="240" w:lineRule="auto"/>
              <w:jc w:val="center"/>
              <w:rPr>
                <w:rFonts w:ascii="Times New Roman" w:eastAsia="Times New Roman" w:hAnsi="Times New Roman" w:cs="Times New Roman"/>
                <w:sz w:val="24"/>
                <w:szCs w:val="24"/>
              </w:rPr>
            </w:pPr>
            <w:r w:rsidRPr="00610BAF">
              <w:rPr>
                <w:rFonts w:ascii="Times New Roman" w:eastAsia="Times New Roman" w:hAnsi="Times New Roman" w:cs="Times New Roman"/>
                <w:sz w:val="24"/>
                <w:szCs w:val="24"/>
              </w:rPr>
              <w:t>105 мин</w:t>
            </w:r>
          </w:p>
        </w:tc>
        <w:tc>
          <w:tcPr>
            <w:tcW w:w="2175" w:type="dxa"/>
          </w:tcPr>
          <w:p w:rsidR="00E77173" w:rsidRPr="00610BAF" w:rsidRDefault="00E77173" w:rsidP="00700113">
            <w:pPr>
              <w:spacing w:after="0" w:line="240" w:lineRule="auto"/>
              <w:jc w:val="center"/>
              <w:rPr>
                <w:rFonts w:ascii="Times New Roman" w:eastAsia="Times New Roman" w:hAnsi="Times New Roman" w:cs="Times New Roman"/>
                <w:sz w:val="24"/>
                <w:szCs w:val="24"/>
              </w:rPr>
            </w:pPr>
          </w:p>
          <w:p w:rsidR="00E77173" w:rsidRPr="00610BAF" w:rsidRDefault="00E77173" w:rsidP="00700113">
            <w:pPr>
              <w:spacing w:after="0" w:line="240" w:lineRule="auto"/>
              <w:jc w:val="center"/>
              <w:rPr>
                <w:rFonts w:ascii="Times New Roman" w:eastAsia="Times New Roman" w:hAnsi="Times New Roman" w:cs="Times New Roman"/>
                <w:sz w:val="24"/>
                <w:szCs w:val="24"/>
              </w:rPr>
            </w:pPr>
            <w:r w:rsidRPr="00610BAF">
              <w:rPr>
                <w:rFonts w:ascii="Times New Roman" w:eastAsia="Times New Roman" w:hAnsi="Times New Roman" w:cs="Times New Roman"/>
                <w:sz w:val="24"/>
                <w:szCs w:val="24"/>
              </w:rPr>
              <w:t>14 %</w:t>
            </w:r>
          </w:p>
        </w:tc>
      </w:tr>
      <w:tr w:rsidR="00E77173" w:rsidRPr="00610BAF" w:rsidTr="00700113">
        <w:trPr>
          <w:trHeight w:val="70"/>
        </w:trPr>
        <w:tc>
          <w:tcPr>
            <w:tcW w:w="8028" w:type="dxa"/>
          </w:tcPr>
          <w:p w:rsidR="00E77173" w:rsidRPr="00610BAF" w:rsidRDefault="00E77173" w:rsidP="00700113">
            <w:pPr>
              <w:spacing w:after="0" w:line="240" w:lineRule="auto"/>
              <w:rPr>
                <w:rFonts w:ascii="Times New Roman" w:eastAsia="Times New Roman" w:hAnsi="Times New Roman" w:cs="Times New Roman"/>
                <w:b/>
                <w:i/>
                <w:sz w:val="24"/>
                <w:szCs w:val="24"/>
              </w:rPr>
            </w:pPr>
            <w:r w:rsidRPr="00610BAF">
              <w:rPr>
                <w:rFonts w:ascii="Times New Roman" w:eastAsia="Times New Roman" w:hAnsi="Times New Roman" w:cs="Times New Roman"/>
                <w:b/>
                <w:i/>
                <w:sz w:val="24"/>
                <w:szCs w:val="24"/>
              </w:rPr>
              <w:t>Образовательная деятельность, осуществляемая в ходе режимных процессов</w:t>
            </w:r>
          </w:p>
        </w:tc>
        <w:tc>
          <w:tcPr>
            <w:tcW w:w="1728" w:type="dxa"/>
          </w:tcPr>
          <w:p w:rsidR="00E77173" w:rsidRPr="00610BAF" w:rsidRDefault="00E77173" w:rsidP="00700113">
            <w:pPr>
              <w:spacing w:after="0" w:line="240" w:lineRule="auto"/>
              <w:jc w:val="center"/>
              <w:rPr>
                <w:rFonts w:ascii="Times New Roman" w:eastAsia="Times New Roman" w:hAnsi="Times New Roman" w:cs="Times New Roman"/>
                <w:sz w:val="24"/>
                <w:szCs w:val="24"/>
              </w:rPr>
            </w:pPr>
            <w:r w:rsidRPr="00610BAF">
              <w:rPr>
                <w:rFonts w:ascii="Times New Roman" w:eastAsia="Times New Roman" w:hAnsi="Times New Roman" w:cs="Times New Roman"/>
                <w:sz w:val="24"/>
                <w:szCs w:val="24"/>
              </w:rPr>
              <w:t xml:space="preserve">180 мин  </w:t>
            </w:r>
          </w:p>
        </w:tc>
        <w:tc>
          <w:tcPr>
            <w:tcW w:w="1653" w:type="dxa"/>
          </w:tcPr>
          <w:p w:rsidR="00E77173" w:rsidRPr="00610BAF" w:rsidRDefault="00E77173" w:rsidP="00700113">
            <w:pPr>
              <w:spacing w:after="0" w:line="240" w:lineRule="auto"/>
              <w:jc w:val="center"/>
              <w:rPr>
                <w:rFonts w:ascii="Times New Roman" w:eastAsia="Times New Roman" w:hAnsi="Times New Roman" w:cs="Times New Roman"/>
                <w:sz w:val="24"/>
                <w:szCs w:val="24"/>
              </w:rPr>
            </w:pPr>
            <w:r w:rsidRPr="00610BAF">
              <w:rPr>
                <w:rFonts w:ascii="Times New Roman" w:eastAsia="Times New Roman" w:hAnsi="Times New Roman" w:cs="Times New Roman"/>
                <w:sz w:val="24"/>
                <w:szCs w:val="24"/>
              </w:rPr>
              <w:t>25 %</w:t>
            </w:r>
          </w:p>
        </w:tc>
        <w:tc>
          <w:tcPr>
            <w:tcW w:w="1659" w:type="dxa"/>
          </w:tcPr>
          <w:p w:rsidR="00E77173" w:rsidRPr="00610BAF" w:rsidRDefault="00E77173" w:rsidP="00700113">
            <w:pPr>
              <w:spacing w:after="0" w:line="240" w:lineRule="auto"/>
              <w:jc w:val="center"/>
              <w:rPr>
                <w:rFonts w:ascii="Times New Roman" w:eastAsia="Times New Roman" w:hAnsi="Times New Roman" w:cs="Times New Roman"/>
                <w:sz w:val="24"/>
                <w:szCs w:val="24"/>
              </w:rPr>
            </w:pPr>
            <w:r w:rsidRPr="00610BAF">
              <w:rPr>
                <w:rFonts w:ascii="Times New Roman" w:eastAsia="Times New Roman" w:hAnsi="Times New Roman" w:cs="Times New Roman"/>
                <w:sz w:val="24"/>
                <w:szCs w:val="24"/>
              </w:rPr>
              <w:t>210 мин</w:t>
            </w:r>
          </w:p>
        </w:tc>
        <w:tc>
          <w:tcPr>
            <w:tcW w:w="2175" w:type="dxa"/>
          </w:tcPr>
          <w:p w:rsidR="00E77173" w:rsidRPr="00610BAF" w:rsidRDefault="00E77173" w:rsidP="00700113">
            <w:pPr>
              <w:spacing w:after="0" w:line="240" w:lineRule="auto"/>
              <w:jc w:val="center"/>
              <w:rPr>
                <w:rFonts w:ascii="Times New Roman" w:eastAsia="Times New Roman" w:hAnsi="Times New Roman" w:cs="Times New Roman"/>
                <w:sz w:val="24"/>
                <w:szCs w:val="24"/>
              </w:rPr>
            </w:pPr>
            <w:r w:rsidRPr="00610BAF">
              <w:rPr>
                <w:rFonts w:ascii="Times New Roman" w:eastAsia="Times New Roman" w:hAnsi="Times New Roman" w:cs="Times New Roman"/>
                <w:sz w:val="24"/>
                <w:szCs w:val="24"/>
              </w:rPr>
              <w:t>29 %</w:t>
            </w:r>
          </w:p>
        </w:tc>
      </w:tr>
      <w:tr w:rsidR="00E77173" w:rsidRPr="00610BAF" w:rsidTr="00700113">
        <w:trPr>
          <w:trHeight w:val="70"/>
        </w:trPr>
        <w:tc>
          <w:tcPr>
            <w:tcW w:w="8028" w:type="dxa"/>
          </w:tcPr>
          <w:p w:rsidR="00E77173" w:rsidRPr="00610BAF" w:rsidRDefault="00E77173" w:rsidP="00700113">
            <w:pPr>
              <w:spacing w:after="0" w:line="240" w:lineRule="auto"/>
              <w:rPr>
                <w:rFonts w:ascii="Times New Roman" w:eastAsia="Times New Roman" w:hAnsi="Times New Roman" w:cs="Times New Roman"/>
                <w:b/>
                <w:i/>
                <w:sz w:val="24"/>
                <w:szCs w:val="24"/>
              </w:rPr>
            </w:pPr>
            <w:r w:rsidRPr="00610BAF">
              <w:rPr>
                <w:rFonts w:ascii="Times New Roman" w:eastAsia="Times New Roman" w:hAnsi="Times New Roman" w:cs="Times New Roman"/>
                <w:b/>
                <w:i/>
                <w:sz w:val="24"/>
                <w:szCs w:val="24"/>
              </w:rPr>
              <w:t>Самостоятельная деятельность детей</w:t>
            </w:r>
          </w:p>
        </w:tc>
        <w:tc>
          <w:tcPr>
            <w:tcW w:w="1728" w:type="dxa"/>
          </w:tcPr>
          <w:p w:rsidR="00E77173" w:rsidRPr="00610BAF" w:rsidRDefault="00E77173" w:rsidP="00700113">
            <w:pPr>
              <w:spacing w:after="0" w:line="240" w:lineRule="auto"/>
              <w:jc w:val="center"/>
              <w:rPr>
                <w:rFonts w:ascii="Times New Roman" w:eastAsia="Times New Roman" w:hAnsi="Times New Roman" w:cs="Times New Roman"/>
                <w:sz w:val="24"/>
                <w:szCs w:val="24"/>
              </w:rPr>
            </w:pPr>
            <w:r w:rsidRPr="00610BAF">
              <w:rPr>
                <w:rFonts w:ascii="Times New Roman" w:eastAsia="Times New Roman" w:hAnsi="Times New Roman" w:cs="Times New Roman"/>
                <w:sz w:val="24"/>
                <w:szCs w:val="24"/>
              </w:rPr>
              <w:t>230 мин</w:t>
            </w:r>
          </w:p>
        </w:tc>
        <w:tc>
          <w:tcPr>
            <w:tcW w:w="1653" w:type="dxa"/>
          </w:tcPr>
          <w:p w:rsidR="00E77173" w:rsidRPr="00610BAF" w:rsidRDefault="00E77173" w:rsidP="00700113">
            <w:pPr>
              <w:spacing w:after="0" w:line="240" w:lineRule="auto"/>
              <w:jc w:val="center"/>
              <w:rPr>
                <w:rFonts w:ascii="Times New Roman" w:eastAsia="Times New Roman" w:hAnsi="Times New Roman" w:cs="Times New Roman"/>
                <w:sz w:val="24"/>
                <w:szCs w:val="24"/>
              </w:rPr>
            </w:pPr>
            <w:r w:rsidRPr="00610BAF">
              <w:rPr>
                <w:rFonts w:ascii="Times New Roman" w:eastAsia="Times New Roman" w:hAnsi="Times New Roman" w:cs="Times New Roman"/>
                <w:sz w:val="24"/>
                <w:szCs w:val="24"/>
              </w:rPr>
              <w:t>32 %</w:t>
            </w:r>
          </w:p>
        </w:tc>
        <w:tc>
          <w:tcPr>
            <w:tcW w:w="1659" w:type="dxa"/>
          </w:tcPr>
          <w:p w:rsidR="00E77173" w:rsidRPr="00610BAF" w:rsidRDefault="00E77173" w:rsidP="00700113">
            <w:pPr>
              <w:spacing w:after="0" w:line="240" w:lineRule="auto"/>
              <w:jc w:val="center"/>
              <w:rPr>
                <w:rFonts w:ascii="Times New Roman" w:eastAsia="Times New Roman" w:hAnsi="Times New Roman" w:cs="Times New Roman"/>
                <w:sz w:val="24"/>
                <w:szCs w:val="24"/>
              </w:rPr>
            </w:pPr>
            <w:r w:rsidRPr="00610BAF">
              <w:rPr>
                <w:rFonts w:ascii="Times New Roman" w:eastAsia="Times New Roman" w:hAnsi="Times New Roman" w:cs="Times New Roman"/>
                <w:sz w:val="24"/>
                <w:szCs w:val="24"/>
              </w:rPr>
              <w:t xml:space="preserve">220 мин </w:t>
            </w:r>
          </w:p>
        </w:tc>
        <w:tc>
          <w:tcPr>
            <w:tcW w:w="2175" w:type="dxa"/>
          </w:tcPr>
          <w:p w:rsidR="00E77173" w:rsidRPr="00610BAF" w:rsidRDefault="00E77173" w:rsidP="00700113">
            <w:pPr>
              <w:spacing w:after="0" w:line="240" w:lineRule="auto"/>
              <w:jc w:val="center"/>
              <w:rPr>
                <w:rFonts w:ascii="Times New Roman" w:eastAsia="Times New Roman" w:hAnsi="Times New Roman" w:cs="Times New Roman"/>
                <w:sz w:val="24"/>
                <w:szCs w:val="24"/>
              </w:rPr>
            </w:pPr>
            <w:r w:rsidRPr="00610BAF">
              <w:rPr>
                <w:rFonts w:ascii="Times New Roman" w:eastAsia="Times New Roman" w:hAnsi="Times New Roman" w:cs="Times New Roman"/>
                <w:sz w:val="24"/>
                <w:szCs w:val="24"/>
              </w:rPr>
              <w:t>31 %</w:t>
            </w:r>
          </w:p>
        </w:tc>
      </w:tr>
      <w:tr w:rsidR="00E77173" w:rsidRPr="00610BAF" w:rsidTr="00700113">
        <w:trPr>
          <w:trHeight w:val="70"/>
        </w:trPr>
        <w:tc>
          <w:tcPr>
            <w:tcW w:w="8028" w:type="dxa"/>
          </w:tcPr>
          <w:p w:rsidR="00E77173" w:rsidRPr="00610BAF" w:rsidRDefault="00E77173" w:rsidP="00700113">
            <w:pPr>
              <w:spacing w:after="0" w:line="240" w:lineRule="auto"/>
              <w:rPr>
                <w:rFonts w:ascii="Times New Roman" w:eastAsia="Times New Roman" w:hAnsi="Times New Roman" w:cs="Times New Roman"/>
                <w:b/>
                <w:i/>
                <w:sz w:val="24"/>
                <w:szCs w:val="24"/>
              </w:rPr>
            </w:pPr>
            <w:r w:rsidRPr="00610BAF">
              <w:rPr>
                <w:rFonts w:ascii="Times New Roman" w:eastAsia="Times New Roman" w:hAnsi="Times New Roman" w:cs="Times New Roman"/>
                <w:b/>
                <w:i/>
                <w:sz w:val="24"/>
                <w:szCs w:val="24"/>
              </w:rPr>
              <w:t>Взаимодействие</w:t>
            </w:r>
            <w:r w:rsidR="00C44D93">
              <w:rPr>
                <w:rFonts w:ascii="Times New Roman" w:eastAsia="Times New Roman" w:hAnsi="Times New Roman" w:cs="Times New Roman"/>
                <w:b/>
                <w:i/>
                <w:sz w:val="24"/>
                <w:szCs w:val="24"/>
              </w:rPr>
              <w:t xml:space="preserve"> с семьями детей по реализации п</w:t>
            </w:r>
            <w:r w:rsidRPr="00610BAF">
              <w:rPr>
                <w:rFonts w:ascii="Times New Roman" w:eastAsia="Times New Roman" w:hAnsi="Times New Roman" w:cs="Times New Roman"/>
                <w:b/>
                <w:i/>
                <w:sz w:val="24"/>
                <w:szCs w:val="24"/>
              </w:rPr>
              <w:t>рограммы</w:t>
            </w:r>
          </w:p>
        </w:tc>
        <w:tc>
          <w:tcPr>
            <w:tcW w:w="1728" w:type="dxa"/>
          </w:tcPr>
          <w:p w:rsidR="00E77173" w:rsidRPr="00610BAF" w:rsidRDefault="00E77173" w:rsidP="00700113">
            <w:pPr>
              <w:spacing w:after="0" w:line="240" w:lineRule="auto"/>
              <w:jc w:val="center"/>
              <w:rPr>
                <w:rFonts w:ascii="Times New Roman" w:eastAsia="Times New Roman" w:hAnsi="Times New Roman" w:cs="Times New Roman"/>
                <w:sz w:val="24"/>
                <w:szCs w:val="24"/>
              </w:rPr>
            </w:pPr>
            <w:r w:rsidRPr="00610BAF">
              <w:rPr>
                <w:rFonts w:ascii="Times New Roman" w:eastAsia="Times New Roman" w:hAnsi="Times New Roman" w:cs="Times New Roman"/>
                <w:sz w:val="24"/>
                <w:szCs w:val="24"/>
              </w:rPr>
              <w:t xml:space="preserve">40 мин </w:t>
            </w:r>
          </w:p>
        </w:tc>
        <w:tc>
          <w:tcPr>
            <w:tcW w:w="1653" w:type="dxa"/>
          </w:tcPr>
          <w:p w:rsidR="00E77173" w:rsidRPr="00610BAF" w:rsidRDefault="00E77173" w:rsidP="00700113">
            <w:pPr>
              <w:spacing w:after="0" w:line="240" w:lineRule="auto"/>
              <w:jc w:val="center"/>
              <w:rPr>
                <w:rFonts w:ascii="Times New Roman" w:eastAsia="Times New Roman" w:hAnsi="Times New Roman" w:cs="Times New Roman"/>
                <w:sz w:val="24"/>
                <w:szCs w:val="24"/>
              </w:rPr>
            </w:pPr>
            <w:r w:rsidRPr="00610BAF">
              <w:rPr>
                <w:rFonts w:ascii="Times New Roman" w:eastAsia="Times New Roman" w:hAnsi="Times New Roman" w:cs="Times New Roman"/>
                <w:sz w:val="24"/>
                <w:szCs w:val="24"/>
              </w:rPr>
              <w:t>6 %</w:t>
            </w:r>
          </w:p>
        </w:tc>
        <w:tc>
          <w:tcPr>
            <w:tcW w:w="1659" w:type="dxa"/>
          </w:tcPr>
          <w:p w:rsidR="00E77173" w:rsidRPr="00610BAF" w:rsidRDefault="00E77173" w:rsidP="00700113">
            <w:pPr>
              <w:spacing w:after="0" w:line="240" w:lineRule="auto"/>
              <w:jc w:val="center"/>
              <w:rPr>
                <w:rFonts w:ascii="Times New Roman" w:eastAsia="Times New Roman" w:hAnsi="Times New Roman" w:cs="Times New Roman"/>
                <w:sz w:val="24"/>
                <w:szCs w:val="24"/>
              </w:rPr>
            </w:pPr>
            <w:r w:rsidRPr="00610BAF">
              <w:rPr>
                <w:rFonts w:ascii="Times New Roman" w:eastAsia="Times New Roman" w:hAnsi="Times New Roman" w:cs="Times New Roman"/>
                <w:sz w:val="24"/>
                <w:szCs w:val="24"/>
              </w:rPr>
              <w:t xml:space="preserve">40 мин </w:t>
            </w:r>
          </w:p>
        </w:tc>
        <w:tc>
          <w:tcPr>
            <w:tcW w:w="2175" w:type="dxa"/>
          </w:tcPr>
          <w:p w:rsidR="00E77173" w:rsidRPr="00610BAF" w:rsidRDefault="00E77173" w:rsidP="00700113">
            <w:pPr>
              <w:spacing w:after="0" w:line="240" w:lineRule="auto"/>
              <w:jc w:val="center"/>
              <w:rPr>
                <w:rFonts w:ascii="Times New Roman" w:eastAsia="Times New Roman" w:hAnsi="Times New Roman" w:cs="Times New Roman"/>
                <w:sz w:val="24"/>
                <w:szCs w:val="24"/>
              </w:rPr>
            </w:pPr>
            <w:r w:rsidRPr="00610BAF">
              <w:rPr>
                <w:rFonts w:ascii="Times New Roman" w:eastAsia="Times New Roman" w:hAnsi="Times New Roman" w:cs="Times New Roman"/>
                <w:sz w:val="24"/>
                <w:szCs w:val="24"/>
              </w:rPr>
              <w:t>6 %</w:t>
            </w:r>
          </w:p>
        </w:tc>
      </w:tr>
      <w:tr w:rsidR="00E77173" w:rsidRPr="00610BAF" w:rsidTr="00700113">
        <w:trPr>
          <w:trHeight w:val="70"/>
        </w:trPr>
        <w:tc>
          <w:tcPr>
            <w:tcW w:w="8028" w:type="dxa"/>
          </w:tcPr>
          <w:p w:rsidR="00E77173" w:rsidRPr="00610BAF" w:rsidRDefault="00C44D93" w:rsidP="00700113">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Итого,  время  реализации  п</w:t>
            </w:r>
            <w:r w:rsidR="00E77173" w:rsidRPr="00610BAF">
              <w:rPr>
                <w:rFonts w:ascii="Times New Roman" w:eastAsia="Times New Roman" w:hAnsi="Times New Roman" w:cs="Times New Roman"/>
                <w:b/>
                <w:sz w:val="24"/>
                <w:szCs w:val="24"/>
              </w:rPr>
              <w:t>рограммы:</w:t>
            </w:r>
          </w:p>
        </w:tc>
        <w:tc>
          <w:tcPr>
            <w:tcW w:w="1728" w:type="dxa"/>
          </w:tcPr>
          <w:p w:rsidR="00E77173" w:rsidRPr="00610BAF" w:rsidRDefault="00E77173" w:rsidP="00700113">
            <w:pPr>
              <w:spacing w:after="0" w:line="240" w:lineRule="auto"/>
              <w:jc w:val="center"/>
              <w:rPr>
                <w:rFonts w:ascii="Times New Roman" w:eastAsia="Times New Roman" w:hAnsi="Times New Roman" w:cs="Times New Roman"/>
                <w:sz w:val="24"/>
                <w:szCs w:val="24"/>
              </w:rPr>
            </w:pPr>
            <w:r w:rsidRPr="00610BAF">
              <w:rPr>
                <w:rFonts w:ascii="Times New Roman" w:eastAsia="Times New Roman" w:hAnsi="Times New Roman" w:cs="Times New Roman"/>
                <w:sz w:val="24"/>
                <w:szCs w:val="24"/>
              </w:rPr>
              <w:t>550 мин</w:t>
            </w:r>
          </w:p>
        </w:tc>
        <w:tc>
          <w:tcPr>
            <w:tcW w:w="1653" w:type="dxa"/>
          </w:tcPr>
          <w:p w:rsidR="00E77173" w:rsidRPr="00610BAF" w:rsidRDefault="00E77173" w:rsidP="00700113">
            <w:pPr>
              <w:spacing w:after="0" w:line="240" w:lineRule="auto"/>
              <w:jc w:val="center"/>
              <w:rPr>
                <w:rFonts w:ascii="Times New Roman" w:eastAsia="Times New Roman" w:hAnsi="Times New Roman" w:cs="Times New Roman"/>
                <w:b/>
                <w:i/>
                <w:sz w:val="24"/>
                <w:szCs w:val="24"/>
              </w:rPr>
            </w:pPr>
            <w:r w:rsidRPr="00610BAF">
              <w:rPr>
                <w:rFonts w:ascii="Times New Roman" w:eastAsia="Times New Roman" w:hAnsi="Times New Roman" w:cs="Times New Roman"/>
                <w:b/>
                <w:i/>
                <w:sz w:val="24"/>
                <w:szCs w:val="24"/>
              </w:rPr>
              <w:t>77 %</w:t>
            </w:r>
          </w:p>
        </w:tc>
        <w:tc>
          <w:tcPr>
            <w:tcW w:w="1659" w:type="dxa"/>
          </w:tcPr>
          <w:p w:rsidR="00E77173" w:rsidRPr="00610BAF" w:rsidRDefault="00E77173" w:rsidP="00700113">
            <w:pPr>
              <w:spacing w:after="0" w:line="240" w:lineRule="auto"/>
              <w:jc w:val="center"/>
              <w:rPr>
                <w:rFonts w:ascii="Times New Roman" w:eastAsia="Times New Roman" w:hAnsi="Times New Roman" w:cs="Times New Roman"/>
                <w:sz w:val="24"/>
                <w:szCs w:val="24"/>
              </w:rPr>
            </w:pPr>
            <w:r w:rsidRPr="00610BAF">
              <w:rPr>
                <w:rFonts w:ascii="Times New Roman" w:eastAsia="Times New Roman" w:hAnsi="Times New Roman" w:cs="Times New Roman"/>
                <w:sz w:val="24"/>
                <w:szCs w:val="24"/>
              </w:rPr>
              <w:t xml:space="preserve">575 мин </w:t>
            </w:r>
          </w:p>
        </w:tc>
        <w:tc>
          <w:tcPr>
            <w:tcW w:w="2175" w:type="dxa"/>
          </w:tcPr>
          <w:p w:rsidR="00E77173" w:rsidRPr="00610BAF" w:rsidRDefault="00E77173" w:rsidP="00700113">
            <w:pPr>
              <w:spacing w:after="0" w:line="240" w:lineRule="auto"/>
              <w:jc w:val="center"/>
              <w:rPr>
                <w:rFonts w:ascii="Times New Roman" w:eastAsia="Times New Roman" w:hAnsi="Times New Roman" w:cs="Times New Roman"/>
                <w:b/>
                <w:i/>
                <w:sz w:val="24"/>
                <w:szCs w:val="24"/>
              </w:rPr>
            </w:pPr>
            <w:r w:rsidRPr="00610BAF">
              <w:rPr>
                <w:rFonts w:ascii="Times New Roman" w:eastAsia="Times New Roman" w:hAnsi="Times New Roman" w:cs="Times New Roman"/>
                <w:b/>
                <w:i/>
                <w:sz w:val="24"/>
                <w:szCs w:val="24"/>
              </w:rPr>
              <w:t xml:space="preserve">80 %  </w:t>
            </w:r>
          </w:p>
        </w:tc>
      </w:tr>
    </w:tbl>
    <w:p w:rsidR="00E77173" w:rsidRPr="00610BAF" w:rsidRDefault="00E77173" w:rsidP="00E77173">
      <w:pPr>
        <w:spacing w:after="0" w:line="240" w:lineRule="auto"/>
        <w:rPr>
          <w:rFonts w:ascii="Times New Roman" w:eastAsia="Times New Roman" w:hAnsi="Times New Roman" w:cs="Times New Roman"/>
          <w:sz w:val="24"/>
          <w:szCs w:val="24"/>
        </w:rPr>
        <w:sectPr w:rsidR="00E77173" w:rsidRPr="00610BAF" w:rsidSect="007D2839">
          <w:pgSz w:w="16838" w:h="11906" w:orient="landscape"/>
          <w:pgMar w:top="851" w:right="567" w:bottom="851" w:left="1134" w:header="709" w:footer="709" w:gutter="0"/>
          <w:cols w:space="708"/>
          <w:titlePg/>
          <w:docGrid w:linePitch="360"/>
        </w:sectPr>
      </w:pPr>
      <w:r w:rsidRPr="00610BAF">
        <w:rPr>
          <w:rFonts w:ascii="Times New Roman" w:eastAsia="Times New Roman" w:hAnsi="Times New Roman" w:cs="Times New Roman"/>
          <w:sz w:val="24"/>
          <w:szCs w:val="24"/>
        </w:rPr>
        <w:t>** -время,  которое  не  входит  в  общий  объем  Программы  (сон,  часть  времени   самостоятельной  деятельности  детей  во время вечерней прогулки)</w:t>
      </w:r>
    </w:p>
    <w:p w:rsidR="00E77173" w:rsidRPr="00E77173" w:rsidRDefault="00E77173" w:rsidP="00E7717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i/>
          <w:sz w:val="24"/>
          <w:szCs w:val="24"/>
        </w:rPr>
        <w:t xml:space="preserve">                                                                                                                                                                                                                               </w:t>
      </w:r>
      <w:r w:rsidRPr="00E77173">
        <w:rPr>
          <w:rFonts w:ascii="Times New Roman" w:eastAsia="Times New Roman" w:hAnsi="Times New Roman" w:cs="Times New Roman"/>
          <w:sz w:val="24"/>
          <w:szCs w:val="24"/>
        </w:rPr>
        <w:t>Таблица 3</w:t>
      </w:r>
    </w:p>
    <w:p w:rsidR="00E77173" w:rsidRPr="00E77173" w:rsidRDefault="00E77173" w:rsidP="00E77173">
      <w:pPr>
        <w:spacing w:after="0" w:line="240" w:lineRule="auto"/>
        <w:jc w:val="center"/>
        <w:rPr>
          <w:rFonts w:ascii="Times New Roman" w:eastAsia="Times New Roman" w:hAnsi="Times New Roman" w:cs="Times New Roman"/>
          <w:b/>
          <w:i/>
          <w:sz w:val="24"/>
          <w:szCs w:val="24"/>
        </w:rPr>
      </w:pPr>
      <w:r w:rsidRPr="00610BAF">
        <w:rPr>
          <w:rFonts w:ascii="Times New Roman" w:eastAsia="Times New Roman" w:hAnsi="Times New Roman" w:cs="Times New Roman"/>
          <w:b/>
          <w:sz w:val="24"/>
          <w:szCs w:val="24"/>
        </w:rPr>
        <w:t>Режим  дня  детей  в  теплый   период  года (июнь – август)</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897"/>
        <w:gridCol w:w="1422"/>
        <w:gridCol w:w="1618"/>
        <w:gridCol w:w="1805"/>
        <w:gridCol w:w="1392"/>
      </w:tblGrid>
      <w:tr w:rsidR="00E77173" w:rsidRPr="00610BAF" w:rsidTr="00700113">
        <w:trPr>
          <w:trHeight w:val="387"/>
        </w:trPr>
        <w:tc>
          <w:tcPr>
            <w:tcW w:w="8897" w:type="dxa"/>
          </w:tcPr>
          <w:p w:rsidR="00E77173" w:rsidRPr="00610BAF" w:rsidRDefault="00E77173" w:rsidP="00700113">
            <w:pPr>
              <w:spacing w:after="0" w:line="240" w:lineRule="auto"/>
              <w:rPr>
                <w:rFonts w:ascii="Times New Roman" w:eastAsia="Times New Roman" w:hAnsi="Times New Roman" w:cs="Times New Roman"/>
                <w:sz w:val="24"/>
                <w:szCs w:val="24"/>
              </w:rPr>
            </w:pPr>
          </w:p>
        </w:tc>
        <w:tc>
          <w:tcPr>
            <w:tcW w:w="1422" w:type="dxa"/>
          </w:tcPr>
          <w:p w:rsidR="00E77173" w:rsidRPr="00610BAF" w:rsidRDefault="00E77173" w:rsidP="00700113">
            <w:pPr>
              <w:spacing w:after="0" w:line="240" w:lineRule="auto"/>
              <w:ind w:left="317" w:hanging="317"/>
              <w:jc w:val="center"/>
              <w:rPr>
                <w:rFonts w:ascii="Times New Roman" w:eastAsia="Times New Roman" w:hAnsi="Times New Roman" w:cs="Times New Roman"/>
                <w:sz w:val="24"/>
                <w:szCs w:val="24"/>
              </w:rPr>
            </w:pPr>
            <w:r w:rsidRPr="00610BAF">
              <w:rPr>
                <w:rFonts w:ascii="Times New Roman" w:eastAsia="Times New Roman" w:hAnsi="Times New Roman" w:cs="Times New Roman"/>
                <w:sz w:val="24"/>
                <w:szCs w:val="24"/>
              </w:rPr>
              <w:t>2 младшая группа</w:t>
            </w:r>
          </w:p>
        </w:tc>
        <w:tc>
          <w:tcPr>
            <w:tcW w:w="1618" w:type="dxa"/>
          </w:tcPr>
          <w:p w:rsidR="00E77173" w:rsidRPr="00610BAF" w:rsidRDefault="00E77173" w:rsidP="00700113">
            <w:pPr>
              <w:spacing w:after="0" w:line="240" w:lineRule="auto"/>
              <w:jc w:val="center"/>
              <w:rPr>
                <w:rFonts w:ascii="Times New Roman" w:eastAsia="Times New Roman" w:hAnsi="Times New Roman" w:cs="Times New Roman"/>
                <w:sz w:val="24"/>
                <w:szCs w:val="24"/>
              </w:rPr>
            </w:pPr>
            <w:r w:rsidRPr="00610BAF">
              <w:rPr>
                <w:rFonts w:ascii="Times New Roman" w:eastAsia="Times New Roman" w:hAnsi="Times New Roman" w:cs="Times New Roman"/>
                <w:sz w:val="24"/>
                <w:szCs w:val="24"/>
              </w:rPr>
              <w:t xml:space="preserve">Средняя группа  </w:t>
            </w:r>
          </w:p>
        </w:tc>
        <w:tc>
          <w:tcPr>
            <w:tcW w:w="1805" w:type="dxa"/>
          </w:tcPr>
          <w:p w:rsidR="00E77173" w:rsidRPr="00610BAF" w:rsidRDefault="00E77173" w:rsidP="00700113">
            <w:pPr>
              <w:spacing w:after="0" w:line="240" w:lineRule="auto"/>
              <w:jc w:val="center"/>
              <w:rPr>
                <w:rFonts w:ascii="Times New Roman" w:eastAsia="Times New Roman" w:hAnsi="Times New Roman" w:cs="Times New Roman"/>
                <w:sz w:val="24"/>
                <w:szCs w:val="24"/>
              </w:rPr>
            </w:pPr>
            <w:r w:rsidRPr="00610BAF">
              <w:rPr>
                <w:rFonts w:ascii="Times New Roman" w:eastAsia="Times New Roman" w:hAnsi="Times New Roman" w:cs="Times New Roman"/>
                <w:sz w:val="24"/>
                <w:szCs w:val="24"/>
              </w:rPr>
              <w:t xml:space="preserve">старшая  группа  </w:t>
            </w:r>
          </w:p>
        </w:tc>
        <w:tc>
          <w:tcPr>
            <w:tcW w:w="1392" w:type="dxa"/>
          </w:tcPr>
          <w:p w:rsidR="00E77173" w:rsidRPr="00610BAF" w:rsidRDefault="00E77173" w:rsidP="00700113">
            <w:pPr>
              <w:spacing w:after="0" w:line="240" w:lineRule="auto"/>
              <w:jc w:val="center"/>
              <w:rPr>
                <w:rFonts w:ascii="Times New Roman" w:eastAsia="Times New Roman" w:hAnsi="Times New Roman" w:cs="Times New Roman"/>
                <w:sz w:val="24"/>
                <w:szCs w:val="24"/>
              </w:rPr>
            </w:pPr>
            <w:r w:rsidRPr="00610BAF">
              <w:rPr>
                <w:rFonts w:ascii="Times New Roman" w:eastAsia="Times New Roman" w:hAnsi="Times New Roman" w:cs="Times New Roman"/>
                <w:sz w:val="24"/>
                <w:szCs w:val="24"/>
              </w:rPr>
              <w:t>Подготов.  к школе группа</w:t>
            </w:r>
          </w:p>
        </w:tc>
      </w:tr>
      <w:tr w:rsidR="00E77173" w:rsidRPr="00610BAF" w:rsidTr="00700113">
        <w:trPr>
          <w:trHeight w:val="536"/>
        </w:trPr>
        <w:tc>
          <w:tcPr>
            <w:tcW w:w="8897" w:type="dxa"/>
          </w:tcPr>
          <w:p w:rsidR="00E77173" w:rsidRPr="00610BAF" w:rsidRDefault="00E77173" w:rsidP="00700113">
            <w:pPr>
              <w:spacing w:after="0" w:line="240" w:lineRule="auto"/>
              <w:rPr>
                <w:rFonts w:ascii="Times New Roman" w:eastAsia="Times New Roman" w:hAnsi="Times New Roman" w:cs="Times New Roman"/>
                <w:sz w:val="24"/>
                <w:szCs w:val="24"/>
              </w:rPr>
            </w:pPr>
            <w:r w:rsidRPr="00610BAF">
              <w:rPr>
                <w:rFonts w:ascii="Times New Roman" w:eastAsia="Times New Roman" w:hAnsi="Times New Roman" w:cs="Times New Roman"/>
                <w:b/>
                <w:i/>
                <w:sz w:val="24"/>
                <w:szCs w:val="24"/>
              </w:rPr>
              <w:t>Утро  радостных  встреч:</w:t>
            </w:r>
          </w:p>
          <w:p w:rsidR="00E77173" w:rsidRPr="00610BAF" w:rsidRDefault="00E77173" w:rsidP="00700113">
            <w:pPr>
              <w:spacing w:after="0" w:line="240" w:lineRule="auto"/>
              <w:rPr>
                <w:rFonts w:ascii="Times New Roman" w:eastAsia="Times New Roman" w:hAnsi="Times New Roman" w:cs="Times New Roman"/>
                <w:sz w:val="24"/>
                <w:szCs w:val="24"/>
              </w:rPr>
            </w:pPr>
            <w:r w:rsidRPr="00610BAF">
              <w:rPr>
                <w:rFonts w:ascii="Times New Roman" w:eastAsia="Times New Roman" w:hAnsi="Times New Roman" w:cs="Times New Roman"/>
                <w:sz w:val="24"/>
                <w:szCs w:val="24"/>
              </w:rPr>
              <w:t>Встреча детей  на участке,  встреча с друзьями  Проявление  заботы  и  внимания  о  них.</w:t>
            </w:r>
          </w:p>
        </w:tc>
        <w:tc>
          <w:tcPr>
            <w:tcW w:w="1422" w:type="dxa"/>
          </w:tcPr>
          <w:p w:rsidR="00E77173" w:rsidRPr="00610BAF" w:rsidRDefault="00E77173" w:rsidP="00700113">
            <w:pPr>
              <w:spacing w:after="0" w:line="240" w:lineRule="auto"/>
              <w:jc w:val="center"/>
              <w:rPr>
                <w:rFonts w:ascii="Times New Roman" w:eastAsia="Times New Roman" w:hAnsi="Times New Roman" w:cs="Times New Roman"/>
                <w:sz w:val="24"/>
                <w:szCs w:val="24"/>
              </w:rPr>
            </w:pPr>
          </w:p>
          <w:p w:rsidR="00E77173" w:rsidRPr="00610BAF" w:rsidRDefault="00E77173" w:rsidP="00700113">
            <w:pPr>
              <w:spacing w:after="0" w:line="240" w:lineRule="auto"/>
              <w:jc w:val="center"/>
              <w:rPr>
                <w:rFonts w:ascii="Times New Roman" w:eastAsia="Times New Roman" w:hAnsi="Times New Roman" w:cs="Times New Roman"/>
                <w:sz w:val="24"/>
                <w:szCs w:val="24"/>
              </w:rPr>
            </w:pPr>
            <w:r w:rsidRPr="00610BAF">
              <w:rPr>
                <w:rFonts w:ascii="Times New Roman" w:eastAsia="Times New Roman" w:hAnsi="Times New Roman" w:cs="Times New Roman"/>
                <w:sz w:val="24"/>
                <w:szCs w:val="24"/>
              </w:rPr>
              <w:t>7.00 – 8.00</w:t>
            </w:r>
          </w:p>
        </w:tc>
        <w:tc>
          <w:tcPr>
            <w:tcW w:w="1618" w:type="dxa"/>
          </w:tcPr>
          <w:p w:rsidR="00E77173" w:rsidRPr="00610BAF" w:rsidRDefault="00E77173" w:rsidP="00700113">
            <w:pPr>
              <w:spacing w:after="0" w:line="240" w:lineRule="auto"/>
              <w:jc w:val="center"/>
              <w:rPr>
                <w:rFonts w:ascii="Times New Roman" w:eastAsia="Times New Roman" w:hAnsi="Times New Roman" w:cs="Times New Roman"/>
                <w:sz w:val="24"/>
                <w:szCs w:val="24"/>
              </w:rPr>
            </w:pPr>
          </w:p>
          <w:p w:rsidR="00E77173" w:rsidRPr="00610BAF" w:rsidRDefault="00E77173" w:rsidP="00700113">
            <w:pPr>
              <w:spacing w:after="0" w:line="240" w:lineRule="auto"/>
              <w:jc w:val="center"/>
              <w:rPr>
                <w:rFonts w:ascii="Times New Roman" w:eastAsia="Times New Roman" w:hAnsi="Times New Roman" w:cs="Times New Roman"/>
                <w:sz w:val="24"/>
                <w:szCs w:val="24"/>
              </w:rPr>
            </w:pPr>
            <w:r w:rsidRPr="00610BAF">
              <w:rPr>
                <w:rFonts w:ascii="Times New Roman" w:eastAsia="Times New Roman" w:hAnsi="Times New Roman" w:cs="Times New Roman"/>
                <w:sz w:val="24"/>
                <w:szCs w:val="24"/>
              </w:rPr>
              <w:t>7.00 – 8.00</w:t>
            </w:r>
          </w:p>
        </w:tc>
        <w:tc>
          <w:tcPr>
            <w:tcW w:w="1805" w:type="dxa"/>
          </w:tcPr>
          <w:p w:rsidR="00E77173" w:rsidRPr="00610BAF" w:rsidRDefault="00E77173" w:rsidP="00700113">
            <w:pPr>
              <w:spacing w:after="0" w:line="240" w:lineRule="auto"/>
              <w:jc w:val="center"/>
              <w:rPr>
                <w:rFonts w:ascii="Times New Roman" w:eastAsia="Times New Roman" w:hAnsi="Times New Roman" w:cs="Times New Roman"/>
                <w:sz w:val="24"/>
                <w:szCs w:val="24"/>
              </w:rPr>
            </w:pPr>
          </w:p>
          <w:p w:rsidR="00E77173" w:rsidRPr="00610BAF" w:rsidRDefault="00E77173" w:rsidP="00700113">
            <w:pPr>
              <w:spacing w:after="0" w:line="240" w:lineRule="auto"/>
              <w:jc w:val="center"/>
              <w:rPr>
                <w:rFonts w:ascii="Times New Roman" w:eastAsia="Times New Roman" w:hAnsi="Times New Roman" w:cs="Times New Roman"/>
                <w:sz w:val="24"/>
                <w:szCs w:val="24"/>
              </w:rPr>
            </w:pPr>
            <w:r w:rsidRPr="00610BAF">
              <w:rPr>
                <w:rFonts w:ascii="Times New Roman" w:eastAsia="Times New Roman" w:hAnsi="Times New Roman" w:cs="Times New Roman"/>
                <w:sz w:val="24"/>
                <w:szCs w:val="24"/>
              </w:rPr>
              <w:t>7.00 – 8.00</w:t>
            </w:r>
          </w:p>
        </w:tc>
        <w:tc>
          <w:tcPr>
            <w:tcW w:w="1392" w:type="dxa"/>
          </w:tcPr>
          <w:p w:rsidR="00E77173" w:rsidRPr="00610BAF" w:rsidRDefault="00E77173" w:rsidP="00700113">
            <w:pPr>
              <w:spacing w:after="0" w:line="240" w:lineRule="auto"/>
              <w:jc w:val="center"/>
              <w:rPr>
                <w:rFonts w:ascii="Times New Roman" w:eastAsia="Times New Roman" w:hAnsi="Times New Roman" w:cs="Times New Roman"/>
                <w:sz w:val="24"/>
                <w:szCs w:val="24"/>
              </w:rPr>
            </w:pPr>
          </w:p>
          <w:p w:rsidR="00E77173" w:rsidRPr="00610BAF" w:rsidRDefault="00E77173" w:rsidP="00700113">
            <w:pPr>
              <w:spacing w:after="0" w:line="240" w:lineRule="auto"/>
              <w:jc w:val="center"/>
              <w:rPr>
                <w:rFonts w:ascii="Times New Roman" w:eastAsia="Times New Roman" w:hAnsi="Times New Roman" w:cs="Times New Roman"/>
                <w:sz w:val="24"/>
                <w:szCs w:val="24"/>
              </w:rPr>
            </w:pPr>
            <w:r w:rsidRPr="00610BAF">
              <w:rPr>
                <w:rFonts w:ascii="Times New Roman" w:eastAsia="Times New Roman" w:hAnsi="Times New Roman" w:cs="Times New Roman"/>
                <w:sz w:val="24"/>
                <w:szCs w:val="24"/>
              </w:rPr>
              <w:t>7.00 – 8.00</w:t>
            </w:r>
          </w:p>
        </w:tc>
      </w:tr>
      <w:tr w:rsidR="00E77173" w:rsidRPr="00610BAF" w:rsidTr="00700113">
        <w:trPr>
          <w:trHeight w:val="80"/>
        </w:trPr>
        <w:tc>
          <w:tcPr>
            <w:tcW w:w="8897" w:type="dxa"/>
          </w:tcPr>
          <w:p w:rsidR="00E77173" w:rsidRPr="00610BAF" w:rsidRDefault="00E77173" w:rsidP="00700113">
            <w:pPr>
              <w:spacing w:after="0" w:line="240" w:lineRule="auto"/>
              <w:rPr>
                <w:rFonts w:ascii="Times New Roman" w:eastAsia="Times New Roman" w:hAnsi="Times New Roman" w:cs="Times New Roman"/>
                <w:sz w:val="24"/>
                <w:szCs w:val="24"/>
              </w:rPr>
            </w:pPr>
            <w:r w:rsidRPr="00610BAF">
              <w:rPr>
                <w:rFonts w:ascii="Times New Roman" w:eastAsia="Times New Roman" w:hAnsi="Times New Roman" w:cs="Times New Roman"/>
                <w:sz w:val="24"/>
                <w:szCs w:val="24"/>
              </w:rPr>
              <w:t>Утренняя  гимнастика  на  свежем  воздухе</w:t>
            </w:r>
          </w:p>
        </w:tc>
        <w:tc>
          <w:tcPr>
            <w:tcW w:w="1422" w:type="dxa"/>
          </w:tcPr>
          <w:p w:rsidR="00E77173" w:rsidRPr="00610BAF" w:rsidRDefault="00E77173" w:rsidP="00700113">
            <w:pPr>
              <w:spacing w:after="0" w:line="240" w:lineRule="auto"/>
              <w:jc w:val="center"/>
              <w:rPr>
                <w:rFonts w:ascii="Times New Roman" w:eastAsia="Times New Roman" w:hAnsi="Times New Roman" w:cs="Times New Roman"/>
                <w:sz w:val="24"/>
                <w:szCs w:val="24"/>
              </w:rPr>
            </w:pPr>
            <w:r w:rsidRPr="00610BAF">
              <w:rPr>
                <w:rFonts w:ascii="Times New Roman" w:eastAsia="Times New Roman" w:hAnsi="Times New Roman" w:cs="Times New Roman"/>
                <w:sz w:val="24"/>
                <w:szCs w:val="24"/>
              </w:rPr>
              <w:t>8.00 – 8.07</w:t>
            </w:r>
          </w:p>
        </w:tc>
        <w:tc>
          <w:tcPr>
            <w:tcW w:w="1618" w:type="dxa"/>
          </w:tcPr>
          <w:p w:rsidR="00E77173" w:rsidRPr="00610BAF" w:rsidRDefault="00E77173" w:rsidP="00700113">
            <w:pPr>
              <w:spacing w:after="0" w:line="240" w:lineRule="auto"/>
              <w:jc w:val="center"/>
              <w:rPr>
                <w:rFonts w:ascii="Times New Roman" w:eastAsia="Times New Roman" w:hAnsi="Times New Roman" w:cs="Times New Roman"/>
                <w:sz w:val="24"/>
                <w:szCs w:val="24"/>
              </w:rPr>
            </w:pPr>
            <w:r w:rsidRPr="00610BAF">
              <w:rPr>
                <w:rFonts w:ascii="Times New Roman" w:eastAsia="Times New Roman" w:hAnsi="Times New Roman" w:cs="Times New Roman"/>
                <w:sz w:val="24"/>
                <w:szCs w:val="24"/>
              </w:rPr>
              <w:t>8.00 – 8.10</w:t>
            </w:r>
          </w:p>
        </w:tc>
        <w:tc>
          <w:tcPr>
            <w:tcW w:w="1805" w:type="dxa"/>
          </w:tcPr>
          <w:p w:rsidR="00E77173" w:rsidRPr="00610BAF" w:rsidRDefault="00E77173" w:rsidP="00700113">
            <w:pPr>
              <w:spacing w:after="0" w:line="240" w:lineRule="auto"/>
              <w:jc w:val="center"/>
              <w:rPr>
                <w:rFonts w:ascii="Times New Roman" w:eastAsia="Times New Roman" w:hAnsi="Times New Roman" w:cs="Times New Roman"/>
                <w:sz w:val="24"/>
                <w:szCs w:val="24"/>
              </w:rPr>
            </w:pPr>
            <w:r w:rsidRPr="00610BAF">
              <w:rPr>
                <w:rFonts w:ascii="Times New Roman" w:eastAsia="Times New Roman" w:hAnsi="Times New Roman" w:cs="Times New Roman"/>
                <w:sz w:val="24"/>
                <w:szCs w:val="24"/>
              </w:rPr>
              <w:t>8.00 – 8.10</w:t>
            </w:r>
          </w:p>
        </w:tc>
        <w:tc>
          <w:tcPr>
            <w:tcW w:w="1392" w:type="dxa"/>
          </w:tcPr>
          <w:p w:rsidR="00E77173" w:rsidRPr="00610BAF" w:rsidRDefault="00E77173" w:rsidP="00700113">
            <w:pPr>
              <w:spacing w:after="0" w:line="240" w:lineRule="auto"/>
              <w:jc w:val="center"/>
              <w:rPr>
                <w:rFonts w:ascii="Times New Roman" w:eastAsia="Times New Roman" w:hAnsi="Times New Roman" w:cs="Times New Roman"/>
                <w:sz w:val="24"/>
                <w:szCs w:val="24"/>
              </w:rPr>
            </w:pPr>
            <w:r w:rsidRPr="00610BAF">
              <w:rPr>
                <w:rFonts w:ascii="Times New Roman" w:eastAsia="Times New Roman" w:hAnsi="Times New Roman" w:cs="Times New Roman"/>
                <w:sz w:val="24"/>
                <w:szCs w:val="24"/>
              </w:rPr>
              <w:t>8.00 – 8.10</w:t>
            </w:r>
          </w:p>
        </w:tc>
      </w:tr>
      <w:tr w:rsidR="00E77173" w:rsidRPr="00610BAF" w:rsidTr="00700113">
        <w:trPr>
          <w:trHeight w:val="710"/>
        </w:trPr>
        <w:tc>
          <w:tcPr>
            <w:tcW w:w="8897" w:type="dxa"/>
          </w:tcPr>
          <w:p w:rsidR="00E77173" w:rsidRPr="00610BAF" w:rsidRDefault="00E77173" w:rsidP="00700113">
            <w:pPr>
              <w:spacing w:after="0" w:line="240" w:lineRule="auto"/>
              <w:rPr>
                <w:rFonts w:ascii="Times New Roman" w:eastAsia="Times New Roman" w:hAnsi="Times New Roman" w:cs="Times New Roman"/>
                <w:sz w:val="24"/>
                <w:szCs w:val="24"/>
              </w:rPr>
            </w:pPr>
            <w:r w:rsidRPr="00610BAF">
              <w:rPr>
                <w:rFonts w:ascii="Times New Roman" w:eastAsia="Times New Roman" w:hAnsi="Times New Roman" w:cs="Times New Roman"/>
                <w:sz w:val="24"/>
                <w:szCs w:val="24"/>
              </w:rPr>
              <w:t>Беседы,  привитие  культурно-гигиенических  навыков,  игровая  деятельность,  художественно-речевая  деятельность</w:t>
            </w:r>
          </w:p>
          <w:p w:rsidR="00E77173" w:rsidRPr="00610BAF" w:rsidRDefault="00E77173" w:rsidP="00700113">
            <w:pPr>
              <w:spacing w:after="0" w:line="240" w:lineRule="auto"/>
              <w:rPr>
                <w:rFonts w:ascii="Times New Roman" w:eastAsia="Times New Roman" w:hAnsi="Times New Roman" w:cs="Times New Roman"/>
                <w:sz w:val="24"/>
                <w:szCs w:val="24"/>
              </w:rPr>
            </w:pPr>
            <w:r w:rsidRPr="00610BAF">
              <w:rPr>
                <w:rFonts w:ascii="Times New Roman" w:eastAsia="Times New Roman" w:hAnsi="Times New Roman" w:cs="Times New Roman"/>
                <w:sz w:val="24"/>
                <w:szCs w:val="24"/>
              </w:rPr>
              <w:t>Подготовка  к  завтраку. Завтрак.</w:t>
            </w:r>
          </w:p>
        </w:tc>
        <w:tc>
          <w:tcPr>
            <w:tcW w:w="1422" w:type="dxa"/>
          </w:tcPr>
          <w:p w:rsidR="00E77173" w:rsidRPr="00610BAF" w:rsidRDefault="00E77173" w:rsidP="00700113">
            <w:pPr>
              <w:spacing w:after="0" w:line="240" w:lineRule="auto"/>
              <w:jc w:val="center"/>
              <w:rPr>
                <w:rFonts w:ascii="Times New Roman" w:eastAsia="Times New Roman" w:hAnsi="Times New Roman" w:cs="Times New Roman"/>
                <w:sz w:val="24"/>
                <w:szCs w:val="24"/>
              </w:rPr>
            </w:pPr>
          </w:p>
          <w:p w:rsidR="00E77173" w:rsidRPr="00610BAF" w:rsidRDefault="00E77173" w:rsidP="00700113">
            <w:pPr>
              <w:spacing w:after="0" w:line="240" w:lineRule="auto"/>
              <w:jc w:val="center"/>
              <w:rPr>
                <w:rFonts w:ascii="Times New Roman" w:eastAsia="Times New Roman" w:hAnsi="Times New Roman" w:cs="Times New Roman"/>
                <w:sz w:val="24"/>
                <w:szCs w:val="24"/>
              </w:rPr>
            </w:pPr>
            <w:r w:rsidRPr="00610BAF">
              <w:rPr>
                <w:rFonts w:ascii="Times New Roman" w:eastAsia="Times New Roman" w:hAnsi="Times New Roman" w:cs="Times New Roman"/>
                <w:sz w:val="24"/>
                <w:szCs w:val="24"/>
              </w:rPr>
              <w:t>8.10 – 8.50</w:t>
            </w:r>
          </w:p>
        </w:tc>
        <w:tc>
          <w:tcPr>
            <w:tcW w:w="1618" w:type="dxa"/>
          </w:tcPr>
          <w:p w:rsidR="00E77173" w:rsidRPr="00610BAF" w:rsidRDefault="00E77173" w:rsidP="00700113">
            <w:pPr>
              <w:spacing w:after="0" w:line="240" w:lineRule="auto"/>
              <w:jc w:val="center"/>
              <w:rPr>
                <w:rFonts w:ascii="Times New Roman" w:eastAsia="Times New Roman" w:hAnsi="Times New Roman" w:cs="Times New Roman"/>
                <w:sz w:val="24"/>
                <w:szCs w:val="24"/>
              </w:rPr>
            </w:pPr>
          </w:p>
          <w:p w:rsidR="00E77173" w:rsidRPr="00610BAF" w:rsidRDefault="00E77173" w:rsidP="00700113">
            <w:pPr>
              <w:spacing w:after="0" w:line="240" w:lineRule="auto"/>
              <w:jc w:val="center"/>
              <w:rPr>
                <w:rFonts w:ascii="Times New Roman" w:eastAsia="Times New Roman" w:hAnsi="Times New Roman" w:cs="Times New Roman"/>
                <w:sz w:val="24"/>
                <w:szCs w:val="24"/>
              </w:rPr>
            </w:pPr>
            <w:r w:rsidRPr="00610BAF">
              <w:rPr>
                <w:rFonts w:ascii="Times New Roman" w:eastAsia="Times New Roman" w:hAnsi="Times New Roman" w:cs="Times New Roman"/>
                <w:sz w:val="24"/>
                <w:szCs w:val="24"/>
              </w:rPr>
              <w:t>8.10 – 8.50</w:t>
            </w:r>
          </w:p>
        </w:tc>
        <w:tc>
          <w:tcPr>
            <w:tcW w:w="1805" w:type="dxa"/>
          </w:tcPr>
          <w:p w:rsidR="00E77173" w:rsidRPr="00610BAF" w:rsidRDefault="00E77173" w:rsidP="00700113">
            <w:pPr>
              <w:spacing w:after="0" w:line="240" w:lineRule="auto"/>
              <w:jc w:val="center"/>
              <w:rPr>
                <w:rFonts w:ascii="Times New Roman" w:eastAsia="Times New Roman" w:hAnsi="Times New Roman" w:cs="Times New Roman"/>
                <w:sz w:val="24"/>
                <w:szCs w:val="24"/>
              </w:rPr>
            </w:pPr>
          </w:p>
          <w:p w:rsidR="00E77173" w:rsidRPr="00610BAF" w:rsidRDefault="00E77173" w:rsidP="00700113">
            <w:pPr>
              <w:spacing w:after="0" w:line="240" w:lineRule="auto"/>
              <w:jc w:val="center"/>
              <w:rPr>
                <w:rFonts w:ascii="Times New Roman" w:eastAsia="Times New Roman" w:hAnsi="Times New Roman" w:cs="Times New Roman"/>
                <w:sz w:val="24"/>
                <w:szCs w:val="24"/>
              </w:rPr>
            </w:pPr>
            <w:r w:rsidRPr="00610BAF">
              <w:rPr>
                <w:rFonts w:ascii="Times New Roman" w:eastAsia="Times New Roman" w:hAnsi="Times New Roman" w:cs="Times New Roman"/>
                <w:sz w:val="24"/>
                <w:szCs w:val="24"/>
              </w:rPr>
              <w:t>8.10 – 8.50</w:t>
            </w:r>
          </w:p>
        </w:tc>
        <w:tc>
          <w:tcPr>
            <w:tcW w:w="1392" w:type="dxa"/>
          </w:tcPr>
          <w:p w:rsidR="00E77173" w:rsidRPr="00610BAF" w:rsidRDefault="00E77173" w:rsidP="00700113">
            <w:pPr>
              <w:spacing w:after="0" w:line="240" w:lineRule="auto"/>
              <w:jc w:val="center"/>
              <w:rPr>
                <w:rFonts w:ascii="Times New Roman" w:eastAsia="Times New Roman" w:hAnsi="Times New Roman" w:cs="Times New Roman"/>
                <w:sz w:val="24"/>
                <w:szCs w:val="24"/>
              </w:rPr>
            </w:pPr>
          </w:p>
          <w:p w:rsidR="00E77173" w:rsidRPr="00610BAF" w:rsidRDefault="00E77173" w:rsidP="00700113">
            <w:pPr>
              <w:spacing w:after="0" w:line="240" w:lineRule="auto"/>
              <w:jc w:val="center"/>
              <w:rPr>
                <w:rFonts w:ascii="Times New Roman" w:eastAsia="Times New Roman" w:hAnsi="Times New Roman" w:cs="Times New Roman"/>
                <w:sz w:val="24"/>
                <w:szCs w:val="24"/>
              </w:rPr>
            </w:pPr>
            <w:r w:rsidRPr="00610BAF">
              <w:rPr>
                <w:rFonts w:ascii="Times New Roman" w:eastAsia="Times New Roman" w:hAnsi="Times New Roman" w:cs="Times New Roman"/>
                <w:sz w:val="24"/>
                <w:szCs w:val="24"/>
              </w:rPr>
              <w:t>8.10 – 8.50</w:t>
            </w:r>
          </w:p>
        </w:tc>
      </w:tr>
      <w:tr w:rsidR="00E77173" w:rsidRPr="00610BAF" w:rsidTr="00700113">
        <w:trPr>
          <w:trHeight w:val="3936"/>
        </w:trPr>
        <w:tc>
          <w:tcPr>
            <w:tcW w:w="8897" w:type="dxa"/>
          </w:tcPr>
          <w:p w:rsidR="00E77173" w:rsidRPr="00610BAF" w:rsidRDefault="00E77173" w:rsidP="00700113">
            <w:pPr>
              <w:spacing w:after="0" w:line="240" w:lineRule="auto"/>
              <w:rPr>
                <w:rFonts w:ascii="Times New Roman" w:eastAsia="Times New Roman" w:hAnsi="Times New Roman" w:cs="Times New Roman"/>
                <w:sz w:val="24"/>
                <w:szCs w:val="24"/>
              </w:rPr>
            </w:pPr>
            <w:r w:rsidRPr="00610BAF">
              <w:rPr>
                <w:rFonts w:ascii="Times New Roman" w:eastAsia="Times New Roman" w:hAnsi="Times New Roman" w:cs="Times New Roman"/>
                <w:b/>
                <w:i/>
                <w:sz w:val="24"/>
                <w:szCs w:val="24"/>
              </w:rPr>
              <w:t>День  интересных  дел:</w:t>
            </w:r>
          </w:p>
          <w:p w:rsidR="00E77173" w:rsidRPr="00610BAF" w:rsidRDefault="00E77173" w:rsidP="00700113">
            <w:pPr>
              <w:spacing w:after="0" w:line="240" w:lineRule="auto"/>
              <w:rPr>
                <w:rFonts w:ascii="Times New Roman" w:eastAsia="Times New Roman" w:hAnsi="Times New Roman" w:cs="Times New Roman"/>
                <w:sz w:val="24"/>
                <w:szCs w:val="24"/>
              </w:rPr>
            </w:pPr>
            <w:r w:rsidRPr="00610BAF">
              <w:rPr>
                <w:rFonts w:ascii="Times New Roman" w:eastAsia="Times New Roman" w:hAnsi="Times New Roman" w:cs="Times New Roman"/>
                <w:sz w:val="24"/>
                <w:szCs w:val="24"/>
              </w:rPr>
              <w:t>Понедельник  -   «ЛЮБОЗНАЙКА» -  расширение представлений  детей  об  окружающем  мире, чтение литературы,   рассматривание объектов природы.</w:t>
            </w:r>
          </w:p>
          <w:p w:rsidR="00E77173" w:rsidRPr="00610BAF" w:rsidRDefault="00E77173" w:rsidP="00700113">
            <w:pPr>
              <w:spacing w:after="0" w:line="240" w:lineRule="auto"/>
              <w:rPr>
                <w:rFonts w:ascii="Times New Roman" w:eastAsia="Times New Roman" w:hAnsi="Times New Roman" w:cs="Times New Roman"/>
                <w:sz w:val="24"/>
                <w:szCs w:val="24"/>
              </w:rPr>
            </w:pPr>
            <w:r w:rsidRPr="00610BAF">
              <w:rPr>
                <w:rFonts w:ascii="Times New Roman" w:eastAsia="Times New Roman" w:hAnsi="Times New Roman" w:cs="Times New Roman"/>
                <w:sz w:val="24"/>
                <w:szCs w:val="24"/>
              </w:rPr>
              <w:t>Вторник – «ДЕНЬ ТВОРЧЕСТВА» -  продуктивные  виды  деятельности:  рисование, лепка, аппликация,  конструирование</w:t>
            </w:r>
          </w:p>
          <w:p w:rsidR="00E77173" w:rsidRPr="00610BAF" w:rsidRDefault="00E77173" w:rsidP="00700113">
            <w:pPr>
              <w:spacing w:after="0" w:line="240" w:lineRule="auto"/>
              <w:rPr>
                <w:rFonts w:ascii="Times New Roman" w:eastAsia="Times New Roman" w:hAnsi="Times New Roman" w:cs="Times New Roman"/>
                <w:sz w:val="24"/>
                <w:szCs w:val="24"/>
              </w:rPr>
            </w:pPr>
            <w:r w:rsidRPr="00610BAF">
              <w:rPr>
                <w:rFonts w:ascii="Times New Roman" w:eastAsia="Times New Roman" w:hAnsi="Times New Roman" w:cs="Times New Roman"/>
                <w:sz w:val="24"/>
                <w:szCs w:val="24"/>
              </w:rPr>
              <w:t>Среда    -    «ЗДОРОВЕЙКА»         -    советы  доктора   Безопасность.</w:t>
            </w:r>
          </w:p>
          <w:p w:rsidR="00E77173" w:rsidRPr="00610BAF" w:rsidRDefault="00E77173" w:rsidP="00700113">
            <w:pPr>
              <w:spacing w:after="0" w:line="240" w:lineRule="auto"/>
              <w:rPr>
                <w:rFonts w:ascii="Times New Roman" w:eastAsia="Times New Roman" w:hAnsi="Times New Roman" w:cs="Times New Roman"/>
                <w:sz w:val="24"/>
                <w:szCs w:val="24"/>
              </w:rPr>
            </w:pPr>
            <w:r w:rsidRPr="00610BAF">
              <w:rPr>
                <w:rFonts w:ascii="Times New Roman" w:eastAsia="Times New Roman" w:hAnsi="Times New Roman" w:cs="Times New Roman"/>
                <w:sz w:val="24"/>
                <w:szCs w:val="24"/>
              </w:rPr>
              <w:t>Четверг  -   «ТРУДОЛЮБИК»        -   экспериментальная  деятельность  с   детьми, труд  в природе.</w:t>
            </w:r>
          </w:p>
          <w:p w:rsidR="00E77173" w:rsidRPr="00610BAF" w:rsidRDefault="00E77173" w:rsidP="00700113">
            <w:pPr>
              <w:spacing w:after="0" w:line="240" w:lineRule="auto"/>
              <w:rPr>
                <w:rFonts w:ascii="Times New Roman" w:eastAsia="Times New Roman" w:hAnsi="Times New Roman" w:cs="Times New Roman"/>
                <w:sz w:val="24"/>
                <w:szCs w:val="24"/>
              </w:rPr>
            </w:pPr>
            <w:r w:rsidRPr="00610BAF">
              <w:rPr>
                <w:rFonts w:ascii="Times New Roman" w:eastAsia="Times New Roman" w:hAnsi="Times New Roman" w:cs="Times New Roman"/>
                <w:sz w:val="24"/>
                <w:szCs w:val="24"/>
              </w:rPr>
              <w:t>Пятница   -  «ПОТЕШНИК»           -    развлечения, досуг  или   праздник.</w:t>
            </w:r>
          </w:p>
          <w:p w:rsidR="00E77173" w:rsidRPr="00610BAF" w:rsidRDefault="00E77173" w:rsidP="00700113">
            <w:pPr>
              <w:spacing w:after="0" w:line="240" w:lineRule="auto"/>
              <w:rPr>
                <w:rFonts w:ascii="Times New Roman" w:eastAsia="Times New Roman" w:hAnsi="Times New Roman" w:cs="Times New Roman"/>
                <w:sz w:val="24"/>
                <w:szCs w:val="24"/>
              </w:rPr>
            </w:pPr>
            <w:r w:rsidRPr="00610BAF">
              <w:rPr>
                <w:rFonts w:ascii="Times New Roman" w:eastAsia="Times New Roman" w:hAnsi="Times New Roman" w:cs="Times New Roman"/>
                <w:sz w:val="24"/>
                <w:szCs w:val="24"/>
              </w:rPr>
              <w:t>Музыкальное  занятие  - 2 раза  в  неделю  (по  плану  музыкального  руководителя).</w:t>
            </w:r>
          </w:p>
          <w:p w:rsidR="00E77173" w:rsidRPr="00610BAF" w:rsidRDefault="00E77173" w:rsidP="00700113">
            <w:pPr>
              <w:spacing w:after="0" w:line="240" w:lineRule="auto"/>
              <w:rPr>
                <w:rFonts w:ascii="Times New Roman" w:eastAsia="Times New Roman" w:hAnsi="Times New Roman" w:cs="Times New Roman"/>
                <w:sz w:val="24"/>
                <w:szCs w:val="24"/>
              </w:rPr>
            </w:pPr>
            <w:r w:rsidRPr="00610BAF">
              <w:rPr>
                <w:rFonts w:ascii="Times New Roman" w:eastAsia="Times New Roman" w:hAnsi="Times New Roman" w:cs="Times New Roman"/>
                <w:sz w:val="24"/>
                <w:szCs w:val="24"/>
              </w:rPr>
              <w:t>Физкультурное  занятие  на  улице  -  3 р. В  неделю</w:t>
            </w:r>
          </w:p>
          <w:p w:rsidR="00E77173" w:rsidRPr="00610BAF" w:rsidRDefault="00E77173" w:rsidP="00700113">
            <w:pPr>
              <w:spacing w:after="0" w:line="240" w:lineRule="auto"/>
              <w:rPr>
                <w:rFonts w:ascii="Times New Roman" w:eastAsia="Times New Roman" w:hAnsi="Times New Roman" w:cs="Times New Roman"/>
                <w:sz w:val="24"/>
                <w:szCs w:val="24"/>
              </w:rPr>
            </w:pPr>
            <w:r w:rsidRPr="00610BAF">
              <w:rPr>
                <w:rFonts w:ascii="Times New Roman" w:eastAsia="Times New Roman" w:hAnsi="Times New Roman" w:cs="Times New Roman"/>
                <w:sz w:val="24"/>
                <w:szCs w:val="24"/>
              </w:rPr>
              <w:t>Прогулка  (наблюдение,  труд, подвижные  игры, игры  сюжетно-ролевого  характера,  индивидуальная  работа  с  детьми).</w:t>
            </w:r>
          </w:p>
        </w:tc>
        <w:tc>
          <w:tcPr>
            <w:tcW w:w="1422" w:type="dxa"/>
          </w:tcPr>
          <w:p w:rsidR="00E77173" w:rsidRPr="00610BAF" w:rsidRDefault="00E77173" w:rsidP="00700113">
            <w:pPr>
              <w:spacing w:after="0" w:line="240" w:lineRule="auto"/>
              <w:jc w:val="center"/>
              <w:rPr>
                <w:rFonts w:ascii="Times New Roman" w:eastAsia="Times New Roman" w:hAnsi="Times New Roman" w:cs="Times New Roman"/>
                <w:sz w:val="24"/>
                <w:szCs w:val="24"/>
              </w:rPr>
            </w:pPr>
          </w:p>
          <w:p w:rsidR="00E77173" w:rsidRPr="00610BAF" w:rsidRDefault="00E77173" w:rsidP="00700113">
            <w:pPr>
              <w:spacing w:after="0" w:line="240" w:lineRule="auto"/>
              <w:jc w:val="center"/>
              <w:rPr>
                <w:rFonts w:ascii="Times New Roman" w:eastAsia="Times New Roman" w:hAnsi="Times New Roman" w:cs="Times New Roman"/>
                <w:sz w:val="24"/>
                <w:szCs w:val="24"/>
              </w:rPr>
            </w:pPr>
          </w:p>
          <w:p w:rsidR="00E77173" w:rsidRPr="00610BAF" w:rsidRDefault="00E77173" w:rsidP="00700113">
            <w:pPr>
              <w:spacing w:after="0" w:line="240" w:lineRule="auto"/>
              <w:jc w:val="center"/>
              <w:rPr>
                <w:rFonts w:ascii="Times New Roman" w:eastAsia="Times New Roman" w:hAnsi="Times New Roman" w:cs="Times New Roman"/>
                <w:sz w:val="24"/>
                <w:szCs w:val="24"/>
              </w:rPr>
            </w:pPr>
            <w:r w:rsidRPr="00610BAF">
              <w:rPr>
                <w:rFonts w:ascii="Times New Roman" w:eastAsia="Times New Roman" w:hAnsi="Times New Roman" w:cs="Times New Roman"/>
                <w:sz w:val="24"/>
                <w:szCs w:val="24"/>
              </w:rPr>
              <w:t>9.00 – 11.50</w:t>
            </w:r>
          </w:p>
        </w:tc>
        <w:tc>
          <w:tcPr>
            <w:tcW w:w="1618" w:type="dxa"/>
          </w:tcPr>
          <w:p w:rsidR="00E77173" w:rsidRPr="00610BAF" w:rsidRDefault="00E77173" w:rsidP="00700113">
            <w:pPr>
              <w:spacing w:after="0" w:line="240" w:lineRule="auto"/>
              <w:jc w:val="center"/>
              <w:rPr>
                <w:rFonts w:ascii="Times New Roman" w:eastAsia="Times New Roman" w:hAnsi="Times New Roman" w:cs="Times New Roman"/>
                <w:sz w:val="24"/>
                <w:szCs w:val="24"/>
              </w:rPr>
            </w:pPr>
          </w:p>
          <w:p w:rsidR="00E77173" w:rsidRPr="00610BAF" w:rsidRDefault="00E77173" w:rsidP="00700113">
            <w:pPr>
              <w:spacing w:after="0" w:line="240" w:lineRule="auto"/>
              <w:jc w:val="center"/>
              <w:rPr>
                <w:rFonts w:ascii="Times New Roman" w:eastAsia="Times New Roman" w:hAnsi="Times New Roman" w:cs="Times New Roman"/>
                <w:sz w:val="24"/>
                <w:szCs w:val="24"/>
              </w:rPr>
            </w:pPr>
          </w:p>
          <w:p w:rsidR="00E77173" w:rsidRPr="00610BAF" w:rsidRDefault="00E77173" w:rsidP="00700113">
            <w:pPr>
              <w:spacing w:after="0" w:line="240" w:lineRule="auto"/>
              <w:jc w:val="center"/>
              <w:rPr>
                <w:rFonts w:ascii="Times New Roman" w:eastAsia="Times New Roman" w:hAnsi="Times New Roman" w:cs="Times New Roman"/>
                <w:sz w:val="24"/>
                <w:szCs w:val="24"/>
              </w:rPr>
            </w:pPr>
            <w:r w:rsidRPr="00610BAF">
              <w:rPr>
                <w:rFonts w:ascii="Times New Roman" w:eastAsia="Times New Roman" w:hAnsi="Times New Roman" w:cs="Times New Roman"/>
                <w:sz w:val="24"/>
                <w:szCs w:val="24"/>
              </w:rPr>
              <w:t>9.00 – 12.10</w:t>
            </w:r>
          </w:p>
        </w:tc>
        <w:tc>
          <w:tcPr>
            <w:tcW w:w="1805" w:type="dxa"/>
          </w:tcPr>
          <w:p w:rsidR="00E77173" w:rsidRPr="00610BAF" w:rsidRDefault="00E77173" w:rsidP="00700113">
            <w:pPr>
              <w:spacing w:after="0" w:line="240" w:lineRule="auto"/>
              <w:jc w:val="center"/>
              <w:rPr>
                <w:rFonts w:ascii="Times New Roman" w:eastAsia="Times New Roman" w:hAnsi="Times New Roman" w:cs="Times New Roman"/>
                <w:sz w:val="24"/>
                <w:szCs w:val="24"/>
              </w:rPr>
            </w:pPr>
          </w:p>
          <w:p w:rsidR="00E77173" w:rsidRPr="00610BAF" w:rsidRDefault="00E77173" w:rsidP="00700113">
            <w:pPr>
              <w:spacing w:after="0" w:line="240" w:lineRule="auto"/>
              <w:jc w:val="center"/>
              <w:rPr>
                <w:rFonts w:ascii="Times New Roman" w:eastAsia="Times New Roman" w:hAnsi="Times New Roman" w:cs="Times New Roman"/>
                <w:sz w:val="24"/>
                <w:szCs w:val="24"/>
              </w:rPr>
            </w:pPr>
          </w:p>
          <w:p w:rsidR="00E77173" w:rsidRPr="00610BAF" w:rsidRDefault="00E77173" w:rsidP="00700113">
            <w:pPr>
              <w:spacing w:after="0" w:line="240" w:lineRule="auto"/>
              <w:jc w:val="center"/>
              <w:rPr>
                <w:rFonts w:ascii="Times New Roman" w:eastAsia="Times New Roman" w:hAnsi="Times New Roman" w:cs="Times New Roman"/>
                <w:sz w:val="24"/>
                <w:szCs w:val="24"/>
              </w:rPr>
            </w:pPr>
            <w:r w:rsidRPr="00610BAF">
              <w:rPr>
                <w:rFonts w:ascii="Times New Roman" w:eastAsia="Times New Roman" w:hAnsi="Times New Roman" w:cs="Times New Roman"/>
                <w:sz w:val="24"/>
                <w:szCs w:val="24"/>
              </w:rPr>
              <w:t>9.00 – 12.20</w:t>
            </w:r>
          </w:p>
        </w:tc>
        <w:tc>
          <w:tcPr>
            <w:tcW w:w="1392" w:type="dxa"/>
          </w:tcPr>
          <w:p w:rsidR="00E77173" w:rsidRPr="00610BAF" w:rsidRDefault="00E77173" w:rsidP="00700113">
            <w:pPr>
              <w:spacing w:after="0" w:line="240" w:lineRule="auto"/>
              <w:jc w:val="center"/>
              <w:rPr>
                <w:rFonts w:ascii="Times New Roman" w:eastAsia="Times New Roman" w:hAnsi="Times New Roman" w:cs="Times New Roman"/>
                <w:sz w:val="24"/>
                <w:szCs w:val="24"/>
              </w:rPr>
            </w:pPr>
          </w:p>
          <w:p w:rsidR="00E77173" w:rsidRPr="00610BAF" w:rsidRDefault="00E77173" w:rsidP="00700113">
            <w:pPr>
              <w:spacing w:after="0" w:line="240" w:lineRule="auto"/>
              <w:jc w:val="center"/>
              <w:rPr>
                <w:rFonts w:ascii="Times New Roman" w:eastAsia="Times New Roman" w:hAnsi="Times New Roman" w:cs="Times New Roman"/>
                <w:sz w:val="24"/>
                <w:szCs w:val="24"/>
              </w:rPr>
            </w:pPr>
          </w:p>
          <w:p w:rsidR="00E77173" w:rsidRPr="00610BAF" w:rsidRDefault="00E77173" w:rsidP="00700113">
            <w:pPr>
              <w:spacing w:after="0" w:line="240" w:lineRule="auto"/>
              <w:jc w:val="center"/>
              <w:rPr>
                <w:rFonts w:ascii="Times New Roman" w:eastAsia="Times New Roman" w:hAnsi="Times New Roman" w:cs="Times New Roman"/>
                <w:sz w:val="24"/>
                <w:szCs w:val="24"/>
              </w:rPr>
            </w:pPr>
            <w:r w:rsidRPr="00610BAF">
              <w:rPr>
                <w:rFonts w:ascii="Times New Roman" w:eastAsia="Times New Roman" w:hAnsi="Times New Roman" w:cs="Times New Roman"/>
                <w:sz w:val="24"/>
                <w:szCs w:val="24"/>
              </w:rPr>
              <w:t>9.00 – 12.30</w:t>
            </w:r>
          </w:p>
        </w:tc>
      </w:tr>
      <w:tr w:rsidR="00E77173" w:rsidRPr="00610BAF" w:rsidTr="00700113">
        <w:trPr>
          <w:trHeight w:val="90"/>
        </w:trPr>
        <w:tc>
          <w:tcPr>
            <w:tcW w:w="8897" w:type="dxa"/>
          </w:tcPr>
          <w:p w:rsidR="00E77173" w:rsidRPr="00610BAF" w:rsidRDefault="00E77173" w:rsidP="00700113">
            <w:pPr>
              <w:spacing w:after="0" w:line="240" w:lineRule="auto"/>
              <w:rPr>
                <w:rFonts w:ascii="Times New Roman" w:eastAsia="Times New Roman" w:hAnsi="Times New Roman" w:cs="Times New Roman"/>
                <w:sz w:val="24"/>
                <w:szCs w:val="24"/>
              </w:rPr>
            </w:pPr>
            <w:r w:rsidRPr="00610BAF">
              <w:rPr>
                <w:rFonts w:ascii="Times New Roman" w:eastAsia="Times New Roman" w:hAnsi="Times New Roman" w:cs="Times New Roman"/>
                <w:sz w:val="24"/>
                <w:szCs w:val="24"/>
              </w:rPr>
              <w:t>Возвращение  с   прогулки</w:t>
            </w:r>
          </w:p>
        </w:tc>
        <w:tc>
          <w:tcPr>
            <w:tcW w:w="1422" w:type="dxa"/>
          </w:tcPr>
          <w:p w:rsidR="00E77173" w:rsidRPr="00610BAF" w:rsidRDefault="00E77173" w:rsidP="00700113">
            <w:pPr>
              <w:spacing w:after="0" w:line="240" w:lineRule="auto"/>
              <w:jc w:val="center"/>
              <w:rPr>
                <w:rFonts w:ascii="Times New Roman" w:eastAsia="Times New Roman" w:hAnsi="Times New Roman" w:cs="Times New Roman"/>
                <w:sz w:val="24"/>
                <w:szCs w:val="24"/>
              </w:rPr>
            </w:pPr>
            <w:r w:rsidRPr="00610BAF">
              <w:rPr>
                <w:rFonts w:ascii="Times New Roman" w:eastAsia="Times New Roman" w:hAnsi="Times New Roman" w:cs="Times New Roman"/>
                <w:sz w:val="24"/>
                <w:szCs w:val="24"/>
              </w:rPr>
              <w:t>11.50</w:t>
            </w:r>
          </w:p>
        </w:tc>
        <w:tc>
          <w:tcPr>
            <w:tcW w:w="1618" w:type="dxa"/>
          </w:tcPr>
          <w:p w:rsidR="00E77173" w:rsidRPr="00610BAF" w:rsidRDefault="00E77173" w:rsidP="00700113">
            <w:pPr>
              <w:spacing w:after="0" w:line="240" w:lineRule="auto"/>
              <w:jc w:val="center"/>
              <w:rPr>
                <w:rFonts w:ascii="Times New Roman" w:eastAsia="Times New Roman" w:hAnsi="Times New Roman" w:cs="Times New Roman"/>
                <w:sz w:val="24"/>
                <w:szCs w:val="24"/>
              </w:rPr>
            </w:pPr>
            <w:r w:rsidRPr="00610BAF">
              <w:rPr>
                <w:rFonts w:ascii="Times New Roman" w:eastAsia="Times New Roman" w:hAnsi="Times New Roman" w:cs="Times New Roman"/>
                <w:sz w:val="24"/>
                <w:szCs w:val="24"/>
              </w:rPr>
              <w:t>12.10</w:t>
            </w:r>
          </w:p>
        </w:tc>
        <w:tc>
          <w:tcPr>
            <w:tcW w:w="1805" w:type="dxa"/>
          </w:tcPr>
          <w:p w:rsidR="00E77173" w:rsidRPr="00610BAF" w:rsidRDefault="00E77173" w:rsidP="00700113">
            <w:pPr>
              <w:spacing w:after="0" w:line="240" w:lineRule="auto"/>
              <w:jc w:val="center"/>
              <w:rPr>
                <w:rFonts w:ascii="Times New Roman" w:eastAsia="Times New Roman" w:hAnsi="Times New Roman" w:cs="Times New Roman"/>
                <w:sz w:val="24"/>
                <w:szCs w:val="24"/>
              </w:rPr>
            </w:pPr>
            <w:r w:rsidRPr="00610BAF">
              <w:rPr>
                <w:rFonts w:ascii="Times New Roman" w:eastAsia="Times New Roman" w:hAnsi="Times New Roman" w:cs="Times New Roman"/>
                <w:sz w:val="24"/>
                <w:szCs w:val="24"/>
              </w:rPr>
              <w:t>12.20</w:t>
            </w:r>
          </w:p>
        </w:tc>
        <w:tc>
          <w:tcPr>
            <w:tcW w:w="1392" w:type="dxa"/>
          </w:tcPr>
          <w:p w:rsidR="00E77173" w:rsidRPr="00610BAF" w:rsidRDefault="00E77173" w:rsidP="00700113">
            <w:pPr>
              <w:spacing w:after="0" w:line="240" w:lineRule="auto"/>
              <w:jc w:val="center"/>
              <w:rPr>
                <w:rFonts w:ascii="Times New Roman" w:eastAsia="Times New Roman" w:hAnsi="Times New Roman" w:cs="Times New Roman"/>
                <w:sz w:val="24"/>
                <w:szCs w:val="24"/>
              </w:rPr>
            </w:pPr>
            <w:r w:rsidRPr="00610BAF">
              <w:rPr>
                <w:rFonts w:ascii="Times New Roman" w:eastAsia="Times New Roman" w:hAnsi="Times New Roman" w:cs="Times New Roman"/>
                <w:sz w:val="24"/>
                <w:szCs w:val="24"/>
              </w:rPr>
              <w:t xml:space="preserve">12.30   </w:t>
            </w:r>
          </w:p>
        </w:tc>
      </w:tr>
      <w:tr w:rsidR="00E77173" w:rsidRPr="00610BAF" w:rsidTr="00700113">
        <w:trPr>
          <w:trHeight w:val="236"/>
        </w:trPr>
        <w:tc>
          <w:tcPr>
            <w:tcW w:w="8897" w:type="dxa"/>
          </w:tcPr>
          <w:p w:rsidR="00E77173" w:rsidRPr="00610BAF" w:rsidRDefault="00E77173" w:rsidP="00700113">
            <w:pPr>
              <w:spacing w:after="0" w:line="240" w:lineRule="auto"/>
              <w:rPr>
                <w:rFonts w:ascii="Times New Roman" w:eastAsia="Times New Roman" w:hAnsi="Times New Roman" w:cs="Times New Roman"/>
                <w:sz w:val="24"/>
                <w:szCs w:val="24"/>
              </w:rPr>
            </w:pPr>
            <w:r w:rsidRPr="00610BAF">
              <w:rPr>
                <w:rFonts w:ascii="Times New Roman" w:eastAsia="Times New Roman" w:hAnsi="Times New Roman" w:cs="Times New Roman"/>
                <w:sz w:val="24"/>
                <w:szCs w:val="24"/>
              </w:rPr>
              <w:t>Мытье  ног.  Подготовка   к  обеду.  Обед</w:t>
            </w:r>
          </w:p>
        </w:tc>
        <w:tc>
          <w:tcPr>
            <w:tcW w:w="1422" w:type="dxa"/>
          </w:tcPr>
          <w:p w:rsidR="00E77173" w:rsidRPr="00610BAF" w:rsidRDefault="00E77173" w:rsidP="00700113">
            <w:pPr>
              <w:spacing w:after="0" w:line="240" w:lineRule="auto"/>
              <w:jc w:val="center"/>
              <w:rPr>
                <w:rFonts w:ascii="Times New Roman" w:eastAsia="Times New Roman" w:hAnsi="Times New Roman" w:cs="Times New Roman"/>
                <w:sz w:val="24"/>
                <w:szCs w:val="24"/>
              </w:rPr>
            </w:pPr>
            <w:r w:rsidRPr="00610BAF">
              <w:rPr>
                <w:rFonts w:ascii="Times New Roman" w:eastAsia="Times New Roman" w:hAnsi="Times New Roman" w:cs="Times New Roman"/>
                <w:sz w:val="24"/>
                <w:szCs w:val="24"/>
              </w:rPr>
              <w:t>12.00–12.40</w:t>
            </w:r>
          </w:p>
        </w:tc>
        <w:tc>
          <w:tcPr>
            <w:tcW w:w="1618" w:type="dxa"/>
          </w:tcPr>
          <w:p w:rsidR="00E77173" w:rsidRPr="00610BAF" w:rsidRDefault="00E77173" w:rsidP="00700113">
            <w:pPr>
              <w:spacing w:after="0" w:line="240" w:lineRule="auto"/>
              <w:jc w:val="center"/>
              <w:rPr>
                <w:rFonts w:ascii="Times New Roman" w:eastAsia="Times New Roman" w:hAnsi="Times New Roman" w:cs="Times New Roman"/>
                <w:sz w:val="24"/>
                <w:szCs w:val="24"/>
              </w:rPr>
            </w:pPr>
            <w:r w:rsidRPr="00610BAF">
              <w:rPr>
                <w:rFonts w:ascii="Times New Roman" w:eastAsia="Times New Roman" w:hAnsi="Times New Roman" w:cs="Times New Roman"/>
                <w:sz w:val="24"/>
                <w:szCs w:val="24"/>
              </w:rPr>
              <w:t>12.05–12.40</w:t>
            </w:r>
          </w:p>
        </w:tc>
        <w:tc>
          <w:tcPr>
            <w:tcW w:w="1805" w:type="dxa"/>
          </w:tcPr>
          <w:p w:rsidR="00E77173" w:rsidRPr="00610BAF" w:rsidRDefault="00E77173" w:rsidP="00700113">
            <w:pPr>
              <w:spacing w:after="0" w:line="240" w:lineRule="auto"/>
              <w:jc w:val="center"/>
              <w:rPr>
                <w:rFonts w:ascii="Times New Roman" w:eastAsia="Times New Roman" w:hAnsi="Times New Roman" w:cs="Times New Roman"/>
                <w:sz w:val="24"/>
                <w:szCs w:val="24"/>
              </w:rPr>
            </w:pPr>
            <w:r w:rsidRPr="00610BAF">
              <w:rPr>
                <w:rFonts w:ascii="Times New Roman" w:eastAsia="Times New Roman" w:hAnsi="Times New Roman" w:cs="Times New Roman"/>
                <w:sz w:val="24"/>
                <w:szCs w:val="24"/>
              </w:rPr>
              <w:t>12.20–13.00</w:t>
            </w:r>
          </w:p>
        </w:tc>
        <w:tc>
          <w:tcPr>
            <w:tcW w:w="1392" w:type="dxa"/>
          </w:tcPr>
          <w:p w:rsidR="00E77173" w:rsidRPr="00610BAF" w:rsidRDefault="00E77173" w:rsidP="00700113">
            <w:pPr>
              <w:spacing w:after="0" w:line="240" w:lineRule="auto"/>
              <w:jc w:val="center"/>
              <w:rPr>
                <w:rFonts w:ascii="Times New Roman" w:eastAsia="Times New Roman" w:hAnsi="Times New Roman" w:cs="Times New Roman"/>
                <w:sz w:val="24"/>
                <w:szCs w:val="24"/>
              </w:rPr>
            </w:pPr>
            <w:r w:rsidRPr="00610BAF">
              <w:rPr>
                <w:rFonts w:ascii="Times New Roman" w:eastAsia="Times New Roman" w:hAnsi="Times New Roman" w:cs="Times New Roman"/>
                <w:sz w:val="24"/>
                <w:szCs w:val="24"/>
              </w:rPr>
              <w:t>12.30–13.00</w:t>
            </w:r>
          </w:p>
        </w:tc>
      </w:tr>
      <w:tr w:rsidR="00E77173" w:rsidRPr="00610BAF" w:rsidTr="00700113">
        <w:trPr>
          <w:trHeight w:val="249"/>
        </w:trPr>
        <w:tc>
          <w:tcPr>
            <w:tcW w:w="8897" w:type="dxa"/>
          </w:tcPr>
          <w:p w:rsidR="00E77173" w:rsidRPr="00610BAF" w:rsidRDefault="00E77173" w:rsidP="00700113">
            <w:pPr>
              <w:spacing w:after="0" w:line="240" w:lineRule="auto"/>
              <w:rPr>
                <w:rFonts w:ascii="Times New Roman" w:eastAsia="Times New Roman" w:hAnsi="Times New Roman" w:cs="Times New Roman"/>
                <w:sz w:val="24"/>
                <w:szCs w:val="24"/>
              </w:rPr>
            </w:pPr>
            <w:r w:rsidRPr="00610BAF">
              <w:rPr>
                <w:rFonts w:ascii="Times New Roman" w:eastAsia="Times New Roman" w:hAnsi="Times New Roman" w:cs="Times New Roman"/>
                <w:sz w:val="24"/>
                <w:szCs w:val="24"/>
              </w:rPr>
              <w:t>Подготовка  ко  сну.   Сон</w:t>
            </w:r>
          </w:p>
        </w:tc>
        <w:tc>
          <w:tcPr>
            <w:tcW w:w="1422" w:type="dxa"/>
          </w:tcPr>
          <w:p w:rsidR="00E77173" w:rsidRPr="00610BAF" w:rsidRDefault="00E77173" w:rsidP="00700113">
            <w:pPr>
              <w:spacing w:after="0" w:line="240" w:lineRule="auto"/>
              <w:jc w:val="center"/>
              <w:rPr>
                <w:rFonts w:ascii="Times New Roman" w:eastAsia="Times New Roman" w:hAnsi="Times New Roman" w:cs="Times New Roman"/>
                <w:sz w:val="24"/>
                <w:szCs w:val="24"/>
              </w:rPr>
            </w:pPr>
            <w:r w:rsidRPr="00610BAF">
              <w:rPr>
                <w:rFonts w:ascii="Times New Roman" w:eastAsia="Times New Roman" w:hAnsi="Times New Roman" w:cs="Times New Roman"/>
                <w:sz w:val="24"/>
                <w:szCs w:val="24"/>
              </w:rPr>
              <w:t>12.40- 15.00  (15.30)</w:t>
            </w:r>
          </w:p>
        </w:tc>
        <w:tc>
          <w:tcPr>
            <w:tcW w:w="1618" w:type="dxa"/>
          </w:tcPr>
          <w:p w:rsidR="00E77173" w:rsidRPr="00610BAF" w:rsidRDefault="00E77173" w:rsidP="00700113">
            <w:pPr>
              <w:spacing w:after="0" w:line="240" w:lineRule="auto"/>
              <w:jc w:val="center"/>
              <w:rPr>
                <w:rFonts w:ascii="Times New Roman" w:eastAsia="Times New Roman" w:hAnsi="Times New Roman" w:cs="Times New Roman"/>
                <w:sz w:val="24"/>
                <w:szCs w:val="24"/>
              </w:rPr>
            </w:pPr>
            <w:r w:rsidRPr="00610BAF">
              <w:rPr>
                <w:rFonts w:ascii="Times New Roman" w:eastAsia="Times New Roman" w:hAnsi="Times New Roman" w:cs="Times New Roman"/>
                <w:sz w:val="24"/>
                <w:szCs w:val="24"/>
              </w:rPr>
              <w:t>12.40 – 15.00  (15.30)</w:t>
            </w:r>
          </w:p>
        </w:tc>
        <w:tc>
          <w:tcPr>
            <w:tcW w:w="1805" w:type="dxa"/>
          </w:tcPr>
          <w:p w:rsidR="00E77173" w:rsidRPr="00610BAF" w:rsidRDefault="00E77173" w:rsidP="00700113">
            <w:pPr>
              <w:spacing w:after="0" w:line="240" w:lineRule="auto"/>
              <w:jc w:val="center"/>
              <w:rPr>
                <w:rFonts w:ascii="Times New Roman" w:eastAsia="Times New Roman" w:hAnsi="Times New Roman" w:cs="Times New Roman"/>
                <w:sz w:val="24"/>
                <w:szCs w:val="24"/>
              </w:rPr>
            </w:pPr>
            <w:r w:rsidRPr="00610BAF">
              <w:rPr>
                <w:rFonts w:ascii="Times New Roman" w:eastAsia="Times New Roman" w:hAnsi="Times New Roman" w:cs="Times New Roman"/>
                <w:sz w:val="24"/>
                <w:szCs w:val="24"/>
              </w:rPr>
              <w:t>13.00 – 15.00  (15.30)</w:t>
            </w:r>
          </w:p>
        </w:tc>
        <w:tc>
          <w:tcPr>
            <w:tcW w:w="1392" w:type="dxa"/>
          </w:tcPr>
          <w:p w:rsidR="00E77173" w:rsidRPr="00610BAF" w:rsidRDefault="00E77173" w:rsidP="00700113">
            <w:pPr>
              <w:spacing w:after="0" w:line="240" w:lineRule="auto"/>
              <w:jc w:val="center"/>
              <w:rPr>
                <w:rFonts w:ascii="Times New Roman" w:eastAsia="Times New Roman" w:hAnsi="Times New Roman" w:cs="Times New Roman"/>
                <w:sz w:val="24"/>
                <w:szCs w:val="24"/>
              </w:rPr>
            </w:pPr>
            <w:r w:rsidRPr="00610BAF">
              <w:rPr>
                <w:rFonts w:ascii="Times New Roman" w:eastAsia="Times New Roman" w:hAnsi="Times New Roman" w:cs="Times New Roman"/>
                <w:sz w:val="24"/>
                <w:szCs w:val="24"/>
              </w:rPr>
              <w:t>13.00 – 15.00  (15.30)</w:t>
            </w:r>
          </w:p>
        </w:tc>
      </w:tr>
      <w:tr w:rsidR="00E77173" w:rsidRPr="00610BAF" w:rsidTr="00700113">
        <w:trPr>
          <w:trHeight w:val="361"/>
        </w:trPr>
        <w:tc>
          <w:tcPr>
            <w:tcW w:w="8897" w:type="dxa"/>
          </w:tcPr>
          <w:p w:rsidR="00E77173" w:rsidRPr="00610BAF" w:rsidRDefault="00E77173" w:rsidP="00700113">
            <w:pPr>
              <w:spacing w:after="0" w:line="240" w:lineRule="auto"/>
              <w:rPr>
                <w:rFonts w:ascii="Times New Roman" w:eastAsia="Times New Roman" w:hAnsi="Times New Roman" w:cs="Times New Roman"/>
                <w:sz w:val="24"/>
                <w:szCs w:val="24"/>
              </w:rPr>
            </w:pPr>
            <w:r w:rsidRPr="00610BAF">
              <w:rPr>
                <w:rFonts w:ascii="Times New Roman" w:eastAsia="Times New Roman" w:hAnsi="Times New Roman" w:cs="Times New Roman"/>
                <w:b/>
                <w:i/>
                <w:sz w:val="24"/>
                <w:szCs w:val="24"/>
              </w:rPr>
              <w:t>Вечер  игр  с  друзьями.</w:t>
            </w:r>
          </w:p>
          <w:p w:rsidR="00E77173" w:rsidRPr="00610BAF" w:rsidRDefault="00E77173" w:rsidP="00700113">
            <w:pPr>
              <w:spacing w:after="0" w:line="240" w:lineRule="auto"/>
              <w:rPr>
                <w:rFonts w:ascii="Times New Roman" w:eastAsia="Times New Roman" w:hAnsi="Times New Roman" w:cs="Times New Roman"/>
                <w:sz w:val="24"/>
                <w:szCs w:val="24"/>
              </w:rPr>
            </w:pPr>
            <w:r w:rsidRPr="00610BAF">
              <w:rPr>
                <w:rFonts w:ascii="Times New Roman" w:eastAsia="Times New Roman" w:hAnsi="Times New Roman" w:cs="Times New Roman"/>
                <w:sz w:val="24"/>
                <w:szCs w:val="24"/>
              </w:rPr>
              <w:t>Подъём.  Гимнастика  пробуждения.   Гимнастика  после  дневного  сна.</w:t>
            </w:r>
          </w:p>
        </w:tc>
        <w:tc>
          <w:tcPr>
            <w:tcW w:w="1422" w:type="dxa"/>
          </w:tcPr>
          <w:p w:rsidR="00E77173" w:rsidRPr="00610BAF" w:rsidRDefault="00E77173" w:rsidP="00700113">
            <w:pPr>
              <w:spacing w:after="0" w:line="240" w:lineRule="auto"/>
              <w:jc w:val="center"/>
              <w:rPr>
                <w:rFonts w:ascii="Times New Roman" w:eastAsia="Times New Roman" w:hAnsi="Times New Roman" w:cs="Times New Roman"/>
                <w:sz w:val="24"/>
                <w:szCs w:val="24"/>
              </w:rPr>
            </w:pPr>
          </w:p>
          <w:p w:rsidR="00E77173" w:rsidRPr="00610BAF" w:rsidRDefault="00E77173" w:rsidP="00700113">
            <w:pPr>
              <w:spacing w:after="0" w:line="240" w:lineRule="auto"/>
              <w:jc w:val="center"/>
              <w:rPr>
                <w:rFonts w:ascii="Times New Roman" w:eastAsia="Times New Roman" w:hAnsi="Times New Roman" w:cs="Times New Roman"/>
                <w:sz w:val="24"/>
                <w:szCs w:val="24"/>
              </w:rPr>
            </w:pPr>
            <w:r w:rsidRPr="00610BAF">
              <w:rPr>
                <w:rFonts w:ascii="Times New Roman" w:eastAsia="Times New Roman" w:hAnsi="Times New Roman" w:cs="Times New Roman"/>
                <w:sz w:val="24"/>
                <w:szCs w:val="24"/>
              </w:rPr>
              <w:t>15.30–15.40</w:t>
            </w:r>
          </w:p>
        </w:tc>
        <w:tc>
          <w:tcPr>
            <w:tcW w:w="1618" w:type="dxa"/>
          </w:tcPr>
          <w:p w:rsidR="00E77173" w:rsidRPr="00610BAF" w:rsidRDefault="00E77173" w:rsidP="00700113">
            <w:pPr>
              <w:spacing w:after="0" w:line="240" w:lineRule="auto"/>
              <w:jc w:val="center"/>
              <w:rPr>
                <w:rFonts w:ascii="Times New Roman" w:eastAsia="Times New Roman" w:hAnsi="Times New Roman" w:cs="Times New Roman"/>
                <w:sz w:val="24"/>
                <w:szCs w:val="24"/>
              </w:rPr>
            </w:pPr>
          </w:p>
          <w:p w:rsidR="00E77173" w:rsidRPr="00610BAF" w:rsidRDefault="00E77173" w:rsidP="00700113">
            <w:pPr>
              <w:spacing w:after="0" w:line="240" w:lineRule="auto"/>
              <w:jc w:val="center"/>
              <w:rPr>
                <w:rFonts w:ascii="Times New Roman" w:eastAsia="Times New Roman" w:hAnsi="Times New Roman" w:cs="Times New Roman"/>
                <w:sz w:val="24"/>
                <w:szCs w:val="24"/>
              </w:rPr>
            </w:pPr>
            <w:r w:rsidRPr="00610BAF">
              <w:rPr>
                <w:rFonts w:ascii="Times New Roman" w:eastAsia="Times New Roman" w:hAnsi="Times New Roman" w:cs="Times New Roman"/>
                <w:sz w:val="24"/>
                <w:szCs w:val="24"/>
              </w:rPr>
              <w:t>15.30–15.40</w:t>
            </w:r>
          </w:p>
        </w:tc>
        <w:tc>
          <w:tcPr>
            <w:tcW w:w="1805" w:type="dxa"/>
          </w:tcPr>
          <w:p w:rsidR="00E77173" w:rsidRPr="00610BAF" w:rsidRDefault="00E77173" w:rsidP="00700113">
            <w:pPr>
              <w:spacing w:after="0" w:line="240" w:lineRule="auto"/>
              <w:jc w:val="center"/>
              <w:rPr>
                <w:rFonts w:ascii="Times New Roman" w:eastAsia="Times New Roman" w:hAnsi="Times New Roman" w:cs="Times New Roman"/>
                <w:sz w:val="24"/>
                <w:szCs w:val="24"/>
              </w:rPr>
            </w:pPr>
          </w:p>
          <w:p w:rsidR="00E77173" w:rsidRPr="00610BAF" w:rsidRDefault="00E77173" w:rsidP="00700113">
            <w:pPr>
              <w:spacing w:after="0" w:line="240" w:lineRule="auto"/>
              <w:jc w:val="center"/>
              <w:rPr>
                <w:rFonts w:ascii="Times New Roman" w:eastAsia="Times New Roman" w:hAnsi="Times New Roman" w:cs="Times New Roman"/>
                <w:sz w:val="24"/>
                <w:szCs w:val="24"/>
              </w:rPr>
            </w:pPr>
            <w:r w:rsidRPr="00610BAF">
              <w:rPr>
                <w:rFonts w:ascii="Times New Roman" w:eastAsia="Times New Roman" w:hAnsi="Times New Roman" w:cs="Times New Roman"/>
                <w:sz w:val="24"/>
                <w:szCs w:val="24"/>
              </w:rPr>
              <w:t>15.30–15.40</w:t>
            </w:r>
          </w:p>
        </w:tc>
        <w:tc>
          <w:tcPr>
            <w:tcW w:w="1392" w:type="dxa"/>
          </w:tcPr>
          <w:p w:rsidR="00E77173" w:rsidRPr="00610BAF" w:rsidRDefault="00E77173" w:rsidP="00700113">
            <w:pPr>
              <w:spacing w:after="0" w:line="240" w:lineRule="auto"/>
              <w:jc w:val="center"/>
              <w:rPr>
                <w:rFonts w:ascii="Times New Roman" w:eastAsia="Times New Roman" w:hAnsi="Times New Roman" w:cs="Times New Roman"/>
                <w:sz w:val="24"/>
                <w:szCs w:val="24"/>
              </w:rPr>
            </w:pPr>
          </w:p>
          <w:p w:rsidR="00E77173" w:rsidRPr="00610BAF" w:rsidRDefault="00E77173" w:rsidP="00700113">
            <w:pPr>
              <w:spacing w:after="0" w:line="240" w:lineRule="auto"/>
              <w:jc w:val="center"/>
              <w:rPr>
                <w:rFonts w:ascii="Times New Roman" w:eastAsia="Times New Roman" w:hAnsi="Times New Roman" w:cs="Times New Roman"/>
                <w:sz w:val="24"/>
                <w:szCs w:val="24"/>
              </w:rPr>
            </w:pPr>
            <w:r w:rsidRPr="00610BAF">
              <w:rPr>
                <w:rFonts w:ascii="Times New Roman" w:eastAsia="Times New Roman" w:hAnsi="Times New Roman" w:cs="Times New Roman"/>
                <w:sz w:val="24"/>
                <w:szCs w:val="24"/>
              </w:rPr>
              <w:t>15.30–15.40</w:t>
            </w:r>
          </w:p>
        </w:tc>
      </w:tr>
      <w:tr w:rsidR="00E77173" w:rsidRPr="00610BAF" w:rsidTr="00700113">
        <w:trPr>
          <w:trHeight w:val="249"/>
        </w:trPr>
        <w:tc>
          <w:tcPr>
            <w:tcW w:w="8897" w:type="dxa"/>
          </w:tcPr>
          <w:p w:rsidR="00E77173" w:rsidRPr="00610BAF" w:rsidRDefault="00E77173" w:rsidP="00700113">
            <w:pPr>
              <w:spacing w:after="0" w:line="240" w:lineRule="auto"/>
              <w:rPr>
                <w:rFonts w:ascii="Times New Roman" w:eastAsia="Times New Roman" w:hAnsi="Times New Roman" w:cs="Times New Roman"/>
                <w:sz w:val="24"/>
                <w:szCs w:val="24"/>
              </w:rPr>
            </w:pPr>
            <w:r w:rsidRPr="00610BAF">
              <w:rPr>
                <w:rFonts w:ascii="Times New Roman" w:eastAsia="Times New Roman" w:hAnsi="Times New Roman" w:cs="Times New Roman"/>
                <w:sz w:val="24"/>
                <w:szCs w:val="24"/>
              </w:rPr>
              <w:t>Полдник.</w:t>
            </w:r>
          </w:p>
        </w:tc>
        <w:tc>
          <w:tcPr>
            <w:tcW w:w="1422" w:type="dxa"/>
          </w:tcPr>
          <w:p w:rsidR="00E77173" w:rsidRPr="00610BAF" w:rsidRDefault="00E77173" w:rsidP="00700113">
            <w:pPr>
              <w:spacing w:after="0" w:line="240" w:lineRule="auto"/>
              <w:jc w:val="center"/>
              <w:rPr>
                <w:rFonts w:ascii="Times New Roman" w:eastAsia="Times New Roman" w:hAnsi="Times New Roman" w:cs="Times New Roman"/>
                <w:sz w:val="24"/>
                <w:szCs w:val="24"/>
              </w:rPr>
            </w:pPr>
            <w:r w:rsidRPr="00610BAF">
              <w:rPr>
                <w:rFonts w:ascii="Times New Roman" w:eastAsia="Times New Roman" w:hAnsi="Times New Roman" w:cs="Times New Roman"/>
                <w:sz w:val="24"/>
                <w:szCs w:val="24"/>
              </w:rPr>
              <w:t>15.40-15.50</w:t>
            </w:r>
          </w:p>
        </w:tc>
        <w:tc>
          <w:tcPr>
            <w:tcW w:w="1618" w:type="dxa"/>
          </w:tcPr>
          <w:p w:rsidR="00E77173" w:rsidRPr="00610BAF" w:rsidRDefault="00E77173" w:rsidP="00700113">
            <w:pPr>
              <w:spacing w:after="0" w:line="240" w:lineRule="auto"/>
              <w:jc w:val="center"/>
              <w:rPr>
                <w:rFonts w:ascii="Times New Roman" w:eastAsia="Times New Roman" w:hAnsi="Times New Roman" w:cs="Times New Roman"/>
                <w:sz w:val="24"/>
                <w:szCs w:val="24"/>
              </w:rPr>
            </w:pPr>
            <w:r w:rsidRPr="00610BAF">
              <w:rPr>
                <w:rFonts w:ascii="Times New Roman" w:eastAsia="Times New Roman" w:hAnsi="Times New Roman" w:cs="Times New Roman"/>
                <w:sz w:val="24"/>
                <w:szCs w:val="24"/>
              </w:rPr>
              <w:t>15.40-15.50</w:t>
            </w:r>
          </w:p>
        </w:tc>
        <w:tc>
          <w:tcPr>
            <w:tcW w:w="1805" w:type="dxa"/>
          </w:tcPr>
          <w:p w:rsidR="00E77173" w:rsidRPr="00610BAF" w:rsidRDefault="00E77173" w:rsidP="00700113">
            <w:pPr>
              <w:spacing w:after="0" w:line="240" w:lineRule="auto"/>
              <w:jc w:val="center"/>
              <w:rPr>
                <w:rFonts w:ascii="Times New Roman" w:eastAsia="Times New Roman" w:hAnsi="Times New Roman" w:cs="Times New Roman"/>
                <w:sz w:val="24"/>
                <w:szCs w:val="24"/>
              </w:rPr>
            </w:pPr>
            <w:r w:rsidRPr="00610BAF">
              <w:rPr>
                <w:rFonts w:ascii="Times New Roman" w:eastAsia="Times New Roman" w:hAnsi="Times New Roman" w:cs="Times New Roman"/>
                <w:sz w:val="24"/>
                <w:szCs w:val="24"/>
              </w:rPr>
              <w:t>15.40-15.50</w:t>
            </w:r>
          </w:p>
        </w:tc>
        <w:tc>
          <w:tcPr>
            <w:tcW w:w="1392" w:type="dxa"/>
          </w:tcPr>
          <w:p w:rsidR="00E77173" w:rsidRPr="00610BAF" w:rsidRDefault="00E77173" w:rsidP="00700113">
            <w:pPr>
              <w:spacing w:after="0" w:line="240" w:lineRule="auto"/>
              <w:jc w:val="center"/>
              <w:rPr>
                <w:rFonts w:ascii="Times New Roman" w:eastAsia="Times New Roman" w:hAnsi="Times New Roman" w:cs="Times New Roman"/>
                <w:sz w:val="24"/>
                <w:szCs w:val="24"/>
              </w:rPr>
            </w:pPr>
            <w:r w:rsidRPr="00610BAF">
              <w:rPr>
                <w:rFonts w:ascii="Times New Roman" w:eastAsia="Times New Roman" w:hAnsi="Times New Roman" w:cs="Times New Roman"/>
                <w:sz w:val="24"/>
                <w:szCs w:val="24"/>
              </w:rPr>
              <w:t>15.40-15.50</w:t>
            </w:r>
          </w:p>
        </w:tc>
      </w:tr>
      <w:tr w:rsidR="00E77173" w:rsidRPr="00610BAF" w:rsidTr="00700113">
        <w:trPr>
          <w:trHeight w:val="376"/>
        </w:trPr>
        <w:tc>
          <w:tcPr>
            <w:tcW w:w="8897" w:type="dxa"/>
          </w:tcPr>
          <w:p w:rsidR="00E77173" w:rsidRPr="00610BAF" w:rsidRDefault="00E77173" w:rsidP="00700113">
            <w:pPr>
              <w:spacing w:after="0" w:line="240" w:lineRule="auto"/>
              <w:rPr>
                <w:rFonts w:ascii="Times New Roman" w:eastAsia="Times New Roman" w:hAnsi="Times New Roman" w:cs="Times New Roman"/>
                <w:sz w:val="24"/>
                <w:szCs w:val="24"/>
              </w:rPr>
            </w:pPr>
            <w:r w:rsidRPr="00610BAF">
              <w:rPr>
                <w:rFonts w:ascii="Times New Roman" w:eastAsia="Times New Roman" w:hAnsi="Times New Roman" w:cs="Times New Roman"/>
                <w:sz w:val="24"/>
                <w:szCs w:val="24"/>
              </w:rPr>
              <w:t>Прогулка   (наблюдение,  подвижные  игры, игры  сюжетно-ролевого  характера,  индивидуальная  работа  с  детьми).</w:t>
            </w:r>
          </w:p>
        </w:tc>
        <w:tc>
          <w:tcPr>
            <w:tcW w:w="1422" w:type="dxa"/>
          </w:tcPr>
          <w:p w:rsidR="00E77173" w:rsidRPr="00610BAF" w:rsidRDefault="00E77173" w:rsidP="00700113">
            <w:pPr>
              <w:spacing w:after="0" w:line="240" w:lineRule="auto"/>
              <w:jc w:val="center"/>
              <w:rPr>
                <w:rFonts w:ascii="Times New Roman" w:eastAsia="Times New Roman" w:hAnsi="Times New Roman" w:cs="Times New Roman"/>
                <w:sz w:val="24"/>
                <w:szCs w:val="24"/>
              </w:rPr>
            </w:pPr>
            <w:r w:rsidRPr="00610BAF">
              <w:rPr>
                <w:rFonts w:ascii="Times New Roman" w:eastAsia="Times New Roman" w:hAnsi="Times New Roman" w:cs="Times New Roman"/>
                <w:sz w:val="24"/>
                <w:szCs w:val="24"/>
              </w:rPr>
              <w:t>15.50-16.35</w:t>
            </w:r>
          </w:p>
        </w:tc>
        <w:tc>
          <w:tcPr>
            <w:tcW w:w="1618" w:type="dxa"/>
          </w:tcPr>
          <w:p w:rsidR="00E77173" w:rsidRPr="00610BAF" w:rsidRDefault="00E77173" w:rsidP="00700113">
            <w:pPr>
              <w:spacing w:after="0" w:line="240" w:lineRule="auto"/>
              <w:jc w:val="center"/>
              <w:rPr>
                <w:rFonts w:ascii="Times New Roman" w:eastAsia="Times New Roman" w:hAnsi="Times New Roman" w:cs="Times New Roman"/>
                <w:sz w:val="24"/>
                <w:szCs w:val="24"/>
              </w:rPr>
            </w:pPr>
            <w:r w:rsidRPr="00610BAF">
              <w:rPr>
                <w:rFonts w:ascii="Times New Roman" w:eastAsia="Times New Roman" w:hAnsi="Times New Roman" w:cs="Times New Roman"/>
                <w:sz w:val="24"/>
                <w:szCs w:val="24"/>
              </w:rPr>
              <w:t>15.50-16.35</w:t>
            </w:r>
          </w:p>
        </w:tc>
        <w:tc>
          <w:tcPr>
            <w:tcW w:w="1805" w:type="dxa"/>
          </w:tcPr>
          <w:p w:rsidR="00E77173" w:rsidRPr="00610BAF" w:rsidRDefault="00E77173" w:rsidP="00700113">
            <w:pPr>
              <w:spacing w:after="0" w:line="240" w:lineRule="auto"/>
              <w:jc w:val="center"/>
              <w:rPr>
                <w:rFonts w:ascii="Times New Roman" w:eastAsia="Times New Roman" w:hAnsi="Times New Roman" w:cs="Times New Roman"/>
                <w:sz w:val="24"/>
                <w:szCs w:val="24"/>
              </w:rPr>
            </w:pPr>
            <w:r w:rsidRPr="00610BAF">
              <w:rPr>
                <w:rFonts w:ascii="Times New Roman" w:eastAsia="Times New Roman" w:hAnsi="Times New Roman" w:cs="Times New Roman"/>
                <w:sz w:val="24"/>
                <w:szCs w:val="24"/>
              </w:rPr>
              <w:t>15.50-16.40</w:t>
            </w:r>
          </w:p>
        </w:tc>
        <w:tc>
          <w:tcPr>
            <w:tcW w:w="1392" w:type="dxa"/>
          </w:tcPr>
          <w:p w:rsidR="00E77173" w:rsidRPr="00610BAF" w:rsidRDefault="00E77173" w:rsidP="00700113">
            <w:pPr>
              <w:spacing w:after="0" w:line="240" w:lineRule="auto"/>
              <w:jc w:val="center"/>
              <w:rPr>
                <w:rFonts w:ascii="Times New Roman" w:eastAsia="Times New Roman" w:hAnsi="Times New Roman" w:cs="Times New Roman"/>
                <w:sz w:val="24"/>
                <w:szCs w:val="24"/>
              </w:rPr>
            </w:pPr>
            <w:r w:rsidRPr="00610BAF">
              <w:rPr>
                <w:rFonts w:ascii="Times New Roman" w:eastAsia="Times New Roman" w:hAnsi="Times New Roman" w:cs="Times New Roman"/>
                <w:sz w:val="24"/>
                <w:szCs w:val="24"/>
              </w:rPr>
              <w:t>15.50-16.45</w:t>
            </w:r>
          </w:p>
        </w:tc>
      </w:tr>
      <w:tr w:rsidR="00E77173" w:rsidRPr="00610BAF" w:rsidTr="00700113">
        <w:trPr>
          <w:trHeight w:val="74"/>
        </w:trPr>
        <w:tc>
          <w:tcPr>
            <w:tcW w:w="8897" w:type="dxa"/>
          </w:tcPr>
          <w:p w:rsidR="00E77173" w:rsidRPr="00610BAF" w:rsidRDefault="00E77173" w:rsidP="00700113">
            <w:pPr>
              <w:spacing w:after="0" w:line="240" w:lineRule="auto"/>
              <w:rPr>
                <w:rFonts w:ascii="Times New Roman" w:eastAsia="Times New Roman" w:hAnsi="Times New Roman" w:cs="Times New Roman"/>
                <w:sz w:val="24"/>
                <w:szCs w:val="24"/>
              </w:rPr>
            </w:pPr>
            <w:r w:rsidRPr="00610BAF">
              <w:rPr>
                <w:rFonts w:ascii="Times New Roman" w:eastAsia="Times New Roman" w:hAnsi="Times New Roman" w:cs="Times New Roman"/>
                <w:sz w:val="24"/>
                <w:szCs w:val="24"/>
              </w:rPr>
              <w:t>Ужин.</w:t>
            </w:r>
          </w:p>
        </w:tc>
        <w:tc>
          <w:tcPr>
            <w:tcW w:w="1422" w:type="dxa"/>
          </w:tcPr>
          <w:p w:rsidR="00E77173" w:rsidRPr="00610BAF" w:rsidRDefault="00E77173" w:rsidP="00700113">
            <w:pPr>
              <w:spacing w:after="0" w:line="240" w:lineRule="auto"/>
              <w:jc w:val="center"/>
              <w:rPr>
                <w:rFonts w:ascii="Times New Roman" w:eastAsia="Times New Roman" w:hAnsi="Times New Roman" w:cs="Times New Roman"/>
                <w:sz w:val="24"/>
                <w:szCs w:val="24"/>
              </w:rPr>
            </w:pPr>
            <w:r w:rsidRPr="00610BAF">
              <w:rPr>
                <w:rFonts w:ascii="Times New Roman" w:eastAsia="Times New Roman" w:hAnsi="Times New Roman" w:cs="Times New Roman"/>
                <w:sz w:val="24"/>
                <w:szCs w:val="24"/>
              </w:rPr>
              <w:t>16.35-17.00</w:t>
            </w:r>
          </w:p>
        </w:tc>
        <w:tc>
          <w:tcPr>
            <w:tcW w:w="1618" w:type="dxa"/>
          </w:tcPr>
          <w:p w:rsidR="00E77173" w:rsidRPr="00610BAF" w:rsidRDefault="00E77173" w:rsidP="00700113">
            <w:pPr>
              <w:spacing w:after="0" w:line="240" w:lineRule="auto"/>
              <w:jc w:val="center"/>
              <w:rPr>
                <w:rFonts w:ascii="Times New Roman" w:eastAsia="Times New Roman" w:hAnsi="Times New Roman" w:cs="Times New Roman"/>
                <w:sz w:val="24"/>
                <w:szCs w:val="24"/>
              </w:rPr>
            </w:pPr>
            <w:r w:rsidRPr="00610BAF">
              <w:rPr>
                <w:rFonts w:ascii="Times New Roman" w:eastAsia="Times New Roman" w:hAnsi="Times New Roman" w:cs="Times New Roman"/>
                <w:sz w:val="24"/>
                <w:szCs w:val="24"/>
              </w:rPr>
              <w:t>16.40-17.00</w:t>
            </w:r>
          </w:p>
        </w:tc>
        <w:tc>
          <w:tcPr>
            <w:tcW w:w="1805" w:type="dxa"/>
          </w:tcPr>
          <w:p w:rsidR="00E77173" w:rsidRPr="00610BAF" w:rsidRDefault="00E77173" w:rsidP="00700113">
            <w:pPr>
              <w:spacing w:after="0" w:line="240" w:lineRule="auto"/>
              <w:jc w:val="center"/>
              <w:rPr>
                <w:rFonts w:ascii="Times New Roman" w:eastAsia="Times New Roman" w:hAnsi="Times New Roman" w:cs="Times New Roman"/>
                <w:sz w:val="24"/>
                <w:szCs w:val="24"/>
              </w:rPr>
            </w:pPr>
            <w:r w:rsidRPr="00610BAF">
              <w:rPr>
                <w:rFonts w:ascii="Times New Roman" w:eastAsia="Times New Roman" w:hAnsi="Times New Roman" w:cs="Times New Roman"/>
                <w:sz w:val="24"/>
                <w:szCs w:val="24"/>
              </w:rPr>
              <w:t>16.40-17.00</w:t>
            </w:r>
          </w:p>
        </w:tc>
        <w:tc>
          <w:tcPr>
            <w:tcW w:w="1392" w:type="dxa"/>
          </w:tcPr>
          <w:p w:rsidR="00E77173" w:rsidRPr="00610BAF" w:rsidRDefault="00E77173" w:rsidP="00700113">
            <w:pPr>
              <w:spacing w:after="0" w:line="240" w:lineRule="auto"/>
              <w:jc w:val="center"/>
              <w:rPr>
                <w:rFonts w:ascii="Times New Roman" w:eastAsia="Times New Roman" w:hAnsi="Times New Roman" w:cs="Times New Roman"/>
                <w:sz w:val="24"/>
                <w:szCs w:val="24"/>
              </w:rPr>
            </w:pPr>
            <w:r w:rsidRPr="00610BAF">
              <w:rPr>
                <w:rFonts w:ascii="Times New Roman" w:eastAsia="Times New Roman" w:hAnsi="Times New Roman" w:cs="Times New Roman"/>
                <w:sz w:val="24"/>
                <w:szCs w:val="24"/>
              </w:rPr>
              <w:t>16.45-17.00</w:t>
            </w:r>
          </w:p>
        </w:tc>
      </w:tr>
      <w:tr w:rsidR="00E77173" w:rsidRPr="00610BAF" w:rsidTr="00700113">
        <w:trPr>
          <w:trHeight w:val="261"/>
        </w:trPr>
        <w:tc>
          <w:tcPr>
            <w:tcW w:w="8897" w:type="dxa"/>
          </w:tcPr>
          <w:p w:rsidR="00E77173" w:rsidRPr="00610BAF" w:rsidRDefault="00E77173" w:rsidP="00700113">
            <w:pPr>
              <w:spacing w:after="0" w:line="240" w:lineRule="auto"/>
              <w:rPr>
                <w:rFonts w:ascii="Times New Roman" w:eastAsia="Times New Roman" w:hAnsi="Times New Roman" w:cs="Times New Roman"/>
                <w:sz w:val="24"/>
                <w:szCs w:val="24"/>
              </w:rPr>
            </w:pPr>
            <w:r w:rsidRPr="00610BAF">
              <w:rPr>
                <w:rFonts w:ascii="Times New Roman" w:eastAsia="Times New Roman" w:hAnsi="Times New Roman" w:cs="Times New Roman"/>
                <w:sz w:val="24"/>
                <w:szCs w:val="24"/>
              </w:rPr>
              <w:t>Прогулка.  Беседы  с родителями</w:t>
            </w:r>
          </w:p>
        </w:tc>
        <w:tc>
          <w:tcPr>
            <w:tcW w:w="1422" w:type="dxa"/>
          </w:tcPr>
          <w:p w:rsidR="00E77173" w:rsidRPr="00610BAF" w:rsidRDefault="00E77173" w:rsidP="00700113">
            <w:pPr>
              <w:spacing w:after="0" w:line="240" w:lineRule="auto"/>
              <w:jc w:val="center"/>
              <w:rPr>
                <w:rFonts w:ascii="Times New Roman" w:eastAsia="Times New Roman" w:hAnsi="Times New Roman" w:cs="Times New Roman"/>
                <w:sz w:val="24"/>
                <w:szCs w:val="24"/>
              </w:rPr>
            </w:pPr>
            <w:r w:rsidRPr="00610BAF">
              <w:rPr>
                <w:rFonts w:ascii="Times New Roman" w:eastAsia="Times New Roman" w:hAnsi="Times New Roman" w:cs="Times New Roman"/>
                <w:sz w:val="24"/>
                <w:szCs w:val="24"/>
              </w:rPr>
              <w:t>17.00-19.00</w:t>
            </w:r>
          </w:p>
        </w:tc>
        <w:tc>
          <w:tcPr>
            <w:tcW w:w="1618" w:type="dxa"/>
          </w:tcPr>
          <w:p w:rsidR="00E77173" w:rsidRPr="00610BAF" w:rsidRDefault="00E77173" w:rsidP="00700113">
            <w:pPr>
              <w:spacing w:after="0" w:line="240" w:lineRule="auto"/>
              <w:jc w:val="center"/>
              <w:rPr>
                <w:rFonts w:ascii="Times New Roman" w:eastAsia="Times New Roman" w:hAnsi="Times New Roman" w:cs="Times New Roman"/>
                <w:sz w:val="24"/>
                <w:szCs w:val="24"/>
              </w:rPr>
            </w:pPr>
            <w:r w:rsidRPr="00610BAF">
              <w:rPr>
                <w:rFonts w:ascii="Times New Roman" w:eastAsia="Times New Roman" w:hAnsi="Times New Roman" w:cs="Times New Roman"/>
                <w:sz w:val="24"/>
                <w:szCs w:val="24"/>
              </w:rPr>
              <w:t>17.00-19.00</w:t>
            </w:r>
          </w:p>
        </w:tc>
        <w:tc>
          <w:tcPr>
            <w:tcW w:w="1805" w:type="dxa"/>
          </w:tcPr>
          <w:p w:rsidR="00E77173" w:rsidRPr="00610BAF" w:rsidRDefault="00E77173" w:rsidP="00700113">
            <w:pPr>
              <w:spacing w:after="0" w:line="240" w:lineRule="auto"/>
              <w:jc w:val="center"/>
              <w:rPr>
                <w:rFonts w:ascii="Times New Roman" w:eastAsia="Times New Roman" w:hAnsi="Times New Roman" w:cs="Times New Roman"/>
                <w:sz w:val="24"/>
                <w:szCs w:val="24"/>
              </w:rPr>
            </w:pPr>
            <w:r w:rsidRPr="00610BAF">
              <w:rPr>
                <w:rFonts w:ascii="Times New Roman" w:eastAsia="Times New Roman" w:hAnsi="Times New Roman" w:cs="Times New Roman"/>
                <w:sz w:val="24"/>
                <w:szCs w:val="24"/>
              </w:rPr>
              <w:t>17.00-19.00</w:t>
            </w:r>
          </w:p>
        </w:tc>
        <w:tc>
          <w:tcPr>
            <w:tcW w:w="1392" w:type="dxa"/>
          </w:tcPr>
          <w:p w:rsidR="00E77173" w:rsidRPr="00610BAF" w:rsidRDefault="00E77173" w:rsidP="00700113">
            <w:pPr>
              <w:spacing w:after="0" w:line="240" w:lineRule="auto"/>
              <w:jc w:val="center"/>
              <w:rPr>
                <w:rFonts w:ascii="Times New Roman" w:eastAsia="Times New Roman" w:hAnsi="Times New Roman" w:cs="Times New Roman"/>
                <w:sz w:val="24"/>
                <w:szCs w:val="24"/>
              </w:rPr>
            </w:pPr>
            <w:r w:rsidRPr="00610BAF">
              <w:rPr>
                <w:rFonts w:ascii="Times New Roman" w:eastAsia="Times New Roman" w:hAnsi="Times New Roman" w:cs="Times New Roman"/>
                <w:sz w:val="24"/>
                <w:szCs w:val="24"/>
              </w:rPr>
              <w:t>17.00-19.00</w:t>
            </w:r>
          </w:p>
        </w:tc>
      </w:tr>
    </w:tbl>
    <w:p w:rsidR="00E77173" w:rsidRPr="00610BAF" w:rsidRDefault="00E77173" w:rsidP="00E77173">
      <w:pPr>
        <w:spacing w:after="0" w:line="240" w:lineRule="auto"/>
        <w:jc w:val="both"/>
        <w:rPr>
          <w:rFonts w:ascii="Times New Roman" w:eastAsia="Times New Roman" w:hAnsi="Times New Roman" w:cs="Times New Roman"/>
          <w:i/>
          <w:sz w:val="24"/>
          <w:szCs w:val="24"/>
          <w:u w:val="single"/>
        </w:rPr>
        <w:sectPr w:rsidR="00E77173" w:rsidRPr="00610BAF" w:rsidSect="007D2839">
          <w:pgSz w:w="16838" w:h="11906" w:orient="landscape"/>
          <w:pgMar w:top="1701" w:right="567" w:bottom="851" w:left="1134" w:header="709" w:footer="709" w:gutter="0"/>
          <w:cols w:space="708"/>
          <w:docGrid w:linePitch="360"/>
        </w:sectPr>
      </w:pPr>
    </w:p>
    <w:p w:rsidR="00E77173" w:rsidRPr="006F7E01" w:rsidRDefault="00E77173" w:rsidP="00E77173">
      <w:pPr>
        <w:spacing w:after="0" w:line="240" w:lineRule="auto"/>
        <w:jc w:val="both"/>
        <w:rPr>
          <w:rFonts w:ascii="Times New Roman" w:eastAsia="Times New Roman" w:hAnsi="Times New Roman" w:cs="Times New Roman"/>
          <w:b/>
          <w:sz w:val="24"/>
          <w:szCs w:val="24"/>
        </w:rPr>
      </w:pPr>
      <w:r w:rsidRPr="006F7E01">
        <w:rPr>
          <w:rFonts w:ascii="Times New Roman" w:eastAsia="Times New Roman" w:hAnsi="Times New Roman" w:cs="Times New Roman"/>
          <w:b/>
          <w:sz w:val="24"/>
          <w:szCs w:val="24"/>
        </w:rPr>
        <w:t>Организация  сна.</w:t>
      </w:r>
    </w:p>
    <w:p w:rsidR="00E77173" w:rsidRPr="00610BAF" w:rsidRDefault="00E77173" w:rsidP="00E77173">
      <w:pPr>
        <w:spacing w:after="0" w:line="240" w:lineRule="auto"/>
        <w:jc w:val="both"/>
        <w:rPr>
          <w:rFonts w:ascii="Times New Roman" w:eastAsia="Times New Roman" w:hAnsi="Times New Roman" w:cs="Times New Roman"/>
          <w:sz w:val="24"/>
          <w:szCs w:val="24"/>
        </w:rPr>
      </w:pPr>
      <w:r w:rsidRPr="00610BAF">
        <w:rPr>
          <w:rFonts w:ascii="Times New Roman" w:eastAsia="Times New Roman" w:hAnsi="Times New Roman" w:cs="Times New Roman"/>
          <w:sz w:val="24"/>
          <w:szCs w:val="24"/>
        </w:rPr>
        <w:t xml:space="preserve">    При недостатке сна 1,5 ч в сутки выносливость нервных клеток у детей ослабевает, наступают снижение активности, вялость. Длительное недосыпание может привести к невротическим расстройствам.  Поэтому  общая  продолжительность  суточного  сна  для детей  дошкольного  возраста  12-12,5 часов,  из  которых  2,0-2,5 часа  отводят  дневному  сну.  Для  детей  от  1,5  до  3  лет – до  3-х  часов.  </w:t>
      </w:r>
    </w:p>
    <w:p w:rsidR="00E77173" w:rsidRPr="006F7E01" w:rsidRDefault="00E77173" w:rsidP="00E77173">
      <w:pPr>
        <w:spacing w:after="0" w:line="240" w:lineRule="auto"/>
        <w:rPr>
          <w:rFonts w:ascii="Times New Roman" w:eastAsia="Times New Roman" w:hAnsi="Times New Roman" w:cs="Times New Roman"/>
          <w:b/>
          <w:sz w:val="24"/>
          <w:szCs w:val="24"/>
        </w:rPr>
      </w:pPr>
      <w:r w:rsidRPr="00610BAF">
        <w:rPr>
          <w:rFonts w:ascii="Times New Roman" w:eastAsia="Times New Roman" w:hAnsi="Times New Roman" w:cs="Times New Roman"/>
          <w:sz w:val="24"/>
          <w:szCs w:val="24"/>
        </w:rPr>
        <w:t xml:space="preserve"> При организации сна учитываются следующие</w:t>
      </w:r>
      <w:r w:rsidR="00C44D93">
        <w:rPr>
          <w:rFonts w:ascii="Times New Roman" w:eastAsia="Times New Roman" w:hAnsi="Times New Roman" w:cs="Times New Roman"/>
          <w:sz w:val="24"/>
          <w:szCs w:val="24"/>
        </w:rPr>
        <w:t xml:space="preserve"> </w:t>
      </w:r>
      <w:r w:rsidRPr="006F7E01">
        <w:rPr>
          <w:rFonts w:ascii="Times New Roman" w:eastAsia="Times New Roman" w:hAnsi="Times New Roman" w:cs="Times New Roman"/>
          <w:b/>
          <w:sz w:val="24"/>
          <w:szCs w:val="24"/>
        </w:rPr>
        <w:t>правила:</w:t>
      </w:r>
    </w:p>
    <w:p w:rsidR="00E77173" w:rsidRPr="00610BAF" w:rsidRDefault="00E77173" w:rsidP="00E77173">
      <w:pPr>
        <w:spacing w:after="0" w:line="240" w:lineRule="auto"/>
        <w:rPr>
          <w:rFonts w:ascii="Times New Roman" w:eastAsia="Times New Roman" w:hAnsi="Times New Roman" w:cs="Times New Roman"/>
          <w:sz w:val="24"/>
          <w:szCs w:val="24"/>
        </w:rPr>
      </w:pPr>
      <w:r w:rsidRPr="00610BAF">
        <w:rPr>
          <w:rFonts w:ascii="Times New Roman" w:eastAsia="Times New Roman" w:hAnsi="Times New Roman" w:cs="Times New Roman"/>
          <w:sz w:val="24"/>
          <w:szCs w:val="24"/>
        </w:rPr>
        <w:t>1. В момент подготовки детей ко сну обстановка должна быть спокойной, шумные игры исключаются за 30 мин до сна.</w:t>
      </w:r>
    </w:p>
    <w:p w:rsidR="00E77173" w:rsidRPr="00610BAF" w:rsidRDefault="00E77173" w:rsidP="00E77173">
      <w:pPr>
        <w:spacing w:after="0" w:line="240" w:lineRule="auto"/>
        <w:rPr>
          <w:rFonts w:ascii="Times New Roman" w:eastAsia="Times New Roman" w:hAnsi="Times New Roman" w:cs="Times New Roman"/>
          <w:sz w:val="24"/>
          <w:szCs w:val="24"/>
        </w:rPr>
      </w:pPr>
      <w:r w:rsidRPr="00610BAF">
        <w:rPr>
          <w:rFonts w:ascii="Times New Roman" w:eastAsia="Times New Roman" w:hAnsi="Times New Roman" w:cs="Times New Roman"/>
          <w:sz w:val="24"/>
          <w:szCs w:val="24"/>
        </w:rPr>
        <w:t>2. Первыми за обеденный стол садятся дети с ослабленным здоровьем, чтобы затем они первыми ложились в постель.</w:t>
      </w:r>
    </w:p>
    <w:p w:rsidR="00E77173" w:rsidRPr="00610BAF" w:rsidRDefault="00E77173" w:rsidP="00E77173">
      <w:pPr>
        <w:spacing w:after="0" w:line="240" w:lineRule="auto"/>
        <w:rPr>
          <w:rFonts w:ascii="Times New Roman" w:eastAsia="Times New Roman" w:hAnsi="Times New Roman" w:cs="Times New Roman"/>
          <w:sz w:val="24"/>
          <w:szCs w:val="24"/>
        </w:rPr>
      </w:pPr>
      <w:r w:rsidRPr="00610BAF">
        <w:rPr>
          <w:rFonts w:ascii="Times New Roman" w:eastAsia="Times New Roman" w:hAnsi="Times New Roman" w:cs="Times New Roman"/>
          <w:sz w:val="24"/>
          <w:szCs w:val="24"/>
        </w:rPr>
        <w:t xml:space="preserve">3. Спальню перед сном проветривают со снижением температуры воздуха в помещении на 3—5 градусов.  </w:t>
      </w:r>
    </w:p>
    <w:p w:rsidR="00E77173" w:rsidRPr="00610BAF" w:rsidRDefault="00E77173" w:rsidP="00E77173">
      <w:pPr>
        <w:spacing w:after="0" w:line="240" w:lineRule="auto"/>
        <w:rPr>
          <w:rFonts w:ascii="Times New Roman" w:eastAsia="Times New Roman" w:hAnsi="Times New Roman" w:cs="Times New Roman"/>
          <w:sz w:val="24"/>
          <w:szCs w:val="24"/>
        </w:rPr>
      </w:pPr>
      <w:r w:rsidRPr="00610BAF">
        <w:rPr>
          <w:rFonts w:ascii="Times New Roman" w:eastAsia="Times New Roman" w:hAnsi="Times New Roman" w:cs="Times New Roman"/>
          <w:sz w:val="24"/>
          <w:szCs w:val="24"/>
        </w:rPr>
        <w:t xml:space="preserve">4. Во время сна детей  присутствие    воспитателя  (или  его  помощника)  в  спальне  обязательно. </w:t>
      </w:r>
    </w:p>
    <w:p w:rsidR="00E77173" w:rsidRPr="00610BAF" w:rsidRDefault="00E77173" w:rsidP="00E77173">
      <w:pPr>
        <w:spacing w:after="0" w:line="240" w:lineRule="auto"/>
        <w:rPr>
          <w:rFonts w:ascii="Times New Roman" w:eastAsia="Times New Roman" w:hAnsi="Times New Roman" w:cs="Times New Roman"/>
          <w:sz w:val="24"/>
          <w:szCs w:val="24"/>
        </w:rPr>
      </w:pPr>
      <w:r w:rsidRPr="00610BAF">
        <w:rPr>
          <w:rFonts w:ascii="Times New Roman" w:eastAsia="Times New Roman" w:hAnsi="Times New Roman" w:cs="Times New Roman"/>
          <w:sz w:val="24"/>
          <w:szCs w:val="24"/>
        </w:rPr>
        <w:t>5. Не допускается хранение в спальне лекарства и дезинфицирующих растворов.</w:t>
      </w:r>
    </w:p>
    <w:p w:rsidR="00E77173" w:rsidRPr="00610BAF" w:rsidRDefault="00E77173" w:rsidP="00E77173">
      <w:pPr>
        <w:spacing w:after="0" w:line="240" w:lineRule="auto"/>
        <w:rPr>
          <w:rFonts w:ascii="Times New Roman" w:eastAsia="Times New Roman" w:hAnsi="Times New Roman" w:cs="Times New Roman"/>
          <w:sz w:val="24"/>
          <w:szCs w:val="24"/>
        </w:rPr>
      </w:pPr>
      <w:r w:rsidRPr="00610BAF">
        <w:rPr>
          <w:rFonts w:ascii="Times New Roman" w:eastAsia="Times New Roman" w:hAnsi="Times New Roman" w:cs="Times New Roman"/>
          <w:sz w:val="24"/>
          <w:szCs w:val="24"/>
        </w:rPr>
        <w:t>6. Необходимо  правильно  разбудить  детей;  дать  возможность  5-10  минут  полежать,  но  не  задерживать  их  в постели</w:t>
      </w:r>
    </w:p>
    <w:p w:rsidR="00C44D93" w:rsidRDefault="00C44D93" w:rsidP="00E77173">
      <w:pPr>
        <w:spacing w:after="0" w:line="240" w:lineRule="auto"/>
        <w:rPr>
          <w:rFonts w:ascii="Times New Roman" w:eastAsia="Times New Roman" w:hAnsi="Times New Roman" w:cs="Times New Roman"/>
          <w:b/>
          <w:sz w:val="24"/>
          <w:szCs w:val="24"/>
        </w:rPr>
      </w:pPr>
    </w:p>
    <w:p w:rsidR="00E77173" w:rsidRPr="006F7E01" w:rsidRDefault="00E77173" w:rsidP="00E77173">
      <w:pPr>
        <w:spacing w:after="0" w:line="240" w:lineRule="auto"/>
        <w:rPr>
          <w:rFonts w:ascii="Times New Roman" w:eastAsia="Times New Roman" w:hAnsi="Times New Roman" w:cs="Times New Roman"/>
          <w:b/>
          <w:sz w:val="24"/>
          <w:szCs w:val="24"/>
        </w:rPr>
      </w:pPr>
      <w:r w:rsidRPr="006F7E01">
        <w:rPr>
          <w:rFonts w:ascii="Times New Roman" w:eastAsia="Times New Roman" w:hAnsi="Times New Roman" w:cs="Times New Roman"/>
          <w:b/>
          <w:sz w:val="24"/>
          <w:szCs w:val="24"/>
        </w:rPr>
        <w:t>Организация  прогулки.</w:t>
      </w:r>
    </w:p>
    <w:p w:rsidR="00E77173" w:rsidRPr="00610BAF" w:rsidRDefault="00E77173" w:rsidP="00E77173">
      <w:pPr>
        <w:spacing w:after="0" w:line="240" w:lineRule="auto"/>
        <w:jc w:val="both"/>
        <w:rPr>
          <w:rFonts w:ascii="Times New Roman" w:eastAsia="Times New Roman" w:hAnsi="Times New Roman" w:cs="Times New Roman"/>
          <w:sz w:val="24"/>
          <w:szCs w:val="24"/>
        </w:rPr>
      </w:pPr>
      <w:r w:rsidRPr="00610BAF">
        <w:rPr>
          <w:rFonts w:ascii="Times New Roman" w:eastAsia="Times New Roman" w:hAnsi="Times New Roman" w:cs="Times New Roman"/>
          <w:sz w:val="24"/>
          <w:szCs w:val="24"/>
        </w:rPr>
        <w:t xml:space="preserve">       Ежедневная  продолжительность  прогулки  детей  в  </w:t>
      </w:r>
      <w:r>
        <w:rPr>
          <w:rFonts w:ascii="Times New Roman" w:eastAsia="Times New Roman" w:hAnsi="Times New Roman" w:cs="Times New Roman"/>
          <w:sz w:val="24"/>
          <w:szCs w:val="24"/>
        </w:rPr>
        <w:t>ГБ</w:t>
      </w:r>
      <w:r w:rsidRPr="00610BAF">
        <w:rPr>
          <w:rFonts w:ascii="Times New Roman" w:eastAsia="Times New Roman" w:hAnsi="Times New Roman" w:cs="Times New Roman"/>
          <w:sz w:val="24"/>
          <w:szCs w:val="24"/>
        </w:rPr>
        <w:t xml:space="preserve">ДОУ </w:t>
      </w:r>
      <w:r>
        <w:rPr>
          <w:rFonts w:ascii="Times New Roman" w:eastAsia="Times New Roman" w:hAnsi="Times New Roman" w:cs="Times New Roman"/>
          <w:sz w:val="24"/>
          <w:szCs w:val="24"/>
        </w:rPr>
        <w:t>ЦРР-д/с №45</w:t>
      </w:r>
      <w:r w:rsidRPr="00610BAF">
        <w:rPr>
          <w:rFonts w:ascii="Times New Roman" w:eastAsia="Times New Roman" w:hAnsi="Times New Roman" w:cs="Times New Roman"/>
          <w:sz w:val="24"/>
          <w:szCs w:val="24"/>
        </w:rPr>
        <w:t xml:space="preserve"> составляет  около  4- 4,5 часов.  Прогулку  организуют  2  раза  в  день:  в  первую  половину  дня – до  обеда  и во  вторую   половину  дня – после  дневного  сна  и  (или)  перед  уходом  детей  домой.  При  температуре  воздуха  ниже  -  15°С  и  скорости  ветра более  7 м/с  продолжительность  прогулки  сокращается.  Прогулка  не  проводится  при  температуре  воздуха  ниже  -  15°С  и  скорости ветра  более  15 м/с  для  детей  до  4  лет,  а  для  детей  5-7  лет  -  при  температуре  воздуха  ниже  - 20°С  и  скорости  ветра  более  15  м/с. </w:t>
      </w:r>
    </w:p>
    <w:p w:rsidR="00E77173" w:rsidRPr="00610BAF" w:rsidRDefault="00E77173" w:rsidP="00E77173">
      <w:pPr>
        <w:spacing w:after="0" w:line="240" w:lineRule="auto"/>
        <w:rPr>
          <w:rFonts w:ascii="Times New Roman" w:eastAsia="Times New Roman" w:hAnsi="Times New Roman" w:cs="Times New Roman"/>
          <w:sz w:val="24"/>
          <w:szCs w:val="24"/>
        </w:rPr>
      </w:pPr>
      <w:r w:rsidRPr="00610BAF">
        <w:rPr>
          <w:rFonts w:ascii="Times New Roman" w:eastAsia="Times New Roman" w:hAnsi="Times New Roman" w:cs="Times New Roman"/>
          <w:sz w:val="24"/>
          <w:szCs w:val="24"/>
        </w:rPr>
        <w:t xml:space="preserve">     Прогулка  состоит  из  следующих  </w:t>
      </w:r>
      <w:r w:rsidRPr="0097096D">
        <w:rPr>
          <w:rFonts w:ascii="Times New Roman" w:eastAsia="Times New Roman" w:hAnsi="Times New Roman" w:cs="Times New Roman"/>
          <w:b/>
          <w:sz w:val="24"/>
          <w:szCs w:val="24"/>
        </w:rPr>
        <w:t>частей:</w:t>
      </w:r>
    </w:p>
    <w:p w:rsidR="00E77173" w:rsidRPr="00610BAF" w:rsidRDefault="00E77173" w:rsidP="008C5726">
      <w:pPr>
        <w:numPr>
          <w:ilvl w:val="0"/>
          <w:numId w:val="84"/>
        </w:numPr>
        <w:spacing w:after="0" w:line="240" w:lineRule="auto"/>
        <w:rPr>
          <w:rFonts w:ascii="Times New Roman" w:eastAsia="Times New Roman" w:hAnsi="Times New Roman" w:cs="Times New Roman"/>
          <w:sz w:val="24"/>
          <w:szCs w:val="24"/>
        </w:rPr>
      </w:pPr>
      <w:r w:rsidRPr="00610BAF">
        <w:rPr>
          <w:rFonts w:ascii="Times New Roman" w:eastAsia="Times New Roman" w:hAnsi="Times New Roman" w:cs="Times New Roman"/>
          <w:sz w:val="24"/>
          <w:szCs w:val="24"/>
        </w:rPr>
        <w:t xml:space="preserve">наблюдение, </w:t>
      </w:r>
    </w:p>
    <w:p w:rsidR="00E77173" w:rsidRPr="00610BAF" w:rsidRDefault="00E77173" w:rsidP="008C5726">
      <w:pPr>
        <w:numPr>
          <w:ilvl w:val="0"/>
          <w:numId w:val="84"/>
        </w:numPr>
        <w:spacing w:after="0" w:line="240" w:lineRule="auto"/>
        <w:rPr>
          <w:rFonts w:ascii="Times New Roman" w:eastAsia="Times New Roman" w:hAnsi="Times New Roman" w:cs="Times New Roman"/>
          <w:sz w:val="24"/>
          <w:szCs w:val="24"/>
        </w:rPr>
      </w:pPr>
      <w:r w:rsidRPr="00610BAF">
        <w:rPr>
          <w:rFonts w:ascii="Times New Roman" w:eastAsia="Times New Roman" w:hAnsi="Times New Roman" w:cs="Times New Roman"/>
          <w:sz w:val="24"/>
          <w:szCs w:val="24"/>
        </w:rPr>
        <w:t>подвижные игры,</w:t>
      </w:r>
    </w:p>
    <w:p w:rsidR="00E77173" w:rsidRPr="00610BAF" w:rsidRDefault="00E77173" w:rsidP="008C5726">
      <w:pPr>
        <w:numPr>
          <w:ilvl w:val="0"/>
          <w:numId w:val="84"/>
        </w:numPr>
        <w:spacing w:after="0" w:line="240" w:lineRule="auto"/>
        <w:rPr>
          <w:rFonts w:ascii="Times New Roman" w:eastAsia="Times New Roman" w:hAnsi="Times New Roman" w:cs="Times New Roman"/>
          <w:sz w:val="24"/>
          <w:szCs w:val="24"/>
        </w:rPr>
      </w:pPr>
      <w:r w:rsidRPr="00610BAF">
        <w:rPr>
          <w:rFonts w:ascii="Times New Roman" w:eastAsia="Times New Roman" w:hAnsi="Times New Roman" w:cs="Times New Roman"/>
          <w:sz w:val="24"/>
          <w:szCs w:val="24"/>
        </w:rPr>
        <w:t xml:space="preserve">труд на участке, </w:t>
      </w:r>
    </w:p>
    <w:p w:rsidR="00E77173" w:rsidRPr="00610BAF" w:rsidRDefault="00E77173" w:rsidP="008C5726">
      <w:pPr>
        <w:numPr>
          <w:ilvl w:val="0"/>
          <w:numId w:val="84"/>
        </w:numPr>
        <w:spacing w:after="0" w:line="240" w:lineRule="auto"/>
        <w:rPr>
          <w:rFonts w:ascii="Times New Roman" w:eastAsia="Times New Roman" w:hAnsi="Times New Roman" w:cs="Times New Roman"/>
          <w:sz w:val="24"/>
          <w:szCs w:val="24"/>
        </w:rPr>
      </w:pPr>
      <w:r w:rsidRPr="00610BAF">
        <w:rPr>
          <w:rFonts w:ascii="Times New Roman" w:eastAsia="Times New Roman" w:hAnsi="Times New Roman" w:cs="Times New Roman"/>
          <w:sz w:val="24"/>
          <w:szCs w:val="24"/>
        </w:rPr>
        <w:t xml:space="preserve">самостоятельную игровую деятельность  детей, </w:t>
      </w:r>
    </w:p>
    <w:p w:rsidR="00E77173" w:rsidRPr="00610BAF" w:rsidRDefault="00E77173" w:rsidP="008C5726">
      <w:pPr>
        <w:numPr>
          <w:ilvl w:val="0"/>
          <w:numId w:val="84"/>
        </w:numPr>
        <w:spacing w:after="0" w:line="240" w:lineRule="auto"/>
        <w:rPr>
          <w:rFonts w:ascii="Times New Roman" w:eastAsia="Times New Roman" w:hAnsi="Times New Roman" w:cs="Times New Roman"/>
          <w:sz w:val="24"/>
          <w:szCs w:val="24"/>
        </w:rPr>
      </w:pPr>
      <w:r w:rsidRPr="00610BAF">
        <w:rPr>
          <w:rFonts w:ascii="Times New Roman" w:eastAsia="Times New Roman" w:hAnsi="Times New Roman" w:cs="Times New Roman"/>
          <w:sz w:val="24"/>
          <w:szCs w:val="24"/>
        </w:rPr>
        <w:t xml:space="preserve">индивидуальную работу с  детьми  по развитию физических качеств. </w:t>
      </w:r>
    </w:p>
    <w:p w:rsidR="00E77173" w:rsidRPr="00610BAF" w:rsidRDefault="00E77173" w:rsidP="00E77173">
      <w:pPr>
        <w:spacing w:after="0" w:line="240" w:lineRule="auto"/>
        <w:jc w:val="both"/>
        <w:rPr>
          <w:rFonts w:ascii="Times New Roman" w:eastAsia="Times New Roman" w:hAnsi="Times New Roman" w:cs="Times New Roman"/>
          <w:sz w:val="24"/>
          <w:szCs w:val="24"/>
        </w:rPr>
      </w:pPr>
      <w:r w:rsidRPr="00610BAF">
        <w:rPr>
          <w:rFonts w:ascii="Times New Roman" w:eastAsia="Times New Roman" w:hAnsi="Times New Roman" w:cs="Times New Roman"/>
          <w:sz w:val="24"/>
          <w:szCs w:val="24"/>
        </w:rPr>
        <w:t>Чтобы дети не перегревались и не простужались, выход на прогулку организовывается подгруппами, а продолжительность регулируется   индивидуально, в соответствии с возрастом, состоянием здоровья и погодными условиями. Детей учат правильно одеваться, в определенной последовательности.</w:t>
      </w:r>
    </w:p>
    <w:p w:rsidR="00E77173" w:rsidRPr="00610BAF" w:rsidRDefault="00E77173" w:rsidP="00E77173">
      <w:pPr>
        <w:spacing w:after="0" w:line="240" w:lineRule="auto"/>
        <w:jc w:val="both"/>
        <w:rPr>
          <w:rFonts w:ascii="Times New Roman" w:eastAsia="Times New Roman" w:hAnsi="Times New Roman" w:cs="Times New Roman"/>
          <w:sz w:val="24"/>
          <w:szCs w:val="24"/>
        </w:rPr>
      </w:pPr>
      <w:r w:rsidRPr="00610BAF">
        <w:rPr>
          <w:rFonts w:ascii="Times New Roman" w:eastAsia="Times New Roman" w:hAnsi="Times New Roman" w:cs="Times New Roman"/>
          <w:sz w:val="24"/>
          <w:szCs w:val="24"/>
        </w:rPr>
        <w:t xml:space="preserve">       В зависимости от предыдущего занятия и погодных условий – изменяется и последовательность разных видов деятельности детей на прогулке. Так, если в холодное время дети находились на занятии, требующем больших умственных усилий, усидчивости, на прогулке необходимо вначале провести подвижные игры, пробежки, а затем перейти к наблюдениям. Если до прогулки было физкультурное или музыкальное занятие, то начинают  с наблюдений, спокойных игр. </w:t>
      </w:r>
    </w:p>
    <w:p w:rsidR="00E77173" w:rsidRPr="00610BAF" w:rsidRDefault="00E77173" w:rsidP="00E77173">
      <w:pPr>
        <w:spacing w:after="0" w:line="240" w:lineRule="auto"/>
        <w:jc w:val="both"/>
        <w:rPr>
          <w:rFonts w:ascii="Times New Roman" w:eastAsia="Times New Roman" w:hAnsi="Times New Roman" w:cs="Times New Roman"/>
          <w:sz w:val="24"/>
          <w:szCs w:val="24"/>
        </w:rPr>
      </w:pPr>
      <w:r w:rsidRPr="00610BAF">
        <w:rPr>
          <w:rFonts w:ascii="Times New Roman" w:eastAsia="Times New Roman" w:hAnsi="Times New Roman" w:cs="Times New Roman"/>
          <w:sz w:val="24"/>
          <w:szCs w:val="24"/>
        </w:rPr>
        <w:t xml:space="preserve"> Один  раз  в  неделю с  3-х  летнего  возраста  с  детьми  проводят  </w:t>
      </w:r>
      <w:r w:rsidRPr="0097096D">
        <w:rPr>
          <w:rFonts w:ascii="Times New Roman" w:eastAsia="Times New Roman" w:hAnsi="Times New Roman" w:cs="Times New Roman"/>
          <w:b/>
          <w:sz w:val="24"/>
          <w:szCs w:val="24"/>
        </w:rPr>
        <w:t>целевые  прогулки</w:t>
      </w:r>
      <w:r w:rsidRPr="00610BAF">
        <w:rPr>
          <w:rFonts w:ascii="Times New Roman" w:eastAsia="Times New Roman" w:hAnsi="Times New Roman" w:cs="Times New Roman"/>
          <w:sz w:val="24"/>
          <w:szCs w:val="24"/>
        </w:rPr>
        <w:t>.  При  этом  учитываются  особые  правила:</w:t>
      </w:r>
    </w:p>
    <w:p w:rsidR="00E77173" w:rsidRPr="00610BAF" w:rsidRDefault="00E77173" w:rsidP="00E77173">
      <w:pPr>
        <w:spacing w:after="0" w:line="240" w:lineRule="auto"/>
        <w:jc w:val="both"/>
        <w:rPr>
          <w:rFonts w:ascii="Times New Roman" w:eastAsia="Times New Roman" w:hAnsi="Times New Roman" w:cs="Times New Roman"/>
          <w:sz w:val="24"/>
          <w:szCs w:val="24"/>
        </w:rPr>
      </w:pPr>
      <w:r w:rsidRPr="00610BAF">
        <w:rPr>
          <w:rFonts w:ascii="Times New Roman" w:eastAsia="Times New Roman" w:hAnsi="Times New Roman" w:cs="Times New Roman"/>
          <w:sz w:val="24"/>
          <w:szCs w:val="24"/>
        </w:rPr>
        <w:t>1. Темы целевых  прогулок, их место, время проведения должны быть спланированы заранее, но не в день их проведения.</w:t>
      </w:r>
    </w:p>
    <w:p w:rsidR="00E77173" w:rsidRPr="00610BAF" w:rsidRDefault="00E77173" w:rsidP="00E77173">
      <w:pPr>
        <w:spacing w:after="0" w:line="240" w:lineRule="auto"/>
        <w:jc w:val="both"/>
        <w:rPr>
          <w:rFonts w:ascii="Times New Roman" w:eastAsia="Times New Roman" w:hAnsi="Times New Roman" w:cs="Times New Roman"/>
          <w:sz w:val="24"/>
          <w:szCs w:val="24"/>
        </w:rPr>
      </w:pPr>
      <w:r w:rsidRPr="00610BAF">
        <w:rPr>
          <w:rFonts w:ascii="Times New Roman" w:eastAsia="Times New Roman" w:hAnsi="Times New Roman" w:cs="Times New Roman"/>
          <w:sz w:val="24"/>
          <w:szCs w:val="24"/>
        </w:rPr>
        <w:t xml:space="preserve">2. Место и дорога должны быть апробированы заранее, должны быть безопасными для жизни и здоровья детей </w:t>
      </w:r>
    </w:p>
    <w:p w:rsidR="00E77173" w:rsidRPr="00610BAF" w:rsidRDefault="00E77173" w:rsidP="00E77173">
      <w:pPr>
        <w:spacing w:after="0" w:line="240" w:lineRule="auto"/>
        <w:jc w:val="both"/>
        <w:rPr>
          <w:rFonts w:ascii="Times New Roman" w:eastAsia="Times New Roman" w:hAnsi="Times New Roman" w:cs="Times New Roman"/>
          <w:sz w:val="24"/>
          <w:szCs w:val="24"/>
        </w:rPr>
      </w:pPr>
      <w:r w:rsidRPr="00610BAF">
        <w:rPr>
          <w:rFonts w:ascii="Times New Roman" w:eastAsia="Times New Roman" w:hAnsi="Times New Roman" w:cs="Times New Roman"/>
          <w:sz w:val="24"/>
          <w:szCs w:val="24"/>
        </w:rPr>
        <w:t>3. Ответственность за проведение экскурсии возлагается на воспитателя данной группы.</w:t>
      </w:r>
    </w:p>
    <w:p w:rsidR="00E77173" w:rsidRPr="00610BAF" w:rsidRDefault="00E77173" w:rsidP="00E77173">
      <w:pPr>
        <w:spacing w:after="0" w:line="240" w:lineRule="auto"/>
        <w:jc w:val="both"/>
        <w:rPr>
          <w:rFonts w:ascii="Times New Roman" w:eastAsia="Times New Roman" w:hAnsi="Times New Roman" w:cs="Times New Roman"/>
          <w:sz w:val="24"/>
          <w:szCs w:val="24"/>
        </w:rPr>
      </w:pPr>
      <w:r w:rsidRPr="00610BAF">
        <w:rPr>
          <w:rFonts w:ascii="Times New Roman" w:eastAsia="Times New Roman" w:hAnsi="Times New Roman" w:cs="Times New Roman"/>
          <w:sz w:val="24"/>
          <w:szCs w:val="24"/>
        </w:rPr>
        <w:t>4. Вывод на экскурсию разрешается только после проведения заведующей инструктажа, издания приказа по ДОУ и ознакомления с ним воспитателя, записи  в  журнале  «Журнал  учета  целевых  прогулок»</w:t>
      </w:r>
    </w:p>
    <w:p w:rsidR="00E77173" w:rsidRPr="00610BAF" w:rsidRDefault="00E77173" w:rsidP="00E77173">
      <w:pPr>
        <w:spacing w:after="0" w:line="240" w:lineRule="auto"/>
        <w:jc w:val="both"/>
        <w:rPr>
          <w:rFonts w:ascii="Times New Roman" w:eastAsia="Times New Roman" w:hAnsi="Times New Roman" w:cs="Times New Roman"/>
          <w:sz w:val="24"/>
          <w:szCs w:val="24"/>
        </w:rPr>
      </w:pPr>
      <w:r w:rsidRPr="00610BAF">
        <w:rPr>
          <w:rFonts w:ascii="Times New Roman" w:eastAsia="Times New Roman" w:hAnsi="Times New Roman" w:cs="Times New Roman"/>
          <w:sz w:val="24"/>
          <w:szCs w:val="24"/>
        </w:rPr>
        <w:t xml:space="preserve">5. Длительность экскурсии должна быть предусмотрена программой </w:t>
      </w:r>
      <w:r>
        <w:rPr>
          <w:rFonts w:ascii="Times New Roman" w:eastAsia="Times New Roman" w:hAnsi="Times New Roman" w:cs="Times New Roman"/>
          <w:sz w:val="24"/>
          <w:szCs w:val="24"/>
        </w:rPr>
        <w:t>ГБ</w:t>
      </w:r>
      <w:r w:rsidRPr="00610BAF">
        <w:rPr>
          <w:rFonts w:ascii="Times New Roman" w:eastAsia="Times New Roman" w:hAnsi="Times New Roman" w:cs="Times New Roman"/>
          <w:sz w:val="24"/>
          <w:szCs w:val="24"/>
        </w:rPr>
        <w:t>ДОУ</w:t>
      </w:r>
      <w:r>
        <w:rPr>
          <w:rFonts w:ascii="Times New Roman" w:eastAsia="Times New Roman" w:hAnsi="Times New Roman" w:cs="Times New Roman"/>
          <w:sz w:val="24"/>
          <w:szCs w:val="24"/>
        </w:rPr>
        <w:t xml:space="preserve"> ЦРР</w:t>
      </w:r>
      <w:r w:rsidRPr="00610BAF">
        <w:rPr>
          <w:rFonts w:ascii="Times New Roman" w:eastAsia="Times New Roman" w:hAnsi="Times New Roman" w:cs="Times New Roman"/>
          <w:sz w:val="24"/>
          <w:szCs w:val="24"/>
        </w:rPr>
        <w:t>, согласно возрасту детей.</w:t>
      </w:r>
    </w:p>
    <w:p w:rsidR="00E77173" w:rsidRPr="006F7E01" w:rsidRDefault="00E77173" w:rsidP="00E77173">
      <w:pPr>
        <w:spacing w:after="0" w:line="240" w:lineRule="auto"/>
        <w:jc w:val="both"/>
        <w:rPr>
          <w:rFonts w:ascii="Times New Roman" w:eastAsia="Times New Roman" w:hAnsi="Times New Roman" w:cs="Times New Roman"/>
          <w:b/>
          <w:sz w:val="24"/>
          <w:szCs w:val="24"/>
        </w:rPr>
      </w:pPr>
      <w:r w:rsidRPr="006F7E01">
        <w:rPr>
          <w:rFonts w:ascii="Times New Roman" w:eastAsia="Times New Roman" w:hAnsi="Times New Roman" w:cs="Times New Roman"/>
          <w:b/>
          <w:sz w:val="24"/>
          <w:szCs w:val="24"/>
        </w:rPr>
        <w:t>Организация  питания.</w:t>
      </w:r>
    </w:p>
    <w:p w:rsidR="00E77173" w:rsidRPr="00610BAF" w:rsidRDefault="00E77173" w:rsidP="00E77173">
      <w:pPr>
        <w:spacing w:after="0" w:line="240" w:lineRule="auto"/>
        <w:jc w:val="both"/>
        <w:rPr>
          <w:rFonts w:ascii="Times New Roman" w:eastAsia="Times New Roman" w:hAnsi="Times New Roman" w:cs="Times New Roman"/>
          <w:sz w:val="24"/>
          <w:szCs w:val="24"/>
        </w:rPr>
      </w:pPr>
      <w:r w:rsidRPr="00610BAF">
        <w:rPr>
          <w:rFonts w:ascii="Times New Roman" w:eastAsia="Times New Roman" w:hAnsi="Times New Roman" w:cs="Times New Roman"/>
          <w:sz w:val="24"/>
          <w:szCs w:val="24"/>
        </w:rPr>
        <w:t xml:space="preserve">       В  </w:t>
      </w:r>
      <w:r>
        <w:rPr>
          <w:rFonts w:ascii="Times New Roman" w:eastAsia="Times New Roman" w:hAnsi="Times New Roman" w:cs="Times New Roman"/>
          <w:sz w:val="24"/>
          <w:szCs w:val="24"/>
        </w:rPr>
        <w:t>ГБ</w:t>
      </w:r>
      <w:r w:rsidRPr="00610BAF">
        <w:rPr>
          <w:rFonts w:ascii="Times New Roman" w:eastAsia="Times New Roman" w:hAnsi="Times New Roman" w:cs="Times New Roman"/>
          <w:sz w:val="24"/>
          <w:szCs w:val="24"/>
        </w:rPr>
        <w:t xml:space="preserve">ДОУ </w:t>
      </w:r>
      <w:r>
        <w:rPr>
          <w:rFonts w:ascii="Times New Roman" w:eastAsia="Times New Roman" w:hAnsi="Times New Roman" w:cs="Times New Roman"/>
          <w:sz w:val="24"/>
          <w:szCs w:val="24"/>
        </w:rPr>
        <w:t xml:space="preserve"> ЦРР-д/с №45</w:t>
      </w:r>
      <w:r w:rsidRPr="00610BAF">
        <w:rPr>
          <w:rFonts w:ascii="Times New Roman" w:eastAsia="Times New Roman" w:hAnsi="Times New Roman" w:cs="Times New Roman"/>
          <w:sz w:val="24"/>
          <w:szCs w:val="24"/>
        </w:rPr>
        <w:t xml:space="preserve"> для  детей  организуется  4-х  разовое  питание. Контроль  за качеством питания (разнообразием), витаминизацией блюд, закладкой продуктов питания, кулинарной обработкой, выходом блюд, вкусовыми качествами пищи, санитарным состоянием пищеблока, правильностью хранения, соблюдением сроков реализации продуктов возлагается на старшую  медицинскую  сестру  Учреждения.</w:t>
      </w:r>
    </w:p>
    <w:p w:rsidR="00E77173" w:rsidRPr="00610BAF" w:rsidRDefault="00E77173" w:rsidP="00E77173">
      <w:pPr>
        <w:spacing w:after="0" w:line="240" w:lineRule="auto"/>
        <w:jc w:val="both"/>
        <w:outlineLvl w:val="0"/>
        <w:rPr>
          <w:rFonts w:ascii="Times New Roman" w:eastAsia="Times New Roman" w:hAnsi="Times New Roman" w:cs="Times New Roman"/>
          <w:sz w:val="24"/>
          <w:szCs w:val="24"/>
        </w:rPr>
      </w:pPr>
      <w:r w:rsidRPr="00610BAF">
        <w:rPr>
          <w:rFonts w:ascii="Times New Roman" w:eastAsia="Times New Roman" w:hAnsi="Times New Roman" w:cs="Times New Roman"/>
          <w:sz w:val="24"/>
          <w:szCs w:val="24"/>
        </w:rPr>
        <w:t xml:space="preserve">      В </w:t>
      </w:r>
      <w:r>
        <w:rPr>
          <w:rFonts w:ascii="Times New Roman" w:eastAsia="Times New Roman" w:hAnsi="Times New Roman" w:cs="Times New Roman"/>
          <w:sz w:val="24"/>
          <w:szCs w:val="24"/>
        </w:rPr>
        <w:t>ГБ</w:t>
      </w:r>
      <w:r w:rsidRPr="00610BAF">
        <w:rPr>
          <w:rFonts w:ascii="Times New Roman" w:eastAsia="Times New Roman" w:hAnsi="Times New Roman" w:cs="Times New Roman"/>
          <w:sz w:val="24"/>
          <w:szCs w:val="24"/>
        </w:rPr>
        <w:t>ДОУ</w:t>
      </w:r>
      <w:r>
        <w:rPr>
          <w:rFonts w:ascii="Times New Roman" w:eastAsia="Times New Roman" w:hAnsi="Times New Roman" w:cs="Times New Roman"/>
          <w:sz w:val="24"/>
          <w:szCs w:val="24"/>
        </w:rPr>
        <w:t xml:space="preserve"> ЦРР-д/с №45</w:t>
      </w:r>
      <w:r w:rsidRPr="00610BAF">
        <w:rPr>
          <w:rFonts w:ascii="Times New Roman" w:eastAsia="Times New Roman" w:hAnsi="Times New Roman" w:cs="Times New Roman"/>
          <w:sz w:val="24"/>
          <w:szCs w:val="24"/>
        </w:rPr>
        <w:t xml:space="preserve"> осуществляется работа с сотрудниками по повышению качества, организации питания, с родителями воспитанников в целях организации рационального питания в семье, с детьми, посещающими дошкольное образовательное учреждение по формированию представлений о правильном питании и способах сохранения здоровья. Для  обеспечения  преемственности  питания  родителей  информируют  об  ассортименте  питания  ребенка, вывешивая  ежедневное  меню  за  время  пребывания  в  </w:t>
      </w:r>
      <w:r>
        <w:rPr>
          <w:rFonts w:ascii="Times New Roman" w:eastAsia="Times New Roman" w:hAnsi="Times New Roman" w:cs="Times New Roman"/>
          <w:sz w:val="24"/>
          <w:szCs w:val="24"/>
        </w:rPr>
        <w:t>ГБ</w:t>
      </w:r>
      <w:r w:rsidRPr="00610BAF">
        <w:rPr>
          <w:rFonts w:ascii="Times New Roman" w:eastAsia="Times New Roman" w:hAnsi="Times New Roman" w:cs="Times New Roman"/>
          <w:sz w:val="24"/>
          <w:szCs w:val="24"/>
        </w:rPr>
        <w:t>ДОУ</w:t>
      </w:r>
      <w:r>
        <w:rPr>
          <w:rFonts w:ascii="Times New Roman" w:eastAsia="Times New Roman" w:hAnsi="Times New Roman" w:cs="Times New Roman"/>
          <w:sz w:val="24"/>
          <w:szCs w:val="24"/>
        </w:rPr>
        <w:t xml:space="preserve">  ЦРР-д/с №45</w:t>
      </w:r>
      <w:r w:rsidRPr="00610BAF">
        <w:rPr>
          <w:rFonts w:ascii="Times New Roman" w:eastAsia="Times New Roman" w:hAnsi="Times New Roman" w:cs="Times New Roman"/>
          <w:sz w:val="24"/>
          <w:szCs w:val="24"/>
        </w:rPr>
        <w:t>.</w:t>
      </w:r>
    </w:p>
    <w:p w:rsidR="00E77173" w:rsidRPr="00610BAF" w:rsidRDefault="00E77173" w:rsidP="00E77173">
      <w:pPr>
        <w:spacing w:after="0" w:line="240" w:lineRule="auto"/>
        <w:jc w:val="both"/>
        <w:rPr>
          <w:rFonts w:ascii="Times New Roman" w:eastAsia="Times New Roman" w:hAnsi="Times New Roman" w:cs="Times New Roman"/>
          <w:sz w:val="24"/>
          <w:szCs w:val="24"/>
        </w:rPr>
      </w:pPr>
      <w:r w:rsidRPr="00610BAF">
        <w:rPr>
          <w:rFonts w:ascii="Times New Roman" w:eastAsia="Times New Roman" w:hAnsi="Times New Roman" w:cs="Times New Roman"/>
          <w:sz w:val="24"/>
          <w:szCs w:val="24"/>
        </w:rPr>
        <w:t>Выдача  готовой  пищи  разрешается  только  после  снятия  пробы  медицинским  работником  с  обязательной  отметкой  вкусовых  качеств,  готовности  блюд  и  соответствующей  записи  в  бракеражном  журнале  готовых  блюд.  Вес  порционных блюд  соответствует  выходу блюд,  указанному  в  меню-раскладке.</w:t>
      </w:r>
    </w:p>
    <w:p w:rsidR="00E77173" w:rsidRPr="00610BAF" w:rsidRDefault="00E77173" w:rsidP="00E77173">
      <w:pPr>
        <w:spacing w:after="0" w:line="240" w:lineRule="auto"/>
        <w:jc w:val="both"/>
        <w:rPr>
          <w:rFonts w:ascii="Times New Roman" w:eastAsia="Times New Roman" w:hAnsi="Times New Roman" w:cs="Times New Roman"/>
          <w:sz w:val="24"/>
          <w:szCs w:val="24"/>
        </w:rPr>
      </w:pPr>
    </w:p>
    <w:p w:rsidR="00E77173" w:rsidRPr="00610BAF" w:rsidRDefault="00E77173" w:rsidP="00E77173">
      <w:pPr>
        <w:spacing w:after="0" w:line="240" w:lineRule="auto"/>
        <w:jc w:val="both"/>
        <w:rPr>
          <w:rFonts w:ascii="Times New Roman" w:eastAsia="Times New Roman" w:hAnsi="Times New Roman" w:cs="Times New Roman"/>
          <w:sz w:val="24"/>
          <w:szCs w:val="24"/>
        </w:rPr>
      </w:pPr>
      <w:r w:rsidRPr="00610BAF">
        <w:rPr>
          <w:rFonts w:ascii="Times New Roman" w:eastAsia="Times New Roman" w:hAnsi="Times New Roman" w:cs="Times New Roman"/>
          <w:sz w:val="24"/>
          <w:szCs w:val="24"/>
        </w:rPr>
        <w:t xml:space="preserve">       Для каждой  возрастной  группы выделена  столовая  и  чайная  посуда, столовые  приборы.  Для  персонала  имеется  отдельная  столовая  посуда,  которая  хранится  в  отдельном  от детской  посуды  месте.</w:t>
      </w:r>
    </w:p>
    <w:p w:rsidR="00E77173" w:rsidRPr="00610BAF" w:rsidRDefault="00E77173" w:rsidP="00E77173">
      <w:pPr>
        <w:spacing w:after="0" w:line="240" w:lineRule="auto"/>
        <w:jc w:val="both"/>
        <w:rPr>
          <w:rFonts w:ascii="Times New Roman" w:eastAsia="Times New Roman" w:hAnsi="Times New Roman" w:cs="Times New Roman"/>
          <w:sz w:val="24"/>
          <w:szCs w:val="24"/>
        </w:rPr>
      </w:pPr>
      <w:r w:rsidRPr="00610BAF">
        <w:rPr>
          <w:rFonts w:ascii="Times New Roman" w:eastAsia="Times New Roman" w:hAnsi="Times New Roman" w:cs="Times New Roman"/>
          <w:sz w:val="24"/>
          <w:szCs w:val="24"/>
        </w:rPr>
        <w:t xml:space="preserve"> В  процессе  организации  питания  решаются  </w:t>
      </w:r>
      <w:r w:rsidRPr="0097096D">
        <w:rPr>
          <w:rFonts w:ascii="Times New Roman" w:eastAsia="Times New Roman" w:hAnsi="Times New Roman" w:cs="Times New Roman"/>
          <w:b/>
          <w:sz w:val="24"/>
          <w:szCs w:val="24"/>
        </w:rPr>
        <w:t>задачи  гигиены  и  правил  питания:</w:t>
      </w:r>
    </w:p>
    <w:p w:rsidR="00E77173" w:rsidRPr="00610BAF" w:rsidRDefault="00E77173" w:rsidP="008C5726">
      <w:pPr>
        <w:numPr>
          <w:ilvl w:val="0"/>
          <w:numId w:val="85"/>
        </w:numPr>
        <w:spacing w:after="0" w:line="240" w:lineRule="auto"/>
        <w:jc w:val="both"/>
        <w:rPr>
          <w:rFonts w:ascii="Times New Roman" w:eastAsia="Times New Roman" w:hAnsi="Times New Roman" w:cs="Times New Roman"/>
          <w:sz w:val="24"/>
          <w:szCs w:val="24"/>
        </w:rPr>
      </w:pPr>
      <w:r w:rsidRPr="00610BAF">
        <w:rPr>
          <w:rFonts w:ascii="Times New Roman" w:eastAsia="Times New Roman" w:hAnsi="Times New Roman" w:cs="Times New Roman"/>
          <w:sz w:val="24"/>
          <w:szCs w:val="24"/>
        </w:rPr>
        <w:t>мыть  руки  перед  едой</w:t>
      </w:r>
    </w:p>
    <w:p w:rsidR="00E77173" w:rsidRPr="00610BAF" w:rsidRDefault="00E77173" w:rsidP="008C5726">
      <w:pPr>
        <w:numPr>
          <w:ilvl w:val="0"/>
          <w:numId w:val="85"/>
        </w:numPr>
        <w:spacing w:after="0" w:line="240" w:lineRule="auto"/>
        <w:jc w:val="both"/>
        <w:rPr>
          <w:rFonts w:ascii="Times New Roman" w:eastAsia="Times New Roman" w:hAnsi="Times New Roman" w:cs="Times New Roman"/>
          <w:sz w:val="24"/>
          <w:szCs w:val="24"/>
        </w:rPr>
      </w:pPr>
      <w:r w:rsidRPr="00610BAF">
        <w:rPr>
          <w:rFonts w:ascii="Times New Roman" w:eastAsia="Times New Roman" w:hAnsi="Times New Roman" w:cs="Times New Roman"/>
          <w:sz w:val="24"/>
          <w:szCs w:val="24"/>
        </w:rPr>
        <w:t>класть  пищу  в  рот  небольшими  кусочками  и  хорошо  ее  пережевывать</w:t>
      </w:r>
    </w:p>
    <w:p w:rsidR="00E77173" w:rsidRPr="00610BAF" w:rsidRDefault="00E77173" w:rsidP="008C5726">
      <w:pPr>
        <w:numPr>
          <w:ilvl w:val="0"/>
          <w:numId w:val="85"/>
        </w:numPr>
        <w:spacing w:after="0" w:line="240" w:lineRule="auto"/>
        <w:jc w:val="both"/>
        <w:rPr>
          <w:rFonts w:ascii="Times New Roman" w:eastAsia="Times New Roman" w:hAnsi="Times New Roman" w:cs="Times New Roman"/>
          <w:sz w:val="24"/>
          <w:szCs w:val="24"/>
        </w:rPr>
      </w:pPr>
      <w:r w:rsidRPr="00610BAF">
        <w:rPr>
          <w:rFonts w:ascii="Times New Roman" w:eastAsia="Times New Roman" w:hAnsi="Times New Roman" w:cs="Times New Roman"/>
          <w:sz w:val="24"/>
          <w:szCs w:val="24"/>
        </w:rPr>
        <w:t>рот  и  руки  вытирать  бумажной  салфеткой</w:t>
      </w:r>
    </w:p>
    <w:p w:rsidR="00E77173" w:rsidRPr="00610BAF" w:rsidRDefault="00E77173" w:rsidP="008C5726">
      <w:pPr>
        <w:numPr>
          <w:ilvl w:val="0"/>
          <w:numId w:val="85"/>
        </w:numPr>
        <w:spacing w:after="0" w:line="240" w:lineRule="auto"/>
        <w:jc w:val="both"/>
        <w:rPr>
          <w:rFonts w:ascii="Times New Roman" w:eastAsia="Times New Roman" w:hAnsi="Times New Roman" w:cs="Times New Roman"/>
          <w:sz w:val="24"/>
          <w:szCs w:val="24"/>
        </w:rPr>
      </w:pPr>
      <w:r w:rsidRPr="00610BAF">
        <w:rPr>
          <w:rFonts w:ascii="Times New Roman" w:eastAsia="Times New Roman" w:hAnsi="Times New Roman" w:cs="Times New Roman"/>
          <w:sz w:val="24"/>
          <w:szCs w:val="24"/>
        </w:rPr>
        <w:t>после  окончания  еды  полоскать  рот</w:t>
      </w:r>
    </w:p>
    <w:p w:rsidR="00E77173" w:rsidRPr="00610BAF" w:rsidRDefault="00E77173" w:rsidP="00E77173">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610BAF">
        <w:rPr>
          <w:rFonts w:ascii="Times New Roman" w:eastAsia="Times New Roman" w:hAnsi="Times New Roman" w:cs="Times New Roman"/>
          <w:sz w:val="24"/>
          <w:szCs w:val="24"/>
        </w:rPr>
        <w:t xml:space="preserve">Для того чтобы дети осваивали </w:t>
      </w:r>
      <w:r w:rsidRPr="0097096D">
        <w:rPr>
          <w:rFonts w:ascii="Times New Roman" w:eastAsia="Times New Roman" w:hAnsi="Times New Roman" w:cs="Times New Roman"/>
          <w:b/>
          <w:sz w:val="24"/>
          <w:szCs w:val="24"/>
        </w:rPr>
        <w:t>нормы этикета</w:t>
      </w:r>
      <w:r w:rsidRPr="00610BAF">
        <w:rPr>
          <w:rFonts w:ascii="Times New Roman" w:eastAsia="Times New Roman" w:hAnsi="Times New Roman" w:cs="Times New Roman"/>
          <w:sz w:val="24"/>
          <w:szCs w:val="24"/>
        </w:rPr>
        <w:t xml:space="preserve">, стол сервируют всеми необходимыми приборами: тарелкой, ножом, вилкой, столовой и чайной ложками. На середину стола ставят бумажные салфетки, хлеб в хлебнице. </w:t>
      </w:r>
    </w:p>
    <w:p w:rsidR="00E77173" w:rsidRPr="00610BAF" w:rsidRDefault="00E77173" w:rsidP="00E77173">
      <w:pPr>
        <w:spacing w:after="0" w:line="240" w:lineRule="auto"/>
        <w:jc w:val="both"/>
        <w:rPr>
          <w:rFonts w:ascii="Times New Roman" w:eastAsia="Times New Roman" w:hAnsi="Times New Roman" w:cs="Times New Roman"/>
          <w:sz w:val="24"/>
          <w:szCs w:val="24"/>
        </w:rPr>
      </w:pPr>
      <w:r w:rsidRPr="00610BAF">
        <w:rPr>
          <w:rFonts w:ascii="Times New Roman" w:eastAsia="Times New Roman" w:hAnsi="Times New Roman" w:cs="Times New Roman"/>
          <w:sz w:val="24"/>
          <w:szCs w:val="24"/>
        </w:rPr>
        <w:t>В организации питании,  начиная  с  средней  группы, принимают участие дежурные воспитанники группы. Учитывается и уровень самостоятельности детей. Работа  дежурных сочетается  с работой каждого ребенка: дети сами могут убирать за собой тарелки, а салфетки собирают дежурные.   Огромное значение в работе с детьми имеет пример взрослого. Исходя из этого, предъявляются высокие требования к культуре каждого сотрудника дошкольного учреждения.</w:t>
      </w:r>
    </w:p>
    <w:p w:rsidR="00E77173" w:rsidRPr="00610BAF" w:rsidRDefault="00E77173" w:rsidP="00E77173">
      <w:pPr>
        <w:spacing w:after="0" w:line="240" w:lineRule="auto"/>
        <w:jc w:val="both"/>
        <w:rPr>
          <w:rFonts w:ascii="Times New Roman" w:eastAsia="Times New Roman" w:hAnsi="Times New Roman" w:cs="Times New Roman"/>
          <w:sz w:val="24"/>
          <w:szCs w:val="24"/>
        </w:rPr>
      </w:pPr>
    </w:p>
    <w:p w:rsidR="00E77173" w:rsidRDefault="00E77173" w:rsidP="00E77173">
      <w:pPr>
        <w:spacing w:after="0" w:line="240" w:lineRule="auto"/>
        <w:rPr>
          <w:rFonts w:ascii="Times New Roman" w:eastAsia="Times New Roman" w:hAnsi="Times New Roman" w:cs="Times New Roman"/>
          <w:b/>
          <w:sz w:val="24"/>
          <w:szCs w:val="24"/>
        </w:rPr>
      </w:pPr>
    </w:p>
    <w:p w:rsidR="00E77173" w:rsidRDefault="00E77173" w:rsidP="00E77173">
      <w:pPr>
        <w:spacing w:after="0" w:line="240" w:lineRule="auto"/>
        <w:rPr>
          <w:rFonts w:ascii="Times New Roman" w:eastAsia="Times New Roman" w:hAnsi="Times New Roman" w:cs="Times New Roman"/>
          <w:b/>
          <w:sz w:val="24"/>
          <w:szCs w:val="24"/>
        </w:rPr>
      </w:pPr>
    </w:p>
    <w:p w:rsidR="00E77173" w:rsidRDefault="00E77173" w:rsidP="00E77173">
      <w:pPr>
        <w:spacing w:after="0" w:line="240" w:lineRule="auto"/>
        <w:rPr>
          <w:rFonts w:ascii="Times New Roman" w:eastAsia="Times New Roman" w:hAnsi="Times New Roman" w:cs="Times New Roman"/>
          <w:b/>
          <w:sz w:val="24"/>
          <w:szCs w:val="24"/>
        </w:rPr>
      </w:pPr>
    </w:p>
    <w:p w:rsidR="00E77173" w:rsidRDefault="00E77173" w:rsidP="007C49B3">
      <w:pPr>
        <w:autoSpaceDE w:val="0"/>
        <w:autoSpaceDN w:val="0"/>
        <w:adjustRightInd w:val="0"/>
        <w:spacing w:after="0" w:line="240" w:lineRule="auto"/>
        <w:rPr>
          <w:b/>
          <w:sz w:val="24"/>
          <w:szCs w:val="24"/>
        </w:rPr>
      </w:pPr>
    </w:p>
    <w:p w:rsidR="00E77173" w:rsidRDefault="00E77173" w:rsidP="007C49B3">
      <w:pPr>
        <w:autoSpaceDE w:val="0"/>
        <w:autoSpaceDN w:val="0"/>
        <w:adjustRightInd w:val="0"/>
        <w:spacing w:after="0" w:line="240" w:lineRule="auto"/>
        <w:rPr>
          <w:b/>
          <w:sz w:val="24"/>
          <w:szCs w:val="24"/>
        </w:rPr>
      </w:pPr>
    </w:p>
    <w:p w:rsidR="00E77173" w:rsidRDefault="00E77173" w:rsidP="007C49B3">
      <w:pPr>
        <w:autoSpaceDE w:val="0"/>
        <w:autoSpaceDN w:val="0"/>
        <w:adjustRightInd w:val="0"/>
        <w:spacing w:after="0" w:line="240" w:lineRule="auto"/>
        <w:rPr>
          <w:b/>
          <w:sz w:val="24"/>
          <w:szCs w:val="24"/>
        </w:rPr>
      </w:pPr>
    </w:p>
    <w:p w:rsidR="00E77173" w:rsidRDefault="00E77173" w:rsidP="007C49B3">
      <w:pPr>
        <w:autoSpaceDE w:val="0"/>
        <w:autoSpaceDN w:val="0"/>
        <w:adjustRightInd w:val="0"/>
        <w:spacing w:after="0" w:line="240" w:lineRule="auto"/>
        <w:rPr>
          <w:b/>
          <w:sz w:val="24"/>
          <w:szCs w:val="24"/>
        </w:rPr>
      </w:pPr>
    </w:p>
    <w:p w:rsidR="00E77173" w:rsidRDefault="00E77173" w:rsidP="007C49B3">
      <w:pPr>
        <w:autoSpaceDE w:val="0"/>
        <w:autoSpaceDN w:val="0"/>
        <w:adjustRightInd w:val="0"/>
        <w:spacing w:after="0" w:line="240" w:lineRule="auto"/>
        <w:rPr>
          <w:b/>
          <w:sz w:val="24"/>
          <w:szCs w:val="24"/>
        </w:rPr>
      </w:pPr>
    </w:p>
    <w:p w:rsidR="00E77173" w:rsidRDefault="00E77173" w:rsidP="007C49B3">
      <w:pPr>
        <w:autoSpaceDE w:val="0"/>
        <w:autoSpaceDN w:val="0"/>
        <w:adjustRightInd w:val="0"/>
        <w:spacing w:after="0" w:line="240" w:lineRule="auto"/>
        <w:rPr>
          <w:b/>
          <w:sz w:val="24"/>
          <w:szCs w:val="24"/>
        </w:rPr>
      </w:pPr>
    </w:p>
    <w:p w:rsidR="00E77173" w:rsidRDefault="00E77173" w:rsidP="007C49B3">
      <w:pPr>
        <w:autoSpaceDE w:val="0"/>
        <w:autoSpaceDN w:val="0"/>
        <w:adjustRightInd w:val="0"/>
        <w:spacing w:after="0" w:line="240" w:lineRule="auto"/>
        <w:rPr>
          <w:b/>
          <w:sz w:val="24"/>
          <w:szCs w:val="24"/>
        </w:rPr>
      </w:pPr>
    </w:p>
    <w:p w:rsidR="00E77173" w:rsidRDefault="00E77173" w:rsidP="007C49B3">
      <w:pPr>
        <w:autoSpaceDE w:val="0"/>
        <w:autoSpaceDN w:val="0"/>
        <w:adjustRightInd w:val="0"/>
        <w:spacing w:after="0" w:line="240" w:lineRule="auto"/>
        <w:rPr>
          <w:b/>
          <w:sz w:val="24"/>
          <w:szCs w:val="24"/>
        </w:rPr>
      </w:pPr>
    </w:p>
    <w:p w:rsidR="00E77173" w:rsidRDefault="00E77173" w:rsidP="007C49B3">
      <w:pPr>
        <w:autoSpaceDE w:val="0"/>
        <w:autoSpaceDN w:val="0"/>
        <w:adjustRightInd w:val="0"/>
        <w:spacing w:after="0" w:line="240" w:lineRule="auto"/>
        <w:rPr>
          <w:b/>
          <w:sz w:val="24"/>
          <w:szCs w:val="24"/>
        </w:rPr>
      </w:pPr>
    </w:p>
    <w:p w:rsidR="00E77173" w:rsidRDefault="00E77173" w:rsidP="007C49B3">
      <w:pPr>
        <w:autoSpaceDE w:val="0"/>
        <w:autoSpaceDN w:val="0"/>
        <w:adjustRightInd w:val="0"/>
        <w:spacing w:after="0" w:line="240" w:lineRule="auto"/>
        <w:rPr>
          <w:b/>
          <w:sz w:val="24"/>
          <w:szCs w:val="24"/>
        </w:rPr>
      </w:pPr>
    </w:p>
    <w:p w:rsidR="00E77173" w:rsidRDefault="00E77173" w:rsidP="007C49B3">
      <w:pPr>
        <w:autoSpaceDE w:val="0"/>
        <w:autoSpaceDN w:val="0"/>
        <w:adjustRightInd w:val="0"/>
        <w:spacing w:after="0" w:line="240" w:lineRule="auto"/>
        <w:rPr>
          <w:b/>
          <w:sz w:val="24"/>
          <w:szCs w:val="24"/>
        </w:rPr>
      </w:pPr>
    </w:p>
    <w:p w:rsidR="004418DC" w:rsidRDefault="004418DC" w:rsidP="004418DC">
      <w:pPr>
        <w:spacing w:after="0" w:line="240" w:lineRule="auto"/>
        <w:jc w:val="center"/>
        <w:rPr>
          <w:rFonts w:ascii="Times New Roman" w:eastAsia="Times New Roman" w:hAnsi="Times New Roman" w:cs="Times New Roman"/>
          <w:b/>
          <w:sz w:val="24"/>
          <w:szCs w:val="24"/>
        </w:rPr>
        <w:sectPr w:rsidR="004418DC" w:rsidSect="007D2839">
          <w:pgSz w:w="11906" w:h="16838"/>
          <w:pgMar w:top="851" w:right="567" w:bottom="851" w:left="1134" w:header="709" w:footer="709" w:gutter="0"/>
          <w:cols w:space="708"/>
          <w:titlePg/>
          <w:docGrid w:linePitch="360"/>
        </w:sectPr>
      </w:pPr>
    </w:p>
    <w:tbl>
      <w:tblPr>
        <w:tblpPr w:leftFromText="180" w:rightFromText="180" w:vertAnchor="text" w:horzAnchor="margin" w:tblpY="63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09"/>
        <w:gridCol w:w="6237"/>
        <w:gridCol w:w="7225"/>
      </w:tblGrid>
      <w:tr w:rsidR="000C0A51" w:rsidRPr="00C55A9C" w:rsidTr="000C0A51">
        <w:tc>
          <w:tcPr>
            <w:tcW w:w="1809" w:type="dxa"/>
            <w:tcBorders>
              <w:top w:val="single" w:sz="4" w:space="0" w:color="auto"/>
              <w:left w:val="single" w:sz="4" w:space="0" w:color="auto"/>
              <w:bottom w:val="single" w:sz="4" w:space="0" w:color="auto"/>
              <w:right w:val="single" w:sz="4" w:space="0" w:color="auto"/>
            </w:tcBorders>
            <w:vAlign w:val="center"/>
          </w:tcPr>
          <w:p w:rsidR="000C0A51" w:rsidRPr="00C55A9C" w:rsidRDefault="000C0A51" w:rsidP="004418DC">
            <w:pPr>
              <w:spacing w:after="0" w:line="240" w:lineRule="auto"/>
              <w:jc w:val="center"/>
              <w:rPr>
                <w:rFonts w:ascii="Times New Roman" w:eastAsia="Times New Roman" w:hAnsi="Times New Roman" w:cs="Times New Roman"/>
                <w:b/>
                <w:sz w:val="24"/>
                <w:szCs w:val="24"/>
              </w:rPr>
            </w:pPr>
            <w:r w:rsidRPr="00C55A9C">
              <w:rPr>
                <w:rFonts w:ascii="Times New Roman" w:eastAsia="Times New Roman" w:hAnsi="Times New Roman" w:cs="Times New Roman"/>
                <w:b/>
                <w:sz w:val="24"/>
                <w:szCs w:val="24"/>
              </w:rPr>
              <w:t>Основные направления работы</w:t>
            </w:r>
          </w:p>
        </w:tc>
        <w:tc>
          <w:tcPr>
            <w:tcW w:w="6237" w:type="dxa"/>
            <w:tcBorders>
              <w:top w:val="single" w:sz="4" w:space="0" w:color="auto"/>
              <w:left w:val="single" w:sz="4" w:space="0" w:color="auto"/>
              <w:bottom w:val="single" w:sz="4" w:space="0" w:color="auto"/>
              <w:right w:val="single" w:sz="4" w:space="0" w:color="auto"/>
            </w:tcBorders>
          </w:tcPr>
          <w:p w:rsidR="000C0A51" w:rsidRPr="00C55A9C" w:rsidRDefault="001937AC" w:rsidP="004418DC">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2014-2015</w:t>
            </w:r>
          </w:p>
          <w:p w:rsidR="000C0A51" w:rsidRPr="00C55A9C" w:rsidRDefault="000C0A51" w:rsidP="004418DC">
            <w:pPr>
              <w:spacing w:after="0" w:line="240" w:lineRule="auto"/>
              <w:jc w:val="center"/>
              <w:rPr>
                <w:rFonts w:ascii="Times New Roman" w:eastAsia="Times New Roman" w:hAnsi="Times New Roman" w:cs="Times New Roman"/>
                <w:b/>
                <w:sz w:val="24"/>
                <w:szCs w:val="24"/>
              </w:rPr>
            </w:pPr>
            <w:r w:rsidRPr="00C55A9C">
              <w:rPr>
                <w:rFonts w:ascii="Times New Roman" w:eastAsia="Times New Roman" w:hAnsi="Times New Roman" w:cs="Times New Roman"/>
                <w:b/>
                <w:sz w:val="24"/>
                <w:szCs w:val="24"/>
              </w:rPr>
              <w:t>учебный год</w:t>
            </w:r>
          </w:p>
        </w:tc>
        <w:tc>
          <w:tcPr>
            <w:tcW w:w="7225" w:type="dxa"/>
            <w:tcBorders>
              <w:top w:val="single" w:sz="4" w:space="0" w:color="auto"/>
              <w:left w:val="single" w:sz="4" w:space="0" w:color="auto"/>
              <w:bottom w:val="single" w:sz="4" w:space="0" w:color="auto"/>
              <w:right w:val="single" w:sz="4" w:space="0" w:color="auto"/>
            </w:tcBorders>
          </w:tcPr>
          <w:p w:rsidR="000C0A51" w:rsidRPr="00C55A9C" w:rsidRDefault="001937AC" w:rsidP="004418DC">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2015-2016</w:t>
            </w:r>
          </w:p>
          <w:p w:rsidR="000C0A51" w:rsidRPr="00C55A9C" w:rsidRDefault="000C0A51" w:rsidP="004418DC">
            <w:pPr>
              <w:spacing w:after="0" w:line="240" w:lineRule="auto"/>
              <w:jc w:val="center"/>
              <w:rPr>
                <w:rFonts w:ascii="Times New Roman" w:eastAsia="Times New Roman" w:hAnsi="Times New Roman" w:cs="Times New Roman"/>
                <w:b/>
                <w:sz w:val="24"/>
                <w:szCs w:val="24"/>
              </w:rPr>
            </w:pPr>
            <w:r w:rsidRPr="00C55A9C">
              <w:rPr>
                <w:rFonts w:ascii="Times New Roman" w:eastAsia="Times New Roman" w:hAnsi="Times New Roman" w:cs="Times New Roman"/>
                <w:b/>
                <w:sz w:val="24"/>
                <w:szCs w:val="24"/>
              </w:rPr>
              <w:t>учебный год</w:t>
            </w:r>
          </w:p>
          <w:p w:rsidR="000C0A51" w:rsidRPr="00C55A9C" w:rsidRDefault="000C0A51" w:rsidP="004418DC">
            <w:pPr>
              <w:spacing w:after="0" w:line="240" w:lineRule="auto"/>
              <w:jc w:val="center"/>
              <w:rPr>
                <w:rFonts w:ascii="Times New Roman" w:eastAsia="Times New Roman" w:hAnsi="Times New Roman" w:cs="Times New Roman"/>
                <w:b/>
                <w:sz w:val="24"/>
                <w:szCs w:val="24"/>
              </w:rPr>
            </w:pPr>
          </w:p>
        </w:tc>
      </w:tr>
      <w:tr w:rsidR="000C0A51" w:rsidRPr="00C55A9C" w:rsidTr="000C0A51">
        <w:tc>
          <w:tcPr>
            <w:tcW w:w="1809" w:type="dxa"/>
            <w:tcBorders>
              <w:top w:val="single" w:sz="4" w:space="0" w:color="auto"/>
              <w:left w:val="single" w:sz="4" w:space="0" w:color="auto"/>
              <w:bottom w:val="single" w:sz="4" w:space="0" w:color="auto"/>
              <w:right w:val="single" w:sz="4" w:space="0" w:color="auto"/>
            </w:tcBorders>
            <w:vAlign w:val="center"/>
          </w:tcPr>
          <w:p w:rsidR="000C0A51" w:rsidRPr="00C55A9C" w:rsidRDefault="000C0A51" w:rsidP="004418DC">
            <w:pPr>
              <w:spacing w:after="0" w:line="240" w:lineRule="auto"/>
              <w:jc w:val="center"/>
              <w:rPr>
                <w:rFonts w:ascii="Times New Roman" w:eastAsia="Times New Roman" w:hAnsi="Times New Roman" w:cs="Times New Roman"/>
                <w:b/>
                <w:sz w:val="24"/>
                <w:szCs w:val="24"/>
              </w:rPr>
            </w:pPr>
            <w:r w:rsidRPr="00C55A9C">
              <w:rPr>
                <w:rFonts w:ascii="Times New Roman" w:eastAsia="Times New Roman" w:hAnsi="Times New Roman" w:cs="Times New Roman"/>
                <w:b/>
                <w:sz w:val="24"/>
                <w:szCs w:val="24"/>
              </w:rPr>
              <w:t>Создание развивающей среды в группах</w:t>
            </w:r>
          </w:p>
        </w:tc>
        <w:tc>
          <w:tcPr>
            <w:tcW w:w="6237" w:type="dxa"/>
            <w:tcBorders>
              <w:top w:val="single" w:sz="4" w:space="0" w:color="auto"/>
              <w:left w:val="single" w:sz="4" w:space="0" w:color="auto"/>
              <w:bottom w:val="single" w:sz="4" w:space="0" w:color="auto"/>
              <w:right w:val="single" w:sz="4" w:space="0" w:color="auto"/>
            </w:tcBorders>
          </w:tcPr>
          <w:p w:rsidR="001937AC" w:rsidRPr="00C55A9C" w:rsidRDefault="000C0A51" w:rsidP="001937AC">
            <w:pPr>
              <w:spacing w:after="0" w:line="240" w:lineRule="auto"/>
              <w:rPr>
                <w:rFonts w:ascii="Times New Roman" w:eastAsia="Times New Roman" w:hAnsi="Times New Roman" w:cs="Times New Roman"/>
                <w:sz w:val="24"/>
                <w:szCs w:val="24"/>
              </w:rPr>
            </w:pPr>
            <w:r w:rsidRPr="00C55A9C">
              <w:rPr>
                <w:rFonts w:ascii="Times New Roman" w:eastAsia="Times New Roman" w:hAnsi="Times New Roman" w:cs="Times New Roman"/>
                <w:sz w:val="24"/>
                <w:szCs w:val="24"/>
              </w:rPr>
              <w:t xml:space="preserve">Создание условий для пребывания </w:t>
            </w:r>
            <w:r w:rsidR="001937AC">
              <w:rPr>
                <w:rFonts w:ascii="Times New Roman" w:eastAsia="Times New Roman" w:hAnsi="Times New Roman" w:cs="Times New Roman"/>
                <w:sz w:val="24"/>
                <w:szCs w:val="24"/>
              </w:rPr>
              <w:t>детей в младшей вечерней группе неполного дня</w:t>
            </w:r>
            <w:r w:rsidRPr="00C55A9C">
              <w:rPr>
                <w:rFonts w:ascii="Times New Roman" w:eastAsia="Times New Roman" w:hAnsi="Times New Roman" w:cs="Times New Roman"/>
                <w:sz w:val="24"/>
                <w:szCs w:val="24"/>
              </w:rPr>
              <w:t xml:space="preserve">, </w:t>
            </w:r>
            <w:r w:rsidR="001937AC" w:rsidRPr="00C55A9C">
              <w:rPr>
                <w:rFonts w:ascii="Times New Roman" w:eastAsia="Times New Roman" w:hAnsi="Times New Roman" w:cs="Times New Roman"/>
                <w:sz w:val="24"/>
                <w:szCs w:val="24"/>
              </w:rPr>
              <w:t>приобретение игровой и детской мебели; ремонт моек всех групп; замена сантехники в группах; пополнение групп играми и игрушками нового поколения.</w:t>
            </w:r>
          </w:p>
          <w:p w:rsidR="000C0A51" w:rsidRPr="00C55A9C" w:rsidRDefault="000C0A51" w:rsidP="004418DC">
            <w:pPr>
              <w:spacing w:after="0" w:line="240" w:lineRule="auto"/>
              <w:rPr>
                <w:rFonts w:ascii="Times New Roman" w:eastAsia="Times New Roman" w:hAnsi="Times New Roman" w:cs="Times New Roman"/>
                <w:sz w:val="24"/>
                <w:szCs w:val="24"/>
              </w:rPr>
            </w:pPr>
          </w:p>
        </w:tc>
        <w:tc>
          <w:tcPr>
            <w:tcW w:w="7225" w:type="dxa"/>
            <w:tcBorders>
              <w:top w:val="single" w:sz="4" w:space="0" w:color="auto"/>
              <w:left w:val="single" w:sz="4" w:space="0" w:color="auto"/>
              <w:bottom w:val="single" w:sz="4" w:space="0" w:color="auto"/>
              <w:right w:val="single" w:sz="4" w:space="0" w:color="auto"/>
            </w:tcBorders>
          </w:tcPr>
          <w:p w:rsidR="000C0A51" w:rsidRPr="00C55A9C" w:rsidRDefault="000C0A51" w:rsidP="004418DC">
            <w:pPr>
              <w:spacing w:after="0" w:line="240" w:lineRule="auto"/>
              <w:rPr>
                <w:rFonts w:ascii="Times New Roman" w:eastAsia="Times New Roman" w:hAnsi="Times New Roman" w:cs="Times New Roman"/>
                <w:sz w:val="24"/>
                <w:szCs w:val="24"/>
              </w:rPr>
            </w:pPr>
            <w:r w:rsidRPr="00C55A9C">
              <w:rPr>
                <w:rFonts w:ascii="Times New Roman" w:eastAsia="Times New Roman" w:hAnsi="Times New Roman" w:cs="Times New Roman"/>
                <w:sz w:val="24"/>
                <w:szCs w:val="24"/>
              </w:rPr>
              <w:t>Изготовление оборудования для занятий с детьми пескотерапией, акватерапией, сказкотерапией, приобретение магнитол, нового детского и игрового оборудования, оснащения для театрализованной деятельности детей (настольных театров, би-ба-бо).</w:t>
            </w:r>
          </w:p>
        </w:tc>
      </w:tr>
      <w:tr w:rsidR="000C0A51" w:rsidRPr="00C55A9C" w:rsidTr="000C0A51">
        <w:tc>
          <w:tcPr>
            <w:tcW w:w="1809" w:type="dxa"/>
            <w:tcBorders>
              <w:top w:val="single" w:sz="4" w:space="0" w:color="auto"/>
              <w:left w:val="single" w:sz="4" w:space="0" w:color="auto"/>
              <w:bottom w:val="single" w:sz="4" w:space="0" w:color="auto"/>
              <w:right w:val="single" w:sz="4" w:space="0" w:color="auto"/>
            </w:tcBorders>
            <w:vAlign w:val="center"/>
          </w:tcPr>
          <w:p w:rsidR="000C0A51" w:rsidRPr="00C55A9C" w:rsidRDefault="000C0A51" w:rsidP="004418DC">
            <w:pPr>
              <w:spacing w:after="0" w:line="240" w:lineRule="auto"/>
              <w:jc w:val="center"/>
              <w:rPr>
                <w:rFonts w:ascii="Times New Roman" w:eastAsia="Times New Roman" w:hAnsi="Times New Roman" w:cs="Times New Roman"/>
                <w:b/>
                <w:sz w:val="24"/>
                <w:szCs w:val="24"/>
              </w:rPr>
            </w:pPr>
            <w:r w:rsidRPr="00C55A9C">
              <w:rPr>
                <w:rFonts w:ascii="Times New Roman" w:eastAsia="Times New Roman" w:hAnsi="Times New Roman" w:cs="Times New Roman"/>
                <w:b/>
                <w:sz w:val="24"/>
                <w:szCs w:val="24"/>
              </w:rPr>
              <w:t>Оснащение залов</w:t>
            </w:r>
          </w:p>
        </w:tc>
        <w:tc>
          <w:tcPr>
            <w:tcW w:w="6237" w:type="dxa"/>
            <w:tcBorders>
              <w:top w:val="single" w:sz="4" w:space="0" w:color="auto"/>
              <w:left w:val="single" w:sz="4" w:space="0" w:color="auto"/>
              <w:bottom w:val="single" w:sz="4" w:space="0" w:color="auto"/>
              <w:right w:val="single" w:sz="4" w:space="0" w:color="auto"/>
            </w:tcBorders>
          </w:tcPr>
          <w:p w:rsidR="00420F76" w:rsidRDefault="00420F76" w:rsidP="004418D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Приобретение музыкального центра,</w:t>
            </w:r>
            <w:r w:rsidRPr="00C55A9C">
              <w:rPr>
                <w:rFonts w:ascii="Times New Roman" w:eastAsia="Times New Roman" w:hAnsi="Times New Roman" w:cs="Times New Roman"/>
                <w:sz w:val="24"/>
                <w:szCs w:val="24"/>
              </w:rPr>
              <w:t xml:space="preserve"> новых костюмов для теат</w:t>
            </w:r>
            <w:r>
              <w:rPr>
                <w:rFonts w:ascii="Times New Roman" w:eastAsia="Times New Roman" w:hAnsi="Times New Roman" w:cs="Times New Roman"/>
                <w:sz w:val="24"/>
                <w:szCs w:val="24"/>
              </w:rPr>
              <w:t>рализованной деятельности детей.</w:t>
            </w:r>
          </w:p>
          <w:p w:rsidR="00420F76" w:rsidRPr="00C55A9C" w:rsidRDefault="00420F76" w:rsidP="004418D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w:t>
            </w:r>
            <w:r w:rsidRPr="00C55A9C">
              <w:rPr>
                <w:rFonts w:ascii="Times New Roman" w:eastAsia="Times New Roman" w:hAnsi="Times New Roman" w:cs="Times New Roman"/>
                <w:sz w:val="24"/>
                <w:szCs w:val="24"/>
              </w:rPr>
              <w:t xml:space="preserve">риобретение в спортивный зал </w:t>
            </w:r>
            <w:r>
              <w:rPr>
                <w:rFonts w:ascii="Times New Roman" w:eastAsia="Times New Roman" w:hAnsi="Times New Roman" w:cs="Times New Roman"/>
                <w:sz w:val="24"/>
                <w:szCs w:val="24"/>
              </w:rPr>
              <w:t xml:space="preserve">выносного спортивного инвентаря, наборов </w:t>
            </w:r>
            <w:r w:rsidRPr="00C55A9C">
              <w:rPr>
                <w:rFonts w:ascii="Times New Roman" w:eastAsia="Times New Roman" w:hAnsi="Times New Roman" w:cs="Times New Roman"/>
                <w:sz w:val="24"/>
                <w:szCs w:val="24"/>
              </w:rPr>
              <w:t xml:space="preserve"> с большими кеглями, дуги для подлезания, мячи большого диаметра</w:t>
            </w:r>
            <w:r>
              <w:rPr>
                <w:rFonts w:ascii="Times New Roman" w:eastAsia="Times New Roman" w:hAnsi="Times New Roman" w:cs="Times New Roman"/>
                <w:sz w:val="24"/>
                <w:szCs w:val="24"/>
              </w:rPr>
              <w:t>.</w:t>
            </w:r>
          </w:p>
        </w:tc>
        <w:tc>
          <w:tcPr>
            <w:tcW w:w="7225" w:type="dxa"/>
            <w:tcBorders>
              <w:top w:val="single" w:sz="4" w:space="0" w:color="auto"/>
              <w:left w:val="single" w:sz="4" w:space="0" w:color="auto"/>
              <w:bottom w:val="single" w:sz="4" w:space="0" w:color="auto"/>
              <w:right w:val="single" w:sz="4" w:space="0" w:color="auto"/>
            </w:tcBorders>
          </w:tcPr>
          <w:p w:rsidR="000C0A51" w:rsidRPr="00C55A9C" w:rsidRDefault="00420F76" w:rsidP="004418D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w:t>
            </w:r>
            <w:r w:rsidR="000C0A51" w:rsidRPr="00C55A9C">
              <w:rPr>
                <w:rFonts w:ascii="Times New Roman" w:eastAsia="Times New Roman" w:hAnsi="Times New Roman" w:cs="Times New Roman"/>
                <w:sz w:val="24"/>
                <w:szCs w:val="24"/>
              </w:rPr>
              <w:t>апитальный ремонт музыкального зала с последующей установкой оборудования,</w:t>
            </w:r>
            <w:r w:rsidR="00C44D93">
              <w:rPr>
                <w:rFonts w:ascii="Times New Roman" w:eastAsia="Times New Roman" w:hAnsi="Times New Roman" w:cs="Times New Roman"/>
                <w:sz w:val="24"/>
                <w:szCs w:val="24"/>
              </w:rPr>
              <w:t xml:space="preserve"> </w:t>
            </w:r>
            <w:r w:rsidR="001937AC">
              <w:rPr>
                <w:rFonts w:ascii="Times New Roman" w:eastAsia="Times New Roman" w:hAnsi="Times New Roman" w:cs="Times New Roman"/>
                <w:sz w:val="24"/>
                <w:szCs w:val="24"/>
              </w:rPr>
              <w:t>приобретение музыкального центра,</w:t>
            </w:r>
            <w:r w:rsidR="000C0A51" w:rsidRPr="00C55A9C">
              <w:rPr>
                <w:rFonts w:ascii="Times New Roman" w:eastAsia="Times New Roman" w:hAnsi="Times New Roman" w:cs="Times New Roman"/>
                <w:sz w:val="24"/>
                <w:szCs w:val="24"/>
              </w:rPr>
              <w:t xml:space="preserve"> приобретение нового напольного покрытия в музыкальный зал</w:t>
            </w:r>
            <w:r>
              <w:rPr>
                <w:rFonts w:ascii="Times New Roman" w:eastAsia="Times New Roman" w:hAnsi="Times New Roman" w:cs="Times New Roman"/>
                <w:sz w:val="24"/>
                <w:szCs w:val="24"/>
              </w:rPr>
              <w:t>, стульев в музыкальный зал.</w:t>
            </w:r>
          </w:p>
        </w:tc>
      </w:tr>
      <w:tr w:rsidR="004418DC" w:rsidRPr="00C55A9C" w:rsidTr="004418DC">
        <w:tc>
          <w:tcPr>
            <w:tcW w:w="1809" w:type="dxa"/>
            <w:vMerge w:val="restart"/>
            <w:tcBorders>
              <w:top w:val="single" w:sz="4" w:space="0" w:color="auto"/>
              <w:left w:val="single" w:sz="4" w:space="0" w:color="auto"/>
              <w:right w:val="single" w:sz="4" w:space="0" w:color="auto"/>
            </w:tcBorders>
            <w:vAlign w:val="center"/>
          </w:tcPr>
          <w:p w:rsidR="004418DC" w:rsidRPr="00C55A9C" w:rsidRDefault="004418DC" w:rsidP="004418DC">
            <w:pPr>
              <w:spacing w:after="0" w:line="240" w:lineRule="auto"/>
              <w:jc w:val="center"/>
              <w:rPr>
                <w:rFonts w:ascii="Times New Roman" w:eastAsia="Times New Roman" w:hAnsi="Times New Roman" w:cs="Times New Roman"/>
                <w:b/>
                <w:sz w:val="24"/>
                <w:szCs w:val="24"/>
              </w:rPr>
            </w:pPr>
            <w:r w:rsidRPr="00C55A9C">
              <w:rPr>
                <w:rFonts w:ascii="Times New Roman" w:eastAsia="Times New Roman" w:hAnsi="Times New Roman" w:cs="Times New Roman"/>
                <w:b/>
                <w:sz w:val="24"/>
                <w:szCs w:val="24"/>
              </w:rPr>
              <w:t>Кабинеты,</w:t>
            </w:r>
          </w:p>
          <w:p w:rsidR="004418DC" w:rsidRPr="00C55A9C" w:rsidRDefault="004418DC" w:rsidP="004418DC">
            <w:pPr>
              <w:spacing w:after="0" w:line="240" w:lineRule="auto"/>
              <w:jc w:val="center"/>
              <w:rPr>
                <w:rFonts w:ascii="Times New Roman" w:eastAsia="Times New Roman" w:hAnsi="Times New Roman" w:cs="Times New Roman"/>
                <w:b/>
                <w:sz w:val="24"/>
                <w:szCs w:val="24"/>
              </w:rPr>
            </w:pPr>
            <w:r w:rsidRPr="00C55A9C">
              <w:rPr>
                <w:rFonts w:ascii="Times New Roman" w:eastAsia="Times New Roman" w:hAnsi="Times New Roman" w:cs="Times New Roman"/>
                <w:b/>
                <w:sz w:val="24"/>
                <w:szCs w:val="24"/>
              </w:rPr>
              <w:t>студии</w:t>
            </w:r>
          </w:p>
        </w:tc>
        <w:tc>
          <w:tcPr>
            <w:tcW w:w="13462" w:type="dxa"/>
            <w:gridSpan w:val="2"/>
            <w:tcBorders>
              <w:top w:val="single" w:sz="4" w:space="0" w:color="auto"/>
              <w:left w:val="single" w:sz="4" w:space="0" w:color="auto"/>
              <w:bottom w:val="single" w:sz="4" w:space="0" w:color="auto"/>
              <w:right w:val="single" w:sz="4" w:space="0" w:color="auto"/>
            </w:tcBorders>
          </w:tcPr>
          <w:p w:rsidR="004418DC" w:rsidRPr="00C55A9C" w:rsidRDefault="004418DC" w:rsidP="004418DC">
            <w:pPr>
              <w:spacing w:after="0" w:line="240" w:lineRule="auto"/>
              <w:rPr>
                <w:rFonts w:ascii="Times New Roman" w:eastAsia="Times New Roman" w:hAnsi="Times New Roman" w:cs="Times New Roman"/>
                <w:sz w:val="24"/>
                <w:szCs w:val="24"/>
              </w:rPr>
            </w:pPr>
            <w:r w:rsidRPr="00C55A9C">
              <w:rPr>
                <w:rFonts w:ascii="Times New Roman" w:eastAsia="Times New Roman" w:hAnsi="Times New Roman" w:cs="Times New Roman"/>
                <w:sz w:val="24"/>
                <w:szCs w:val="24"/>
              </w:rPr>
              <w:t>Ежегодный косметический ремонт выпускающейся подготовительной группы с заменой устаревшей мебели)</w:t>
            </w:r>
          </w:p>
        </w:tc>
      </w:tr>
      <w:tr w:rsidR="000C0A51" w:rsidRPr="00C55A9C" w:rsidTr="000C0A51">
        <w:tc>
          <w:tcPr>
            <w:tcW w:w="1809" w:type="dxa"/>
            <w:vMerge/>
            <w:tcBorders>
              <w:left w:val="single" w:sz="4" w:space="0" w:color="auto"/>
              <w:bottom w:val="single" w:sz="4" w:space="0" w:color="auto"/>
              <w:right w:val="single" w:sz="4" w:space="0" w:color="auto"/>
            </w:tcBorders>
            <w:vAlign w:val="center"/>
          </w:tcPr>
          <w:p w:rsidR="000C0A51" w:rsidRPr="00C55A9C" w:rsidRDefault="000C0A51" w:rsidP="004418DC">
            <w:pPr>
              <w:spacing w:after="0" w:line="240" w:lineRule="auto"/>
              <w:jc w:val="center"/>
              <w:rPr>
                <w:rFonts w:ascii="Times New Roman" w:eastAsia="Times New Roman" w:hAnsi="Times New Roman" w:cs="Times New Roman"/>
                <w:b/>
                <w:sz w:val="24"/>
                <w:szCs w:val="24"/>
              </w:rPr>
            </w:pPr>
          </w:p>
        </w:tc>
        <w:tc>
          <w:tcPr>
            <w:tcW w:w="6237" w:type="dxa"/>
            <w:tcBorders>
              <w:top w:val="single" w:sz="4" w:space="0" w:color="auto"/>
              <w:left w:val="single" w:sz="4" w:space="0" w:color="auto"/>
              <w:bottom w:val="single" w:sz="4" w:space="0" w:color="auto"/>
              <w:right w:val="single" w:sz="4" w:space="0" w:color="auto"/>
            </w:tcBorders>
          </w:tcPr>
          <w:p w:rsidR="00420F76" w:rsidRPr="00C55A9C" w:rsidRDefault="00420F76" w:rsidP="00420F76">
            <w:pPr>
              <w:spacing w:after="0" w:line="240" w:lineRule="auto"/>
              <w:rPr>
                <w:rFonts w:ascii="Times New Roman" w:eastAsia="Times New Roman" w:hAnsi="Times New Roman" w:cs="Times New Roman"/>
                <w:sz w:val="24"/>
                <w:szCs w:val="24"/>
              </w:rPr>
            </w:pPr>
            <w:r w:rsidRPr="00C55A9C">
              <w:rPr>
                <w:rFonts w:ascii="Times New Roman" w:eastAsia="Times New Roman" w:hAnsi="Times New Roman" w:cs="Times New Roman"/>
                <w:sz w:val="24"/>
                <w:szCs w:val="24"/>
              </w:rPr>
              <w:t>Создание условий для работы бухгалтерской службы, для заместителя заведующей по АХЧ, старшего воспитателя</w:t>
            </w:r>
            <w:r>
              <w:rPr>
                <w:rFonts w:ascii="Times New Roman" w:eastAsia="Times New Roman" w:hAnsi="Times New Roman" w:cs="Times New Roman"/>
                <w:sz w:val="24"/>
                <w:szCs w:val="24"/>
              </w:rPr>
              <w:t>,</w:t>
            </w:r>
          </w:p>
          <w:p w:rsidR="000C0A51" w:rsidRPr="00C55A9C" w:rsidRDefault="00420F76" w:rsidP="004418D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w:t>
            </w:r>
            <w:r w:rsidR="000C0A51" w:rsidRPr="00C55A9C">
              <w:rPr>
                <w:rFonts w:ascii="Times New Roman" w:eastAsia="Times New Roman" w:hAnsi="Times New Roman" w:cs="Times New Roman"/>
                <w:sz w:val="24"/>
                <w:szCs w:val="24"/>
              </w:rPr>
              <w:t>снащение групп новыми стендами различной тематики («Наши работы», «Мы дежурим», «Для Вас, родители» и т.п.)</w:t>
            </w:r>
          </w:p>
        </w:tc>
        <w:tc>
          <w:tcPr>
            <w:tcW w:w="7225" w:type="dxa"/>
            <w:tcBorders>
              <w:top w:val="single" w:sz="4" w:space="0" w:color="auto"/>
              <w:left w:val="single" w:sz="4" w:space="0" w:color="auto"/>
              <w:bottom w:val="single" w:sz="4" w:space="0" w:color="auto"/>
              <w:right w:val="single" w:sz="4" w:space="0" w:color="auto"/>
            </w:tcBorders>
          </w:tcPr>
          <w:p w:rsidR="000C0A51" w:rsidRPr="00C55A9C" w:rsidRDefault="000C0A51" w:rsidP="004418DC">
            <w:pPr>
              <w:spacing w:after="0" w:line="240" w:lineRule="auto"/>
              <w:rPr>
                <w:rFonts w:ascii="Times New Roman" w:eastAsia="Times New Roman" w:hAnsi="Times New Roman" w:cs="Times New Roman"/>
                <w:sz w:val="24"/>
                <w:szCs w:val="24"/>
              </w:rPr>
            </w:pPr>
            <w:r w:rsidRPr="00C55A9C">
              <w:rPr>
                <w:rFonts w:ascii="Times New Roman" w:eastAsia="Times New Roman" w:hAnsi="Times New Roman" w:cs="Times New Roman"/>
                <w:sz w:val="24"/>
                <w:szCs w:val="24"/>
              </w:rPr>
              <w:t>Оснащение групп компьютерами и проекторами, приобретение нового д</w:t>
            </w:r>
            <w:r w:rsidR="00420F76">
              <w:rPr>
                <w:rFonts w:ascii="Times New Roman" w:eastAsia="Times New Roman" w:hAnsi="Times New Roman" w:cs="Times New Roman"/>
                <w:sz w:val="24"/>
                <w:szCs w:val="24"/>
              </w:rPr>
              <w:t>етского и игрового оборудования</w:t>
            </w:r>
          </w:p>
        </w:tc>
      </w:tr>
      <w:tr w:rsidR="000C0A51" w:rsidRPr="00C55A9C" w:rsidTr="000C0A51">
        <w:tc>
          <w:tcPr>
            <w:tcW w:w="1809" w:type="dxa"/>
            <w:tcBorders>
              <w:top w:val="single" w:sz="4" w:space="0" w:color="auto"/>
              <w:left w:val="single" w:sz="4" w:space="0" w:color="auto"/>
              <w:bottom w:val="single" w:sz="4" w:space="0" w:color="auto"/>
              <w:right w:val="single" w:sz="4" w:space="0" w:color="auto"/>
            </w:tcBorders>
            <w:vAlign w:val="center"/>
          </w:tcPr>
          <w:p w:rsidR="000C0A51" w:rsidRPr="00C55A9C" w:rsidRDefault="000C0A51" w:rsidP="004418DC">
            <w:pPr>
              <w:spacing w:after="0" w:line="240" w:lineRule="auto"/>
              <w:jc w:val="center"/>
              <w:rPr>
                <w:rFonts w:ascii="Times New Roman" w:eastAsia="Times New Roman" w:hAnsi="Times New Roman" w:cs="Times New Roman"/>
                <w:b/>
                <w:sz w:val="24"/>
                <w:szCs w:val="24"/>
              </w:rPr>
            </w:pPr>
            <w:r w:rsidRPr="00C55A9C">
              <w:rPr>
                <w:rFonts w:ascii="Times New Roman" w:eastAsia="Times New Roman" w:hAnsi="Times New Roman" w:cs="Times New Roman"/>
                <w:b/>
                <w:sz w:val="24"/>
                <w:szCs w:val="24"/>
              </w:rPr>
              <w:t>Холлы,</w:t>
            </w:r>
          </w:p>
          <w:p w:rsidR="000C0A51" w:rsidRPr="00C55A9C" w:rsidRDefault="000C0A51" w:rsidP="004418DC">
            <w:pPr>
              <w:spacing w:after="0" w:line="240" w:lineRule="auto"/>
              <w:jc w:val="center"/>
              <w:rPr>
                <w:rFonts w:ascii="Times New Roman" w:eastAsia="Times New Roman" w:hAnsi="Times New Roman" w:cs="Times New Roman"/>
                <w:b/>
                <w:sz w:val="24"/>
                <w:szCs w:val="24"/>
              </w:rPr>
            </w:pPr>
            <w:r w:rsidRPr="00C55A9C">
              <w:rPr>
                <w:rFonts w:ascii="Times New Roman" w:eastAsia="Times New Roman" w:hAnsi="Times New Roman" w:cs="Times New Roman"/>
                <w:b/>
                <w:sz w:val="24"/>
                <w:szCs w:val="24"/>
              </w:rPr>
              <w:t>коридоры</w:t>
            </w:r>
          </w:p>
        </w:tc>
        <w:tc>
          <w:tcPr>
            <w:tcW w:w="6237" w:type="dxa"/>
            <w:tcBorders>
              <w:top w:val="single" w:sz="4" w:space="0" w:color="auto"/>
              <w:left w:val="single" w:sz="4" w:space="0" w:color="auto"/>
              <w:bottom w:val="single" w:sz="4" w:space="0" w:color="auto"/>
              <w:right w:val="single" w:sz="4" w:space="0" w:color="auto"/>
            </w:tcBorders>
          </w:tcPr>
          <w:p w:rsidR="000C0A51" w:rsidRPr="00C55A9C" w:rsidRDefault="00420F76" w:rsidP="004418DC">
            <w:pPr>
              <w:spacing w:after="0" w:line="240" w:lineRule="auto"/>
              <w:rPr>
                <w:rFonts w:ascii="Times New Roman" w:eastAsia="Times New Roman" w:hAnsi="Times New Roman" w:cs="Times New Roman"/>
                <w:sz w:val="24"/>
                <w:szCs w:val="24"/>
              </w:rPr>
            </w:pPr>
            <w:r w:rsidRPr="00C55A9C">
              <w:rPr>
                <w:rFonts w:ascii="Times New Roman" w:eastAsia="Times New Roman" w:hAnsi="Times New Roman" w:cs="Times New Roman"/>
                <w:sz w:val="24"/>
                <w:szCs w:val="24"/>
              </w:rPr>
              <w:t>Ремонт лестничных пролётов, покраска стен, обслуживание пожарной сигнализации, системы видеонаблюдения, домофонов</w:t>
            </w:r>
            <w:r>
              <w:rPr>
                <w:rFonts w:ascii="Times New Roman" w:eastAsia="Times New Roman" w:hAnsi="Times New Roman" w:cs="Times New Roman"/>
                <w:sz w:val="24"/>
                <w:szCs w:val="24"/>
              </w:rPr>
              <w:t>.</w:t>
            </w:r>
          </w:p>
        </w:tc>
        <w:tc>
          <w:tcPr>
            <w:tcW w:w="7225" w:type="dxa"/>
            <w:tcBorders>
              <w:top w:val="single" w:sz="4" w:space="0" w:color="auto"/>
              <w:left w:val="single" w:sz="4" w:space="0" w:color="auto"/>
              <w:bottom w:val="single" w:sz="4" w:space="0" w:color="auto"/>
              <w:right w:val="single" w:sz="4" w:space="0" w:color="auto"/>
            </w:tcBorders>
          </w:tcPr>
          <w:p w:rsidR="000C0A51" w:rsidRPr="00C55A9C" w:rsidRDefault="000C0A51" w:rsidP="004418DC">
            <w:pPr>
              <w:spacing w:after="0" w:line="240" w:lineRule="auto"/>
              <w:rPr>
                <w:rFonts w:ascii="Times New Roman" w:eastAsia="Times New Roman" w:hAnsi="Times New Roman" w:cs="Times New Roman"/>
                <w:sz w:val="24"/>
                <w:szCs w:val="24"/>
              </w:rPr>
            </w:pPr>
            <w:r w:rsidRPr="00C55A9C">
              <w:rPr>
                <w:rFonts w:ascii="Times New Roman" w:eastAsia="Times New Roman" w:hAnsi="Times New Roman" w:cs="Times New Roman"/>
                <w:sz w:val="24"/>
                <w:szCs w:val="24"/>
              </w:rPr>
              <w:t>.  Закл</w:t>
            </w:r>
            <w:r w:rsidR="00420F76">
              <w:rPr>
                <w:rFonts w:ascii="Times New Roman" w:eastAsia="Times New Roman" w:hAnsi="Times New Roman" w:cs="Times New Roman"/>
                <w:sz w:val="24"/>
                <w:szCs w:val="24"/>
              </w:rPr>
              <w:t>ючение договоров на обслуживанию</w:t>
            </w:r>
            <w:r w:rsidRPr="00C55A9C">
              <w:rPr>
                <w:rFonts w:ascii="Times New Roman" w:eastAsia="Times New Roman" w:hAnsi="Times New Roman" w:cs="Times New Roman"/>
                <w:sz w:val="24"/>
                <w:szCs w:val="24"/>
              </w:rPr>
              <w:t xml:space="preserve"> системы видеонаблюдения, обслуживание пожарной сигнализации,</w:t>
            </w:r>
            <w:r w:rsidR="00420F76">
              <w:rPr>
                <w:rFonts w:ascii="Times New Roman" w:eastAsia="Times New Roman" w:hAnsi="Times New Roman" w:cs="Times New Roman"/>
                <w:sz w:val="24"/>
                <w:szCs w:val="24"/>
              </w:rPr>
              <w:t xml:space="preserve"> проект</w:t>
            </w:r>
            <w:r w:rsidRPr="00C55A9C">
              <w:rPr>
                <w:rFonts w:ascii="Times New Roman" w:eastAsia="Times New Roman" w:hAnsi="Times New Roman" w:cs="Times New Roman"/>
                <w:sz w:val="24"/>
                <w:szCs w:val="24"/>
              </w:rPr>
              <w:t xml:space="preserve"> ремонт</w:t>
            </w:r>
            <w:r w:rsidR="00420F76">
              <w:rPr>
                <w:rFonts w:ascii="Times New Roman" w:eastAsia="Times New Roman" w:hAnsi="Times New Roman" w:cs="Times New Roman"/>
                <w:sz w:val="24"/>
                <w:szCs w:val="24"/>
              </w:rPr>
              <w:t xml:space="preserve">а </w:t>
            </w:r>
            <w:r w:rsidRPr="00C55A9C">
              <w:rPr>
                <w:rFonts w:ascii="Times New Roman" w:eastAsia="Times New Roman" w:hAnsi="Times New Roman" w:cs="Times New Roman"/>
                <w:sz w:val="24"/>
                <w:szCs w:val="24"/>
              </w:rPr>
              <w:t xml:space="preserve"> фасада здания ГДОУ ЦРР</w:t>
            </w:r>
          </w:p>
        </w:tc>
      </w:tr>
    </w:tbl>
    <w:p w:rsidR="004418DC" w:rsidRPr="00C55A9C" w:rsidRDefault="004418DC" w:rsidP="004418DC">
      <w:pPr>
        <w:spacing w:after="0" w:line="240" w:lineRule="auto"/>
        <w:rPr>
          <w:rFonts w:ascii="Times New Roman" w:eastAsia="Times New Roman" w:hAnsi="Times New Roman" w:cs="Times New Roman"/>
          <w:sz w:val="24"/>
          <w:szCs w:val="24"/>
        </w:rPr>
      </w:pPr>
    </w:p>
    <w:p w:rsidR="004418DC" w:rsidRPr="00C55A9C" w:rsidRDefault="005A7819" w:rsidP="004418DC">
      <w:pPr>
        <w:spacing w:after="0" w:line="240" w:lineRule="auto"/>
        <w:ind w:left="7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r w:rsidR="004418DC" w:rsidRPr="00C55A9C">
        <w:rPr>
          <w:rFonts w:ascii="Times New Roman" w:eastAsia="Times New Roman" w:hAnsi="Times New Roman" w:cs="Times New Roman"/>
          <w:b/>
          <w:sz w:val="24"/>
          <w:szCs w:val="24"/>
        </w:rPr>
        <w:t>Организация развивающего образовательного  пространства Г</w:t>
      </w:r>
      <w:r>
        <w:rPr>
          <w:rFonts w:ascii="Times New Roman" w:eastAsia="Times New Roman" w:hAnsi="Times New Roman" w:cs="Times New Roman"/>
          <w:b/>
          <w:sz w:val="24"/>
          <w:szCs w:val="24"/>
        </w:rPr>
        <w:t>Б</w:t>
      </w:r>
      <w:r w:rsidR="004418DC" w:rsidRPr="00C55A9C">
        <w:rPr>
          <w:rFonts w:ascii="Times New Roman" w:eastAsia="Times New Roman" w:hAnsi="Times New Roman" w:cs="Times New Roman"/>
          <w:b/>
          <w:sz w:val="24"/>
          <w:szCs w:val="24"/>
        </w:rPr>
        <w:t>ДОУ ЦРР - д/с № 45.</w:t>
      </w:r>
    </w:p>
    <w:p w:rsidR="004418DC" w:rsidRDefault="004418DC" w:rsidP="004418DC">
      <w:pPr>
        <w:spacing w:after="0" w:line="240" w:lineRule="auto"/>
        <w:ind w:left="720"/>
        <w:jc w:val="center"/>
        <w:rPr>
          <w:rFonts w:ascii="Times New Roman" w:eastAsia="Times New Roman" w:hAnsi="Times New Roman" w:cs="Times New Roman"/>
          <w:b/>
          <w:sz w:val="24"/>
          <w:szCs w:val="24"/>
        </w:rPr>
      </w:pPr>
    </w:p>
    <w:p w:rsidR="005A7819" w:rsidRDefault="005A7819" w:rsidP="004418DC">
      <w:pPr>
        <w:spacing w:after="0" w:line="240" w:lineRule="auto"/>
        <w:ind w:left="720"/>
        <w:jc w:val="center"/>
        <w:rPr>
          <w:rFonts w:ascii="Times New Roman" w:eastAsia="Times New Roman" w:hAnsi="Times New Roman" w:cs="Times New Roman"/>
          <w:b/>
          <w:sz w:val="24"/>
          <w:szCs w:val="24"/>
        </w:rPr>
      </w:pPr>
    </w:p>
    <w:p w:rsidR="005A7819" w:rsidRDefault="005A7819" w:rsidP="004418DC">
      <w:pPr>
        <w:spacing w:after="0" w:line="240" w:lineRule="auto"/>
        <w:ind w:left="720"/>
        <w:jc w:val="center"/>
        <w:rPr>
          <w:rFonts w:ascii="Times New Roman" w:eastAsia="Times New Roman" w:hAnsi="Times New Roman" w:cs="Times New Roman"/>
          <w:b/>
          <w:sz w:val="24"/>
          <w:szCs w:val="24"/>
        </w:rPr>
      </w:pPr>
    </w:p>
    <w:p w:rsidR="005A7819" w:rsidRDefault="005A7819" w:rsidP="004418DC">
      <w:pPr>
        <w:spacing w:after="0" w:line="240" w:lineRule="auto"/>
        <w:ind w:left="720"/>
        <w:jc w:val="center"/>
        <w:rPr>
          <w:rFonts w:ascii="Times New Roman" w:eastAsia="Times New Roman" w:hAnsi="Times New Roman" w:cs="Times New Roman"/>
          <w:b/>
          <w:sz w:val="24"/>
          <w:szCs w:val="24"/>
        </w:rPr>
      </w:pPr>
    </w:p>
    <w:p w:rsidR="005A7819" w:rsidRDefault="005A7819" w:rsidP="004418DC">
      <w:pPr>
        <w:spacing w:after="0" w:line="240" w:lineRule="auto"/>
        <w:ind w:left="720"/>
        <w:jc w:val="center"/>
        <w:rPr>
          <w:rFonts w:ascii="Times New Roman" w:eastAsia="Times New Roman" w:hAnsi="Times New Roman" w:cs="Times New Roman"/>
          <w:b/>
          <w:sz w:val="24"/>
          <w:szCs w:val="24"/>
        </w:rPr>
      </w:pPr>
    </w:p>
    <w:p w:rsidR="005A7819" w:rsidRDefault="005A7819" w:rsidP="004418DC">
      <w:pPr>
        <w:spacing w:after="0" w:line="240" w:lineRule="auto"/>
        <w:ind w:left="720"/>
        <w:jc w:val="center"/>
        <w:rPr>
          <w:rFonts w:ascii="Times New Roman" w:eastAsia="Times New Roman" w:hAnsi="Times New Roman" w:cs="Times New Roman"/>
          <w:b/>
          <w:sz w:val="24"/>
          <w:szCs w:val="24"/>
        </w:rPr>
      </w:pPr>
    </w:p>
    <w:p w:rsidR="005A7819" w:rsidRDefault="005A7819" w:rsidP="004418DC">
      <w:pPr>
        <w:spacing w:after="0" w:line="240" w:lineRule="auto"/>
        <w:ind w:left="720"/>
        <w:jc w:val="center"/>
        <w:rPr>
          <w:rFonts w:ascii="Times New Roman" w:eastAsia="Times New Roman" w:hAnsi="Times New Roman" w:cs="Times New Roman"/>
          <w:b/>
          <w:sz w:val="24"/>
          <w:szCs w:val="24"/>
        </w:rPr>
      </w:pPr>
    </w:p>
    <w:p w:rsidR="005A7819" w:rsidRDefault="005A7819" w:rsidP="004418DC">
      <w:pPr>
        <w:spacing w:after="0" w:line="240" w:lineRule="auto"/>
        <w:ind w:left="720"/>
        <w:jc w:val="center"/>
        <w:rPr>
          <w:rFonts w:ascii="Times New Roman" w:eastAsia="Times New Roman" w:hAnsi="Times New Roman" w:cs="Times New Roman"/>
          <w:b/>
          <w:sz w:val="24"/>
          <w:szCs w:val="24"/>
        </w:rPr>
      </w:pPr>
    </w:p>
    <w:p w:rsidR="005A7819" w:rsidRDefault="005A7819" w:rsidP="004418DC">
      <w:pPr>
        <w:spacing w:after="0" w:line="240" w:lineRule="auto"/>
        <w:ind w:left="720"/>
        <w:jc w:val="center"/>
        <w:rPr>
          <w:rFonts w:ascii="Times New Roman" w:eastAsia="Times New Roman" w:hAnsi="Times New Roman" w:cs="Times New Roman"/>
          <w:b/>
          <w:sz w:val="24"/>
          <w:szCs w:val="24"/>
        </w:rPr>
      </w:pPr>
    </w:p>
    <w:p w:rsidR="005A7819" w:rsidRDefault="005A7819" w:rsidP="004418DC">
      <w:pPr>
        <w:spacing w:after="0" w:line="240" w:lineRule="auto"/>
        <w:ind w:left="720"/>
        <w:jc w:val="center"/>
        <w:rPr>
          <w:rFonts w:ascii="Times New Roman" w:eastAsia="Times New Roman" w:hAnsi="Times New Roman" w:cs="Times New Roman"/>
          <w:b/>
          <w:sz w:val="24"/>
          <w:szCs w:val="24"/>
        </w:rPr>
      </w:pPr>
    </w:p>
    <w:p w:rsidR="005A7819" w:rsidRDefault="005A7819" w:rsidP="004418DC">
      <w:pPr>
        <w:spacing w:after="0" w:line="240" w:lineRule="auto"/>
        <w:ind w:left="720"/>
        <w:jc w:val="center"/>
        <w:rPr>
          <w:rFonts w:ascii="Times New Roman" w:eastAsia="Times New Roman" w:hAnsi="Times New Roman" w:cs="Times New Roman"/>
          <w:b/>
          <w:sz w:val="24"/>
          <w:szCs w:val="24"/>
        </w:rPr>
      </w:pPr>
    </w:p>
    <w:tbl>
      <w:tblPr>
        <w:tblpPr w:leftFromText="180" w:rightFromText="180" w:vertAnchor="text" w:horzAnchor="margin" w:tblpY="59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64"/>
        <w:gridCol w:w="6575"/>
        <w:gridCol w:w="5745"/>
      </w:tblGrid>
      <w:tr w:rsidR="005A7819" w:rsidRPr="00C55A9C" w:rsidTr="00700113">
        <w:tc>
          <w:tcPr>
            <w:tcW w:w="2464" w:type="dxa"/>
            <w:tcBorders>
              <w:top w:val="single" w:sz="4" w:space="0" w:color="auto"/>
              <w:left w:val="single" w:sz="4" w:space="0" w:color="auto"/>
              <w:bottom w:val="single" w:sz="4" w:space="0" w:color="auto"/>
              <w:right w:val="single" w:sz="4" w:space="0" w:color="auto"/>
            </w:tcBorders>
            <w:vAlign w:val="center"/>
          </w:tcPr>
          <w:p w:rsidR="005A7819" w:rsidRPr="00C55A9C" w:rsidRDefault="005A7819" w:rsidP="00700113">
            <w:pPr>
              <w:spacing w:after="0" w:line="240" w:lineRule="auto"/>
              <w:jc w:val="center"/>
              <w:rPr>
                <w:rFonts w:ascii="Times New Roman" w:eastAsia="Times New Roman" w:hAnsi="Times New Roman" w:cs="Times New Roman"/>
                <w:b/>
                <w:sz w:val="24"/>
                <w:szCs w:val="24"/>
              </w:rPr>
            </w:pPr>
            <w:r w:rsidRPr="00C55A9C">
              <w:rPr>
                <w:rFonts w:ascii="Times New Roman" w:eastAsia="Times New Roman" w:hAnsi="Times New Roman" w:cs="Times New Roman"/>
                <w:b/>
                <w:sz w:val="24"/>
                <w:szCs w:val="24"/>
              </w:rPr>
              <w:t>Пополнение и приобретение оборудования</w:t>
            </w:r>
          </w:p>
        </w:tc>
        <w:tc>
          <w:tcPr>
            <w:tcW w:w="6575" w:type="dxa"/>
            <w:tcBorders>
              <w:top w:val="single" w:sz="4" w:space="0" w:color="auto"/>
              <w:left w:val="single" w:sz="4" w:space="0" w:color="auto"/>
              <w:bottom w:val="single" w:sz="4" w:space="0" w:color="auto"/>
              <w:right w:val="single" w:sz="4" w:space="0" w:color="auto"/>
            </w:tcBorders>
          </w:tcPr>
          <w:p w:rsidR="005A7819" w:rsidRPr="00C55A9C" w:rsidRDefault="005A7819" w:rsidP="00700113">
            <w:pPr>
              <w:spacing w:after="0" w:line="240" w:lineRule="auto"/>
              <w:rPr>
                <w:rFonts w:ascii="Times New Roman" w:eastAsia="Times New Roman" w:hAnsi="Times New Roman" w:cs="Times New Roman"/>
                <w:sz w:val="24"/>
                <w:szCs w:val="24"/>
              </w:rPr>
            </w:pPr>
            <w:r w:rsidRPr="00C55A9C">
              <w:rPr>
                <w:rFonts w:ascii="Times New Roman" w:eastAsia="Times New Roman" w:hAnsi="Times New Roman" w:cs="Times New Roman"/>
                <w:sz w:val="24"/>
                <w:szCs w:val="24"/>
              </w:rPr>
              <w:t>Приобретение детской игровой мебели, детской мебели, оснащение пищеблока новым технологическим оборудованием, пополнение мягким инвентарём, комплекты спального белья, детские покрывала; шторы,</w:t>
            </w:r>
            <w:r w:rsidR="00C44D9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жалюзи.</w:t>
            </w:r>
          </w:p>
        </w:tc>
        <w:tc>
          <w:tcPr>
            <w:tcW w:w="5745" w:type="dxa"/>
            <w:tcBorders>
              <w:top w:val="single" w:sz="4" w:space="0" w:color="auto"/>
              <w:left w:val="single" w:sz="4" w:space="0" w:color="auto"/>
              <w:bottom w:val="single" w:sz="4" w:space="0" w:color="auto"/>
              <w:right w:val="single" w:sz="4" w:space="0" w:color="auto"/>
            </w:tcBorders>
          </w:tcPr>
          <w:p w:rsidR="005A7819" w:rsidRPr="00C55A9C" w:rsidRDefault="005A7819" w:rsidP="00700113">
            <w:pPr>
              <w:spacing w:after="0" w:line="240" w:lineRule="auto"/>
              <w:rPr>
                <w:rFonts w:ascii="Times New Roman" w:eastAsia="Times New Roman" w:hAnsi="Times New Roman" w:cs="Times New Roman"/>
                <w:sz w:val="24"/>
                <w:szCs w:val="24"/>
              </w:rPr>
            </w:pPr>
            <w:r w:rsidRPr="00C55A9C">
              <w:rPr>
                <w:rFonts w:ascii="Times New Roman" w:eastAsia="Times New Roman" w:hAnsi="Times New Roman" w:cs="Times New Roman"/>
                <w:sz w:val="24"/>
                <w:szCs w:val="24"/>
              </w:rPr>
              <w:t>Приобретение компьютеров, факсимильного аппарата, др.техники для административных кабинетов, , детской мебели для оснащения игровых и учебных центров.</w:t>
            </w:r>
          </w:p>
        </w:tc>
      </w:tr>
      <w:tr w:rsidR="005A7819" w:rsidRPr="00C55A9C" w:rsidTr="00700113">
        <w:tc>
          <w:tcPr>
            <w:tcW w:w="2464" w:type="dxa"/>
            <w:vMerge w:val="restart"/>
            <w:tcBorders>
              <w:top w:val="single" w:sz="4" w:space="0" w:color="auto"/>
              <w:left w:val="single" w:sz="4" w:space="0" w:color="auto"/>
              <w:right w:val="single" w:sz="4" w:space="0" w:color="auto"/>
            </w:tcBorders>
            <w:vAlign w:val="center"/>
          </w:tcPr>
          <w:p w:rsidR="005A7819" w:rsidRPr="00C55A9C" w:rsidRDefault="005A7819" w:rsidP="00700113">
            <w:pPr>
              <w:spacing w:after="0" w:line="240" w:lineRule="auto"/>
              <w:jc w:val="center"/>
              <w:rPr>
                <w:rFonts w:ascii="Times New Roman" w:eastAsia="Times New Roman" w:hAnsi="Times New Roman" w:cs="Times New Roman"/>
                <w:b/>
                <w:sz w:val="24"/>
                <w:szCs w:val="24"/>
              </w:rPr>
            </w:pPr>
            <w:r w:rsidRPr="00C55A9C">
              <w:rPr>
                <w:rFonts w:ascii="Times New Roman" w:eastAsia="Times New Roman" w:hAnsi="Times New Roman" w:cs="Times New Roman"/>
                <w:b/>
                <w:sz w:val="24"/>
                <w:szCs w:val="24"/>
              </w:rPr>
              <w:t>Создание новых условий для здоровья</w:t>
            </w:r>
          </w:p>
        </w:tc>
        <w:tc>
          <w:tcPr>
            <w:tcW w:w="6575" w:type="dxa"/>
            <w:tcBorders>
              <w:top w:val="single" w:sz="4" w:space="0" w:color="auto"/>
              <w:left w:val="single" w:sz="4" w:space="0" w:color="auto"/>
              <w:bottom w:val="single" w:sz="4" w:space="0" w:color="auto"/>
              <w:right w:val="single" w:sz="4" w:space="0" w:color="auto"/>
            </w:tcBorders>
          </w:tcPr>
          <w:p w:rsidR="005A7819" w:rsidRPr="00C55A9C" w:rsidRDefault="005A7819" w:rsidP="00700113">
            <w:pPr>
              <w:spacing w:after="0" w:line="240" w:lineRule="auto"/>
              <w:rPr>
                <w:rFonts w:ascii="Times New Roman" w:eastAsia="Times New Roman" w:hAnsi="Times New Roman" w:cs="Times New Roman"/>
                <w:sz w:val="24"/>
                <w:szCs w:val="24"/>
              </w:rPr>
            </w:pPr>
            <w:r w:rsidRPr="00C55A9C">
              <w:rPr>
                <w:rFonts w:ascii="Times New Roman" w:eastAsia="Times New Roman" w:hAnsi="Times New Roman" w:cs="Times New Roman"/>
                <w:sz w:val="24"/>
                <w:szCs w:val="24"/>
              </w:rPr>
              <w:t>Оборудование  детской прогулочной площадки</w:t>
            </w:r>
          </w:p>
          <w:p w:rsidR="005A7819" w:rsidRPr="00C55A9C" w:rsidRDefault="005A7819" w:rsidP="00700113">
            <w:pPr>
              <w:spacing w:after="0" w:line="240" w:lineRule="auto"/>
              <w:rPr>
                <w:rFonts w:ascii="Times New Roman" w:eastAsia="Times New Roman" w:hAnsi="Times New Roman" w:cs="Times New Roman"/>
                <w:sz w:val="24"/>
                <w:szCs w:val="24"/>
              </w:rPr>
            </w:pPr>
            <w:r w:rsidRPr="00C55A9C">
              <w:rPr>
                <w:rFonts w:ascii="Times New Roman" w:eastAsia="Times New Roman" w:hAnsi="Times New Roman" w:cs="Times New Roman"/>
                <w:sz w:val="24"/>
                <w:szCs w:val="24"/>
              </w:rPr>
              <w:t>Ремонт пищеблока, кабинета зам.зав.по АХЧ</w:t>
            </w:r>
            <w:r>
              <w:rPr>
                <w:rFonts w:ascii="Times New Roman" w:eastAsia="Times New Roman" w:hAnsi="Times New Roman" w:cs="Times New Roman"/>
                <w:sz w:val="24"/>
                <w:szCs w:val="24"/>
              </w:rPr>
              <w:t>, столовой для сотрудников, овощной кладовой, сухой кладовой.</w:t>
            </w:r>
          </w:p>
        </w:tc>
        <w:tc>
          <w:tcPr>
            <w:tcW w:w="5745" w:type="dxa"/>
            <w:tcBorders>
              <w:top w:val="single" w:sz="4" w:space="0" w:color="auto"/>
              <w:left w:val="single" w:sz="4" w:space="0" w:color="auto"/>
              <w:bottom w:val="single" w:sz="4" w:space="0" w:color="auto"/>
              <w:right w:val="single" w:sz="4" w:space="0" w:color="auto"/>
            </w:tcBorders>
          </w:tcPr>
          <w:p w:rsidR="005A7819" w:rsidRPr="00C55A9C" w:rsidRDefault="005A7819" w:rsidP="00700113">
            <w:pPr>
              <w:spacing w:after="0" w:line="240" w:lineRule="auto"/>
              <w:rPr>
                <w:rFonts w:ascii="Times New Roman" w:eastAsia="Times New Roman" w:hAnsi="Times New Roman" w:cs="Times New Roman"/>
                <w:sz w:val="24"/>
                <w:szCs w:val="24"/>
              </w:rPr>
            </w:pPr>
            <w:r w:rsidRPr="00C55A9C">
              <w:rPr>
                <w:rFonts w:ascii="Times New Roman" w:eastAsia="Times New Roman" w:hAnsi="Times New Roman" w:cs="Times New Roman"/>
                <w:sz w:val="24"/>
                <w:szCs w:val="24"/>
              </w:rPr>
              <w:t>Ремонт музыкального зала</w:t>
            </w:r>
          </w:p>
        </w:tc>
      </w:tr>
      <w:tr w:rsidR="005A7819" w:rsidRPr="00C55A9C" w:rsidTr="00700113">
        <w:tc>
          <w:tcPr>
            <w:tcW w:w="2464" w:type="dxa"/>
            <w:vMerge/>
            <w:tcBorders>
              <w:left w:val="single" w:sz="4" w:space="0" w:color="auto"/>
              <w:bottom w:val="single" w:sz="4" w:space="0" w:color="auto"/>
              <w:right w:val="single" w:sz="4" w:space="0" w:color="auto"/>
            </w:tcBorders>
            <w:vAlign w:val="center"/>
          </w:tcPr>
          <w:p w:rsidR="005A7819" w:rsidRPr="00C55A9C" w:rsidRDefault="005A7819" w:rsidP="00700113">
            <w:pPr>
              <w:spacing w:after="0" w:line="240" w:lineRule="auto"/>
              <w:jc w:val="center"/>
              <w:rPr>
                <w:rFonts w:ascii="Times New Roman" w:eastAsia="Times New Roman" w:hAnsi="Times New Roman" w:cs="Times New Roman"/>
                <w:b/>
                <w:sz w:val="24"/>
                <w:szCs w:val="24"/>
              </w:rPr>
            </w:pPr>
          </w:p>
        </w:tc>
        <w:tc>
          <w:tcPr>
            <w:tcW w:w="12320" w:type="dxa"/>
            <w:gridSpan w:val="2"/>
            <w:tcBorders>
              <w:top w:val="single" w:sz="4" w:space="0" w:color="auto"/>
              <w:left w:val="single" w:sz="4" w:space="0" w:color="auto"/>
              <w:bottom w:val="single" w:sz="4" w:space="0" w:color="auto"/>
              <w:right w:val="single" w:sz="4" w:space="0" w:color="auto"/>
            </w:tcBorders>
          </w:tcPr>
          <w:p w:rsidR="005A7819" w:rsidRPr="00C55A9C" w:rsidRDefault="005A7819" w:rsidP="0070011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w:t>
            </w:r>
            <w:r w:rsidRPr="00C55A9C">
              <w:rPr>
                <w:rFonts w:ascii="Times New Roman" w:eastAsia="Times New Roman" w:hAnsi="Times New Roman" w:cs="Times New Roman"/>
                <w:sz w:val="24"/>
                <w:szCs w:val="24"/>
              </w:rPr>
              <w:t>риобретение компьютера в медицинский кабинет с целью установления программы по питанию;, координации деятельности всех специалистов, осуществление финансово-экономической поддержки по приобретению необходимого оборудования для укрепления здоровья детей в соответствии с системой физкультурно-оздоровительной работы ГДОУ ЦРР,</w:t>
            </w:r>
          </w:p>
          <w:p w:rsidR="005A7819" w:rsidRDefault="005A7819" w:rsidP="00700113">
            <w:pPr>
              <w:spacing w:after="0" w:line="240" w:lineRule="auto"/>
              <w:rPr>
                <w:rFonts w:ascii="Times New Roman" w:eastAsia="Times New Roman" w:hAnsi="Times New Roman" w:cs="Times New Roman"/>
                <w:sz w:val="24"/>
                <w:szCs w:val="24"/>
              </w:rPr>
            </w:pPr>
            <w:r w:rsidRPr="00C55A9C">
              <w:rPr>
                <w:rFonts w:ascii="Times New Roman" w:eastAsia="Times New Roman" w:hAnsi="Times New Roman" w:cs="Times New Roman"/>
                <w:sz w:val="24"/>
                <w:szCs w:val="24"/>
              </w:rPr>
              <w:t>Заключение Договоров с поликлиникой</w:t>
            </w:r>
            <w:r>
              <w:rPr>
                <w:rFonts w:ascii="Times New Roman" w:eastAsia="Times New Roman" w:hAnsi="Times New Roman" w:cs="Times New Roman"/>
                <w:sz w:val="24"/>
                <w:szCs w:val="24"/>
              </w:rPr>
              <w:t>, с  ЦРДБ (детской районной библиотекой)</w:t>
            </w:r>
            <w:r w:rsidRPr="00C55A9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детской юношеской библиотекой </w:t>
            </w:r>
          </w:p>
          <w:p w:rsidR="005A7819" w:rsidRPr="00C55A9C" w:rsidRDefault="005A7819" w:rsidP="0070011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3им. Н. Островского, </w:t>
            </w:r>
            <w:r w:rsidRPr="00C55A9C">
              <w:rPr>
                <w:rFonts w:ascii="Times New Roman" w:eastAsia="Times New Roman" w:hAnsi="Times New Roman" w:cs="Times New Roman"/>
                <w:sz w:val="24"/>
                <w:szCs w:val="24"/>
              </w:rPr>
              <w:t>ПМС центром ВО района с целью привлечения специалистов по укреплению и коррекции здоровья детей</w:t>
            </w:r>
            <w:r>
              <w:rPr>
                <w:rFonts w:ascii="Times New Roman" w:eastAsia="Times New Roman" w:hAnsi="Times New Roman" w:cs="Times New Roman"/>
                <w:sz w:val="24"/>
                <w:szCs w:val="24"/>
              </w:rPr>
              <w:t>.</w:t>
            </w:r>
          </w:p>
        </w:tc>
      </w:tr>
      <w:tr w:rsidR="005A7819" w:rsidRPr="00C55A9C" w:rsidTr="00700113">
        <w:tc>
          <w:tcPr>
            <w:tcW w:w="2464" w:type="dxa"/>
            <w:tcBorders>
              <w:top w:val="single" w:sz="4" w:space="0" w:color="auto"/>
              <w:left w:val="single" w:sz="4" w:space="0" w:color="auto"/>
              <w:bottom w:val="single" w:sz="4" w:space="0" w:color="auto"/>
              <w:right w:val="single" w:sz="4" w:space="0" w:color="auto"/>
            </w:tcBorders>
            <w:vAlign w:val="center"/>
          </w:tcPr>
          <w:p w:rsidR="005A7819" w:rsidRPr="00C55A9C" w:rsidRDefault="005A7819" w:rsidP="00700113">
            <w:pPr>
              <w:spacing w:after="0" w:line="240" w:lineRule="auto"/>
              <w:jc w:val="center"/>
              <w:rPr>
                <w:rFonts w:ascii="Times New Roman" w:eastAsia="Times New Roman" w:hAnsi="Times New Roman" w:cs="Times New Roman"/>
                <w:b/>
                <w:sz w:val="24"/>
                <w:szCs w:val="24"/>
              </w:rPr>
            </w:pPr>
            <w:r w:rsidRPr="00C55A9C">
              <w:rPr>
                <w:rFonts w:ascii="Times New Roman" w:eastAsia="Times New Roman" w:hAnsi="Times New Roman" w:cs="Times New Roman"/>
                <w:b/>
                <w:sz w:val="24"/>
                <w:szCs w:val="24"/>
              </w:rPr>
              <w:t>Введение новых штатных единиц</w:t>
            </w:r>
          </w:p>
        </w:tc>
        <w:tc>
          <w:tcPr>
            <w:tcW w:w="6575" w:type="dxa"/>
            <w:tcBorders>
              <w:top w:val="single" w:sz="4" w:space="0" w:color="auto"/>
              <w:left w:val="single" w:sz="4" w:space="0" w:color="auto"/>
              <w:bottom w:val="single" w:sz="4" w:space="0" w:color="auto"/>
              <w:right w:val="single" w:sz="4" w:space="0" w:color="auto"/>
            </w:tcBorders>
          </w:tcPr>
          <w:p w:rsidR="005A7819" w:rsidRPr="00C55A9C" w:rsidRDefault="005A7819" w:rsidP="0070011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Экономист</w:t>
            </w:r>
          </w:p>
        </w:tc>
        <w:tc>
          <w:tcPr>
            <w:tcW w:w="5745" w:type="dxa"/>
            <w:tcBorders>
              <w:top w:val="single" w:sz="4" w:space="0" w:color="auto"/>
              <w:left w:val="single" w:sz="4" w:space="0" w:color="auto"/>
              <w:bottom w:val="single" w:sz="4" w:space="0" w:color="auto"/>
              <w:right w:val="single" w:sz="4" w:space="0" w:color="auto"/>
            </w:tcBorders>
          </w:tcPr>
          <w:p w:rsidR="005A7819" w:rsidRPr="00C55A9C" w:rsidRDefault="005A7819" w:rsidP="00700113">
            <w:pPr>
              <w:spacing w:after="0" w:line="240" w:lineRule="auto"/>
              <w:rPr>
                <w:rFonts w:ascii="Times New Roman" w:eastAsia="Times New Roman" w:hAnsi="Times New Roman" w:cs="Times New Roman"/>
                <w:sz w:val="24"/>
                <w:szCs w:val="24"/>
              </w:rPr>
            </w:pPr>
            <w:r w:rsidRPr="00C55A9C">
              <w:rPr>
                <w:rFonts w:ascii="Times New Roman" w:eastAsia="Times New Roman" w:hAnsi="Times New Roman" w:cs="Times New Roman"/>
                <w:sz w:val="24"/>
                <w:szCs w:val="24"/>
              </w:rPr>
              <w:t>Бухгалтер</w:t>
            </w:r>
          </w:p>
        </w:tc>
      </w:tr>
    </w:tbl>
    <w:p w:rsidR="005A7819" w:rsidRDefault="005A7819" w:rsidP="005A7819">
      <w:pPr>
        <w:spacing w:after="0" w:line="240" w:lineRule="auto"/>
        <w:jc w:val="center"/>
        <w:rPr>
          <w:rFonts w:ascii="Times New Roman" w:eastAsia="Times New Roman" w:hAnsi="Times New Roman" w:cs="Times New Roman"/>
          <w:b/>
          <w:sz w:val="24"/>
          <w:szCs w:val="24"/>
        </w:rPr>
      </w:pPr>
    </w:p>
    <w:p w:rsidR="005A7819" w:rsidRPr="00C55A9C" w:rsidRDefault="005A7819" w:rsidP="005A7819">
      <w:pPr>
        <w:spacing w:after="0" w:line="240" w:lineRule="auto"/>
        <w:jc w:val="center"/>
        <w:rPr>
          <w:rFonts w:ascii="Times New Roman" w:eastAsia="Times New Roman" w:hAnsi="Times New Roman" w:cs="Times New Roman"/>
          <w:b/>
          <w:sz w:val="24"/>
          <w:szCs w:val="24"/>
        </w:rPr>
      </w:pPr>
      <w:r w:rsidRPr="00C55A9C">
        <w:rPr>
          <w:rFonts w:ascii="Times New Roman" w:eastAsia="Times New Roman" w:hAnsi="Times New Roman" w:cs="Times New Roman"/>
          <w:b/>
          <w:sz w:val="24"/>
          <w:szCs w:val="24"/>
        </w:rPr>
        <w:t>Организация медико-социальных условий пребывания детей в ГДОУ ЦРР - д/с № 45.</w:t>
      </w:r>
    </w:p>
    <w:p w:rsidR="005A7819" w:rsidRPr="00C55A9C" w:rsidRDefault="005A7819" w:rsidP="004418DC">
      <w:pPr>
        <w:spacing w:after="0" w:line="240" w:lineRule="auto"/>
        <w:ind w:left="720"/>
        <w:jc w:val="center"/>
        <w:rPr>
          <w:rFonts w:ascii="Times New Roman" w:eastAsia="Times New Roman" w:hAnsi="Times New Roman" w:cs="Times New Roman"/>
          <w:b/>
          <w:sz w:val="24"/>
          <w:szCs w:val="24"/>
        </w:rPr>
      </w:pPr>
    </w:p>
    <w:p w:rsidR="004418DC" w:rsidRDefault="004418DC" w:rsidP="004418DC">
      <w:pPr>
        <w:spacing w:after="0" w:line="240" w:lineRule="auto"/>
        <w:ind w:left="720"/>
        <w:jc w:val="center"/>
        <w:rPr>
          <w:rFonts w:ascii="Times New Roman" w:eastAsia="Times New Roman" w:hAnsi="Times New Roman" w:cs="Times New Roman"/>
          <w:b/>
          <w:sz w:val="24"/>
          <w:szCs w:val="24"/>
        </w:rPr>
        <w:sectPr w:rsidR="004418DC" w:rsidSect="004418DC">
          <w:pgSz w:w="16838" w:h="11906" w:orient="landscape"/>
          <w:pgMar w:top="1134" w:right="851" w:bottom="567" w:left="851" w:header="709" w:footer="709" w:gutter="0"/>
          <w:cols w:space="708"/>
          <w:titlePg/>
          <w:docGrid w:linePitch="360"/>
        </w:sectPr>
      </w:pPr>
    </w:p>
    <w:p w:rsidR="005A7819" w:rsidRDefault="005A7819" w:rsidP="005A7819">
      <w:pPr>
        <w:autoSpaceDE w:val="0"/>
        <w:autoSpaceDN w:val="0"/>
        <w:adjustRightInd w:val="0"/>
        <w:spacing w:after="0" w:line="240" w:lineRule="auto"/>
        <w:jc w:val="center"/>
        <w:rPr>
          <w:rFonts w:ascii="Times New Roman" w:hAnsi="Times New Roman" w:cs="Times New Roman"/>
          <w:b/>
          <w:sz w:val="24"/>
          <w:szCs w:val="24"/>
        </w:rPr>
      </w:pPr>
      <w:r w:rsidRPr="00EF1382">
        <w:rPr>
          <w:rFonts w:ascii="Times New Roman" w:hAnsi="Times New Roman" w:cs="Times New Roman"/>
          <w:b/>
          <w:sz w:val="24"/>
          <w:szCs w:val="24"/>
        </w:rPr>
        <w:t>Особенности организации развивающей предметно-пространственной среды</w:t>
      </w:r>
    </w:p>
    <w:p w:rsidR="005A7819" w:rsidRDefault="005A7819" w:rsidP="005A7819">
      <w:pPr>
        <w:spacing w:after="0" w:line="240" w:lineRule="auto"/>
        <w:jc w:val="center"/>
        <w:rPr>
          <w:rFonts w:ascii="Times New Roman" w:eastAsia="Times New Roman" w:hAnsi="Times New Roman" w:cs="Times New Roman"/>
          <w:kern w:val="16"/>
          <w:sz w:val="24"/>
          <w:szCs w:val="24"/>
        </w:rPr>
      </w:pPr>
    </w:p>
    <w:p w:rsidR="005A7819" w:rsidRPr="008E39BA" w:rsidRDefault="005A7819" w:rsidP="005A7819">
      <w:pPr>
        <w:spacing w:after="0" w:line="240" w:lineRule="auto"/>
        <w:rPr>
          <w:rFonts w:ascii="Times New Roman" w:eastAsia="Times New Roman" w:hAnsi="Times New Roman" w:cs="Times New Roman"/>
          <w:b/>
          <w:sz w:val="24"/>
          <w:szCs w:val="24"/>
        </w:rPr>
      </w:pPr>
      <w:r w:rsidRPr="008E39BA">
        <w:rPr>
          <w:rFonts w:ascii="Times New Roman" w:eastAsia="Times New Roman" w:hAnsi="Times New Roman" w:cs="Times New Roman"/>
          <w:kern w:val="16"/>
          <w:sz w:val="24"/>
          <w:szCs w:val="24"/>
        </w:rPr>
        <w:t>Предметно-развивающая  среда  является  важным    фактором  воспитания  и  развития  ребенка. ГБДОУ ЦРР-д/с №45 предусматривает   выделение  микро-  и  макросреды  и  их  составляющих.  Микросреда  -  это  внутреннее  оформление  помещений.  Макросреда  - это  ближайшее  окружение  детского  сада  (участок,  соседствующие  жилые  дома).   Оборудование  помещений  соответствует  действующему  СаНПиНу.  Мебель  соответствует  росту  и возрасту  детей,  игрушки – обеспечивают  максимальный  для  данного  возраста развивающий  эффект.</w:t>
      </w:r>
    </w:p>
    <w:p w:rsidR="005A7819" w:rsidRPr="008E39BA" w:rsidRDefault="005A7819" w:rsidP="005A7819">
      <w:pPr>
        <w:spacing w:after="0" w:line="240" w:lineRule="auto"/>
        <w:rPr>
          <w:rFonts w:ascii="Times New Roman" w:eastAsia="Times New Roman" w:hAnsi="Times New Roman" w:cs="Times New Roman"/>
          <w:kern w:val="16"/>
          <w:sz w:val="24"/>
          <w:szCs w:val="24"/>
        </w:rPr>
      </w:pPr>
      <w:r w:rsidRPr="008E39BA">
        <w:rPr>
          <w:rFonts w:ascii="Times New Roman" w:eastAsia="Times New Roman" w:hAnsi="Times New Roman" w:cs="Times New Roman"/>
          <w:kern w:val="16"/>
          <w:sz w:val="24"/>
          <w:szCs w:val="24"/>
        </w:rPr>
        <w:t xml:space="preserve"> Пространство  группы  организовано в  виде  хорошо  разграниченных  зон  («центры»,  «уголки»),  оснащенные   развивающим  материалом  (книги,  игрушки,  материалы  для  творчества  и т.п.).  Все  предметы  доступны  детям.</w:t>
      </w:r>
    </w:p>
    <w:p w:rsidR="005A7819" w:rsidRPr="008E39BA" w:rsidRDefault="005A7819" w:rsidP="005A7819">
      <w:pPr>
        <w:spacing w:after="0" w:line="240" w:lineRule="auto"/>
        <w:ind w:firstLine="567"/>
        <w:rPr>
          <w:rFonts w:ascii="Times New Roman" w:eastAsia="Times New Roman" w:hAnsi="Times New Roman" w:cs="Times New Roman"/>
          <w:kern w:val="16"/>
          <w:sz w:val="24"/>
          <w:szCs w:val="24"/>
        </w:rPr>
      </w:pPr>
      <w:r w:rsidRPr="008E39BA">
        <w:rPr>
          <w:rFonts w:ascii="Times New Roman" w:eastAsia="Times New Roman" w:hAnsi="Times New Roman" w:cs="Times New Roman"/>
          <w:kern w:val="16"/>
          <w:sz w:val="24"/>
          <w:szCs w:val="24"/>
        </w:rPr>
        <w:t>Оснащение  уголков  меняется  в  соответствии  с  тематическим  планированием  образовательного процесса.</w:t>
      </w:r>
    </w:p>
    <w:p w:rsidR="005A7819" w:rsidRPr="008E39BA" w:rsidRDefault="005A7819" w:rsidP="005A7819">
      <w:pPr>
        <w:spacing w:after="0" w:line="240" w:lineRule="auto"/>
        <w:ind w:firstLine="567"/>
        <w:rPr>
          <w:rFonts w:ascii="Times New Roman" w:eastAsia="Times New Roman" w:hAnsi="Times New Roman" w:cs="Times New Roman"/>
          <w:kern w:val="16"/>
          <w:sz w:val="24"/>
          <w:szCs w:val="24"/>
        </w:rPr>
      </w:pPr>
      <w:r w:rsidRPr="008E39BA">
        <w:rPr>
          <w:rFonts w:ascii="Times New Roman" w:eastAsia="Times New Roman" w:hAnsi="Times New Roman" w:cs="Times New Roman"/>
          <w:kern w:val="16"/>
          <w:sz w:val="24"/>
          <w:szCs w:val="24"/>
        </w:rPr>
        <w:t>В  групповых  комнатах  предусмотрено  пространство  для  самостоятельной  двигательной  активности  детей,  которая  позволяет  дошкольникам  выбирать  для  себя  интересные  занятия,  чередовать   в  течение  дня  игрушки,  пособия  (мячи,   обручи,  скакалки  и т.п.).</w:t>
      </w:r>
    </w:p>
    <w:p w:rsidR="005A7819" w:rsidRPr="00EF1382" w:rsidRDefault="005A7819" w:rsidP="005A7819">
      <w:pPr>
        <w:autoSpaceDE w:val="0"/>
        <w:autoSpaceDN w:val="0"/>
        <w:adjustRightInd w:val="0"/>
        <w:spacing w:after="0" w:line="240" w:lineRule="auto"/>
        <w:rPr>
          <w:rFonts w:ascii="Times New Roman" w:hAnsi="Times New Roman" w:cs="Times New Roman"/>
          <w:b/>
          <w:sz w:val="24"/>
          <w:szCs w:val="24"/>
        </w:rPr>
      </w:pPr>
    </w:p>
    <w:p w:rsidR="005A7819" w:rsidRDefault="005A7819" w:rsidP="005A781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Насыщенная развивающая предметно-пространственная среда становится</w:t>
      </w:r>
    </w:p>
    <w:p w:rsidR="005A7819" w:rsidRDefault="005A7819" w:rsidP="005A781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основой для организации увлекательной, содержательной жизни и разностороннего</w:t>
      </w:r>
    </w:p>
    <w:p w:rsidR="005A7819" w:rsidRPr="00EF1382" w:rsidRDefault="005A7819" w:rsidP="005A7819">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sz w:val="24"/>
          <w:szCs w:val="24"/>
        </w:rPr>
        <w:t xml:space="preserve">развития каждого ребенка. Стоит подчеркнуть необходимость создания </w:t>
      </w:r>
      <w:r w:rsidRPr="00EF1382">
        <w:rPr>
          <w:rFonts w:ascii="Times New Roman" w:hAnsi="Times New Roman" w:cs="Times New Roman"/>
          <w:b/>
          <w:bCs/>
          <w:sz w:val="24"/>
          <w:szCs w:val="24"/>
        </w:rPr>
        <w:t>единого</w:t>
      </w:r>
    </w:p>
    <w:p w:rsidR="005A7819" w:rsidRDefault="005A7819" w:rsidP="005A7819">
      <w:pPr>
        <w:autoSpaceDE w:val="0"/>
        <w:autoSpaceDN w:val="0"/>
        <w:adjustRightInd w:val="0"/>
        <w:spacing w:after="0" w:line="240" w:lineRule="auto"/>
        <w:rPr>
          <w:rFonts w:ascii="Times New Roman" w:hAnsi="Times New Roman" w:cs="Times New Roman"/>
          <w:sz w:val="24"/>
          <w:szCs w:val="24"/>
        </w:rPr>
      </w:pPr>
      <w:r w:rsidRPr="00EF1382">
        <w:rPr>
          <w:rFonts w:ascii="Times New Roman" w:hAnsi="Times New Roman" w:cs="Times New Roman"/>
          <w:b/>
          <w:bCs/>
          <w:sz w:val="24"/>
          <w:szCs w:val="24"/>
        </w:rPr>
        <w:t>пространства</w:t>
      </w:r>
      <w:r w:rsidR="00C44D93">
        <w:rPr>
          <w:rFonts w:ascii="Times New Roman" w:hAnsi="Times New Roman" w:cs="Times New Roman"/>
          <w:b/>
          <w:bCs/>
          <w:sz w:val="24"/>
          <w:szCs w:val="24"/>
        </w:rPr>
        <w:t xml:space="preserve"> </w:t>
      </w:r>
      <w:r>
        <w:rPr>
          <w:rFonts w:ascii="Times New Roman" w:hAnsi="Times New Roman" w:cs="Times New Roman"/>
          <w:sz w:val="24"/>
          <w:szCs w:val="24"/>
        </w:rPr>
        <w:t>детского сада: гармонии среды разных помещений групп, кабинетов и</w:t>
      </w:r>
    </w:p>
    <w:p w:rsidR="005A7819" w:rsidRDefault="005A7819" w:rsidP="005A781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залов, дополнительных кабинетов — коридоров и рекреаций, физкультурного и</w:t>
      </w:r>
    </w:p>
    <w:p w:rsidR="005A7819" w:rsidRDefault="005A7819" w:rsidP="005A781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музыкального залов, изостудии и театрального зала, комнаты сказок и зимнего сада,</w:t>
      </w:r>
    </w:p>
    <w:p w:rsidR="005A7819" w:rsidRDefault="005A7819" w:rsidP="005A781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лаборатории и творческих мастерских, компьютерного класса, участка.</w:t>
      </w:r>
    </w:p>
    <w:p w:rsidR="005A7819" w:rsidRDefault="005A7819" w:rsidP="005A781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Вся организация педагогического процесса детского сада предполагает свободу</w:t>
      </w:r>
    </w:p>
    <w:p w:rsidR="005A7819" w:rsidRDefault="005A7819" w:rsidP="005A781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передвижения ребенка по всему зданию, а не только в пределах своего группового</w:t>
      </w:r>
    </w:p>
    <w:p w:rsidR="005A7819" w:rsidRDefault="005A7819" w:rsidP="005A781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помещения. Детям должны быть доступны все функциональные пространства детского</w:t>
      </w:r>
    </w:p>
    <w:p w:rsidR="005A7819" w:rsidRDefault="005A7819" w:rsidP="005A781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сада, включая те, которые предназначены для взрослых. Конечно, доступ в помещения</w:t>
      </w:r>
    </w:p>
    <w:p w:rsidR="005A7819" w:rsidRDefault="005A7819" w:rsidP="005A781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для взрослых, например в методический кабинет, кухню или прачечную, должен быть</w:t>
      </w:r>
    </w:p>
    <w:p w:rsidR="005A7819" w:rsidRDefault="005A7819" w:rsidP="005A781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ограничен, но не закрыт, так как труд взрослых всегда интересен детям. Способность</w:t>
      </w:r>
    </w:p>
    <w:p w:rsidR="005A7819" w:rsidRDefault="005A7819" w:rsidP="005A781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детей-выпускников свободно ориентироваться в пространстве и времени помогает им</w:t>
      </w:r>
    </w:p>
    <w:p w:rsidR="005A7819" w:rsidRPr="00EF1382" w:rsidRDefault="005A7819" w:rsidP="005A781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легко адаптироваться к особенностям школьной жизни.</w:t>
      </w:r>
    </w:p>
    <w:p w:rsidR="005A7819" w:rsidRDefault="005A7819" w:rsidP="005A781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Если позволяют условия, можно обустроить места для самостоятельной</w:t>
      </w:r>
    </w:p>
    <w:p w:rsidR="005A7819" w:rsidRDefault="005A7819" w:rsidP="005A781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деятельности детей не только в групповых помещениях, но и в спальнях, раздевалках,</w:t>
      </w:r>
    </w:p>
    <w:p w:rsidR="005A7819" w:rsidRDefault="005A7819" w:rsidP="005A781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холлах. Все это способствует эмоциональному раскрепощению, укрепляет чувство</w:t>
      </w:r>
    </w:p>
    <w:p w:rsidR="005A7819" w:rsidRDefault="005A7819" w:rsidP="005A781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уверенности в себе и защищенности.</w:t>
      </w:r>
    </w:p>
    <w:p w:rsidR="005A7819" w:rsidRDefault="005A7819" w:rsidP="005A781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 некоторых помещениях детского сада (в сенсорной комнате, кабинете</w:t>
      </w:r>
    </w:p>
    <w:p w:rsidR="005A7819" w:rsidRDefault="005A7819" w:rsidP="005A781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педагога-психолога, в помещении, отведенном для семейной гостиной, музыкальном</w:t>
      </w:r>
    </w:p>
    <w:p w:rsidR="005A7819" w:rsidRDefault="005A7819" w:rsidP="005A781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зале) могут находиться специальные информационно-коммуникационные средства,</w:t>
      </w:r>
    </w:p>
    <w:p w:rsidR="005A7819" w:rsidRDefault="005A7819" w:rsidP="005A781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позволяющие усиливать эффект погружения в воображаемую ситуацию с помощью</w:t>
      </w:r>
    </w:p>
    <w:p w:rsidR="005A7819" w:rsidRDefault="005A7819" w:rsidP="005A781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проекций виртуальной реальности, мультимедийных презентаций и клип-арта.</w:t>
      </w:r>
    </w:p>
    <w:p w:rsidR="005A7819" w:rsidRDefault="005A7819" w:rsidP="005A781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 детском саду желательно иметь помещения для художественного творчества</w:t>
      </w:r>
    </w:p>
    <w:p w:rsidR="005A7819" w:rsidRDefault="005A7819" w:rsidP="005A781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детей — изостудию, музыкальную или театральную студию. При наличии</w:t>
      </w:r>
    </w:p>
    <w:p w:rsidR="005A7819" w:rsidRDefault="005A7819" w:rsidP="005A781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необходимых помещений и свободного пространства оборудуют сенсорную комнату.</w:t>
      </w:r>
    </w:p>
    <w:p w:rsidR="005A7819" w:rsidRDefault="005A7819" w:rsidP="005A781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Значительную роль в развитии дошкольника играет </w:t>
      </w:r>
      <w:r w:rsidRPr="002230D2">
        <w:rPr>
          <w:rFonts w:ascii="Times New Roman" w:hAnsi="Times New Roman" w:cs="Times New Roman"/>
          <w:i/>
          <w:iCs/>
          <w:sz w:val="24"/>
          <w:szCs w:val="24"/>
        </w:rPr>
        <w:t>искусство</w:t>
      </w:r>
      <w:r>
        <w:rPr>
          <w:rFonts w:ascii="Times New Roman" w:hAnsi="Times New Roman" w:cs="Times New Roman"/>
          <w:sz w:val="24"/>
          <w:szCs w:val="24"/>
        </w:rPr>
        <w:t>, поэтому в</w:t>
      </w:r>
    </w:p>
    <w:p w:rsidR="005A7819" w:rsidRDefault="005A7819" w:rsidP="005A781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оформлении детского сада большое место отводится изобразительному и декоративно-</w:t>
      </w:r>
    </w:p>
    <w:p w:rsidR="005A7819" w:rsidRDefault="005A7819" w:rsidP="005A781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прикладному искусству. Картины, скульптуры, графика, роспись, витражи,</w:t>
      </w:r>
    </w:p>
    <w:p w:rsidR="005A7819" w:rsidRDefault="005A7819" w:rsidP="005A781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декоративные кладки, изделия народного прикладного искусства и т. д. с детства</w:t>
      </w:r>
    </w:p>
    <w:p w:rsidR="005A7819" w:rsidRDefault="005A7819" w:rsidP="005A781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входят в сознание и чувства ребенка. Они развивают мышление, нравственно-волевые</w:t>
      </w:r>
    </w:p>
    <w:p w:rsidR="005A7819" w:rsidRDefault="005A7819" w:rsidP="005A781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качества, создают предпосылки формирования любви и уважения к труду людей.</w:t>
      </w:r>
    </w:p>
    <w:p w:rsidR="005A7819" w:rsidRDefault="005A7819" w:rsidP="005A781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Помещение группы детского сада — это явление не только архитектурное,</w:t>
      </w:r>
    </w:p>
    <w:p w:rsidR="005A7819" w:rsidRDefault="005A7819" w:rsidP="005A781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имеющее определенные структурные и функциональные характеристики.</w:t>
      </w:r>
    </w:p>
    <w:p w:rsidR="005A7819" w:rsidRDefault="005A7819" w:rsidP="005A781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Пространство, в котором живет ребенок, оказывает огромное психологическое и</w:t>
      </w:r>
    </w:p>
    <w:p w:rsidR="005A7819" w:rsidRDefault="005A7819" w:rsidP="005A781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педагогическое воздействие, в конечном счете выступая как культурный феномен. Для</w:t>
      </w:r>
    </w:p>
    <w:p w:rsidR="005A7819" w:rsidRDefault="005A7819" w:rsidP="005A781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всестороннего развития необходимо предоставить возможность дошкольникам</w:t>
      </w:r>
    </w:p>
    <w:p w:rsidR="005A7819" w:rsidRDefault="005A7819" w:rsidP="005A781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полностью использовать среду и принимать активное участие в ее организации.</w:t>
      </w:r>
    </w:p>
    <w:p w:rsidR="005A7819" w:rsidRDefault="005A7819" w:rsidP="005A781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Продукты детской деятельности в качестве украшения интерьеров детского сада</w:t>
      </w:r>
    </w:p>
    <w:p w:rsidR="005A7819" w:rsidRDefault="005A7819" w:rsidP="005A781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насыщают здание особой энергетикой, позволяют дошкольникам понять свои</w:t>
      </w:r>
    </w:p>
    <w:p w:rsidR="005A7819" w:rsidRDefault="005A7819" w:rsidP="005A781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возможности в преобразовании пространства.</w:t>
      </w:r>
    </w:p>
    <w:p w:rsidR="005A7819" w:rsidRDefault="005A7819" w:rsidP="005A781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Предметно-пространственная среда организуется по принципу небольших</w:t>
      </w:r>
    </w:p>
    <w:p w:rsidR="005A7819" w:rsidRDefault="005A7819" w:rsidP="005A781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полузамкнутых микропространств, для того чтобы избежать скученности детей и</w:t>
      </w:r>
    </w:p>
    <w:p w:rsidR="005A7819" w:rsidRDefault="005A7819" w:rsidP="005A781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способствовать играм подгруппами в 3—5 человек. Все материалы и игрушки</w:t>
      </w:r>
    </w:p>
    <w:p w:rsidR="005A7819" w:rsidRDefault="005A7819" w:rsidP="005A781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располагаются так, чтобы не мешать свободному перемещению детей, создать условия</w:t>
      </w:r>
    </w:p>
    <w:p w:rsidR="005A7819" w:rsidRDefault="005A7819" w:rsidP="005A781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для общения со сверстниками. Необходимо также предусмотреть «уголки уединения»,</w:t>
      </w:r>
    </w:p>
    <w:p w:rsidR="005A7819" w:rsidRDefault="005A7819" w:rsidP="005A781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где ребенок может отойти от общения, подумать, помечтать. Такие уголки можно</w:t>
      </w:r>
    </w:p>
    <w:p w:rsidR="005A7819" w:rsidRDefault="005A7819" w:rsidP="005A781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создать, перегородив пространство ширмой, стеллажами, разместив там несколько</w:t>
      </w:r>
    </w:p>
    <w:p w:rsidR="005A7819" w:rsidRDefault="005A7819" w:rsidP="005A781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мягких игрушек, книг, игр для уединившегося ребенка. В группе создаются различные</w:t>
      </w:r>
    </w:p>
    <w:p w:rsidR="005A7819" w:rsidRDefault="005A7819" w:rsidP="005A7819">
      <w:pPr>
        <w:autoSpaceDE w:val="0"/>
        <w:autoSpaceDN w:val="0"/>
        <w:adjustRightInd w:val="0"/>
        <w:spacing w:after="0" w:line="240" w:lineRule="auto"/>
        <w:rPr>
          <w:rFonts w:ascii="Times New Roman" w:hAnsi="Times New Roman" w:cs="Times New Roman"/>
          <w:sz w:val="24"/>
          <w:szCs w:val="24"/>
        </w:rPr>
      </w:pPr>
      <w:r w:rsidRPr="00EF1382">
        <w:rPr>
          <w:rFonts w:ascii="Times New Roman" w:hAnsi="Times New Roman" w:cs="Times New Roman"/>
          <w:b/>
          <w:bCs/>
          <w:sz w:val="24"/>
          <w:szCs w:val="24"/>
        </w:rPr>
        <w:t>центры активности</w:t>
      </w:r>
      <w:r>
        <w:rPr>
          <w:rFonts w:ascii="Times New Roman" w:hAnsi="Times New Roman" w:cs="Times New Roman"/>
          <w:sz w:val="24"/>
          <w:szCs w:val="24"/>
        </w:rPr>
        <w:t>:</w:t>
      </w:r>
    </w:p>
    <w:p w:rsidR="005A7819" w:rsidRDefault="005A7819" w:rsidP="005A781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центр познания обеспечивает решение задач познавательно-</w:t>
      </w:r>
    </w:p>
    <w:p w:rsidR="005A7819" w:rsidRDefault="005A7819" w:rsidP="005A781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исследовательской деятельности детей (развивающие и логические  игры, речевые</w:t>
      </w:r>
    </w:p>
    <w:p w:rsidR="005A7819" w:rsidRDefault="005A7819" w:rsidP="005A781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игры, игры с буквами, звуками и слогами; опыты и эксперименты);</w:t>
      </w:r>
    </w:p>
    <w:p w:rsidR="005A7819" w:rsidRDefault="005A7819" w:rsidP="005A781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центр творчества обеспечивает решение задач активизации творчества детей</w:t>
      </w:r>
    </w:p>
    <w:p w:rsidR="005A7819" w:rsidRDefault="005A7819" w:rsidP="005A781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(режиссерские и театрализованные, музыкальные игры и импровизации,</w:t>
      </w:r>
    </w:p>
    <w:p w:rsidR="005A7819" w:rsidRDefault="005A7819" w:rsidP="005A781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художественно-речевая и изобразительная деятельность);</w:t>
      </w:r>
    </w:p>
    <w:p w:rsidR="005A7819" w:rsidRDefault="005A7819" w:rsidP="005A781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игровой центр обеспечивает организацию самостоятельных сюжетно-ролевых</w:t>
      </w:r>
    </w:p>
    <w:p w:rsidR="005A7819" w:rsidRDefault="005A7819" w:rsidP="005A781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игр;</w:t>
      </w:r>
    </w:p>
    <w:p w:rsidR="005A7819" w:rsidRDefault="005A7819" w:rsidP="005A781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литературный центр обеспечивает литературное развитие дошкольников;</w:t>
      </w:r>
    </w:p>
    <w:p w:rsidR="005A7819" w:rsidRDefault="005A7819" w:rsidP="005A781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спортивный центр обеспечивает двигательную активность и организацию</w:t>
      </w:r>
    </w:p>
    <w:p w:rsidR="005A7819" w:rsidRDefault="005A7819" w:rsidP="005A781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здоровьесберегающей деятельности детей.</w:t>
      </w:r>
    </w:p>
    <w:p w:rsidR="005A7819" w:rsidRPr="00EF1382" w:rsidRDefault="005A7819" w:rsidP="005A7819">
      <w:pPr>
        <w:autoSpaceDE w:val="0"/>
        <w:autoSpaceDN w:val="0"/>
        <w:adjustRightInd w:val="0"/>
        <w:spacing w:after="0" w:line="240" w:lineRule="auto"/>
        <w:rPr>
          <w:rFonts w:ascii="Times New Roman" w:hAnsi="Times New Roman" w:cs="Times New Roman"/>
          <w:i/>
          <w:iCs/>
          <w:sz w:val="24"/>
          <w:szCs w:val="24"/>
        </w:rPr>
      </w:pPr>
      <w:r>
        <w:rPr>
          <w:rFonts w:ascii="Times New Roman" w:hAnsi="Times New Roman" w:cs="Times New Roman"/>
          <w:sz w:val="24"/>
          <w:szCs w:val="24"/>
        </w:rPr>
        <w:t xml:space="preserve">Есть </w:t>
      </w:r>
      <w:r w:rsidRPr="00EF1382">
        <w:rPr>
          <w:rFonts w:ascii="Times New Roman" w:hAnsi="Times New Roman" w:cs="Times New Roman"/>
          <w:i/>
          <w:iCs/>
          <w:sz w:val="24"/>
          <w:szCs w:val="24"/>
        </w:rPr>
        <w:t>ряд показателей, по которым воспитатель может оценить качество</w:t>
      </w:r>
    </w:p>
    <w:p w:rsidR="005A7819" w:rsidRPr="00EF1382" w:rsidRDefault="005A7819" w:rsidP="005A7819">
      <w:pPr>
        <w:autoSpaceDE w:val="0"/>
        <w:autoSpaceDN w:val="0"/>
        <w:adjustRightInd w:val="0"/>
        <w:spacing w:after="0" w:line="240" w:lineRule="auto"/>
        <w:rPr>
          <w:rFonts w:ascii="Times New Roman" w:hAnsi="Times New Roman" w:cs="Times New Roman"/>
          <w:i/>
          <w:iCs/>
          <w:sz w:val="24"/>
          <w:szCs w:val="24"/>
        </w:rPr>
      </w:pPr>
      <w:r w:rsidRPr="00EF1382">
        <w:rPr>
          <w:rFonts w:ascii="Times New Roman" w:hAnsi="Times New Roman" w:cs="Times New Roman"/>
          <w:i/>
          <w:iCs/>
          <w:sz w:val="24"/>
          <w:szCs w:val="24"/>
        </w:rPr>
        <w:t>созданной в группе развивающей предметно-игровой среды и степень ее влияния на</w:t>
      </w:r>
    </w:p>
    <w:p w:rsidR="005A7819" w:rsidRPr="00EF1382" w:rsidRDefault="005A7819" w:rsidP="005A7819">
      <w:pPr>
        <w:autoSpaceDE w:val="0"/>
        <w:autoSpaceDN w:val="0"/>
        <w:adjustRightInd w:val="0"/>
        <w:spacing w:after="0" w:line="240" w:lineRule="auto"/>
        <w:rPr>
          <w:rFonts w:ascii="Times New Roman" w:hAnsi="Times New Roman" w:cs="Times New Roman"/>
          <w:sz w:val="24"/>
          <w:szCs w:val="24"/>
        </w:rPr>
      </w:pPr>
      <w:r w:rsidRPr="00EF1382">
        <w:rPr>
          <w:rFonts w:ascii="Times New Roman" w:hAnsi="Times New Roman" w:cs="Times New Roman"/>
          <w:i/>
          <w:iCs/>
          <w:sz w:val="24"/>
          <w:szCs w:val="24"/>
        </w:rPr>
        <w:t>детей</w:t>
      </w:r>
      <w:r w:rsidRPr="00EF1382">
        <w:rPr>
          <w:rFonts w:ascii="Times New Roman" w:hAnsi="Times New Roman" w:cs="Times New Roman"/>
          <w:sz w:val="24"/>
          <w:szCs w:val="24"/>
        </w:rPr>
        <w:t>.</w:t>
      </w:r>
    </w:p>
    <w:p w:rsidR="005A7819" w:rsidRPr="00EF1382" w:rsidRDefault="005A7819" w:rsidP="005A781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 Включенность всех детей в активную самостоятельную деятельность. Каждый</w:t>
      </w:r>
    </w:p>
    <w:p w:rsidR="005A7819" w:rsidRDefault="005A7819" w:rsidP="005A781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ребенок выбирает занятие по интересам в центрах активности, что обеспечивается</w:t>
      </w:r>
    </w:p>
    <w:p w:rsidR="005A7819" w:rsidRDefault="005A7819" w:rsidP="005A781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разнообразием предметного содержания, доступностью материалов, удобством их</w:t>
      </w:r>
    </w:p>
    <w:p w:rsidR="005A7819" w:rsidRDefault="005A7819" w:rsidP="005A781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размещения.</w:t>
      </w:r>
    </w:p>
    <w:p w:rsidR="005A7819" w:rsidRDefault="005A7819" w:rsidP="005A781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 Низкий уровень шума в группе (так называемый рабочий шум), при этом</w:t>
      </w:r>
    </w:p>
    <w:p w:rsidR="005A7819" w:rsidRDefault="005A7819" w:rsidP="005A781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голос воспитателя не доминирует над голосами детей, но тем не менее хорошо всем</w:t>
      </w:r>
    </w:p>
    <w:p w:rsidR="005A7819" w:rsidRDefault="005A7819" w:rsidP="005A781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слышен.</w:t>
      </w:r>
    </w:p>
    <w:p w:rsidR="005A7819" w:rsidRDefault="005A7819" w:rsidP="005A781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 Низкая конфликтность между детьми: они редко ссорятся из-за игр, игрового</w:t>
      </w:r>
    </w:p>
    <w:p w:rsidR="005A7819" w:rsidRDefault="005A7819" w:rsidP="005A781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пространства или материалов, так как увлечены интересной деятельностью.</w:t>
      </w:r>
    </w:p>
    <w:p w:rsidR="005A7819" w:rsidRDefault="005A7819" w:rsidP="005A781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 Выраженная продуктивность самостоятельной деятельности детей: много рисунков,</w:t>
      </w:r>
    </w:p>
    <w:p w:rsidR="005A7819" w:rsidRDefault="005A7819" w:rsidP="005A781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поделок, рассказов, экспериментов, игровых импровизаций и других продуктов создается</w:t>
      </w:r>
    </w:p>
    <w:p w:rsidR="005A7819" w:rsidRDefault="005A7819" w:rsidP="005A781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детьми в течение дня.</w:t>
      </w:r>
    </w:p>
    <w:p w:rsidR="005A7819" w:rsidRDefault="005A7819" w:rsidP="005A781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 Положительный эмоциональный настрой детей, их жизнерадостность, открытость,</w:t>
      </w:r>
    </w:p>
    <w:p w:rsidR="005A7819" w:rsidRDefault="005A7819" w:rsidP="005A781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желание посещать детский сад.</w:t>
      </w:r>
    </w:p>
    <w:p w:rsidR="005A7819" w:rsidRDefault="005A7819" w:rsidP="005A7819">
      <w:pPr>
        <w:autoSpaceDE w:val="0"/>
        <w:autoSpaceDN w:val="0"/>
        <w:adjustRightInd w:val="0"/>
        <w:spacing w:after="0" w:line="240" w:lineRule="auto"/>
        <w:rPr>
          <w:rFonts w:ascii="Times New Roman" w:hAnsi="Times New Roman" w:cs="Times New Roman"/>
          <w:sz w:val="24"/>
          <w:szCs w:val="24"/>
        </w:rPr>
      </w:pPr>
    </w:p>
    <w:p w:rsidR="005A7819" w:rsidRPr="00EF1382" w:rsidRDefault="005A7819" w:rsidP="005A7819">
      <w:pPr>
        <w:autoSpaceDE w:val="0"/>
        <w:autoSpaceDN w:val="0"/>
        <w:adjustRightInd w:val="0"/>
        <w:spacing w:after="0" w:line="240" w:lineRule="auto"/>
        <w:rPr>
          <w:rFonts w:ascii="Times New Roman" w:hAnsi="Times New Roman" w:cs="Times New Roman"/>
          <w:b/>
          <w:i/>
          <w:sz w:val="24"/>
          <w:szCs w:val="24"/>
        </w:rPr>
      </w:pPr>
      <w:r w:rsidRPr="00EF1382">
        <w:rPr>
          <w:rFonts w:ascii="Times New Roman" w:hAnsi="Times New Roman" w:cs="Times New Roman"/>
          <w:b/>
          <w:i/>
          <w:sz w:val="24"/>
          <w:szCs w:val="24"/>
        </w:rPr>
        <w:t>2-я младшая группа</w:t>
      </w:r>
    </w:p>
    <w:p w:rsidR="005A7819" w:rsidRDefault="005A7819" w:rsidP="005A781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Обстановка в младшей группе прежде всего создается как комфортная и</w:t>
      </w:r>
    </w:p>
    <w:p w:rsidR="005A7819" w:rsidRDefault="005A7819" w:rsidP="005A781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безопасная для ребенка. Маленькие дети плохо реагируют на пространственные</w:t>
      </w:r>
    </w:p>
    <w:p w:rsidR="005A7819" w:rsidRDefault="005A7819" w:rsidP="005A781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изменения обстановки, они предпочитают стабильность в этом отношении. В связи с</w:t>
      </w:r>
    </w:p>
    <w:p w:rsidR="005A7819" w:rsidRDefault="005A7819" w:rsidP="005A781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этим необходимо спланировать расстановку оборудования еще до прихода малышей в</w:t>
      </w:r>
    </w:p>
    <w:p w:rsidR="005A7819" w:rsidRDefault="005A7819" w:rsidP="005A781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детский сад.</w:t>
      </w:r>
    </w:p>
    <w:p w:rsidR="005A7819" w:rsidRDefault="005A7819" w:rsidP="005A781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Маленькие дети — это в первую очередь деятели. Опыт активной разнообразной</w:t>
      </w:r>
    </w:p>
    <w:p w:rsidR="005A7819" w:rsidRDefault="005A7819" w:rsidP="005A781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деятельности составляет важнейшее условие их развития. Пребывание ребенка в</w:t>
      </w:r>
    </w:p>
    <w:p w:rsidR="005A7819" w:rsidRDefault="005A7819" w:rsidP="005A781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детском саду организуется так, чтобы каждый получил возможность участвовать в</w:t>
      </w:r>
    </w:p>
    <w:p w:rsidR="005A7819" w:rsidRDefault="005A7819" w:rsidP="005A781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разнообразной деятельности: в играх, двигательных упражнениях, в действиях по</w:t>
      </w:r>
    </w:p>
    <w:p w:rsidR="005A7819" w:rsidRDefault="005A7819" w:rsidP="005A781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обследованию свойств и качеств предметов, в рисовании, лепке, элементарном труде,</w:t>
      </w:r>
    </w:p>
    <w:p w:rsidR="005A7819" w:rsidRDefault="005A7819" w:rsidP="005A781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творческой деятельности. В совместной деятельности с ребенком воспитатель помогает</w:t>
      </w:r>
    </w:p>
    <w:p w:rsidR="005A7819" w:rsidRDefault="005A7819" w:rsidP="005A781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освоить новые способы и приемы действий, дает образец поведения и отношения. С</w:t>
      </w:r>
    </w:p>
    <w:p w:rsidR="005A7819" w:rsidRDefault="005A7819" w:rsidP="005A781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учетом этого пространство организуется для одновременной деятельности 2—3-х детей</w:t>
      </w:r>
    </w:p>
    <w:p w:rsidR="005A7819" w:rsidRDefault="005A7819" w:rsidP="005A781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 взрослого.</w:t>
      </w:r>
    </w:p>
    <w:p w:rsidR="005A7819" w:rsidRDefault="005A7819" w:rsidP="005A781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 младших детей активно развиваются движения, в том числе ходьба, бег,</w:t>
      </w:r>
    </w:p>
    <w:p w:rsidR="005A7819" w:rsidRDefault="005A7819" w:rsidP="005A781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лазание. Вместе с тем движения еще плохо координированы, нет ловкости, быстроты</w:t>
      </w:r>
    </w:p>
    <w:p w:rsidR="005A7819" w:rsidRDefault="005A7819" w:rsidP="005A781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реакции, увертливости. Поэтому при пространственной организации среды</w:t>
      </w:r>
    </w:p>
    <w:p w:rsidR="005A7819" w:rsidRDefault="005A7819" w:rsidP="005A781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оборудование целесообразно располагать по периметру группы, выделив игровую</w:t>
      </w:r>
    </w:p>
    <w:p w:rsidR="005A7819" w:rsidRDefault="005A7819" w:rsidP="005A781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часть и место для хозяйственно-бытовых нужд, предусмотреть достаточно широкие,</w:t>
      </w:r>
    </w:p>
    <w:p w:rsidR="005A7819" w:rsidRDefault="005A7819" w:rsidP="005A781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хорошо просматриваемые пути передвижения для ребенка. Не рекомендуется включать</w:t>
      </w:r>
    </w:p>
    <w:p w:rsidR="005A7819" w:rsidRDefault="005A7819" w:rsidP="005A781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 обстановку много оборудования, примерно две трети пространства должны быть</w:t>
      </w:r>
    </w:p>
    <w:p w:rsidR="005A7819" w:rsidRDefault="005A7819" w:rsidP="005A781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свободными.</w:t>
      </w:r>
    </w:p>
    <w:p w:rsidR="005A7819" w:rsidRDefault="005A7819" w:rsidP="005A781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Для стимулирования двигательной активности необходимо включить в</w:t>
      </w:r>
    </w:p>
    <w:p w:rsidR="005A7819" w:rsidRDefault="005A7819" w:rsidP="005A781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обстановку горку со ступеньками и пологим спуском; иметь оборудование для</w:t>
      </w:r>
    </w:p>
    <w:p w:rsidR="005A7819" w:rsidRDefault="005A7819" w:rsidP="005A781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пролезания, подлезания, перелезания, например пластиковые кубы с отверстиями или</w:t>
      </w:r>
    </w:p>
    <w:p w:rsidR="005A7819" w:rsidRDefault="005A7819" w:rsidP="005A781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лабиринты; подойдут и трапециевидные столы с круглыми отверстиями в боковинах.</w:t>
      </w:r>
    </w:p>
    <w:p w:rsidR="005A7819" w:rsidRDefault="005A7819" w:rsidP="005A781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Можно использовать большой матрас или мат, на котором дети с удовольствием будут</w:t>
      </w:r>
    </w:p>
    <w:p w:rsidR="005A7819" w:rsidRDefault="005A7819" w:rsidP="005A781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прыгать, лежать, ползать, слушать сказку. Внесение в группу 2—3-х очень крупных,</w:t>
      </w:r>
    </w:p>
    <w:p w:rsidR="005A7819" w:rsidRDefault="005A7819" w:rsidP="005A781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разноцветных надувных мячей и нескольких мячей меньших размеров будет</w:t>
      </w:r>
    </w:p>
    <w:p w:rsidR="005A7819" w:rsidRDefault="005A7819" w:rsidP="005A781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способствовать стимулированию ходьбы.</w:t>
      </w:r>
    </w:p>
    <w:p w:rsidR="005A7819" w:rsidRDefault="005A7819" w:rsidP="005A781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Предметная среда группы организуется так, чтобы стимулировать восприятие</w:t>
      </w:r>
    </w:p>
    <w:p w:rsidR="005A7819" w:rsidRDefault="005A7819" w:rsidP="005A781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детей, способствовать развитию анализаторов, подсказывать способы обследования и</w:t>
      </w:r>
    </w:p>
    <w:p w:rsidR="005A7819" w:rsidRDefault="005A7819" w:rsidP="005A781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действий. Подбираются предметы чистых цветов, четких несложных форм, разных</w:t>
      </w:r>
    </w:p>
    <w:p w:rsidR="005A7819" w:rsidRDefault="005A7819" w:rsidP="005A781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размеров, выполненные из разнообразных (но безопасных для здоровья ребенка)</w:t>
      </w:r>
    </w:p>
    <w:p w:rsidR="005A7819" w:rsidRDefault="005A7819" w:rsidP="005A781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материалов. Хорошо, если  из предметов можно извлекать звуки, чувствовать аромат,</w:t>
      </w:r>
    </w:p>
    <w:p w:rsidR="005A7819" w:rsidRPr="00EF1382" w:rsidRDefault="005A7819" w:rsidP="005A781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запах, познавать характер поверхности (гладкость, шероховатость), прозрачность,</w:t>
      </w:r>
    </w:p>
    <w:p w:rsidR="005A7819" w:rsidRDefault="005A7819" w:rsidP="005A781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твердость-мягкость и другие разнообразные свойства.</w:t>
      </w:r>
    </w:p>
    <w:p w:rsidR="005A7819" w:rsidRDefault="005A7819" w:rsidP="005A781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Для развития мелкой моторики кроме специальных дидактических игрушек —</w:t>
      </w:r>
    </w:p>
    <w:p w:rsidR="005A7819" w:rsidRDefault="005A7819" w:rsidP="005A781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вкладышей, пирамидок, шнуровок — нужно включать в обстановку пластиковые</w:t>
      </w:r>
    </w:p>
    <w:p w:rsidR="005A7819" w:rsidRDefault="005A7819" w:rsidP="005A781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контейнеры с крышками разных форм и размеров, коробки, другие хозяйственные</w:t>
      </w:r>
    </w:p>
    <w:p w:rsidR="005A7819" w:rsidRDefault="005A7819" w:rsidP="005A781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предметы, вышедшие из употребления. Примеряя крышки к коробкам, ребенок</w:t>
      </w:r>
    </w:p>
    <w:p w:rsidR="005A7819" w:rsidRDefault="005A7819" w:rsidP="005A781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накапливает опыт сравнения величин, форм, цветов.</w:t>
      </w:r>
    </w:p>
    <w:p w:rsidR="005A7819" w:rsidRDefault="005A7819" w:rsidP="005A781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Игра способствует созданию у детей веселого, жизнерадостного настроения,</w:t>
      </w:r>
    </w:p>
    <w:p w:rsidR="005A7819" w:rsidRDefault="005A7819" w:rsidP="005A781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пробуждает стремление к общению со взрослыми и сверстниками. В группе для</w:t>
      </w:r>
    </w:p>
    <w:p w:rsidR="005A7819" w:rsidRDefault="005A7819" w:rsidP="005A781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четырехлетних детей можно использовать игрушки, отражающие реальную жизнь</w:t>
      </w:r>
    </w:p>
    <w:p w:rsidR="005A7819" w:rsidRDefault="005A7819" w:rsidP="005A781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(например, машина «скорой помощи», грузовая, легковая машины, кукла-доктор и т.</w:t>
      </w:r>
    </w:p>
    <w:p w:rsidR="005A7819" w:rsidRDefault="005A7819" w:rsidP="005A781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 Ряд игровых атрибутов нужно заменить предметами-заместителями для развития</w:t>
      </w:r>
    </w:p>
    <w:p w:rsidR="005A7819" w:rsidRDefault="005A7819" w:rsidP="005A781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воображения ребенка, расширения творческих возможностей игры.</w:t>
      </w:r>
    </w:p>
    <w:p w:rsidR="005A7819" w:rsidRDefault="005A7819" w:rsidP="005A781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Маленькие дети предпочитают крупное игровое оборудование. Необходимо</w:t>
      </w:r>
    </w:p>
    <w:p w:rsidR="005A7819" w:rsidRDefault="005A7819" w:rsidP="005A781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размещать материалы на открытых полках. Следует подбирать внешне</w:t>
      </w:r>
    </w:p>
    <w:p w:rsidR="005A7819" w:rsidRDefault="005A7819" w:rsidP="005A781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привлекательные и яркие материалы и довольно часто их менять (не реже одного раза в</w:t>
      </w:r>
    </w:p>
    <w:p w:rsidR="005A7819" w:rsidRDefault="005A7819" w:rsidP="005A781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неделю). Все игрушки и пособия, находящиеся в группе, должны быть доступны для</w:t>
      </w:r>
    </w:p>
    <w:p w:rsidR="005A7819" w:rsidRDefault="005A7819" w:rsidP="005A781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ребенка, это способствует развитию его активности, самостоятельности.</w:t>
      </w:r>
    </w:p>
    <w:p w:rsidR="005A7819" w:rsidRDefault="005A7819" w:rsidP="005A781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Разнообразные конструктивные и строительные наборы (напольные,</w:t>
      </w:r>
    </w:p>
    <w:p w:rsidR="005A7819" w:rsidRDefault="005A7819" w:rsidP="005A781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настольные), легкий модульный материал (специальные поролоновые и обтянутые</w:t>
      </w:r>
    </w:p>
    <w:p w:rsidR="005A7819" w:rsidRDefault="005A7819" w:rsidP="005A781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клеенкой блоки разных форм, цветов и размеров), а также разнообразные большие</w:t>
      </w:r>
    </w:p>
    <w:p w:rsidR="005A7819" w:rsidRDefault="005A7819" w:rsidP="005A781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коробки, оклеенные бумагой или покрашенные в разные цвета, — материал,</w:t>
      </w:r>
    </w:p>
    <w:p w:rsidR="005A7819" w:rsidRDefault="005A7819" w:rsidP="005A781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обладающий бесконечной привлекательностью для ребенка, предоставляющий</w:t>
      </w:r>
    </w:p>
    <w:p w:rsidR="005A7819" w:rsidRDefault="005A7819" w:rsidP="005A781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малышам возможность изменять и выстраивать пространство для себя.</w:t>
      </w:r>
    </w:p>
    <w:p w:rsidR="005A7819" w:rsidRDefault="005A7819" w:rsidP="005A781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Много возможностей развития детей заложено в игре-экспериментировании.</w:t>
      </w:r>
    </w:p>
    <w:p w:rsidR="005A7819" w:rsidRDefault="005A7819" w:rsidP="005A781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Игры с песком, водой, глиной, красками требуют специального оборудования. Лучше</w:t>
      </w:r>
    </w:p>
    <w:p w:rsidR="005A7819" w:rsidRDefault="005A7819" w:rsidP="005A781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размещать материалы для таких «неопрятных» игр ближе к источнику воды,</w:t>
      </w:r>
    </w:p>
    <w:p w:rsidR="005A7819" w:rsidRDefault="005A7819" w:rsidP="005A781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обязательно в этом месте постелить пластиковый коврик или клеенку, иметь несколько</w:t>
      </w:r>
    </w:p>
    <w:p w:rsidR="005A7819" w:rsidRDefault="005A7819" w:rsidP="005A781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комплектов защитной одежды (халатики, нарукавники, старые папины рубашки).</w:t>
      </w:r>
    </w:p>
    <w:p w:rsidR="005A7819" w:rsidRDefault="005A7819" w:rsidP="005A781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Рядом в коробке, контейнере или на полках находятся необходимые предметы: емкости</w:t>
      </w:r>
    </w:p>
    <w:p w:rsidR="005A7819" w:rsidRDefault="005A7819" w:rsidP="005A781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для переливания воды, мелкие резиновые игрушки, игрушки-забавы для игр с водой и</w:t>
      </w:r>
    </w:p>
    <w:p w:rsidR="005A7819" w:rsidRDefault="005A7819" w:rsidP="005A781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песком (плавающие игрушки, водяные мельницы, сита, шарики от пинг-понга,</w:t>
      </w:r>
    </w:p>
    <w:p w:rsidR="005A7819" w:rsidRDefault="005A7819" w:rsidP="005A781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поролоновые губки, формочки, ведерки, штампы, воронки, камешки, мелкие</w:t>
      </w:r>
    </w:p>
    <w:p w:rsidR="005A7819" w:rsidRDefault="005A7819" w:rsidP="005A781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пластмассовые игрушки для закапывания в песок и подобные предметы).</w:t>
      </w:r>
    </w:p>
    <w:p w:rsidR="005A7819" w:rsidRDefault="005A7819" w:rsidP="005A781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Из дидактических игр предпочтительны игры типа лото и парных картинок.</w:t>
      </w:r>
    </w:p>
    <w:p w:rsidR="005A7819" w:rsidRDefault="005A7819" w:rsidP="005A781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Также должны быть мозаика (крупная пластиковая, магнитная и крупная гвоздиковая),</w:t>
      </w:r>
    </w:p>
    <w:p w:rsidR="005A7819" w:rsidRDefault="005A7819" w:rsidP="005A781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пазл из 3—15 частей, наборы кубиков из 4—12 штук, развивающие игры (например,</w:t>
      </w:r>
    </w:p>
    <w:p w:rsidR="005A7819" w:rsidRDefault="005A7819" w:rsidP="005A781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«Сложи узор», «Сложи квадрат»), игры с элементами моделирования и замещения.</w:t>
      </w:r>
    </w:p>
    <w:p w:rsidR="005A7819" w:rsidRDefault="005A7819" w:rsidP="005A781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Разнообразные мягкие конструкторы на ковролиновой основе позволяют организовать</w:t>
      </w:r>
    </w:p>
    <w:p w:rsidR="005A7819" w:rsidRDefault="005A7819" w:rsidP="005A781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игру по-разному: сидя за столом, стоя у стены, лежа на полу.</w:t>
      </w:r>
    </w:p>
    <w:p w:rsidR="005A7819" w:rsidRDefault="005A7819" w:rsidP="005A781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Ребенок младшего возраста начинает проявлять все более активный интерес к</w:t>
      </w:r>
    </w:p>
    <w:p w:rsidR="005A7819" w:rsidRDefault="005A7819" w:rsidP="005A781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рисованию. Для накопления опыта изобразительной деятельности лучше всего иметь</w:t>
      </w:r>
    </w:p>
    <w:p w:rsidR="005A7819" w:rsidRDefault="005A7819" w:rsidP="005A781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специальные самостирающиеся или восковые доски с палочкой для рисования или</w:t>
      </w:r>
    </w:p>
    <w:p w:rsidR="005A7819" w:rsidRDefault="005A7819" w:rsidP="005A781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простые белые обои и восковые мелки (они не пачкают руки, не осыпаются). Рулон</w:t>
      </w:r>
    </w:p>
    <w:p w:rsidR="005A7819" w:rsidRDefault="005A7819" w:rsidP="005A781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обоев закрепляется на стене, покрытой пленкой, или на столе и перематывается по мере</w:t>
      </w:r>
    </w:p>
    <w:p w:rsidR="005A7819" w:rsidRDefault="005A7819" w:rsidP="005A781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использования. Малыши любят рисовать ладошками: для такого рисования лучше</w:t>
      </w:r>
    </w:p>
    <w:p w:rsidR="005A7819" w:rsidRDefault="005A7819" w:rsidP="005A781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использовать гуашь с добавлением жидкого мыла или специальные краски.</w:t>
      </w:r>
    </w:p>
    <w:p w:rsidR="005A7819" w:rsidRDefault="005A7819" w:rsidP="005A781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Практически каждый ребенок младшего возраста испытывает интерес и</w:t>
      </w:r>
    </w:p>
    <w:p w:rsidR="005A7819" w:rsidRDefault="005A7819" w:rsidP="005A781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влечение к книжке с яркими картинками. В своем исследовательском поведении</w:t>
      </w:r>
    </w:p>
    <w:p w:rsidR="005A7819" w:rsidRDefault="005A7819" w:rsidP="005A781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ребенок может порвать страницы, познавая свойства бумаги. Для удовлетворения этой</w:t>
      </w:r>
    </w:p>
    <w:p w:rsidR="005A7819" w:rsidRDefault="005A7819" w:rsidP="005A781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познавательной потребности достаточно внести в группу кипу старых газет и</w:t>
      </w:r>
    </w:p>
    <w:p w:rsidR="005A7819" w:rsidRPr="00EF1382" w:rsidRDefault="005A7819" w:rsidP="005A781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журналов, но разместить их далеко от книжного уголка. Запрет воспитателя на порчу</w:t>
      </w:r>
    </w:p>
    <w:p w:rsidR="005A7819" w:rsidRDefault="005A7819" w:rsidP="005A781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книг и одновременное разрешение рвать газеты поможет решить эту проблему</w:t>
      </w:r>
    </w:p>
    <w:p w:rsidR="005A7819" w:rsidRDefault="005A7819" w:rsidP="005A781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педагогически верно.</w:t>
      </w:r>
    </w:p>
    <w:p w:rsidR="005A7819" w:rsidRDefault="005A7819" w:rsidP="005A781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Маленький ребенок познает не только окружающий предметный и природный</w:t>
      </w:r>
    </w:p>
    <w:p w:rsidR="005A7819" w:rsidRDefault="005A7819" w:rsidP="005A781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мир, но и мир людей, в том числе — себя. Для того чтобы ребенок мог учитывать в</w:t>
      </w:r>
    </w:p>
    <w:p w:rsidR="005A7819" w:rsidRDefault="005A7819" w:rsidP="005A781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своем поведении чувства и интересы других людей, нужно на уровне глаз детей</w:t>
      </w:r>
    </w:p>
    <w:p w:rsidR="005A7819" w:rsidRDefault="005A7819" w:rsidP="005A781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прикреплять фотографии, картинки с изображениями людей разного возраста (дети,</w:t>
      </w:r>
    </w:p>
    <w:p w:rsidR="005A7819" w:rsidRDefault="005A7819" w:rsidP="005A781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взрослые), пола (мужчины, женщины), с разным выражением эмоционального</w:t>
      </w:r>
    </w:p>
    <w:p w:rsidR="005A7819" w:rsidRDefault="005A7819" w:rsidP="005A781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состояния (грустные, веселые, смеются, плачут), с разными особенностями внешности,</w:t>
      </w:r>
    </w:p>
    <w:p w:rsidR="005A7819" w:rsidRDefault="005A7819" w:rsidP="005A781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прически, одежды, обуви. Можно вывешивать фотографии семьи ребенка и его самого.</w:t>
      </w:r>
    </w:p>
    <w:p w:rsidR="005A7819" w:rsidRDefault="005A7819" w:rsidP="005A781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Воспитатель обращает внимание ребенка на разные эмоциональные проявления</w:t>
      </w:r>
    </w:p>
    <w:p w:rsidR="005A7819" w:rsidRDefault="005A7819" w:rsidP="005A781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человека, учит находить общее и отличное во внешнем виде людей.</w:t>
      </w:r>
    </w:p>
    <w:p w:rsidR="005A7819" w:rsidRDefault="005A7819" w:rsidP="005A781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Очень полезно в группе иметь зеркала в разных местах (не менее 4—5),</w:t>
      </w:r>
    </w:p>
    <w:p w:rsidR="005A7819" w:rsidRDefault="005A7819" w:rsidP="005A781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поскольку малыш сможет видеть себя среди других детей, наблюдать свои движения,</w:t>
      </w:r>
    </w:p>
    <w:p w:rsidR="005A7819" w:rsidRDefault="005A7819" w:rsidP="005A781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мимику, внешний вид. А уголок ряженья позволит ему изменять свой облик и</w:t>
      </w:r>
    </w:p>
    <w:p w:rsidR="005A7819" w:rsidRDefault="005A7819" w:rsidP="005A781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наблюдать эти изменения, познавая себя, такого знакомого и незнакомого</w:t>
      </w:r>
    </w:p>
    <w:p w:rsidR="005A7819" w:rsidRDefault="005A7819" w:rsidP="005A781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одновременно.</w:t>
      </w:r>
    </w:p>
    <w:p w:rsidR="005A7819" w:rsidRDefault="005A7819" w:rsidP="005A7819">
      <w:pPr>
        <w:autoSpaceDE w:val="0"/>
        <w:autoSpaceDN w:val="0"/>
        <w:adjustRightInd w:val="0"/>
        <w:spacing w:after="0" w:line="240" w:lineRule="auto"/>
        <w:rPr>
          <w:rFonts w:ascii="Times New Roman" w:hAnsi="Times New Roman" w:cs="Times New Roman"/>
          <w:sz w:val="24"/>
          <w:szCs w:val="24"/>
        </w:rPr>
      </w:pPr>
    </w:p>
    <w:p w:rsidR="005A7819" w:rsidRPr="00EF1382" w:rsidRDefault="005A7819" w:rsidP="005A7819">
      <w:pPr>
        <w:autoSpaceDE w:val="0"/>
        <w:autoSpaceDN w:val="0"/>
        <w:adjustRightInd w:val="0"/>
        <w:spacing w:after="0" w:line="240" w:lineRule="auto"/>
        <w:rPr>
          <w:rFonts w:ascii="Times New Roman" w:hAnsi="Times New Roman" w:cs="Times New Roman"/>
          <w:b/>
          <w:i/>
          <w:sz w:val="24"/>
          <w:szCs w:val="24"/>
        </w:rPr>
      </w:pPr>
      <w:r w:rsidRPr="00EF1382">
        <w:rPr>
          <w:rFonts w:ascii="Times New Roman" w:hAnsi="Times New Roman" w:cs="Times New Roman"/>
          <w:b/>
          <w:i/>
          <w:sz w:val="24"/>
          <w:szCs w:val="24"/>
        </w:rPr>
        <w:t>Средняя группа</w:t>
      </w:r>
    </w:p>
    <w:p w:rsidR="005A7819" w:rsidRDefault="005A7819" w:rsidP="005A781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 среднем дошкольном возрасте важно накапливать у детей опыт совместной со</w:t>
      </w:r>
    </w:p>
    <w:p w:rsidR="005A7819" w:rsidRDefault="005A7819" w:rsidP="005A781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сверстниками деятельности, а также развивать познавательную деятельность и</w:t>
      </w:r>
    </w:p>
    <w:p w:rsidR="005A7819" w:rsidRDefault="005A7819" w:rsidP="005A781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поддерживать попытки творчески отражать впечатления в продуктивных видах</w:t>
      </w:r>
    </w:p>
    <w:p w:rsidR="005A7819" w:rsidRDefault="005A7819" w:rsidP="005A781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деятельности.</w:t>
      </w:r>
    </w:p>
    <w:p w:rsidR="005A7819" w:rsidRDefault="005A7819" w:rsidP="005A781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Предметно-пространственная среда организуется по принципу небольших</w:t>
      </w:r>
    </w:p>
    <w:p w:rsidR="005A7819" w:rsidRDefault="005A7819" w:rsidP="005A781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полузамкнутых микропространств для того, чтобы избежать скученности детей и</w:t>
      </w:r>
    </w:p>
    <w:p w:rsidR="005A7819" w:rsidRDefault="005A7819" w:rsidP="005A781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способствовать играм небольшими подгруппами в 2—4 человека. Нужно помнить, что</w:t>
      </w:r>
    </w:p>
    <w:p w:rsidR="005A7819" w:rsidRDefault="005A7819" w:rsidP="005A781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именно на пятом году жизни заявляют о себе первые нарушения осанки. В тех местах,</w:t>
      </w:r>
    </w:p>
    <w:p w:rsidR="005A7819" w:rsidRDefault="005A7819" w:rsidP="005A781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где дети много времени проводят в одной позе (например, долго сидят), необходимо</w:t>
      </w:r>
    </w:p>
    <w:p w:rsidR="005A7819" w:rsidRDefault="005A7819" w:rsidP="005A781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подвесить мобили, колокольчики, погремушки или нарисовать на стене ладошки на</w:t>
      </w:r>
    </w:p>
    <w:p w:rsidR="005A7819" w:rsidRDefault="005A7819" w:rsidP="005A781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разной высоте и ввести правило: поиграл — встань, подними руки, подпрыгни,</w:t>
      </w:r>
    </w:p>
    <w:p w:rsidR="005A7819" w:rsidRDefault="005A7819" w:rsidP="005A781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дотянись до подвески и можешь играть дальше.</w:t>
      </w:r>
    </w:p>
    <w:p w:rsidR="005A7819" w:rsidRDefault="005A7819" w:rsidP="005A781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Средний дошкольный возраст — время расцвета сюжетно-ролевой игры. Дети</w:t>
      </w:r>
    </w:p>
    <w:p w:rsidR="005A7819" w:rsidRDefault="005A7819" w:rsidP="005A781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пятого года жизни, как и младшие дошкольники, любят многократно повторять</w:t>
      </w:r>
    </w:p>
    <w:p w:rsidR="005A7819" w:rsidRDefault="005A7819" w:rsidP="005A781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полюбившиеся игровые действия и сюжеты. Поэтому, если сюжет игры</w:t>
      </w:r>
    </w:p>
    <w:p w:rsidR="005A7819" w:rsidRDefault="005A7819" w:rsidP="005A781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воспроизводится с энтузиазмом и увлечением, не надо побуждать детей к новой игре и</w:t>
      </w:r>
    </w:p>
    <w:p w:rsidR="005A7819" w:rsidRDefault="005A7819" w:rsidP="005A781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вносить к ней атрибуты. Сигналом о необходимости существенных изменений в</w:t>
      </w:r>
    </w:p>
    <w:p w:rsidR="005A7819" w:rsidRDefault="005A7819" w:rsidP="005A781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игровой среде будет служить снижение эмоционального фона, речевой активности и</w:t>
      </w:r>
    </w:p>
    <w:p w:rsidR="005A7819" w:rsidRDefault="005A7819" w:rsidP="005A781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быстрое сворачивание игры. В этом случае необходимо внести атрибуты для</w:t>
      </w:r>
    </w:p>
    <w:p w:rsidR="005A7819" w:rsidRDefault="005A7819" w:rsidP="005A781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разворачивания новых сюжетов. Сюжеты в этом возрасте просты и связаны с</w:t>
      </w:r>
    </w:p>
    <w:p w:rsidR="005A7819" w:rsidRDefault="005A7819" w:rsidP="005A781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имеющимся у ребенка опытом: семья, магазин (продуктовый, игрушек, одежды),</w:t>
      </w:r>
    </w:p>
    <w:p w:rsidR="005A7819" w:rsidRDefault="005A7819" w:rsidP="005A781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детский сад, праздники, моряки, цирк, путешествие на дачу...</w:t>
      </w:r>
    </w:p>
    <w:p w:rsidR="005A7819" w:rsidRDefault="005A7819" w:rsidP="005A781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Пятилетний ребенок придает большое значение игрушке, она наталкивает его на</w:t>
      </w:r>
    </w:p>
    <w:p w:rsidR="005A7819" w:rsidRDefault="005A7819" w:rsidP="005A781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новые игровые замыслы. В игровых наборах для средней группы должны быть куклы</w:t>
      </w:r>
    </w:p>
    <w:p w:rsidR="005A7819" w:rsidRDefault="005A7819" w:rsidP="005A781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разного пола и профессий, мягкие игрушки — котята, лисята, собачки, зайцы, медведи</w:t>
      </w:r>
    </w:p>
    <w:p w:rsidR="005A7819" w:rsidRDefault="005A7819" w:rsidP="005A781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 др. (лучше не очень крупных размеров — чуть больше ладони взрослого), наборы</w:t>
      </w:r>
    </w:p>
    <w:p w:rsidR="005A7819" w:rsidRDefault="005A7819" w:rsidP="005A781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мебели (крупной и для игр на столе), посуды, одежды, разнообразные виды транспорта.</w:t>
      </w:r>
    </w:p>
    <w:p w:rsidR="005A7819" w:rsidRDefault="005A7819" w:rsidP="005A781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 группе необходим запас дополнительного игрового материала: коробок разных</w:t>
      </w:r>
    </w:p>
    <w:p w:rsidR="005A7819" w:rsidRDefault="005A7819" w:rsidP="005A781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размеров и форм, бечевок, катушек, лоскутков ткани, палочек, трубок и т. п. Все это</w:t>
      </w:r>
    </w:p>
    <w:p w:rsidR="005A7819" w:rsidRDefault="005A7819" w:rsidP="005A781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найдет применение в игре, будет способствовать развитию игровых замыслов и</w:t>
      </w:r>
    </w:p>
    <w:p w:rsidR="005A7819" w:rsidRDefault="005A7819" w:rsidP="005A781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творчества.</w:t>
      </w:r>
    </w:p>
    <w:p w:rsidR="005A7819" w:rsidRDefault="005A7819" w:rsidP="005A781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Можно привлекать к оформлению игровых мест самих детей: поклеить обои в</w:t>
      </w:r>
    </w:p>
    <w:p w:rsidR="005A7819" w:rsidRPr="00EF1382" w:rsidRDefault="005A7819" w:rsidP="005A781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кукольной комнате, сделать продукты для игры в магазин, придумать значки для</w:t>
      </w:r>
    </w:p>
    <w:p w:rsidR="005A7819" w:rsidRDefault="005A7819" w:rsidP="005A781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обозначения кабинета доктора и пр. Замечено, что средние дошкольники, играя, любят</w:t>
      </w:r>
    </w:p>
    <w:p w:rsidR="005A7819" w:rsidRDefault="005A7819" w:rsidP="005A781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как-то обозначить свою игровую территорию. Для этого можно использовать легкие</w:t>
      </w:r>
    </w:p>
    <w:p w:rsidR="005A7819" w:rsidRDefault="005A7819" w:rsidP="005A781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раскладные ширмы (1—2 на группу), цветные шнуры, заборчики из брусков и</w:t>
      </w:r>
    </w:p>
    <w:p w:rsidR="005A7819" w:rsidRDefault="005A7819" w:rsidP="005A781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кирпичиков, игровые коврики. Обозначив игровые границы, играющие чувствуют себя</w:t>
      </w:r>
    </w:p>
    <w:p w:rsidR="005A7819" w:rsidRDefault="005A7819" w:rsidP="005A781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более уверенно, игровая группа быстрее сплачивается, появляются новые замыслы.</w:t>
      </w:r>
    </w:p>
    <w:p w:rsidR="005A7819" w:rsidRDefault="005A7819" w:rsidP="005A781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Увеличивается количество крупного модульного материала (поролоновых</w:t>
      </w:r>
    </w:p>
    <w:p w:rsidR="005A7819" w:rsidRDefault="005A7819" w:rsidP="005A781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блоков, коробок, валиков, подушек и пр.), чтобы дети могли сами выстраивать для себя</w:t>
      </w:r>
    </w:p>
    <w:p w:rsidR="005A7819" w:rsidRDefault="005A7819" w:rsidP="005A781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пространство, видоизменять его. Подойдут для этой цели и каркасы с набором</w:t>
      </w:r>
    </w:p>
    <w:p w:rsidR="005A7819" w:rsidRDefault="005A7819" w:rsidP="005A781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полотнищ тканей разного цвета, ширмы.</w:t>
      </w:r>
    </w:p>
    <w:p w:rsidR="005A7819" w:rsidRDefault="005A7819" w:rsidP="005A781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Более разнообразным становится материал для строительных и конструктивных</w:t>
      </w:r>
    </w:p>
    <w:p w:rsidR="005A7819" w:rsidRDefault="005A7819" w:rsidP="005A781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игр. Усложняются форма деталей, способы крепления, появляются тематические</w:t>
      </w:r>
    </w:p>
    <w:p w:rsidR="005A7819" w:rsidRDefault="005A7819" w:rsidP="005A781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наборы («Город», «Поезд» и др.). Время от времени постройки фотографируют и</w:t>
      </w:r>
    </w:p>
    <w:p w:rsidR="005A7819" w:rsidRDefault="005A7819" w:rsidP="005A781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создают фотоальбомы, чтобы показать детям значимость их достижений.</w:t>
      </w:r>
    </w:p>
    <w:p w:rsidR="005A7819" w:rsidRDefault="005A7819" w:rsidP="005A781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Усиливается познавательная активность дошкольников. Это проявляется в</w:t>
      </w:r>
    </w:p>
    <w:p w:rsidR="005A7819" w:rsidRDefault="005A7819" w:rsidP="005A781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многочисленных вопросах детей к воспитателю: «Почему?», «Зачем?», «Для чего?»</w:t>
      </w:r>
    </w:p>
    <w:p w:rsidR="005A7819" w:rsidRDefault="005A7819" w:rsidP="005A781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Развивающееся мышление ребенка, способность устанавливать простейшие связи и</w:t>
      </w:r>
    </w:p>
    <w:p w:rsidR="005A7819" w:rsidRDefault="005A7819" w:rsidP="005A781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отношения между объектами пробуждают интерес к окружающему миру. С этой целью</w:t>
      </w:r>
    </w:p>
    <w:p w:rsidR="005A7819" w:rsidRDefault="005A7819" w:rsidP="005A781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 группе организуется сенсорный центр — место, где подобраны предметы и</w:t>
      </w:r>
    </w:p>
    <w:p w:rsidR="005A7819" w:rsidRDefault="005A7819" w:rsidP="005A781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материалы, познавать которые можно с помощью различных органов чувств.</w:t>
      </w:r>
    </w:p>
    <w:p w:rsidR="005A7819" w:rsidRDefault="005A7819" w:rsidP="005A781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Например: музыкальные инструменты, шумовые предметы можно слышать; книги,</w:t>
      </w:r>
    </w:p>
    <w:p w:rsidR="005A7819" w:rsidRDefault="005A7819" w:rsidP="005A781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картинки, калейдоскопы можно видеть; баночки с ароматизированными веществами</w:t>
      </w:r>
    </w:p>
    <w:p w:rsidR="005A7819" w:rsidRDefault="005A7819" w:rsidP="005A781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можно нюхать.</w:t>
      </w:r>
    </w:p>
    <w:p w:rsidR="005A7819" w:rsidRDefault="005A7819" w:rsidP="005A781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 среднем дошкольном возрасте дети активно осваивают средства и способы</w:t>
      </w:r>
    </w:p>
    <w:p w:rsidR="005A7819" w:rsidRDefault="005A7819" w:rsidP="005A781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познания. Среди дидактических игр прежде всего должны быть игры на сравнение</w:t>
      </w:r>
    </w:p>
    <w:p w:rsidR="005A7819" w:rsidRDefault="005A7819" w:rsidP="005A781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предметов по различным свойствам (цвету, форме, размеру, материалу, функции), на</w:t>
      </w:r>
    </w:p>
    <w:p w:rsidR="005A7819" w:rsidRDefault="005A7819" w:rsidP="005A781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группировку по свойствам, на воссоздание целого из частей (типа «Танграм», пазл из</w:t>
      </w:r>
    </w:p>
    <w:p w:rsidR="005A7819" w:rsidRDefault="005A7819" w:rsidP="005A781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12—24 частей), на сериацию по разным свойствам, игры на счет. Примерно 15% игр</w:t>
      </w:r>
    </w:p>
    <w:p w:rsidR="005A7819" w:rsidRDefault="005A7819" w:rsidP="005A781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должны быть для детей старшей возрастной группы, чтобы дать возможность детям,</w:t>
      </w:r>
    </w:p>
    <w:p w:rsidR="005A7819" w:rsidRDefault="005A7819" w:rsidP="005A781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опережающим в развитии сверстников, не останавливаться, а продвигаться дальше.</w:t>
      </w:r>
    </w:p>
    <w:p w:rsidR="005A7819" w:rsidRDefault="005A7819" w:rsidP="005A781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Игры с песком, водой, глиной, красками, светом, зеркалом, пеной организуются</w:t>
      </w:r>
    </w:p>
    <w:p w:rsidR="005A7819" w:rsidRDefault="005A7819" w:rsidP="005A781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 специальном месте для детского экспериментирования. Требования к нему примерно</w:t>
      </w:r>
    </w:p>
    <w:p w:rsidR="005A7819" w:rsidRDefault="005A7819" w:rsidP="005A781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те же, что и для младшего возраста, но набор материалов шире, и представлены они</w:t>
      </w:r>
    </w:p>
    <w:p w:rsidR="005A7819" w:rsidRDefault="005A7819" w:rsidP="005A781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постоянно. Также надо показать детям способы фиксации процесса и результата</w:t>
      </w:r>
    </w:p>
    <w:p w:rsidR="005A7819" w:rsidRDefault="005A7819" w:rsidP="005A781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экспериментов, внести бумагу и ручку для самостоятельных зарисовок. Это будет</w:t>
      </w:r>
    </w:p>
    <w:p w:rsidR="005A7819" w:rsidRDefault="005A7819" w:rsidP="005A781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способствовать развитию исследовательских умений, планирования, целеполагания.</w:t>
      </w:r>
    </w:p>
    <w:p w:rsidR="005A7819" w:rsidRDefault="005A7819" w:rsidP="005A781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 среде группы активно используются знаковая символика, модели для</w:t>
      </w:r>
    </w:p>
    <w:p w:rsidR="005A7819" w:rsidRDefault="005A7819" w:rsidP="005A781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обозначения предметов, действий, последовательностей. Придумывать такие знаки,</w:t>
      </w:r>
    </w:p>
    <w:p w:rsidR="005A7819" w:rsidRDefault="005A7819" w:rsidP="005A781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модели лучше с детьми, подводя их к пониманию, что обозначать все можно</w:t>
      </w:r>
    </w:p>
    <w:p w:rsidR="005A7819" w:rsidRDefault="005A7819" w:rsidP="005A781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графически, а не только словами. Например, вместе с детьми определяют</w:t>
      </w:r>
    </w:p>
    <w:p w:rsidR="005A7819" w:rsidRDefault="005A7819" w:rsidP="005A781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последовательность деятельностей в течение дня в детском саду; придумайте, как ее</w:t>
      </w:r>
    </w:p>
    <w:p w:rsidR="005A7819" w:rsidRDefault="005A7819" w:rsidP="005A781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обозначить. Чтобы ребенок лучше запомнил свой адрес, улицу, город, создают схему,</w:t>
      </w:r>
    </w:p>
    <w:p w:rsidR="005A7819" w:rsidRDefault="005A7819" w:rsidP="005A781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 которой обозначают детский сад, улицы и дома, в которых живут дети группы.</w:t>
      </w:r>
    </w:p>
    <w:p w:rsidR="005A7819" w:rsidRDefault="005A7819" w:rsidP="005A781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Также обозначают маршруты, которыми дети идут в детский сад, вписывают названия</w:t>
      </w:r>
    </w:p>
    <w:p w:rsidR="005A7819" w:rsidRDefault="005A7819" w:rsidP="005A781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улиц, размещают другие здания, которые есть в округе.</w:t>
      </w:r>
    </w:p>
    <w:p w:rsidR="005A7819" w:rsidRDefault="005A7819" w:rsidP="005A781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 среднем дошкольном возрасте проявляется высокий интерес к языку, речи. По</w:t>
      </w:r>
    </w:p>
    <w:p w:rsidR="005A7819" w:rsidRDefault="005A7819" w:rsidP="005A781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возможности надо приобрести в группу технические средства — проектор,</w:t>
      </w:r>
    </w:p>
    <w:p w:rsidR="005A7819" w:rsidRDefault="005A7819" w:rsidP="005A781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фильмоскоп, диктофон, магнитофон. Также большое место уделяется книгам: должны</w:t>
      </w:r>
    </w:p>
    <w:p w:rsidR="005A7819" w:rsidRDefault="005A7819" w:rsidP="005A781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быть представлены не только художественная, но и познавательная и справочная</w:t>
      </w:r>
    </w:p>
    <w:p w:rsidR="005A7819" w:rsidRDefault="005A7819" w:rsidP="005A781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литература для детей, обучающие книги и рабочие тетради. Воспитатели записывают</w:t>
      </w:r>
    </w:p>
    <w:p w:rsidR="005A7819" w:rsidRDefault="005A7819" w:rsidP="005A781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творческие рассказы детей в альбомы, дети могут иллюстрировать их рисунками.</w:t>
      </w:r>
    </w:p>
    <w:p w:rsidR="005A7819" w:rsidRPr="00EF1382" w:rsidRDefault="005A7819" w:rsidP="005A781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 этом возрасте дети особенно чувствительны к оценке взрослого, ожидают</w:t>
      </w:r>
    </w:p>
    <w:p w:rsidR="005A7819" w:rsidRDefault="005A7819" w:rsidP="005A781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поддержки и похвалы, хотят услышать и увидеть одобрение своих действий. Поэтому</w:t>
      </w:r>
    </w:p>
    <w:p w:rsidR="005A7819" w:rsidRDefault="005A7819" w:rsidP="005A781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важно найти в группе место, где ребенок мог бы выставить, повесить свою поделку,</w:t>
      </w:r>
    </w:p>
    <w:p w:rsidR="005A7819" w:rsidRDefault="005A7819" w:rsidP="005A781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работу, украсить ею помещение.</w:t>
      </w:r>
    </w:p>
    <w:p w:rsidR="005A7819" w:rsidRDefault="005A7819" w:rsidP="005A781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 среднем дошкольном возрасте у ребенка усиливается интерес к познанию</w:t>
      </w:r>
    </w:p>
    <w:p w:rsidR="005A7819" w:rsidRDefault="005A7819" w:rsidP="005A781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себя, определению своего места в этом мире. Важно помочь ребенку осознать свои</w:t>
      </w:r>
    </w:p>
    <w:p w:rsidR="005A7819" w:rsidRDefault="005A7819" w:rsidP="005A781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особенности, умения, уточнить его представления о семье, людях разного возраста,</w:t>
      </w:r>
    </w:p>
    <w:p w:rsidR="005A7819" w:rsidRDefault="005A7819" w:rsidP="005A781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пола, национальности, профессии, эмоциональных состояниях людей. В этом может</w:t>
      </w:r>
    </w:p>
    <w:p w:rsidR="005A7819" w:rsidRDefault="005A7819" w:rsidP="005A781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содействовать самостоятельное изготовление и размещение в группе на специально</w:t>
      </w:r>
    </w:p>
    <w:p w:rsidR="005A7819" w:rsidRDefault="005A7819" w:rsidP="005A781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выделенном для этого месте плакатов, подборок иллюстраций, фотографий (например,</w:t>
      </w:r>
    </w:p>
    <w:p w:rsidR="005A7819" w:rsidRDefault="005A7819" w:rsidP="005A781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плакаты «Какой я?», «Люди такие разные и одинаковые», «Я плачу и смеюсь»).</w:t>
      </w:r>
    </w:p>
    <w:p w:rsidR="005A7819" w:rsidRDefault="005A7819" w:rsidP="005A7819">
      <w:pPr>
        <w:autoSpaceDE w:val="0"/>
        <w:autoSpaceDN w:val="0"/>
        <w:adjustRightInd w:val="0"/>
        <w:spacing w:after="0" w:line="240" w:lineRule="auto"/>
        <w:rPr>
          <w:rFonts w:ascii="Times New Roman" w:hAnsi="Times New Roman" w:cs="Times New Roman"/>
          <w:sz w:val="24"/>
          <w:szCs w:val="24"/>
        </w:rPr>
      </w:pPr>
    </w:p>
    <w:p w:rsidR="005A7819" w:rsidRPr="00EF1382" w:rsidRDefault="005A7819" w:rsidP="005A7819">
      <w:pPr>
        <w:autoSpaceDE w:val="0"/>
        <w:autoSpaceDN w:val="0"/>
        <w:adjustRightInd w:val="0"/>
        <w:spacing w:after="0" w:line="240" w:lineRule="auto"/>
        <w:rPr>
          <w:rFonts w:ascii="Times New Roman" w:hAnsi="Times New Roman" w:cs="Times New Roman"/>
          <w:b/>
          <w:i/>
          <w:sz w:val="24"/>
          <w:szCs w:val="24"/>
        </w:rPr>
      </w:pPr>
      <w:r w:rsidRPr="00EF1382">
        <w:rPr>
          <w:rFonts w:ascii="Times New Roman" w:hAnsi="Times New Roman" w:cs="Times New Roman"/>
          <w:b/>
          <w:i/>
          <w:sz w:val="24"/>
          <w:szCs w:val="24"/>
        </w:rPr>
        <w:t>Старшая и подготовительная группы</w:t>
      </w:r>
    </w:p>
    <w:p w:rsidR="005A7819" w:rsidRDefault="005A7819" w:rsidP="005A781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При переходе ребенка в старшую и, в особенности, подготовительную группу,</w:t>
      </w:r>
    </w:p>
    <w:p w:rsidR="005A7819" w:rsidRDefault="005A7819" w:rsidP="005A781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начинает меняться его психологическая позиция: он впервые начинает ощущать себя</w:t>
      </w:r>
    </w:p>
    <w:p w:rsidR="005A7819" w:rsidRDefault="005A7819" w:rsidP="005A781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старшим среди детей детского сада. Важно поддержать это ощущение такой</w:t>
      </w:r>
    </w:p>
    <w:p w:rsidR="005A7819" w:rsidRDefault="005A7819" w:rsidP="005A781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организацией среды, при которой ребенок будет активно проявлять познавательную</w:t>
      </w:r>
    </w:p>
    <w:p w:rsidR="005A7819" w:rsidRDefault="005A7819" w:rsidP="005A781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активность, самостоятельность, ответственность, инициативу. Воспитателю следует</w:t>
      </w:r>
    </w:p>
    <w:p w:rsidR="005A7819" w:rsidRDefault="005A7819" w:rsidP="005A781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чаще привлекать старших дошкольников к созданию окружающей обстановки,</w:t>
      </w:r>
    </w:p>
    <w:p w:rsidR="005A7819" w:rsidRDefault="005A7819" w:rsidP="005A781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спрашивая мнение по поводу предстоящих действий по изменению среды, вовлекать в</w:t>
      </w:r>
    </w:p>
    <w:p w:rsidR="005A7819" w:rsidRDefault="005A7819" w:rsidP="005A781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сам процесс преобразований.</w:t>
      </w:r>
    </w:p>
    <w:p w:rsidR="005A7819" w:rsidRDefault="005A7819" w:rsidP="005A781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Характерной особенностью старших дошкольников является появление</w:t>
      </w:r>
    </w:p>
    <w:p w:rsidR="005A7819" w:rsidRDefault="005A7819" w:rsidP="005A781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интереса к проблемам, выходящим за рамки личного опыта. Через книги и предметы</w:t>
      </w:r>
    </w:p>
    <w:p w:rsidR="005A7819" w:rsidRDefault="005A7819" w:rsidP="005A781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ребенок знакомится с животными и растениями дальних стран, с обычаями и внешним</w:t>
      </w:r>
    </w:p>
    <w:p w:rsidR="005A7819" w:rsidRDefault="005A7819" w:rsidP="005A781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видом разных народов и эпох, с многообразными жанрами живописи и другими видами</w:t>
      </w:r>
    </w:p>
    <w:p w:rsidR="005A7819" w:rsidRDefault="005A7819" w:rsidP="005A781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искусства.</w:t>
      </w:r>
    </w:p>
    <w:p w:rsidR="005A7819" w:rsidRDefault="005A7819" w:rsidP="005A781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Пространство группы желательно разбить на небольшие полузамкнутые</w:t>
      </w:r>
    </w:p>
    <w:p w:rsidR="005A7819" w:rsidRDefault="005A7819" w:rsidP="005A781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микропространства (в которых могут находиться одновременно 3—6 человек),</w:t>
      </w:r>
    </w:p>
    <w:p w:rsidR="005A7819" w:rsidRDefault="005A7819" w:rsidP="005A781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поставив стеллажи торцом к стенам и хорошо закрепив их. Необходимо, чтобы дети</w:t>
      </w:r>
    </w:p>
    <w:p w:rsidR="005A7819" w:rsidRDefault="005A7819" w:rsidP="005A781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вместе с воспитателем могли по собственному замыслу несколько раз в год менять</w:t>
      </w:r>
    </w:p>
    <w:p w:rsidR="005A7819" w:rsidRDefault="005A7819" w:rsidP="005A781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пространственную организацию среды. Для этой цели также подойдут небольшие</w:t>
      </w:r>
    </w:p>
    <w:p w:rsidR="005A7819" w:rsidRDefault="005A7819" w:rsidP="005A781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ширмы, деревянные или металлические каркасы и отрезы ткани, крупный модульный</w:t>
      </w:r>
    </w:p>
    <w:p w:rsidR="005A7819" w:rsidRDefault="005A7819" w:rsidP="005A781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материал или обычные картонные коробки большого размера, окрашенные или</w:t>
      </w:r>
    </w:p>
    <w:p w:rsidR="005A7819" w:rsidRDefault="005A7819" w:rsidP="005A781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оклеенные пленкой.</w:t>
      </w:r>
    </w:p>
    <w:p w:rsidR="005A7819" w:rsidRDefault="005A7819" w:rsidP="005A781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Предметно-игровая среда строится так, чтобы дети могли участвовать во всем</w:t>
      </w:r>
    </w:p>
    <w:p w:rsidR="005A7819" w:rsidRDefault="005A7819" w:rsidP="005A781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многообразии игр: сюжетно-ролевых, строительно-конструктивных, режиссерских,</w:t>
      </w:r>
    </w:p>
    <w:p w:rsidR="005A7819" w:rsidRDefault="005A7819" w:rsidP="005A781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театральных, народных, хороводных, развивающих, в играх с готовым содержанием и</w:t>
      </w:r>
    </w:p>
    <w:p w:rsidR="005A7819" w:rsidRDefault="005A7819" w:rsidP="005A781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правилами, в подвижных играх и спортивных развлечениях.</w:t>
      </w:r>
    </w:p>
    <w:p w:rsidR="005A7819" w:rsidRDefault="005A7819" w:rsidP="005A781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 сюжетно-ролевых играх дети отражают различные сюжеты: бытовые (магазин,</w:t>
      </w:r>
    </w:p>
    <w:p w:rsidR="005A7819" w:rsidRDefault="005A7819" w:rsidP="005A781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семья), трудовые (строительство дома, доктор, школа), общественные (праздники,</w:t>
      </w:r>
    </w:p>
    <w:p w:rsidR="005A7819" w:rsidRDefault="005A7819" w:rsidP="005A781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путешествия), содержание любимых литературных произведений и кинофильмов.</w:t>
      </w:r>
    </w:p>
    <w:p w:rsidR="005A7819" w:rsidRDefault="005A7819" w:rsidP="005A781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Атрибутика игр для старших дошкольников более детализирована. Размер</w:t>
      </w:r>
    </w:p>
    <w:p w:rsidR="005A7819" w:rsidRDefault="005A7819" w:rsidP="005A781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оборудования и игрушек лучше небольшой — для игр на столе. Допустимо и крупное</w:t>
      </w:r>
    </w:p>
    <w:p w:rsidR="005A7819" w:rsidRDefault="005A7819" w:rsidP="005A781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напольное оборудование, если дети активно и длительно  играют. Большая часть</w:t>
      </w:r>
    </w:p>
    <w:p w:rsidR="005A7819" w:rsidRDefault="005A7819" w:rsidP="005A781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оборудования хранится в коробках, на которых есть картинка и надпись для узнавания</w:t>
      </w:r>
    </w:p>
    <w:p w:rsidR="005A7819" w:rsidRDefault="005A7819" w:rsidP="005A781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игры: дети самостоятельно определяют, в какие игры будут играть. Развернуты только</w:t>
      </w:r>
    </w:p>
    <w:p w:rsidR="005A7819" w:rsidRDefault="005A7819" w:rsidP="005A781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те игры, в которые дети играют; игры могут длиться несколько дней и даже недель. В</w:t>
      </w:r>
    </w:p>
    <w:p w:rsidR="005A7819" w:rsidRDefault="005A7819" w:rsidP="005A781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группе должна быть коробка с бросовым материалом, пластиковой и картонной</w:t>
      </w:r>
    </w:p>
    <w:p w:rsidR="005A7819" w:rsidRDefault="005A7819" w:rsidP="005A781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упаковкой, отходами бумаги, ткани, меха, кожи, картона и других материалов для</w:t>
      </w:r>
    </w:p>
    <w:p w:rsidR="005A7819" w:rsidRDefault="005A7819" w:rsidP="005A781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изготовления по ходу игры недостающих атрибутов. Желательно включить альбомы,</w:t>
      </w:r>
    </w:p>
    <w:p w:rsidR="005A7819" w:rsidRDefault="005A7819" w:rsidP="005A781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книги-самоделки с описанием последовательности изготовления различных игрушек</w:t>
      </w:r>
    </w:p>
    <w:p w:rsidR="005A7819" w:rsidRPr="00EF1382" w:rsidRDefault="005A7819" w:rsidP="005A781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для расширения содержания игр, ножницы, клей, скотч, фломастеры и другие</w:t>
      </w:r>
    </w:p>
    <w:p w:rsidR="005A7819" w:rsidRDefault="005A7819" w:rsidP="005A781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материалы.</w:t>
      </w:r>
    </w:p>
    <w:p w:rsidR="005A7819" w:rsidRDefault="005A7819" w:rsidP="005A781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Необходимы место для разыгрывания сюжетов в режиссерской игре (его можно</w:t>
      </w:r>
    </w:p>
    <w:p w:rsidR="005A7819" w:rsidRDefault="005A7819" w:rsidP="005A781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изготовить из большой картонной коробки, вырезав две поверхности наподобие</w:t>
      </w:r>
    </w:p>
    <w:p w:rsidR="005A7819" w:rsidRDefault="005A7819" w:rsidP="005A781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сцены), набор игрушечных персонажей размером примерно в ладонь взрослого,</w:t>
      </w:r>
    </w:p>
    <w:p w:rsidR="005A7819" w:rsidRDefault="005A7819" w:rsidP="005A781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бросовый материал и инструменты, а также некоторые схемы-образцы, фотографии</w:t>
      </w:r>
    </w:p>
    <w:p w:rsidR="005A7819" w:rsidRDefault="005A7819" w:rsidP="005A781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декораций и кукол.</w:t>
      </w:r>
    </w:p>
    <w:p w:rsidR="005A7819" w:rsidRDefault="005A7819" w:rsidP="005A781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 группе специальное место и оборудование выделено для игротеки. Это</w:t>
      </w:r>
    </w:p>
    <w:p w:rsidR="005A7819" w:rsidRDefault="005A7819" w:rsidP="005A781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дидактические, развивающие и логико-математические игры, направленные на</w:t>
      </w:r>
    </w:p>
    <w:p w:rsidR="005A7819" w:rsidRDefault="005A7819" w:rsidP="005A781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развитие логического действия сравнения, логических операций классификации,</w:t>
      </w:r>
    </w:p>
    <w:p w:rsidR="005A7819" w:rsidRDefault="005A7819" w:rsidP="005A781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сериации, узнавание по описанию, воссоздание, преобразование, ориентировку по</w:t>
      </w:r>
    </w:p>
    <w:p w:rsidR="005A7819" w:rsidRDefault="005A7819" w:rsidP="005A781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схеме, модели, на осуществление контрольно-проверочных действий («Так бывает?»,</w:t>
      </w:r>
    </w:p>
    <w:p w:rsidR="005A7819" w:rsidRDefault="005A7819" w:rsidP="005A781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«Найди ошибки художника»), на следование и чередование и др. Например, для</w:t>
      </w:r>
    </w:p>
    <w:p w:rsidR="005A7819" w:rsidRDefault="005A7819" w:rsidP="005A781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развития логики это игры с логическими блоками Дьенеша, «Логический поезд»,</w:t>
      </w:r>
    </w:p>
    <w:p w:rsidR="005A7819" w:rsidRDefault="005A7819" w:rsidP="005A781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«Логический домик», «Четвертый — лишний», «Поиск девятого», «Найди отличия».</w:t>
      </w:r>
    </w:p>
    <w:p w:rsidR="005A7819" w:rsidRDefault="005A7819" w:rsidP="005A781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Обязательны тетради на печатной основе, познавательные книги для дошкольников.</w:t>
      </w:r>
    </w:p>
    <w:p w:rsidR="005A7819" w:rsidRDefault="005A7819" w:rsidP="005A781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Также представлены игры на развитие умений счетной и вычислительной</w:t>
      </w:r>
    </w:p>
    <w:p w:rsidR="005A7819" w:rsidRDefault="005A7819" w:rsidP="005A781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деятельности.</w:t>
      </w:r>
    </w:p>
    <w:p w:rsidR="005A7819" w:rsidRDefault="005A7819" w:rsidP="005A781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Замечено, что старшие дошкольники, умеющие играть в разные игры с</w:t>
      </w:r>
    </w:p>
    <w:p w:rsidR="005A7819" w:rsidRDefault="005A7819" w:rsidP="005A781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правилами, успешно осваивают учебную деятельность в школе. Игр с правилами</w:t>
      </w:r>
    </w:p>
    <w:p w:rsidR="005A7819" w:rsidRDefault="005A7819" w:rsidP="005A781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огромное множество: это и лото, и домино, и маршрутные игры («ходилки»). Главный</w:t>
      </w:r>
    </w:p>
    <w:p w:rsidR="005A7819" w:rsidRDefault="005A7819" w:rsidP="005A781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принцип  отбора — игры должны быть интересными для детей, носить</w:t>
      </w:r>
    </w:p>
    <w:p w:rsidR="005A7819" w:rsidRDefault="005A7819" w:rsidP="005A781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соревновательный характер, вызывать желание играть и без участия взрослого.</w:t>
      </w:r>
    </w:p>
    <w:p w:rsidR="005A7819" w:rsidRDefault="005A7819" w:rsidP="005A781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Важная задача — развитие фонематического слуха. С этой целью воспитатель</w:t>
      </w:r>
    </w:p>
    <w:p w:rsidR="005A7819" w:rsidRDefault="005A7819" w:rsidP="005A781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может предлагать детям в течение дня подбирать предметы и игрушки, названия</w:t>
      </w:r>
    </w:p>
    <w:p w:rsidR="005A7819" w:rsidRDefault="005A7819" w:rsidP="005A781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которых начинаются с определенного звука, или этот звук есть в середине, конце слова.</w:t>
      </w:r>
    </w:p>
    <w:p w:rsidR="005A7819" w:rsidRDefault="005A7819" w:rsidP="005A781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Для развития связной речи, стимулирования воображения и творчества в центре</w:t>
      </w:r>
    </w:p>
    <w:p w:rsidR="005A7819" w:rsidRDefault="005A7819" w:rsidP="005A781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грамотности размещаются 5—6 рамок (картонных или деревянных) и множество</w:t>
      </w:r>
    </w:p>
    <w:p w:rsidR="005A7819" w:rsidRDefault="005A7819" w:rsidP="005A781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картинок, вырезанных из старых журналов. Пусть ребенок покопается в кипе, выберет</w:t>
      </w:r>
    </w:p>
    <w:p w:rsidR="005A7819" w:rsidRDefault="005A7819" w:rsidP="005A781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несколько разных картинок, разложит их в рамки в определенной последовательности,</w:t>
      </w:r>
    </w:p>
    <w:p w:rsidR="005A7819" w:rsidRDefault="005A7819" w:rsidP="005A781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придумает и расскажет сюжет по этим картинкам.</w:t>
      </w:r>
    </w:p>
    <w:p w:rsidR="005A7819" w:rsidRDefault="005A7819" w:rsidP="005A781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Изобразительная деятельность — одна из самых любимых для старших</w:t>
      </w:r>
    </w:p>
    <w:p w:rsidR="005A7819" w:rsidRDefault="005A7819" w:rsidP="005A781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дошкольников. Кроме обычных материалов (бумага, картон, карандаши, фломастеры,</w:t>
      </w:r>
    </w:p>
    <w:p w:rsidR="005A7819" w:rsidRDefault="005A7819" w:rsidP="005A781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краски, кисти), необходимо включить схемы способов создания образов с помощью</w:t>
      </w:r>
    </w:p>
    <w:p w:rsidR="005A7819" w:rsidRDefault="005A7819" w:rsidP="005A781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разнообразных техник. Желательно иметь пооперационные карты, отражающие</w:t>
      </w:r>
    </w:p>
    <w:p w:rsidR="005A7819" w:rsidRDefault="005A7819" w:rsidP="005A781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последовательность действий по созданию какого-либо образа из глины, бумаги,</w:t>
      </w:r>
    </w:p>
    <w:p w:rsidR="005A7819" w:rsidRDefault="005A7819" w:rsidP="005A781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других материалов. Книги и альбомы самоделок также помогут дошкольникам в</w:t>
      </w:r>
    </w:p>
    <w:p w:rsidR="005A7819" w:rsidRDefault="005A7819" w:rsidP="005A781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изготовлении каких-либо конструкций и поделок. Рядом или в других местах группы</w:t>
      </w:r>
    </w:p>
    <w:p w:rsidR="005A7819" w:rsidRDefault="005A7819" w:rsidP="005A781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следует отвести место для демонстрации созданных детьми работ. Можно крепить</w:t>
      </w:r>
    </w:p>
    <w:p w:rsidR="005A7819" w:rsidRDefault="005A7819" w:rsidP="005A781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детские работы не только на стенках, но и подвешивать с помощью нитей к потолку,</w:t>
      </w:r>
    </w:p>
    <w:p w:rsidR="005A7819" w:rsidRDefault="005A7819" w:rsidP="005A781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заполняя работами воздушное пространство группы.</w:t>
      </w:r>
    </w:p>
    <w:p w:rsidR="005A7819" w:rsidRDefault="005A7819" w:rsidP="005A781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Организация самостоятельной повседневной трудовой деятельности диктует</w:t>
      </w:r>
    </w:p>
    <w:p w:rsidR="005A7819" w:rsidRDefault="005A7819" w:rsidP="005A781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необходимость создания творческих мастерских, позволяющих детям работать с</w:t>
      </w:r>
    </w:p>
    <w:p w:rsidR="005A7819" w:rsidRDefault="005A7819" w:rsidP="005A781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тканью, деревом, бумагой, мехом и другими материалами.</w:t>
      </w:r>
    </w:p>
    <w:p w:rsidR="005A7819" w:rsidRDefault="005A7819" w:rsidP="005A781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При организации детского экспериментирования стоит новая задача — показать</w:t>
      </w:r>
    </w:p>
    <w:p w:rsidR="005A7819" w:rsidRDefault="005A7819" w:rsidP="005A781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детям различные возможности инструментов, помогающих познавать мир, например</w:t>
      </w:r>
    </w:p>
    <w:p w:rsidR="005A7819" w:rsidRDefault="005A7819" w:rsidP="005A781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микроскоп. Если позволяют условия в детском саду, для старших дошкольников</w:t>
      </w:r>
    </w:p>
    <w:p w:rsidR="005A7819" w:rsidRDefault="005A7819" w:rsidP="005A781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желательно выделить отдельную комнату для экспериментов с использованием</w:t>
      </w:r>
    </w:p>
    <w:p w:rsidR="005A7819" w:rsidRDefault="005A7819" w:rsidP="005A781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технических средств, а в группе оставить только небольшую часть оборудования для</w:t>
      </w:r>
    </w:p>
    <w:p w:rsidR="005A7819" w:rsidRDefault="005A7819" w:rsidP="005A781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экспериментирования с шарами, подвесами, водой, природными материалами.</w:t>
      </w:r>
    </w:p>
    <w:p w:rsidR="005A7819" w:rsidRDefault="005A7819" w:rsidP="005A781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Важная роль в развитии ребенка отводится конструктивной деятельности. Для</w:t>
      </w:r>
    </w:p>
    <w:p w:rsidR="005A7819" w:rsidRDefault="005A7819" w:rsidP="005A7819">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4"/>
          <w:szCs w:val="24"/>
        </w:rPr>
        <w:t>этого в среду группы помещают конструкторы и строительные наборы, выполненные</w:t>
      </w:r>
    </w:p>
    <w:p w:rsidR="005A7819" w:rsidRDefault="005A7819" w:rsidP="005A781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из разных материалов (пластика, дерева, металла), напольные и настольные, с</w:t>
      </w:r>
    </w:p>
    <w:p w:rsidR="005A7819" w:rsidRDefault="005A7819" w:rsidP="005A781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разнообразными способами крепления деталей, разной тематической направленности.</w:t>
      </w:r>
    </w:p>
    <w:p w:rsidR="005A7819" w:rsidRDefault="005A7819" w:rsidP="005A781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Кроме самих наборов, необходимо включить в среду группы разнообразные схемы-</w:t>
      </w:r>
    </w:p>
    <w:p w:rsidR="005A7819" w:rsidRDefault="005A7819" w:rsidP="005A781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образцы построек, альбомы с фотографиями архитектурных сооружений и детских</w:t>
      </w:r>
    </w:p>
    <w:p w:rsidR="005A7819" w:rsidRDefault="005A7819" w:rsidP="005A781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построек, тетради для зарисовки схем созданных детьми конструкций.</w:t>
      </w:r>
    </w:p>
    <w:p w:rsidR="005A7819" w:rsidRDefault="005A7819" w:rsidP="005A781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Наряду с художественной литературой в книжном уголке должны быть</w:t>
      </w:r>
    </w:p>
    <w:p w:rsidR="005A7819" w:rsidRDefault="005A7819" w:rsidP="005A781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представлены справочная, познавательная литература, общие и тематические</w:t>
      </w:r>
    </w:p>
    <w:p w:rsidR="005A7819" w:rsidRDefault="005A7819" w:rsidP="005A781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энциклопедии для дошкольников. Желательно расставить книги в алфавитном порядке,</w:t>
      </w:r>
    </w:p>
    <w:p w:rsidR="005A7819" w:rsidRDefault="005A7819" w:rsidP="005A781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как в библиотеке, или по темам — природоведческая литература, сказки народные и</w:t>
      </w:r>
    </w:p>
    <w:p w:rsidR="005A7819" w:rsidRDefault="005A7819" w:rsidP="005A781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авторские, литература о городе, стране и т. п.</w:t>
      </w:r>
    </w:p>
    <w:p w:rsidR="005A7819" w:rsidRDefault="005A7819" w:rsidP="005A781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Следует помнить, что позвоночник ребенка 5—7 лет очень чувствителен к</w:t>
      </w:r>
    </w:p>
    <w:p w:rsidR="005A7819" w:rsidRDefault="005A7819" w:rsidP="005A781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деформирующим воздействиям. В тех местах группы, где у детей длительно</w:t>
      </w:r>
    </w:p>
    <w:p w:rsidR="005A7819" w:rsidRDefault="005A7819" w:rsidP="005A781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сохраняются статические позы, необходимо продумать способы разминки (дартс,</w:t>
      </w:r>
    </w:p>
    <w:p w:rsidR="005A7819" w:rsidRDefault="005A7819" w:rsidP="005A781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кольцебросы, кегли, серсо, баскетбольные кольца, мишени и шарики для бросания,</w:t>
      </w:r>
    </w:p>
    <w:p w:rsidR="005A7819" w:rsidRDefault="005A7819" w:rsidP="005A781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подвески-колокольчики для вытягивания, воротца для подлезания). Воспитатель</w:t>
      </w:r>
    </w:p>
    <w:p w:rsidR="005A7819" w:rsidRDefault="005A7819" w:rsidP="005A781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поддерживает попытки ребенка в правильной организации собственной деятельности,</w:t>
      </w:r>
    </w:p>
    <w:p w:rsidR="005A7819" w:rsidRDefault="005A7819" w:rsidP="005A781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учит элементам разминки и релаксации с помощью специальных атрибутов.</w:t>
      </w:r>
    </w:p>
    <w:p w:rsidR="005A7819" w:rsidRDefault="005A7819" w:rsidP="005A781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 старших дошкольников начинает активизироваться интерес к будущему</w:t>
      </w:r>
    </w:p>
    <w:p w:rsidR="005A7819" w:rsidRDefault="005A7819" w:rsidP="005A781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школьному обучению. Целесообразно выделить учебную зону, чтобы обстановка</w:t>
      </w:r>
    </w:p>
    <w:p w:rsidR="005A7819" w:rsidRDefault="005A7819" w:rsidP="005A781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группы была приближена к учебной среде класса: поставить столы рядами, повесить</w:t>
      </w:r>
    </w:p>
    <w:p w:rsidR="005A7819" w:rsidRDefault="005A7819" w:rsidP="005A781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школьную доску. В будущем это в определенной степени поможет адаптироваться к</w:t>
      </w:r>
    </w:p>
    <w:p w:rsidR="005A7819" w:rsidRDefault="005A7819" w:rsidP="005A781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учебной среде класса.</w:t>
      </w:r>
    </w:p>
    <w:p w:rsidR="005A7819" w:rsidRDefault="005A7819" w:rsidP="005A781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Важная задача — развитие рефлексии, формирование адекватной самооценки.</w:t>
      </w:r>
    </w:p>
    <w:p w:rsidR="005A7819" w:rsidRDefault="005A7819" w:rsidP="005A781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Необходимо показывать детям рост их достижений, вызывать у них чувство радости и</w:t>
      </w:r>
    </w:p>
    <w:p w:rsidR="005A7819" w:rsidRDefault="005A7819" w:rsidP="005A781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гордости от успешных самостоятельных действий. Для этого успехи ребенка важно</w:t>
      </w:r>
    </w:p>
    <w:p w:rsidR="005A7819" w:rsidRDefault="005A7819" w:rsidP="005A781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фиксировать рисунками или пиктограммами.</w:t>
      </w:r>
    </w:p>
    <w:p w:rsidR="005A7819" w:rsidRDefault="005A7819" w:rsidP="005A781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Умение планировать очень пригодится ребенку и в школе, и в жизни. План</w:t>
      </w:r>
    </w:p>
    <w:p w:rsidR="005A7819" w:rsidRDefault="005A7819" w:rsidP="005A781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фиксируется разными способами — записывается воспитателем, обозначается знаками,</w:t>
      </w:r>
    </w:p>
    <w:p w:rsidR="005A7819" w:rsidRDefault="005A7819" w:rsidP="005A781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картинками.  Для этого потребуется список имен детей, где напротив каждого имени</w:t>
      </w:r>
    </w:p>
    <w:p w:rsidR="005A7819" w:rsidRDefault="005A7819" w:rsidP="005A781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выставляется карточка с планом — это легко сделать с помощью скотча. Можно</w:t>
      </w:r>
    </w:p>
    <w:p w:rsidR="005A7819" w:rsidRDefault="005A7819" w:rsidP="005A781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закрепить на стене белые обои, на которых и вести записи (по мере необходимости</w:t>
      </w:r>
    </w:p>
    <w:p w:rsidR="005A7819" w:rsidRDefault="005A7819" w:rsidP="005A781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прокручивать рулон до чистого места).</w:t>
      </w:r>
    </w:p>
    <w:p w:rsidR="005A7819" w:rsidRDefault="005A7819" w:rsidP="005A781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Необходимо развивать у ребенка представления о собственных возможностях и</w:t>
      </w:r>
    </w:p>
    <w:p w:rsidR="005A7819" w:rsidRDefault="005A7819" w:rsidP="005A781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силах, учить познавать себя, используя самонаблюдения. Для этого есть разнообразные</w:t>
      </w:r>
    </w:p>
    <w:p w:rsidR="005A7819" w:rsidRDefault="005A7819" w:rsidP="005A781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пути. Например, метки «Я расту» — повод для обсуждения: кто выше, кто ниже, на</w:t>
      </w:r>
    </w:p>
    <w:p w:rsidR="005A7819" w:rsidRDefault="005A7819" w:rsidP="005A781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сколько сантиметров вырос ребенок за месяц, за три месяца, кто растет быстрее, кто</w:t>
      </w:r>
    </w:p>
    <w:p w:rsidR="005A7819" w:rsidRDefault="005A7819" w:rsidP="005A781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медленнее. Желательно каждый месяц обсуждать с детьми какую-либо тему, связанную</w:t>
      </w:r>
    </w:p>
    <w:p w:rsidR="005A7819" w:rsidRDefault="005A7819" w:rsidP="005A781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 ребенком, его интересами, например: «Моя семья», «Автопортрет», «Что я люблю и</w:t>
      </w:r>
    </w:p>
    <w:p w:rsidR="005A7819" w:rsidRDefault="005A7819" w:rsidP="005A781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не люблю», «Я умею, я хочу научиться...», «Мой любимый праздник», «Что мне в себе</w:t>
      </w:r>
    </w:p>
    <w:p w:rsidR="005A7819" w:rsidRDefault="005A7819" w:rsidP="005A781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нравится и не нравится», «Мои друзья», «Моя мечта», «Как я провожу выходной день»</w:t>
      </w:r>
    </w:p>
    <w:p w:rsidR="005A7819" w:rsidRDefault="005A7819" w:rsidP="005A781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 другие. Подобные темы необходимо не только обговаривать, но и записывать,</w:t>
      </w:r>
    </w:p>
    <w:p w:rsidR="005A7819" w:rsidRDefault="005A7819" w:rsidP="005A781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зарисовывать, делать фотообзоры. Можно привлечь к этому родителей, предлагая</w:t>
      </w:r>
    </w:p>
    <w:p w:rsidR="005A7819" w:rsidRDefault="005A7819" w:rsidP="005A781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сделать семейную газету. Такие газеты вывешивают в группе, дети с удовольствием</w:t>
      </w:r>
    </w:p>
    <w:p w:rsidR="005A7819" w:rsidRDefault="005A7819" w:rsidP="005A781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рассматривают их, сравнивают свои представления, увлечения, предпочтения с</w:t>
      </w:r>
    </w:p>
    <w:p w:rsidR="005A7819" w:rsidRDefault="005A7819" w:rsidP="005A781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другими.</w:t>
      </w:r>
    </w:p>
    <w:p w:rsidR="005A7819" w:rsidRDefault="005A7819" w:rsidP="005A781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Привлекают старших дошкольников возможности изменения имиджа, внешнего</w:t>
      </w:r>
    </w:p>
    <w:p w:rsidR="005A7819" w:rsidRDefault="005A7819" w:rsidP="005A781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вида. Для этого можно внести в группу зеркала, краски для грима, парички из ниток,</w:t>
      </w:r>
    </w:p>
    <w:p w:rsidR="005A7819" w:rsidRDefault="005A7819" w:rsidP="005A781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старых колготок, детали взрослой одежды — шляпу, галстук, длинную пышную юбку,</w:t>
      </w:r>
    </w:p>
    <w:p w:rsidR="005A7819" w:rsidRDefault="005A7819" w:rsidP="005A781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солнечные очки, шаль, пилотку стюардессы, капитанскую фуражку и т. п.</w:t>
      </w:r>
    </w:p>
    <w:p w:rsidR="005A7819" w:rsidRDefault="005A7819" w:rsidP="005A781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Для старших дошкольников расширяются возможности познания родного края,</w:t>
      </w:r>
    </w:p>
    <w:p w:rsidR="005A7819" w:rsidRPr="00EF1382" w:rsidRDefault="005A7819" w:rsidP="005A781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страны. В группу вносится герб города, края, в котором живут дети, герб и флаг</w:t>
      </w:r>
    </w:p>
    <w:p w:rsidR="005A7819" w:rsidRDefault="005A7819" w:rsidP="005A781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страны. Изготавливаются газеты о том, как ребята путешествуют по родным местам с</w:t>
      </w:r>
    </w:p>
    <w:p w:rsidR="005A7819" w:rsidRDefault="005A7819" w:rsidP="005A781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родителями, какие впечатления у них появились во время этих путешествий, что</w:t>
      </w:r>
    </w:p>
    <w:p w:rsidR="005A7819" w:rsidRDefault="005A7819" w:rsidP="005A781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запомнилось больше всего. На карте страны отмечаются место нахождения детского</w:t>
      </w:r>
    </w:p>
    <w:p w:rsidR="005A7819" w:rsidRDefault="005A7819" w:rsidP="005A781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сада, а также те места (в стране, мире), в которых побывали дети группы, а рядом</w:t>
      </w:r>
    </w:p>
    <w:p w:rsidR="005A7819" w:rsidRDefault="005A7819" w:rsidP="005A781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можно прикрепить рассказы детей об этих местах, о людях и их обычаях, фотографии.</w:t>
      </w:r>
    </w:p>
    <w:p w:rsidR="005A7819" w:rsidRDefault="005A7819" w:rsidP="005A781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Можно вместе с детьми сделать макеты, отражающие содержание, с которым</w:t>
      </w:r>
    </w:p>
    <w:p w:rsidR="005A7819" w:rsidRDefault="005A7819" w:rsidP="005A781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знакомятся дошкольники (деревня, древнее поселение, Петровская ассамблея).</w:t>
      </w:r>
    </w:p>
    <w:p w:rsidR="005A7819" w:rsidRDefault="005A7819" w:rsidP="005A781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 старшем дошкольном возрасте воспитатель продолжает расширять область</w:t>
      </w:r>
    </w:p>
    <w:p w:rsidR="005A7819" w:rsidRDefault="005A7819" w:rsidP="005A781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социально-нравственных ориентаций и чувств детей. В группе отводится место, в</w:t>
      </w:r>
    </w:p>
    <w:p w:rsidR="005A7819" w:rsidRDefault="005A7819" w:rsidP="005A781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котором постоянно вывешиваются картинки с различными ситуациями, отражающими</w:t>
      </w:r>
    </w:p>
    <w:p w:rsidR="005A7819" w:rsidRDefault="005A7819" w:rsidP="005A781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поступки людей и варианты реагирования на это («+» — правильно, возможно; «–» —</w:t>
      </w:r>
    </w:p>
    <w:p w:rsidR="005A7819" w:rsidRDefault="005A7819" w:rsidP="005A781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так поступать нежелательно). Предлагаются игры, в которых дети конструируют</w:t>
      </w:r>
    </w:p>
    <w:p w:rsidR="005A7819" w:rsidRDefault="005A7819" w:rsidP="005A781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эмоциональные проявления людей, например «Конструктор эмоций». Для него нужны</w:t>
      </w:r>
    </w:p>
    <w:p w:rsidR="005A7819" w:rsidRDefault="005A7819" w:rsidP="005A781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основа (подкладка) и набор деталей, из которых составляется лицо человека: овал лица,</w:t>
      </w:r>
    </w:p>
    <w:p w:rsidR="005A7819" w:rsidRDefault="005A7819" w:rsidP="005A781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брови, глаза, нос, рот. Детали представлены в 4—5 вариантах. Ребенок «набирает» лицо</w:t>
      </w:r>
    </w:p>
    <w:p w:rsidR="005A7819" w:rsidRDefault="005A7819" w:rsidP="005A781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человека и определяет его эмоциональное состояние, возраст, пол, характер, составляет</w:t>
      </w:r>
    </w:p>
    <w:p w:rsidR="005A7819" w:rsidRDefault="005A7819" w:rsidP="005A7819">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4"/>
          <w:szCs w:val="24"/>
        </w:rPr>
        <w:t>творческий рассказ о полученном изображении.</w:t>
      </w:r>
    </w:p>
    <w:p w:rsidR="005A7819" w:rsidRDefault="005A7819" w:rsidP="005A7819">
      <w:pPr>
        <w:spacing w:after="0" w:line="360" w:lineRule="auto"/>
        <w:jc w:val="center"/>
        <w:rPr>
          <w:rFonts w:ascii="Times New Roman" w:eastAsia="Times New Roman" w:hAnsi="Times New Roman" w:cs="Times New Roman"/>
          <w:b/>
          <w:sz w:val="24"/>
          <w:szCs w:val="24"/>
        </w:rPr>
      </w:pPr>
    </w:p>
    <w:p w:rsidR="005A7819" w:rsidRPr="00610BAF" w:rsidRDefault="005A7819" w:rsidP="005A7819">
      <w:pPr>
        <w:spacing w:after="0" w:line="360" w:lineRule="auto"/>
        <w:jc w:val="center"/>
        <w:rPr>
          <w:rFonts w:ascii="Times New Roman" w:eastAsia="Times New Roman" w:hAnsi="Times New Roman" w:cs="Times New Roman"/>
          <w:b/>
          <w:sz w:val="24"/>
          <w:szCs w:val="24"/>
        </w:rPr>
        <w:sectPr w:rsidR="005A7819" w:rsidRPr="00610BAF" w:rsidSect="007D2839">
          <w:pgSz w:w="11906" w:h="16838"/>
          <w:pgMar w:top="1134" w:right="567" w:bottom="1134" w:left="1134" w:header="708" w:footer="708" w:gutter="0"/>
          <w:cols w:space="708"/>
          <w:docGrid w:linePitch="360"/>
        </w:sectPr>
      </w:pPr>
    </w:p>
    <w:p w:rsidR="005A7819" w:rsidRDefault="005A7819" w:rsidP="005A7819">
      <w:pPr>
        <w:spacing w:after="0" w:line="240" w:lineRule="auto"/>
        <w:jc w:val="center"/>
        <w:rPr>
          <w:rFonts w:ascii="Times New Roman" w:eastAsia="Times New Roman" w:hAnsi="Times New Roman" w:cs="Times New Roman"/>
          <w:b/>
          <w:sz w:val="24"/>
          <w:szCs w:val="24"/>
        </w:rPr>
      </w:pPr>
      <w:r w:rsidRPr="00610BAF">
        <w:rPr>
          <w:rFonts w:ascii="Times New Roman" w:eastAsia="Times New Roman" w:hAnsi="Times New Roman" w:cs="Times New Roman"/>
          <w:b/>
          <w:sz w:val="24"/>
          <w:szCs w:val="24"/>
        </w:rPr>
        <w:t xml:space="preserve">Предметно-развивающая  среда  помещений  в  групповых  комнатах  </w:t>
      </w:r>
    </w:p>
    <w:p w:rsidR="005A7819" w:rsidRPr="00610BAF" w:rsidRDefault="005A7819" w:rsidP="005A7819">
      <w:pPr>
        <w:spacing w:after="0" w:line="240" w:lineRule="auto"/>
        <w:rPr>
          <w:rFonts w:ascii="Times New Roman" w:eastAsia="Times New Roman" w:hAnsi="Times New Roman" w:cs="Times New Roman"/>
          <w:sz w:val="24"/>
          <w:szCs w:val="24"/>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1546"/>
        <w:gridCol w:w="5258"/>
        <w:gridCol w:w="7938"/>
      </w:tblGrid>
      <w:tr w:rsidR="005A7819" w:rsidRPr="00D30460" w:rsidTr="00700113">
        <w:trPr>
          <w:trHeight w:val="145"/>
        </w:trPr>
        <w:tc>
          <w:tcPr>
            <w:tcW w:w="675" w:type="dxa"/>
          </w:tcPr>
          <w:p w:rsidR="005A7819" w:rsidRPr="00D30460" w:rsidRDefault="005A7819" w:rsidP="00700113">
            <w:pPr>
              <w:autoSpaceDE w:val="0"/>
              <w:autoSpaceDN w:val="0"/>
              <w:adjustRightInd w:val="0"/>
              <w:spacing w:after="0" w:line="240" w:lineRule="auto"/>
              <w:jc w:val="center"/>
              <w:rPr>
                <w:rFonts w:ascii="Times New Roman" w:eastAsia="Times New Roman" w:hAnsi="Times New Roman" w:cs="Times New Roman"/>
                <w:bCs/>
                <w:color w:val="000000"/>
                <w:sz w:val="20"/>
                <w:szCs w:val="20"/>
              </w:rPr>
            </w:pPr>
            <w:r w:rsidRPr="00D30460">
              <w:rPr>
                <w:rFonts w:ascii="Times New Roman" w:eastAsia="Times New Roman" w:hAnsi="Times New Roman" w:cs="Times New Roman"/>
                <w:bCs/>
                <w:color w:val="000000"/>
                <w:sz w:val="20"/>
                <w:szCs w:val="20"/>
              </w:rPr>
              <w:t xml:space="preserve">Направление развития </w:t>
            </w:r>
          </w:p>
        </w:tc>
        <w:tc>
          <w:tcPr>
            <w:tcW w:w="1546" w:type="dxa"/>
          </w:tcPr>
          <w:p w:rsidR="005A7819" w:rsidRPr="00D30460" w:rsidRDefault="005A7819" w:rsidP="00700113">
            <w:pPr>
              <w:autoSpaceDE w:val="0"/>
              <w:autoSpaceDN w:val="0"/>
              <w:adjustRightInd w:val="0"/>
              <w:spacing w:after="0" w:line="240" w:lineRule="auto"/>
              <w:jc w:val="center"/>
              <w:rPr>
                <w:rFonts w:ascii="Times New Roman" w:eastAsia="Times New Roman" w:hAnsi="Times New Roman" w:cs="Times New Roman"/>
                <w:bCs/>
                <w:color w:val="000000"/>
                <w:sz w:val="20"/>
                <w:szCs w:val="20"/>
              </w:rPr>
            </w:pPr>
            <w:r w:rsidRPr="00D30460">
              <w:rPr>
                <w:rFonts w:ascii="Times New Roman" w:eastAsia="Times New Roman" w:hAnsi="Times New Roman" w:cs="Times New Roman"/>
                <w:sz w:val="20"/>
                <w:szCs w:val="20"/>
              </w:rPr>
              <w:t>Вид  помещения</w:t>
            </w:r>
          </w:p>
        </w:tc>
        <w:tc>
          <w:tcPr>
            <w:tcW w:w="5258" w:type="dxa"/>
          </w:tcPr>
          <w:p w:rsidR="005A7819" w:rsidRPr="00D30460" w:rsidRDefault="005A7819" w:rsidP="00700113">
            <w:pPr>
              <w:autoSpaceDE w:val="0"/>
              <w:autoSpaceDN w:val="0"/>
              <w:adjustRightInd w:val="0"/>
              <w:spacing w:after="0" w:line="240" w:lineRule="auto"/>
              <w:jc w:val="center"/>
              <w:rPr>
                <w:rFonts w:ascii="Times New Roman" w:eastAsia="Times New Roman" w:hAnsi="Times New Roman" w:cs="Times New Roman"/>
                <w:bCs/>
                <w:color w:val="000000"/>
                <w:sz w:val="20"/>
                <w:szCs w:val="20"/>
              </w:rPr>
            </w:pPr>
            <w:r w:rsidRPr="00D30460">
              <w:rPr>
                <w:rFonts w:ascii="Times New Roman" w:eastAsia="Times New Roman" w:hAnsi="Times New Roman" w:cs="Times New Roman"/>
                <w:bCs/>
                <w:color w:val="000000"/>
                <w:sz w:val="20"/>
                <w:szCs w:val="20"/>
              </w:rPr>
              <w:t xml:space="preserve">Основное  предназначение </w:t>
            </w:r>
          </w:p>
        </w:tc>
        <w:tc>
          <w:tcPr>
            <w:tcW w:w="7938" w:type="dxa"/>
          </w:tcPr>
          <w:p w:rsidR="005A7819" w:rsidRPr="00D30460" w:rsidRDefault="005A7819" w:rsidP="00700113">
            <w:pPr>
              <w:autoSpaceDE w:val="0"/>
              <w:autoSpaceDN w:val="0"/>
              <w:adjustRightInd w:val="0"/>
              <w:spacing w:after="0" w:line="240" w:lineRule="auto"/>
              <w:jc w:val="center"/>
              <w:rPr>
                <w:rFonts w:ascii="Times New Roman" w:eastAsia="Times New Roman" w:hAnsi="Times New Roman" w:cs="Times New Roman"/>
                <w:bCs/>
                <w:color w:val="000000"/>
                <w:sz w:val="20"/>
                <w:szCs w:val="20"/>
              </w:rPr>
            </w:pPr>
            <w:r w:rsidRPr="00D30460">
              <w:rPr>
                <w:rFonts w:ascii="Times New Roman" w:eastAsia="Times New Roman" w:hAnsi="Times New Roman" w:cs="Times New Roman"/>
                <w:bCs/>
                <w:color w:val="000000"/>
                <w:sz w:val="20"/>
                <w:szCs w:val="20"/>
              </w:rPr>
              <w:t xml:space="preserve">Оснащение </w:t>
            </w:r>
          </w:p>
        </w:tc>
      </w:tr>
      <w:tr w:rsidR="005A7819" w:rsidRPr="00D30460" w:rsidTr="00700113">
        <w:trPr>
          <w:trHeight w:val="145"/>
        </w:trPr>
        <w:tc>
          <w:tcPr>
            <w:tcW w:w="675" w:type="dxa"/>
            <w:vMerge w:val="restart"/>
          </w:tcPr>
          <w:p w:rsidR="005A7819" w:rsidRPr="00D30460" w:rsidRDefault="005A7819" w:rsidP="00700113">
            <w:pPr>
              <w:autoSpaceDE w:val="0"/>
              <w:autoSpaceDN w:val="0"/>
              <w:adjustRightInd w:val="0"/>
              <w:spacing w:after="0" w:line="240" w:lineRule="auto"/>
              <w:jc w:val="center"/>
              <w:rPr>
                <w:rFonts w:ascii="Times New Roman" w:eastAsia="Times New Roman" w:hAnsi="Times New Roman" w:cs="Times New Roman"/>
                <w:bCs/>
                <w:color w:val="000000"/>
                <w:sz w:val="20"/>
                <w:szCs w:val="20"/>
              </w:rPr>
            </w:pPr>
          </w:p>
        </w:tc>
        <w:tc>
          <w:tcPr>
            <w:tcW w:w="1546" w:type="dxa"/>
          </w:tcPr>
          <w:p w:rsidR="005A7819" w:rsidRDefault="005A7819" w:rsidP="00700113">
            <w:pPr>
              <w:spacing w:after="0" w:line="240" w:lineRule="auto"/>
              <w:rPr>
                <w:rFonts w:ascii="Times New Roman" w:eastAsia="Times New Roman" w:hAnsi="Times New Roman" w:cs="Times New Roman"/>
                <w:b/>
                <w:sz w:val="20"/>
                <w:szCs w:val="20"/>
              </w:rPr>
            </w:pPr>
            <w:r w:rsidRPr="00D30460">
              <w:rPr>
                <w:rFonts w:ascii="Times New Roman" w:eastAsia="Times New Roman" w:hAnsi="Times New Roman" w:cs="Times New Roman"/>
                <w:b/>
                <w:sz w:val="20"/>
                <w:szCs w:val="20"/>
              </w:rPr>
              <w:t>Каб</w:t>
            </w:r>
            <w:r>
              <w:rPr>
                <w:rFonts w:ascii="Times New Roman" w:eastAsia="Times New Roman" w:hAnsi="Times New Roman" w:cs="Times New Roman"/>
                <w:b/>
                <w:sz w:val="20"/>
                <w:szCs w:val="20"/>
              </w:rPr>
              <w:t>инет  заведующего</w:t>
            </w:r>
          </w:p>
          <w:p w:rsidR="005A7819" w:rsidRPr="00D30460" w:rsidRDefault="005A7819" w:rsidP="00700113">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ГБ</w:t>
            </w:r>
            <w:r w:rsidRPr="00D30460">
              <w:rPr>
                <w:rFonts w:ascii="Times New Roman" w:eastAsia="Times New Roman" w:hAnsi="Times New Roman" w:cs="Times New Roman"/>
                <w:b/>
                <w:sz w:val="20"/>
                <w:szCs w:val="20"/>
              </w:rPr>
              <w:t>ДОУ</w:t>
            </w:r>
            <w:r>
              <w:rPr>
                <w:rFonts w:ascii="Times New Roman" w:eastAsia="Times New Roman" w:hAnsi="Times New Roman" w:cs="Times New Roman"/>
                <w:b/>
                <w:sz w:val="20"/>
                <w:szCs w:val="20"/>
              </w:rPr>
              <w:t xml:space="preserve"> ЦРР-д/с№45</w:t>
            </w:r>
          </w:p>
        </w:tc>
        <w:tc>
          <w:tcPr>
            <w:tcW w:w="5258" w:type="dxa"/>
          </w:tcPr>
          <w:p w:rsidR="005A7819" w:rsidRPr="00D30460" w:rsidRDefault="005A7819" w:rsidP="00700113">
            <w:pPr>
              <w:autoSpaceDE w:val="0"/>
              <w:autoSpaceDN w:val="0"/>
              <w:adjustRightInd w:val="0"/>
              <w:spacing w:after="0" w:line="240" w:lineRule="auto"/>
              <w:rPr>
                <w:rFonts w:ascii="Times New Roman" w:eastAsia="Times New Roman" w:hAnsi="Times New Roman" w:cs="Times New Roman"/>
                <w:bCs/>
                <w:color w:val="000000"/>
                <w:sz w:val="20"/>
                <w:szCs w:val="20"/>
              </w:rPr>
            </w:pPr>
            <w:r w:rsidRPr="00D30460">
              <w:rPr>
                <w:rFonts w:ascii="Times New Roman" w:eastAsia="Times New Roman" w:hAnsi="Times New Roman" w:cs="Times New Roman"/>
                <w:sz w:val="20"/>
                <w:szCs w:val="20"/>
              </w:rPr>
              <w:t>Индивидуальные консультации, беседы с педагогическим, медицинским, обслуживающим персоналом и родителями;</w:t>
            </w:r>
          </w:p>
        </w:tc>
        <w:tc>
          <w:tcPr>
            <w:tcW w:w="7938" w:type="dxa"/>
          </w:tcPr>
          <w:p w:rsidR="005A7819" w:rsidRPr="00D30460" w:rsidRDefault="005A7819" w:rsidP="008C5726">
            <w:pPr>
              <w:numPr>
                <w:ilvl w:val="0"/>
                <w:numId w:val="86"/>
              </w:numPr>
              <w:spacing w:after="0" w:line="240" w:lineRule="auto"/>
              <w:rPr>
                <w:rFonts w:ascii="Times New Roman" w:eastAsia="Times New Roman" w:hAnsi="Times New Roman" w:cs="Times New Roman"/>
                <w:sz w:val="20"/>
                <w:szCs w:val="20"/>
              </w:rPr>
            </w:pPr>
            <w:r w:rsidRPr="00D30460">
              <w:rPr>
                <w:rFonts w:ascii="Times New Roman" w:eastAsia="Times New Roman" w:hAnsi="Times New Roman" w:cs="Times New Roman"/>
                <w:sz w:val="20"/>
                <w:szCs w:val="20"/>
              </w:rPr>
              <w:t>Библиотека  нормативно –правовой документации;</w:t>
            </w:r>
          </w:p>
          <w:p w:rsidR="005A7819" w:rsidRPr="00D30460" w:rsidRDefault="005A7819" w:rsidP="008C5726">
            <w:pPr>
              <w:numPr>
                <w:ilvl w:val="0"/>
                <w:numId w:val="86"/>
              </w:numPr>
              <w:spacing w:after="0" w:line="240" w:lineRule="auto"/>
              <w:rPr>
                <w:rFonts w:ascii="Times New Roman" w:eastAsia="Times New Roman" w:hAnsi="Times New Roman" w:cs="Times New Roman"/>
                <w:sz w:val="20"/>
                <w:szCs w:val="20"/>
              </w:rPr>
            </w:pPr>
            <w:r w:rsidRPr="00D30460">
              <w:rPr>
                <w:rFonts w:ascii="Times New Roman" w:eastAsia="Times New Roman" w:hAnsi="Times New Roman" w:cs="Times New Roman"/>
                <w:sz w:val="20"/>
                <w:szCs w:val="20"/>
              </w:rPr>
              <w:t>Компьютер, принтер</w:t>
            </w:r>
          </w:p>
          <w:p w:rsidR="005A7819" w:rsidRPr="00D30460" w:rsidRDefault="005A7819" w:rsidP="008C5726">
            <w:pPr>
              <w:numPr>
                <w:ilvl w:val="0"/>
                <w:numId w:val="86"/>
              </w:numPr>
              <w:spacing w:after="0" w:line="240" w:lineRule="auto"/>
              <w:rPr>
                <w:rFonts w:ascii="Times New Roman" w:eastAsia="Times New Roman" w:hAnsi="Times New Roman" w:cs="Times New Roman"/>
                <w:sz w:val="20"/>
                <w:szCs w:val="20"/>
              </w:rPr>
            </w:pPr>
            <w:r w:rsidRPr="00D30460">
              <w:rPr>
                <w:rFonts w:ascii="Times New Roman" w:eastAsia="Times New Roman" w:hAnsi="Times New Roman" w:cs="Times New Roman"/>
                <w:sz w:val="20"/>
                <w:szCs w:val="20"/>
              </w:rPr>
              <w:t xml:space="preserve">Документация по содержанию  работы  в  </w:t>
            </w:r>
            <w:r>
              <w:rPr>
                <w:rFonts w:ascii="Times New Roman" w:eastAsia="Times New Roman" w:hAnsi="Times New Roman" w:cs="Times New Roman"/>
                <w:sz w:val="20"/>
                <w:szCs w:val="20"/>
              </w:rPr>
              <w:t>ГБ</w:t>
            </w:r>
            <w:r w:rsidRPr="00D30460">
              <w:rPr>
                <w:rFonts w:ascii="Times New Roman" w:eastAsia="Times New Roman" w:hAnsi="Times New Roman" w:cs="Times New Roman"/>
                <w:sz w:val="20"/>
                <w:szCs w:val="20"/>
              </w:rPr>
              <w:t xml:space="preserve">ДОУ </w:t>
            </w:r>
            <w:r>
              <w:rPr>
                <w:rFonts w:ascii="Times New Roman" w:eastAsia="Times New Roman" w:hAnsi="Times New Roman" w:cs="Times New Roman"/>
                <w:sz w:val="20"/>
                <w:szCs w:val="20"/>
              </w:rPr>
              <w:t xml:space="preserve">ЦРР-д/с№45 </w:t>
            </w:r>
            <w:r w:rsidRPr="00D30460">
              <w:rPr>
                <w:rFonts w:ascii="Times New Roman" w:eastAsia="Times New Roman" w:hAnsi="Times New Roman" w:cs="Times New Roman"/>
                <w:sz w:val="20"/>
                <w:szCs w:val="20"/>
              </w:rPr>
              <w:t>(охрана  труда,  приказы</w:t>
            </w:r>
            <w:r>
              <w:rPr>
                <w:rFonts w:ascii="Times New Roman" w:eastAsia="Times New Roman" w:hAnsi="Times New Roman" w:cs="Times New Roman"/>
                <w:sz w:val="20"/>
                <w:szCs w:val="20"/>
              </w:rPr>
              <w:t xml:space="preserve"> </w:t>
            </w:r>
            <w:r w:rsidRPr="00D30460">
              <w:rPr>
                <w:rFonts w:ascii="Times New Roman" w:eastAsia="Times New Roman" w:hAnsi="Times New Roman" w:cs="Times New Roman"/>
                <w:sz w:val="20"/>
                <w:szCs w:val="20"/>
              </w:rPr>
              <w:t>,пожарная безопасность, договоры с организациями и пр)</w:t>
            </w:r>
          </w:p>
        </w:tc>
      </w:tr>
      <w:tr w:rsidR="005A7819" w:rsidRPr="00D30460" w:rsidTr="00700113">
        <w:trPr>
          <w:trHeight w:val="145"/>
        </w:trPr>
        <w:tc>
          <w:tcPr>
            <w:tcW w:w="675" w:type="dxa"/>
            <w:vMerge/>
          </w:tcPr>
          <w:p w:rsidR="005A7819" w:rsidRPr="00D30460" w:rsidRDefault="005A7819" w:rsidP="00700113">
            <w:pPr>
              <w:autoSpaceDE w:val="0"/>
              <w:autoSpaceDN w:val="0"/>
              <w:adjustRightInd w:val="0"/>
              <w:spacing w:after="0" w:line="240" w:lineRule="auto"/>
              <w:jc w:val="center"/>
              <w:rPr>
                <w:rFonts w:ascii="Times New Roman" w:eastAsia="Times New Roman" w:hAnsi="Times New Roman" w:cs="Times New Roman"/>
                <w:bCs/>
                <w:color w:val="000000"/>
                <w:sz w:val="20"/>
                <w:szCs w:val="20"/>
              </w:rPr>
            </w:pPr>
          </w:p>
        </w:tc>
        <w:tc>
          <w:tcPr>
            <w:tcW w:w="1546" w:type="dxa"/>
          </w:tcPr>
          <w:p w:rsidR="005A7819" w:rsidRPr="00D30460" w:rsidRDefault="005A7819" w:rsidP="00700113">
            <w:pPr>
              <w:spacing w:after="0" w:line="240" w:lineRule="auto"/>
              <w:rPr>
                <w:rFonts w:ascii="Times New Roman" w:eastAsia="Times New Roman" w:hAnsi="Times New Roman" w:cs="Times New Roman"/>
                <w:sz w:val="20"/>
                <w:szCs w:val="20"/>
              </w:rPr>
            </w:pPr>
            <w:r w:rsidRPr="00D30460">
              <w:rPr>
                <w:rFonts w:ascii="Times New Roman" w:eastAsia="Times New Roman" w:hAnsi="Times New Roman" w:cs="Times New Roman"/>
                <w:b/>
                <w:sz w:val="20"/>
                <w:szCs w:val="20"/>
              </w:rPr>
              <w:t>Методический  кабинет</w:t>
            </w:r>
          </w:p>
        </w:tc>
        <w:tc>
          <w:tcPr>
            <w:tcW w:w="5258" w:type="dxa"/>
          </w:tcPr>
          <w:p w:rsidR="005A7819" w:rsidRPr="00D30460" w:rsidRDefault="005A7819" w:rsidP="008C5726">
            <w:pPr>
              <w:numPr>
                <w:ilvl w:val="1"/>
                <w:numId w:val="86"/>
              </w:numPr>
              <w:spacing w:after="0" w:line="240" w:lineRule="auto"/>
              <w:rPr>
                <w:rFonts w:ascii="Times New Roman" w:eastAsia="Times New Roman" w:hAnsi="Times New Roman" w:cs="Times New Roman"/>
                <w:sz w:val="20"/>
                <w:szCs w:val="20"/>
              </w:rPr>
            </w:pPr>
            <w:r w:rsidRPr="00D30460">
              <w:rPr>
                <w:rFonts w:ascii="Times New Roman" w:eastAsia="Times New Roman" w:hAnsi="Times New Roman" w:cs="Times New Roman"/>
                <w:sz w:val="20"/>
                <w:szCs w:val="20"/>
              </w:rPr>
              <w:t>Осуществление методической помощи  педагогам;</w:t>
            </w:r>
          </w:p>
          <w:p w:rsidR="005A7819" w:rsidRPr="00D30460" w:rsidRDefault="005A7819" w:rsidP="008C5726">
            <w:pPr>
              <w:numPr>
                <w:ilvl w:val="1"/>
                <w:numId w:val="86"/>
              </w:numPr>
              <w:spacing w:after="0" w:line="240" w:lineRule="auto"/>
              <w:rPr>
                <w:rFonts w:ascii="Times New Roman" w:eastAsia="Times New Roman" w:hAnsi="Times New Roman" w:cs="Times New Roman"/>
                <w:sz w:val="20"/>
                <w:szCs w:val="20"/>
              </w:rPr>
            </w:pPr>
            <w:r w:rsidRPr="00D30460">
              <w:rPr>
                <w:rFonts w:ascii="Times New Roman" w:eastAsia="Times New Roman" w:hAnsi="Times New Roman" w:cs="Times New Roman"/>
                <w:sz w:val="20"/>
                <w:szCs w:val="20"/>
              </w:rPr>
              <w:t>Организация консультаций, педсоветов, семинаров и других форм повышения педагогического мастерства;</w:t>
            </w:r>
          </w:p>
          <w:p w:rsidR="005A7819" w:rsidRPr="00D30460" w:rsidRDefault="005A7819" w:rsidP="008C5726">
            <w:pPr>
              <w:numPr>
                <w:ilvl w:val="1"/>
                <w:numId w:val="86"/>
              </w:numPr>
              <w:spacing w:after="0" w:line="240" w:lineRule="auto"/>
              <w:rPr>
                <w:rFonts w:ascii="Times New Roman" w:eastAsia="Times New Roman" w:hAnsi="Times New Roman" w:cs="Times New Roman"/>
                <w:sz w:val="20"/>
                <w:szCs w:val="20"/>
              </w:rPr>
            </w:pPr>
            <w:r w:rsidRPr="00D30460">
              <w:rPr>
                <w:rFonts w:ascii="Times New Roman" w:eastAsia="Times New Roman" w:hAnsi="Times New Roman" w:cs="Times New Roman"/>
                <w:sz w:val="20"/>
                <w:szCs w:val="20"/>
              </w:rPr>
              <w:t>Выставка изделий народного   декоративно-прикладного  искусства;</w:t>
            </w:r>
          </w:p>
          <w:p w:rsidR="005A7819" w:rsidRPr="00D30460" w:rsidRDefault="005A7819" w:rsidP="008C5726">
            <w:pPr>
              <w:numPr>
                <w:ilvl w:val="1"/>
                <w:numId w:val="86"/>
              </w:numPr>
              <w:spacing w:after="0" w:line="240" w:lineRule="auto"/>
              <w:rPr>
                <w:rFonts w:ascii="Times New Roman" w:eastAsia="Times New Roman" w:hAnsi="Times New Roman" w:cs="Times New Roman"/>
                <w:sz w:val="20"/>
                <w:szCs w:val="20"/>
              </w:rPr>
            </w:pPr>
            <w:r w:rsidRPr="00D30460">
              <w:rPr>
                <w:rFonts w:ascii="Times New Roman" w:eastAsia="Times New Roman" w:hAnsi="Times New Roman" w:cs="Times New Roman"/>
                <w:sz w:val="20"/>
                <w:szCs w:val="20"/>
              </w:rPr>
              <w:t>Выставка дидактических и методических материалов для организации работы с детьми по различным направлениям</w:t>
            </w:r>
          </w:p>
        </w:tc>
        <w:tc>
          <w:tcPr>
            <w:tcW w:w="7938" w:type="dxa"/>
          </w:tcPr>
          <w:p w:rsidR="005A7819" w:rsidRPr="00D30460" w:rsidRDefault="005A7819" w:rsidP="008C5726">
            <w:pPr>
              <w:numPr>
                <w:ilvl w:val="0"/>
                <w:numId w:val="87"/>
              </w:numPr>
              <w:spacing w:after="0" w:line="240" w:lineRule="auto"/>
              <w:rPr>
                <w:rFonts w:ascii="Times New Roman" w:eastAsia="Times New Roman" w:hAnsi="Times New Roman" w:cs="Times New Roman"/>
                <w:sz w:val="20"/>
                <w:szCs w:val="20"/>
              </w:rPr>
            </w:pPr>
            <w:r w:rsidRPr="00D30460">
              <w:rPr>
                <w:rFonts w:ascii="Times New Roman" w:eastAsia="Times New Roman" w:hAnsi="Times New Roman" w:cs="Times New Roman"/>
                <w:sz w:val="20"/>
                <w:szCs w:val="20"/>
              </w:rPr>
              <w:t>Библиотека  педагогической, методической и детской  литературы;  Библиотека  периодических  изданий;  Демонстрационный, раздаточный   материал  для занятий.</w:t>
            </w:r>
          </w:p>
          <w:p w:rsidR="005A7819" w:rsidRPr="00D30460" w:rsidRDefault="005A7819" w:rsidP="008C5726">
            <w:pPr>
              <w:numPr>
                <w:ilvl w:val="0"/>
                <w:numId w:val="87"/>
              </w:numPr>
              <w:spacing w:after="0" w:line="240" w:lineRule="auto"/>
              <w:rPr>
                <w:rFonts w:ascii="Times New Roman" w:eastAsia="Times New Roman" w:hAnsi="Times New Roman" w:cs="Times New Roman"/>
                <w:sz w:val="20"/>
                <w:szCs w:val="20"/>
              </w:rPr>
            </w:pPr>
            <w:r w:rsidRPr="00D30460">
              <w:rPr>
                <w:rFonts w:ascii="Times New Roman" w:eastAsia="Times New Roman" w:hAnsi="Times New Roman" w:cs="Times New Roman"/>
                <w:sz w:val="20"/>
                <w:szCs w:val="20"/>
              </w:rPr>
              <w:t>Опыт  работы  педагогов.</w:t>
            </w:r>
          </w:p>
          <w:p w:rsidR="005A7819" w:rsidRPr="00D30460" w:rsidRDefault="005A7819" w:rsidP="008C5726">
            <w:pPr>
              <w:numPr>
                <w:ilvl w:val="0"/>
                <w:numId w:val="87"/>
              </w:numPr>
              <w:spacing w:after="0" w:line="240" w:lineRule="auto"/>
              <w:rPr>
                <w:rFonts w:ascii="Times New Roman" w:eastAsia="Times New Roman" w:hAnsi="Times New Roman" w:cs="Times New Roman"/>
                <w:sz w:val="20"/>
                <w:szCs w:val="20"/>
              </w:rPr>
            </w:pPr>
            <w:r w:rsidRPr="00D30460">
              <w:rPr>
                <w:rFonts w:ascii="Times New Roman" w:eastAsia="Times New Roman" w:hAnsi="Times New Roman" w:cs="Times New Roman"/>
                <w:sz w:val="20"/>
                <w:szCs w:val="20"/>
              </w:rPr>
              <w:t xml:space="preserve">Документация по содержанию работы  в </w:t>
            </w:r>
            <w:r>
              <w:rPr>
                <w:rFonts w:ascii="Times New Roman" w:eastAsia="Times New Roman" w:hAnsi="Times New Roman" w:cs="Times New Roman"/>
                <w:sz w:val="20"/>
                <w:szCs w:val="20"/>
              </w:rPr>
              <w:t>ГБ</w:t>
            </w:r>
            <w:r w:rsidRPr="00D30460">
              <w:rPr>
                <w:rFonts w:ascii="Times New Roman" w:eastAsia="Times New Roman" w:hAnsi="Times New Roman" w:cs="Times New Roman"/>
                <w:sz w:val="20"/>
                <w:szCs w:val="20"/>
              </w:rPr>
              <w:t xml:space="preserve">ДОУ </w:t>
            </w:r>
            <w:r>
              <w:rPr>
                <w:rFonts w:ascii="Times New Roman" w:eastAsia="Times New Roman" w:hAnsi="Times New Roman" w:cs="Times New Roman"/>
                <w:sz w:val="20"/>
                <w:szCs w:val="20"/>
              </w:rPr>
              <w:t>ЦРР-д\с №45</w:t>
            </w:r>
            <w:r w:rsidRPr="00D30460">
              <w:rPr>
                <w:rFonts w:ascii="Times New Roman" w:eastAsia="Times New Roman" w:hAnsi="Times New Roman" w:cs="Times New Roman"/>
                <w:sz w:val="20"/>
                <w:szCs w:val="20"/>
              </w:rPr>
              <w:t>(годовой пла</w:t>
            </w:r>
            <w:r>
              <w:rPr>
                <w:rFonts w:ascii="Times New Roman" w:eastAsia="Times New Roman" w:hAnsi="Times New Roman" w:cs="Times New Roman"/>
                <w:sz w:val="20"/>
                <w:szCs w:val="20"/>
              </w:rPr>
              <w:t>н, тетрадь советов педагогов</w:t>
            </w:r>
            <w:r w:rsidRPr="00D30460">
              <w:rPr>
                <w:rFonts w:ascii="Times New Roman" w:eastAsia="Times New Roman" w:hAnsi="Times New Roman" w:cs="Times New Roman"/>
                <w:sz w:val="20"/>
                <w:szCs w:val="20"/>
              </w:rPr>
              <w:t>, тетрадь учета поступающих и используемых  материалов, работа по аттестации, результаты  диагностики детей и педагогов, информация о состоянии работы по реализации программы).</w:t>
            </w:r>
          </w:p>
          <w:p w:rsidR="005A7819" w:rsidRPr="00D30460" w:rsidRDefault="00C44D93" w:rsidP="008C5726">
            <w:pPr>
              <w:numPr>
                <w:ilvl w:val="0"/>
                <w:numId w:val="87"/>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И</w:t>
            </w:r>
            <w:r w:rsidR="005A7819" w:rsidRPr="00D30460">
              <w:rPr>
                <w:rFonts w:ascii="Times New Roman" w:eastAsia="Times New Roman" w:hAnsi="Times New Roman" w:cs="Times New Roman"/>
                <w:sz w:val="20"/>
                <w:szCs w:val="20"/>
              </w:rPr>
              <w:t>грушки, муляжи.  Изделия народных промыслов: гжель, хохлома, матрешки</w:t>
            </w:r>
          </w:p>
        </w:tc>
      </w:tr>
      <w:tr w:rsidR="005A7819" w:rsidRPr="00D30460" w:rsidTr="00700113">
        <w:trPr>
          <w:trHeight w:val="145"/>
        </w:trPr>
        <w:tc>
          <w:tcPr>
            <w:tcW w:w="675" w:type="dxa"/>
            <w:vMerge/>
          </w:tcPr>
          <w:p w:rsidR="005A7819" w:rsidRPr="00D30460" w:rsidRDefault="005A7819" w:rsidP="00700113">
            <w:pPr>
              <w:autoSpaceDE w:val="0"/>
              <w:autoSpaceDN w:val="0"/>
              <w:adjustRightInd w:val="0"/>
              <w:spacing w:after="0" w:line="240" w:lineRule="auto"/>
              <w:jc w:val="center"/>
              <w:rPr>
                <w:rFonts w:ascii="Times New Roman" w:eastAsia="Times New Roman" w:hAnsi="Times New Roman" w:cs="Times New Roman"/>
                <w:bCs/>
                <w:color w:val="000000"/>
                <w:sz w:val="20"/>
                <w:szCs w:val="20"/>
              </w:rPr>
            </w:pPr>
          </w:p>
        </w:tc>
        <w:tc>
          <w:tcPr>
            <w:tcW w:w="1546" w:type="dxa"/>
          </w:tcPr>
          <w:p w:rsidR="005A7819" w:rsidRPr="00D30460" w:rsidRDefault="00C44D93" w:rsidP="00700113">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Музыкальный</w:t>
            </w:r>
            <w:r w:rsidR="00FA5840">
              <w:rPr>
                <w:rFonts w:ascii="Times New Roman" w:eastAsia="Times New Roman" w:hAnsi="Times New Roman" w:cs="Times New Roman"/>
                <w:b/>
                <w:sz w:val="20"/>
                <w:szCs w:val="20"/>
              </w:rPr>
              <w:t xml:space="preserve">, </w:t>
            </w:r>
            <w:r w:rsidR="005A7819" w:rsidRPr="00D30460">
              <w:rPr>
                <w:rFonts w:ascii="Times New Roman" w:eastAsia="Times New Roman" w:hAnsi="Times New Roman" w:cs="Times New Roman"/>
                <w:b/>
                <w:sz w:val="20"/>
                <w:szCs w:val="20"/>
              </w:rPr>
              <w:t>физкультурный зал</w:t>
            </w:r>
            <w:r w:rsidR="00FA5840">
              <w:rPr>
                <w:rFonts w:ascii="Times New Roman" w:eastAsia="Times New Roman" w:hAnsi="Times New Roman" w:cs="Times New Roman"/>
                <w:b/>
                <w:sz w:val="20"/>
                <w:szCs w:val="20"/>
              </w:rPr>
              <w:t>ы</w:t>
            </w:r>
          </w:p>
        </w:tc>
        <w:tc>
          <w:tcPr>
            <w:tcW w:w="5258" w:type="dxa"/>
          </w:tcPr>
          <w:p w:rsidR="005A7819" w:rsidRPr="00D30460" w:rsidRDefault="005A7819" w:rsidP="008C5726">
            <w:pPr>
              <w:numPr>
                <w:ilvl w:val="1"/>
                <w:numId w:val="86"/>
              </w:numPr>
              <w:spacing w:after="0" w:line="240" w:lineRule="auto"/>
              <w:rPr>
                <w:rFonts w:ascii="Times New Roman" w:eastAsia="Times New Roman" w:hAnsi="Times New Roman" w:cs="Times New Roman"/>
                <w:sz w:val="20"/>
                <w:szCs w:val="20"/>
              </w:rPr>
            </w:pPr>
            <w:r w:rsidRPr="00D30460">
              <w:rPr>
                <w:rFonts w:ascii="Times New Roman" w:eastAsia="Times New Roman" w:hAnsi="Times New Roman" w:cs="Times New Roman"/>
                <w:sz w:val="20"/>
                <w:szCs w:val="20"/>
              </w:rPr>
              <w:t>Музыкальные  и  физкультурные  занятия</w:t>
            </w:r>
          </w:p>
          <w:p w:rsidR="005A7819" w:rsidRPr="00D30460" w:rsidRDefault="005A7819" w:rsidP="008C5726">
            <w:pPr>
              <w:numPr>
                <w:ilvl w:val="1"/>
                <w:numId w:val="86"/>
              </w:numPr>
              <w:spacing w:after="0" w:line="240" w:lineRule="auto"/>
              <w:rPr>
                <w:rFonts w:ascii="Times New Roman" w:eastAsia="Times New Roman" w:hAnsi="Times New Roman" w:cs="Times New Roman"/>
                <w:sz w:val="20"/>
                <w:szCs w:val="20"/>
              </w:rPr>
            </w:pPr>
            <w:r w:rsidRPr="00D30460">
              <w:rPr>
                <w:rFonts w:ascii="Times New Roman" w:eastAsia="Times New Roman" w:hAnsi="Times New Roman" w:cs="Times New Roman"/>
                <w:sz w:val="20"/>
                <w:szCs w:val="20"/>
              </w:rPr>
              <w:t>Утренняя  гимнастика;</w:t>
            </w:r>
          </w:p>
          <w:p w:rsidR="005A7819" w:rsidRPr="00D30460" w:rsidRDefault="005A7819" w:rsidP="008C5726">
            <w:pPr>
              <w:numPr>
                <w:ilvl w:val="1"/>
                <w:numId w:val="86"/>
              </w:numPr>
              <w:spacing w:after="0" w:line="240" w:lineRule="auto"/>
              <w:rPr>
                <w:rFonts w:ascii="Times New Roman" w:eastAsia="Times New Roman" w:hAnsi="Times New Roman" w:cs="Times New Roman"/>
                <w:sz w:val="20"/>
                <w:szCs w:val="20"/>
              </w:rPr>
            </w:pPr>
            <w:r w:rsidRPr="00D30460">
              <w:rPr>
                <w:rFonts w:ascii="Times New Roman" w:eastAsia="Times New Roman" w:hAnsi="Times New Roman" w:cs="Times New Roman"/>
                <w:sz w:val="20"/>
                <w:szCs w:val="20"/>
              </w:rPr>
              <w:t>Развлечения,  тематические, физкультурные   досуги;</w:t>
            </w:r>
          </w:p>
          <w:p w:rsidR="005A7819" w:rsidRPr="00D30460" w:rsidRDefault="005A7819" w:rsidP="008C5726">
            <w:pPr>
              <w:numPr>
                <w:ilvl w:val="1"/>
                <w:numId w:val="86"/>
              </w:numPr>
              <w:spacing w:after="0" w:line="240" w:lineRule="auto"/>
              <w:rPr>
                <w:rFonts w:ascii="Times New Roman" w:eastAsia="Times New Roman" w:hAnsi="Times New Roman" w:cs="Times New Roman"/>
                <w:sz w:val="20"/>
                <w:szCs w:val="20"/>
              </w:rPr>
            </w:pPr>
            <w:r w:rsidRPr="00D30460">
              <w:rPr>
                <w:rFonts w:ascii="Times New Roman" w:eastAsia="Times New Roman" w:hAnsi="Times New Roman" w:cs="Times New Roman"/>
                <w:sz w:val="20"/>
                <w:szCs w:val="20"/>
              </w:rPr>
              <w:t>Театральные представления, праздники;</w:t>
            </w:r>
          </w:p>
          <w:p w:rsidR="005A7819" w:rsidRPr="00D30460" w:rsidRDefault="005A7819" w:rsidP="008C5726">
            <w:pPr>
              <w:numPr>
                <w:ilvl w:val="1"/>
                <w:numId w:val="86"/>
              </w:numPr>
              <w:spacing w:after="0" w:line="240" w:lineRule="auto"/>
              <w:rPr>
                <w:rFonts w:ascii="Times New Roman" w:eastAsia="Times New Roman" w:hAnsi="Times New Roman" w:cs="Times New Roman"/>
                <w:sz w:val="20"/>
                <w:szCs w:val="20"/>
              </w:rPr>
            </w:pPr>
            <w:r w:rsidRPr="00D30460">
              <w:rPr>
                <w:rFonts w:ascii="Times New Roman" w:eastAsia="Times New Roman" w:hAnsi="Times New Roman" w:cs="Times New Roman"/>
                <w:sz w:val="20"/>
                <w:szCs w:val="20"/>
              </w:rPr>
              <w:t>Родительские собрания и прочие мероприятия для родителей</w:t>
            </w:r>
          </w:p>
        </w:tc>
        <w:tc>
          <w:tcPr>
            <w:tcW w:w="7938" w:type="dxa"/>
          </w:tcPr>
          <w:p w:rsidR="005A7819" w:rsidRPr="00D30460" w:rsidRDefault="005A7819" w:rsidP="008C5726">
            <w:pPr>
              <w:numPr>
                <w:ilvl w:val="0"/>
                <w:numId w:val="87"/>
              </w:numPr>
              <w:spacing w:after="0" w:line="240" w:lineRule="auto"/>
              <w:rPr>
                <w:rFonts w:ascii="Times New Roman" w:eastAsia="Times New Roman" w:hAnsi="Times New Roman" w:cs="Times New Roman"/>
                <w:sz w:val="20"/>
                <w:szCs w:val="20"/>
              </w:rPr>
            </w:pPr>
            <w:r w:rsidRPr="00D30460">
              <w:rPr>
                <w:rFonts w:ascii="Times New Roman" w:eastAsia="Times New Roman" w:hAnsi="Times New Roman" w:cs="Times New Roman"/>
                <w:sz w:val="20"/>
                <w:szCs w:val="20"/>
              </w:rPr>
              <w:t xml:space="preserve">Шкаф  для используемых  муз. Руководителем  пособий, игрушек, атрибутов </w:t>
            </w:r>
          </w:p>
          <w:p w:rsidR="005A7819" w:rsidRPr="00D30460" w:rsidRDefault="005A7819" w:rsidP="008C5726">
            <w:pPr>
              <w:numPr>
                <w:ilvl w:val="0"/>
                <w:numId w:val="87"/>
              </w:numPr>
              <w:spacing w:after="0" w:line="240" w:lineRule="auto"/>
              <w:rPr>
                <w:rFonts w:ascii="Times New Roman" w:eastAsia="Times New Roman" w:hAnsi="Times New Roman" w:cs="Times New Roman"/>
                <w:sz w:val="20"/>
                <w:szCs w:val="20"/>
              </w:rPr>
            </w:pPr>
            <w:r w:rsidRPr="00D30460">
              <w:rPr>
                <w:rFonts w:ascii="Times New Roman" w:eastAsia="Times New Roman" w:hAnsi="Times New Roman" w:cs="Times New Roman"/>
                <w:sz w:val="20"/>
                <w:szCs w:val="20"/>
              </w:rPr>
              <w:t>Музыкальный центр, аудиокассеты, Пианино, Телевизор, видеомагнитофон, видеокассеты</w:t>
            </w:r>
          </w:p>
          <w:p w:rsidR="005A7819" w:rsidRPr="00D30460" w:rsidRDefault="005A7819" w:rsidP="008C5726">
            <w:pPr>
              <w:numPr>
                <w:ilvl w:val="0"/>
                <w:numId w:val="87"/>
              </w:numPr>
              <w:spacing w:after="0" w:line="240" w:lineRule="auto"/>
              <w:rPr>
                <w:rFonts w:ascii="Times New Roman" w:eastAsia="Times New Roman" w:hAnsi="Times New Roman" w:cs="Times New Roman"/>
                <w:sz w:val="20"/>
                <w:szCs w:val="20"/>
              </w:rPr>
            </w:pPr>
            <w:r w:rsidRPr="00D30460">
              <w:rPr>
                <w:rFonts w:ascii="Times New Roman" w:eastAsia="Times New Roman" w:hAnsi="Times New Roman" w:cs="Times New Roman"/>
                <w:sz w:val="20"/>
                <w:szCs w:val="20"/>
              </w:rPr>
              <w:t>Театр  перчаток,  ширма</w:t>
            </w:r>
          </w:p>
          <w:p w:rsidR="005A7819" w:rsidRPr="00D30460" w:rsidRDefault="005A7819" w:rsidP="008C5726">
            <w:pPr>
              <w:numPr>
                <w:ilvl w:val="0"/>
                <w:numId w:val="87"/>
              </w:numPr>
              <w:spacing w:after="0" w:line="240" w:lineRule="auto"/>
              <w:rPr>
                <w:rFonts w:ascii="Times New Roman" w:eastAsia="Times New Roman" w:hAnsi="Times New Roman" w:cs="Times New Roman"/>
                <w:sz w:val="20"/>
                <w:szCs w:val="20"/>
              </w:rPr>
            </w:pPr>
            <w:r w:rsidRPr="00D30460">
              <w:rPr>
                <w:rFonts w:ascii="Times New Roman" w:eastAsia="Times New Roman" w:hAnsi="Times New Roman" w:cs="Times New Roman"/>
                <w:sz w:val="20"/>
                <w:szCs w:val="20"/>
              </w:rPr>
              <w:t>Спортивное оборудование для прыжков, метания, лазания</w:t>
            </w:r>
          </w:p>
          <w:p w:rsidR="005A7819" w:rsidRPr="00D30460" w:rsidRDefault="005A7819" w:rsidP="008C5726">
            <w:pPr>
              <w:numPr>
                <w:ilvl w:val="0"/>
                <w:numId w:val="87"/>
              </w:numPr>
              <w:spacing w:after="0" w:line="240" w:lineRule="auto"/>
              <w:rPr>
                <w:rFonts w:ascii="Times New Roman" w:eastAsia="Times New Roman" w:hAnsi="Times New Roman" w:cs="Times New Roman"/>
                <w:sz w:val="20"/>
                <w:szCs w:val="20"/>
              </w:rPr>
            </w:pPr>
            <w:r w:rsidRPr="00D30460">
              <w:rPr>
                <w:rFonts w:ascii="Times New Roman" w:eastAsia="Times New Roman" w:hAnsi="Times New Roman" w:cs="Times New Roman"/>
                <w:sz w:val="20"/>
                <w:szCs w:val="20"/>
              </w:rPr>
              <w:t>Шкафы  для  мелкого спортивного оборудования</w:t>
            </w:r>
          </w:p>
          <w:p w:rsidR="005A7819" w:rsidRPr="00D30460" w:rsidRDefault="005A7819" w:rsidP="008C5726">
            <w:pPr>
              <w:numPr>
                <w:ilvl w:val="0"/>
                <w:numId w:val="87"/>
              </w:numPr>
              <w:spacing w:after="0" w:line="240" w:lineRule="auto"/>
              <w:rPr>
                <w:rFonts w:ascii="Times New Roman" w:eastAsia="Times New Roman" w:hAnsi="Times New Roman" w:cs="Times New Roman"/>
                <w:sz w:val="20"/>
                <w:szCs w:val="20"/>
              </w:rPr>
            </w:pPr>
            <w:r w:rsidRPr="00D30460">
              <w:rPr>
                <w:rFonts w:ascii="Times New Roman" w:eastAsia="Times New Roman" w:hAnsi="Times New Roman" w:cs="Times New Roman"/>
                <w:sz w:val="20"/>
                <w:szCs w:val="20"/>
              </w:rPr>
              <w:t>Шкаф  с  дорожной  напольной  азбукой.</w:t>
            </w:r>
          </w:p>
          <w:p w:rsidR="005A7819" w:rsidRPr="00D30460" w:rsidRDefault="005A7819" w:rsidP="008C5726">
            <w:pPr>
              <w:numPr>
                <w:ilvl w:val="0"/>
                <w:numId w:val="87"/>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Шкафы с метод. литературой, демонстр. к</w:t>
            </w:r>
            <w:r w:rsidRPr="00D30460">
              <w:rPr>
                <w:rFonts w:ascii="Times New Roman" w:eastAsia="Times New Roman" w:hAnsi="Times New Roman" w:cs="Times New Roman"/>
                <w:sz w:val="20"/>
                <w:szCs w:val="20"/>
              </w:rPr>
              <w:t>артинами</w:t>
            </w:r>
          </w:p>
        </w:tc>
      </w:tr>
      <w:tr w:rsidR="005A7819" w:rsidRPr="00D30460" w:rsidTr="00700113">
        <w:trPr>
          <w:trHeight w:val="145"/>
        </w:trPr>
        <w:tc>
          <w:tcPr>
            <w:tcW w:w="675" w:type="dxa"/>
            <w:vMerge/>
          </w:tcPr>
          <w:p w:rsidR="005A7819" w:rsidRPr="00D30460" w:rsidRDefault="005A7819" w:rsidP="00700113">
            <w:pPr>
              <w:autoSpaceDE w:val="0"/>
              <w:autoSpaceDN w:val="0"/>
              <w:adjustRightInd w:val="0"/>
              <w:spacing w:after="0" w:line="240" w:lineRule="auto"/>
              <w:jc w:val="center"/>
              <w:rPr>
                <w:rFonts w:ascii="Times New Roman" w:eastAsia="Times New Roman" w:hAnsi="Times New Roman" w:cs="Times New Roman"/>
                <w:bCs/>
                <w:color w:val="000000"/>
                <w:sz w:val="20"/>
                <w:szCs w:val="20"/>
              </w:rPr>
            </w:pPr>
          </w:p>
        </w:tc>
        <w:tc>
          <w:tcPr>
            <w:tcW w:w="1546" w:type="dxa"/>
          </w:tcPr>
          <w:p w:rsidR="005A7819" w:rsidRPr="00D30460" w:rsidRDefault="005A7819" w:rsidP="00700113">
            <w:pPr>
              <w:spacing w:after="0" w:line="240" w:lineRule="auto"/>
              <w:rPr>
                <w:rFonts w:ascii="Times New Roman" w:eastAsia="Times New Roman" w:hAnsi="Times New Roman" w:cs="Times New Roman"/>
                <w:b/>
                <w:sz w:val="20"/>
                <w:szCs w:val="20"/>
              </w:rPr>
            </w:pPr>
            <w:r w:rsidRPr="00D30460">
              <w:rPr>
                <w:rFonts w:ascii="Times New Roman" w:eastAsia="Times New Roman" w:hAnsi="Times New Roman" w:cs="Times New Roman"/>
                <w:b/>
                <w:sz w:val="20"/>
                <w:szCs w:val="20"/>
              </w:rPr>
              <w:t xml:space="preserve">Коридоры </w:t>
            </w:r>
            <w:r w:rsidR="00FA5840">
              <w:rPr>
                <w:rFonts w:ascii="Times New Roman" w:eastAsia="Times New Roman" w:hAnsi="Times New Roman" w:cs="Times New Roman"/>
                <w:b/>
                <w:sz w:val="20"/>
                <w:szCs w:val="20"/>
              </w:rPr>
              <w:t>ГБ</w:t>
            </w:r>
            <w:r w:rsidRPr="00D30460">
              <w:rPr>
                <w:rFonts w:ascii="Times New Roman" w:eastAsia="Times New Roman" w:hAnsi="Times New Roman" w:cs="Times New Roman"/>
                <w:b/>
                <w:sz w:val="20"/>
                <w:szCs w:val="20"/>
              </w:rPr>
              <w:t>ДОУ</w:t>
            </w:r>
            <w:r w:rsidR="00FA5840">
              <w:rPr>
                <w:rFonts w:ascii="Times New Roman" w:eastAsia="Times New Roman" w:hAnsi="Times New Roman" w:cs="Times New Roman"/>
                <w:b/>
                <w:sz w:val="20"/>
                <w:szCs w:val="20"/>
              </w:rPr>
              <w:t xml:space="preserve"> ЦРР-д/с №45</w:t>
            </w:r>
          </w:p>
          <w:p w:rsidR="005A7819" w:rsidRPr="00D30460" w:rsidRDefault="005A7819" w:rsidP="00700113">
            <w:pPr>
              <w:spacing w:after="0" w:line="240" w:lineRule="auto"/>
              <w:rPr>
                <w:rFonts w:ascii="Times New Roman" w:eastAsia="Times New Roman" w:hAnsi="Times New Roman" w:cs="Times New Roman"/>
                <w:b/>
                <w:sz w:val="20"/>
                <w:szCs w:val="20"/>
              </w:rPr>
            </w:pPr>
          </w:p>
        </w:tc>
        <w:tc>
          <w:tcPr>
            <w:tcW w:w="5258" w:type="dxa"/>
          </w:tcPr>
          <w:p w:rsidR="005A7819" w:rsidRPr="00D30460" w:rsidRDefault="005A7819" w:rsidP="008C5726">
            <w:pPr>
              <w:numPr>
                <w:ilvl w:val="1"/>
                <w:numId w:val="86"/>
              </w:numPr>
              <w:spacing w:after="0" w:line="240" w:lineRule="auto"/>
              <w:rPr>
                <w:rFonts w:ascii="Times New Roman" w:eastAsia="Times New Roman" w:hAnsi="Times New Roman" w:cs="Times New Roman"/>
                <w:sz w:val="20"/>
                <w:szCs w:val="20"/>
              </w:rPr>
            </w:pPr>
            <w:r w:rsidRPr="00D30460">
              <w:rPr>
                <w:rFonts w:ascii="Times New Roman" w:eastAsia="Times New Roman" w:hAnsi="Times New Roman" w:cs="Times New Roman"/>
                <w:sz w:val="20"/>
                <w:szCs w:val="20"/>
              </w:rPr>
              <w:t xml:space="preserve">Информационно-просветительская  работа  с  сотрудниками  </w:t>
            </w:r>
            <w:r>
              <w:rPr>
                <w:rFonts w:ascii="Times New Roman" w:eastAsia="Times New Roman" w:hAnsi="Times New Roman" w:cs="Times New Roman"/>
                <w:sz w:val="20"/>
                <w:szCs w:val="20"/>
              </w:rPr>
              <w:t>ГБ</w:t>
            </w:r>
            <w:r w:rsidRPr="00D30460">
              <w:rPr>
                <w:rFonts w:ascii="Times New Roman" w:eastAsia="Times New Roman" w:hAnsi="Times New Roman" w:cs="Times New Roman"/>
                <w:sz w:val="20"/>
                <w:szCs w:val="20"/>
              </w:rPr>
              <w:t xml:space="preserve">ДОУ </w:t>
            </w:r>
            <w:r>
              <w:rPr>
                <w:rFonts w:ascii="Times New Roman" w:eastAsia="Times New Roman" w:hAnsi="Times New Roman" w:cs="Times New Roman"/>
                <w:sz w:val="20"/>
                <w:szCs w:val="20"/>
              </w:rPr>
              <w:t>ЦРР-д/№45</w:t>
            </w:r>
            <w:r w:rsidRPr="00D30460">
              <w:rPr>
                <w:rFonts w:ascii="Times New Roman" w:eastAsia="Times New Roman" w:hAnsi="Times New Roman" w:cs="Times New Roman"/>
                <w:sz w:val="20"/>
                <w:szCs w:val="20"/>
              </w:rPr>
              <w:t xml:space="preserve"> и  родителями.</w:t>
            </w:r>
          </w:p>
        </w:tc>
        <w:tc>
          <w:tcPr>
            <w:tcW w:w="7938" w:type="dxa"/>
          </w:tcPr>
          <w:p w:rsidR="005A7819" w:rsidRPr="00D30460" w:rsidRDefault="005A7819" w:rsidP="008C5726">
            <w:pPr>
              <w:numPr>
                <w:ilvl w:val="0"/>
                <w:numId w:val="87"/>
              </w:numPr>
              <w:spacing w:after="0" w:line="240" w:lineRule="auto"/>
              <w:rPr>
                <w:rFonts w:ascii="Times New Roman" w:eastAsia="Times New Roman" w:hAnsi="Times New Roman" w:cs="Times New Roman"/>
                <w:sz w:val="20"/>
                <w:szCs w:val="20"/>
              </w:rPr>
            </w:pPr>
            <w:r w:rsidRPr="00D30460">
              <w:rPr>
                <w:rFonts w:ascii="Times New Roman" w:eastAsia="Times New Roman" w:hAnsi="Times New Roman" w:cs="Times New Roman"/>
                <w:sz w:val="20"/>
                <w:szCs w:val="20"/>
              </w:rPr>
              <w:t xml:space="preserve">Стенды для  родителей,  визитка  </w:t>
            </w:r>
            <w:r>
              <w:rPr>
                <w:rFonts w:ascii="Times New Roman" w:eastAsia="Times New Roman" w:hAnsi="Times New Roman" w:cs="Times New Roman"/>
                <w:sz w:val="20"/>
                <w:szCs w:val="20"/>
              </w:rPr>
              <w:t>ГБ</w:t>
            </w:r>
            <w:r w:rsidRPr="00D30460">
              <w:rPr>
                <w:rFonts w:ascii="Times New Roman" w:eastAsia="Times New Roman" w:hAnsi="Times New Roman" w:cs="Times New Roman"/>
                <w:sz w:val="20"/>
                <w:szCs w:val="20"/>
              </w:rPr>
              <w:t>ДОУ</w:t>
            </w:r>
            <w:r>
              <w:rPr>
                <w:rFonts w:ascii="Times New Roman" w:eastAsia="Times New Roman" w:hAnsi="Times New Roman" w:cs="Times New Roman"/>
                <w:sz w:val="20"/>
                <w:szCs w:val="20"/>
              </w:rPr>
              <w:t xml:space="preserve"> ЦРР д/с №45</w:t>
            </w:r>
            <w:r w:rsidRPr="00D30460">
              <w:rPr>
                <w:rFonts w:ascii="Times New Roman" w:eastAsia="Times New Roman" w:hAnsi="Times New Roman" w:cs="Times New Roman"/>
                <w:sz w:val="20"/>
                <w:szCs w:val="20"/>
              </w:rPr>
              <w:t>.</w:t>
            </w:r>
          </w:p>
          <w:p w:rsidR="005A7819" w:rsidRPr="00D30460" w:rsidRDefault="005A7819" w:rsidP="008C5726">
            <w:pPr>
              <w:numPr>
                <w:ilvl w:val="0"/>
                <w:numId w:val="87"/>
              </w:numPr>
              <w:spacing w:after="0" w:line="240" w:lineRule="auto"/>
              <w:rPr>
                <w:rFonts w:ascii="Times New Roman" w:eastAsia="Times New Roman" w:hAnsi="Times New Roman" w:cs="Times New Roman"/>
                <w:sz w:val="20"/>
                <w:szCs w:val="20"/>
              </w:rPr>
            </w:pPr>
            <w:r w:rsidRPr="00D30460">
              <w:rPr>
                <w:rFonts w:ascii="Times New Roman" w:eastAsia="Times New Roman" w:hAnsi="Times New Roman" w:cs="Times New Roman"/>
                <w:sz w:val="20"/>
                <w:szCs w:val="20"/>
              </w:rPr>
              <w:t>Стенды  для  сотрудников (административные  вести, охрана труда, профсоюзные вести, пожарная безопасность).</w:t>
            </w:r>
          </w:p>
        </w:tc>
      </w:tr>
      <w:tr w:rsidR="005A7819" w:rsidRPr="00D30460" w:rsidTr="00700113">
        <w:trPr>
          <w:trHeight w:val="145"/>
        </w:trPr>
        <w:tc>
          <w:tcPr>
            <w:tcW w:w="675" w:type="dxa"/>
            <w:vMerge/>
          </w:tcPr>
          <w:p w:rsidR="005A7819" w:rsidRPr="00D30460" w:rsidRDefault="005A7819" w:rsidP="00700113">
            <w:pPr>
              <w:autoSpaceDE w:val="0"/>
              <w:autoSpaceDN w:val="0"/>
              <w:adjustRightInd w:val="0"/>
              <w:spacing w:after="0" w:line="240" w:lineRule="auto"/>
              <w:jc w:val="center"/>
              <w:rPr>
                <w:rFonts w:ascii="Times New Roman" w:eastAsia="Times New Roman" w:hAnsi="Times New Roman" w:cs="Times New Roman"/>
                <w:bCs/>
                <w:color w:val="000000"/>
                <w:sz w:val="20"/>
                <w:szCs w:val="20"/>
              </w:rPr>
            </w:pPr>
          </w:p>
        </w:tc>
        <w:tc>
          <w:tcPr>
            <w:tcW w:w="1546" w:type="dxa"/>
          </w:tcPr>
          <w:p w:rsidR="005A7819" w:rsidRPr="00D30460" w:rsidRDefault="005A7819" w:rsidP="00700113">
            <w:pPr>
              <w:spacing w:after="0" w:line="240" w:lineRule="auto"/>
              <w:rPr>
                <w:rFonts w:ascii="Times New Roman" w:eastAsia="Times New Roman" w:hAnsi="Times New Roman" w:cs="Times New Roman"/>
                <w:b/>
                <w:sz w:val="20"/>
                <w:szCs w:val="20"/>
              </w:rPr>
            </w:pPr>
            <w:r w:rsidRPr="00D30460">
              <w:rPr>
                <w:rFonts w:ascii="Times New Roman" w:eastAsia="Times New Roman" w:hAnsi="Times New Roman" w:cs="Times New Roman"/>
                <w:b/>
                <w:sz w:val="20"/>
                <w:szCs w:val="20"/>
              </w:rPr>
              <w:t>«Зеленая  зона»  участка</w:t>
            </w:r>
          </w:p>
          <w:p w:rsidR="005A7819" w:rsidRPr="00D30460" w:rsidRDefault="005A7819" w:rsidP="00700113">
            <w:pPr>
              <w:spacing w:after="0" w:line="240" w:lineRule="auto"/>
              <w:rPr>
                <w:rFonts w:ascii="Times New Roman" w:eastAsia="Times New Roman" w:hAnsi="Times New Roman" w:cs="Times New Roman"/>
                <w:b/>
                <w:sz w:val="20"/>
                <w:szCs w:val="20"/>
              </w:rPr>
            </w:pPr>
          </w:p>
        </w:tc>
        <w:tc>
          <w:tcPr>
            <w:tcW w:w="5258" w:type="dxa"/>
          </w:tcPr>
          <w:p w:rsidR="005A7819" w:rsidRPr="00D30460" w:rsidRDefault="005A7819" w:rsidP="008C5726">
            <w:pPr>
              <w:numPr>
                <w:ilvl w:val="1"/>
                <w:numId w:val="86"/>
              </w:numPr>
              <w:spacing w:after="0" w:line="240" w:lineRule="auto"/>
              <w:rPr>
                <w:rFonts w:ascii="Times New Roman" w:eastAsia="Times New Roman" w:hAnsi="Times New Roman" w:cs="Times New Roman"/>
                <w:sz w:val="20"/>
                <w:szCs w:val="20"/>
              </w:rPr>
            </w:pPr>
            <w:r w:rsidRPr="00D30460">
              <w:rPr>
                <w:rFonts w:ascii="Times New Roman" w:eastAsia="Times New Roman" w:hAnsi="Times New Roman" w:cs="Times New Roman"/>
                <w:sz w:val="20"/>
                <w:szCs w:val="20"/>
              </w:rPr>
              <w:t>Прогулки, наблюдения;</w:t>
            </w:r>
          </w:p>
          <w:p w:rsidR="005A7819" w:rsidRPr="00D30460" w:rsidRDefault="005A7819" w:rsidP="008C5726">
            <w:pPr>
              <w:numPr>
                <w:ilvl w:val="1"/>
                <w:numId w:val="86"/>
              </w:numPr>
              <w:spacing w:after="0" w:line="240" w:lineRule="auto"/>
              <w:rPr>
                <w:rFonts w:ascii="Times New Roman" w:eastAsia="Times New Roman" w:hAnsi="Times New Roman" w:cs="Times New Roman"/>
                <w:sz w:val="20"/>
                <w:szCs w:val="20"/>
              </w:rPr>
            </w:pPr>
            <w:r w:rsidRPr="00D30460">
              <w:rPr>
                <w:rFonts w:ascii="Times New Roman" w:eastAsia="Times New Roman" w:hAnsi="Times New Roman" w:cs="Times New Roman"/>
                <w:sz w:val="20"/>
                <w:szCs w:val="20"/>
              </w:rPr>
              <w:t>Игровая  деятельность;</w:t>
            </w:r>
          </w:p>
          <w:p w:rsidR="005A7819" w:rsidRPr="00D30460" w:rsidRDefault="005A7819" w:rsidP="008C5726">
            <w:pPr>
              <w:numPr>
                <w:ilvl w:val="1"/>
                <w:numId w:val="86"/>
              </w:numPr>
              <w:spacing w:after="0" w:line="240" w:lineRule="auto"/>
              <w:rPr>
                <w:rFonts w:ascii="Times New Roman" w:eastAsia="Times New Roman" w:hAnsi="Times New Roman" w:cs="Times New Roman"/>
                <w:sz w:val="20"/>
                <w:szCs w:val="20"/>
              </w:rPr>
            </w:pPr>
            <w:r w:rsidRPr="00D30460">
              <w:rPr>
                <w:rFonts w:ascii="Times New Roman" w:eastAsia="Times New Roman" w:hAnsi="Times New Roman" w:cs="Times New Roman"/>
                <w:sz w:val="20"/>
                <w:szCs w:val="20"/>
              </w:rPr>
              <w:t xml:space="preserve">Самостоятельная двигательная деятельность, </w:t>
            </w:r>
          </w:p>
          <w:p w:rsidR="005A7819" w:rsidRPr="00D30460" w:rsidRDefault="005A7819" w:rsidP="008C5726">
            <w:pPr>
              <w:numPr>
                <w:ilvl w:val="1"/>
                <w:numId w:val="86"/>
              </w:numPr>
              <w:spacing w:after="0" w:line="240" w:lineRule="auto"/>
              <w:rPr>
                <w:rFonts w:ascii="Times New Roman" w:eastAsia="Times New Roman" w:hAnsi="Times New Roman" w:cs="Times New Roman"/>
                <w:sz w:val="20"/>
                <w:szCs w:val="20"/>
              </w:rPr>
            </w:pPr>
            <w:r w:rsidRPr="00D30460">
              <w:rPr>
                <w:rFonts w:ascii="Times New Roman" w:eastAsia="Times New Roman" w:hAnsi="Times New Roman" w:cs="Times New Roman"/>
                <w:sz w:val="20"/>
                <w:szCs w:val="20"/>
              </w:rPr>
              <w:t>Физкультурное занятие на улице.</w:t>
            </w:r>
          </w:p>
          <w:p w:rsidR="005A7819" w:rsidRPr="00D30460" w:rsidRDefault="005A7819" w:rsidP="008C5726">
            <w:pPr>
              <w:numPr>
                <w:ilvl w:val="1"/>
                <w:numId w:val="86"/>
              </w:numPr>
              <w:spacing w:after="0" w:line="240" w:lineRule="auto"/>
              <w:rPr>
                <w:rFonts w:ascii="Times New Roman" w:eastAsia="Times New Roman" w:hAnsi="Times New Roman" w:cs="Times New Roman"/>
                <w:sz w:val="20"/>
                <w:szCs w:val="20"/>
              </w:rPr>
            </w:pPr>
            <w:r w:rsidRPr="00D30460">
              <w:rPr>
                <w:rFonts w:ascii="Times New Roman" w:eastAsia="Times New Roman" w:hAnsi="Times New Roman" w:cs="Times New Roman"/>
                <w:sz w:val="20"/>
                <w:szCs w:val="20"/>
              </w:rPr>
              <w:t>Т</w:t>
            </w:r>
            <w:r>
              <w:rPr>
                <w:rFonts w:ascii="Times New Roman" w:eastAsia="Times New Roman" w:hAnsi="Times New Roman" w:cs="Times New Roman"/>
                <w:sz w:val="20"/>
                <w:szCs w:val="20"/>
              </w:rPr>
              <w:t xml:space="preserve">рудовая  деятельность </w:t>
            </w:r>
            <w:r w:rsidRPr="00D30460">
              <w:rPr>
                <w:rFonts w:ascii="Times New Roman" w:eastAsia="Times New Roman" w:hAnsi="Times New Roman" w:cs="Times New Roman"/>
                <w:sz w:val="20"/>
                <w:szCs w:val="20"/>
              </w:rPr>
              <w:t>.</w:t>
            </w:r>
          </w:p>
        </w:tc>
        <w:tc>
          <w:tcPr>
            <w:tcW w:w="7938" w:type="dxa"/>
          </w:tcPr>
          <w:p w:rsidR="005A7819" w:rsidRPr="00D30460" w:rsidRDefault="005A7819" w:rsidP="008C5726">
            <w:pPr>
              <w:numPr>
                <w:ilvl w:val="0"/>
                <w:numId w:val="87"/>
              </w:numPr>
              <w:spacing w:after="0" w:line="240" w:lineRule="auto"/>
              <w:rPr>
                <w:rFonts w:ascii="Times New Roman" w:eastAsia="Times New Roman" w:hAnsi="Times New Roman" w:cs="Times New Roman"/>
                <w:sz w:val="20"/>
                <w:szCs w:val="20"/>
              </w:rPr>
            </w:pPr>
            <w:r w:rsidRPr="00D30460">
              <w:rPr>
                <w:rFonts w:ascii="Times New Roman" w:eastAsia="Times New Roman" w:hAnsi="Times New Roman" w:cs="Times New Roman"/>
                <w:sz w:val="20"/>
                <w:szCs w:val="20"/>
              </w:rPr>
              <w:t>Прогулочные  площадки  для  детей  всех  возрастных  групп.</w:t>
            </w:r>
          </w:p>
          <w:p w:rsidR="005A7819" w:rsidRPr="00D30460" w:rsidRDefault="005A7819" w:rsidP="008C5726">
            <w:pPr>
              <w:numPr>
                <w:ilvl w:val="0"/>
                <w:numId w:val="87"/>
              </w:numPr>
              <w:spacing w:after="0" w:line="240" w:lineRule="auto"/>
              <w:rPr>
                <w:rFonts w:ascii="Times New Roman" w:eastAsia="Times New Roman" w:hAnsi="Times New Roman" w:cs="Times New Roman"/>
                <w:sz w:val="20"/>
                <w:szCs w:val="20"/>
              </w:rPr>
            </w:pPr>
            <w:r w:rsidRPr="00D30460">
              <w:rPr>
                <w:rFonts w:ascii="Times New Roman" w:eastAsia="Times New Roman" w:hAnsi="Times New Roman" w:cs="Times New Roman"/>
                <w:sz w:val="20"/>
                <w:szCs w:val="20"/>
              </w:rPr>
              <w:t xml:space="preserve">Игровое, </w:t>
            </w:r>
            <w:r w:rsidR="00FA5840">
              <w:rPr>
                <w:rFonts w:ascii="Times New Roman" w:eastAsia="Times New Roman" w:hAnsi="Times New Roman" w:cs="Times New Roman"/>
                <w:sz w:val="20"/>
                <w:szCs w:val="20"/>
              </w:rPr>
              <w:t>функциональное,  (навесы, беседки,</w:t>
            </w:r>
            <w:r w:rsidRPr="00D30460">
              <w:rPr>
                <w:rFonts w:ascii="Times New Roman" w:eastAsia="Times New Roman" w:hAnsi="Times New Roman" w:cs="Times New Roman"/>
                <w:sz w:val="20"/>
                <w:szCs w:val="20"/>
              </w:rPr>
              <w:t xml:space="preserve"> скамьи) и спортивное  оборудование.</w:t>
            </w:r>
          </w:p>
          <w:p w:rsidR="005A7819" w:rsidRPr="00D30460" w:rsidRDefault="005A7819" w:rsidP="008C5726">
            <w:pPr>
              <w:numPr>
                <w:ilvl w:val="0"/>
                <w:numId w:val="87"/>
              </w:numPr>
              <w:spacing w:after="0" w:line="240" w:lineRule="auto"/>
              <w:rPr>
                <w:rFonts w:ascii="Times New Roman" w:eastAsia="Times New Roman" w:hAnsi="Times New Roman" w:cs="Times New Roman"/>
                <w:sz w:val="20"/>
                <w:szCs w:val="20"/>
              </w:rPr>
            </w:pPr>
            <w:r w:rsidRPr="00D30460">
              <w:rPr>
                <w:rFonts w:ascii="Times New Roman" w:eastAsia="Times New Roman" w:hAnsi="Times New Roman" w:cs="Times New Roman"/>
                <w:sz w:val="20"/>
                <w:szCs w:val="20"/>
              </w:rPr>
              <w:t>Физкультурная площадка.</w:t>
            </w:r>
          </w:p>
          <w:p w:rsidR="005A7819" w:rsidRPr="00D30460" w:rsidRDefault="005A7819" w:rsidP="008C5726">
            <w:pPr>
              <w:numPr>
                <w:ilvl w:val="0"/>
                <w:numId w:val="87"/>
              </w:numPr>
              <w:spacing w:after="0" w:line="240" w:lineRule="auto"/>
              <w:rPr>
                <w:rFonts w:ascii="Times New Roman" w:eastAsia="Times New Roman" w:hAnsi="Times New Roman" w:cs="Times New Roman"/>
                <w:sz w:val="20"/>
                <w:szCs w:val="20"/>
              </w:rPr>
            </w:pPr>
            <w:r w:rsidRPr="00D30460">
              <w:rPr>
                <w:rFonts w:ascii="Times New Roman" w:eastAsia="Times New Roman" w:hAnsi="Times New Roman" w:cs="Times New Roman"/>
                <w:sz w:val="20"/>
                <w:szCs w:val="20"/>
              </w:rPr>
              <w:t>Дорожки  для  ознакомления  дошкольников  с правилами  дорожного  движения.</w:t>
            </w:r>
          </w:p>
          <w:p w:rsidR="005A7819" w:rsidRPr="00D30460" w:rsidRDefault="005A7819" w:rsidP="008C5726">
            <w:pPr>
              <w:numPr>
                <w:ilvl w:val="0"/>
                <w:numId w:val="87"/>
              </w:numPr>
              <w:spacing w:after="0" w:line="240" w:lineRule="auto"/>
              <w:rPr>
                <w:rFonts w:ascii="Times New Roman" w:eastAsia="Times New Roman" w:hAnsi="Times New Roman" w:cs="Times New Roman"/>
                <w:sz w:val="20"/>
                <w:szCs w:val="20"/>
              </w:rPr>
            </w:pPr>
            <w:r w:rsidRPr="00D30460">
              <w:rPr>
                <w:rFonts w:ascii="Times New Roman" w:eastAsia="Times New Roman" w:hAnsi="Times New Roman" w:cs="Times New Roman"/>
                <w:sz w:val="20"/>
                <w:szCs w:val="20"/>
              </w:rPr>
              <w:t>Клумбы  с  цветами. Экологическая  тропа</w:t>
            </w:r>
          </w:p>
        </w:tc>
      </w:tr>
      <w:tr w:rsidR="005A7819" w:rsidRPr="00D30460" w:rsidTr="00700113">
        <w:trPr>
          <w:trHeight w:val="145"/>
        </w:trPr>
        <w:tc>
          <w:tcPr>
            <w:tcW w:w="675" w:type="dxa"/>
            <w:vMerge w:val="restart"/>
          </w:tcPr>
          <w:p w:rsidR="005A7819" w:rsidRPr="00D30460" w:rsidRDefault="005A7819" w:rsidP="00700113">
            <w:pPr>
              <w:autoSpaceDE w:val="0"/>
              <w:autoSpaceDN w:val="0"/>
              <w:adjustRightInd w:val="0"/>
              <w:spacing w:after="0" w:line="240" w:lineRule="auto"/>
              <w:jc w:val="center"/>
              <w:rPr>
                <w:rFonts w:ascii="Times New Roman" w:eastAsia="Times New Roman" w:hAnsi="Times New Roman" w:cs="Times New Roman"/>
                <w:bCs/>
                <w:color w:val="000000"/>
                <w:sz w:val="20"/>
                <w:szCs w:val="20"/>
              </w:rPr>
            </w:pPr>
          </w:p>
        </w:tc>
        <w:tc>
          <w:tcPr>
            <w:tcW w:w="1546" w:type="dxa"/>
          </w:tcPr>
          <w:p w:rsidR="005A7819" w:rsidRPr="00D30460" w:rsidRDefault="005A7819" w:rsidP="00700113">
            <w:pPr>
              <w:spacing w:after="0" w:line="240" w:lineRule="auto"/>
              <w:rPr>
                <w:rFonts w:ascii="Times New Roman" w:eastAsia="Times New Roman" w:hAnsi="Times New Roman" w:cs="Times New Roman"/>
                <w:b/>
                <w:sz w:val="20"/>
                <w:szCs w:val="20"/>
              </w:rPr>
            </w:pPr>
            <w:r w:rsidRPr="00D30460">
              <w:rPr>
                <w:rFonts w:ascii="Times New Roman" w:eastAsia="Times New Roman" w:hAnsi="Times New Roman" w:cs="Times New Roman"/>
                <w:b/>
                <w:sz w:val="20"/>
                <w:szCs w:val="20"/>
              </w:rPr>
              <w:t>Групповые  комнаты</w:t>
            </w:r>
          </w:p>
          <w:p w:rsidR="005A7819" w:rsidRPr="00D30460" w:rsidRDefault="005A7819" w:rsidP="00700113">
            <w:pPr>
              <w:spacing w:after="0" w:line="240" w:lineRule="auto"/>
              <w:rPr>
                <w:rFonts w:ascii="Times New Roman" w:eastAsia="Times New Roman" w:hAnsi="Times New Roman" w:cs="Times New Roman"/>
                <w:b/>
                <w:sz w:val="20"/>
                <w:szCs w:val="20"/>
              </w:rPr>
            </w:pPr>
          </w:p>
        </w:tc>
        <w:tc>
          <w:tcPr>
            <w:tcW w:w="5258" w:type="dxa"/>
          </w:tcPr>
          <w:p w:rsidR="005A7819" w:rsidRPr="00D30460" w:rsidRDefault="005A7819" w:rsidP="008C5726">
            <w:pPr>
              <w:numPr>
                <w:ilvl w:val="1"/>
                <w:numId w:val="86"/>
              </w:numPr>
              <w:spacing w:after="0" w:line="240" w:lineRule="auto"/>
              <w:rPr>
                <w:rFonts w:ascii="Times New Roman" w:eastAsia="Times New Roman" w:hAnsi="Times New Roman" w:cs="Times New Roman"/>
                <w:sz w:val="20"/>
                <w:szCs w:val="20"/>
              </w:rPr>
            </w:pPr>
            <w:r w:rsidRPr="00D30460">
              <w:rPr>
                <w:rFonts w:ascii="Times New Roman" w:eastAsia="Times New Roman" w:hAnsi="Times New Roman" w:cs="Times New Roman"/>
                <w:sz w:val="20"/>
                <w:szCs w:val="20"/>
              </w:rPr>
              <w:t>Проведение  режимных  моментов</w:t>
            </w:r>
          </w:p>
          <w:p w:rsidR="005A7819" w:rsidRPr="00D30460" w:rsidRDefault="005A7819" w:rsidP="008C5726">
            <w:pPr>
              <w:numPr>
                <w:ilvl w:val="1"/>
                <w:numId w:val="86"/>
              </w:numPr>
              <w:spacing w:after="0" w:line="240" w:lineRule="auto"/>
              <w:rPr>
                <w:rFonts w:ascii="Times New Roman" w:eastAsia="Times New Roman" w:hAnsi="Times New Roman" w:cs="Times New Roman"/>
                <w:sz w:val="20"/>
                <w:szCs w:val="20"/>
              </w:rPr>
            </w:pPr>
            <w:r w:rsidRPr="00D30460">
              <w:rPr>
                <w:rFonts w:ascii="Times New Roman" w:eastAsia="Times New Roman" w:hAnsi="Times New Roman" w:cs="Times New Roman"/>
                <w:sz w:val="20"/>
                <w:szCs w:val="20"/>
              </w:rPr>
              <w:t xml:space="preserve">Совместная  и  самостоятельная  деятельность  </w:t>
            </w:r>
          </w:p>
          <w:p w:rsidR="005A7819" w:rsidRPr="00D30460" w:rsidRDefault="005A7819" w:rsidP="008C5726">
            <w:pPr>
              <w:numPr>
                <w:ilvl w:val="1"/>
                <w:numId w:val="86"/>
              </w:numPr>
              <w:spacing w:after="0" w:line="240" w:lineRule="auto"/>
              <w:rPr>
                <w:rFonts w:ascii="Times New Roman" w:eastAsia="Times New Roman" w:hAnsi="Times New Roman" w:cs="Times New Roman"/>
                <w:sz w:val="20"/>
                <w:szCs w:val="20"/>
              </w:rPr>
            </w:pPr>
            <w:r w:rsidRPr="00D30460">
              <w:rPr>
                <w:rFonts w:ascii="Times New Roman" w:eastAsia="Times New Roman" w:hAnsi="Times New Roman" w:cs="Times New Roman"/>
                <w:sz w:val="20"/>
                <w:szCs w:val="20"/>
              </w:rPr>
              <w:t>Занятия  в  соответствии  с образовательной программой</w:t>
            </w:r>
          </w:p>
        </w:tc>
        <w:tc>
          <w:tcPr>
            <w:tcW w:w="7938" w:type="dxa"/>
          </w:tcPr>
          <w:p w:rsidR="005A7819" w:rsidRPr="00D30460" w:rsidRDefault="005A7819" w:rsidP="008C5726">
            <w:pPr>
              <w:numPr>
                <w:ilvl w:val="0"/>
                <w:numId w:val="87"/>
              </w:numPr>
              <w:spacing w:after="0" w:line="240" w:lineRule="auto"/>
              <w:rPr>
                <w:rFonts w:ascii="Times New Roman" w:eastAsia="Times New Roman" w:hAnsi="Times New Roman" w:cs="Times New Roman"/>
                <w:sz w:val="20"/>
                <w:szCs w:val="20"/>
              </w:rPr>
            </w:pPr>
            <w:r w:rsidRPr="00D30460">
              <w:rPr>
                <w:rFonts w:ascii="Times New Roman" w:eastAsia="Times New Roman" w:hAnsi="Times New Roman" w:cs="Times New Roman"/>
                <w:sz w:val="20"/>
                <w:szCs w:val="20"/>
              </w:rPr>
              <w:t>Детская  мебель для практической деятельности;</w:t>
            </w:r>
          </w:p>
          <w:p w:rsidR="005A7819" w:rsidRPr="00D30460" w:rsidRDefault="005A7819" w:rsidP="008C5726">
            <w:pPr>
              <w:numPr>
                <w:ilvl w:val="0"/>
                <w:numId w:val="87"/>
              </w:numPr>
              <w:spacing w:after="0" w:line="240" w:lineRule="auto"/>
              <w:rPr>
                <w:rFonts w:ascii="Times New Roman" w:eastAsia="Times New Roman" w:hAnsi="Times New Roman" w:cs="Times New Roman"/>
                <w:sz w:val="20"/>
                <w:szCs w:val="20"/>
              </w:rPr>
            </w:pPr>
            <w:r w:rsidRPr="00D30460">
              <w:rPr>
                <w:rFonts w:ascii="Times New Roman" w:eastAsia="Times New Roman" w:hAnsi="Times New Roman" w:cs="Times New Roman"/>
                <w:sz w:val="20"/>
                <w:szCs w:val="20"/>
              </w:rPr>
              <w:t>Игровая  мебель.  Атрибуты  для  сюжетно-ролевых игр: «Семья», «Гараж», «Парикмахерская», «Больница», «Магазин»</w:t>
            </w:r>
          </w:p>
          <w:p w:rsidR="005A7819" w:rsidRPr="00D30460" w:rsidRDefault="005A7819" w:rsidP="008C5726">
            <w:pPr>
              <w:numPr>
                <w:ilvl w:val="0"/>
                <w:numId w:val="87"/>
              </w:numPr>
              <w:spacing w:after="0" w:line="240" w:lineRule="auto"/>
              <w:rPr>
                <w:rFonts w:ascii="Times New Roman" w:eastAsia="Times New Roman" w:hAnsi="Times New Roman" w:cs="Times New Roman"/>
                <w:sz w:val="20"/>
                <w:szCs w:val="20"/>
              </w:rPr>
            </w:pPr>
            <w:r w:rsidRPr="00D30460">
              <w:rPr>
                <w:rFonts w:ascii="Times New Roman" w:eastAsia="Times New Roman" w:hAnsi="Times New Roman" w:cs="Times New Roman"/>
                <w:sz w:val="20"/>
                <w:szCs w:val="20"/>
              </w:rPr>
              <w:t>Уголок  природы,  экспериментирования.</w:t>
            </w:r>
          </w:p>
          <w:p w:rsidR="005A7819" w:rsidRPr="00D30460" w:rsidRDefault="005A7819" w:rsidP="008C5726">
            <w:pPr>
              <w:numPr>
                <w:ilvl w:val="0"/>
                <w:numId w:val="87"/>
              </w:numPr>
              <w:spacing w:after="0" w:line="240" w:lineRule="auto"/>
              <w:rPr>
                <w:rFonts w:ascii="Times New Roman" w:eastAsia="Times New Roman" w:hAnsi="Times New Roman" w:cs="Times New Roman"/>
                <w:sz w:val="20"/>
                <w:szCs w:val="20"/>
              </w:rPr>
            </w:pPr>
            <w:r w:rsidRPr="00D30460">
              <w:rPr>
                <w:rFonts w:ascii="Times New Roman" w:eastAsia="Times New Roman" w:hAnsi="Times New Roman" w:cs="Times New Roman"/>
                <w:sz w:val="20"/>
                <w:szCs w:val="20"/>
              </w:rPr>
              <w:t>Книжный, театрализованный, изоуголок;  Физкультурный  уголок</w:t>
            </w:r>
          </w:p>
          <w:p w:rsidR="005A7819" w:rsidRPr="00D30460" w:rsidRDefault="005A7819" w:rsidP="008C5726">
            <w:pPr>
              <w:numPr>
                <w:ilvl w:val="0"/>
                <w:numId w:val="87"/>
              </w:numPr>
              <w:spacing w:after="0" w:line="240" w:lineRule="auto"/>
              <w:rPr>
                <w:rFonts w:ascii="Times New Roman" w:eastAsia="Times New Roman" w:hAnsi="Times New Roman" w:cs="Times New Roman"/>
                <w:sz w:val="20"/>
                <w:szCs w:val="20"/>
              </w:rPr>
            </w:pPr>
            <w:r w:rsidRPr="00D30460">
              <w:rPr>
                <w:rFonts w:ascii="Times New Roman" w:eastAsia="Times New Roman" w:hAnsi="Times New Roman" w:cs="Times New Roman"/>
                <w:sz w:val="20"/>
                <w:szCs w:val="20"/>
              </w:rPr>
              <w:t>Дидактические, настольно-печатные игры.</w:t>
            </w:r>
          </w:p>
          <w:p w:rsidR="005A7819" w:rsidRPr="00D30460" w:rsidRDefault="005A7819" w:rsidP="008C5726">
            <w:pPr>
              <w:numPr>
                <w:ilvl w:val="0"/>
                <w:numId w:val="87"/>
              </w:numPr>
              <w:spacing w:after="0" w:line="240" w:lineRule="auto"/>
              <w:rPr>
                <w:rFonts w:ascii="Times New Roman" w:eastAsia="Times New Roman" w:hAnsi="Times New Roman" w:cs="Times New Roman"/>
                <w:sz w:val="20"/>
                <w:szCs w:val="20"/>
              </w:rPr>
            </w:pPr>
            <w:r w:rsidRPr="00D30460">
              <w:rPr>
                <w:rFonts w:ascii="Times New Roman" w:eastAsia="Times New Roman" w:hAnsi="Times New Roman" w:cs="Times New Roman"/>
                <w:sz w:val="20"/>
                <w:szCs w:val="20"/>
              </w:rPr>
              <w:t>Конструкторы (напольный, ЛЕГО).</w:t>
            </w:r>
          </w:p>
          <w:p w:rsidR="005A7819" w:rsidRPr="00D30460" w:rsidRDefault="005A7819" w:rsidP="008C5726">
            <w:pPr>
              <w:numPr>
                <w:ilvl w:val="0"/>
                <w:numId w:val="87"/>
              </w:numPr>
              <w:spacing w:after="0" w:line="240" w:lineRule="auto"/>
              <w:rPr>
                <w:rFonts w:ascii="Times New Roman" w:eastAsia="Times New Roman" w:hAnsi="Times New Roman" w:cs="Times New Roman"/>
                <w:sz w:val="20"/>
                <w:szCs w:val="20"/>
              </w:rPr>
            </w:pPr>
            <w:r w:rsidRPr="00D30460">
              <w:rPr>
                <w:rFonts w:ascii="Times New Roman" w:eastAsia="Times New Roman" w:hAnsi="Times New Roman" w:cs="Times New Roman"/>
                <w:sz w:val="20"/>
                <w:szCs w:val="20"/>
              </w:rPr>
              <w:t>Методические  пособия  в  соответствии  с возрастом  детей.</w:t>
            </w:r>
          </w:p>
        </w:tc>
      </w:tr>
      <w:tr w:rsidR="005A7819" w:rsidRPr="00D30460" w:rsidTr="00700113">
        <w:trPr>
          <w:trHeight w:val="90"/>
        </w:trPr>
        <w:tc>
          <w:tcPr>
            <w:tcW w:w="675" w:type="dxa"/>
            <w:vMerge/>
          </w:tcPr>
          <w:p w:rsidR="005A7819" w:rsidRPr="00D30460" w:rsidRDefault="005A7819" w:rsidP="00700113">
            <w:pPr>
              <w:autoSpaceDE w:val="0"/>
              <w:autoSpaceDN w:val="0"/>
              <w:adjustRightInd w:val="0"/>
              <w:spacing w:after="0" w:line="240" w:lineRule="auto"/>
              <w:jc w:val="center"/>
              <w:rPr>
                <w:rFonts w:ascii="Times New Roman" w:eastAsia="Times New Roman" w:hAnsi="Times New Roman" w:cs="Times New Roman"/>
                <w:bCs/>
                <w:color w:val="000000"/>
                <w:sz w:val="20"/>
                <w:szCs w:val="20"/>
              </w:rPr>
            </w:pPr>
          </w:p>
        </w:tc>
        <w:tc>
          <w:tcPr>
            <w:tcW w:w="1546" w:type="dxa"/>
          </w:tcPr>
          <w:p w:rsidR="005A7819" w:rsidRPr="00D30460" w:rsidRDefault="005A7819" w:rsidP="00700113">
            <w:pPr>
              <w:spacing w:after="0" w:line="240" w:lineRule="auto"/>
              <w:rPr>
                <w:rFonts w:ascii="Times New Roman" w:eastAsia="Times New Roman" w:hAnsi="Times New Roman" w:cs="Times New Roman"/>
                <w:b/>
                <w:sz w:val="20"/>
                <w:szCs w:val="20"/>
              </w:rPr>
            </w:pPr>
            <w:r w:rsidRPr="00D30460">
              <w:rPr>
                <w:rFonts w:ascii="Times New Roman" w:eastAsia="Times New Roman" w:hAnsi="Times New Roman" w:cs="Times New Roman"/>
                <w:b/>
                <w:sz w:val="20"/>
                <w:szCs w:val="20"/>
              </w:rPr>
              <w:t>Спальное помещение</w:t>
            </w:r>
          </w:p>
        </w:tc>
        <w:tc>
          <w:tcPr>
            <w:tcW w:w="5258" w:type="dxa"/>
          </w:tcPr>
          <w:p w:rsidR="005A7819" w:rsidRPr="00D30460" w:rsidRDefault="005A7819" w:rsidP="008C5726">
            <w:pPr>
              <w:numPr>
                <w:ilvl w:val="1"/>
                <w:numId w:val="86"/>
              </w:numPr>
              <w:spacing w:after="0" w:line="240" w:lineRule="auto"/>
              <w:rPr>
                <w:rFonts w:ascii="Times New Roman" w:eastAsia="Times New Roman" w:hAnsi="Times New Roman" w:cs="Times New Roman"/>
                <w:sz w:val="20"/>
                <w:szCs w:val="20"/>
              </w:rPr>
            </w:pPr>
            <w:r w:rsidRPr="00D30460">
              <w:rPr>
                <w:rFonts w:ascii="Times New Roman" w:eastAsia="Times New Roman" w:hAnsi="Times New Roman" w:cs="Times New Roman"/>
                <w:sz w:val="20"/>
                <w:szCs w:val="20"/>
              </w:rPr>
              <w:t>Дневной  сон;  Гимнастика  после  сна</w:t>
            </w:r>
          </w:p>
        </w:tc>
        <w:tc>
          <w:tcPr>
            <w:tcW w:w="7938" w:type="dxa"/>
          </w:tcPr>
          <w:p w:rsidR="005A7819" w:rsidRPr="00D30460" w:rsidRDefault="005A7819" w:rsidP="008C5726">
            <w:pPr>
              <w:numPr>
                <w:ilvl w:val="0"/>
                <w:numId w:val="87"/>
              </w:numPr>
              <w:spacing w:after="0" w:line="240" w:lineRule="auto"/>
              <w:rPr>
                <w:rFonts w:ascii="Times New Roman" w:eastAsia="Times New Roman" w:hAnsi="Times New Roman" w:cs="Times New Roman"/>
                <w:sz w:val="20"/>
                <w:szCs w:val="20"/>
              </w:rPr>
            </w:pPr>
            <w:r w:rsidRPr="00D30460">
              <w:rPr>
                <w:rFonts w:ascii="Times New Roman" w:eastAsia="Times New Roman" w:hAnsi="Times New Roman" w:cs="Times New Roman"/>
                <w:sz w:val="20"/>
                <w:szCs w:val="20"/>
              </w:rPr>
              <w:t>Спальная  мебель</w:t>
            </w:r>
          </w:p>
          <w:p w:rsidR="005A7819" w:rsidRPr="00D30460" w:rsidRDefault="005A7819" w:rsidP="008C5726">
            <w:pPr>
              <w:numPr>
                <w:ilvl w:val="0"/>
                <w:numId w:val="87"/>
              </w:numPr>
              <w:spacing w:after="0" w:line="240" w:lineRule="auto"/>
              <w:rPr>
                <w:rFonts w:ascii="Times New Roman" w:eastAsia="Times New Roman" w:hAnsi="Times New Roman" w:cs="Times New Roman"/>
                <w:sz w:val="20"/>
                <w:szCs w:val="20"/>
              </w:rPr>
            </w:pPr>
            <w:r w:rsidRPr="00D30460">
              <w:rPr>
                <w:rFonts w:ascii="Times New Roman" w:eastAsia="Times New Roman" w:hAnsi="Times New Roman" w:cs="Times New Roman"/>
                <w:sz w:val="20"/>
                <w:szCs w:val="20"/>
              </w:rPr>
              <w:t>Стол воспитателя, методический шкаф (полка)</w:t>
            </w:r>
          </w:p>
        </w:tc>
      </w:tr>
      <w:tr w:rsidR="005A7819" w:rsidRPr="00D30460" w:rsidTr="00700113">
        <w:trPr>
          <w:trHeight w:val="145"/>
        </w:trPr>
        <w:tc>
          <w:tcPr>
            <w:tcW w:w="675" w:type="dxa"/>
            <w:vMerge/>
          </w:tcPr>
          <w:p w:rsidR="005A7819" w:rsidRPr="00D30460" w:rsidRDefault="005A7819" w:rsidP="00700113">
            <w:pPr>
              <w:autoSpaceDE w:val="0"/>
              <w:autoSpaceDN w:val="0"/>
              <w:adjustRightInd w:val="0"/>
              <w:spacing w:after="0" w:line="240" w:lineRule="auto"/>
              <w:jc w:val="center"/>
              <w:rPr>
                <w:rFonts w:ascii="Times New Roman" w:eastAsia="Times New Roman" w:hAnsi="Times New Roman" w:cs="Times New Roman"/>
                <w:bCs/>
                <w:color w:val="000000"/>
                <w:sz w:val="20"/>
                <w:szCs w:val="20"/>
              </w:rPr>
            </w:pPr>
          </w:p>
        </w:tc>
        <w:tc>
          <w:tcPr>
            <w:tcW w:w="1546" w:type="dxa"/>
          </w:tcPr>
          <w:p w:rsidR="005A7819" w:rsidRPr="00D30460" w:rsidRDefault="005A7819" w:rsidP="00700113">
            <w:pPr>
              <w:spacing w:after="0" w:line="240" w:lineRule="auto"/>
              <w:rPr>
                <w:rFonts w:ascii="Times New Roman" w:eastAsia="Times New Roman" w:hAnsi="Times New Roman" w:cs="Times New Roman"/>
                <w:b/>
                <w:sz w:val="20"/>
                <w:szCs w:val="20"/>
              </w:rPr>
            </w:pPr>
            <w:r w:rsidRPr="00D30460">
              <w:rPr>
                <w:rFonts w:ascii="Times New Roman" w:eastAsia="Times New Roman" w:hAnsi="Times New Roman" w:cs="Times New Roman"/>
                <w:b/>
                <w:sz w:val="20"/>
                <w:szCs w:val="20"/>
              </w:rPr>
              <w:t>Приемная  комната  (раздевалка)</w:t>
            </w:r>
          </w:p>
        </w:tc>
        <w:tc>
          <w:tcPr>
            <w:tcW w:w="5258" w:type="dxa"/>
          </w:tcPr>
          <w:p w:rsidR="005A7819" w:rsidRPr="00D30460" w:rsidRDefault="005A7819" w:rsidP="008C5726">
            <w:pPr>
              <w:numPr>
                <w:ilvl w:val="1"/>
                <w:numId w:val="86"/>
              </w:numPr>
              <w:spacing w:after="0" w:line="240" w:lineRule="auto"/>
              <w:rPr>
                <w:rFonts w:ascii="Times New Roman" w:eastAsia="Times New Roman" w:hAnsi="Times New Roman" w:cs="Times New Roman"/>
                <w:sz w:val="20"/>
                <w:szCs w:val="20"/>
              </w:rPr>
            </w:pPr>
            <w:r w:rsidRPr="00D30460">
              <w:rPr>
                <w:rFonts w:ascii="Times New Roman" w:eastAsia="Times New Roman" w:hAnsi="Times New Roman" w:cs="Times New Roman"/>
                <w:sz w:val="20"/>
                <w:szCs w:val="20"/>
              </w:rPr>
              <w:t>Информационно-просветительская  работа  с  родителями.</w:t>
            </w:r>
          </w:p>
        </w:tc>
        <w:tc>
          <w:tcPr>
            <w:tcW w:w="7938" w:type="dxa"/>
          </w:tcPr>
          <w:p w:rsidR="005A7819" w:rsidRPr="00D30460" w:rsidRDefault="005A7819" w:rsidP="008C5726">
            <w:pPr>
              <w:numPr>
                <w:ilvl w:val="0"/>
                <w:numId w:val="87"/>
              </w:numPr>
              <w:spacing w:after="0" w:line="240" w:lineRule="auto"/>
              <w:rPr>
                <w:rFonts w:ascii="Times New Roman" w:eastAsia="Times New Roman" w:hAnsi="Times New Roman" w:cs="Times New Roman"/>
                <w:sz w:val="20"/>
                <w:szCs w:val="20"/>
              </w:rPr>
            </w:pPr>
            <w:r w:rsidRPr="00D30460">
              <w:rPr>
                <w:rFonts w:ascii="Times New Roman" w:eastAsia="Times New Roman" w:hAnsi="Times New Roman" w:cs="Times New Roman"/>
                <w:sz w:val="20"/>
                <w:szCs w:val="20"/>
              </w:rPr>
              <w:t>Информационные  стенды  для  родителей.</w:t>
            </w:r>
          </w:p>
          <w:p w:rsidR="005A7819" w:rsidRPr="00D30460" w:rsidRDefault="005A7819" w:rsidP="008C5726">
            <w:pPr>
              <w:numPr>
                <w:ilvl w:val="0"/>
                <w:numId w:val="87"/>
              </w:numPr>
              <w:spacing w:after="0" w:line="240" w:lineRule="auto"/>
              <w:rPr>
                <w:rFonts w:ascii="Times New Roman" w:eastAsia="Times New Roman" w:hAnsi="Times New Roman" w:cs="Times New Roman"/>
                <w:sz w:val="20"/>
                <w:szCs w:val="20"/>
              </w:rPr>
            </w:pPr>
            <w:r w:rsidRPr="00D30460">
              <w:rPr>
                <w:rFonts w:ascii="Times New Roman" w:eastAsia="Times New Roman" w:hAnsi="Times New Roman" w:cs="Times New Roman"/>
                <w:sz w:val="20"/>
                <w:szCs w:val="20"/>
              </w:rPr>
              <w:t>Выставки детского творчества.</w:t>
            </w:r>
          </w:p>
        </w:tc>
      </w:tr>
      <w:tr w:rsidR="005A7819" w:rsidRPr="00D30460" w:rsidTr="00700113">
        <w:trPr>
          <w:trHeight w:val="823"/>
        </w:trPr>
        <w:tc>
          <w:tcPr>
            <w:tcW w:w="675" w:type="dxa"/>
            <w:vMerge w:val="restart"/>
            <w:textDirection w:val="btLr"/>
          </w:tcPr>
          <w:p w:rsidR="005A7819" w:rsidRPr="00D30460" w:rsidRDefault="005A7819" w:rsidP="00700113">
            <w:pPr>
              <w:autoSpaceDE w:val="0"/>
              <w:autoSpaceDN w:val="0"/>
              <w:adjustRightInd w:val="0"/>
              <w:spacing w:after="0" w:line="240" w:lineRule="auto"/>
              <w:ind w:left="113" w:right="113"/>
              <w:jc w:val="center"/>
              <w:rPr>
                <w:rFonts w:ascii="Times New Roman" w:eastAsia="Times New Roman" w:hAnsi="Times New Roman" w:cs="Times New Roman"/>
                <w:bCs/>
                <w:color w:val="000000"/>
                <w:sz w:val="20"/>
                <w:szCs w:val="20"/>
              </w:rPr>
            </w:pPr>
            <w:r w:rsidRPr="00D30460">
              <w:rPr>
                <w:rFonts w:ascii="Times New Roman" w:eastAsia="Times New Roman" w:hAnsi="Times New Roman" w:cs="Times New Roman"/>
                <w:bCs/>
                <w:color w:val="000000"/>
                <w:sz w:val="20"/>
                <w:szCs w:val="20"/>
              </w:rPr>
              <w:t xml:space="preserve">Физическое развитие </w:t>
            </w:r>
          </w:p>
        </w:tc>
        <w:tc>
          <w:tcPr>
            <w:tcW w:w="1546" w:type="dxa"/>
          </w:tcPr>
          <w:p w:rsidR="005A7819" w:rsidRPr="00D30460" w:rsidRDefault="005A7819" w:rsidP="00700113">
            <w:pPr>
              <w:spacing w:after="0" w:line="240" w:lineRule="auto"/>
              <w:rPr>
                <w:rFonts w:ascii="Times New Roman" w:eastAsia="Times New Roman" w:hAnsi="Times New Roman" w:cs="Times New Roman"/>
                <w:b/>
                <w:sz w:val="20"/>
                <w:szCs w:val="20"/>
              </w:rPr>
            </w:pPr>
            <w:r w:rsidRPr="00D30460">
              <w:rPr>
                <w:rFonts w:ascii="Times New Roman" w:eastAsia="Times New Roman" w:hAnsi="Times New Roman" w:cs="Times New Roman"/>
                <w:b/>
                <w:sz w:val="20"/>
                <w:szCs w:val="20"/>
              </w:rPr>
              <w:t>Медицинский  кабинет</w:t>
            </w:r>
          </w:p>
          <w:p w:rsidR="005A7819" w:rsidRPr="00D30460" w:rsidRDefault="005A7819" w:rsidP="00700113">
            <w:pPr>
              <w:autoSpaceDE w:val="0"/>
              <w:autoSpaceDN w:val="0"/>
              <w:adjustRightInd w:val="0"/>
              <w:spacing w:after="0" w:line="240" w:lineRule="auto"/>
              <w:rPr>
                <w:rFonts w:ascii="Times New Roman" w:eastAsia="Times New Roman" w:hAnsi="Times New Roman" w:cs="Times New Roman"/>
                <w:bCs/>
                <w:color w:val="000000"/>
                <w:sz w:val="20"/>
                <w:szCs w:val="20"/>
              </w:rPr>
            </w:pPr>
          </w:p>
        </w:tc>
        <w:tc>
          <w:tcPr>
            <w:tcW w:w="5258" w:type="dxa"/>
          </w:tcPr>
          <w:p w:rsidR="005A7819" w:rsidRPr="00D30460" w:rsidRDefault="005A7819" w:rsidP="008C5726">
            <w:pPr>
              <w:numPr>
                <w:ilvl w:val="1"/>
                <w:numId w:val="86"/>
              </w:numPr>
              <w:spacing w:after="0" w:line="240" w:lineRule="auto"/>
              <w:rPr>
                <w:rFonts w:ascii="Times New Roman" w:eastAsia="Times New Roman" w:hAnsi="Times New Roman" w:cs="Times New Roman"/>
                <w:sz w:val="20"/>
                <w:szCs w:val="20"/>
              </w:rPr>
            </w:pPr>
            <w:r w:rsidRPr="00D30460">
              <w:rPr>
                <w:rFonts w:ascii="Times New Roman" w:eastAsia="Times New Roman" w:hAnsi="Times New Roman" w:cs="Times New Roman"/>
                <w:sz w:val="20"/>
                <w:szCs w:val="20"/>
              </w:rPr>
              <w:t>Осмотр детей, консультации  медсестры, врачей;</w:t>
            </w:r>
          </w:p>
          <w:p w:rsidR="005A7819" w:rsidRPr="00D30460" w:rsidRDefault="005A7819" w:rsidP="008C5726">
            <w:pPr>
              <w:numPr>
                <w:ilvl w:val="1"/>
                <w:numId w:val="86"/>
              </w:numPr>
              <w:spacing w:after="0" w:line="240" w:lineRule="auto"/>
              <w:rPr>
                <w:rFonts w:ascii="Times New Roman" w:eastAsia="Times New Roman" w:hAnsi="Times New Roman" w:cs="Times New Roman"/>
                <w:sz w:val="20"/>
                <w:szCs w:val="20"/>
              </w:rPr>
            </w:pPr>
            <w:r w:rsidRPr="00D30460">
              <w:rPr>
                <w:rFonts w:ascii="Times New Roman" w:eastAsia="Times New Roman" w:hAnsi="Times New Roman" w:cs="Times New Roman"/>
                <w:sz w:val="20"/>
                <w:szCs w:val="20"/>
              </w:rPr>
              <w:t xml:space="preserve">Консультативно-просветительская  работа с родителями и сотрудниками </w:t>
            </w:r>
            <w:r>
              <w:rPr>
                <w:rFonts w:ascii="Times New Roman" w:eastAsia="Times New Roman" w:hAnsi="Times New Roman" w:cs="Times New Roman"/>
                <w:sz w:val="20"/>
                <w:szCs w:val="20"/>
              </w:rPr>
              <w:t>ГБ</w:t>
            </w:r>
            <w:r w:rsidRPr="00D30460">
              <w:rPr>
                <w:rFonts w:ascii="Times New Roman" w:eastAsia="Times New Roman" w:hAnsi="Times New Roman" w:cs="Times New Roman"/>
                <w:sz w:val="20"/>
                <w:szCs w:val="20"/>
              </w:rPr>
              <w:t>ДОУ</w:t>
            </w:r>
            <w:r>
              <w:rPr>
                <w:rFonts w:ascii="Times New Roman" w:eastAsia="Times New Roman" w:hAnsi="Times New Roman" w:cs="Times New Roman"/>
                <w:sz w:val="20"/>
                <w:szCs w:val="20"/>
              </w:rPr>
              <w:t xml:space="preserve"> ЦРР-д/с №45</w:t>
            </w:r>
          </w:p>
        </w:tc>
        <w:tc>
          <w:tcPr>
            <w:tcW w:w="7938" w:type="dxa"/>
          </w:tcPr>
          <w:p w:rsidR="005A7819" w:rsidRPr="00D30460" w:rsidRDefault="005A7819" w:rsidP="00FA5840">
            <w:pPr>
              <w:spacing w:after="0" w:line="240" w:lineRule="auto"/>
              <w:ind w:left="360"/>
              <w:rPr>
                <w:rFonts w:ascii="Times New Roman" w:eastAsia="Times New Roman" w:hAnsi="Times New Roman" w:cs="Times New Roman"/>
                <w:sz w:val="20"/>
                <w:szCs w:val="20"/>
              </w:rPr>
            </w:pPr>
          </w:p>
          <w:p w:rsidR="005A7819" w:rsidRPr="00D30460" w:rsidRDefault="005A7819" w:rsidP="008C5726">
            <w:pPr>
              <w:numPr>
                <w:ilvl w:val="0"/>
                <w:numId w:val="87"/>
              </w:numPr>
              <w:spacing w:after="0" w:line="240" w:lineRule="auto"/>
              <w:rPr>
                <w:rFonts w:ascii="Times New Roman" w:eastAsia="Times New Roman" w:hAnsi="Times New Roman" w:cs="Times New Roman"/>
                <w:sz w:val="20"/>
                <w:szCs w:val="20"/>
              </w:rPr>
            </w:pPr>
            <w:r w:rsidRPr="00D30460">
              <w:rPr>
                <w:rFonts w:ascii="Times New Roman" w:eastAsia="Times New Roman" w:hAnsi="Times New Roman" w:cs="Times New Roman"/>
                <w:sz w:val="20"/>
                <w:szCs w:val="20"/>
              </w:rPr>
              <w:t>Процедурный  кабинет</w:t>
            </w:r>
          </w:p>
          <w:p w:rsidR="005A7819" w:rsidRPr="00D30460" w:rsidRDefault="005A7819" w:rsidP="008C5726">
            <w:pPr>
              <w:numPr>
                <w:ilvl w:val="0"/>
                <w:numId w:val="87"/>
              </w:numPr>
              <w:spacing w:after="0" w:line="240" w:lineRule="auto"/>
              <w:rPr>
                <w:rFonts w:ascii="Times New Roman" w:eastAsia="Times New Roman" w:hAnsi="Times New Roman" w:cs="Times New Roman"/>
                <w:sz w:val="20"/>
                <w:szCs w:val="20"/>
              </w:rPr>
            </w:pPr>
            <w:r w:rsidRPr="00D30460">
              <w:rPr>
                <w:rFonts w:ascii="Times New Roman" w:eastAsia="Times New Roman" w:hAnsi="Times New Roman" w:cs="Times New Roman"/>
                <w:sz w:val="20"/>
                <w:szCs w:val="20"/>
              </w:rPr>
              <w:t>Медицинский  кабинет</w:t>
            </w:r>
          </w:p>
        </w:tc>
      </w:tr>
      <w:tr w:rsidR="005A7819" w:rsidRPr="00D30460" w:rsidTr="00700113">
        <w:trPr>
          <w:trHeight w:val="145"/>
        </w:trPr>
        <w:tc>
          <w:tcPr>
            <w:tcW w:w="675" w:type="dxa"/>
            <w:vMerge/>
          </w:tcPr>
          <w:p w:rsidR="005A7819" w:rsidRPr="00D30460" w:rsidRDefault="005A7819" w:rsidP="00700113">
            <w:pPr>
              <w:autoSpaceDE w:val="0"/>
              <w:autoSpaceDN w:val="0"/>
              <w:adjustRightInd w:val="0"/>
              <w:spacing w:after="0" w:line="240" w:lineRule="auto"/>
              <w:jc w:val="center"/>
              <w:rPr>
                <w:rFonts w:ascii="Times New Roman" w:eastAsia="Times New Roman" w:hAnsi="Times New Roman" w:cs="Times New Roman"/>
                <w:bCs/>
                <w:color w:val="000000"/>
                <w:sz w:val="20"/>
                <w:szCs w:val="20"/>
              </w:rPr>
            </w:pPr>
          </w:p>
        </w:tc>
        <w:tc>
          <w:tcPr>
            <w:tcW w:w="1546" w:type="dxa"/>
          </w:tcPr>
          <w:p w:rsidR="005A7819" w:rsidRPr="00D30460" w:rsidRDefault="005A7819" w:rsidP="00700113">
            <w:pPr>
              <w:spacing w:after="0" w:line="240" w:lineRule="auto"/>
              <w:rPr>
                <w:rFonts w:ascii="Times New Roman" w:eastAsia="Times New Roman" w:hAnsi="Times New Roman" w:cs="Times New Roman"/>
                <w:b/>
                <w:sz w:val="20"/>
                <w:szCs w:val="20"/>
              </w:rPr>
            </w:pPr>
            <w:r w:rsidRPr="00D30460">
              <w:rPr>
                <w:rFonts w:ascii="Times New Roman" w:eastAsia="Times New Roman" w:hAnsi="Times New Roman" w:cs="Times New Roman"/>
                <w:sz w:val="20"/>
                <w:szCs w:val="20"/>
              </w:rPr>
              <w:t>Микроцентр «Физкультурный  уголок»</w:t>
            </w:r>
          </w:p>
        </w:tc>
        <w:tc>
          <w:tcPr>
            <w:tcW w:w="5258" w:type="dxa"/>
          </w:tcPr>
          <w:p w:rsidR="005A7819" w:rsidRPr="00D30460" w:rsidRDefault="005A7819" w:rsidP="008C5726">
            <w:pPr>
              <w:numPr>
                <w:ilvl w:val="1"/>
                <w:numId w:val="86"/>
              </w:numPr>
              <w:spacing w:after="0" w:line="240" w:lineRule="auto"/>
              <w:rPr>
                <w:rFonts w:ascii="Times New Roman" w:eastAsia="Times New Roman" w:hAnsi="Times New Roman" w:cs="Times New Roman"/>
                <w:sz w:val="20"/>
                <w:szCs w:val="20"/>
              </w:rPr>
            </w:pPr>
            <w:r w:rsidRPr="00D30460">
              <w:rPr>
                <w:rFonts w:ascii="Times New Roman" w:eastAsia="Times New Roman" w:hAnsi="Times New Roman" w:cs="Times New Roman"/>
                <w:sz w:val="20"/>
                <w:szCs w:val="20"/>
              </w:rPr>
              <w:t xml:space="preserve">Расширение  индивидуального  двигательного опыта  в  самостоятельной  деятельности </w:t>
            </w:r>
          </w:p>
        </w:tc>
        <w:tc>
          <w:tcPr>
            <w:tcW w:w="7938" w:type="dxa"/>
          </w:tcPr>
          <w:p w:rsidR="005A7819" w:rsidRPr="00D30460" w:rsidRDefault="005A7819" w:rsidP="008C5726">
            <w:pPr>
              <w:numPr>
                <w:ilvl w:val="0"/>
                <w:numId w:val="87"/>
              </w:numPr>
              <w:spacing w:after="0" w:line="240" w:lineRule="auto"/>
              <w:rPr>
                <w:rFonts w:ascii="Times New Roman" w:eastAsia="Times New Roman" w:hAnsi="Times New Roman" w:cs="Times New Roman"/>
                <w:sz w:val="20"/>
                <w:szCs w:val="20"/>
              </w:rPr>
            </w:pPr>
            <w:r w:rsidRPr="00D30460">
              <w:rPr>
                <w:rFonts w:ascii="Times New Roman" w:eastAsia="Times New Roman" w:hAnsi="Times New Roman" w:cs="Times New Roman"/>
                <w:sz w:val="20"/>
                <w:szCs w:val="20"/>
              </w:rPr>
              <w:t>Оборудование  для ходьбы, бега, равновесия (Коврик массажный)</w:t>
            </w:r>
          </w:p>
          <w:p w:rsidR="005A7819" w:rsidRPr="00D30460" w:rsidRDefault="00FA5840" w:rsidP="008C5726">
            <w:pPr>
              <w:numPr>
                <w:ilvl w:val="0"/>
                <w:numId w:val="87"/>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Для прыжков (с</w:t>
            </w:r>
            <w:r w:rsidR="005A7819" w:rsidRPr="00D30460">
              <w:rPr>
                <w:rFonts w:ascii="Times New Roman" w:eastAsia="Times New Roman" w:hAnsi="Times New Roman" w:cs="Times New Roman"/>
                <w:sz w:val="20"/>
                <w:szCs w:val="20"/>
              </w:rPr>
              <w:t>какалка  короткая)</w:t>
            </w:r>
          </w:p>
          <w:p w:rsidR="005A7819" w:rsidRPr="00D30460" w:rsidRDefault="005A7819" w:rsidP="008C5726">
            <w:pPr>
              <w:numPr>
                <w:ilvl w:val="0"/>
                <w:numId w:val="87"/>
              </w:numPr>
              <w:spacing w:after="0" w:line="240" w:lineRule="auto"/>
              <w:rPr>
                <w:rFonts w:ascii="Times New Roman" w:eastAsia="Times New Roman" w:hAnsi="Times New Roman" w:cs="Times New Roman"/>
                <w:sz w:val="20"/>
                <w:szCs w:val="20"/>
              </w:rPr>
            </w:pPr>
            <w:r w:rsidRPr="00D30460">
              <w:rPr>
                <w:rFonts w:ascii="Times New Roman" w:eastAsia="Times New Roman" w:hAnsi="Times New Roman" w:cs="Times New Roman"/>
                <w:sz w:val="20"/>
                <w:szCs w:val="20"/>
              </w:rPr>
              <w:t>Для катания, бросания</w:t>
            </w:r>
            <w:r w:rsidR="00FA5840">
              <w:rPr>
                <w:rFonts w:ascii="Times New Roman" w:eastAsia="Times New Roman" w:hAnsi="Times New Roman" w:cs="Times New Roman"/>
                <w:sz w:val="20"/>
                <w:szCs w:val="20"/>
              </w:rPr>
              <w:t>, ловли (обруч  большой, мяч для мини-баскетбола, м</w:t>
            </w:r>
            <w:r w:rsidRPr="00D30460">
              <w:rPr>
                <w:rFonts w:ascii="Times New Roman" w:eastAsia="Times New Roman" w:hAnsi="Times New Roman" w:cs="Times New Roman"/>
                <w:sz w:val="20"/>
                <w:szCs w:val="20"/>
              </w:rPr>
              <w:t>ешо</w:t>
            </w:r>
            <w:r w:rsidR="00FA5840">
              <w:rPr>
                <w:rFonts w:ascii="Times New Roman" w:eastAsia="Times New Roman" w:hAnsi="Times New Roman" w:cs="Times New Roman"/>
                <w:sz w:val="20"/>
                <w:szCs w:val="20"/>
              </w:rPr>
              <w:t>чек  с грузом  большой, малый, кегли, к</w:t>
            </w:r>
            <w:r w:rsidRPr="00D30460">
              <w:rPr>
                <w:rFonts w:ascii="Times New Roman" w:eastAsia="Times New Roman" w:hAnsi="Times New Roman" w:cs="Times New Roman"/>
                <w:sz w:val="20"/>
                <w:szCs w:val="20"/>
              </w:rPr>
              <w:t xml:space="preserve">ольцеброс </w:t>
            </w:r>
            <w:r w:rsidR="00FA5840">
              <w:rPr>
                <w:rFonts w:ascii="Times New Roman" w:eastAsia="Times New Roman" w:hAnsi="Times New Roman" w:cs="Times New Roman"/>
                <w:sz w:val="20"/>
                <w:szCs w:val="20"/>
              </w:rPr>
              <w:t>)</w:t>
            </w:r>
          </w:p>
          <w:p w:rsidR="005A7819" w:rsidRPr="00D30460" w:rsidRDefault="00FA5840" w:rsidP="008C5726">
            <w:pPr>
              <w:numPr>
                <w:ilvl w:val="0"/>
                <w:numId w:val="87"/>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Для ползания и лазания (к</w:t>
            </w:r>
            <w:r w:rsidR="005A7819" w:rsidRPr="00D30460">
              <w:rPr>
                <w:rFonts w:ascii="Times New Roman" w:eastAsia="Times New Roman" w:hAnsi="Times New Roman" w:cs="Times New Roman"/>
                <w:sz w:val="20"/>
                <w:szCs w:val="20"/>
              </w:rPr>
              <w:t>омплект мягких модулей  (6-8 сегментов)</w:t>
            </w:r>
          </w:p>
          <w:p w:rsidR="005A7819" w:rsidRPr="00D30460" w:rsidRDefault="005A7819" w:rsidP="008C5726">
            <w:pPr>
              <w:numPr>
                <w:ilvl w:val="0"/>
                <w:numId w:val="87"/>
              </w:numPr>
              <w:spacing w:after="0" w:line="240" w:lineRule="auto"/>
              <w:rPr>
                <w:rFonts w:ascii="Times New Roman" w:eastAsia="Times New Roman" w:hAnsi="Times New Roman" w:cs="Times New Roman"/>
                <w:sz w:val="20"/>
                <w:szCs w:val="20"/>
              </w:rPr>
            </w:pPr>
            <w:r w:rsidRPr="00D30460">
              <w:rPr>
                <w:rFonts w:ascii="Times New Roman" w:eastAsia="Times New Roman" w:hAnsi="Times New Roman" w:cs="Times New Roman"/>
                <w:sz w:val="20"/>
                <w:szCs w:val="20"/>
              </w:rPr>
              <w:t>Дл</w:t>
            </w:r>
            <w:r w:rsidR="00FA5840">
              <w:rPr>
                <w:rFonts w:ascii="Times New Roman" w:eastAsia="Times New Roman" w:hAnsi="Times New Roman" w:cs="Times New Roman"/>
                <w:sz w:val="20"/>
                <w:szCs w:val="20"/>
              </w:rPr>
              <w:t>я общеразвивающих  упражнений (мяч  средний, гантели детские, палка гимнастическая, л</w:t>
            </w:r>
            <w:r w:rsidRPr="00D30460">
              <w:rPr>
                <w:rFonts w:ascii="Times New Roman" w:eastAsia="Times New Roman" w:hAnsi="Times New Roman" w:cs="Times New Roman"/>
                <w:sz w:val="20"/>
                <w:szCs w:val="20"/>
              </w:rPr>
              <w:t>ента   короткая)</w:t>
            </w:r>
          </w:p>
          <w:p w:rsidR="005A7819" w:rsidRPr="00D30460" w:rsidRDefault="005A7819" w:rsidP="008C5726">
            <w:pPr>
              <w:numPr>
                <w:ilvl w:val="0"/>
                <w:numId w:val="87"/>
              </w:numPr>
              <w:spacing w:after="0" w:line="240" w:lineRule="auto"/>
              <w:rPr>
                <w:rFonts w:ascii="Times New Roman" w:eastAsia="Times New Roman" w:hAnsi="Times New Roman" w:cs="Times New Roman"/>
                <w:sz w:val="20"/>
                <w:szCs w:val="20"/>
              </w:rPr>
            </w:pPr>
            <w:r w:rsidRPr="00D30460">
              <w:rPr>
                <w:rFonts w:ascii="Times New Roman" w:eastAsia="Times New Roman" w:hAnsi="Times New Roman" w:cs="Times New Roman"/>
                <w:sz w:val="20"/>
                <w:szCs w:val="20"/>
              </w:rPr>
              <w:t>Атрибуты  к  подвижным  и спортивным  играм</w:t>
            </w:r>
          </w:p>
        </w:tc>
      </w:tr>
      <w:tr w:rsidR="005A7819" w:rsidRPr="00D30460" w:rsidTr="00700113">
        <w:trPr>
          <w:trHeight w:val="743"/>
        </w:trPr>
        <w:tc>
          <w:tcPr>
            <w:tcW w:w="675" w:type="dxa"/>
            <w:vMerge w:val="restart"/>
            <w:textDirection w:val="btLr"/>
          </w:tcPr>
          <w:p w:rsidR="005A7819" w:rsidRPr="00D30460" w:rsidRDefault="005A7819" w:rsidP="00700113">
            <w:pPr>
              <w:autoSpaceDE w:val="0"/>
              <w:autoSpaceDN w:val="0"/>
              <w:adjustRightInd w:val="0"/>
              <w:spacing w:after="0" w:line="240" w:lineRule="auto"/>
              <w:ind w:left="113" w:right="113"/>
              <w:jc w:val="center"/>
              <w:rPr>
                <w:rFonts w:ascii="Times New Roman" w:eastAsia="Times New Roman" w:hAnsi="Times New Roman" w:cs="Times New Roman"/>
                <w:bCs/>
                <w:color w:val="000000"/>
                <w:sz w:val="20"/>
                <w:szCs w:val="20"/>
              </w:rPr>
            </w:pPr>
            <w:r w:rsidRPr="00D30460">
              <w:rPr>
                <w:rFonts w:ascii="Times New Roman" w:eastAsia="Times New Roman" w:hAnsi="Times New Roman" w:cs="Times New Roman"/>
                <w:bCs/>
                <w:color w:val="000000"/>
                <w:sz w:val="20"/>
                <w:szCs w:val="20"/>
              </w:rPr>
              <w:t>Познавательно-речевое развитие</w:t>
            </w:r>
          </w:p>
        </w:tc>
        <w:tc>
          <w:tcPr>
            <w:tcW w:w="1546" w:type="dxa"/>
          </w:tcPr>
          <w:p w:rsidR="005A7819" w:rsidRPr="00D30460" w:rsidRDefault="005A7819" w:rsidP="00700113">
            <w:pPr>
              <w:spacing w:after="0" w:line="240" w:lineRule="auto"/>
              <w:rPr>
                <w:rFonts w:ascii="Times New Roman" w:eastAsia="Times New Roman" w:hAnsi="Times New Roman" w:cs="Times New Roman"/>
                <w:sz w:val="20"/>
                <w:szCs w:val="20"/>
              </w:rPr>
            </w:pPr>
            <w:r w:rsidRPr="00D30460">
              <w:rPr>
                <w:rFonts w:ascii="Times New Roman" w:eastAsia="Times New Roman" w:hAnsi="Times New Roman" w:cs="Times New Roman"/>
                <w:sz w:val="20"/>
                <w:szCs w:val="20"/>
              </w:rPr>
              <w:t>Микроцентр «Уголок  природы»</w:t>
            </w:r>
          </w:p>
        </w:tc>
        <w:tc>
          <w:tcPr>
            <w:tcW w:w="5258" w:type="dxa"/>
          </w:tcPr>
          <w:p w:rsidR="005A7819" w:rsidRPr="00D30460" w:rsidRDefault="005A7819" w:rsidP="008C5726">
            <w:pPr>
              <w:numPr>
                <w:ilvl w:val="1"/>
                <w:numId w:val="86"/>
              </w:numPr>
              <w:shd w:val="clear" w:color="auto" w:fill="FFFFFF"/>
              <w:autoSpaceDE w:val="0"/>
              <w:autoSpaceDN w:val="0"/>
              <w:adjustRightInd w:val="0"/>
              <w:spacing w:after="0" w:line="240" w:lineRule="auto"/>
              <w:rPr>
                <w:rFonts w:ascii="Times New Roman" w:eastAsia="Times New Roman" w:hAnsi="Times New Roman" w:cs="Times New Roman"/>
                <w:color w:val="000000"/>
                <w:sz w:val="20"/>
                <w:szCs w:val="20"/>
              </w:rPr>
            </w:pPr>
            <w:r w:rsidRPr="00D30460">
              <w:rPr>
                <w:rFonts w:ascii="Times New Roman" w:eastAsia="Times New Roman" w:hAnsi="Times New Roman" w:cs="Times New Roman"/>
                <w:color w:val="000000"/>
                <w:sz w:val="20"/>
                <w:szCs w:val="20"/>
              </w:rPr>
              <w:t>Расширение познавательного  опыта, его использование в трудовой деятельности</w:t>
            </w:r>
          </w:p>
          <w:p w:rsidR="005A7819" w:rsidRPr="00D30460" w:rsidRDefault="005A7819" w:rsidP="00700113">
            <w:pPr>
              <w:shd w:val="clear" w:color="auto" w:fill="FFFFFF"/>
              <w:autoSpaceDE w:val="0"/>
              <w:autoSpaceDN w:val="0"/>
              <w:adjustRightInd w:val="0"/>
              <w:spacing w:after="0" w:line="240" w:lineRule="auto"/>
              <w:rPr>
                <w:rFonts w:ascii="Times New Roman" w:eastAsia="Times New Roman" w:hAnsi="Times New Roman" w:cs="Times New Roman"/>
                <w:color w:val="000000"/>
                <w:sz w:val="20"/>
                <w:szCs w:val="20"/>
              </w:rPr>
            </w:pPr>
          </w:p>
        </w:tc>
        <w:tc>
          <w:tcPr>
            <w:tcW w:w="7938" w:type="dxa"/>
          </w:tcPr>
          <w:p w:rsidR="005A7819" w:rsidRPr="00D30460" w:rsidRDefault="005A7819" w:rsidP="008C5726">
            <w:pPr>
              <w:numPr>
                <w:ilvl w:val="1"/>
                <w:numId w:val="86"/>
              </w:numPr>
              <w:shd w:val="clear" w:color="auto" w:fill="FFFFFF"/>
              <w:autoSpaceDE w:val="0"/>
              <w:autoSpaceDN w:val="0"/>
              <w:adjustRightInd w:val="0"/>
              <w:spacing w:after="0" w:line="240" w:lineRule="auto"/>
              <w:rPr>
                <w:rFonts w:ascii="Times New Roman" w:eastAsia="Times New Roman" w:hAnsi="Times New Roman" w:cs="Times New Roman"/>
                <w:color w:val="000000"/>
                <w:sz w:val="20"/>
                <w:szCs w:val="20"/>
              </w:rPr>
            </w:pPr>
            <w:r w:rsidRPr="00D30460">
              <w:rPr>
                <w:rFonts w:ascii="Times New Roman" w:eastAsia="Times New Roman" w:hAnsi="Times New Roman" w:cs="Times New Roman"/>
                <w:color w:val="000000"/>
                <w:sz w:val="20"/>
                <w:szCs w:val="20"/>
              </w:rPr>
              <w:t>Комнатные растения в соответствии с возрастными рекомендациями</w:t>
            </w:r>
          </w:p>
          <w:p w:rsidR="005A7819" w:rsidRPr="00D30460" w:rsidRDefault="005A7819" w:rsidP="008C5726">
            <w:pPr>
              <w:numPr>
                <w:ilvl w:val="1"/>
                <w:numId w:val="86"/>
              </w:numPr>
              <w:shd w:val="clear" w:color="auto" w:fill="FFFFFF"/>
              <w:autoSpaceDE w:val="0"/>
              <w:autoSpaceDN w:val="0"/>
              <w:adjustRightInd w:val="0"/>
              <w:spacing w:after="0" w:line="240" w:lineRule="auto"/>
              <w:rPr>
                <w:rFonts w:ascii="Times New Roman" w:eastAsia="Times New Roman" w:hAnsi="Times New Roman" w:cs="Times New Roman"/>
                <w:color w:val="000000"/>
                <w:sz w:val="20"/>
                <w:szCs w:val="20"/>
              </w:rPr>
            </w:pPr>
            <w:r w:rsidRPr="00D30460">
              <w:rPr>
                <w:rFonts w:ascii="Times New Roman" w:eastAsia="Times New Roman" w:hAnsi="Times New Roman" w:cs="Times New Roman"/>
                <w:sz w:val="20"/>
                <w:szCs w:val="20"/>
              </w:rPr>
              <w:t>Стенд  со  сменяющимся  материалом  на  экологическую  тематику</w:t>
            </w:r>
          </w:p>
          <w:p w:rsidR="005A7819" w:rsidRPr="00D30460" w:rsidRDefault="005A7819" w:rsidP="008C5726">
            <w:pPr>
              <w:numPr>
                <w:ilvl w:val="1"/>
                <w:numId w:val="86"/>
              </w:numPr>
              <w:shd w:val="clear" w:color="auto" w:fill="FFFFFF"/>
              <w:autoSpaceDE w:val="0"/>
              <w:autoSpaceDN w:val="0"/>
              <w:adjustRightInd w:val="0"/>
              <w:spacing w:after="0" w:line="240" w:lineRule="auto"/>
              <w:rPr>
                <w:rFonts w:ascii="Times New Roman" w:eastAsia="Times New Roman" w:hAnsi="Times New Roman" w:cs="Times New Roman"/>
                <w:color w:val="000000"/>
                <w:sz w:val="20"/>
                <w:szCs w:val="20"/>
              </w:rPr>
            </w:pPr>
            <w:r w:rsidRPr="00D30460">
              <w:rPr>
                <w:rFonts w:ascii="Times New Roman" w:eastAsia="Times New Roman" w:hAnsi="Times New Roman" w:cs="Times New Roman"/>
                <w:sz w:val="20"/>
                <w:szCs w:val="20"/>
              </w:rPr>
              <w:t>Литература   природоведческого  содержания.</w:t>
            </w:r>
          </w:p>
          <w:p w:rsidR="005A7819" w:rsidRPr="00D30460" w:rsidRDefault="005A7819" w:rsidP="008C5726">
            <w:pPr>
              <w:numPr>
                <w:ilvl w:val="1"/>
                <w:numId w:val="86"/>
              </w:numPr>
              <w:shd w:val="clear" w:color="auto" w:fill="FFFFFF"/>
              <w:autoSpaceDE w:val="0"/>
              <w:autoSpaceDN w:val="0"/>
              <w:adjustRightInd w:val="0"/>
              <w:spacing w:after="0" w:line="240" w:lineRule="auto"/>
              <w:rPr>
                <w:rFonts w:ascii="Times New Roman" w:eastAsia="Times New Roman" w:hAnsi="Times New Roman" w:cs="Times New Roman"/>
                <w:color w:val="000000"/>
                <w:sz w:val="20"/>
                <w:szCs w:val="20"/>
              </w:rPr>
            </w:pPr>
            <w:r w:rsidRPr="00D30460">
              <w:rPr>
                <w:rFonts w:ascii="Times New Roman" w:eastAsia="Times New Roman" w:hAnsi="Times New Roman" w:cs="Times New Roman"/>
                <w:color w:val="000000"/>
                <w:sz w:val="20"/>
                <w:szCs w:val="20"/>
              </w:rPr>
              <w:t>Муляжи фруктов,  овощей; дикие и домашние животные</w:t>
            </w:r>
          </w:p>
          <w:p w:rsidR="005A7819" w:rsidRPr="00D30460" w:rsidRDefault="005A7819" w:rsidP="008C5726">
            <w:pPr>
              <w:numPr>
                <w:ilvl w:val="1"/>
                <w:numId w:val="86"/>
              </w:numPr>
              <w:spacing w:after="0" w:line="240" w:lineRule="auto"/>
              <w:rPr>
                <w:rFonts w:ascii="Times New Roman" w:eastAsia="Times New Roman" w:hAnsi="Times New Roman" w:cs="Times New Roman"/>
                <w:sz w:val="20"/>
                <w:szCs w:val="20"/>
              </w:rPr>
            </w:pPr>
            <w:r w:rsidRPr="00D30460">
              <w:rPr>
                <w:rFonts w:ascii="Times New Roman" w:eastAsia="Times New Roman" w:hAnsi="Times New Roman" w:cs="Times New Roman"/>
                <w:sz w:val="20"/>
                <w:szCs w:val="20"/>
              </w:rPr>
              <w:t>Инвентарь   для  трудовой  деятельности: лейки, пульверизатор, фартуки, совочки, посуда  для  выращивания  рассады  и  др.</w:t>
            </w:r>
          </w:p>
          <w:p w:rsidR="005A7819" w:rsidRPr="00D30460" w:rsidRDefault="005A7819" w:rsidP="008C5726">
            <w:pPr>
              <w:numPr>
                <w:ilvl w:val="1"/>
                <w:numId w:val="86"/>
              </w:numPr>
              <w:spacing w:after="0" w:line="240" w:lineRule="auto"/>
              <w:rPr>
                <w:rFonts w:ascii="Times New Roman" w:eastAsia="Times New Roman" w:hAnsi="Times New Roman" w:cs="Times New Roman"/>
                <w:sz w:val="20"/>
                <w:szCs w:val="20"/>
              </w:rPr>
            </w:pPr>
            <w:r w:rsidRPr="00D30460">
              <w:rPr>
                <w:rFonts w:ascii="Times New Roman" w:eastAsia="Times New Roman" w:hAnsi="Times New Roman" w:cs="Times New Roman"/>
                <w:sz w:val="20"/>
                <w:szCs w:val="20"/>
              </w:rPr>
              <w:t>Природный   и  бросовый  материал.</w:t>
            </w:r>
          </w:p>
        </w:tc>
      </w:tr>
      <w:tr w:rsidR="005A7819" w:rsidRPr="00D30460" w:rsidTr="00700113">
        <w:trPr>
          <w:trHeight w:val="145"/>
        </w:trPr>
        <w:tc>
          <w:tcPr>
            <w:tcW w:w="675" w:type="dxa"/>
            <w:vMerge/>
          </w:tcPr>
          <w:p w:rsidR="005A7819" w:rsidRPr="00D30460" w:rsidRDefault="005A7819" w:rsidP="00700113">
            <w:pPr>
              <w:autoSpaceDE w:val="0"/>
              <w:autoSpaceDN w:val="0"/>
              <w:adjustRightInd w:val="0"/>
              <w:spacing w:after="0" w:line="240" w:lineRule="auto"/>
              <w:jc w:val="center"/>
              <w:rPr>
                <w:rFonts w:ascii="Times New Roman" w:eastAsia="Times New Roman" w:hAnsi="Times New Roman" w:cs="Times New Roman"/>
                <w:bCs/>
                <w:color w:val="000000"/>
                <w:sz w:val="20"/>
                <w:szCs w:val="20"/>
              </w:rPr>
            </w:pPr>
          </w:p>
        </w:tc>
        <w:tc>
          <w:tcPr>
            <w:tcW w:w="1546" w:type="dxa"/>
          </w:tcPr>
          <w:p w:rsidR="005A7819" w:rsidRPr="00D30460" w:rsidRDefault="005A7819" w:rsidP="00700113">
            <w:pPr>
              <w:spacing w:after="0" w:line="240" w:lineRule="auto"/>
              <w:rPr>
                <w:rFonts w:ascii="Times New Roman" w:eastAsia="Times New Roman" w:hAnsi="Times New Roman" w:cs="Times New Roman"/>
                <w:sz w:val="20"/>
                <w:szCs w:val="20"/>
              </w:rPr>
            </w:pPr>
            <w:r w:rsidRPr="00D30460">
              <w:rPr>
                <w:rFonts w:ascii="Times New Roman" w:eastAsia="Times New Roman" w:hAnsi="Times New Roman" w:cs="Times New Roman"/>
                <w:sz w:val="20"/>
                <w:szCs w:val="20"/>
              </w:rPr>
              <w:t>Микроцентр «Уголок разви-вающих  игр»</w:t>
            </w:r>
          </w:p>
        </w:tc>
        <w:tc>
          <w:tcPr>
            <w:tcW w:w="5258" w:type="dxa"/>
          </w:tcPr>
          <w:p w:rsidR="005A7819" w:rsidRPr="00D30460" w:rsidRDefault="005A7819" w:rsidP="008C5726">
            <w:pPr>
              <w:numPr>
                <w:ilvl w:val="1"/>
                <w:numId w:val="86"/>
              </w:numPr>
              <w:spacing w:after="0" w:line="240" w:lineRule="auto"/>
              <w:rPr>
                <w:rFonts w:ascii="Times New Roman" w:eastAsia="Times New Roman" w:hAnsi="Times New Roman" w:cs="Times New Roman"/>
                <w:sz w:val="20"/>
                <w:szCs w:val="20"/>
              </w:rPr>
            </w:pPr>
            <w:r w:rsidRPr="00D30460">
              <w:rPr>
                <w:rFonts w:ascii="Times New Roman" w:eastAsia="Times New Roman" w:hAnsi="Times New Roman" w:cs="Times New Roman"/>
                <w:sz w:val="20"/>
                <w:szCs w:val="20"/>
              </w:rPr>
              <w:t>Расширение  познавательного  сенсорного  опыта  детей</w:t>
            </w:r>
          </w:p>
        </w:tc>
        <w:tc>
          <w:tcPr>
            <w:tcW w:w="7938" w:type="dxa"/>
          </w:tcPr>
          <w:p w:rsidR="005A7819" w:rsidRPr="00D30460" w:rsidRDefault="005A7819" w:rsidP="008C5726">
            <w:pPr>
              <w:numPr>
                <w:ilvl w:val="0"/>
                <w:numId w:val="86"/>
              </w:numPr>
              <w:spacing w:after="0" w:line="240" w:lineRule="auto"/>
              <w:rPr>
                <w:rFonts w:ascii="Times New Roman" w:eastAsia="Times New Roman" w:hAnsi="Times New Roman" w:cs="Times New Roman"/>
                <w:sz w:val="20"/>
                <w:szCs w:val="20"/>
              </w:rPr>
            </w:pPr>
            <w:r w:rsidRPr="00D30460">
              <w:rPr>
                <w:rFonts w:ascii="Times New Roman" w:eastAsia="Times New Roman" w:hAnsi="Times New Roman" w:cs="Times New Roman"/>
                <w:sz w:val="20"/>
                <w:szCs w:val="20"/>
              </w:rPr>
              <w:t>Дидактические  игры</w:t>
            </w:r>
          </w:p>
          <w:p w:rsidR="005A7819" w:rsidRPr="00D30460" w:rsidRDefault="005A7819" w:rsidP="008C5726">
            <w:pPr>
              <w:numPr>
                <w:ilvl w:val="0"/>
                <w:numId w:val="86"/>
              </w:numPr>
              <w:spacing w:after="0" w:line="240" w:lineRule="auto"/>
              <w:rPr>
                <w:rFonts w:ascii="Times New Roman" w:eastAsia="Times New Roman" w:hAnsi="Times New Roman" w:cs="Times New Roman"/>
                <w:sz w:val="20"/>
                <w:szCs w:val="20"/>
              </w:rPr>
            </w:pPr>
            <w:r w:rsidRPr="00D30460">
              <w:rPr>
                <w:rFonts w:ascii="Times New Roman" w:eastAsia="Times New Roman" w:hAnsi="Times New Roman" w:cs="Times New Roman"/>
                <w:sz w:val="20"/>
                <w:szCs w:val="20"/>
              </w:rPr>
              <w:t>Настольно-печатные  игры</w:t>
            </w:r>
          </w:p>
        </w:tc>
      </w:tr>
      <w:tr w:rsidR="005A7819" w:rsidRPr="00D30460" w:rsidTr="00700113">
        <w:trPr>
          <w:trHeight w:val="145"/>
        </w:trPr>
        <w:tc>
          <w:tcPr>
            <w:tcW w:w="675" w:type="dxa"/>
            <w:vMerge/>
          </w:tcPr>
          <w:p w:rsidR="005A7819" w:rsidRPr="00D30460" w:rsidRDefault="005A7819" w:rsidP="00700113">
            <w:pPr>
              <w:autoSpaceDE w:val="0"/>
              <w:autoSpaceDN w:val="0"/>
              <w:adjustRightInd w:val="0"/>
              <w:spacing w:after="0" w:line="240" w:lineRule="auto"/>
              <w:jc w:val="center"/>
              <w:rPr>
                <w:rFonts w:ascii="Times New Roman" w:eastAsia="Times New Roman" w:hAnsi="Times New Roman" w:cs="Times New Roman"/>
                <w:bCs/>
                <w:color w:val="000000"/>
                <w:sz w:val="20"/>
                <w:szCs w:val="20"/>
              </w:rPr>
            </w:pPr>
          </w:p>
        </w:tc>
        <w:tc>
          <w:tcPr>
            <w:tcW w:w="1546" w:type="dxa"/>
          </w:tcPr>
          <w:p w:rsidR="005A7819" w:rsidRPr="00D30460" w:rsidRDefault="005A7819" w:rsidP="00700113">
            <w:pPr>
              <w:spacing w:after="0" w:line="240" w:lineRule="auto"/>
              <w:rPr>
                <w:rFonts w:ascii="Times New Roman" w:eastAsia="Times New Roman" w:hAnsi="Times New Roman" w:cs="Times New Roman"/>
                <w:sz w:val="20"/>
                <w:szCs w:val="20"/>
              </w:rPr>
            </w:pPr>
            <w:r w:rsidRPr="00D30460">
              <w:rPr>
                <w:rFonts w:ascii="Times New Roman" w:eastAsia="Times New Roman" w:hAnsi="Times New Roman" w:cs="Times New Roman"/>
                <w:sz w:val="20"/>
                <w:szCs w:val="20"/>
              </w:rPr>
              <w:t>Микроцентр «Строительная  мастерская»</w:t>
            </w:r>
          </w:p>
        </w:tc>
        <w:tc>
          <w:tcPr>
            <w:tcW w:w="5258" w:type="dxa"/>
          </w:tcPr>
          <w:p w:rsidR="005A7819" w:rsidRPr="00D30460" w:rsidRDefault="005A7819" w:rsidP="008C5726">
            <w:pPr>
              <w:numPr>
                <w:ilvl w:val="1"/>
                <w:numId w:val="86"/>
              </w:numPr>
              <w:spacing w:after="0" w:line="240" w:lineRule="auto"/>
              <w:rPr>
                <w:rFonts w:ascii="Times New Roman" w:eastAsia="Times New Roman" w:hAnsi="Times New Roman" w:cs="Times New Roman"/>
                <w:sz w:val="20"/>
                <w:szCs w:val="20"/>
              </w:rPr>
            </w:pPr>
            <w:r w:rsidRPr="00D30460">
              <w:rPr>
                <w:rFonts w:ascii="Times New Roman" w:eastAsia="Times New Roman" w:hAnsi="Times New Roman" w:cs="Times New Roman"/>
                <w:color w:val="000000"/>
                <w:sz w:val="20"/>
                <w:szCs w:val="20"/>
              </w:rPr>
              <w:t>Проживание, преобразование познавательного опыта в продуктивной деятельности. Развитие ручной умелости, творчества. Выработка позиции творца</w:t>
            </w:r>
          </w:p>
        </w:tc>
        <w:tc>
          <w:tcPr>
            <w:tcW w:w="7938" w:type="dxa"/>
          </w:tcPr>
          <w:p w:rsidR="005A7819" w:rsidRPr="00D30460" w:rsidRDefault="005A7819" w:rsidP="008C5726">
            <w:pPr>
              <w:numPr>
                <w:ilvl w:val="0"/>
                <w:numId w:val="88"/>
              </w:numPr>
              <w:spacing w:after="0" w:line="240" w:lineRule="auto"/>
              <w:jc w:val="both"/>
              <w:rPr>
                <w:rFonts w:ascii="Times New Roman" w:eastAsia="Times New Roman" w:hAnsi="Times New Roman" w:cs="Times New Roman"/>
                <w:sz w:val="20"/>
                <w:szCs w:val="20"/>
              </w:rPr>
            </w:pPr>
            <w:r w:rsidRPr="00D30460">
              <w:rPr>
                <w:rFonts w:ascii="Times New Roman" w:eastAsia="Times New Roman" w:hAnsi="Times New Roman" w:cs="Times New Roman"/>
                <w:sz w:val="20"/>
                <w:szCs w:val="20"/>
              </w:rPr>
              <w:t>напольный  строительный  материал;</w:t>
            </w:r>
          </w:p>
          <w:p w:rsidR="005A7819" w:rsidRPr="00D30460" w:rsidRDefault="005A7819" w:rsidP="008C5726">
            <w:pPr>
              <w:numPr>
                <w:ilvl w:val="0"/>
                <w:numId w:val="88"/>
              </w:numPr>
              <w:spacing w:after="0" w:line="240" w:lineRule="auto"/>
              <w:jc w:val="both"/>
              <w:rPr>
                <w:rFonts w:ascii="Times New Roman" w:eastAsia="Times New Roman" w:hAnsi="Times New Roman" w:cs="Times New Roman"/>
                <w:sz w:val="20"/>
                <w:szCs w:val="20"/>
              </w:rPr>
            </w:pPr>
            <w:r w:rsidRPr="00D30460">
              <w:rPr>
                <w:rFonts w:ascii="Times New Roman" w:eastAsia="Times New Roman" w:hAnsi="Times New Roman" w:cs="Times New Roman"/>
                <w:sz w:val="20"/>
                <w:szCs w:val="20"/>
              </w:rPr>
              <w:t xml:space="preserve">конструктор  «Лего» </w:t>
            </w:r>
          </w:p>
          <w:p w:rsidR="005A7819" w:rsidRPr="00D30460" w:rsidRDefault="005A7819" w:rsidP="008C5726">
            <w:pPr>
              <w:numPr>
                <w:ilvl w:val="0"/>
                <w:numId w:val="88"/>
              </w:numPr>
              <w:spacing w:after="0" w:line="240" w:lineRule="auto"/>
              <w:jc w:val="both"/>
              <w:rPr>
                <w:rFonts w:ascii="Times New Roman" w:eastAsia="Times New Roman" w:hAnsi="Times New Roman" w:cs="Times New Roman"/>
                <w:sz w:val="20"/>
                <w:szCs w:val="20"/>
              </w:rPr>
            </w:pPr>
            <w:r w:rsidRPr="00D30460">
              <w:rPr>
                <w:rFonts w:ascii="Times New Roman" w:eastAsia="Times New Roman" w:hAnsi="Times New Roman" w:cs="Times New Roman"/>
                <w:sz w:val="20"/>
                <w:szCs w:val="20"/>
              </w:rPr>
              <w:t>пластмассовые  кубики;</w:t>
            </w:r>
          </w:p>
          <w:p w:rsidR="005A7819" w:rsidRPr="00D30460" w:rsidRDefault="005A7819" w:rsidP="008C5726">
            <w:pPr>
              <w:numPr>
                <w:ilvl w:val="0"/>
                <w:numId w:val="88"/>
              </w:numPr>
              <w:spacing w:after="0" w:line="240" w:lineRule="auto"/>
              <w:jc w:val="both"/>
              <w:rPr>
                <w:rFonts w:ascii="Times New Roman" w:eastAsia="Times New Roman" w:hAnsi="Times New Roman" w:cs="Times New Roman"/>
                <w:sz w:val="20"/>
                <w:szCs w:val="20"/>
              </w:rPr>
            </w:pPr>
            <w:r w:rsidRPr="00D30460">
              <w:rPr>
                <w:rFonts w:ascii="Times New Roman" w:eastAsia="Times New Roman" w:hAnsi="Times New Roman" w:cs="Times New Roman"/>
                <w:sz w:val="20"/>
                <w:szCs w:val="20"/>
              </w:rPr>
              <w:t xml:space="preserve">транспортные  игрушки </w:t>
            </w:r>
          </w:p>
          <w:p w:rsidR="005A7819" w:rsidRPr="00D30460" w:rsidRDefault="005A7819" w:rsidP="008C5726">
            <w:pPr>
              <w:numPr>
                <w:ilvl w:val="0"/>
                <w:numId w:val="86"/>
              </w:numPr>
              <w:spacing w:after="0" w:line="240" w:lineRule="auto"/>
              <w:rPr>
                <w:rFonts w:ascii="Times New Roman" w:eastAsia="Times New Roman" w:hAnsi="Times New Roman" w:cs="Times New Roman"/>
                <w:sz w:val="20"/>
                <w:szCs w:val="20"/>
              </w:rPr>
            </w:pPr>
            <w:r w:rsidRPr="00D30460">
              <w:rPr>
                <w:rFonts w:ascii="Times New Roman" w:eastAsia="Times New Roman" w:hAnsi="Times New Roman" w:cs="Times New Roman"/>
                <w:sz w:val="20"/>
                <w:szCs w:val="20"/>
              </w:rPr>
              <w:t>схемы, иллюстрации  отдельных  построек (мосты, дома, корабли, самолёт и  др.</w:t>
            </w:r>
          </w:p>
        </w:tc>
      </w:tr>
      <w:tr w:rsidR="005A7819" w:rsidRPr="00D30460" w:rsidTr="00700113">
        <w:trPr>
          <w:trHeight w:val="1726"/>
        </w:trPr>
        <w:tc>
          <w:tcPr>
            <w:tcW w:w="675" w:type="dxa"/>
            <w:vMerge w:val="restart"/>
            <w:textDirection w:val="btLr"/>
          </w:tcPr>
          <w:p w:rsidR="005A7819" w:rsidRPr="00D30460" w:rsidRDefault="005A7819" w:rsidP="00700113">
            <w:pPr>
              <w:autoSpaceDE w:val="0"/>
              <w:autoSpaceDN w:val="0"/>
              <w:adjustRightInd w:val="0"/>
              <w:spacing w:after="0" w:line="240" w:lineRule="auto"/>
              <w:ind w:left="113" w:right="113"/>
              <w:jc w:val="center"/>
              <w:rPr>
                <w:rFonts w:ascii="Times New Roman" w:eastAsia="Times New Roman" w:hAnsi="Times New Roman" w:cs="Times New Roman"/>
                <w:bCs/>
                <w:color w:val="000000"/>
                <w:sz w:val="20"/>
                <w:szCs w:val="20"/>
              </w:rPr>
            </w:pPr>
            <w:r w:rsidRPr="00D30460">
              <w:rPr>
                <w:rFonts w:ascii="Times New Roman" w:eastAsia="Times New Roman" w:hAnsi="Times New Roman" w:cs="Times New Roman"/>
                <w:bCs/>
                <w:color w:val="000000"/>
                <w:sz w:val="20"/>
                <w:szCs w:val="20"/>
              </w:rPr>
              <w:t>Социально-личностное развитие</w:t>
            </w:r>
          </w:p>
        </w:tc>
        <w:tc>
          <w:tcPr>
            <w:tcW w:w="1546" w:type="dxa"/>
          </w:tcPr>
          <w:p w:rsidR="005A7819" w:rsidRPr="00D30460" w:rsidRDefault="005A7819" w:rsidP="00700113">
            <w:pPr>
              <w:spacing w:after="0" w:line="240" w:lineRule="auto"/>
              <w:rPr>
                <w:rFonts w:ascii="Times New Roman" w:eastAsia="Times New Roman" w:hAnsi="Times New Roman" w:cs="Times New Roman"/>
                <w:b/>
                <w:sz w:val="20"/>
                <w:szCs w:val="20"/>
              </w:rPr>
            </w:pPr>
            <w:r w:rsidRPr="00D30460">
              <w:rPr>
                <w:rFonts w:ascii="Times New Roman" w:eastAsia="Times New Roman" w:hAnsi="Times New Roman" w:cs="Times New Roman"/>
                <w:b/>
                <w:sz w:val="20"/>
                <w:szCs w:val="20"/>
              </w:rPr>
              <w:t>Кабинет учителя-логопеда</w:t>
            </w:r>
          </w:p>
        </w:tc>
        <w:tc>
          <w:tcPr>
            <w:tcW w:w="5258" w:type="dxa"/>
          </w:tcPr>
          <w:p w:rsidR="005A7819" w:rsidRPr="00D30460" w:rsidRDefault="005A7819" w:rsidP="008C5726">
            <w:pPr>
              <w:numPr>
                <w:ilvl w:val="1"/>
                <w:numId w:val="86"/>
              </w:numPr>
              <w:spacing w:after="0" w:line="240" w:lineRule="auto"/>
              <w:rPr>
                <w:rFonts w:ascii="Times New Roman" w:eastAsia="Times New Roman" w:hAnsi="Times New Roman" w:cs="Times New Roman"/>
                <w:b/>
                <w:sz w:val="20"/>
                <w:szCs w:val="20"/>
              </w:rPr>
            </w:pPr>
            <w:r w:rsidRPr="00D30460">
              <w:rPr>
                <w:rFonts w:ascii="Times New Roman" w:eastAsia="Times New Roman" w:hAnsi="Times New Roman" w:cs="Times New Roman"/>
                <w:sz w:val="20"/>
                <w:szCs w:val="20"/>
              </w:rPr>
              <w:t>Коррекционная  работа  с детьми;</w:t>
            </w:r>
          </w:p>
          <w:p w:rsidR="005A7819" w:rsidRPr="00D30460" w:rsidRDefault="005A7819" w:rsidP="008C5726">
            <w:pPr>
              <w:numPr>
                <w:ilvl w:val="1"/>
                <w:numId w:val="86"/>
              </w:numPr>
              <w:spacing w:after="0" w:line="240" w:lineRule="auto"/>
              <w:rPr>
                <w:rFonts w:ascii="Times New Roman" w:eastAsia="Times New Roman" w:hAnsi="Times New Roman" w:cs="Times New Roman"/>
                <w:b/>
                <w:sz w:val="20"/>
                <w:szCs w:val="20"/>
              </w:rPr>
            </w:pPr>
            <w:r w:rsidRPr="00D30460">
              <w:rPr>
                <w:rFonts w:ascii="Times New Roman" w:eastAsia="Times New Roman" w:hAnsi="Times New Roman" w:cs="Times New Roman"/>
                <w:sz w:val="20"/>
                <w:szCs w:val="20"/>
              </w:rPr>
              <w:t>Индивидуальные  консультации с родителями;</w:t>
            </w:r>
          </w:p>
          <w:p w:rsidR="005A7819" w:rsidRPr="00D30460" w:rsidRDefault="005A7819" w:rsidP="008C5726">
            <w:pPr>
              <w:numPr>
                <w:ilvl w:val="1"/>
                <w:numId w:val="86"/>
              </w:numPr>
              <w:spacing w:after="0" w:line="240" w:lineRule="auto"/>
              <w:rPr>
                <w:rFonts w:ascii="Times New Roman" w:eastAsia="Times New Roman" w:hAnsi="Times New Roman" w:cs="Times New Roman"/>
                <w:b/>
                <w:sz w:val="20"/>
                <w:szCs w:val="20"/>
              </w:rPr>
            </w:pPr>
            <w:r w:rsidRPr="00D30460">
              <w:rPr>
                <w:rFonts w:ascii="Times New Roman" w:eastAsia="Times New Roman" w:hAnsi="Times New Roman" w:cs="Times New Roman"/>
                <w:sz w:val="20"/>
                <w:szCs w:val="20"/>
              </w:rPr>
              <w:t>Занятия по коррекции  речи;</w:t>
            </w:r>
          </w:p>
          <w:p w:rsidR="005A7819" w:rsidRPr="00D30460" w:rsidRDefault="005A7819" w:rsidP="008C5726">
            <w:pPr>
              <w:numPr>
                <w:ilvl w:val="1"/>
                <w:numId w:val="86"/>
              </w:numPr>
              <w:spacing w:after="0" w:line="240" w:lineRule="auto"/>
              <w:rPr>
                <w:rFonts w:ascii="Times New Roman" w:eastAsia="Times New Roman" w:hAnsi="Times New Roman" w:cs="Times New Roman"/>
                <w:b/>
                <w:sz w:val="20"/>
                <w:szCs w:val="20"/>
              </w:rPr>
            </w:pPr>
            <w:r w:rsidRPr="00D30460">
              <w:rPr>
                <w:rFonts w:ascii="Times New Roman" w:eastAsia="Times New Roman" w:hAnsi="Times New Roman" w:cs="Times New Roman"/>
                <w:sz w:val="20"/>
                <w:szCs w:val="20"/>
              </w:rPr>
              <w:t>Речевая  диагностика.</w:t>
            </w:r>
          </w:p>
        </w:tc>
        <w:tc>
          <w:tcPr>
            <w:tcW w:w="7938" w:type="dxa"/>
          </w:tcPr>
          <w:p w:rsidR="005A7819" w:rsidRPr="00D30460" w:rsidRDefault="005A7819" w:rsidP="008C5726">
            <w:pPr>
              <w:numPr>
                <w:ilvl w:val="0"/>
                <w:numId w:val="86"/>
              </w:numPr>
              <w:spacing w:after="0" w:line="240" w:lineRule="auto"/>
              <w:rPr>
                <w:rFonts w:ascii="Times New Roman" w:eastAsia="Times New Roman" w:hAnsi="Times New Roman" w:cs="Times New Roman"/>
                <w:sz w:val="20"/>
                <w:szCs w:val="20"/>
              </w:rPr>
            </w:pPr>
            <w:r w:rsidRPr="00D30460">
              <w:rPr>
                <w:rFonts w:ascii="Times New Roman" w:eastAsia="Times New Roman" w:hAnsi="Times New Roman" w:cs="Times New Roman"/>
                <w:sz w:val="20"/>
                <w:szCs w:val="20"/>
              </w:rPr>
              <w:t>Большое  настенное  зеркало.</w:t>
            </w:r>
          </w:p>
          <w:p w:rsidR="005A7819" w:rsidRPr="00D30460" w:rsidRDefault="005A7819" w:rsidP="008C5726">
            <w:pPr>
              <w:numPr>
                <w:ilvl w:val="0"/>
                <w:numId w:val="86"/>
              </w:numPr>
              <w:spacing w:after="0" w:line="240" w:lineRule="auto"/>
              <w:rPr>
                <w:rFonts w:ascii="Times New Roman" w:eastAsia="Times New Roman" w:hAnsi="Times New Roman" w:cs="Times New Roman"/>
                <w:sz w:val="20"/>
                <w:szCs w:val="20"/>
              </w:rPr>
            </w:pPr>
            <w:r w:rsidRPr="00D30460">
              <w:rPr>
                <w:rFonts w:ascii="Times New Roman" w:eastAsia="Times New Roman" w:hAnsi="Times New Roman" w:cs="Times New Roman"/>
                <w:sz w:val="20"/>
                <w:szCs w:val="20"/>
              </w:rPr>
              <w:t>Детская  мебель.</w:t>
            </w:r>
          </w:p>
          <w:p w:rsidR="005A7819" w:rsidRPr="00D30460" w:rsidRDefault="005A7819" w:rsidP="008C5726">
            <w:pPr>
              <w:numPr>
                <w:ilvl w:val="0"/>
                <w:numId w:val="86"/>
              </w:numPr>
              <w:spacing w:after="0" w:line="240" w:lineRule="auto"/>
              <w:rPr>
                <w:rFonts w:ascii="Times New Roman" w:eastAsia="Times New Roman" w:hAnsi="Times New Roman" w:cs="Times New Roman"/>
                <w:sz w:val="20"/>
                <w:szCs w:val="20"/>
              </w:rPr>
            </w:pPr>
            <w:r w:rsidRPr="00D30460">
              <w:rPr>
                <w:rFonts w:ascii="Times New Roman" w:eastAsia="Times New Roman" w:hAnsi="Times New Roman" w:cs="Times New Roman"/>
                <w:sz w:val="20"/>
                <w:szCs w:val="20"/>
              </w:rPr>
              <w:t>Развивающие  игры,  игровой  материал.</w:t>
            </w:r>
          </w:p>
          <w:p w:rsidR="005A7819" w:rsidRPr="00D30460" w:rsidRDefault="005A7819" w:rsidP="008C5726">
            <w:pPr>
              <w:numPr>
                <w:ilvl w:val="0"/>
                <w:numId w:val="86"/>
              </w:numPr>
              <w:spacing w:after="0" w:line="240" w:lineRule="auto"/>
              <w:rPr>
                <w:rFonts w:ascii="Times New Roman" w:eastAsia="Times New Roman" w:hAnsi="Times New Roman" w:cs="Times New Roman"/>
                <w:sz w:val="20"/>
                <w:szCs w:val="20"/>
              </w:rPr>
            </w:pPr>
            <w:r w:rsidRPr="00D30460">
              <w:rPr>
                <w:rFonts w:ascii="Times New Roman" w:eastAsia="Times New Roman" w:hAnsi="Times New Roman" w:cs="Times New Roman"/>
                <w:sz w:val="20"/>
                <w:szCs w:val="20"/>
              </w:rPr>
              <w:t>Шкафы  для  методической литературы,  пособий</w:t>
            </w:r>
          </w:p>
          <w:p w:rsidR="005A7819" w:rsidRPr="00D30460" w:rsidRDefault="005A7819" w:rsidP="008C5726">
            <w:pPr>
              <w:numPr>
                <w:ilvl w:val="0"/>
                <w:numId w:val="86"/>
              </w:numPr>
              <w:spacing w:after="0" w:line="240" w:lineRule="auto"/>
              <w:rPr>
                <w:rFonts w:ascii="Times New Roman" w:eastAsia="Times New Roman" w:hAnsi="Times New Roman" w:cs="Times New Roman"/>
                <w:sz w:val="20"/>
                <w:szCs w:val="20"/>
              </w:rPr>
            </w:pPr>
            <w:r w:rsidRPr="00D30460">
              <w:rPr>
                <w:rFonts w:ascii="Times New Roman" w:eastAsia="Times New Roman" w:hAnsi="Times New Roman" w:cs="Times New Roman"/>
                <w:sz w:val="20"/>
                <w:szCs w:val="20"/>
              </w:rPr>
              <w:t>Коврограф.</w:t>
            </w:r>
          </w:p>
          <w:p w:rsidR="005A7819" w:rsidRPr="00D30460" w:rsidRDefault="005A7819" w:rsidP="008C5726">
            <w:pPr>
              <w:numPr>
                <w:ilvl w:val="0"/>
                <w:numId w:val="86"/>
              </w:numPr>
              <w:spacing w:after="0" w:line="240" w:lineRule="auto"/>
              <w:rPr>
                <w:rFonts w:ascii="Times New Roman" w:eastAsia="Times New Roman" w:hAnsi="Times New Roman" w:cs="Times New Roman"/>
                <w:sz w:val="20"/>
                <w:szCs w:val="20"/>
              </w:rPr>
            </w:pPr>
            <w:r w:rsidRPr="00D30460">
              <w:rPr>
                <w:rFonts w:ascii="Times New Roman" w:eastAsia="Times New Roman" w:hAnsi="Times New Roman" w:cs="Times New Roman"/>
                <w:sz w:val="20"/>
                <w:szCs w:val="20"/>
              </w:rPr>
              <w:t>Материал  для обследования  детей</w:t>
            </w:r>
          </w:p>
        </w:tc>
      </w:tr>
      <w:tr w:rsidR="005A7819" w:rsidRPr="00D30460" w:rsidTr="00700113">
        <w:trPr>
          <w:trHeight w:val="145"/>
        </w:trPr>
        <w:tc>
          <w:tcPr>
            <w:tcW w:w="675" w:type="dxa"/>
            <w:vMerge/>
          </w:tcPr>
          <w:p w:rsidR="005A7819" w:rsidRPr="00D30460" w:rsidRDefault="005A7819" w:rsidP="00700113">
            <w:pPr>
              <w:autoSpaceDE w:val="0"/>
              <w:autoSpaceDN w:val="0"/>
              <w:adjustRightInd w:val="0"/>
              <w:spacing w:after="0" w:line="240" w:lineRule="auto"/>
              <w:jc w:val="center"/>
              <w:rPr>
                <w:rFonts w:ascii="Times New Roman" w:eastAsia="Times New Roman" w:hAnsi="Times New Roman" w:cs="Times New Roman"/>
                <w:bCs/>
                <w:color w:val="000000"/>
                <w:sz w:val="20"/>
                <w:szCs w:val="20"/>
              </w:rPr>
            </w:pPr>
          </w:p>
        </w:tc>
        <w:tc>
          <w:tcPr>
            <w:tcW w:w="1546" w:type="dxa"/>
          </w:tcPr>
          <w:p w:rsidR="005A7819" w:rsidRPr="00D30460" w:rsidRDefault="005A7819" w:rsidP="00700113">
            <w:pPr>
              <w:spacing w:after="0" w:line="240" w:lineRule="auto"/>
              <w:rPr>
                <w:rFonts w:ascii="Times New Roman" w:eastAsia="Times New Roman" w:hAnsi="Times New Roman" w:cs="Times New Roman"/>
                <w:b/>
                <w:sz w:val="20"/>
                <w:szCs w:val="20"/>
              </w:rPr>
            </w:pPr>
            <w:r w:rsidRPr="00D30460">
              <w:rPr>
                <w:rFonts w:ascii="Times New Roman" w:eastAsia="Times New Roman" w:hAnsi="Times New Roman" w:cs="Times New Roman"/>
                <w:sz w:val="20"/>
                <w:szCs w:val="20"/>
              </w:rPr>
              <w:t>Микроцентр «Игровая  зона»</w:t>
            </w:r>
          </w:p>
        </w:tc>
        <w:tc>
          <w:tcPr>
            <w:tcW w:w="5258" w:type="dxa"/>
          </w:tcPr>
          <w:p w:rsidR="005A7819" w:rsidRPr="00D30460" w:rsidRDefault="005A7819" w:rsidP="008C5726">
            <w:pPr>
              <w:numPr>
                <w:ilvl w:val="1"/>
                <w:numId w:val="86"/>
              </w:numPr>
              <w:spacing w:after="0" w:line="240" w:lineRule="auto"/>
              <w:rPr>
                <w:rFonts w:ascii="Times New Roman" w:eastAsia="Times New Roman" w:hAnsi="Times New Roman" w:cs="Times New Roman"/>
                <w:sz w:val="20"/>
                <w:szCs w:val="20"/>
              </w:rPr>
            </w:pPr>
            <w:r w:rsidRPr="00D30460">
              <w:rPr>
                <w:rFonts w:ascii="Times New Roman" w:eastAsia="Times New Roman" w:hAnsi="Times New Roman" w:cs="Times New Roman"/>
                <w:sz w:val="20"/>
                <w:szCs w:val="20"/>
              </w:rPr>
              <w:t>Реализация  ребенком  полученных  и  имеющихся знаний  об  окружающем  мире  в  игре.  Накопление  жизненного  опыта</w:t>
            </w:r>
          </w:p>
        </w:tc>
        <w:tc>
          <w:tcPr>
            <w:tcW w:w="7938" w:type="dxa"/>
          </w:tcPr>
          <w:p w:rsidR="005A7819" w:rsidRPr="00D30460" w:rsidRDefault="005A7819" w:rsidP="008C5726">
            <w:pPr>
              <w:numPr>
                <w:ilvl w:val="1"/>
                <w:numId w:val="86"/>
              </w:numPr>
              <w:spacing w:after="0" w:line="240" w:lineRule="auto"/>
              <w:rPr>
                <w:rFonts w:ascii="Times New Roman" w:eastAsia="Times New Roman" w:hAnsi="Times New Roman" w:cs="Times New Roman"/>
                <w:sz w:val="20"/>
                <w:szCs w:val="20"/>
              </w:rPr>
            </w:pPr>
            <w:r w:rsidRPr="00D30460">
              <w:rPr>
                <w:rFonts w:ascii="Times New Roman" w:eastAsia="Times New Roman" w:hAnsi="Times New Roman" w:cs="Times New Roman"/>
                <w:sz w:val="20"/>
                <w:szCs w:val="20"/>
              </w:rPr>
              <w:t>куклы</w:t>
            </w:r>
          </w:p>
          <w:p w:rsidR="005A7819" w:rsidRPr="00D30460" w:rsidRDefault="005A7819" w:rsidP="008C5726">
            <w:pPr>
              <w:numPr>
                <w:ilvl w:val="1"/>
                <w:numId w:val="86"/>
              </w:numPr>
              <w:spacing w:after="0" w:line="240" w:lineRule="auto"/>
              <w:rPr>
                <w:rFonts w:ascii="Times New Roman" w:eastAsia="Times New Roman" w:hAnsi="Times New Roman" w:cs="Times New Roman"/>
                <w:sz w:val="20"/>
                <w:szCs w:val="20"/>
              </w:rPr>
            </w:pPr>
            <w:r w:rsidRPr="00D30460">
              <w:rPr>
                <w:rFonts w:ascii="Times New Roman" w:eastAsia="Times New Roman" w:hAnsi="Times New Roman" w:cs="Times New Roman"/>
                <w:sz w:val="20"/>
                <w:szCs w:val="20"/>
              </w:rPr>
              <w:t>постельные  принадлежности;</w:t>
            </w:r>
          </w:p>
          <w:p w:rsidR="005A7819" w:rsidRPr="00D30460" w:rsidRDefault="005A7819" w:rsidP="008C5726">
            <w:pPr>
              <w:numPr>
                <w:ilvl w:val="1"/>
                <w:numId w:val="86"/>
              </w:numPr>
              <w:spacing w:after="0" w:line="240" w:lineRule="auto"/>
              <w:rPr>
                <w:rFonts w:ascii="Times New Roman" w:eastAsia="Times New Roman" w:hAnsi="Times New Roman" w:cs="Times New Roman"/>
                <w:sz w:val="20"/>
                <w:szCs w:val="20"/>
              </w:rPr>
            </w:pPr>
            <w:r w:rsidRPr="00D30460">
              <w:rPr>
                <w:rFonts w:ascii="Times New Roman" w:eastAsia="Times New Roman" w:hAnsi="Times New Roman" w:cs="Times New Roman"/>
                <w:sz w:val="20"/>
                <w:szCs w:val="20"/>
              </w:rPr>
              <w:t>посуда: столовая, чайная кухонная;</w:t>
            </w:r>
          </w:p>
          <w:p w:rsidR="005A7819" w:rsidRPr="00D30460" w:rsidRDefault="005A7819" w:rsidP="008C5726">
            <w:pPr>
              <w:numPr>
                <w:ilvl w:val="1"/>
                <w:numId w:val="86"/>
              </w:numPr>
              <w:spacing w:after="0" w:line="240" w:lineRule="auto"/>
              <w:rPr>
                <w:rFonts w:ascii="Times New Roman" w:eastAsia="Times New Roman" w:hAnsi="Times New Roman" w:cs="Times New Roman"/>
                <w:sz w:val="20"/>
                <w:szCs w:val="20"/>
              </w:rPr>
            </w:pPr>
            <w:r w:rsidRPr="00D30460">
              <w:rPr>
                <w:rFonts w:ascii="Times New Roman" w:eastAsia="Times New Roman" w:hAnsi="Times New Roman" w:cs="Times New Roman"/>
                <w:sz w:val="20"/>
                <w:szCs w:val="20"/>
              </w:rPr>
              <w:t>сумочки;</w:t>
            </w:r>
          </w:p>
        </w:tc>
      </w:tr>
      <w:tr w:rsidR="005A7819" w:rsidRPr="00D30460" w:rsidTr="00700113">
        <w:trPr>
          <w:trHeight w:val="145"/>
        </w:trPr>
        <w:tc>
          <w:tcPr>
            <w:tcW w:w="675" w:type="dxa"/>
            <w:vMerge/>
          </w:tcPr>
          <w:p w:rsidR="005A7819" w:rsidRPr="00D30460" w:rsidRDefault="005A7819" w:rsidP="00700113">
            <w:pPr>
              <w:autoSpaceDE w:val="0"/>
              <w:autoSpaceDN w:val="0"/>
              <w:adjustRightInd w:val="0"/>
              <w:spacing w:after="0" w:line="240" w:lineRule="auto"/>
              <w:jc w:val="center"/>
              <w:rPr>
                <w:rFonts w:ascii="Times New Roman" w:eastAsia="Times New Roman" w:hAnsi="Times New Roman" w:cs="Times New Roman"/>
                <w:bCs/>
                <w:color w:val="000000"/>
                <w:sz w:val="20"/>
                <w:szCs w:val="20"/>
              </w:rPr>
            </w:pPr>
          </w:p>
        </w:tc>
        <w:tc>
          <w:tcPr>
            <w:tcW w:w="1546" w:type="dxa"/>
          </w:tcPr>
          <w:p w:rsidR="005A7819" w:rsidRPr="00D30460" w:rsidRDefault="005A7819" w:rsidP="00700113">
            <w:pPr>
              <w:spacing w:after="0" w:line="240" w:lineRule="auto"/>
              <w:rPr>
                <w:rFonts w:ascii="Times New Roman" w:eastAsia="Times New Roman" w:hAnsi="Times New Roman" w:cs="Times New Roman"/>
                <w:sz w:val="20"/>
                <w:szCs w:val="20"/>
              </w:rPr>
            </w:pPr>
            <w:r w:rsidRPr="00D30460">
              <w:rPr>
                <w:rFonts w:ascii="Times New Roman" w:eastAsia="Times New Roman" w:hAnsi="Times New Roman" w:cs="Times New Roman"/>
                <w:sz w:val="20"/>
                <w:szCs w:val="20"/>
              </w:rPr>
              <w:t>Микроцентр «Уголок  безопасности»</w:t>
            </w:r>
          </w:p>
        </w:tc>
        <w:tc>
          <w:tcPr>
            <w:tcW w:w="5258" w:type="dxa"/>
          </w:tcPr>
          <w:p w:rsidR="005A7819" w:rsidRPr="00D30460" w:rsidRDefault="005A7819" w:rsidP="008C5726">
            <w:pPr>
              <w:numPr>
                <w:ilvl w:val="1"/>
                <w:numId w:val="86"/>
              </w:numPr>
              <w:spacing w:after="0" w:line="240" w:lineRule="auto"/>
              <w:rPr>
                <w:rFonts w:ascii="Times New Roman" w:eastAsia="Times New Roman" w:hAnsi="Times New Roman" w:cs="Times New Roman"/>
                <w:sz w:val="20"/>
                <w:szCs w:val="20"/>
              </w:rPr>
            </w:pPr>
            <w:r w:rsidRPr="00D30460">
              <w:rPr>
                <w:rFonts w:ascii="Times New Roman" w:eastAsia="Times New Roman" w:hAnsi="Times New Roman" w:cs="Times New Roman"/>
                <w:sz w:val="20"/>
                <w:szCs w:val="20"/>
              </w:rPr>
              <w:t xml:space="preserve">Расширение  познавательного  опыта,  его  использование  в повседневной  деятельности </w:t>
            </w:r>
          </w:p>
        </w:tc>
        <w:tc>
          <w:tcPr>
            <w:tcW w:w="7938" w:type="dxa"/>
          </w:tcPr>
          <w:p w:rsidR="005A7819" w:rsidRPr="00D30460" w:rsidRDefault="005A7819" w:rsidP="008C5726">
            <w:pPr>
              <w:numPr>
                <w:ilvl w:val="0"/>
                <w:numId w:val="86"/>
              </w:numPr>
              <w:spacing w:after="0" w:line="240" w:lineRule="auto"/>
              <w:rPr>
                <w:rFonts w:ascii="Times New Roman" w:eastAsia="Times New Roman" w:hAnsi="Times New Roman" w:cs="Times New Roman"/>
                <w:sz w:val="20"/>
                <w:szCs w:val="20"/>
              </w:rPr>
            </w:pPr>
            <w:r w:rsidRPr="00D30460">
              <w:rPr>
                <w:rFonts w:ascii="Times New Roman" w:eastAsia="Times New Roman" w:hAnsi="Times New Roman" w:cs="Times New Roman"/>
                <w:sz w:val="20"/>
                <w:szCs w:val="20"/>
              </w:rPr>
              <w:t>Дидактические, настольные  игры  по  профилактике  ДТП</w:t>
            </w:r>
          </w:p>
          <w:p w:rsidR="005A7819" w:rsidRPr="00D30460" w:rsidRDefault="005A7819" w:rsidP="008C5726">
            <w:pPr>
              <w:numPr>
                <w:ilvl w:val="0"/>
                <w:numId w:val="86"/>
              </w:numPr>
              <w:spacing w:after="0" w:line="240" w:lineRule="auto"/>
              <w:rPr>
                <w:rFonts w:ascii="Times New Roman" w:eastAsia="Times New Roman" w:hAnsi="Times New Roman" w:cs="Times New Roman"/>
                <w:sz w:val="20"/>
                <w:szCs w:val="20"/>
              </w:rPr>
            </w:pPr>
            <w:r w:rsidRPr="00D30460">
              <w:rPr>
                <w:rFonts w:ascii="Times New Roman" w:eastAsia="Times New Roman" w:hAnsi="Times New Roman" w:cs="Times New Roman"/>
                <w:sz w:val="20"/>
                <w:szCs w:val="20"/>
              </w:rPr>
              <w:t xml:space="preserve">Макеты  перекрестков,  районов  города,  </w:t>
            </w:r>
          </w:p>
          <w:p w:rsidR="005A7819" w:rsidRPr="00D30460" w:rsidRDefault="005A7819" w:rsidP="008C5726">
            <w:pPr>
              <w:numPr>
                <w:ilvl w:val="0"/>
                <w:numId w:val="86"/>
              </w:numPr>
              <w:spacing w:after="0" w:line="240" w:lineRule="auto"/>
              <w:rPr>
                <w:rFonts w:ascii="Times New Roman" w:eastAsia="Times New Roman" w:hAnsi="Times New Roman" w:cs="Times New Roman"/>
                <w:sz w:val="20"/>
                <w:szCs w:val="20"/>
              </w:rPr>
            </w:pPr>
            <w:r w:rsidRPr="00D30460">
              <w:rPr>
                <w:rFonts w:ascii="Times New Roman" w:eastAsia="Times New Roman" w:hAnsi="Times New Roman" w:cs="Times New Roman"/>
                <w:sz w:val="20"/>
                <w:szCs w:val="20"/>
              </w:rPr>
              <w:t>Дорожные  знаки</w:t>
            </w:r>
          </w:p>
          <w:p w:rsidR="005A7819" w:rsidRPr="00D30460" w:rsidRDefault="005A7819" w:rsidP="008C5726">
            <w:pPr>
              <w:numPr>
                <w:ilvl w:val="0"/>
                <w:numId w:val="86"/>
              </w:numPr>
              <w:spacing w:after="0" w:line="240" w:lineRule="auto"/>
              <w:rPr>
                <w:rFonts w:ascii="Times New Roman" w:eastAsia="Times New Roman" w:hAnsi="Times New Roman" w:cs="Times New Roman"/>
                <w:sz w:val="20"/>
                <w:szCs w:val="20"/>
              </w:rPr>
            </w:pPr>
            <w:r w:rsidRPr="00D30460">
              <w:rPr>
                <w:rFonts w:ascii="Times New Roman" w:eastAsia="Times New Roman" w:hAnsi="Times New Roman" w:cs="Times New Roman"/>
                <w:sz w:val="20"/>
                <w:szCs w:val="20"/>
              </w:rPr>
              <w:t>Литература  о  правилах  дорожного  движения</w:t>
            </w:r>
          </w:p>
        </w:tc>
      </w:tr>
      <w:tr w:rsidR="005A7819" w:rsidRPr="00D30460" w:rsidTr="00700113">
        <w:trPr>
          <w:trHeight w:val="502"/>
        </w:trPr>
        <w:tc>
          <w:tcPr>
            <w:tcW w:w="675" w:type="dxa"/>
            <w:vMerge/>
          </w:tcPr>
          <w:p w:rsidR="005A7819" w:rsidRPr="00D30460" w:rsidRDefault="005A7819" w:rsidP="00700113">
            <w:pPr>
              <w:autoSpaceDE w:val="0"/>
              <w:autoSpaceDN w:val="0"/>
              <w:adjustRightInd w:val="0"/>
              <w:spacing w:after="0" w:line="240" w:lineRule="auto"/>
              <w:jc w:val="center"/>
              <w:rPr>
                <w:rFonts w:ascii="Times New Roman" w:eastAsia="Times New Roman" w:hAnsi="Times New Roman" w:cs="Times New Roman"/>
                <w:bCs/>
                <w:color w:val="000000"/>
                <w:sz w:val="20"/>
                <w:szCs w:val="20"/>
              </w:rPr>
            </w:pPr>
          </w:p>
        </w:tc>
        <w:tc>
          <w:tcPr>
            <w:tcW w:w="1546" w:type="dxa"/>
          </w:tcPr>
          <w:p w:rsidR="005A7819" w:rsidRPr="00D30460" w:rsidRDefault="005A7819" w:rsidP="00700113">
            <w:pPr>
              <w:spacing w:after="0" w:line="240" w:lineRule="auto"/>
              <w:rPr>
                <w:rFonts w:ascii="Times New Roman" w:eastAsia="Times New Roman" w:hAnsi="Times New Roman" w:cs="Times New Roman"/>
                <w:sz w:val="20"/>
                <w:szCs w:val="20"/>
              </w:rPr>
            </w:pPr>
            <w:r w:rsidRPr="00D30460">
              <w:rPr>
                <w:rFonts w:ascii="Times New Roman" w:eastAsia="Times New Roman" w:hAnsi="Times New Roman" w:cs="Times New Roman"/>
                <w:sz w:val="20"/>
                <w:szCs w:val="20"/>
              </w:rPr>
              <w:t>Микроцентр «Родной  город»</w:t>
            </w:r>
          </w:p>
        </w:tc>
        <w:tc>
          <w:tcPr>
            <w:tcW w:w="5258" w:type="dxa"/>
          </w:tcPr>
          <w:p w:rsidR="005A7819" w:rsidRPr="00D30460" w:rsidRDefault="005A7819" w:rsidP="008C5726">
            <w:pPr>
              <w:numPr>
                <w:ilvl w:val="1"/>
                <w:numId w:val="86"/>
              </w:numPr>
              <w:spacing w:after="0" w:line="240" w:lineRule="auto"/>
              <w:rPr>
                <w:rFonts w:ascii="Times New Roman" w:eastAsia="Times New Roman" w:hAnsi="Times New Roman" w:cs="Times New Roman"/>
                <w:sz w:val="20"/>
                <w:szCs w:val="20"/>
              </w:rPr>
            </w:pPr>
            <w:r w:rsidRPr="00D30460">
              <w:rPr>
                <w:rFonts w:ascii="Times New Roman" w:eastAsia="Times New Roman" w:hAnsi="Times New Roman" w:cs="Times New Roman"/>
                <w:sz w:val="20"/>
                <w:szCs w:val="20"/>
              </w:rPr>
              <w:t>Расширение  краеведческих  представлений  детей,  накопление  познавательного  опыта</w:t>
            </w:r>
          </w:p>
        </w:tc>
        <w:tc>
          <w:tcPr>
            <w:tcW w:w="7938" w:type="dxa"/>
          </w:tcPr>
          <w:p w:rsidR="005A7819" w:rsidRPr="00D30460" w:rsidRDefault="005A7819" w:rsidP="008C5726">
            <w:pPr>
              <w:numPr>
                <w:ilvl w:val="0"/>
                <w:numId w:val="86"/>
              </w:numPr>
              <w:spacing w:after="0" w:line="240" w:lineRule="auto"/>
              <w:rPr>
                <w:rFonts w:ascii="Times New Roman" w:eastAsia="Times New Roman" w:hAnsi="Times New Roman" w:cs="Times New Roman"/>
                <w:sz w:val="20"/>
                <w:szCs w:val="20"/>
              </w:rPr>
            </w:pPr>
            <w:r w:rsidRPr="00D30460">
              <w:rPr>
                <w:rFonts w:ascii="Times New Roman" w:eastAsia="Times New Roman" w:hAnsi="Times New Roman" w:cs="Times New Roman"/>
                <w:sz w:val="20"/>
                <w:szCs w:val="20"/>
              </w:rPr>
              <w:t>Иллюстрации, фотографии, альбомы,  художественная  литература    о   достопримечательностях  г. Полевской</w:t>
            </w:r>
          </w:p>
          <w:p w:rsidR="005A7819" w:rsidRPr="00D30460" w:rsidRDefault="005A7819" w:rsidP="008C5726">
            <w:pPr>
              <w:numPr>
                <w:ilvl w:val="0"/>
                <w:numId w:val="86"/>
              </w:numPr>
              <w:spacing w:after="0" w:line="240" w:lineRule="auto"/>
              <w:rPr>
                <w:rFonts w:ascii="Times New Roman" w:eastAsia="Times New Roman" w:hAnsi="Times New Roman" w:cs="Times New Roman"/>
                <w:sz w:val="20"/>
                <w:szCs w:val="20"/>
              </w:rPr>
            </w:pPr>
            <w:r w:rsidRPr="00D30460">
              <w:rPr>
                <w:rFonts w:ascii="Times New Roman" w:eastAsia="Times New Roman" w:hAnsi="Times New Roman" w:cs="Times New Roman"/>
                <w:sz w:val="20"/>
                <w:szCs w:val="20"/>
              </w:rPr>
              <w:t>Макеты  гор, прудов, заводов</w:t>
            </w:r>
          </w:p>
        </w:tc>
      </w:tr>
      <w:tr w:rsidR="005A7819" w:rsidRPr="00D30460" w:rsidTr="00700113">
        <w:trPr>
          <w:trHeight w:val="763"/>
        </w:trPr>
        <w:tc>
          <w:tcPr>
            <w:tcW w:w="675" w:type="dxa"/>
            <w:vMerge w:val="restart"/>
            <w:textDirection w:val="btLr"/>
          </w:tcPr>
          <w:p w:rsidR="005A7819" w:rsidRPr="00D30460" w:rsidRDefault="005A7819" w:rsidP="00700113">
            <w:pPr>
              <w:autoSpaceDE w:val="0"/>
              <w:autoSpaceDN w:val="0"/>
              <w:adjustRightInd w:val="0"/>
              <w:spacing w:after="0" w:line="240" w:lineRule="auto"/>
              <w:ind w:left="113" w:right="113"/>
              <w:jc w:val="center"/>
              <w:rPr>
                <w:rFonts w:ascii="Times New Roman" w:eastAsia="Times New Roman" w:hAnsi="Times New Roman" w:cs="Times New Roman"/>
                <w:bCs/>
                <w:color w:val="000000"/>
                <w:sz w:val="20"/>
                <w:szCs w:val="20"/>
              </w:rPr>
            </w:pPr>
            <w:r w:rsidRPr="00D30460">
              <w:rPr>
                <w:rFonts w:ascii="Times New Roman" w:eastAsia="Times New Roman" w:hAnsi="Times New Roman" w:cs="Times New Roman"/>
                <w:bCs/>
                <w:color w:val="000000"/>
                <w:sz w:val="20"/>
                <w:szCs w:val="20"/>
              </w:rPr>
              <w:t xml:space="preserve">Художественно-эстетическое развитие </w:t>
            </w:r>
          </w:p>
        </w:tc>
        <w:tc>
          <w:tcPr>
            <w:tcW w:w="1546" w:type="dxa"/>
          </w:tcPr>
          <w:p w:rsidR="005A7819" w:rsidRPr="00D30460" w:rsidRDefault="005A7819" w:rsidP="00700113">
            <w:pPr>
              <w:autoSpaceDE w:val="0"/>
              <w:autoSpaceDN w:val="0"/>
              <w:adjustRightInd w:val="0"/>
              <w:spacing w:after="0" w:line="240" w:lineRule="auto"/>
              <w:rPr>
                <w:rFonts w:ascii="Times New Roman" w:eastAsia="Times New Roman" w:hAnsi="Times New Roman" w:cs="Times New Roman"/>
                <w:bCs/>
                <w:color w:val="000000"/>
                <w:sz w:val="20"/>
                <w:szCs w:val="20"/>
              </w:rPr>
            </w:pPr>
            <w:r w:rsidRPr="00D30460">
              <w:rPr>
                <w:rFonts w:ascii="Times New Roman" w:eastAsia="Times New Roman" w:hAnsi="Times New Roman" w:cs="Times New Roman"/>
                <w:sz w:val="20"/>
                <w:szCs w:val="20"/>
              </w:rPr>
              <w:t>Микроцентр «Книжный  уголок»</w:t>
            </w:r>
          </w:p>
        </w:tc>
        <w:tc>
          <w:tcPr>
            <w:tcW w:w="5258" w:type="dxa"/>
          </w:tcPr>
          <w:p w:rsidR="005A7819" w:rsidRPr="00D30460" w:rsidRDefault="005A7819" w:rsidP="008C5726">
            <w:pPr>
              <w:numPr>
                <w:ilvl w:val="1"/>
                <w:numId w:val="86"/>
              </w:numPr>
              <w:shd w:val="clear" w:color="auto" w:fill="FFFFFF"/>
              <w:autoSpaceDE w:val="0"/>
              <w:autoSpaceDN w:val="0"/>
              <w:adjustRightInd w:val="0"/>
              <w:spacing w:after="0" w:line="240" w:lineRule="auto"/>
              <w:rPr>
                <w:rFonts w:ascii="Times New Roman" w:eastAsia="Times New Roman" w:hAnsi="Times New Roman" w:cs="Times New Roman"/>
                <w:color w:val="000000"/>
                <w:sz w:val="20"/>
                <w:szCs w:val="20"/>
              </w:rPr>
            </w:pPr>
            <w:r w:rsidRPr="00D30460">
              <w:rPr>
                <w:rFonts w:ascii="Times New Roman" w:eastAsia="Times New Roman" w:hAnsi="Times New Roman" w:cs="Times New Roman"/>
                <w:color w:val="000000"/>
                <w:sz w:val="20"/>
                <w:szCs w:val="20"/>
              </w:rPr>
              <w:t xml:space="preserve">Формирование умения самостоятельно работать с книгой, «добывать» нужную информацию. </w:t>
            </w:r>
          </w:p>
        </w:tc>
        <w:tc>
          <w:tcPr>
            <w:tcW w:w="7938" w:type="dxa"/>
          </w:tcPr>
          <w:p w:rsidR="005A7819" w:rsidRPr="00D30460" w:rsidRDefault="005A7819" w:rsidP="008C5726">
            <w:pPr>
              <w:numPr>
                <w:ilvl w:val="1"/>
                <w:numId w:val="86"/>
              </w:numPr>
              <w:autoSpaceDE w:val="0"/>
              <w:autoSpaceDN w:val="0"/>
              <w:adjustRightInd w:val="0"/>
              <w:spacing w:after="0" w:line="240" w:lineRule="auto"/>
              <w:rPr>
                <w:rFonts w:ascii="Times New Roman" w:eastAsia="Times New Roman" w:hAnsi="Times New Roman" w:cs="Times New Roman"/>
                <w:bCs/>
                <w:color w:val="000000"/>
                <w:sz w:val="20"/>
                <w:szCs w:val="20"/>
              </w:rPr>
            </w:pPr>
            <w:r w:rsidRPr="00D30460">
              <w:rPr>
                <w:rFonts w:ascii="Times New Roman" w:eastAsia="Times New Roman" w:hAnsi="Times New Roman" w:cs="Times New Roman"/>
                <w:bCs/>
                <w:color w:val="000000"/>
                <w:sz w:val="20"/>
                <w:szCs w:val="20"/>
              </w:rPr>
              <w:t>Литературный  стенд с оформлением  (портрет писателя, иллюстрации к произведениям)</w:t>
            </w:r>
          </w:p>
          <w:p w:rsidR="005A7819" w:rsidRPr="00D30460" w:rsidRDefault="005A7819" w:rsidP="008C5726">
            <w:pPr>
              <w:numPr>
                <w:ilvl w:val="1"/>
                <w:numId w:val="86"/>
              </w:numPr>
              <w:autoSpaceDE w:val="0"/>
              <w:autoSpaceDN w:val="0"/>
              <w:adjustRightInd w:val="0"/>
              <w:spacing w:after="0" w:line="240" w:lineRule="auto"/>
              <w:rPr>
                <w:rFonts w:ascii="Times New Roman" w:eastAsia="Times New Roman" w:hAnsi="Times New Roman" w:cs="Times New Roman"/>
                <w:bCs/>
                <w:color w:val="000000"/>
                <w:sz w:val="20"/>
                <w:szCs w:val="20"/>
              </w:rPr>
            </w:pPr>
            <w:r w:rsidRPr="00D30460">
              <w:rPr>
                <w:rFonts w:ascii="Times New Roman" w:eastAsia="Times New Roman" w:hAnsi="Times New Roman" w:cs="Times New Roman"/>
                <w:bCs/>
                <w:color w:val="000000"/>
                <w:sz w:val="20"/>
                <w:szCs w:val="20"/>
              </w:rPr>
              <w:t>Детская   художественная  литература в соответствии с возрастом детей</w:t>
            </w:r>
          </w:p>
        </w:tc>
      </w:tr>
      <w:tr w:rsidR="005A7819" w:rsidRPr="00D30460" w:rsidTr="00700113">
        <w:trPr>
          <w:trHeight w:val="145"/>
        </w:trPr>
        <w:tc>
          <w:tcPr>
            <w:tcW w:w="675" w:type="dxa"/>
            <w:vMerge/>
          </w:tcPr>
          <w:p w:rsidR="005A7819" w:rsidRPr="00D30460" w:rsidRDefault="005A7819" w:rsidP="00700113">
            <w:pPr>
              <w:autoSpaceDE w:val="0"/>
              <w:autoSpaceDN w:val="0"/>
              <w:adjustRightInd w:val="0"/>
              <w:spacing w:after="0" w:line="240" w:lineRule="auto"/>
              <w:jc w:val="center"/>
              <w:rPr>
                <w:rFonts w:ascii="Times New Roman" w:eastAsia="Times New Roman" w:hAnsi="Times New Roman" w:cs="Times New Roman"/>
                <w:bCs/>
                <w:color w:val="000000"/>
                <w:sz w:val="20"/>
                <w:szCs w:val="20"/>
              </w:rPr>
            </w:pPr>
          </w:p>
        </w:tc>
        <w:tc>
          <w:tcPr>
            <w:tcW w:w="1546" w:type="dxa"/>
          </w:tcPr>
          <w:p w:rsidR="005A7819" w:rsidRPr="00D30460" w:rsidRDefault="005A7819" w:rsidP="00700113">
            <w:pPr>
              <w:autoSpaceDE w:val="0"/>
              <w:autoSpaceDN w:val="0"/>
              <w:adjustRightInd w:val="0"/>
              <w:spacing w:after="0" w:line="240" w:lineRule="auto"/>
              <w:rPr>
                <w:rFonts w:ascii="Times New Roman" w:eastAsia="Times New Roman" w:hAnsi="Times New Roman" w:cs="Times New Roman"/>
                <w:sz w:val="20"/>
                <w:szCs w:val="20"/>
              </w:rPr>
            </w:pPr>
            <w:r w:rsidRPr="00D30460">
              <w:rPr>
                <w:rFonts w:ascii="Times New Roman" w:eastAsia="Times New Roman" w:hAnsi="Times New Roman" w:cs="Times New Roman"/>
                <w:sz w:val="20"/>
                <w:szCs w:val="20"/>
              </w:rPr>
              <w:t>Микроцентр «Театрализованный  уголок»</w:t>
            </w:r>
          </w:p>
        </w:tc>
        <w:tc>
          <w:tcPr>
            <w:tcW w:w="5258" w:type="dxa"/>
          </w:tcPr>
          <w:p w:rsidR="005A7819" w:rsidRPr="00D30460" w:rsidRDefault="005A7819" w:rsidP="008C5726">
            <w:pPr>
              <w:numPr>
                <w:ilvl w:val="0"/>
                <w:numId w:val="92"/>
              </w:numPr>
              <w:autoSpaceDE w:val="0"/>
              <w:autoSpaceDN w:val="0"/>
              <w:adjustRightInd w:val="0"/>
              <w:spacing w:after="0" w:line="240" w:lineRule="auto"/>
              <w:rPr>
                <w:rFonts w:ascii="Times New Roman" w:eastAsia="Times New Roman" w:hAnsi="Times New Roman" w:cs="Times New Roman"/>
                <w:bCs/>
                <w:color w:val="000000"/>
                <w:sz w:val="20"/>
                <w:szCs w:val="20"/>
              </w:rPr>
            </w:pPr>
            <w:r w:rsidRPr="00D30460">
              <w:rPr>
                <w:rFonts w:ascii="Times New Roman" w:eastAsia="Times New Roman" w:hAnsi="Times New Roman" w:cs="Times New Roman"/>
                <w:bCs/>
                <w:color w:val="000000"/>
                <w:sz w:val="20"/>
                <w:szCs w:val="20"/>
              </w:rPr>
              <w:t xml:space="preserve">Развитие  творческих  способностей  ребенка,  стремление  проявить  себя  в  играх-драматизациях </w:t>
            </w:r>
          </w:p>
        </w:tc>
        <w:tc>
          <w:tcPr>
            <w:tcW w:w="7938" w:type="dxa"/>
          </w:tcPr>
          <w:p w:rsidR="005A7819" w:rsidRPr="00D30460" w:rsidRDefault="005A7819" w:rsidP="008C5726">
            <w:pPr>
              <w:numPr>
                <w:ilvl w:val="1"/>
                <w:numId w:val="86"/>
              </w:numPr>
              <w:spacing w:after="0" w:line="240" w:lineRule="auto"/>
              <w:rPr>
                <w:rFonts w:ascii="Times New Roman" w:eastAsia="Times New Roman" w:hAnsi="Times New Roman" w:cs="Times New Roman"/>
                <w:sz w:val="20"/>
                <w:szCs w:val="20"/>
              </w:rPr>
            </w:pPr>
            <w:r w:rsidRPr="00D30460">
              <w:rPr>
                <w:rFonts w:ascii="Times New Roman" w:eastAsia="Times New Roman" w:hAnsi="Times New Roman" w:cs="Times New Roman"/>
                <w:sz w:val="20"/>
                <w:szCs w:val="20"/>
              </w:rPr>
              <w:t>Ширма</w:t>
            </w:r>
          </w:p>
          <w:p w:rsidR="005A7819" w:rsidRPr="00D30460" w:rsidRDefault="005A7819" w:rsidP="008C5726">
            <w:pPr>
              <w:numPr>
                <w:ilvl w:val="1"/>
                <w:numId w:val="86"/>
              </w:numPr>
              <w:spacing w:after="0" w:line="240" w:lineRule="auto"/>
              <w:rPr>
                <w:rFonts w:ascii="Times New Roman" w:eastAsia="Times New Roman" w:hAnsi="Times New Roman" w:cs="Times New Roman"/>
                <w:sz w:val="20"/>
                <w:szCs w:val="20"/>
              </w:rPr>
            </w:pPr>
            <w:r w:rsidRPr="00D30460">
              <w:rPr>
                <w:rFonts w:ascii="Times New Roman" w:eastAsia="Times New Roman" w:hAnsi="Times New Roman" w:cs="Times New Roman"/>
                <w:sz w:val="20"/>
                <w:szCs w:val="20"/>
              </w:rPr>
              <w:t xml:space="preserve"> Разные  виды   театра  (би-ба-бо,  теневой,  настольный,  ролевой  и др.)</w:t>
            </w:r>
          </w:p>
        </w:tc>
      </w:tr>
      <w:tr w:rsidR="005A7819" w:rsidRPr="00D30460" w:rsidTr="00700113">
        <w:trPr>
          <w:trHeight w:val="145"/>
        </w:trPr>
        <w:tc>
          <w:tcPr>
            <w:tcW w:w="675" w:type="dxa"/>
            <w:vMerge/>
          </w:tcPr>
          <w:p w:rsidR="005A7819" w:rsidRPr="00D30460" w:rsidRDefault="005A7819" w:rsidP="00700113">
            <w:pPr>
              <w:autoSpaceDE w:val="0"/>
              <w:autoSpaceDN w:val="0"/>
              <w:adjustRightInd w:val="0"/>
              <w:spacing w:after="0" w:line="240" w:lineRule="auto"/>
              <w:jc w:val="center"/>
              <w:rPr>
                <w:rFonts w:ascii="Times New Roman" w:eastAsia="Times New Roman" w:hAnsi="Times New Roman" w:cs="Times New Roman"/>
                <w:bCs/>
                <w:color w:val="000000"/>
                <w:sz w:val="20"/>
                <w:szCs w:val="20"/>
              </w:rPr>
            </w:pPr>
          </w:p>
        </w:tc>
        <w:tc>
          <w:tcPr>
            <w:tcW w:w="1546" w:type="dxa"/>
          </w:tcPr>
          <w:p w:rsidR="005A7819" w:rsidRPr="00D30460" w:rsidRDefault="005A7819" w:rsidP="00700113">
            <w:pPr>
              <w:autoSpaceDE w:val="0"/>
              <w:autoSpaceDN w:val="0"/>
              <w:adjustRightInd w:val="0"/>
              <w:spacing w:after="0" w:line="240" w:lineRule="auto"/>
              <w:rPr>
                <w:rFonts w:ascii="Times New Roman" w:eastAsia="Times New Roman" w:hAnsi="Times New Roman" w:cs="Times New Roman"/>
                <w:sz w:val="20"/>
                <w:szCs w:val="20"/>
              </w:rPr>
            </w:pPr>
            <w:r w:rsidRPr="00D30460">
              <w:rPr>
                <w:rFonts w:ascii="Times New Roman" w:eastAsia="Times New Roman" w:hAnsi="Times New Roman" w:cs="Times New Roman"/>
                <w:sz w:val="20"/>
                <w:szCs w:val="20"/>
              </w:rPr>
              <w:t>Микроцентр «Творческая  мастерская»</w:t>
            </w:r>
          </w:p>
        </w:tc>
        <w:tc>
          <w:tcPr>
            <w:tcW w:w="5258" w:type="dxa"/>
          </w:tcPr>
          <w:p w:rsidR="005A7819" w:rsidRPr="00D30460" w:rsidRDefault="005A7819" w:rsidP="008C5726">
            <w:pPr>
              <w:numPr>
                <w:ilvl w:val="0"/>
                <w:numId w:val="91"/>
              </w:numPr>
              <w:shd w:val="clear" w:color="auto" w:fill="FFFFFF"/>
              <w:autoSpaceDE w:val="0"/>
              <w:autoSpaceDN w:val="0"/>
              <w:adjustRightInd w:val="0"/>
              <w:spacing w:after="0" w:line="240" w:lineRule="auto"/>
              <w:rPr>
                <w:rFonts w:ascii="Times New Roman" w:eastAsia="Times New Roman" w:hAnsi="Times New Roman" w:cs="Times New Roman"/>
                <w:color w:val="000000"/>
                <w:sz w:val="20"/>
                <w:szCs w:val="20"/>
              </w:rPr>
            </w:pPr>
            <w:r w:rsidRPr="00D30460">
              <w:rPr>
                <w:rFonts w:ascii="Times New Roman" w:eastAsia="Times New Roman" w:hAnsi="Times New Roman" w:cs="Times New Roman"/>
                <w:color w:val="000000"/>
                <w:sz w:val="20"/>
                <w:szCs w:val="20"/>
              </w:rPr>
              <w:t>Проживание, преобразование познавательного опыта в продуктивной деятельности. Развитие ручной умелости, творчества. Выработка позиции творца</w:t>
            </w:r>
          </w:p>
        </w:tc>
        <w:tc>
          <w:tcPr>
            <w:tcW w:w="7938" w:type="dxa"/>
          </w:tcPr>
          <w:p w:rsidR="005A7819" w:rsidRPr="00D30460" w:rsidRDefault="005A7819" w:rsidP="008C5726">
            <w:pPr>
              <w:numPr>
                <w:ilvl w:val="0"/>
                <w:numId w:val="88"/>
              </w:numPr>
              <w:spacing w:after="0" w:line="240" w:lineRule="auto"/>
              <w:rPr>
                <w:rFonts w:ascii="Times New Roman" w:eastAsia="Times New Roman" w:hAnsi="Times New Roman" w:cs="Times New Roman"/>
                <w:sz w:val="20"/>
                <w:szCs w:val="20"/>
              </w:rPr>
            </w:pPr>
            <w:r w:rsidRPr="00D30460">
              <w:rPr>
                <w:rFonts w:ascii="Times New Roman" w:eastAsia="Times New Roman" w:hAnsi="Times New Roman" w:cs="Times New Roman"/>
                <w:sz w:val="20"/>
                <w:szCs w:val="20"/>
              </w:rPr>
              <w:t>цветные  карандаши, восковые  мелки, писчая  бумага, краски, гуашь, кисти для  рисования, пластилин, трафареты, раскраски. Дополнительный  материал: листья, обрезки  бумаги, кусочки  дерева, кусочки  поролона, лоскутки  ткани, палочки и  др.</w:t>
            </w:r>
          </w:p>
        </w:tc>
      </w:tr>
      <w:tr w:rsidR="005A7819" w:rsidRPr="00D30460" w:rsidTr="00700113">
        <w:trPr>
          <w:trHeight w:val="145"/>
        </w:trPr>
        <w:tc>
          <w:tcPr>
            <w:tcW w:w="675" w:type="dxa"/>
            <w:vMerge/>
          </w:tcPr>
          <w:p w:rsidR="005A7819" w:rsidRPr="00D30460" w:rsidRDefault="005A7819" w:rsidP="00700113">
            <w:pPr>
              <w:autoSpaceDE w:val="0"/>
              <w:autoSpaceDN w:val="0"/>
              <w:adjustRightInd w:val="0"/>
              <w:spacing w:after="0" w:line="240" w:lineRule="auto"/>
              <w:jc w:val="center"/>
              <w:rPr>
                <w:rFonts w:ascii="Times New Roman" w:eastAsia="Times New Roman" w:hAnsi="Times New Roman" w:cs="Times New Roman"/>
                <w:bCs/>
                <w:color w:val="000000"/>
                <w:sz w:val="20"/>
                <w:szCs w:val="20"/>
              </w:rPr>
            </w:pPr>
          </w:p>
        </w:tc>
        <w:tc>
          <w:tcPr>
            <w:tcW w:w="1546" w:type="dxa"/>
          </w:tcPr>
          <w:p w:rsidR="005A7819" w:rsidRPr="00D30460" w:rsidRDefault="005A7819" w:rsidP="00700113">
            <w:pPr>
              <w:autoSpaceDE w:val="0"/>
              <w:autoSpaceDN w:val="0"/>
              <w:adjustRightInd w:val="0"/>
              <w:spacing w:after="0" w:line="240" w:lineRule="auto"/>
              <w:rPr>
                <w:rFonts w:ascii="Times New Roman" w:eastAsia="Times New Roman" w:hAnsi="Times New Roman" w:cs="Times New Roman"/>
                <w:sz w:val="20"/>
                <w:szCs w:val="20"/>
              </w:rPr>
            </w:pPr>
            <w:r w:rsidRPr="00D30460">
              <w:rPr>
                <w:rFonts w:ascii="Times New Roman" w:eastAsia="Times New Roman" w:hAnsi="Times New Roman" w:cs="Times New Roman"/>
                <w:sz w:val="20"/>
                <w:szCs w:val="20"/>
              </w:rPr>
              <w:t>Микроцентр «Музыкальный  уголок»</w:t>
            </w:r>
          </w:p>
        </w:tc>
        <w:tc>
          <w:tcPr>
            <w:tcW w:w="5258" w:type="dxa"/>
          </w:tcPr>
          <w:p w:rsidR="005A7819" w:rsidRPr="00D30460" w:rsidRDefault="005A7819" w:rsidP="008C5726">
            <w:pPr>
              <w:numPr>
                <w:ilvl w:val="0"/>
                <w:numId w:val="88"/>
              </w:numPr>
              <w:autoSpaceDE w:val="0"/>
              <w:autoSpaceDN w:val="0"/>
              <w:adjustRightInd w:val="0"/>
              <w:spacing w:after="0" w:line="240" w:lineRule="auto"/>
              <w:rPr>
                <w:rFonts w:ascii="Times New Roman" w:eastAsia="Times New Roman" w:hAnsi="Times New Roman" w:cs="Times New Roman"/>
                <w:bCs/>
                <w:color w:val="000000"/>
                <w:sz w:val="20"/>
                <w:szCs w:val="20"/>
              </w:rPr>
            </w:pPr>
            <w:r w:rsidRPr="00D30460">
              <w:rPr>
                <w:rFonts w:ascii="Times New Roman" w:eastAsia="Times New Roman" w:hAnsi="Times New Roman" w:cs="Times New Roman"/>
                <w:bCs/>
                <w:color w:val="000000"/>
                <w:sz w:val="20"/>
                <w:szCs w:val="20"/>
              </w:rPr>
              <w:t xml:space="preserve">Развитие   творческих  способностей  в  самостоятельно-ритмической  деятельности </w:t>
            </w:r>
          </w:p>
        </w:tc>
        <w:tc>
          <w:tcPr>
            <w:tcW w:w="7938" w:type="dxa"/>
          </w:tcPr>
          <w:p w:rsidR="005A7819" w:rsidRPr="00D30460" w:rsidRDefault="005A7819" w:rsidP="008C5726">
            <w:pPr>
              <w:numPr>
                <w:ilvl w:val="0"/>
                <w:numId w:val="90"/>
              </w:numPr>
              <w:spacing w:after="0" w:line="240" w:lineRule="auto"/>
              <w:rPr>
                <w:rFonts w:ascii="Times New Roman" w:eastAsia="Times New Roman" w:hAnsi="Times New Roman" w:cs="Times New Roman"/>
                <w:sz w:val="20"/>
                <w:szCs w:val="20"/>
              </w:rPr>
            </w:pPr>
            <w:r w:rsidRPr="00D30460">
              <w:rPr>
                <w:rFonts w:ascii="Times New Roman" w:eastAsia="Times New Roman" w:hAnsi="Times New Roman" w:cs="Times New Roman"/>
                <w:sz w:val="20"/>
                <w:szCs w:val="20"/>
              </w:rPr>
              <w:t xml:space="preserve">Музыкальные   инструменты </w:t>
            </w:r>
          </w:p>
          <w:p w:rsidR="005A7819" w:rsidRPr="00D30460" w:rsidRDefault="005A7819" w:rsidP="008C5726">
            <w:pPr>
              <w:numPr>
                <w:ilvl w:val="0"/>
                <w:numId w:val="90"/>
              </w:numPr>
              <w:spacing w:after="0" w:line="240" w:lineRule="auto"/>
              <w:rPr>
                <w:rFonts w:ascii="Times New Roman" w:eastAsia="Times New Roman" w:hAnsi="Times New Roman" w:cs="Times New Roman"/>
                <w:sz w:val="20"/>
                <w:szCs w:val="20"/>
              </w:rPr>
            </w:pPr>
            <w:r w:rsidRPr="00D30460">
              <w:rPr>
                <w:rFonts w:ascii="Times New Roman" w:eastAsia="Times New Roman" w:hAnsi="Times New Roman" w:cs="Times New Roman"/>
                <w:sz w:val="20"/>
                <w:szCs w:val="20"/>
              </w:rPr>
              <w:t xml:space="preserve">Предметные картинки «Музыкальные  инструменты» </w:t>
            </w:r>
          </w:p>
          <w:p w:rsidR="005A7819" w:rsidRPr="00D30460" w:rsidRDefault="005A7819" w:rsidP="008C5726">
            <w:pPr>
              <w:numPr>
                <w:ilvl w:val="0"/>
                <w:numId w:val="89"/>
              </w:numPr>
              <w:autoSpaceDE w:val="0"/>
              <w:autoSpaceDN w:val="0"/>
              <w:adjustRightInd w:val="0"/>
              <w:spacing w:after="0" w:line="240" w:lineRule="auto"/>
              <w:jc w:val="both"/>
              <w:rPr>
                <w:rFonts w:ascii="Times New Roman" w:eastAsia="Times New Roman" w:hAnsi="Times New Roman" w:cs="Times New Roman"/>
                <w:bCs/>
                <w:color w:val="000000"/>
                <w:sz w:val="20"/>
                <w:szCs w:val="20"/>
              </w:rPr>
            </w:pPr>
            <w:r w:rsidRPr="00D30460">
              <w:rPr>
                <w:rFonts w:ascii="Times New Roman" w:eastAsia="Times New Roman" w:hAnsi="Times New Roman" w:cs="Times New Roman"/>
                <w:bCs/>
                <w:color w:val="000000"/>
                <w:sz w:val="20"/>
                <w:szCs w:val="20"/>
              </w:rPr>
              <w:t>Музыкально-дидактические  игры</w:t>
            </w:r>
          </w:p>
        </w:tc>
      </w:tr>
    </w:tbl>
    <w:p w:rsidR="005A7819" w:rsidRPr="00610BAF" w:rsidRDefault="005A7819" w:rsidP="005A7819">
      <w:pPr>
        <w:spacing w:after="0" w:line="240" w:lineRule="auto"/>
        <w:jc w:val="center"/>
        <w:rPr>
          <w:rFonts w:ascii="Times New Roman" w:eastAsia="Times New Roman" w:hAnsi="Times New Roman" w:cs="Times New Roman"/>
          <w:b/>
          <w:sz w:val="24"/>
          <w:szCs w:val="24"/>
        </w:rPr>
        <w:sectPr w:rsidR="005A7819" w:rsidRPr="00610BAF" w:rsidSect="007D2839">
          <w:pgSz w:w="16838" w:h="11906" w:orient="landscape"/>
          <w:pgMar w:top="1701" w:right="567" w:bottom="851" w:left="1134" w:header="709" w:footer="709" w:gutter="0"/>
          <w:cols w:space="708"/>
          <w:docGrid w:linePitch="360"/>
        </w:sectPr>
      </w:pPr>
    </w:p>
    <w:p w:rsidR="005A7819" w:rsidRDefault="005A7819" w:rsidP="005A7819">
      <w:pPr>
        <w:spacing w:after="0" w:line="360" w:lineRule="auto"/>
        <w:jc w:val="center"/>
        <w:rPr>
          <w:rFonts w:ascii="Times New Roman" w:eastAsia="Times New Roman" w:hAnsi="Times New Roman" w:cs="Times New Roman"/>
          <w:b/>
          <w:sz w:val="24"/>
          <w:szCs w:val="24"/>
        </w:rPr>
      </w:pPr>
      <w:r w:rsidRPr="006B675E">
        <w:rPr>
          <w:rFonts w:ascii="Times New Roman" w:eastAsia="Times New Roman" w:hAnsi="Times New Roman" w:cs="Times New Roman"/>
          <w:b/>
          <w:sz w:val="24"/>
          <w:szCs w:val="24"/>
        </w:rPr>
        <w:t>Предметно-пространственная  среда  развития  в  группах  кратковременного пребывания детей  раннего  возраста</w:t>
      </w:r>
    </w:p>
    <w:p w:rsidR="005A7819" w:rsidRPr="00610BAF" w:rsidRDefault="005A7819" w:rsidP="005A7819">
      <w:pPr>
        <w:shd w:val="clear" w:color="auto" w:fill="FFFFFF"/>
        <w:spacing w:before="10" w:after="0" w:line="240" w:lineRule="auto"/>
        <w:rPr>
          <w:rFonts w:ascii="Times New Roman" w:eastAsia="Times New Roman" w:hAnsi="Times New Roman" w:cs="Times New Roman"/>
          <w:sz w:val="24"/>
          <w:szCs w:val="24"/>
        </w:rPr>
      </w:pPr>
      <w:r w:rsidRPr="00610BAF">
        <w:rPr>
          <w:rFonts w:ascii="Times New Roman" w:eastAsia="Times New Roman" w:hAnsi="Times New Roman" w:cs="Times New Roman"/>
          <w:color w:val="000000"/>
          <w:spacing w:val="-8"/>
          <w:sz w:val="24"/>
          <w:szCs w:val="24"/>
        </w:rPr>
        <w:t xml:space="preserve">Основные </w:t>
      </w:r>
      <w:r w:rsidRPr="006B675E">
        <w:rPr>
          <w:rFonts w:ascii="Times New Roman" w:eastAsia="Times New Roman" w:hAnsi="Times New Roman" w:cs="Times New Roman"/>
          <w:b/>
          <w:color w:val="000000"/>
          <w:spacing w:val="-8"/>
          <w:sz w:val="24"/>
          <w:szCs w:val="24"/>
        </w:rPr>
        <w:t>характеристики</w:t>
      </w:r>
      <w:r>
        <w:rPr>
          <w:rFonts w:ascii="Times New Roman" w:eastAsia="Times New Roman" w:hAnsi="Times New Roman" w:cs="Times New Roman"/>
          <w:color w:val="000000"/>
          <w:spacing w:val="-8"/>
          <w:sz w:val="24"/>
          <w:szCs w:val="24"/>
        </w:rPr>
        <w:t xml:space="preserve"> предметной среды  групп</w:t>
      </w:r>
      <w:r w:rsidRPr="00610BAF">
        <w:rPr>
          <w:rFonts w:ascii="Times New Roman" w:eastAsia="Times New Roman" w:hAnsi="Times New Roman" w:cs="Times New Roman"/>
          <w:color w:val="000000"/>
          <w:spacing w:val="-8"/>
          <w:sz w:val="24"/>
          <w:szCs w:val="24"/>
        </w:rPr>
        <w:t xml:space="preserve">  раннего  возраста:</w:t>
      </w:r>
    </w:p>
    <w:p w:rsidR="005A7819" w:rsidRPr="00610BAF" w:rsidRDefault="005A7819" w:rsidP="008C5726">
      <w:pPr>
        <w:numPr>
          <w:ilvl w:val="0"/>
          <w:numId w:val="93"/>
        </w:numPr>
        <w:shd w:val="clear" w:color="auto" w:fill="FFFFFF"/>
        <w:spacing w:before="10" w:after="0" w:line="240" w:lineRule="auto"/>
        <w:rPr>
          <w:rFonts w:ascii="Times New Roman" w:eastAsia="Times New Roman" w:hAnsi="Times New Roman" w:cs="Times New Roman"/>
          <w:sz w:val="24"/>
          <w:szCs w:val="24"/>
        </w:rPr>
      </w:pPr>
      <w:r w:rsidRPr="00610BAF">
        <w:rPr>
          <w:rFonts w:ascii="Times New Roman" w:eastAsia="Times New Roman" w:hAnsi="Times New Roman" w:cs="Times New Roman"/>
          <w:b/>
          <w:bCs/>
          <w:i/>
          <w:iCs/>
          <w:color w:val="000000"/>
          <w:sz w:val="24"/>
          <w:szCs w:val="24"/>
        </w:rPr>
        <w:t xml:space="preserve">разнообразие </w:t>
      </w:r>
      <w:r w:rsidRPr="00610BAF">
        <w:rPr>
          <w:rFonts w:ascii="Times New Roman" w:eastAsia="Times New Roman" w:hAnsi="Times New Roman" w:cs="Times New Roman"/>
          <w:i/>
          <w:iCs/>
          <w:color w:val="000000"/>
          <w:sz w:val="24"/>
          <w:szCs w:val="24"/>
        </w:rPr>
        <w:t xml:space="preserve">— </w:t>
      </w:r>
      <w:r w:rsidRPr="00610BAF">
        <w:rPr>
          <w:rFonts w:ascii="Times New Roman" w:eastAsia="Times New Roman" w:hAnsi="Times New Roman" w:cs="Times New Roman"/>
          <w:color w:val="000000"/>
          <w:sz w:val="24"/>
          <w:szCs w:val="24"/>
        </w:rPr>
        <w:t xml:space="preserve">наличие всевозможного игрового и дидактического </w:t>
      </w:r>
      <w:r w:rsidRPr="00610BAF">
        <w:rPr>
          <w:rFonts w:ascii="Times New Roman" w:eastAsia="Times New Roman" w:hAnsi="Times New Roman" w:cs="Times New Roman"/>
          <w:color w:val="000000"/>
          <w:spacing w:val="-7"/>
          <w:sz w:val="24"/>
          <w:szCs w:val="24"/>
        </w:rPr>
        <w:t xml:space="preserve">материала для сенсорного развития, конструктивной, изобразительной и музыкальной деятельности, развития мелкой моторики, формирования </w:t>
      </w:r>
      <w:r w:rsidRPr="00610BAF">
        <w:rPr>
          <w:rFonts w:ascii="Times New Roman" w:eastAsia="Times New Roman" w:hAnsi="Times New Roman" w:cs="Times New Roman"/>
          <w:color w:val="000000"/>
          <w:spacing w:val="-8"/>
          <w:sz w:val="24"/>
          <w:szCs w:val="24"/>
        </w:rPr>
        <w:t>представлений о самом себе, организации двигательной активности и др.;</w:t>
      </w:r>
    </w:p>
    <w:p w:rsidR="005A7819" w:rsidRPr="00610BAF" w:rsidRDefault="005A7819" w:rsidP="008C5726">
      <w:pPr>
        <w:numPr>
          <w:ilvl w:val="0"/>
          <w:numId w:val="93"/>
        </w:numPr>
        <w:shd w:val="clear" w:color="auto" w:fill="FFFFFF"/>
        <w:spacing w:after="0" w:line="240" w:lineRule="auto"/>
        <w:ind w:right="5"/>
        <w:jc w:val="both"/>
        <w:rPr>
          <w:rFonts w:ascii="Times New Roman" w:eastAsia="Times New Roman" w:hAnsi="Times New Roman" w:cs="Times New Roman"/>
          <w:sz w:val="24"/>
          <w:szCs w:val="24"/>
        </w:rPr>
      </w:pPr>
      <w:r w:rsidRPr="00610BAF">
        <w:rPr>
          <w:rFonts w:ascii="Times New Roman" w:eastAsia="Times New Roman" w:hAnsi="Times New Roman" w:cs="Times New Roman"/>
          <w:b/>
          <w:bCs/>
          <w:i/>
          <w:iCs/>
          <w:color w:val="000000"/>
          <w:spacing w:val="-6"/>
          <w:sz w:val="24"/>
          <w:szCs w:val="24"/>
        </w:rPr>
        <w:t xml:space="preserve">доступность </w:t>
      </w:r>
      <w:r w:rsidRPr="00610BAF">
        <w:rPr>
          <w:rFonts w:ascii="Times New Roman" w:eastAsia="Times New Roman" w:hAnsi="Times New Roman" w:cs="Times New Roman"/>
          <w:i/>
          <w:iCs/>
          <w:color w:val="000000"/>
          <w:spacing w:val="-6"/>
          <w:sz w:val="24"/>
          <w:szCs w:val="24"/>
        </w:rPr>
        <w:t xml:space="preserve">— </w:t>
      </w:r>
      <w:r w:rsidRPr="00610BAF">
        <w:rPr>
          <w:rFonts w:ascii="Times New Roman" w:eastAsia="Times New Roman" w:hAnsi="Times New Roman" w:cs="Times New Roman"/>
          <w:color w:val="000000"/>
          <w:spacing w:val="-6"/>
          <w:sz w:val="24"/>
          <w:szCs w:val="24"/>
        </w:rPr>
        <w:t xml:space="preserve">расположение игрового и дидактического материала в </w:t>
      </w:r>
      <w:r w:rsidRPr="00610BAF">
        <w:rPr>
          <w:rFonts w:ascii="Times New Roman" w:eastAsia="Times New Roman" w:hAnsi="Times New Roman" w:cs="Times New Roman"/>
          <w:color w:val="000000"/>
          <w:spacing w:val="-9"/>
          <w:sz w:val="24"/>
          <w:szCs w:val="24"/>
        </w:rPr>
        <w:t>поле зрения ребенка (низкая мебель, открытые шкафы);</w:t>
      </w:r>
    </w:p>
    <w:p w:rsidR="005A7819" w:rsidRPr="00610BAF" w:rsidRDefault="005A7819" w:rsidP="008C5726">
      <w:pPr>
        <w:numPr>
          <w:ilvl w:val="0"/>
          <w:numId w:val="93"/>
        </w:numPr>
        <w:shd w:val="clear" w:color="auto" w:fill="FFFFFF"/>
        <w:spacing w:after="0" w:line="240" w:lineRule="auto"/>
        <w:ind w:right="14"/>
        <w:jc w:val="both"/>
        <w:rPr>
          <w:rFonts w:ascii="Times New Roman" w:eastAsia="Times New Roman" w:hAnsi="Times New Roman" w:cs="Times New Roman"/>
          <w:sz w:val="24"/>
          <w:szCs w:val="24"/>
        </w:rPr>
      </w:pPr>
      <w:r w:rsidRPr="00610BAF">
        <w:rPr>
          <w:rFonts w:ascii="Times New Roman" w:eastAsia="Times New Roman" w:hAnsi="Times New Roman" w:cs="Times New Roman"/>
          <w:b/>
          <w:bCs/>
          <w:i/>
          <w:iCs/>
          <w:color w:val="000000"/>
          <w:spacing w:val="-9"/>
          <w:sz w:val="24"/>
          <w:szCs w:val="24"/>
        </w:rPr>
        <w:t xml:space="preserve">зонирование </w:t>
      </w:r>
      <w:r w:rsidRPr="00610BAF">
        <w:rPr>
          <w:rFonts w:ascii="Times New Roman" w:eastAsia="Times New Roman" w:hAnsi="Times New Roman" w:cs="Times New Roman"/>
          <w:i/>
          <w:iCs/>
          <w:color w:val="000000"/>
          <w:spacing w:val="-9"/>
          <w:sz w:val="24"/>
          <w:szCs w:val="24"/>
        </w:rPr>
        <w:t xml:space="preserve">— </w:t>
      </w:r>
      <w:r w:rsidRPr="00610BAF">
        <w:rPr>
          <w:rFonts w:ascii="Times New Roman" w:eastAsia="Times New Roman" w:hAnsi="Times New Roman" w:cs="Times New Roman"/>
          <w:color w:val="000000"/>
          <w:spacing w:val="-9"/>
          <w:sz w:val="24"/>
          <w:szCs w:val="24"/>
        </w:rPr>
        <w:t xml:space="preserve">построение не пересекающихся друг с другом игровых и </w:t>
      </w:r>
      <w:r w:rsidRPr="00610BAF">
        <w:rPr>
          <w:rFonts w:ascii="Times New Roman" w:eastAsia="Times New Roman" w:hAnsi="Times New Roman" w:cs="Times New Roman"/>
          <w:color w:val="000000"/>
          <w:spacing w:val="-12"/>
          <w:sz w:val="24"/>
          <w:szCs w:val="24"/>
        </w:rPr>
        <w:t>обучающих зон;</w:t>
      </w:r>
    </w:p>
    <w:p w:rsidR="005A7819" w:rsidRPr="00610BAF" w:rsidRDefault="005A7819" w:rsidP="008C5726">
      <w:pPr>
        <w:numPr>
          <w:ilvl w:val="0"/>
          <w:numId w:val="93"/>
        </w:numPr>
        <w:shd w:val="clear" w:color="auto" w:fill="FFFFFF"/>
        <w:spacing w:after="0" w:line="240" w:lineRule="auto"/>
        <w:ind w:right="14"/>
        <w:jc w:val="both"/>
        <w:rPr>
          <w:rFonts w:ascii="Times New Roman" w:eastAsia="Times New Roman" w:hAnsi="Times New Roman" w:cs="Times New Roman"/>
          <w:sz w:val="24"/>
          <w:szCs w:val="24"/>
        </w:rPr>
      </w:pPr>
      <w:r w:rsidRPr="00610BAF">
        <w:rPr>
          <w:rFonts w:ascii="Times New Roman" w:eastAsia="Times New Roman" w:hAnsi="Times New Roman" w:cs="Times New Roman"/>
          <w:b/>
          <w:bCs/>
          <w:i/>
          <w:iCs/>
          <w:color w:val="000000"/>
          <w:sz w:val="24"/>
          <w:szCs w:val="24"/>
        </w:rPr>
        <w:t xml:space="preserve">крупномасштабность игрушек </w:t>
      </w:r>
      <w:r w:rsidRPr="00610BAF">
        <w:rPr>
          <w:rFonts w:ascii="Times New Roman" w:eastAsia="Times New Roman" w:hAnsi="Times New Roman" w:cs="Times New Roman"/>
          <w:i/>
          <w:iCs/>
          <w:color w:val="000000"/>
          <w:sz w:val="24"/>
          <w:szCs w:val="24"/>
        </w:rPr>
        <w:t xml:space="preserve">- </w:t>
      </w:r>
      <w:r w:rsidRPr="00610BAF">
        <w:rPr>
          <w:rFonts w:ascii="Times New Roman" w:eastAsia="Times New Roman" w:hAnsi="Times New Roman" w:cs="Times New Roman"/>
          <w:color w:val="000000"/>
          <w:sz w:val="24"/>
          <w:szCs w:val="24"/>
        </w:rPr>
        <w:t xml:space="preserve">соразмерность самому ребенку или </w:t>
      </w:r>
      <w:r w:rsidRPr="00610BAF">
        <w:rPr>
          <w:rFonts w:ascii="Times New Roman" w:eastAsia="Times New Roman" w:hAnsi="Times New Roman" w:cs="Times New Roman"/>
          <w:color w:val="000000"/>
          <w:spacing w:val="-19"/>
          <w:sz w:val="24"/>
          <w:szCs w:val="24"/>
        </w:rPr>
        <w:t>кукле.</w:t>
      </w:r>
    </w:p>
    <w:p w:rsidR="005A7819" w:rsidRPr="00610BAF" w:rsidRDefault="005A7819" w:rsidP="008C5726">
      <w:pPr>
        <w:numPr>
          <w:ilvl w:val="0"/>
          <w:numId w:val="93"/>
        </w:numPr>
        <w:shd w:val="clear" w:color="auto" w:fill="FFFFFF"/>
        <w:spacing w:after="0" w:line="240" w:lineRule="auto"/>
        <w:ind w:right="5"/>
        <w:jc w:val="both"/>
        <w:rPr>
          <w:rFonts w:ascii="Times New Roman" w:eastAsia="Times New Roman" w:hAnsi="Times New Roman" w:cs="Times New Roman"/>
          <w:sz w:val="24"/>
          <w:szCs w:val="24"/>
        </w:rPr>
      </w:pPr>
      <w:r w:rsidRPr="00610BAF">
        <w:rPr>
          <w:rFonts w:ascii="Times New Roman" w:eastAsia="Times New Roman" w:hAnsi="Times New Roman" w:cs="Times New Roman"/>
          <w:b/>
          <w:bCs/>
          <w:i/>
          <w:iCs/>
          <w:color w:val="000000"/>
          <w:spacing w:val="-8"/>
          <w:sz w:val="24"/>
          <w:szCs w:val="24"/>
        </w:rPr>
        <w:t xml:space="preserve">оптимальность </w:t>
      </w:r>
      <w:r w:rsidRPr="00610BAF">
        <w:rPr>
          <w:rFonts w:ascii="Times New Roman" w:eastAsia="Times New Roman" w:hAnsi="Times New Roman" w:cs="Times New Roman"/>
          <w:i/>
          <w:iCs/>
          <w:color w:val="000000"/>
          <w:spacing w:val="-8"/>
          <w:sz w:val="24"/>
          <w:szCs w:val="24"/>
        </w:rPr>
        <w:t xml:space="preserve">- </w:t>
      </w:r>
      <w:r w:rsidRPr="00610BAF">
        <w:rPr>
          <w:rFonts w:ascii="Times New Roman" w:eastAsia="Times New Roman" w:hAnsi="Times New Roman" w:cs="Times New Roman"/>
          <w:color w:val="000000"/>
          <w:spacing w:val="-8"/>
          <w:sz w:val="24"/>
          <w:szCs w:val="24"/>
        </w:rPr>
        <w:t xml:space="preserve">разумный оптимум в насыщении среды материалами и </w:t>
      </w:r>
      <w:r w:rsidRPr="00610BAF">
        <w:rPr>
          <w:rFonts w:ascii="Times New Roman" w:eastAsia="Times New Roman" w:hAnsi="Times New Roman" w:cs="Times New Roman"/>
          <w:color w:val="000000"/>
          <w:spacing w:val="-15"/>
          <w:sz w:val="24"/>
          <w:szCs w:val="24"/>
        </w:rPr>
        <w:t>игрушками;</w:t>
      </w:r>
    </w:p>
    <w:p w:rsidR="005A7819" w:rsidRPr="00610BAF" w:rsidRDefault="005A7819" w:rsidP="008C5726">
      <w:pPr>
        <w:numPr>
          <w:ilvl w:val="0"/>
          <w:numId w:val="93"/>
        </w:numPr>
        <w:shd w:val="clear" w:color="auto" w:fill="FFFFFF"/>
        <w:spacing w:after="0" w:line="240" w:lineRule="auto"/>
        <w:ind w:right="5"/>
        <w:jc w:val="both"/>
        <w:rPr>
          <w:rFonts w:ascii="Times New Roman" w:eastAsia="Times New Roman" w:hAnsi="Times New Roman" w:cs="Times New Roman"/>
          <w:sz w:val="24"/>
          <w:szCs w:val="24"/>
        </w:rPr>
      </w:pPr>
      <w:r w:rsidRPr="00610BAF">
        <w:rPr>
          <w:rFonts w:ascii="Times New Roman" w:eastAsia="Times New Roman" w:hAnsi="Times New Roman" w:cs="Times New Roman"/>
          <w:b/>
          <w:bCs/>
          <w:i/>
          <w:iCs/>
          <w:color w:val="000000"/>
          <w:spacing w:val="-2"/>
          <w:sz w:val="24"/>
          <w:szCs w:val="24"/>
        </w:rPr>
        <w:t xml:space="preserve">цветовой дизайн </w:t>
      </w:r>
      <w:r w:rsidRPr="00610BAF">
        <w:rPr>
          <w:rFonts w:ascii="Times New Roman" w:eastAsia="Times New Roman" w:hAnsi="Times New Roman" w:cs="Times New Roman"/>
          <w:i/>
          <w:iCs/>
          <w:color w:val="000000"/>
          <w:spacing w:val="-2"/>
          <w:sz w:val="24"/>
          <w:szCs w:val="24"/>
        </w:rPr>
        <w:t xml:space="preserve">- </w:t>
      </w:r>
      <w:r w:rsidRPr="00610BAF">
        <w:rPr>
          <w:rFonts w:ascii="Times New Roman" w:eastAsia="Times New Roman" w:hAnsi="Times New Roman" w:cs="Times New Roman"/>
          <w:color w:val="000000"/>
          <w:spacing w:val="-2"/>
          <w:sz w:val="24"/>
          <w:szCs w:val="24"/>
        </w:rPr>
        <w:t xml:space="preserve">эстетичность, преобладание в группе 3-х основных </w:t>
      </w:r>
      <w:r w:rsidRPr="00610BAF">
        <w:rPr>
          <w:rFonts w:ascii="Times New Roman" w:eastAsia="Times New Roman" w:hAnsi="Times New Roman" w:cs="Times New Roman"/>
          <w:color w:val="000000"/>
          <w:spacing w:val="-11"/>
          <w:sz w:val="24"/>
          <w:szCs w:val="24"/>
        </w:rPr>
        <w:t>цветов и оттенков;</w:t>
      </w:r>
    </w:p>
    <w:p w:rsidR="005A7819" w:rsidRPr="00610BAF" w:rsidRDefault="005A7819" w:rsidP="008C5726">
      <w:pPr>
        <w:numPr>
          <w:ilvl w:val="0"/>
          <w:numId w:val="93"/>
        </w:numPr>
        <w:shd w:val="clear" w:color="auto" w:fill="FFFFFF"/>
        <w:spacing w:after="0" w:line="240" w:lineRule="auto"/>
        <w:ind w:right="10"/>
        <w:jc w:val="both"/>
        <w:rPr>
          <w:rFonts w:ascii="Times New Roman" w:eastAsia="Times New Roman" w:hAnsi="Times New Roman" w:cs="Times New Roman"/>
          <w:sz w:val="24"/>
          <w:szCs w:val="24"/>
        </w:rPr>
      </w:pPr>
      <w:r w:rsidRPr="00610BAF">
        <w:rPr>
          <w:rFonts w:ascii="Times New Roman" w:eastAsia="Times New Roman" w:hAnsi="Times New Roman" w:cs="Times New Roman"/>
          <w:b/>
          <w:bCs/>
          <w:i/>
          <w:iCs/>
          <w:color w:val="000000"/>
          <w:spacing w:val="-1"/>
          <w:sz w:val="24"/>
          <w:szCs w:val="24"/>
        </w:rPr>
        <w:t xml:space="preserve">сочетание новизны и традиций </w:t>
      </w:r>
      <w:r w:rsidRPr="00610BAF">
        <w:rPr>
          <w:rFonts w:ascii="Times New Roman" w:eastAsia="Times New Roman" w:hAnsi="Times New Roman" w:cs="Times New Roman"/>
          <w:i/>
          <w:iCs/>
          <w:color w:val="000000"/>
          <w:spacing w:val="-1"/>
          <w:sz w:val="24"/>
          <w:szCs w:val="24"/>
        </w:rPr>
        <w:t xml:space="preserve">- </w:t>
      </w:r>
      <w:r w:rsidRPr="00610BAF">
        <w:rPr>
          <w:rFonts w:ascii="Times New Roman" w:eastAsia="Times New Roman" w:hAnsi="Times New Roman" w:cs="Times New Roman"/>
          <w:color w:val="000000"/>
          <w:spacing w:val="-1"/>
          <w:sz w:val="24"/>
          <w:szCs w:val="24"/>
        </w:rPr>
        <w:t xml:space="preserve">отсутствие увлечения материалами </w:t>
      </w:r>
      <w:r w:rsidRPr="00610BAF">
        <w:rPr>
          <w:rFonts w:ascii="Times New Roman" w:eastAsia="Times New Roman" w:hAnsi="Times New Roman" w:cs="Times New Roman"/>
          <w:color w:val="000000"/>
          <w:spacing w:val="-6"/>
          <w:sz w:val="24"/>
          <w:szCs w:val="24"/>
        </w:rPr>
        <w:t xml:space="preserve">«нового поколения», сбалансированный подбор, ориентация на большую </w:t>
      </w:r>
      <w:r w:rsidRPr="00610BAF">
        <w:rPr>
          <w:rFonts w:ascii="Times New Roman" w:eastAsia="Times New Roman" w:hAnsi="Times New Roman" w:cs="Times New Roman"/>
          <w:color w:val="000000"/>
          <w:spacing w:val="-10"/>
          <w:sz w:val="24"/>
          <w:szCs w:val="24"/>
        </w:rPr>
        <w:t>развивающую ценность;</w:t>
      </w:r>
    </w:p>
    <w:p w:rsidR="005A7819" w:rsidRPr="00610BAF" w:rsidRDefault="005A7819" w:rsidP="008C5726">
      <w:pPr>
        <w:numPr>
          <w:ilvl w:val="0"/>
          <w:numId w:val="93"/>
        </w:numPr>
        <w:shd w:val="clear" w:color="auto" w:fill="FFFFFF"/>
        <w:spacing w:after="0" w:line="240" w:lineRule="auto"/>
        <w:ind w:right="5"/>
        <w:jc w:val="both"/>
        <w:rPr>
          <w:rFonts w:ascii="Times New Roman" w:eastAsia="Times New Roman" w:hAnsi="Times New Roman" w:cs="Times New Roman"/>
          <w:sz w:val="24"/>
          <w:szCs w:val="24"/>
        </w:rPr>
      </w:pPr>
      <w:r w:rsidRPr="00610BAF">
        <w:rPr>
          <w:rFonts w:ascii="Times New Roman" w:eastAsia="Times New Roman" w:hAnsi="Times New Roman" w:cs="Times New Roman"/>
          <w:b/>
          <w:bCs/>
          <w:i/>
          <w:iCs/>
          <w:color w:val="000000"/>
          <w:spacing w:val="-5"/>
          <w:sz w:val="24"/>
          <w:szCs w:val="24"/>
        </w:rPr>
        <w:t xml:space="preserve">трансформируемость </w:t>
      </w:r>
      <w:r w:rsidRPr="00610BAF">
        <w:rPr>
          <w:rFonts w:ascii="Times New Roman" w:eastAsia="Times New Roman" w:hAnsi="Times New Roman" w:cs="Times New Roman"/>
          <w:i/>
          <w:iCs/>
          <w:color w:val="000000"/>
          <w:spacing w:val="-5"/>
          <w:sz w:val="24"/>
          <w:szCs w:val="24"/>
        </w:rPr>
        <w:t xml:space="preserve">- </w:t>
      </w:r>
      <w:r w:rsidRPr="00610BAF">
        <w:rPr>
          <w:rFonts w:ascii="Times New Roman" w:eastAsia="Times New Roman" w:hAnsi="Times New Roman" w:cs="Times New Roman"/>
          <w:color w:val="000000"/>
          <w:spacing w:val="-5"/>
          <w:sz w:val="24"/>
          <w:szCs w:val="24"/>
        </w:rPr>
        <w:t xml:space="preserve">материалы и оборудование легко </w:t>
      </w:r>
      <w:r w:rsidRPr="00610BAF">
        <w:rPr>
          <w:rFonts w:ascii="Times New Roman" w:eastAsia="Times New Roman" w:hAnsi="Times New Roman" w:cs="Times New Roman"/>
          <w:color w:val="000000"/>
          <w:spacing w:val="-8"/>
          <w:sz w:val="24"/>
          <w:szCs w:val="24"/>
        </w:rPr>
        <w:t xml:space="preserve">перестраиваются, являются многофункциональными, по отношению к каждому </w:t>
      </w:r>
      <w:r w:rsidRPr="00610BAF">
        <w:rPr>
          <w:rFonts w:ascii="Times New Roman" w:eastAsia="Times New Roman" w:hAnsi="Times New Roman" w:cs="Times New Roman"/>
          <w:color w:val="000000"/>
          <w:spacing w:val="-9"/>
          <w:sz w:val="24"/>
          <w:szCs w:val="24"/>
        </w:rPr>
        <w:t>виду деятельности рассматриваются с точки зрения их размещения целостно;</w:t>
      </w:r>
    </w:p>
    <w:p w:rsidR="005A7819" w:rsidRPr="00610BAF" w:rsidRDefault="005A7819" w:rsidP="008C5726">
      <w:pPr>
        <w:numPr>
          <w:ilvl w:val="0"/>
          <w:numId w:val="93"/>
        </w:numPr>
        <w:shd w:val="clear" w:color="auto" w:fill="FFFFFF"/>
        <w:spacing w:after="0" w:line="240" w:lineRule="auto"/>
        <w:ind w:right="10"/>
        <w:jc w:val="both"/>
        <w:rPr>
          <w:rFonts w:ascii="Times New Roman" w:eastAsia="Times New Roman" w:hAnsi="Times New Roman" w:cs="Times New Roman"/>
          <w:sz w:val="24"/>
          <w:szCs w:val="24"/>
        </w:rPr>
      </w:pPr>
      <w:r w:rsidRPr="00610BAF">
        <w:rPr>
          <w:rFonts w:ascii="Times New Roman" w:eastAsia="Times New Roman" w:hAnsi="Times New Roman" w:cs="Times New Roman"/>
          <w:b/>
          <w:bCs/>
          <w:i/>
          <w:iCs/>
          <w:color w:val="000000"/>
          <w:spacing w:val="-5"/>
          <w:sz w:val="24"/>
          <w:szCs w:val="24"/>
        </w:rPr>
        <w:t xml:space="preserve">полоролевая специфика </w:t>
      </w:r>
      <w:r w:rsidRPr="00610BAF">
        <w:rPr>
          <w:rFonts w:ascii="Times New Roman" w:eastAsia="Times New Roman" w:hAnsi="Times New Roman" w:cs="Times New Roman"/>
          <w:i/>
          <w:iCs/>
          <w:color w:val="000000"/>
          <w:spacing w:val="-5"/>
          <w:sz w:val="24"/>
          <w:szCs w:val="24"/>
        </w:rPr>
        <w:t xml:space="preserve">- </w:t>
      </w:r>
      <w:r w:rsidRPr="00610BAF">
        <w:rPr>
          <w:rFonts w:ascii="Times New Roman" w:eastAsia="Times New Roman" w:hAnsi="Times New Roman" w:cs="Times New Roman"/>
          <w:color w:val="000000"/>
          <w:spacing w:val="-5"/>
          <w:sz w:val="24"/>
          <w:szCs w:val="24"/>
        </w:rPr>
        <w:t xml:space="preserve">обеспечение среды как общими, так и </w:t>
      </w:r>
      <w:r w:rsidRPr="00610BAF">
        <w:rPr>
          <w:rFonts w:ascii="Times New Roman" w:eastAsia="Times New Roman" w:hAnsi="Times New Roman" w:cs="Times New Roman"/>
          <w:color w:val="000000"/>
          <w:spacing w:val="-9"/>
          <w:sz w:val="24"/>
          <w:szCs w:val="24"/>
        </w:rPr>
        <w:t>специфичными играми, игрушками, материалами для мальчиков и девочек.</w:t>
      </w:r>
    </w:p>
    <w:p w:rsidR="005A7819" w:rsidRPr="00610BAF" w:rsidRDefault="005A7819" w:rsidP="00C25705">
      <w:pPr>
        <w:spacing w:after="0" w:line="240" w:lineRule="auto"/>
        <w:rPr>
          <w:rFonts w:ascii="Times New Roman" w:eastAsia="Times New Roman" w:hAnsi="Times New Roman" w:cs="Times New Roman"/>
          <w:b/>
          <w:sz w:val="24"/>
          <w:szCs w:val="24"/>
        </w:rPr>
      </w:pPr>
    </w:p>
    <w:tbl>
      <w:tblPr>
        <w:tblpPr w:leftFromText="180" w:rightFromText="180" w:vertAnchor="text" w:horzAnchor="margin" w:tblpY="28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24"/>
        <w:gridCol w:w="6647"/>
      </w:tblGrid>
      <w:tr w:rsidR="005A7819" w:rsidRPr="00D30460" w:rsidTr="00700113">
        <w:trPr>
          <w:trHeight w:val="138"/>
        </w:trPr>
        <w:tc>
          <w:tcPr>
            <w:tcW w:w="3097" w:type="dxa"/>
          </w:tcPr>
          <w:p w:rsidR="005A7819" w:rsidRPr="00D30460" w:rsidRDefault="005A7819" w:rsidP="00700113">
            <w:pPr>
              <w:shd w:val="clear" w:color="auto" w:fill="FFFFFF"/>
              <w:spacing w:after="0" w:line="240" w:lineRule="auto"/>
              <w:ind w:left="10"/>
              <w:rPr>
                <w:rFonts w:ascii="Times New Roman" w:eastAsia="Times New Roman" w:hAnsi="Times New Roman" w:cs="Times New Roman"/>
                <w:sz w:val="20"/>
                <w:szCs w:val="24"/>
              </w:rPr>
            </w:pPr>
            <w:r w:rsidRPr="00D30460">
              <w:rPr>
                <w:rFonts w:ascii="Times New Roman" w:eastAsia="Times New Roman" w:hAnsi="Times New Roman" w:cs="Times New Roman"/>
                <w:color w:val="000000"/>
                <w:spacing w:val="-2"/>
                <w:sz w:val="20"/>
                <w:szCs w:val="24"/>
              </w:rPr>
              <w:t xml:space="preserve">Ознакомление и расширение </w:t>
            </w:r>
            <w:r w:rsidRPr="00D30460">
              <w:rPr>
                <w:rFonts w:ascii="Times New Roman" w:eastAsia="Times New Roman" w:hAnsi="Times New Roman" w:cs="Times New Roman"/>
                <w:color w:val="000000"/>
                <w:spacing w:val="-9"/>
                <w:sz w:val="20"/>
                <w:szCs w:val="24"/>
              </w:rPr>
              <w:t xml:space="preserve">впечатлений о предметах, </w:t>
            </w:r>
            <w:r w:rsidRPr="00D30460">
              <w:rPr>
                <w:rFonts w:ascii="Times New Roman" w:eastAsia="Times New Roman" w:hAnsi="Times New Roman" w:cs="Times New Roman"/>
                <w:color w:val="000000"/>
                <w:spacing w:val="-8"/>
                <w:sz w:val="20"/>
                <w:szCs w:val="24"/>
              </w:rPr>
              <w:t xml:space="preserve">обладающих различными </w:t>
            </w:r>
            <w:r w:rsidRPr="00D30460">
              <w:rPr>
                <w:rFonts w:ascii="Times New Roman" w:eastAsia="Times New Roman" w:hAnsi="Times New Roman" w:cs="Times New Roman"/>
                <w:color w:val="000000"/>
                <w:spacing w:val="-6"/>
                <w:sz w:val="20"/>
                <w:szCs w:val="24"/>
              </w:rPr>
              <w:t xml:space="preserve">свойствами и возможностями </w:t>
            </w:r>
            <w:r w:rsidRPr="00D30460">
              <w:rPr>
                <w:rFonts w:ascii="Times New Roman" w:eastAsia="Times New Roman" w:hAnsi="Times New Roman" w:cs="Times New Roman"/>
                <w:color w:val="000000"/>
                <w:spacing w:val="-12"/>
                <w:sz w:val="20"/>
                <w:szCs w:val="24"/>
              </w:rPr>
              <w:t>превращений.</w:t>
            </w:r>
          </w:p>
        </w:tc>
        <w:tc>
          <w:tcPr>
            <w:tcW w:w="7324" w:type="dxa"/>
          </w:tcPr>
          <w:p w:rsidR="005A7819" w:rsidRPr="00D30460" w:rsidRDefault="005A7819" w:rsidP="00700113">
            <w:pPr>
              <w:spacing w:after="0" w:line="240" w:lineRule="auto"/>
              <w:rPr>
                <w:rFonts w:ascii="Times New Roman" w:eastAsia="Times New Roman" w:hAnsi="Times New Roman" w:cs="Times New Roman"/>
                <w:sz w:val="20"/>
                <w:szCs w:val="24"/>
              </w:rPr>
            </w:pPr>
            <w:r w:rsidRPr="00D30460">
              <w:rPr>
                <w:rFonts w:ascii="Times New Roman" w:eastAsia="Times New Roman" w:hAnsi="Times New Roman" w:cs="Times New Roman"/>
                <w:sz w:val="20"/>
                <w:szCs w:val="24"/>
              </w:rPr>
              <w:t>Заводные игрушки-забавы. Русские народные игрушки-забавы</w:t>
            </w:r>
          </w:p>
          <w:p w:rsidR="005A7819" w:rsidRPr="00D30460" w:rsidRDefault="005A7819" w:rsidP="00700113">
            <w:pPr>
              <w:spacing w:after="0" w:line="240" w:lineRule="auto"/>
              <w:rPr>
                <w:rFonts w:ascii="Times New Roman" w:eastAsia="Times New Roman" w:hAnsi="Times New Roman" w:cs="Times New Roman"/>
                <w:sz w:val="20"/>
                <w:szCs w:val="24"/>
              </w:rPr>
            </w:pPr>
            <w:r w:rsidRPr="00D30460">
              <w:rPr>
                <w:rFonts w:ascii="Times New Roman" w:eastAsia="Times New Roman" w:hAnsi="Times New Roman" w:cs="Times New Roman"/>
                <w:sz w:val="20"/>
                <w:szCs w:val="24"/>
              </w:rPr>
              <w:t xml:space="preserve">Русские   народные   дидактические   игрушки,  выполненные    в    народном    стиле    (кольца большого    размера,    матрешки,    деревянные шары и пр.). Конструкторы и мозаики. </w:t>
            </w:r>
          </w:p>
        </w:tc>
      </w:tr>
      <w:tr w:rsidR="005A7819" w:rsidRPr="00D30460" w:rsidTr="00700113">
        <w:trPr>
          <w:trHeight w:val="138"/>
        </w:trPr>
        <w:tc>
          <w:tcPr>
            <w:tcW w:w="3097" w:type="dxa"/>
          </w:tcPr>
          <w:p w:rsidR="005A7819" w:rsidRPr="00D30460" w:rsidRDefault="005A7819" w:rsidP="00700113">
            <w:pPr>
              <w:spacing w:after="0" w:line="240" w:lineRule="auto"/>
              <w:rPr>
                <w:rFonts w:ascii="Times New Roman" w:eastAsia="Times New Roman" w:hAnsi="Times New Roman" w:cs="Times New Roman"/>
                <w:sz w:val="20"/>
                <w:szCs w:val="24"/>
              </w:rPr>
            </w:pPr>
            <w:r w:rsidRPr="00D30460">
              <w:rPr>
                <w:rFonts w:ascii="Times New Roman" w:eastAsia="Times New Roman" w:hAnsi="Times New Roman" w:cs="Times New Roman"/>
                <w:sz w:val="20"/>
                <w:szCs w:val="24"/>
              </w:rPr>
              <w:t>Основы музыкального</w:t>
            </w:r>
          </w:p>
          <w:p w:rsidR="005A7819" w:rsidRPr="00D30460" w:rsidRDefault="005A7819" w:rsidP="00700113">
            <w:pPr>
              <w:spacing w:after="0" w:line="240" w:lineRule="auto"/>
              <w:rPr>
                <w:rFonts w:ascii="Times New Roman" w:eastAsia="Times New Roman" w:hAnsi="Times New Roman" w:cs="Times New Roman"/>
                <w:sz w:val="20"/>
                <w:szCs w:val="24"/>
              </w:rPr>
            </w:pPr>
            <w:r w:rsidRPr="00D30460">
              <w:rPr>
                <w:rFonts w:ascii="Times New Roman" w:eastAsia="Times New Roman" w:hAnsi="Times New Roman" w:cs="Times New Roman"/>
                <w:sz w:val="20"/>
                <w:szCs w:val="24"/>
              </w:rPr>
              <w:t>развития. Обогащение слуховых ориентировочных  реакций</w:t>
            </w:r>
          </w:p>
          <w:p w:rsidR="005A7819" w:rsidRPr="00D30460" w:rsidRDefault="005A7819" w:rsidP="00700113">
            <w:pPr>
              <w:spacing w:after="0" w:line="240" w:lineRule="auto"/>
              <w:rPr>
                <w:rFonts w:ascii="Times New Roman" w:eastAsia="Times New Roman" w:hAnsi="Times New Roman" w:cs="Times New Roman"/>
                <w:sz w:val="20"/>
                <w:szCs w:val="24"/>
              </w:rPr>
            </w:pPr>
            <w:r w:rsidRPr="00D30460">
              <w:rPr>
                <w:rFonts w:ascii="Times New Roman" w:eastAsia="Times New Roman" w:hAnsi="Times New Roman" w:cs="Times New Roman"/>
                <w:sz w:val="20"/>
                <w:szCs w:val="24"/>
              </w:rPr>
              <w:t>звучаниями различных инструментов.</w:t>
            </w:r>
          </w:p>
        </w:tc>
        <w:tc>
          <w:tcPr>
            <w:tcW w:w="7324" w:type="dxa"/>
          </w:tcPr>
          <w:p w:rsidR="005A7819" w:rsidRPr="00D30460" w:rsidRDefault="005A7819" w:rsidP="00700113">
            <w:pPr>
              <w:spacing w:after="0" w:line="240" w:lineRule="auto"/>
              <w:rPr>
                <w:rFonts w:ascii="Times New Roman" w:eastAsia="Times New Roman" w:hAnsi="Times New Roman" w:cs="Times New Roman"/>
                <w:sz w:val="20"/>
                <w:szCs w:val="24"/>
              </w:rPr>
            </w:pPr>
            <w:r w:rsidRPr="00D30460">
              <w:rPr>
                <w:rFonts w:ascii="Times New Roman" w:eastAsia="Times New Roman" w:hAnsi="Times New Roman" w:cs="Times New Roman"/>
                <w:sz w:val="20"/>
                <w:szCs w:val="24"/>
              </w:rPr>
              <w:t>Игрушки- музыкальные инструменты (</w:t>
            </w:r>
            <w:r w:rsidR="00FA5840">
              <w:rPr>
                <w:rFonts w:ascii="Times New Roman" w:eastAsia="Times New Roman" w:hAnsi="Times New Roman" w:cs="Times New Roman"/>
                <w:sz w:val="20"/>
                <w:szCs w:val="24"/>
              </w:rPr>
              <w:t>бубен, колокольчик, погремушки,</w:t>
            </w:r>
            <w:r w:rsidRPr="00D30460">
              <w:rPr>
                <w:rFonts w:ascii="Times New Roman" w:eastAsia="Times New Roman" w:hAnsi="Times New Roman" w:cs="Times New Roman"/>
                <w:sz w:val="20"/>
                <w:szCs w:val="24"/>
              </w:rPr>
              <w:t>маракасы, барабан, деревянные ложки, шуршащие султанчики). Музыкальные игрушки- забавы (неваляшки, молоточки, озвученные образные игрушки).  Атрибуты для музыкально-ритмических движений (платочки, цветные ленты, цветы, кокошники и др.).</w:t>
            </w:r>
            <w:r w:rsidRPr="00D30460">
              <w:rPr>
                <w:rFonts w:ascii="Times New Roman" w:eastAsia="Times New Roman" w:hAnsi="Times New Roman" w:cs="Times New Roman"/>
                <w:sz w:val="20"/>
                <w:szCs w:val="24"/>
              </w:rPr>
              <w:br/>
              <w:t xml:space="preserve">Магнитофон и фонотека с записями детской классической и народной музыки, детских песен. Игрушки, в которых используются разные принципы извлечения звука. </w:t>
            </w:r>
          </w:p>
        </w:tc>
      </w:tr>
      <w:tr w:rsidR="005A7819" w:rsidRPr="00D30460" w:rsidTr="00700113">
        <w:trPr>
          <w:trHeight w:val="1057"/>
        </w:trPr>
        <w:tc>
          <w:tcPr>
            <w:tcW w:w="3097" w:type="dxa"/>
          </w:tcPr>
          <w:p w:rsidR="005A7819" w:rsidRPr="00D30460" w:rsidRDefault="005A7819" w:rsidP="00700113">
            <w:pPr>
              <w:spacing w:after="0" w:line="240" w:lineRule="auto"/>
              <w:rPr>
                <w:rFonts w:ascii="Times New Roman" w:eastAsia="Times New Roman" w:hAnsi="Times New Roman" w:cs="Times New Roman"/>
                <w:sz w:val="20"/>
                <w:szCs w:val="24"/>
              </w:rPr>
            </w:pPr>
            <w:r w:rsidRPr="00D30460">
              <w:rPr>
                <w:rFonts w:ascii="Times New Roman" w:eastAsia="Times New Roman" w:hAnsi="Times New Roman" w:cs="Times New Roman"/>
                <w:sz w:val="20"/>
                <w:szCs w:val="24"/>
              </w:rPr>
              <w:t>Развитие основ театрализованной деятельности</w:t>
            </w:r>
          </w:p>
        </w:tc>
        <w:tc>
          <w:tcPr>
            <w:tcW w:w="7324" w:type="dxa"/>
          </w:tcPr>
          <w:p w:rsidR="005A7819" w:rsidRPr="00D30460" w:rsidRDefault="005A7819" w:rsidP="00700113">
            <w:pPr>
              <w:spacing w:after="0" w:line="240" w:lineRule="auto"/>
              <w:rPr>
                <w:rFonts w:ascii="Times New Roman" w:eastAsia="Times New Roman" w:hAnsi="Times New Roman" w:cs="Times New Roman"/>
                <w:sz w:val="20"/>
                <w:szCs w:val="24"/>
              </w:rPr>
            </w:pPr>
            <w:r w:rsidRPr="00D30460">
              <w:rPr>
                <w:rFonts w:ascii="Times New Roman" w:eastAsia="Times New Roman" w:hAnsi="Times New Roman" w:cs="Times New Roman"/>
                <w:sz w:val="20"/>
                <w:szCs w:val="24"/>
              </w:rPr>
              <w:t>Ширма большая театральная, Куклы театральные разных видов, шапочки-маски сказочных персонажей; перчаточные куклы, плоскостные фигурки животных, людей для фланелеграфа. Настольный, пальчиковый и др. театры.</w:t>
            </w:r>
          </w:p>
          <w:p w:rsidR="005A7819" w:rsidRPr="00D30460" w:rsidRDefault="005A7819" w:rsidP="00700113">
            <w:pPr>
              <w:spacing w:after="0" w:line="240" w:lineRule="auto"/>
              <w:rPr>
                <w:rFonts w:ascii="Times New Roman" w:eastAsia="Times New Roman" w:hAnsi="Times New Roman" w:cs="Times New Roman"/>
                <w:sz w:val="20"/>
                <w:szCs w:val="24"/>
              </w:rPr>
            </w:pPr>
            <w:r w:rsidRPr="00D30460">
              <w:rPr>
                <w:rFonts w:ascii="Times New Roman" w:eastAsia="Times New Roman" w:hAnsi="Times New Roman" w:cs="Times New Roman"/>
                <w:sz w:val="20"/>
                <w:szCs w:val="24"/>
              </w:rPr>
              <w:t>Для ряженья: зеркало, сундучок для нарядов; сарафаны, юбки, кокошники, бусы, шляпки, косынки, банты, кепки, фуражки, жилетки, рубахи, кушаки.</w:t>
            </w:r>
          </w:p>
        </w:tc>
      </w:tr>
      <w:tr w:rsidR="005A7819" w:rsidRPr="00D30460" w:rsidTr="00700113">
        <w:trPr>
          <w:trHeight w:val="502"/>
        </w:trPr>
        <w:tc>
          <w:tcPr>
            <w:tcW w:w="3097" w:type="dxa"/>
          </w:tcPr>
          <w:p w:rsidR="005A7819" w:rsidRPr="00D30460" w:rsidRDefault="005A7819" w:rsidP="00700113">
            <w:pPr>
              <w:spacing w:after="0" w:line="240" w:lineRule="auto"/>
              <w:rPr>
                <w:rFonts w:ascii="Times New Roman" w:eastAsia="Times New Roman" w:hAnsi="Times New Roman" w:cs="Times New Roman"/>
                <w:sz w:val="20"/>
                <w:szCs w:val="24"/>
              </w:rPr>
            </w:pPr>
            <w:r w:rsidRPr="00D30460">
              <w:rPr>
                <w:rFonts w:ascii="Times New Roman" w:eastAsia="Times New Roman" w:hAnsi="Times New Roman" w:cs="Times New Roman"/>
                <w:sz w:val="20"/>
                <w:szCs w:val="24"/>
              </w:rPr>
              <w:t>Развитие мелкой моторики</w:t>
            </w:r>
          </w:p>
        </w:tc>
        <w:tc>
          <w:tcPr>
            <w:tcW w:w="7324" w:type="dxa"/>
          </w:tcPr>
          <w:p w:rsidR="005A7819" w:rsidRPr="00D30460" w:rsidRDefault="005A7819" w:rsidP="00700113">
            <w:pPr>
              <w:spacing w:after="0" w:line="240" w:lineRule="auto"/>
              <w:rPr>
                <w:rFonts w:ascii="Times New Roman" w:eastAsia="Times New Roman" w:hAnsi="Times New Roman" w:cs="Times New Roman"/>
                <w:sz w:val="20"/>
                <w:szCs w:val="24"/>
              </w:rPr>
            </w:pPr>
            <w:r w:rsidRPr="00D30460">
              <w:rPr>
                <w:rFonts w:ascii="Times New Roman" w:eastAsia="Times New Roman" w:hAnsi="Times New Roman" w:cs="Times New Roman"/>
                <w:sz w:val="20"/>
                <w:szCs w:val="24"/>
              </w:rPr>
              <w:t>Шнуровки, мозаика, пуговицы разного цвета и размера; пластиковые бутылки с закручивающимися крышками; мелкие камни, леска для нанизывания пуговиц и бусинок; веревки для завязывания узлов; ленты на основе для завязывания бантов</w:t>
            </w:r>
          </w:p>
        </w:tc>
      </w:tr>
      <w:tr w:rsidR="005A7819" w:rsidRPr="00D30460" w:rsidTr="00700113">
        <w:trPr>
          <w:trHeight w:val="90"/>
        </w:trPr>
        <w:tc>
          <w:tcPr>
            <w:tcW w:w="3097" w:type="dxa"/>
          </w:tcPr>
          <w:p w:rsidR="005A7819" w:rsidRPr="00D30460" w:rsidRDefault="005A7819" w:rsidP="00700113">
            <w:pPr>
              <w:spacing w:after="0" w:line="240" w:lineRule="auto"/>
              <w:rPr>
                <w:rFonts w:ascii="Times New Roman" w:eastAsia="Times New Roman" w:hAnsi="Times New Roman" w:cs="Times New Roman"/>
                <w:sz w:val="20"/>
                <w:szCs w:val="24"/>
              </w:rPr>
            </w:pPr>
            <w:r w:rsidRPr="00D30460">
              <w:rPr>
                <w:rFonts w:ascii="Times New Roman" w:eastAsia="Times New Roman" w:hAnsi="Times New Roman" w:cs="Times New Roman"/>
                <w:sz w:val="20"/>
                <w:szCs w:val="24"/>
              </w:rPr>
              <w:t>Развитие основ изобразительной деятельности</w:t>
            </w:r>
          </w:p>
        </w:tc>
        <w:tc>
          <w:tcPr>
            <w:tcW w:w="7324" w:type="dxa"/>
          </w:tcPr>
          <w:p w:rsidR="005A7819" w:rsidRPr="00D30460" w:rsidRDefault="005A7819" w:rsidP="00700113">
            <w:pPr>
              <w:spacing w:after="0" w:line="240" w:lineRule="auto"/>
              <w:rPr>
                <w:rFonts w:ascii="Times New Roman" w:eastAsia="Times New Roman" w:hAnsi="Times New Roman" w:cs="Times New Roman"/>
                <w:sz w:val="20"/>
                <w:szCs w:val="24"/>
              </w:rPr>
            </w:pPr>
            <w:r w:rsidRPr="00D30460">
              <w:rPr>
                <w:rFonts w:ascii="Times New Roman" w:eastAsia="Times New Roman" w:hAnsi="Times New Roman" w:cs="Times New Roman"/>
                <w:sz w:val="20"/>
                <w:szCs w:val="24"/>
              </w:rPr>
              <w:t>Стенд для размещения детских работ; гуашь, кисти, карандаши, фломастеры, мелки; листы бумаги разной фактуры, плотности и цвета; трафареты, дорисовки, штампы; пластилин.</w:t>
            </w:r>
          </w:p>
        </w:tc>
      </w:tr>
      <w:tr w:rsidR="005A7819" w:rsidRPr="00D30460" w:rsidTr="00700113">
        <w:trPr>
          <w:trHeight w:val="936"/>
        </w:trPr>
        <w:tc>
          <w:tcPr>
            <w:tcW w:w="3097" w:type="dxa"/>
          </w:tcPr>
          <w:p w:rsidR="005A7819" w:rsidRPr="00D30460" w:rsidRDefault="005A7819" w:rsidP="00700113">
            <w:pPr>
              <w:spacing w:after="0" w:line="240" w:lineRule="auto"/>
              <w:rPr>
                <w:rFonts w:ascii="Times New Roman" w:eastAsia="Times New Roman" w:hAnsi="Times New Roman" w:cs="Times New Roman"/>
                <w:sz w:val="20"/>
                <w:szCs w:val="24"/>
              </w:rPr>
            </w:pPr>
            <w:r w:rsidRPr="00D30460">
              <w:rPr>
                <w:rFonts w:ascii="Times New Roman" w:eastAsia="Times New Roman" w:hAnsi="Times New Roman" w:cs="Times New Roman"/>
                <w:sz w:val="20"/>
                <w:szCs w:val="24"/>
              </w:rPr>
              <w:t>Формирование</w:t>
            </w:r>
            <w:r w:rsidRPr="00D30460">
              <w:rPr>
                <w:rFonts w:ascii="Times New Roman" w:eastAsia="Times New Roman" w:hAnsi="Times New Roman" w:cs="Times New Roman"/>
                <w:sz w:val="20"/>
                <w:szCs w:val="24"/>
              </w:rPr>
              <w:tab/>
              <w:t>умения</w:t>
            </w:r>
            <w:r w:rsidRPr="00D30460">
              <w:rPr>
                <w:rFonts w:ascii="Times New Roman" w:eastAsia="Times New Roman" w:hAnsi="Times New Roman" w:cs="Times New Roman"/>
                <w:sz w:val="20"/>
                <w:szCs w:val="24"/>
              </w:rPr>
              <w:br/>
              <w:t>узнавать предметы на ощупь</w:t>
            </w:r>
            <w:r w:rsidRPr="00D30460">
              <w:rPr>
                <w:rFonts w:ascii="Times New Roman" w:eastAsia="Times New Roman" w:hAnsi="Times New Roman" w:cs="Times New Roman"/>
                <w:sz w:val="20"/>
                <w:szCs w:val="24"/>
              </w:rPr>
              <w:br/>
              <w:t>и называть их. Расширение</w:t>
            </w:r>
            <w:r w:rsidRPr="00D30460">
              <w:rPr>
                <w:rFonts w:ascii="Times New Roman" w:eastAsia="Times New Roman" w:hAnsi="Times New Roman" w:cs="Times New Roman"/>
                <w:sz w:val="20"/>
                <w:szCs w:val="24"/>
              </w:rPr>
              <w:br/>
              <w:t>представлений об окружающем, знакомство со  сказкой.</w:t>
            </w:r>
          </w:p>
        </w:tc>
        <w:tc>
          <w:tcPr>
            <w:tcW w:w="7324" w:type="dxa"/>
          </w:tcPr>
          <w:p w:rsidR="005A7819" w:rsidRPr="00D30460" w:rsidRDefault="005A7819" w:rsidP="00700113">
            <w:pPr>
              <w:spacing w:after="0" w:line="240" w:lineRule="auto"/>
              <w:rPr>
                <w:rFonts w:ascii="Times New Roman" w:eastAsia="Times New Roman" w:hAnsi="Times New Roman" w:cs="Times New Roman"/>
                <w:sz w:val="20"/>
                <w:szCs w:val="24"/>
              </w:rPr>
            </w:pPr>
            <w:r w:rsidRPr="00D30460">
              <w:rPr>
                <w:rFonts w:ascii="Times New Roman" w:eastAsia="Times New Roman" w:hAnsi="Times New Roman" w:cs="Times New Roman"/>
                <w:sz w:val="20"/>
                <w:szCs w:val="24"/>
              </w:rPr>
              <w:t>Чудесные мешочки. Кубики для настольного строительства и фигурки людей и животных к ним. «Живые картины»   (пособие)   на   темы:   «Овощи»   и «Фрукты», «Корзина с цветами»; сюжеты из жизни детей.  Фильмоскоп с набором кинофильмов «Репка», «Теремок»    и    пр.    Картины    и    картинки (сюжетные, предметные).</w:t>
            </w:r>
          </w:p>
          <w:p w:rsidR="005A7819" w:rsidRPr="00D30460" w:rsidRDefault="005A7819" w:rsidP="00700113">
            <w:pPr>
              <w:spacing w:after="0" w:line="240" w:lineRule="auto"/>
              <w:rPr>
                <w:rFonts w:ascii="Times New Roman" w:eastAsia="Times New Roman" w:hAnsi="Times New Roman" w:cs="Times New Roman"/>
                <w:sz w:val="20"/>
                <w:szCs w:val="24"/>
              </w:rPr>
            </w:pPr>
            <w:r w:rsidRPr="00D30460">
              <w:rPr>
                <w:rFonts w:ascii="Times New Roman" w:eastAsia="Times New Roman" w:hAnsi="Times New Roman" w:cs="Times New Roman"/>
                <w:sz w:val="20"/>
                <w:szCs w:val="24"/>
              </w:rPr>
              <w:t>Игрушки из различных материалов - дерева, камня,   глины,   металла,   разных   по   фактуре тканей и т.п.</w:t>
            </w:r>
          </w:p>
          <w:p w:rsidR="005A7819" w:rsidRPr="00D30460" w:rsidRDefault="005A7819" w:rsidP="00700113">
            <w:pPr>
              <w:spacing w:after="0" w:line="240" w:lineRule="auto"/>
              <w:rPr>
                <w:rFonts w:ascii="Times New Roman" w:eastAsia="Times New Roman" w:hAnsi="Times New Roman" w:cs="Times New Roman"/>
                <w:sz w:val="20"/>
                <w:szCs w:val="24"/>
              </w:rPr>
            </w:pPr>
            <w:r w:rsidRPr="00D30460">
              <w:rPr>
                <w:rFonts w:ascii="Times New Roman" w:eastAsia="Times New Roman" w:hAnsi="Times New Roman" w:cs="Times New Roman"/>
                <w:sz w:val="20"/>
                <w:szCs w:val="24"/>
              </w:rPr>
              <w:t>Книги с большими предметными картинками. Подушки, ковер.</w:t>
            </w:r>
          </w:p>
        </w:tc>
      </w:tr>
      <w:tr w:rsidR="005A7819" w:rsidRPr="00D30460" w:rsidTr="00700113">
        <w:trPr>
          <w:trHeight w:val="316"/>
        </w:trPr>
        <w:tc>
          <w:tcPr>
            <w:tcW w:w="3097" w:type="dxa"/>
          </w:tcPr>
          <w:p w:rsidR="005A7819" w:rsidRPr="00D30460" w:rsidRDefault="005A7819" w:rsidP="00700113">
            <w:pPr>
              <w:spacing w:after="0" w:line="240" w:lineRule="auto"/>
              <w:rPr>
                <w:rFonts w:ascii="Times New Roman" w:eastAsia="Times New Roman" w:hAnsi="Times New Roman" w:cs="Times New Roman"/>
                <w:sz w:val="20"/>
                <w:szCs w:val="24"/>
              </w:rPr>
            </w:pPr>
            <w:r w:rsidRPr="00D30460">
              <w:rPr>
                <w:rFonts w:ascii="Times New Roman" w:eastAsia="Times New Roman" w:hAnsi="Times New Roman" w:cs="Times New Roman"/>
                <w:sz w:val="20"/>
                <w:szCs w:val="24"/>
              </w:rPr>
              <w:t>Развитие двигательной деятельности</w:t>
            </w:r>
          </w:p>
        </w:tc>
        <w:tc>
          <w:tcPr>
            <w:tcW w:w="7324" w:type="dxa"/>
          </w:tcPr>
          <w:p w:rsidR="005A7819" w:rsidRPr="00D30460" w:rsidRDefault="005A7819" w:rsidP="00700113">
            <w:pPr>
              <w:spacing w:after="0" w:line="240" w:lineRule="auto"/>
              <w:rPr>
                <w:rFonts w:ascii="Times New Roman" w:eastAsia="Times New Roman" w:hAnsi="Times New Roman" w:cs="Times New Roman"/>
                <w:sz w:val="20"/>
                <w:szCs w:val="24"/>
              </w:rPr>
            </w:pPr>
            <w:r w:rsidRPr="00D30460">
              <w:rPr>
                <w:rFonts w:ascii="Times New Roman" w:eastAsia="Times New Roman" w:hAnsi="Times New Roman" w:cs="Times New Roman"/>
                <w:sz w:val="20"/>
                <w:szCs w:val="24"/>
              </w:rPr>
              <w:t>Горка  со ступенями и пологим спуском.</w:t>
            </w:r>
          </w:p>
          <w:p w:rsidR="005A7819" w:rsidRPr="00D30460" w:rsidRDefault="005A7819" w:rsidP="00700113">
            <w:pPr>
              <w:spacing w:after="0" w:line="240" w:lineRule="auto"/>
              <w:rPr>
                <w:rFonts w:ascii="Times New Roman" w:eastAsia="Times New Roman" w:hAnsi="Times New Roman" w:cs="Times New Roman"/>
                <w:sz w:val="20"/>
                <w:szCs w:val="24"/>
              </w:rPr>
            </w:pPr>
            <w:r w:rsidRPr="00D30460">
              <w:rPr>
                <w:rFonts w:ascii="Times New Roman" w:eastAsia="Times New Roman" w:hAnsi="Times New Roman" w:cs="Times New Roman"/>
                <w:sz w:val="20"/>
                <w:szCs w:val="24"/>
              </w:rPr>
              <w:t>Игрушки-двигатели (каталки разной формы и размера, каталки-гремушки, трехколесные велосипеды, коляски и тележки, большие автомобили). Скамейки, мешочки с песком, мячи разных размеров.</w:t>
            </w:r>
          </w:p>
        </w:tc>
      </w:tr>
      <w:tr w:rsidR="005A7819" w:rsidRPr="00D30460" w:rsidTr="00700113">
        <w:trPr>
          <w:trHeight w:val="796"/>
        </w:trPr>
        <w:tc>
          <w:tcPr>
            <w:tcW w:w="3097" w:type="dxa"/>
          </w:tcPr>
          <w:p w:rsidR="005A7819" w:rsidRPr="00D30460" w:rsidRDefault="005A7819" w:rsidP="00700113">
            <w:pPr>
              <w:spacing w:after="0" w:line="240" w:lineRule="auto"/>
              <w:rPr>
                <w:rFonts w:ascii="Times New Roman" w:eastAsia="Times New Roman" w:hAnsi="Times New Roman" w:cs="Times New Roman"/>
                <w:sz w:val="20"/>
                <w:szCs w:val="24"/>
              </w:rPr>
            </w:pPr>
            <w:r w:rsidRPr="00D30460">
              <w:rPr>
                <w:rFonts w:ascii="Times New Roman" w:eastAsia="Times New Roman" w:hAnsi="Times New Roman" w:cs="Times New Roman"/>
                <w:sz w:val="20"/>
                <w:szCs w:val="24"/>
              </w:rPr>
              <w:t>Развитие</w:t>
            </w:r>
            <w:r w:rsidRPr="00D30460">
              <w:rPr>
                <w:rFonts w:ascii="Times New Roman" w:eastAsia="Times New Roman" w:hAnsi="Times New Roman" w:cs="Times New Roman"/>
                <w:sz w:val="20"/>
                <w:szCs w:val="24"/>
              </w:rPr>
              <w:tab/>
              <w:t>сенсорных</w:t>
            </w:r>
          </w:p>
          <w:p w:rsidR="005A7819" w:rsidRPr="00D30460" w:rsidRDefault="005A7819" w:rsidP="00700113">
            <w:pPr>
              <w:spacing w:after="0" w:line="240" w:lineRule="auto"/>
              <w:rPr>
                <w:rFonts w:ascii="Times New Roman" w:eastAsia="Times New Roman" w:hAnsi="Times New Roman" w:cs="Times New Roman"/>
                <w:sz w:val="20"/>
                <w:szCs w:val="24"/>
              </w:rPr>
            </w:pPr>
            <w:r w:rsidRPr="00D30460">
              <w:rPr>
                <w:rFonts w:ascii="Times New Roman" w:eastAsia="Times New Roman" w:hAnsi="Times New Roman" w:cs="Times New Roman"/>
                <w:sz w:val="20"/>
                <w:szCs w:val="24"/>
              </w:rPr>
              <w:t>способностей.</w:t>
            </w:r>
          </w:p>
          <w:p w:rsidR="005A7819" w:rsidRPr="00D30460" w:rsidRDefault="005A7819" w:rsidP="00700113">
            <w:pPr>
              <w:spacing w:after="0" w:line="240" w:lineRule="auto"/>
              <w:rPr>
                <w:rFonts w:ascii="Times New Roman" w:eastAsia="Times New Roman" w:hAnsi="Times New Roman" w:cs="Times New Roman"/>
                <w:sz w:val="20"/>
                <w:szCs w:val="24"/>
              </w:rPr>
            </w:pPr>
            <w:r w:rsidRPr="00D30460">
              <w:rPr>
                <w:rFonts w:ascii="Times New Roman" w:eastAsia="Times New Roman" w:hAnsi="Times New Roman" w:cs="Times New Roman"/>
                <w:sz w:val="20"/>
                <w:szCs w:val="24"/>
              </w:rPr>
              <w:t>Построение    упорядоченного ряда   по    возрастанию    или убыванию.</w:t>
            </w:r>
          </w:p>
        </w:tc>
        <w:tc>
          <w:tcPr>
            <w:tcW w:w="7324" w:type="dxa"/>
          </w:tcPr>
          <w:p w:rsidR="005A7819" w:rsidRPr="00D30460" w:rsidRDefault="005A7819" w:rsidP="00700113">
            <w:pPr>
              <w:spacing w:after="0" w:line="240" w:lineRule="auto"/>
              <w:rPr>
                <w:rFonts w:ascii="Times New Roman" w:eastAsia="Times New Roman" w:hAnsi="Times New Roman" w:cs="Times New Roman"/>
                <w:sz w:val="20"/>
                <w:szCs w:val="24"/>
              </w:rPr>
            </w:pPr>
            <w:r w:rsidRPr="00D30460">
              <w:rPr>
                <w:rFonts w:ascii="Times New Roman" w:eastAsia="Times New Roman" w:hAnsi="Times New Roman" w:cs="Times New Roman"/>
                <w:sz w:val="20"/>
                <w:szCs w:val="24"/>
              </w:rPr>
              <w:t>Предметы геометрических форм, различной величины, цвета, из различных материалов.</w:t>
            </w:r>
            <w:r w:rsidRPr="00D30460">
              <w:rPr>
                <w:rFonts w:ascii="Times New Roman" w:eastAsia="Times New Roman" w:hAnsi="Times New Roman" w:cs="Times New Roman"/>
                <w:sz w:val="20"/>
                <w:szCs w:val="24"/>
              </w:rPr>
              <w:br/>
              <w:t>Емкости разных размеров, с которыми можно производить прямые и обратные действия: положить-вынуть, открыть-закрыть, выдвинуть-задвинуть. Пирамидки, матрешки, предметы-вкладыши, пазлы, доски с плоскими геометрическими вкладышами; объемные  контейнеры с отверстиями; плоские геометрические фигуры; объемные геометрические формы (шар, призма, кирпич, куб); центр игр с водой.</w:t>
            </w:r>
          </w:p>
        </w:tc>
      </w:tr>
      <w:tr w:rsidR="005A7819" w:rsidRPr="00D30460" w:rsidTr="00700113">
        <w:trPr>
          <w:trHeight w:val="273"/>
        </w:trPr>
        <w:tc>
          <w:tcPr>
            <w:tcW w:w="3097" w:type="dxa"/>
          </w:tcPr>
          <w:p w:rsidR="005A7819" w:rsidRPr="00D30460" w:rsidRDefault="005A7819" w:rsidP="00700113">
            <w:pPr>
              <w:spacing w:after="0" w:line="240" w:lineRule="auto"/>
              <w:rPr>
                <w:rFonts w:ascii="Times New Roman" w:eastAsia="Times New Roman" w:hAnsi="Times New Roman" w:cs="Times New Roman"/>
                <w:sz w:val="20"/>
                <w:szCs w:val="24"/>
              </w:rPr>
            </w:pPr>
            <w:r w:rsidRPr="00D30460">
              <w:rPr>
                <w:rFonts w:ascii="Times New Roman" w:eastAsia="Times New Roman" w:hAnsi="Times New Roman" w:cs="Times New Roman"/>
                <w:sz w:val="20"/>
                <w:szCs w:val="24"/>
              </w:rPr>
              <w:t>Развитие представлений о природе</w:t>
            </w:r>
          </w:p>
        </w:tc>
        <w:tc>
          <w:tcPr>
            <w:tcW w:w="7324" w:type="dxa"/>
          </w:tcPr>
          <w:p w:rsidR="005A7819" w:rsidRPr="00D30460" w:rsidRDefault="005A7819" w:rsidP="00700113">
            <w:pPr>
              <w:spacing w:after="0" w:line="240" w:lineRule="auto"/>
              <w:rPr>
                <w:rFonts w:ascii="Times New Roman" w:eastAsia="Times New Roman" w:hAnsi="Times New Roman" w:cs="Times New Roman"/>
                <w:sz w:val="20"/>
                <w:szCs w:val="24"/>
              </w:rPr>
            </w:pPr>
            <w:r w:rsidRPr="00D30460">
              <w:rPr>
                <w:rFonts w:ascii="Times New Roman" w:eastAsia="Times New Roman" w:hAnsi="Times New Roman" w:cs="Times New Roman"/>
                <w:sz w:val="20"/>
                <w:szCs w:val="24"/>
              </w:rPr>
              <w:t>Комнатные растения с широкими, большими листьями (фикус), цветущие растения (фиалка, спатифилиум, бегония, герань и др.); аквариум  с рыбками, фигурки животный приближенные по внешнему виду к реальным; иллюстрации, муляжи овощей, фруктов, животных.</w:t>
            </w:r>
          </w:p>
        </w:tc>
      </w:tr>
      <w:tr w:rsidR="005A7819" w:rsidRPr="00D30460" w:rsidTr="00700113">
        <w:trPr>
          <w:trHeight w:val="90"/>
        </w:trPr>
        <w:tc>
          <w:tcPr>
            <w:tcW w:w="3097" w:type="dxa"/>
          </w:tcPr>
          <w:p w:rsidR="005A7819" w:rsidRPr="00D30460" w:rsidRDefault="005A7819" w:rsidP="00700113">
            <w:pPr>
              <w:spacing w:after="0" w:line="240" w:lineRule="auto"/>
              <w:rPr>
                <w:rFonts w:ascii="Times New Roman" w:eastAsia="Times New Roman" w:hAnsi="Times New Roman" w:cs="Times New Roman"/>
                <w:sz w:val="20"/>
                <w:szCs w:val="24"/>
              </w:rPr>
            </w:pPr>
            <w:r w:rsidRPr="00D30460">
              <w:rPr>
                <w:rFonts w:ascii="Times New Roman" w:eastAsia="Times New Roman" w:hAnsi="Times New Roman" w:cs="Times New Roman"/>
                <w:sz w:val="20"/>
                <w:szCs w:val="24"/>
              </w:rPr>
              <w:t>Развитие конструктивной деятельности</w:t>
            </w:r>
          </w:p>
        </w:tc>
        <w:tc>
          <w:tcPr>
            <w:tcW w:w="7324" w:type="dxa"/>
          </w:tcPr>
          <w:p w:rsidR="005A7819" w:rsidRPr="00D30460" w:rsidRDefault="005A7819" w:rsidP="00700113">
            <w:pPr>
              <w:spacing w:after="0" w:line="240" w:lineRule="auto"/>
              <w:rPr>
                <w:rFonts w:ascii="Times New Roman" w:eastAsia="Times New Roman" w:hAnsi="Times New Roman" w:cs="Times New Roman"/>
                <w:sz w:val="20"/>
                <w:szCs w:val="24"/>
              </w:rPr>
            </w:pPr>
            <w:r w:rsidRPr="00D30460">
              <w:rPr>
                <w:rFonts w:ascii="Times New Roman" w:eastAsia="Times New Roman" w:hAnsi="Times New Roman" w:cs="Times New Roman"/>
                <w:sz w:val="20"/>
                <w:szCs w:val="24"/>
              </w:rPr>
              <w:t>Настольный и напольный конструкторы (деревянный и пластмассовый)</w:t>
            </w:r>
          </w:p>
        </w:tc>
      </w:tr>
      <w:tr w:rsidR="005A7819" w:rsidRPr="00D30460" w:rsidTr="00700113">
        <w:trPr>
          <w:trHeight w:val="833"/>
        </w:trPr>
        <w:tc>
          <w:tcPr>
            <w:tcW w:w="3097" w:type="dxa"/>
          </w:tcPr>
          <w:p w:rsidR="005A7819" w:rsidRPr="00D30460" w:rsidRDefault="005A7819" w:rsidP="00700113">
            <w:pPr>
              <w:spacing w:after="0" w:line="240" w:lineRule="auto"/>
              <w:rPr>
                <w:rFonts w:ascii="Times New Roman" w:eastAsia="Times New Roman" w:hAnsi="Times New Roman" w:cs="Times New Roman"/>
                <w:sz w:val="20"/>
                <w:szCs w:val="24"/>
              </w:rPr>
            </w:pPr>
            <w:r w:rsidRPr="00D30460">
              <w:rPr>
                <w:rFonts w:ascii="Times New Roman" w:eastAsia="Times New Roman" w:hAnsi="Times New Roman" w:cs="Times New Roman"/>
                <w:sz w:val="20"/>
                <w:szCs w:val="24"/>
              </w:rPr>
              <w:t>Формирование представлений о себе и окружающих</w:t>
            </w:r>
          </w:p>
        </w:tc>
        <w:tc>
          <w:tcPr>
            <w:tcW w:w="7324" w:type="dxa"/>
          </w:tcPr>
          <w:p w:rsidR="005A7819" w:rsidRPr="00D30460" w:rsidRDefault="005A7819" w:rsidP="00700113">
            <w:pPr>
              <w:spacing w:after="0" w:line="240" w:lineRule="auto"/>
              <w:rPr>
                <w:rFonts w:ascii="Times New Roman" w:eastAsia="Times New Roman" w:hAnsi="Times New Roman" w:cs="Times New Roman"/>
                <w:sz w:val="20"/>
                <w:szCs w:val="24"/>
              </w:rPr>
            </w:pPr>
            <w:r w:rsidRPr="00D30460">
              <w:rPr>
                <w:rFonts w:ascii="Times New Roman" w:eastAsia="Times New Roman" w:hAnsi="Times New Roman" w:cs="Times New Roman"/>
                <w:sz w:val="20"/>
                <w:szCs w:val="24"/>
              </w:rPr>
              <w:t>Зеркала, фотографии детей; большие куклы (девочка и мальчик с набором соответствующей одежды); картинки (фотографии) с изображением людей (мамы, папы и др.), с выражением различных эмоциональных состояний (грустные, веселые и пр.)</w:t>
            </w:r>
          </w:p>
        </w:tc>
      </w:tr>
    </w:tbl>
    <w:p w:rsidR="005A7819" w:rsidRPr="00610BAF" w:rsidRDefault="005A7819" w:rsidP="005A7819">
      <w:pPr>
        <w:shd w:val="clear" w:color="auto" w:fill="FFFFFF"/>
        <w:spacing w:after="0" w:line="240" w:lineRule="auto"/>
        <w:ind w:right="34" w:firstLine="720"/>
        <w:jc w:val="both"/>
        <w:rPr>
          <w:rFonts w:ascii="Times New Roman" w:eastAsia="Times New Roman" w:hAnsi="Times New Roman" w:cs="Times New Roman"/>
          <w:sz w:val="24"/>
          <w:szCs w:val="24"/>
        </w:rPr>
      </w:pPr>
    </w:p>
    <w:p w:rsidR="005A7819" w:rsidRDefault="005A7819" w:rsidP="005A7819">
      <w:pPr>
        <w:shd w:val="clear" w:color="auto" w:fill="FFFFFF"/>
        <w:spacing w:before="10" w:after="0" w:line="240" w:lineRule="auto"/>
        <w:rPr>
          <w:rFonts w:ascii="Times New Roman" w:eastAsia="Times New Roman" w:hAnsi="Times New Roman" w:cs="Times New Roman"/>
          <w:color w:val="000000"/>
          <w:spacing w:val="-8"/>
          <w:sz w:val="24"/>
          <w:szCs w:val="24"/>
        </w:rPr>
      </w:pPr>
    </w:p>
    <w:p w:rsidR="005A7819" w:rsidRDefault="005A7819" w:rsidP="002842F3">
      <w:pPr>
        <w:shd w:val="clear" w:color="auto" w:fill="FFFFFF"/>
        <w:spacing w:before="10" w:after="0" w:line="240" w:lineRule="auto"/>
        <w:jc w:val="center"/>
        <w:rPr>
          <w:rFonts w:ascii="Times New Roman" w:eastAsia="Times New Roman" w:hAnsi="Times New Roman" w:cs="Times New Roman"/>
          <w:color w:val="000000"/>
          <w:spacing w:val="-8"/>
          <w:sz w:val="24"/>
          <w:szCs w:val="24"/>
        </w:rPr>
      </w:pPr>
    </w:p>
    <w:p w:rsidR="00C25705" w:rsidRDefault="00C25705" w:rsidP="00C25705">
      <w:pPr>
        <w:pStyle w:val="a6"/>
        <w:shd w:val="clear" w:color="auto" w:fill="FFFFFF"/>
        <w:spacing w:before="10" w:after="0" w:line="240" w:lineRule="auto"/>
        <w:ind w:left="360"/>
        <w:rPr>
          <w:rFonts w:ascii="Times New Roman" w:eastAsia="Times New Roman" w:hAnsi="Times New Roman" w:cs="Times New Roman"/>
          <w:b/>
          <w:color w:val="000000"/>
          <w:spacing w:val="-8"/>
          <w:sz w:val="24"/>
          <w:szCs w:val="24"/>
        </w:rPr>
      </w:pPr>
    </w:p>
    <w:p w:rsidR="00C25705" w:rsidRDefault="00C25705" w:rsidP="00C25705">
      <w:pPr>
        <w:pStyle w:val="a6"/>
        <w:shd w:val="clear" w:color="auto" w:fill="FFFFFF"/>
        <w:spacing w:before="10" w:after="0" w:line="240" w:lineRule="auto"/>
        <w:ind w:left="360"/>
        <w:rPr>
          <w:rFonts w:ascii="Times New Roman" w:eastAsia="Times New Roman" w:hAnsi="Times New Roman" w:cs="Times New Roman"/>
          <w:b/>
          <w:color w:val="000000"/>
          <w:spacing w:val="-8"/>
          <w:sz w:val="24"/>
          <w:szCs w:val="24"/>
        </w:rPr>
      </w:pPr>
    </w:p>
    <w:p w:rsidR="00C25705" w:rsidRDefault="00C25705" w:rsidP="00C25705">
      <w:pPr>
        <w:pStyle w:val="a6"/>
        <w:shd w:val="clear" w:color="auto" w:fill="FFFFFF"/>
        <w:spacing w:before="10" w:after="0" w:line="240" w:lineRule="auto"/>
        <w:ind w:left="360"/>
        <w:rPr>
          <w:rFonts w:ascii="Times New Roman" w:eastAsia="Times New Roman" w:hAnsi="Times New Roman" w:cs="Times New Roman"/>
          <w:b/>
          <w:color w:val="000000"/>
          <w:spacing w:val="-8"/>
          <w:sz w:val="24"/>
          <w:szCs w:val="24"/>
        </w:rPr>
      </w:pPr>
    </w:p>
    <w:p w:rsidR="00C25705" w:rsidRDefault="00C25705" w:rsidP="00C25705">
      <w:pPr>
        <w:pStyle w:val="a6"/>
        <w:shd w:val="clear" w:color="auto" w:fill="FFFFFF"/>
        <w:spacing w:before="10" w:after="0" w:line="240" w:lineRule="auto"/>
        <w:ind w:left="360"/>
        <w:rPr>
          <w:rFonts w:ascii="Times New Roman" w:eastAsia="Times New Roman" w:hAnsi="Times New Roman" w:cs="Times New Roman"/>
          <w:b/>
          <w:color w:val="000000"/>
          <w:spacing w:val="-8"/>
          <w:sz w:val="24"/>
          <w:szCs w:val="24"/>
        </w:rPr>
      </w:pPr>
    </w:p>
    <w:p w:rsidR="00C25705" w:rsidRDefault="00C25705" w:rsidP="00C25705">
      <w:pPr>
        <w:pStyle w:val="a6"/>
        <w:shd w:val="clear" w:color="auto" w:fill="FFFFFF"/>
        <w:spacing w:before="10" w:after="0" w:line="240" w:lineRule="auto"/>
        <w:ind w:left="360"/>
        <w:rPr>
          <w:rFonts w:ascii="Times New Roman" w:eastAsia="Times New Roman" w:hAnsi="Times New Roman" w:cs="Times New Roman"/>
          <w:b/>
          <w:color w:val="000000"/>
          <w:spacing w:val="-8"/>
          <w:sz w:val="24"/>
          <w:szCs w:val="24"/>
        </w:rPr>
      </w:pPr>
    </w:p>
    <w:p w:rsidR="00C25705" w:rsidRDefault="00C25705" w:rsidP="00C25705">
      <w:pPr>
        <w:pStyle w:val="a6"/>
        <w:shd w:val="clear" w:color="auto" w:fill="FFFFFF"/>
        <w:spacing w:before="10" w:after="0" w:line="240" w:lineRule="auto"/>
        <w:ind w:left="360"/>
        <w:rPr>
          <w:rFonts w:ascii="Times New Roman" w:eastAsia="Times New Roman" w:hAnsi="Times New Roman" w:cs="Times New Roman"/>
          <w:b/>
          <w:color w:val="000000"/>
          <w:spacing w:val="-8"/>
          <w:sz w:val="24"/>
          <w:szCs w:val="24"/>
        </w:rPr>
      </w:pPr>
    </w:p>
    <w:p w:rsidR="00C25705" w:rsidRDefault="00C25705" w:rsidP="00C25705">
      <w:pPr>
        <w:pStyle w:val="a6"/>
        <w:shd w:val="clear" w:color="auto" w:fill="FFFFFF"/>
        <w:spacing w:before="10" w:after="0" w:line="240" w:lineRule="auto"/>
        <w:ind w:left="360"/>
        <w:rPr>
          <w:rFonts w:ascii="Times New Roman" w:eastAsia="Times New Roman" w:hAnsi="Times New Roman" w:cs="Times New Roman"/>
          <w:b/>
          <w:color w:val="000000"/>
          <w:spacing w:val="-8"/>
          <w:sz w:val="24"/>
          <w:szCs w:val="24"/>
        </w:rPr>
      </w:pPr>
    </w:p>
    <w:p w:rsidR="00C25705" w:rsidRDefault="00C25705" w:rsidP="00C25705">
      <w:pPr>
        <w:pStyle w:val="a6"/>
        <w:shd w:val="clear" w:color="auto" w:fill="FFFFFF"/>
        <w:spacing w:before="10" w:after="0" w:line="240" w:lineRule="auto"/>
        <w:ind w:left="360"/>
        <w:rPr>
          <w:rFonts w:ascii="Times New Roman" w:eastAsia="Times New Roman" w:hAnsi="Times New Roman" w:cs="Times New Roman"/>
          <w:b/>
          <w:color w:val="000000"/>
          <w:spacing w:val="-8"/>
          <w:sz w:val="24"/>
          <w:szCs w:val="24"/>
        </w:rPr>
      </w:pPr>
    </w:p>
    <w:p w:rsidR="00C25705" w:rsidRDefault="00C25705" w:rsidP="00C25705">
      <w:pPr>
        <w:pStyle w:val="a6"/>
        <w:shd w:val="clear" w:color="auto" w:fill="FFFFFF"/>
        <w:spacing w:before="10" w:after="0" w:line="240" w:lineRule="auto"/>
        <w:ind w:left="360"/>
        <w:rPr>
          <w:rFonts w:ascii="Times New Roman" w:eastAsia="Times New Roman" w:hAnsi="Times New Roman" w:cs="Times New Roman"/>
          <w:b/>
          <w:color w:val="000000"/>
          <w:spacing w:val="-8"/>
          <w:sz w:val="24"/>
          <w:szCs w:val="24"/>
        </w:rPr>
      </w:pPr>
    </w:p>
    <w:p w:rsidR="00C25705" w:rsidRDefault="00C25705" w:rsidP="00C25705">
      <w:pPr>
        <w:pStyle w:val="a6"/>
        <w:shd w:val="clear" w:color="auto" w:fill="FFFFFF"/>
        <w:spacing w:before="10" w:after="0" w:line="240" w:lineRule="auto"/>
        <w:ind w:left="360"/>
        <w:rPr>
          <w:rFonts w:ascii="Times New Roman" w:eastAsia="Times New Roman" w:hAnsi="Times New Roman" w:cs="Times New Roman"/>
          <w:b/>
          <w:color w:val="000000"/>
          <w:spacing w:val="-8"/>
          <w:sz w:val="24"/>
          <w:szCs w:val="24"/>
        </w:rPr>
      </w:pPr>
    </w:p>
    <w:p w:rsidR="00C25705" w:rsidRDefault="00C25705" w:rsidP="00C25705">
      <w:pPr>
        <w:pStyle w:val="a6"/>
        <w:shd w:val="clear" w:color="auto" w:fill="FFFFFF"/>
        <w:spacing w:before="10" w:after="0" w:line="240" w:lineRule="auto"/>
        <w:ind w:left="360"/>
        <w:rPr>
          <w:rFonts w:ascii="Times New Roman" w:eastAsia="Times New Roman" w:hAnsi="Times New Roman" w:cs="Times New Roman"/>
          <w:b/>
          <w:color w:val="000000"/>
          <w:spacing w:val="-8"/>
          <w:sz w:val="24"/>
          <w:szCs w:val="24"/>
        </w:rPr>
      </w:pPr>
    </w:p>
    <w:p w:rsidR="00C25705" w:rsidRDefault="00C25705" w:rsidP="00C25705">
      <w:pPr>
        <w:pStyle w:val="a6"/>
        <w:shd w:val="clear" w:color="auto" w:fill="FFFFFF"/>
        <w:spacing w:before="10" w:after="0" w:line="240" w:lineRule="auto"/>
        <w:ind w:left="360"/>
        <w:rPr>
          <w:rFonts w:ascii="Times New Roman" w:eastAsia="Times New Roman" w:hAnsi="Times New Roman" w:cs="Times New Roman"/>
          <w:b/>
          <w:color w:val="000000"/>
          <w:spacing w:val="-8"/>
          <w:sz w:val="24"/>
          <w:szCs w:val="24"/>
        </w:rPr>
      </w:pPr>
    </w:p>
    <w:p w:rsidR="00C25705" w:rsidRDefault="00C25705" w:rsidP="00C25705">
      <w:pPr>
        <w:pStyle w:val="a6"/>
        <w:shd w:val="clear" w:color="auto" w:fill="FFFFFF"/>
        <w:spacing w:before="10" w:after="0" w:line="240" w:lineRule="auto"/>
        <w:ind w:left="360"/>
        <w:rPr>
          <w:rFonts w:ascii="Times New Roman" w:eastAsia="Times New Roman" w:hAnsi="Times New Roman" w:cs="Times New Roman"/>
          <w:b/>
          <w:color w:val="000000"/>
          <w:spacing w:val="-8"/>
          <w:sz w:val="24"/>
          <w:szCs w:val="24"/>
        </w:rPr>
      </w:pPr>
    </w:p>
    <w:p w:rsidR="00C25705" w:rsidRDefault="00C25705" w:rsidP="00C25705">
      <w:pPr>
        <w:pStyle w:val="a6"/>
        <w:shd w:val="clear" w:color="auto" w:fill="FFFFFF"/>
        <w:spacing w:before="10" w:after="0" w:line="240" w:lineRule="auto"/>
        <w:ind w:left="360"/>
        <w:rPr>
          <w:rFonts w:ascii="Times New Roman" w:eastAsia="Times New Roman" w:hAnsi="Times New Roman" w:cs="Times New Roman"/>
          <w:b/>
          <w:color w:val="000000"/>
          <w:spacing w:val="-8"/>
          <w:sz w:val="24"/>
          <w:szCs w:val="24"/>
        </w:rPr>
      </w:pPr>
    </w:p>
    <w:p w:rsidR="00C25705" w:rsidRDefault="00C25705" w:rsidP="00C25705">
      <w:pPr>
        <w:pStyle w:val="a6"/>
        <w:shd w:val="clear" w:color="auto" w:fill="FFFFFF"/>
        <w:spacing w:before="10" w:after="0" w:line="240" w:lineRule="auto"/>
        <w:ind w:left="360"/>
        <w:rPr>
          <w:rFonts w:ascii="Times New Roman" w:eastAsia="Times New Roman" w:hAnsi="Times New Roman" w:cs="Times New Roman"/>
          <w:b/>
          <w:color w:val="000000"/>
          <w:spacing w:val="-8"/>
          <w:sz w:val="24"/>
          <w:szCs w:val="24"/>
        </w:rPr>
      </w:pPr>
    </w:p>
    <w:p w:rsidR="00C25705" w:rsidRDefault="00C25705" w:rsidP="00C25705">
      <w:pPr>
        <w:pStyle w:val="a6"/>
        <w:shd w:val="clear" w:color="auto" w:fill="FFFFFF"/>
        <w:spacing w:before="10" w:after="0" w:line="240" w:lineRule="auto"/>
        <w:ind w:left="360"/>
        <w:rPr>
          <w:rFonts w:ascii="Times New Roman" w:eastAsia="Times New Roman" w:hAnsi="Times New Roman" w:cs="Times New Roman"/>
          <w:b/>
          <w:color w:val="000000"/>
          <w:spacing w:val="-8"/>
          <w:sz w:val="24"/>
          <w:szCs w:val="24"/>
        </w:rPr>
      </w:pPr>
    </w:p>
    <w:p w:rsidR="00C25705" w:rsidRDefault="00C25705" w:rsidP="00C25705">
      <w:pPr>
        <w:pStyle w:val="a6"/>
        <w:shd w:val="clear" w:color="auto" w:fill="FFFFFF"/>
        <w:spacing w:before="10" w:after="0" w:line="240" w:lineRule="auto"/>
        <w:ind w:left="360"/>
        <w:rPr>
          <w:rFonts w:ascii="Times New Roman" w:eastAsia="Times New Roman" w:hAnsi="Times New Roman" w:cs="Times New Roman"/>
          <w:b/>
          <w:color w:val="000000"/>
          <w:spacing w:val="-8"/>
          <w:sz w:val="24"/>
          <w:szCs w:val="24"/>
        </w:rPr>
      </w:pPr>
    </w:p>
    <w:p w:rsidR="00C25705" w:rsidRDefault="00C25705" w:rsidP="00C25705">
      <w:pPr>
        <w:pStyle w:val="a6"/>
        <w:shd w:val="clear" w:color="auto" w:fill="FFFFFF"/>
        <w:spacing w:before="10" w:after="0" w:line="240" w:lineRule="auto"/>
        <w:ind w:left="360"/>
        <w:rPr>
          <w:rFonts w:ascii="Times New Roman" w:eastAsia="Times New Roman" w:hAnsi="Times New Roman" w:cs="Times New Roman"/>
          <w:b/>
          <w:color w:val="000000"/>
          <w:spacing w:val="-8"/>
          <w:sz w:val="24"/>
          <w:szCs w:val="24"/>
        </w:rPr>
      </w:pPr>
    </w:p>
    <w:p w:rsidR="00C25705" w:rsidRDefault="00C25705" w:rsidP="00C25705">
      <w:pPr>
        <w:pStyle w:val="a6"/>
        <w:shd w:val="clear" w:color="auto" w:fill="FFFFFF"/>
        <w:spacing w:before="10" w:after="0" w:line="240" w:lineRule="auto"/>
        <w:ind w:left="360"/>
        <w:rPr>
          <w:rFonts w:ascii="Times New Roman" w:eastAsia="Times New Roman" w:hAnsi="Times New Roman" w:cs="Times New Roman"/>
          <w:b/>
          <w:color w:val="000000"/>
          <w:spacing w:val="-8"/>
          <w:sz w:val="24"/>
          <w:szCs w:val="24"/>
        </w:rPr>
      </w:pPr>
    </w:p>
    <w:p w:rsidR="00C25705" w:rsidRDefault="00C25705" w:rsidP="00C25705">
      <w:pPr>
        <w:pStyle w:val="a6"/>
        <w:shd w:val="clear" w:color="auto" w:fill="FFFFFF"/>
        <w:spacing w:before="10" w:after="0" w:line="240" w:lineRule="auto"/>
        <w:ind w:left="360"/>
        <w:rPr>
          <w:rFonts w:ascii="Times New Roman" w:eastAsia="Times New Roman" w:hAnsi="Times New Roman" w:cs="Times New Roman"/>
          <w:b/>
          <w:color w:val="000000"/>
          <w:spacing w:val="-8"/>
          <w:sz w:val="24"/>
          <w:szCs w:val="24"/>
        </w:rPr>
      </w:pPr>
    </w:p>
    <w:p w:rsidR="00C25705" w:rsidRDefault="00C25705" w:rsidP="00C25705">
      <w:pPr>
        <w:pStyle w:val="a6"/>
        <w:shd w:val="clear" w:color="auto" w:fill="FFFFFF"/>
        <w:spacing w:before="10" w:after="0" w:line="240" w:lineRule="auto"/>
        <w:ind w:left="360"/>
        <w:rPr>
          <w:rFonts w:ascii="Times New Roman" w:eastAsia="Times New Roman" w:hAnsi="Times New Roman" w:cs="Times New Roman"/>
          <w:b/>
          <w:color w:val="000000"/>
          <w:spacing w:val="-8"/>
          <w:sz w:val="24"/>
          <w:szCs w:val="24"/>
        </w:rPr>
      </w:pPr>
    </w:p>
    <w:p w:rsidR="00C25705" w:rsidRDefault="00C25705" w:rsidP="00C25705">
      <w:pPr>
        <w:pStyle w:val="a6"/>
        <w:shd w:val="clear" w:color="auto" w:fill="FFFFFF"/>
        <w:spacing w:before="10" w:after="0" w:line="240" w:lineRule="auto"/>
        <w:ind w:left="360"/>
        <w:rPr>
          <w:rFonts w:ascii="Times New Roman" w:eastAsia="Times New Roman" w:hAnsi="Times New Roman" w:cs="Times New Roman"/>
          <w:b/>
          <w:color w:val="000000"/>
          <w:spacing w:val="-8"/>
          <w:sz w:val="24"/>
          <w:szCs w:val="24"/>
        </w:rPr>
      </w:pPr>
    </w:p>
    <w:p w:rsidR="00C25705" w:rsidRDefault="00C25705" w:rsidP="00C25705">
      <w:pPr>
        <w:pStyle w:val="a6"/>
        <w:shd w:val="clear" w:color="auto" w:fill="FFFFFF"/>
        <w:spacing w:before="10" w:after="0" w:line="240" w:lineRule="auto"/>
        <w:ind w:left="360"/>
        <w:rPr>
          <w:rFonts w:ascii="Times New Roman" w:eastAsia="Times New Roman" w:hAnsi="Times New Roman" w:cs="Times New Roman"/>
          <w:b/>
          <w:color w:val="000000"/>
          <w:spacing w:val="-8"/>
          <w:sz w:val="24"/>
          <w:szCs w:val="24"/>
        </w:rPr>
      </w:pPr>
    </w:p>
    <w:p w:rsidR="00C25705" w:rsidRDefault="00C25705" w:rsidP="00C25705">
      <w:pPr>
        <w:pStyle w:val="a6"/>
        <w:shd w:val="clear" w:color="auto" w:fill="FFFFFF"/>
        <w:spacing w:before="10" w:after="0" w:line="240" w:lineRule="auto"/>
        <w:ind w:left="360"/>
        <w:rPr>
          <w:rFonts w:ascii="Times New Roman" w:eastAsia="Times New Roman" w:hAnsi="Times New Roman" w:cs="Times New Roman"/>
          <w:b/>
          <w:color w:val="000000"/>
          <w:spacing w:val="-8"/>
          <w:sz w:val="24"/>
          <w:szCs w:val="24"/>
        </w:rPr>
      </w:pPr>
    </w:p>
    <w:p w:rsidR="00C25705" w:rsidRDefault="00C25705" w:rsidP="00C25705">
      <w:pPr>
        <w:pStyle w:val="a6"/>
        <w:shd w:val="clear" w:color="auto" w:fill="FFFFFF"/>
        <w:spacing w:before="10" w:after="0" w:line="240" w:lineRule="auto"/>
        <w:ind w:left="360"/>
        <w:rPr>
          <w:rFonts w:ascii="Times New Roman" w:eastAsia="Times New Roman" w:hAnsi="Times New Roman" w:cs="Times New Roman"/>
          <w:b/>
          <w:color w:val="000000"/>
          <w:spacing w:val="-8"/>
          <w:sz w:val="24"/>
          <w:szCs w:val="24"/>
        </w:rPr>
      </w:pPr>
    </w:p>
    <w:p w:rsidR="00C25705" w:rsidRDefault="00C25705" w:rsidP="00C25705">
      <w:pPr>
        <w:pStyle w:val="a6"/>
        <w:shd w:val="clear" w:color="auto" w:fill="FFFFFF"/>
        <w:spacing w:before="10" w:after="0" w:line="240" w:lineRule="auto"/>
        <w:ind w:left="360"/>
        <w:rPr>
          <w:rFonts w:ascii="Times New Roman" w:eastAsia="Times New Roman" w:hAnsi="Times New Roman" w:cs="Times New Roman"/>
          <w:b/>
          <w:color w:val="000000"/>
          <w:spacing w:val="-8"/>
          <w:sz w:val="24"/>
          <w:szCs w:val="24"/>
        </w:rPr>
      </w:pPr>
    </w:p>
    <w:p w:rsidR="00C25705" w:rsidRDefault="00C25705" w:rsidP="00C25705">
      <w:pPr>
        <w:pStyle w:val="a6"/>
        <w:shd w:val="clear" w:color="auto" w:fill="FFFFFF"/>
        <w:spacing w:before="10" w:after="0" w:line="240" w:lineRule="auto"/>
        <w:ind w:left="360"/>
        <w:rPr>
          <w:rFonts w:ascii="Times New Roman" w:eastAsia="Times New Roman" w:hAnsi="Times New Roman" w:cs="Times New Roman"/>
          <w:b/>
          <w:color w:val="000000"/>
          <w:spacing w:val="-8"/>
          <w:sz w:val="24"/>
          <w:szCs w:val="24"/>
        </w:rPr>
      </w:pPr>
    </w:p>
    <w:p w:rsidR="00C25705" w:rsidRDefault="00C25705" w:rsidP="00C25705">
      <w:pPr>
        <w:pStyle w:val="a6"/>
        <w:shd w:val="clear" w:color="auto" w:fill="FFFFFF"/>
        <w:spacing w:before="10" w:after="0" w:line="240" w:lineRule="auto"/>
        <w:ind w:left="360"/>
        <w:rPr>
          <w:rFonts w:ascii="Times New Roman" w:eastAsia="Times New Roman" w:hAnsi="Times New Roman" w:cs="Times New Roman"/>
          <w:b/>
          <w:color w:val="000000"/>
          <w:spacing w:val="-8"/>
          <w:sz w:val="24"/>
          <w:szCs w:val="24"/>
        </w:rPr>
      </w:pPr>
    </w:p>
    <w:p w:rsidR="00C25705" w:rsidRDefault="00C25705" w:rsidP="00C25705">
      <w:pPr>
        <w:pStyle w:val="a6"/>
        <w:shd w:val="clear" w:color="auto" w:fill="FFFFFF"/>
        <w:spacing w:before="10" w:after="0" w:line="240" w:lineRule="auto"/>
        <w:ind w:left="360"/>
        <w:rPr>
          <w:rFonts w:ascii="Times New Roman" w:eastAsia="Times New Roman" w:hAnsi="Times New Roman" w:cs="Times New Roman"/>
          <w:b/>
          <w:color w:val="000000"/>
          <w:spacing w:val="-8"/>
          <w:sz w:val="24"/>
          <w:szCs w:val="24"/>
        </w:rPr>
      </w:pPr>
    </w:p>
    <w:p w:rsidR="00C25705" w:rsidRDefault="00C25705" w:rsidP="00C25705">
      <w:pPr>
        <w:pStyle w:val="a6"/>
        <w:shd w:val="clear" w:color="auto" w:fill="FFFFFF"/>
        <w:spacing w:before="10" w:after="0" w:line="240" w:lineRule="auto"/>
        <w:ind w:left="360"/>
        <w:rPr>
          <w:rFonts w:ascii="Times New Roman" w:eastAsia="Times New Roman" w:hAnsi="Times New Roman" w:cs="Times New Roman"/>
          <w:b/>
          <w:color w:val="000000"/>
          <w:spacing w:val="-8"/>
          <w:sz w:val="24"/>
          <w:szCs w:val="24"/>
        </w:rPr>
      </w:pPr>
    </w:p>
    <w:p w:rsidR="00C25705" w:rsidRDefault="00C25705" w:rsidP="00C25705">
      <w:pPr>
        <w:pStyle w:val="a6"/>
        <w:shd w:val="clear" w:color="auto" w:fill="FFFFFF"/>
        <w:spacing w:before="10" w:after="0" w:line="240" w:lineRule="auto"/>
        <w:ind w:left="360"/>
        <w:rPr>
          <w:rFonts w:ascii="Times New Roman" w:eastAsia="Times New Roman" w:hAnsi="Times New Roman" w:cs="Times New Roman"/>
          <w:b/>
          <w:color w:val="000000"/>
          <w:spacing w:val="-8"/>
          <w:sz w:val="24"/>
          <w:szCs w:val="24"/>
        </w:rPr>
      </w:pPr>
    </w:p>
    <w:p w:rsidR="005A7819" w:rsidRDefault="00C25705" w:rsidP="00FA5840">
      <w:pPr>
        <w:pStyle w:val="a6"/>
        <w:shd w:val="clear" w:color="auto" w:fill="FFFFFF"/>
        <w:spacing w:before="10" w:after="0" w:line="240" w:lineRule="auto"/>
        <w:ind w:left="360"/>
        <w:jc w:val="center"/>
        <w:rPr>
          <w:rFonts w:ascii="Times New Roman" w:eastAsia="Times New Roman" w:hAnsi="Times New Roman" w:cs="Times New Roman"/>
          <w:b/>
          <w:color w:val="000000"/>
          <w:spacing w:val="-8"/>
          <w:sz w:val="24"/>
          <w:szCs w:val="24"/>
        </w:rPr>
      </w:pPr>
      <w:r>
        <w:rPr>
          <w:rFonts w:ascii="Times New Roman" w:eastAsia="Times New Roman" w:hAnsi="Times New Roman" w:cs="Times New Roman"/>
          <w:b/>
          <w:color w:val="000000"/>
          <w:spacing w:val="-8"/>
          <w:sz w:val="24"/>
          <w:szCs w:val="24"/>
        </w:rPr>
        <w:t>4.</w:t>
      </w:r>
      <w:r w:rsidR="002842F3" w:rsidRPr="002842F3">
        <w:rPr>
          <w:rFonts w:ascii="Times New Roman" w:eastAsia="Times New Roman" w:hAnsi="Times New Roman" w:cs="Times New Roman"/>
          <w:b/>
          <w:color w:val="000000"/>
          <w:spacing w:val="-8"/>
          <w:sz w:val="24"/>
          <w:szCs w:val="24"/>
        </w:rPr>
        <w:t>Кадровые условия реализации программы</w:t>
      </w:r>
    </w:p>
    <w:p w:rsidR="006921B2" w:rsidRPr="002842F3" w:rsidRDefault="006921B2" w:rsidP="006921B2">
      <w:pPr>
        <w:pStyle w:val="a6"/>
        <w:shd w:val="clear" w:color="auto" w:fill="FFFFFF"/>
        <w:spacing w:before="10" w:after="0" w:line="240" w:lineRule="auto"/>
        <w:ind w:left="360"/>
        <w:rPr>
          <w:rFonts w:ascii="Times New Roman" w:eastAsia="Times New Roman" w:hAnsi="Times New Roman" w:cs="Times New Roman"/>
          <w:b/>
          <w:color w:val="000000"/>
          <w:spacing w:val="-8"/>
          <w:sz w:val="24"/>
          <w:szCs w:val="24"/>
        </w:rPr>
      </w:pPr>
    </w:p>
    <w:p w:rsidR="002842F3" w:rsidRDefault="00C25705" w:rsidP="00700113">
      <w:pPr>
        <w:pStyle w:val="a4"/>
        <w:jc w:val="both"/>
      </w:pPr>
      <w:r>
        <w:t xml:space="preserve">Отличительной особенностью дошкольного учреждения является стабильность педагогических кадров и обсуживающего персонала. </w:t>
      </w:r>
      <w:r w:rsidR="00700113">
        <w:t xml:space="preserve">Детский сад полностью укомплектован кадрами. </w:t>
      </w:r>
    </w:p>
    <w:p w:rsidR="00700113" w:rsidRDefault="00700113" w:rsidP="00700113">
      <w:pPr>
        <w:pStyle w:val="a4"/>
        <w:jc w:val="both"/>
      </w:pPr>
      <w:r>
        <w:t xml:space="preserve">Коллектив ГБДОУ ЦРР –д/с № 45 составляет 23 человека, количество совместителей-2. </w:t>
      </w:r>
    </w:p>
    <w:tbl>
      <w:tblPr>
        <w:tblW w:w="9360" w:type="dxa"/>
        <w:tblInd w:w="108"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3233"/>
        <w:gridCol w:w="4262"/>
        <w:gridCol w:w="1865"/>
      </w:tblGrid>
      <w:tr w:rsidR="00700113" w:rsidTr="00700113">
        <w:tc>
          <w:tcPr>
            <w:tcW w:w="7495"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700113" w:rsidRDefault="00700113" w:rsidP="00700113">
            <w:pPr>
              <w:pStyle w:val="a4"/>
              <w:jc w:val="center"/>
            </w:pPr>
            <w:r>
              <w:rPr>
                <w:b/>
                <w:bCs/>
                <w:color w:val="000000"/>
                <w:sz w:val="20"/>
                <w:szCs w:val="20"/>
              </w:rPr>
              <w:t>Характеристика кадрового состава</w:t>
            </w:r>
          </w:p>
        </w:tc>
        <w:tc>
          <w:tcPr>
            <w:tcW w:w="186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700113" w:rsidRDefault="00700113" w:rsidP="00700113">
            <w:r>
              <w:t> </w:t>
            </w:r>
          </w:p>
        </w:tc>
      </w:tr>
      <w:tr w:rsidR="00700113" w:rsidTr="00700113">
        <w:trPr>
          <w:trHeight w:val="186"/>
        </w:trPr>
        <w:tc>
          <w:tcPr>
            <w:tcW w:w="3233" w:type="dxa"/>
            <w:vMerge w:val="restart"/>
            <w:tcBorders>
              <w:top w:val="nil"/>
              <w:left w:val="single" w:sz="8" w:space="0" w:color="auto"/>
              <w:right w:val="single" w:sz="8" w:space="0" w:color="auto"/>
            </w:tcBorders>
            <w:tcMar>
              <w:top w:w="0" w:type="dxa"/>
              <w:left w:w="108" w:type="dxa"/>
              <w:bottom w:w="0" w:type="dxa"/>
              <w:right w:w="108" w:type="dxa"/>
            </w:tcMar>
            <w:vAlign w:val="center"/>
          </w:tcPr>
          <w:p w:rsidR="00700113" w:rsidRDefault="00700113" w:rsidP="00700113">
            <w:pPr>
              <w:pStyle w:val="a4"/>
              <w:spacing w:line="186" w:lineRule="atLeast"/>
            </w:pPr>
            <w:r>
              <w:rPr>
                <w:sz w:val="20"/>
                <w:szCs w:val="20"/>
              </w:rPr>
              <w:t>1. По образованию                                      </w:t>
            </w:r>
          </w:p>
          <w:p w:rsidR="00700113" w:rsidRDefault="00700113" w:rsidP="00700113">
            <w:pPr>
              <w:pStyle w:val="a4"/>
              <w:ind w:right="142"/>
              <w:jc w:val="both"/>
            </w:pPr>
          </w:p>
        </w:tc>
        <w:tc>
          <w:tcPr>
            <w:tcW w:w="4262" w:type="dxa"/>
            <w:tcBorders>
              <w:top w:val="nil"/>
              <w:left w:val="nil"/>
              <w:bottom w:val="single" w:sz="8" w:space="0" w:color="auto"/>
              <w:right w:val="single" w:sz="8" w:space="0" w:color="auto"/>
            </w:tcBorders>
            <w:tcMar>
              <w:top w:w="0" w:type="dxa"/>
              <w:left w:w="108" w:type="dxa"/>
              <w:bottom w:w="0" w:type="dxa"/>
              <w:right w:w="108" w:type="dxa"/>
            </w:tcMar>
            <w:vAlign w:val="center"/>
          </w:tcPr>
          <w:p w:rsidR="00700113" w:rsidRDefault="00700113" w:rsidP="00700113">
            <w:pPr>
              <w:pStyle w:val="a4"/>
              <w:spacing w:line="186" w:lineRule="atLeast"/>
              <w:ind w:left="162"/>
              <w:jc w:val="center"/>
              <w:rPr>
                <w:sz w:val="20"/>
                <w:szCs w:val="20"/>
              </w:rPr>
            </w:pPr>
            <w:r>
              <w:rPr>
                <w:sz w:val="20"/>
                <w:szCs w:val="20"/>
              </w:rPr>
              <w:t>высшее педагогическое образование</w:t>
            </w:r>
          </w:p>
          <w:p w:rsidR="00700113" w:rsidRPr="00F326BA" w:rsidRDefault="00700113" w:rsidP="00700113">
            <w:pPr>
              <w:pStyle w:val="a4"/>
              <w:spacing w:line="186" w:lineRule="atLeast"/>
              <w:ind w:left="162"/>
              <w:rPr>
                <w:sz w:val="20"/>
                <w:szCs w:val="20"/>
              </w:rPr>
            </w:pPr>
          </w:p>
        </w:tc>
        <w:tc>
          <w:tcPr>
            <w:tcW w:w="1865" w:type="dxa"/>
            <w:tcBorders>
              <w:top w:val="nil"/>
              <w:left w:val="nil"/>
              <w:bottom w:val="single" w:sz="8" w:space="0" w:color="auto"/>
              <w:right w:val="single" w:sz="8" w:space="0" w:color="auto"/>
            </w:tcBorders>
            <w:tcMar>
              <w:top w:w="0" w:type="dxa"/>
              <w:left w:w="108" w:type="dxa"/>
              <w:bottom w:w="0" w:type="dxa"/>
              <w:right w:w="108" w:type="dxa"/>
            </w:tcMar>
            <w:vAlign w:val="center"/>
          </w:tcPr>
          <w:p w:rsidR="00700113" w:rsidRDefault="00700113" w:rsidP="00700113">
            <w:pPr>
              <w:pStyle w:val="a4"/>
              <w:spacing w:line="186" w:lineRule="atLeast"/>
              <w:jc w:val="center"/>
            </w:pPr>
            <w:r>
              <w:rPr>
                <w:color w:val="000000"/>
                <w:sz w:val="20"/>
                <w:szCs w:val="20"/>
              </w:rPr>
              <w:t>11</w:t>
            </w:r>
          </w:p>
        </w:tc>
      </w:tr>
      <w:tr w:rsidR="00700113" w:rsidTr="00700113">
        <w:trPr>
          <w:trHeight w:val="1170"/>
        </w:trPr>
        <w:tc>
          <w:tcPr>
            <w:tcW w:w="0" w:type="auto"/>
            <w:vMerge/>
            <w:tcBorders>
              <w:left w:val="single" w:sz="8" w:space="0" w:color="auto"/>
              <w:bottom w:val="single" w:sz="4" w:space="0" w:color="auto"/>
              <w:right w:val="single" w:sz="8" w:space="0" w:color="auto"/>
            </w:tcBorders>
            <w:vAlign w:val="center"/>
          </w:tcPr>
          <w:p w:rsidR="00700113" w:rsidRDefault="00700113" w:rsidP="00700113">
            <w:pPr>
              <w:pStyle w:val="a4"/>
              <w:ind w:right="142"/>
              <w:jc w:val="both"/>
            </w:pPr>
          </w:p>
        </w:tc>
        <w:tc>
          <w:tcPr>
            <w:tcW w:w="4262" w:type="dxa"/>
            <w:tcBorders>
              <w:top w:val="nil"/>
              <w:left w:val="nil"/>
              <w:bottom w:val="single" w:sz="4" w:space="0" w:color="auto"/>
              <w:right w:val="single" w:sz="8" w:space="0" w:color="auto"/>
            </w:tcBorders>
            <w:tcMar>
              <w:top w:w="0" w:type="dxa"/>
              <w:left w:w="108" w:type="dxa"/>
              <w:bottom w:w="0" w:type="dxa"/>
              <w:right w:w="108" w:type="dxa"/>
            </w:tcMar>
            <w:vAlign w:val="center"/>
          </w:tcPr>
          <w:p w:rsidR="00700113" w:rsidRDefault="00700113" w:rsidP="00700113">
            <w:pPr>
              <w:pStyle w:val="a4"/>
              <w:ind w:left="292"/>
              <w:jc w:val="center"/>
            </w:pPr>
            <w:r>
              <w:rPr>
                <w:sz w:val="20"/>
                <w:szCs w:val="20"/>
              </w:rPr>
              <w:t>среднее педагогическое образование</w:t>
            </w:r>
          </w:p>
          <w:p w:rsidR="00700113" w:rsidRDefault="00700113" w:rsidP="00700113">
            <w:pPr>
              <w:pStyle w:val="a4"/>
              <w:ind w:left="292"/>
              <w:jc w:val="center"/>
              <w:rPr>
                <w:sz w:val="20"/>
                <w:szCs w:val="20"/>
              </w:rPr>
            </w:pPr>
          </w:p>
          <w:p w:rsidR="00700113" w:rsidRDefault="00700113" w:rsidP="00700113">
            <w:pPr>
              <w:pStyle w:val="a4"/>
              <w:ind w:left="292"/>
              <w:jc w:val="center"/>
            </w:pPr>
          </w:p>
        </w:tc>
        <w:tc>
          <w:tcPr>
            <w:tcW w:w="1865" w:type="dxa"/>
            <w:tcBorders>
              <w:top w:val="nil"/>
              <w:left w:val="nil"/>
              <w:bottom w:val="single" w:sz="4" w:space="0" w:color="auto"/>
              <w:right w:val="single" w:sz="8" w:space="0" w:color="auto"/>
            </w:tcBorders>
            <w:tcMar>
              <w:top w:w="0" w:type="dxa"/>
              <w:left w:w="108" w:type="dxa"/>
              <w:bottom w:w="0" w:type="dxa"/>
              <w:right w:w="108" w:type="dxa"/>
            </w:tcMar>
            <w:vAlign w:val="center"/>
          </w:tcPr>
          <w:p w:rsidR="00700113" w:rsidRDefault="00700113" w:rsidP="00700113">
            <w:pPr>
              <w:pStyle w:val="a4"/>
              <w:jc w:val="center"/>
              <w:rPr>
                <w:color w:val="000000"/>
                <w:sz w:val="20"/>
                <w:szCs w:val="20"/>
              </w:rPr>
            </w:pPr>
            <w:r>
              <w:rPr>
                <w:color w:val="000000"/>
                <w:sz w:val="20"/>
                <w:szCs w:val="20"/>
              </w:rPr>
              <w:t>14</w:t>
            </w:r>
          </w:p>
          <w:p w:rsidR="00700113" w:rsidRDefault="00700113" w:rsidP="00700113">
            <w:r>
              <w:t> </w:t>
            </w:r>
          </w:p>
          <w:p w:rsidR="00700113" w:rsidRDefault="00700113" w:rsidP="00700113">
            <w:pPr>
              <w:pStyle w:val="a4"/>
              <w:jc w:val="center"/>
            </w:pPr>
          </w:p>
        </w:tc>
      </w:tr>
      <w:tr w:rsidR="00700113" w:rsidTr="00700113">
        <w:trPr>
          <w:trHeight w:val="1005"/>
        </w:trPr>
        <w:tc>
          <w:tcPr>
            <w:tcW w:w="0" w:type="auto"/>
            <w:vMerge w:val="restart"/>
            <w:tcBorders>
              <w:top w:val="single" w:sz="4" w:space="0" w:color="auto"/>
              <w:left w:val="single" w:sz="8" w:space="0" w:color="auto"/>
              <w:bottom w:val="nil"/>
              <w:right w:val="single" w:sz="8" w:space="0" w:color="auto"/>
            </w:tcBorders>
            <w:vAlign w:val="center"/>
          </w:tcPr>
          <w:p w:rsidR="00700113" w:rsidRDefault="00700113" w:rsidP="00700113">
            <w:pPr>
              <w:pStyle w:val="a4"/>
              <w:ind w:right="142"/>
              <w:jc w:val="both"/>
            </w:pPr>
            <w:r>
              <w:rPr>
                <w:sz w:val="20"/>
                <w:szCs w:val="20"/>
              </w:rPr>
              <w:t>2. По стажу</w:t>
            </w:r>
          </w:p>
        </w:tc>
        <w:tc>
          <w:tcPr>
            <w:tcW w:w="4262"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700113" w:rsidRDefault="00700113" w:rsidP="00700113">
            <w:pPr>
              <w:pStyle w:val="a4"/>
              <w:jc w:val="center"/>
              <w:rPr>
                <w:sz w:val="20"/>
                <w:szCs w:val="20"/>
              </w:rPr>
            </w:pPr>
            <w:r>
              <w:rPr>
                <w:sz w:val="20"/>
                <w:szCs w:val="20"/>
              </w:rPr>
              <w:t>до 5 лет</w:t>
            </w:r>
          </w:p>
        </w:tc>
        <w:tc>
          <w:tcPr>
            <w:tcW w:w="1865"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700113" w:rsidRDefault="00700113" w:rsidP="00700113">
            <w:pPr>
              <w:pStyle w:val="a4"/>
              <w:jc w:val="center"/>
              <w:rPr>
                <w:color w:val="000000"/>
                <w:sz w:val="20"/>
                <w:szCs w:val="20"/>
              </w:rPr>
            </w:pPr>
            <w:r>
              <w:rPr>
                <w:color w:val="000000"/>
                <w:sz w:val="20"/>
                <w:szCs w:val="20"/>
              </w:rPr>
              <w:t>4</w:t>
            </w:r>
          </w:p>
        </w:tc>
      </w:tr>
      <w:tr w:rsidR="00700113" w:rsidTr="00700113">
        <w:tc>
          <w:tcPr>
            <w:tcW w:w="0" w:type="auto"/>
            <w:vMerge/>
            <w:tcBorders>
              <w:left w:val="single" w:sz="8" w:space="0" w:color="auto"/>
              <w:right w:val="single" w:sz="8" w:space="0" w:color="auto"/>
            </w:tcBorders>
            <w:vAlign w:val="center"/>
          </w:tcPr>
          <w:p w:rsidR="00700113" w:rsidRDefault="00700113" w:rsidP="00700113"/>
        </w:tc>
        <w:tc>
          <w:tcPr>
            <w:tcW w:w="4262" w:type="dxa"/>
            <w:tcBorders>
              <w:top w:val="nil"/>
              <w:left w:val="nil"/>
              <w:bottom w:val="single" w:sz="8" w:space="0" w:color="auto"/>
              <w:right w:val="single" w:sz="8" w:space="0" w:color="auto"/>
            </w:tcBorders>
            <w:tcMar>
              <w:top w:w="0" w:type="dxa"/>
              <w:left w:w="108" w:type="dxa"/>
              <w:bottom w:w="0" w:type="dxa"/>
              <w:right w:w="108" w:type="dxa"/>
            </w:tcMar>
            <w:vAlign w:val="center"/>
          </w:tcPr>
          <w:p w:rsidR="00700113" w:rsidRDefault="00700113" w:rsidP="00700113">
            <w:pPr>
              <w:pStyle w:val="a4"/>
              <w:ind w:left="252"/>
              <w:jc w:val="center"/>
            </w:pPr>
            <w:r>
              <w:rPr>
                <w:sz w:val="20"/>
                <w:szCs w:val="20"/>
              </w:rPr>
              <w:t>от 5 до 10 лет</w:t>
            </w:r>
          </w:p>
        </w:tc>
        <w:tc>
          <w:tcPr>
            <w:tcW w:w="1865" w:type="dxa"/>
            <w:tcBorders>
              <w:top w:val="nil"/>
              <w:left w:val="nil"/>
              <w:bottom w:val="single" w:sz="8" w:space="0" w:color="auto"/>
              <w:right w:val="single" w:sz="8" w:space="0" w:color="auto"/>
            </w:tcBorders>
            <w:tcMar>
              <w:top w:w="0" w:type="dxa"/>
              <w:left w:w="108" w:type="dxa"/>
              <w:bottom w:w="0" w:type="dxa"/>
              <w:right w:w="108" w:type="dxa"/>
            </w:tcMar>
            <w:vAlign w:val="center"/>
          </w:tcPr>
          <w:p w:rsidR="00700113" w:rsidRDefault="00700113" w:rsidP="00700113">
            <w:pPr>
              <w:pStyle w:val="a4"/>
              <w:jc w:val="center"/>
            </w:pPr>
            <w:r>
              <w:rPr>
                <w:color w:val="000000"/>
                <w:sz w:val="20"/>
                <w:szCs w:val="20"/>
              </w:rPr>
              <w:t>4</w:t>
            </w:r>
          </w:p>
        </w:tc>
      </w:tr>
      <w:tr w:rsidR="00700113" w:rsidTr="00700113">
        <w:tc>
          <w:tcPr>
            <w:tcW w:w="0" w:type="auto"/>
            <w:vMerge/>
            <w:tcBorders>
              <w:left w:val="single" w:sz="8" w:space="0" w:color="auto"/>
              <w:right w:val="single" w:sz="8" w:space="0" w:color="auto"/>
            </w:tcBorders>
            <w:vAlign w:val="center"/>
          </w:tcPr>
          <w:p w:rsidR="00700113" w:rsidRDefault="00700113" w:rsidP="00700113"/>
        </w:tc>
        <w:tc>
          <w:tcPr>
            <w:tcW w:w="4262" w:type="dxa"/>
            <w:tcBorders>
              <w:top w:val="nil"/>
              <w:left w:val="nil"/>
              <w:bottom w:val="single" w:sz="8" w:space="0" w:color="auto"/>
              <w:right w:val="single" w:sz="8" w:space="0" w:color="auto"/>
            </w:tcBorders>
            <w:tcMar>
              <w:top w:w="0" w:type="dxa"/>
              <w:left w:w="108" w:type="dxa"/>
              <w:bottom w:w="0" w:type="dxa"/>
              <w:right w:w="108" w:type="dxa"/>
            </w:tcMar>
            <w:vAlign w:val="center"/>
          </w:tcPr>
          <w:p w:rsidR="00700113" w:rsidRDefault="00700113" w:rsidP="00700113">
            <w:pPr>
              <w:pStyle w:val="a4"/>
              <w:ind w:left="252"/>
              <w:jc w:val="center"/>
            </w:pPr>
            <w:r>
              <w:rPr>
                <w:sz w:val="20"/>
                <w:szCs w:val="20"/>
              </w:rPr>
              <w:t>от 10 до 15 лет</w:t>
            </w:r>
          </w:p>
        </w:tc>
        <w:tc>
          <w:tcPr>
            <w:tcW w:w="1865" w:type="dxa"/>
            <w:tcBorders>
              <w:top w:val="nil"/>
              <w:left w:val="nil"/>
              <w:bottom w:val="single" w:sz="8" w:space="0" w:color="auto"/>
              <w:right w:val="single" w:sz="8" w:space="0" w:color="auto"/>
            </w:tcBorders>
            <w:tcMar>
              <w:top w:w="0" w:type="dxa"/>
              <w:left w:w="108" w:type="dxa"/>
              <w:bottom w:w="0" w:type="dxa"/>
              <w:right w:w="108" w:type="dxa"/>
            </w:tcMar>
            <w:vAlign w:val="center"/>
          </w:tcPr>
          <w:p w:rsidR="00700113" w:rsidRDefault="00700113" w:rsidP="00700113">
            <w:pPr>
              <w:pStyle w:val="a4"/>
              <w:jc w:val="center"/>
            </w:pPr>
            <w:r>
              <w:t>8</w:t>
            </w:r>
          </w:p>
        </w:tc>
      </w:tr>
      <w:tr w:rsidR="00700113" w:rsidTr="00700113">
        <w:tc>
          <w:tcPr>
            <w:tcW w:w="0" w:type="auto"/>
            <w:vMerge/>
            <w:tcBorders>
              <w:left w:val="single" w:sz="8" w:space="0" w:color="auto"/>
              <w:bottom w:val="single" w:sz="8" w:space="0" w:color="auto"/>
              <w:right w:val="single" w:sz="8" w:space="0" w:color="auto"/>
            </w:tcBorders>
            <w:vAlign w:val="center"/>
          </w:tcPr>
          <w:p w:rsidR="00700113" w:rsidRDefault="00700113" w:rsidP="00700113"/>
        </w:tc>
        <w:tc>
          <w:tcPr>
            <w:tcW w:w="4262" w:type="dxa"/>
            <w:tcBorders>
              <w:top w:val="nil"/>
              <w:left w:val="nil"/>
              <w:bottom w:val="single" w:sz="8" w:space="0" w:color="auto"/>
              <w:right w:val="single" w:sz="8" w:space="0" w:color="auto"/>
            </w:tcBorders>
            <w:tcMar>
              <w:top w:w="0" w:type="dxa"/>
              <w:left w:w="108" w:type="dxa"/>
              <w:bottom w:w="0" w:type="dxa"/>
              <w:right w:w="108" w:type="dxa"/>
            </w:tcMar>
            <w:vAlign w:val="center"/>
          </w:tcPr>
          <w:p w:rsidR="00700113" w:rsidRDefault="00700113" w:rsidP="00700113">
            <w:pPr>
              <w:pStyle w:val="a4"/>
              <w:ind w:left="252"/>
              <w:jc w:val="center"/>
            </w:pPr>
            <w:r>
              <w:rPr>
                <w:sz w:val="20"/>
                <w:szCs w:val="20"/>
              </w:rPr>
              <w:t>свыше 15 лет</w:t>
            </w:r>
          </w:p>
        </w:tc>
        <w:tc>
          <w:tcPr>
            <w:tcW w:w="1865" w:type="dxa"/>
            <w:tcBorders>
              <w:top w:val="nil"/>
              <w:left w:val="nil"/>
              <w:bottom w:val="single" w:sz="8" w:space="0" w:color="auto"/>
              <w:right w:val="single" w:sz="8" w:space="0" w:color="auto"/>
            </w:tcBorders>
            <w:tcMar>
              <w:top w:w="0" w:type="dxa"/>
              <w:left w:w="108" w:type="dxa"/>
              <w:bottom w:w="0" w:type="dxa"/>
              <w:right w:w="108" w:type="dxa"/>
            </w:tcMar>
            <w:vAlign w:val="center"/>
          </w:tcPr>
          <w:p w:rsidR="00700113" w:rsidRDefault="00700113" w:rsidP="00700113">
            <w:pPr>
              <w:pStyle w:val="a4"/>
              <w:jc w:val="center"/>
            </w:pPr>
            <w:r>
              <w:rPr>
                <w:color w:val="000000"/>
                <w:sz w:val="20"/>
                <w:szCs w:val="20"/>
              </w:rPr>
              <w:t>9</w:t>
            </w:r>
          </w:p>
        </w:tc>
      </w:tr>
      <w:tr w:rsidR="00700113" w:rsidTr="00700113">
        <w:tc>
          <w:tcPr>
            <w:tcW w:w="3233"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700113" w:rsidRDefault="00700113" w:rsidP="00700113">
            <w:pPr>
              <w:pStyle w:val="a4"/>
              <w:ind w:right="-108"/>
              <w:jc w:val="both"/>
            </w:pPr>
            <w:r>
              <w:rPr>
                <w:sz w:val="20"/>
                <w:szCs w:val="20"/>
              </w:rPr>
              <w:t>3.По результатам</w:t>
            </w:r>
          </w:p>
          <w:p w:rsidR="00700113" w:rsidRDefault="00700113" w:rsidP="00700113">
            <w:pPr>
              <w:pStyle w:val="a4"/>
              <w:ind w:right="142"/>
              <w:jc w:val="both"/>
            </w:pPr>
            <w:r>
              <w:rPr>
                <w:sz w:val="20"/>
                <w:szCs w:val="20"/>
              </w:rPr>
              <w:t xml:space="preserve">    аттестации </w:t>
            </w:r>
          </w:p>
        </w:tc>
        <w:tc>
          <w:tcPr>
            <w:tcW w:w="4262" w:type="dxa"/>
            <w:tcBorders>
              <w:top w:val="nil"/>
              <w:left w:val="nil"/>
              <w:bottom w:val="single" w:sz="8" w:space="0" w:color="auto"/>
              <w:right w:val="single" w:sz="8" w:space="0" w:color="auto"/>
            </w:tcBorders>
            <w:tcMar>
              <w:top w:w="0" w:type="dxa"/>
              <w:left w:w="108" w:type="dxa"/>
              <w:bottom w:w="0" w:type="dxa"/>
              <w:right w:w="108" w:type="dxa"/>
            </w:tcMar>
            <w:vAlign w:val="center"/>
          </w:tcPr>
          <w:p w:rsidR="00700113" w:rsidRDefault="00700113" w:rsidP="00700113">
            <w:pPr>
              <w:pStyle w:val="a4"/>
              <w:ind w:left="252"/>
              <w:jc w:val="center"/>
              <w:rPr>
                <w:sz w:val="20"/>
                <w:szCs w:val="20"/>
              </w:rPr>
            </w:pPr>
            <w:r>
              <w:rPr>
                <w:sz w:val="20"/>
                <w:szCs w:val="20"/>
              </w:rPr>
              <w:t>высшая квалификационная категория</w:t>
            </w:r>
          </w:p>
          <w:p w:rsidR="00700113" w:rsidRDefault="00700113" w:rsidP="00700113">
            <w:pPr>
              <w:pStyle w:val="a4"/>
              <w:ind w:left="252"/>
            </w:pPr>
          </w:p>
        </w:tc>
        <w:tc>
          <w:tcPr>
            <w:tcW w:w="1865" w:type="dxa"/>
            <w:tcBorders>
              <w:top w:val="nil"/>
              <w:left w:val="nil"/>
              <w:bottom w:val="single" w:sz="8" w:space="0" w:color="auto"/>
              <w:right w:val="single" w:sz="8" w:space="0" w:color="auto"/>
            </w:tcBorders>
            <w:tcMar>
              <w:top w:w="0" w:type="dxa"/>
              <w:left w:w="108" w:type="dxa"/>
              <w:bottom w:w="0" w:type="dxa"/>
              <w:right w:w="108" w:type="dxa"/>
            </w:tcMar>
            <w:vAlign w:val="center"/>
          </w:tcPr>
          <w:p w:rsidR="00700113" w:rsidRDefault="00700113" w:rsidP="00700113">
            <w:pPr>
              <w:pStyle w:val="a4"/>
              <w:ind w:left="112"/>
              <w:jc w:val="center"/>
            </w:pPr>
            <w:r>
              <w:rPr>
                <w:sz w:val="20"/>
                <w:szCs w:val="20"/>
              </w:rPr>
              <w:t>10</w:t>
            </w:r>
          </w:p>
        </w:tc>
      </w:tr>
      <w:tr w:rsidR="00700113" w:rsidTr="00700113">
        <w:trPr>
          <w:trHeight w:val="842"/>
        </w:trPr>
        <w:tc>
          <w:tcPr>
            <w:tcW w:w="0" w:type="auto"/>
            <w:vMerge/>
            <w:tcBorders>
              <w:top w:val="nil"/>
              <w:left w:val="single" w:sz="8" w:space="0" w:color="auto"/>
              <w:bottom w:val="single" w:sz="8" w:space="0" w:color="auto"/>
              <w:right w:val="single" w:sz="8" w:space="0" w:color="auto"/>
            </w:tcBorders>
            <w:vAlign w:val="center"/>
          </w:tcPr>
          <w:p w:rsidR="00700113" w:rsidRDefault="00700113" w:rsidP="00700113"/>
        </w:tc>
        <w:tc>
          <w:tcPr>
            <w:tcW w:w="4262" w:type="dxa"/>
            <w:tcBorders>
              <w:top w:val="nil"/>
              <w:left w:val="nil"/>
              <w:right w:val="single" w:sz="8" w:space="0" w:color="auto"/>
            </w:tcBorders>
            <w:tcMar>
              <w:top w:w="0" w:type="dxa"/>
              <w:left w:w="108" w:type="dxa"/>
              <w:bottom w:w="0" w:type="dxa"/>
              <w:right w:w="108" w:type="dxa"/>
            </w:tcMar>
            <w:vAlign w:val="center"/>
          </w:tcPr>
          <w:p w:rsidR="00700113" w:rsidRDefault="00700113" w:rsidP="00700113">
            <w:pPr>
              <w:pStyle w:val="a4"/>
              <w:ind w:left="252"/>
              <w:jc w:val="center"/>
            </w:pPr>
            <w:r>
              <w:rPr>
                <w:sz w:val="20"/>
                <w:szCs w:val="20"/>
              </w:rPr>
              <w:t>первая квалификационная категория</w:t>
            </w:r>
          </w:p>
        </w:tc>
        <w:tc>
          <w:tcPr>
            <w:tcW w:w="1865" w:type="dxa"/>
            <w:tcBorders>
              <w:top w:val="nil"/>
              <w:left w:val="nil"/>
              <w:right w:val="single" w:sz="8" w:space="0" w:color="auto"/>
            </w:tcBorders>
            <w:tcMar>
              <w:top w:w="0" w:type="dxa"/>
              <w:left w:w="108" w:type="dxa"/>
              <w:bottom w:w="0" w:type="dxa"/>
              <w:right w:w="108" w:type="dxa"/>
            </w:tcMar>
            <w:vAlign w:val="center"/>
          </w:tcPr>
          <w:p w:rsidR="00700113" w:rsidRDefault="00700113" w:rsidP="00700113">
            <w:pPr>
              <w:pStyle w:val="a4"/>
              <w:jc w:val="center"/>
            </w:pPr>
            <w:r>
              <w:rPr>
                <w:sz w:val="20"/>
                <w:szCs w:val="20"/>
              </w:rPr>
              <w:t>15</w:t>
            </w:r>
          </w:p>
        </w:tc>
      </w:tr>
    </w:tbl>
    <w:p w:rsidR="00700113" w:rsidRDefault="00700113" w:rsidP="00700113">
      <w:pPr>
        <w:pStyle w:val="a4"/>
        <w:jc w:val="both"/>
      </w:pPr>
    </w:p>
    <w:p w:rsidR="00700113" w:rsidRDefault="00700113" w:rsidP="00700113">
      <w:pPr>
        <w:pStyle w:val="a4"/>
        <w:jc w:val="both"/>
      </w:pPr>
      <w:r>
        <w:t> Наши педагоги:</w:t>
      </w:r>
    </w:p>
    <w:p w:rsidR="00700113" w:rsidRDefault="00700113" w:rsidP="00700113">
      <w:pPr>
        <w:pStyle w:val="a4"/>
        <w:jc w:val="both"/>
      </w:pPr>
      <w:r>
        <w:t>- Присвоено звание «Почетный работник общего образования РФ» - 2 педагога;</w:t>
      </w:r>
    </w:p>
    <w:p w:rsidR="00700113" w:rsidRDefault="00700113" w:rsidP="00700113">
      <w:pPr>
        <w:pStyle w:val="a4"/>
        <w:jc w:val="both"/>
      </w:pPr>
      <w:r>
        <w:t>- Награждены Почетной грамотой Министерства Образования и культуры- 2 педагога;</w:t>
      </w:r>
    </w:p>
    <w:p w:rsidR="006921B2" w:rsidRPr="006921B2" w:rsidRDefault="006921B2" w:rsidP="006921B2">
      <w:pPr>
        <w:pStyle w:val="ConsPlusNormal"/>
        <w:ind w:firstLine="540"/>
        <w:jc w:val="center"/>
        <w:rPr>
          <w:rFonts w:ascii="Times New Roman" w:hAnsi="Times New Roman" w:cs="Times New Roman"/>
          <w:sz w:val="24"/>
          <w:szCs w:val="24"/>
        </w:rPr>
      </w:pPr>
    </w:p>
    <w:p w:rsidR="006921B2" w:rsidRPr="006921B2" w:rsidRDefault="006921B2" w:rsidP="006921B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 целях эффективной реализации п</w:t>
      </w:r>
      <w:r w:rsidRPr="006921B2">
        <w:rPr>
          <w:rFonts w:ascii="Times New Roman" w:hAnsi="Times New Roman" w:cs="Times New Roman"/>
          <w:sz w:val="24"/>
          <w:szCs w:val="24"/>
        </w:rPr>
        <w:t xml:space="preserve">рограммы </w:t>
      </w:r>
      <w:r>
        <w:rPr>
          <w:rFonts w:ascii="Times New Roman" w:hAnsi="Times New Roman" w:cs="Times New Roman"/>
          <w:sz w:val="24"/>
          <w:szCs w:val="24"/>
        </w:rPr>
        <w:t>в ГБ</w:t>
      </w:r>
      <w:r w:rsidRPr="006921B2">
        <w:rPr>
          <w:rFonts w:ascii="Times New Roman" w:hAnsi="Times New Roman" w:cs="Times New Roman"/>
          <w:sz w:val="24"/>
          <w:szCs w:val="24"/>
        </w:rPr>
        <w:t>ДОУ</w:t>
      </w:r>
      <w:r>
        <w:rPr>
          <w:rFonts w:ascii="Times New Roman" w:hAnsi="Times New Roman" w:cs="Times New Roman"/>
          <w:sz w:val="24"/>
          <w:szCs w:val="24"/>
        </w:rPr>
        <w:t xml:space="preserve"> ЦРР-д/с №45</w:t>
      </w:r>
      <w:r w:rsidRPr="006921B2">
        <w:rPr>
          <w:rFonts w:ascii="Times New Roman" w:hAnsi="Times New Roman" w:cs="Times New Roman"/>
          <w:sz w:val="24"/>
          <w:szCs w:val="24"/>
        </w:rPr>
        <w:t xml:space="preserve"> созданы условия для профессионального развития педагогических работников, в том числе педагогов дополнительного образования:</w:t>
      </w:r>
    </w:p>
    <w:p w:rsidR="006921B2" w:rsidRPr="006921B2" w:rsidRDefault="006921B2" w:rsidP="006921B2">
      <w:pPr>
        <w:spacing w:after="0" w:line="240" w:lineRule="auto"/>
        <w:jc w:val="both"/>
        <w:rPr>
          <w:rFonts w:ascii="Times New Roman" w:hAnsi="Times New Roman" w:cs="Times New Roman"/>
          <w:sz w:val="24"/>
          <w:szCs w:val="24"/>
        </w:rPr>
      </w:pPr>
      <w:r w:rsidRPr="006921B2">
        <w:rPr>
          <w:rFonts w:ascii="Times New Roman" w:hAnsi="Times New Roman" w:cs="Times New Roman"/>
          <w:sz w:val="24"/>
          <w:szCs w:val="24"/>
        </w:rPr>
        <w:t>Педагоги оказывают консультативную поддержку родителям (законным представителям) по вопросам образования и охраны здоровья детей.</w:t>
      </w:r>
    </w:p>
    <w:p w:rsidR="006921B2" w:rsidRPr="006921B2" w:rsidRDefault="006921B2" w:rsidP="006921B2">
      <w:pPr>
        <w:pStyle w:val="ConsPlusNormal"/>
        <w:ind w:firstLine="0"/>
        <w:jc w:val="both"/>
        <w:rPr>
          <w:rFonts w:ascii="Times New Roman" w:hAnsi="Times New Roman" w:cs="Times New Roman"/>
          <w:sz w:val="24"/>
          <w:szCs w:val="24"/>
        </w:rPr>
      </w:pPr>
      <w:r w:rsidRPr="006921B2">
        <w:rPr>
          <w:rFonts w:ascii="Times New Roman" w:hAnsi="Times New Roman" w:cs="Times New Roman"/>
          <w:sz w:val="24"/>
          <w:szCs w:val="24"/>
        </w:rPr>
        <w:t>Разрабатывают и организуют методическое соп</w:t>
      </w:r>
      <w:r w:rsidR="00C25705">
        <w:rPr>
          <w:rFonts w:ascii="Times New Roman" w:hAnsi="Times New Roman" w:cs="Times New Roman"/>
          <w:sz w:val="24"/>
          <w:szCs w:val="24"/>
        </w:rPr>
        <w:t>ровождение процесса реализации п</w:t>
      </w:r>
      <w:r w:rsidRPr="006921B2">
        <w:rPr>
          <w:rFonts w:ascii="Times New Roman" w:hAnsi="Times New Roman" w:cs="Times New Roman"/>
          <w:sz w:val="24"/>
          <w:szCs w:val="24"/>
        </w:rPr>
        <w:t>рограммы, в том числе во взаимодействии со сверстниками и взрослыми.</w:t>
      </w:r>
    </w:p>
    <w:p w:rsidR="00700113" w:rsidRPr="00C25705" w:rsidRDefault="006921B2" w:rsidP="00C25705">
      <w:pPr>
        <w:pStyle w:val="ConsPlusNormal"/>
        <w:ind w:firstLine="540"/>
        <w:jc w:val="both"/>
        <w:rPr>
          <w:rFonts w:ascii="Times New Roman" w:hAnsi="Times New Roman" w:cs="Times New Roman"/>
          <w:b/>
          <w:sz w:val="24"/>
          <w:szCs w:val="24"/>
        </w:rPr>
      </w:pPr>
      <w:r w:rsidRPr="006921B2">
        <w:rPr>
          <w:rFonts w:ascii="Times New Roman" w:hAnsi="Times New Roman" w:cs="Times New Roman"/>
          <w:sz w:val="24"/>
          <w:szCs w:val="24"/>
        </w:rPr>
        <w:t xml:space="preserve">   </w:t>
      </w:r>
      <w:r w:rsidR="00700113" w:rsidRPr="00C25705">
        <w:rPr>
          <w:rFonts w:ascii="Times New Roman" w:hAnsi="Times New Roman" w:cs="Times New Roman"/>
          <w:color w:val="000000" w:themeColor="text1"/>
          <w:sz w:val="24"/>
          <w:szCs w:val="24"/>
        </w:rPr>
        <w:t>Все педагоги своевременно проходят КПК, обучаются на хозрасчётных курсах ГБОУ ДПО ЦПКС ИМЦ, НОУ « Институт развития образования « Смена», СПбАППО, РЦОКиИТ. 100 % педагогов прошли курсы повышения квалификации по информационным технологиям и  владеют навыками пользователя ПК, пройдя обучение на базе ГБДОУ ЦРР или освоив компьютер самостоятельно. А также повышают свой профессиональный уровень через посещения методических объединений города, прохождение процедуры аттестации, самообразование, семинары педагогов ДОУ, что способствует повышению профессионального мастерства,  что положительно влияет на развитие ГБДОУ ЦРР. 80% педагогов прошли курсовую подготовку по ФГОС ДО. Задолженности по курсовой подготовке нет.</w:t>
      </w:r>
    </w:p>
    <w:p w:rsidR="00700113" w:rsidRPr="00C25705" w:rsidRDefault="00700113" w:rsidP="00700113">
      <w:pPr>
        <w:pStyle w:val="a4"/>
        <w:ind w:left="-360"/>
        <w:jc w:val="both"/>
        <w:rPr>
          <w:b/>
          <w:bCs/>
        </w:rPr>
      </w:pPr>
    </w:p>
    <w:p w:rsidR="00C25705" w:rsidRDefault="00C25705" w:rsidP="00C25705">
      <w:pPr>
        <w:pStyle w:val="a4"/>
        <w:jc w:val="both"/>
        <w:rPr>
          <w:b/>
        </w:rPr>
      </w:pPr>
    </w:p>
    <w:p w:rsidR="00C25705" w:rsidRDefault="00C25705" w:rsidP="00C25705">
      <w:pPr>
        <w:pStyle w:val="a4"/>
        <w:jc w:val="both"/>
        <w:rPr>
          <w:b/>
        </w:rPr>
      </w:pPr>
    </w:p>
    <w:p w:rsidR="00C25705" w:rsidRDefault="00C25705" w:rsidP="00C25705">
      <w:pPr>
        <w:pStyle w:val="a4"/>
        <w:jc w:val="both"/>
        <w:rPr>
          <w:b/>
        </w:rPr>
      </w:pPr>
    </w:p>
    <w:p w:rsidR="00C25705" w:rsidRDefault="00C25705" w:rsidP="00C25705">
      <w:pPr>
        <w:pStyle w:val="a4"/>
        <w:jc w:val="both"/>
        <w:rPr>
          <w:b/>
        </w:rPr>
      </w:pPr>
    </w:p>
    <w:p w:rsidR="00C25705" w:rsidRDefault="00C25705" w:rsidP="00C25705">
      <w:pPr>
        <w:pStyle w:val="a4"/>
        <w:jc w:val="both"/>
        <w:rPr>
          <w:b/>
        </w:rPr>
      </w:pPr>
    </w:p>
    <w:p w:rsidR="00C25705" w:rsidRDefault="00C25705" w:rsidP="00C25705">
      <w:pPr>
        <w:pStyle w:val="a4"/>
        <w:jc w:val="both"/>
        <w:rPr>
          <w:b/>
        </w:rPr>
      </w:pPr>
    </w:p>
    <w:p w:rsidR="00C25705" w:rsidRDefault="00C25705" w:rsidP="00C25705">
      <w:pPr>
        <w:pStyle w:val="a4"/>
        <w:jc w:val="both"/>
        <w:rPr>
          <w:b/>
        </w:rPr>
      </w:pPr>
    </w:p>
    <w:p w:rsidR="00C25705" w:rsidRDefault="00C25705" w:rsidP="00C25705">
      <w:pPr>
        <w:pStyle w:val="a4"/>
        <w:jc w:val="both"/>
        <w:rPr>
          <w:b/>
        </w:rPr>
      </w:pPr>
    </w:p>
    <w:p w:rsidR="00C25705" w:rsidRDefault="00C25705" w:rsidP="00C25705">
      <w:pPr>
        <w:pStyle w:val="a4"/>
        <w:jc w:val="both"/>
        <w:rPr>
          <w:b/>
        </w:rPr>
      </w:pPr>
    </w:p>
    <w:p w:rsidR="00C25705" w:rsidRDefault="00C25705" w:rsidP="00C25705">
      <w:pPr>
        <w:pStyle w:val="a4"/>
        <w:jc w:val="both"/>
        <w:rPr>
          <w:b/>
        </w:rPr>
      </w:pPr>
    </w:p>
    <w:p w:rsidR="00C25705" w:rsidRDefault="00C25705" w:rsidP="00C25705">
      <w:pPr>
        <w:pStyle w:val="a4"/>
        <w:jc w:val="both"/>
        <w:rPr>
          <w:b/>
        </w:rPr>
      </w:pPr>
    </w:p>
    <w:p w:rsidR="00C25705" w:rsidRDefault="00C25705" w:rsidP="00C25705">
      <w:pPr>
        <w:pStyle w:val="a4"/>
        <w:jc w:val="both"/>
        <w:rPr>
          <w:b/>
        </w:rPr>
      </w:pPr>
    </w:p>
    <w:p w:rsidR="00C25705" w:rsidRDefault="00C25705" w:rsidP="00C25705">
      <w:pPr>
        <w:pStyle w:val="a4"/>
        <w:jc w:val="both"/>
        <w:rPr>
          <w:b/>
        </w:rPr>
      </w:pPr>
    </w:p>
    <w:p w:rsidR="00C25705" w:rsidRDefault="00C25705" w:rsidP="00C25705">
      <w:pPr>
        <w:pStyle w:val="a4"/>
        <w:jc w:val="both"/>
        <w:rPr>
          <w:b/>
        </w:rPr>
      </w:pPr>
    </w:p>
    <w:p w:rsidR="00C25705" w:rsidRDefault="00C25705" w:rsidP="00C25705">
      <w:pPr>
        <w:pStyle w:val="a4"/>
        <w:jc w:val="both"/>
        <w:rPr>
          <w:b/>
        </w:rPr>
      </w:pPr>
    </w:p>
    <w:p w:rsidR="00C25705" w:rsidRDefault="00C25705" w:rsidP="00C25705">
      <w:pPr>
        <w:pStyle w:val="a4"/>
        <w:jc w:val="both"/>
        <w:rPr>
          <w:b/>
        </w:rPr>
      </w:pPr>
    </w:p>
    <w:p w:rsidR="00C25705" w:rsidRDefault="00C25705" w:rsidP="00C25705">
      <w:pPr>
        <w:pStyle w:val="a4"/>
        <w:jc w:val="both"/>
        <w:rPr>
          <w:b/>
        </w:rPr>
      </w:pPr>
    </w:p>
    <w:p w:rsidR="00C25705" w:rsidRDefault="00C25705" w:rsidP="00C25705">
      <w:pPr>
        <w:pStyle w:val="a4"/>
        <w:jc w:val="both"/>
        <w:rPr>
          <w:b/>
        </w:rPr>
      </w:pPr>
    </w:p>
    <w:p w:rsidR="00C25705" w:rsidRDefault="00C25705" w:rsidP="00C25705">
      <w:pPr>
        <w:pStyle w:val="a4"/>
        <w:jc w:val="both"/>
        <w:rPr>
          <w:b/>
        </w:rPr>
      </w:pPr>
    </w:p>
    <w:p w:rsidR="00C25705" w:rsidRDefault="00C25705" w:rsidP="00C25705">
      <w:pPr>
        <w:pStyle w:val="a4"/>
        <w:jc w:val="both"/>
        <w:rPr>
          <w:b/>
        </w:rPr>
      </w:pPr>
    </w:p>
    <w:p w:rsidR="00C25705" w:rsidRDefault="00C25705" w:rsidP="00C25705">
      <w:pPr>
        <w:pStyle w:val="a4"/>
        <w:jc w:val="both"/>
        <w:rPr>
          <w:b/>
        </w:rPr>
      </w:pPr>
    </w:p>
    <w:p w:rsidR="00700113" w:rsidRDefault="00C25705" w:rsidP="00FA5840">
      <w:pPr>
        <w:pStyle w:val="a4"/>
        <w:jc w:val="center"/>
        <w:rPr>
          <w:b/>
        </w:rPr>
      </w:pPr>
      <w:r>
        <w:rPr>
          <w:b/>
        </w:rPr>
        <w:t>5.</w:t>
      </w:r>
      <w:r w:rsidR="003D5BE0" w:rsidRPr="003D5BE0">
        <w:rPr>
          <w:b/>
        </w:rPr>
        <w:t>Особенности взаимодействия педагогического коллектива с семьями воспитанников</w:t>
      </w:r>
    </w:p>
    <w:p w:rsidR="00C25705" w:rsidRDefault="00C25705" w:rsidP="00C25705">
      <w:pPr>
        <w:pStyle w:val="a4"/>
        <w:jc w:val="both"/>
      </w:pPr>
      <w:r>
        <w:rPr>
          <w:b/>
          <w:bCs/>
        </w:rPr>
        <w:t>С</w:t>
      </w:r>
      <w:r>
        <w:rPr>
          <w:b/>
          <w:bCs/>
          <w:color w:val="000000"/>
        </w:rPr>
        <w:t>оциальный статус родителей</w:t>
      </w:r>
    </w:p>
    <w:p w:rsidR="00C25705" w:rsidRDefault="00C25705" w:rsidP="00C25705">
      <w:pPr>
        <w:pStyle w:val="a4"/>
        <w:jc w:val="both"/>
      </w:pPr>
      <w:r>
        <w:t>   Социальными заказчиками деятельности учреждения являются в первую очередь родители воспитанников. Поэтому коллектив ГБДОУ ЦРР- д/с № 45 пытается создать доброжелательную, психологически комфортную атмосферу, в основе которой лежит определенная система взаимодействия с родителями, взаимопонимание и сотрудничество.</w:t>
      </w:r>
    </w:p>
    <w:tbl>
      <w:tblPr>
        <w:tblW w:w="1000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2276"/>
        <w:gridCol w:w="3650"/>
        <w:gridCol w:w="4079"/>
      </w:tblGrid>
      <w:tr w:rsidR="00C25705" w:rsidTr="00B247DD">
        <w:trPr>
          <w:trHeight w:val="287"/>
        </w:trPr>
        <w:tc>
          <w:tcPr>
            <w:tcW w:w="22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C25705" w:rsidRDefault="00C25705" w:rsidP="00B247DD">
            <w:r>
              <w:t> </w:t>
            </w:r>
          </w:p>
        </w:tc>
        <w:tc>
          <w:tcPr>
            <w:tcW w:w="365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C25705" w:rsidRDefault="00C25705" w:rsidP="00B247DD">
            <w:r>
              <w:t> </w:t>
            </w:r>
          </w:p>
        </w:tc>
        <w:tc>
          <w:tcPr>
            <w:tcW w:w="408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C25705" w:rsidRDefault="00C25705" w:rsidP="00B247DD">
            <w:pPr>
              <w:pStyle w:val="a4"/>
              <w:jc w:val="center"/>
            </w:pPr>
            <w:r>
              <w:rPr>
                <w:sz w:val="20"/>
                <w:szCs w:val="20"/>
              </w:rPr>
              <w:t>2014-2015</w:t>
            </w:r>
          </w:p>
        </w:tc>
      </w:tr>
      <w:tr w:rsidR="00C25705" w:rsidTr="00B247DD">
        <w:trPr>
          <w:trHeight w:val="250"/>
        </w:trPr>
        <w:tc>
          <w:tcPr>
            <w:tcW w:w="22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C25705" w:rsidRDefault="00C25705" w:rsidP="00B247DD">
            <w:r>
              <w:t> </w:t>
            </w:r>
          </w:p>
        </w:tc>
        <w:tc>
          <w:tcPr>
            <w:tcW w:w="3651" w:type="dxa"/>
            <w:tcBorders>
              <w:top w:val="nil"/>
              <w:left w:val="nil"/>
              <w:bottom w:val="single" w:sz="8" w:space="0" w:color="auto"/>
              <w:right w:val="single" w:sz="8" w:space="0" w:color="auto"/>
            </w:tcBorders>
            <w:tcMar>
              <w:top w:w="0" w:type="dxa"/>
              <w:left w:w="108" w:type="dxa"/>
              <w:bottom w:w="0" w:type="dxa"/>
              <w:right w:w="108" w:type="dxa"/>
            </w:tcMar>
            <w:vAlign w:val="center"/>
          </w:tcPr>
          <w:p w:rsidR="00C25705" w:rsidRDefault="00C25705" w:rsidP="00B247DD">
            <w:pPr>
              <w:pStyle w:val="a4"/>
            </w:pPr>
            <w:r>
              <w:rPr>
                <w:sz w:val="20"/>
                <w:szCs w:val="20"/>
              </w:rPr>
              <w:t>Количество детей</w:t>
            </w:r>
          </w:p>
        </w:tc>
        <w:tc>
          <w:tcPr>
            <w:tcW w:w="4081" w:type="dxa"/>
            <w:tcBorders>
              <w:top w:val="nil"/>
              <w:left w:val="nil"/>
              <w:bottom w:val="single" w:sz="8" w:space="0" w:color="auto"/>
              <w:right w:val="single" w:sz="8" w:space="0" w:color="auto"/>
            </w:tcBorders>
            <w:tcMar>
              <w:top w:w="0" w:type="dxa"/>
              <w:left w:w="108" w:type="dxa"/>
              <w:bottom w:w="0" w:type="dxa"/>
              <w:right w:w="108" w:type="dxa"/>
            </w:tcMar>
            <w:vAlign w:val="center"/>
          </w:tcPr>
          <w:p w:rsidR="00C25705" w:rsidRPr="00BB2FAE" w:rsidRDefault="00C25705" w:rsidP="00B247DD">
            <w:pPr>
              <w:pStyle w:val="a4"/>
              <w:jc w:val="center"/>
              <w:rPr>
                <w:color w:val="000000" w:themeColor="text1"/>
              </w:rPr>
            </w:pPr>
            <w:r>
              <w:rPr>
                <w:color w:val="000000" w:themeColor="text1"/>
                <w:sz w:val="20"/>
                <w:szCs w:val="20"/>
              </w:rPr>
              <w:t>238</w:t>
            </w:r>
          </w:p>
        </w:tc>
      </w:tr>
      <w:tr w:rsidR="00C25705" w:rsidTr="00B247DD">
        <w:trPr>
          <w:trHeight w:val="266"/>
        </w:trPr>
        <w:tc>
          <w:tcPr>
            <w:tcW w:w="2276"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C25705" w:rsidRDefault="00C25705" w:rsidP="00B247DD">
            <w:pPr>
              <w:pStyle w:val="a4"/>
            </w:pPr>
            <w:r>
              <w:t> </w:t>
            </w:r>
          </w:p>
          <w:p w:rsidR="00C25705" w:rsidRDefault="00C25705" w:rsidP="00B247DD">
            <w:r>
              <w:rPr>
                <w:sz w:val="20"/>
                <w:szCs w:val="20"/>
              </w:rPr>
              <w:t>Особенности семьи</w:t>
            </w:r>
          </w:p>
        </w:tc>
        <w:tc>
          <w:tcPr>
            <w:tcW w:w="3651" w:type="dxa"/>
            <w:tcBorders>
              <w:top w:val="nil"/>
              <w:left w:val="nil"/>
              <w:bottom w:val="single" w:sz="8" w:space="0" w:color="auto"/>
              <w:right w:val="single" w:sz="8" w:space="0" w:color="auto"/>
            </w:tcBorders>
            <w:tcMar>
              <w:top w:w="0" w:type="dxa"/>
              <w:left w:w="108" w:type="dxa"/>
              <w:bottom w:w="0" w:type="dxa"/>
              <w:right w:w="108" w:type="dxa"/>
            </w:tcMar>
            <w:vAlign w:val="center"/>
          </w:tcPr>
          <w:p w:rsidR="00C25705" w:rsidRDefault="00C25705" w:rsidP="00B247DD">
            <w:pPr>
              <w:pStyle w:val="a4"/>
            </w:pPr>
            <w:r>
              <w:rPr>
                <w:sz w:val="20"/>
                <w:szCs w:val="20"/>
              </w:rPr>
              <w:t>Полные семьи</w:t>
            </w:r>
          </w:p>
        </w:tc>
        <w:tc>
          <w:tcPr>
            <w:tcW w:w="4081" w:type="dxa"/>
            <w:tcBorders>
              <w:top w:val="nil"/>
              <w:left w:val="nil"/>
              <w:bottom w:val="single" w:sz="8" w:space="0" w:color="auto"/>
              <w:right w:val="single" w:sz="8" w:space="0" w:color="auto"/>
            </w:tcBorders>
            <w:tcMar>
              <w:top w:w="0" w:type="dxa"/>
              <w:left w:w="108" w:type="dxa"/>
              <w:bottom w:w="0" w:type="dxa"/>
              <w:right w:w="108" w:type="dxa"/>
            </w:tcMar>
            <w:vAlign w:val="center"/>
          </w:tcPr>
          <w:p w:rsidR="00C25705" w:rsidRPr="00BB2FAE" w:rsidRDefault="00C25705" w:rsidP="00B247DD">
            <w:pPr>
              <w:pStyle w:val="a4"/>
              <w:jc w:val="center"/>
              <w:rPr>
                <w:color w:val="000000" w:themeColor="text1"/>
              </w:rPr>
            </w:pPr>
            <w:r w:rsidRPr="00BB2FAE">
              <w:rPr>
                <w:color w:val="000000" w:themeColor="text1"/>
                <w:sz w:val="20"/>
                <w:szCs w:val="20"/>
              </w:rPr>
              <w:t>1</w:t>
            </w:r>
            <w:r>
              <w:rPr>
                <w:color w:val="000000" w:themeColor="text1"/>
                <w:sz w:val="20"/>
                <w:szCs w:val="20"/>
              </w:rPr>
              <w:t>89</w:t>
            </w:r>
          </w:p>
        </w:tc>
      </w:tr>
      <w:tr w:rsidR="00C25705" w:rsidTr="00B247DD">
        <w:trPr>
          <w:trHeight w:val="266"/>
        </w:trPr>
        <w:tc>
          <w:tcPr>
            <w:tcW w:w="0" w:type="auto"/>
            <w:vMerge/>
            <w:tcBorders>
              <w:top w:val="nil"/>
              <w:left w:val="single" w:sz="8" w:space="0" w:color="auto"/>
              <w:bottom w:val="single" w:sz="8" w:space="0" w:color="auto"/>
              <w:right w:val="single" w:sz="8" w:space="0" w:color="auto"/>
            </w:tcBorders>
            <w:vAlign w:val="center"/>
          </w:tcPr>
          <w:p w:rsidR="00C25705" w:rsidRDefault="00C25705" w:rsidP="00B247DD"/>
        </w:tc>
        <w:tc>
          <w:tcPr>
            <w:tcW w:w="3651" w:type="dxa"/>
            <w:tcBorders>
              <w:top w:val="nil"/>
              <w:left w:val="nil"/>
              <w:bottom w:val="single" w:sz="8" w:space="0" w:color="auto"/>
              <w:right w:val="single" w:sz="8" w:space="0" w:color="auto"/>
            </w:tcBorders>
            <w:tcMar>
              <w:top w:w="0" w:type="dxa"/>
              <w:left w:w="108" w:type="dxa"/>
              <w:bottom w:w="0" w:type="dxa"/>
              <w:right w:w="108" w:type="dxa"/>
            </w:tcMar>
            <w:vAlign w:val="center"/>
          </w:tcPr>
          <w:p w:rsidR="00C25705" w:rsidRDefault="00C25705" w:rsidP="00B247DD">
            <w:pPr>
              <w:pStyle w:val="a4"/>
            </w:pPr>
            <w:r>
              <w:rPr>
                <w:sz w:val="20"/>
                <w:szCs w:val="20"/>
              </w:rPr>
              <w:t>Одинокие</w:t>
            </w:r>
          </w:p>
        </w:tc>
        <w:tc>
          <w:tcPr>
            <w:tcW w:w="4081" w:type="dxa"/>
            <w:tcBorders>
              <w:top w:val="nil"/>
              <w:left w:val="nil"/>
              <w:bottom w:val="single" w:sz="4" w:space="0" w:color="auto"/>
              <w:right w:val="single" w:sz="8" w:space="0" w:color="auto"/>
            </w:tcBorders>
            <w:tcMar>
              <w:top w:w="0" w:type="dxa"/>
              <w:left w:w="108" w:type="dxa"/>
              <w:bottom w:w="0" w:type="dxa"/>
              <w:right w:w="108" w:type="dxa"/>
            </w:tcMar>
            <w:vAlign w:val="center"/>
          </w:tcPr>
          <w:p w:rsidR="00C25705" w:rsidRPr="00BB2FAE" w:rsidRDefault="00C25705" w:rsidP="00B247DD">
            <w:pPr>
              <w:pStyle w:val="a4"/>
              <w:jc w:val="center"/>
              <w:rPr>
                <w:color w:val="000000" w:themeColor="text1"/>
              </w:rPr>
            </w:pPr>
            <w:r>
              <w:rPr>
                <w:color w:val="000000" w:themeColor="text1"/>
                <w:sz w:val="20"/>
                <w:szCs w:val="20"/>
              </w:rPr>
              <w:t>15</w:t>
            </w:r>
          </w:p>
        </w:tc>
      </w:tr>
      <w:tr w:rsidR="00C25705" w:rsidTr="00B247DD">
        <w:trPr>
          <w:trHeight w:val="250"/>
        </w:trPr>
        <w:tc>
          <w:tcPr>
            <w:tcW w:w="0" w:type="auto"/>
            <w:vMerge/>
            <w:tcBorders>
              <w:top w:val="nil"/>
              <w:left w:val="single" w:sz="8" w:space="0" w:color="auto"/>
              <w:bottom w:val="single" w:sz="8" w:space="0" w:color="auto"/>
              <w:right w:val="single" w:sz="8" w:space="0" w:color="auto"/>
            </w:tcBorders>
            <w:vAlign w:val="center"/>
          </w:tcPr>
          <w:p w:rsidR="00C25705" w:rsidRDefault="00C25705" w:rsidP="00B247DD"/>
        </w:tc>
        <w:tc>
          <w:tcPr>
            <w:tcW w:w="3651" w:type="dxa"/>
            <w:tcBorders>
              <w:top w:val="nil"/>
              <w:left w:val="nil"/>
              <w:bottom w:val="single" w:sz="8" w:space="0" w:color="auto"/>
              <w:right w:val="single" w:sz="8" w:space="0" w:color="auto"/>
            </w:tcBorders>
            <w:tcMar>
              <w:top w:w="0" w:type="dxa"/>
              <w:left w:w="108" w:type="dxa"/>
              <w:bottom w:w="0" w:type="dxa"/>
              <w:right w:w="108" w:type="dxa"/>
            </w:tcMar>
            <w:vAlign w:val="center"/>
          </w:tcPr>
          <w:p w:rsidR="00C25705" w:rsidRDefault="00C25705" w:rsidP="00B247DD">
            <w:pPr>
              <w:pStyle w:val="a4"/>
            </w:pPr>
            <w:r>
              <w:rPr>
                <w:sz w:val="20"/>
                <w:szCs w:val="20"/>
              </w:rPr>
              <w:t>В разводе</w:t>
            </w:r>
          </w:p>
        </w:tc>
        <w:tc>
          <w:tcPr>
            <w:tcW w:w="0" w:type="auto"/>
            <w:tcBorders>
              <w:top w:val="single" w:sz="4" w:space="0" w:color="auto"/>
              <w:left w:val="nil"/>
              <w:bottom w:val="single" w:sz="4" w:space="0" w:color="auto"/>
              <w:right w:val="single" w:sz="8" w:space="0" w:color="auto"/>
            </w:tcBorders>
            <w:vAlign w:val="center"/>
          </w:tcPr>
          <w:p w:rsidR="00C25705" w:rsidRPr="00BB2FAE" w:rsidRDefault="00C25705" w:rsidP="00B247DD">
            <w:pPr>
              <w:pStyle w:val="a4"/>
              <w:jc w:val="center"/>
              <w:rPr>
                <w:color w:val="000000" w:themeColor="text1"/>
              </w:rPr>
            </w:pPr>
            <w:r>
              <w:rPr>
                <w:color w:val="000000" w:themeColor="text1"/>
                <w:sz w:val="20"/>
                <w:szCs w:val="20"/>
              </w:rPr>
              <w:t>34</w:t>
            </w:r>
          </w:p>
        </w:tc>
      </w:tr>
      <w:tr w:rsidR="00C25705" w:rsidTr="00B247DD">
        <w:trPr>
          <w:trHeight w:val="266"/>
        </w:trPr>
        <w:tc>
          <w:tcPr>
            <w:tcW w:w="0" w:type="auto"/>
            <w:vMerge/>
            <w:tcBorders>
              <w:top w:val="nil"/>
              <w:left w:val="single" w:sz="8" w:space="0" w:color="auto"/>
              <w:bottom w:val="single" w:sz="8" w:space="0" w:color="auto"/>
              <w:right w:val="single" w:sz="8" w:space="0" w:color="auto"/>
            </w:tcBorders>
            <w:vAlign w:val="center"/>
          </w:tcPr>
          <w:p w:rsidR="00C25705" w:rsidRDefault="00C25705" w:rsidP="00B247DD"/>
        </w:tc>
        <w:tc>
          <w:tcPr>
            <w:tcW w:w="3651" w:type="dxa"/>
            <w:tcBorders>
              <w:top w:val="nil"/>
              <w:left w:val="nil"/>
              <w:bottom w:val="single" w:sz="8" w:space="0" w:color="auto"/>
              <w:right w:val="single" w:sz="8" w:space="0" w:color="auto"/>
            </w:tcBorders>
            <w:tcMar>
              <w:top w:w="0" w:type="dxa"/>
              <w:left w:w="108" w:type="dxa"/>
              <w:bottom w:w="0" w:type="dxa"/>
              <w:right w:w="108" w:type="dxa"/>
            </w:tcMar>
            <w:vAlign w:val="center"/>
          </w:tcPr>
          <w:p w:rsidR="00C25705" w:rsidRDefault="00C25705" w:rsidP="00B247DD">
            <w:pPr>
              <w:pStyle w:val="a4"/>
            </w:pPr>
            <w:r>
              <w:rPr>
                <w:sz w:val="20"/>
                <w:szCs w:val="20"/>
              </w:rPr>
              <w:t>Вдовы</w:t>
            </w:r>
          </w:p>
        </w:tc>
        <w:tc>
          <w:tcPr>
            <w:tcW w:w="0" w:type="auto"/>
            <w:tcBorders>
              <w:top w:val="single" w:sz="4" w:space="0" w:color="auto"/>
              <w:left w:val="nil"/>
              <w:bottom w:val="single" w:sz="8" w:space="0" w:color="auto"/>
              <w:right w:val="single" w:sz="8" w:space="0" w:color="auto"/>
            </w:tcBorders>
            <w:vAlign w:val="center"/>
          </w:tcPr>
          <w:p w:rsidR="00C25705" w:rsidRPr="00BB2FAE" w:rsidRDefault="00C25705" w:rsidP="00B247DD">
            <w:pPr>
              <w:rPr>
                <w:color w:val="000000" w:themeColor="text1"/>
              </w:rPr>
            </w:pPr>
          </w:p>
        </w:tc>
      </w:tr>
      <w:tr w:rsidR="00C25705" w:rsidTr="00B247DD">
        <w:trPr>
          <w:trHeight w:val="250"/>
        </w:trPr>
        <w:tc>
          <w:tcPr>
            <w:tcW w:w="0" w:type="auto"/>
            <w:vMerge/>
            <w:tcBorders>
              <w:top w:val="nil"/>
              <w:left w:val="single" w:sz="8" w:space="0" w:color="auto"/>
              <w:bottom w:val="single" w:sz="8" w:space="0" w:color="auto"/>
              <w:right w:val="single" w:sz="8" w:space="0" w:color="auto"/>
            </w:tcBorders>
            <w:vAlign w:val="center"/>
          </w:tcPr>
          <w:p w:rsidR="00C25705" w:rsidRDefault="00C25705" w:rsidP="00B247DD"/>
        </w:tc>
        <w:tc>
          <w:tcPr>
            <w:tcW w:w="3651" w:type="dxa"/>
            <w:tcBorders>
              <w:top w:val="nil"/>
              <w:left w:val="nil"/>
              <w:bottom w:val="single" w:sz="8" w:space="0" w:color="auto"/>
              <w:right w:val="single" w:sz="8" w:space="0" w:color="auto"/>
            </w:tcBorders>
            <w:tcMar>
              <w:top w:w="0" w:type="dxa"/>
              <w:left w:w="108" w:type="dxa"/>
              <w:bottom w:w="0" w:type="dxa"/>
              <w:right w:w="108" w:type="dxa"/>
            </w:tcMar>
            <w:vAlign w:val="center"/>
          </w:tcPr>
          <w:p w:rsidR="00C25705" w:rsidRDefault="00C25705" w:rsidP="00B247DD">
            <w:pPr>
              <w:pStyle w:val="a4"/>
            </w:pPr>
            <w:r>
              <w:rPr>
                <w:sz w:val="20"/>
                <w:szCs w:val="20"/>
              </w:rPr>
              <w:t>Опекуны</w:t>
            </w:r>
          </w:p>
        </w:tc>
        <w:tc>
          <w:tcPr>
            <w:tcW w:w="4081" w:type="dxa"/>
            <w:tcBorders>
              <w:top w:val="nil"/>
              <w:left w:val="nil"/>
              <w:bottom w:val="single" w:sz="8" w:space="0" w:color="auto"/>
              <w:right w:val="single" w:sz="8" w:space="0" w:color="auto"/>
            </w:tcBorders>
            <w:tcMar>
              <w:top w:w="0" w:type="dxa"/>
              <w:left w:w="108" w:type="dxa"/>
              <w:bottom w:w="0" w:type="dxa"/>
              <w:right w:w="108" w:type="dxa"/>
            </w:tcMar>
            <w:vAlign w:val="center"/>
          </w:tcPr>
          <w:p w:rsidR="00C25705" w:rsidRPr="00BB2FAE" w:rsidRDefault="00C25705" w:rsidP="00B247DD">
            <w:pPr>
              <w:pStyle w:val="a4"/>
              <w:jc w:val="center"/>
              <w:rPr>
                <w:color w:val="000000" w:themeColor="text1"/>
              </w:rPr>
            </w:pPr>
            <w:r w:rsidRPr="00BB2FAE">
              <w:rPr>
                <w:color w:val="000000" w:themeColor="text1"/>
                <w:sz w:val="20"/>
                <w:szCs w:val="20"/>
              </w:rPr>
              <w:t>2</w:t>
            </w:r>
          </w:p>
        </w:tc>
      </w:tr>
      <w:tr w:rsidR="00C25705" w:rsidTr="00B247DD">
        <w:trPr>
          <w:trHeight w:val="266"/>
        </w:trPr>
        <w:tc>
          <w:tcPr>
            <w:tcW w:w="0" w:type="auto"/>
            <w:vMerge/>
            <w:tcBorders>
              <w:top w:val="nil"/>
              <w:left w:val="single" w:sz="8" w:space="0" w:color="auto"/>
              <w:bottom w:val="single" w:sz="8" w:space="0" w:color="auto"/>
              <w:right w:val="single" w:sz="8" w:space="0" w:color="auto"/>
            </w:tcBorders>
            <w:vAlign w:val="center"/>
          </w:tcPr>
          <w:p w:rsidR="00C25705" w:rsidRDefault="00C25705" w:rsidP="00B247DD"/>
        </w:tc>
        <w:tc>
          <w:tcPr>
            <w:tcW w:w="3651" w:type="dxa"/>
            <w:tcBorders>
              <w:top w:val="nil"/>
              <w:left w:val="nil"/>
              <w:bottom w:val="single" w:sz="8" w:space="0" w:color="auto"/>
              <w:right w:val="single" w:sz="8" w:space="0" w:color="auto"/>
            </w:tcBorders>
            <w:tcMar>
              <w:top w:w="0" w:type="dxa"/>
              <w:left w:w="108" w:type="dxa"/>
              <w:bottom w:w="0" w:type="dxa"/>
              <w:right w:w="108" w:type="dxa"/>
            </w:tcMar>
            <w:vAlign w:val="center"/>
          </w:tcPr>
          <w:p w:rsidR="00C25705" w:rsidRDefault="00C25705" w:rsidP="00B247DD">
            <w:pPr>
              <w:pStyle w:val="a4"/>
            </w:pPr>
            <w:r>
              <w:rPr>
                <w:sz w:val="20"/>
                <w:szCs w:val="20"/>
              </w:rPr>
              <w:t>многодетные</w:t>
            </w:r>
          </w:p>
        </w:tc>
        <w:tc>
          <w:tcPr>
            <w:tcW w:w="4081" w:type="dxa"/>
            <w:tcBorders>
              <w:top w:val="nil"/>
              <w:left w:val="nil"/>
              <w:bottom w:val="single" w:sz="8" w:space="0" w:color="auto"/>
              <w:right w:val="single" w:sz="8" w:space="0" w:color="auto"/>
            </w:tcBorders>
            <w:tcMar>
              <w:top w:w="0" w:type="dxa"/>
              <w:left w:w="108" w:type="dxa"/>
              <w:bottom w:w="0" w:type="dxa"/>
              <w:right w:w="108" w:type="dxa"/>
            </w:tcMar>
            <w:vAlign w:val="center"/>
          </w:tcPr>
          <w:p w:rsidR="00C25705" w:rsidRPr="00BB2FAE" w:rsidRDefault="00C25705" w:rsidP="00B247DD">
            <w:pPr>
              <w:pStyle w:val="a4"/>
              <w:jc w:val="center"/>
              <w:rPr>
                <w:color w:val="000000" w:themeColor="text1"/>
              </w:rPr>
            </w:pPr>
            <w:r w:rsidRPr="00BB2FAE">
              <w:rPr>
                <w:color w:val="000000" w:themeColor="text1"/>
                <w:sz w:val="20"/>
                <w:szCs w:val="20"/>
              </w:rPr>
              <w:t>1</w:t>
            </w:r>
            <w:r>
              <w:rPr>
                <w:color w:val="000000" w:themeColor="text1"/>
                <w:sz w:val="20"/>
                <w:szCs w:val="20"/>
              </w:rPr>
              <w:t>7</w:t>
            </w:r>
          </w:p>
        </w:tc>
      </w:tr>
      <w:tr w:rsidR="00C25705" w:rsidTr="00B247DD">
        <w:trPr>
          <w:trHeight w:val="250"/>
        </w:trPr>
        <w:tc>
          <w:tcPr>
            <w:tcW w:w="2276"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C25705" w:rsidRDefault="00C25705" w:rsidP="00B247DD">
            <w:pPr>
              <w:pStyle w:val="a4"/>
            </w:pPr>
            <w:r>
              <w:rPr>
                <w:sz w:val="20"/>
                <w:szCs w:val="20"/>
              </w:rPr>
              <w:t>Жилищные условия</w:t>
            </w:r>
          </w:p>
        </w:tc>
        <w:tc>
          <w:tcPr>
            <w:tcW w:w="3651" w:type="dxa"/>
            <w:tcBorders>
              <w:top w:val="nil"/>
              <w:left w:val="nil"/>
              <w:bottom w:val="single" w:sz="8" w:space="0" w:color="auto"/>
              <w:right w:val="single" w:sz="8" w:space="0" w:color="auto"/>
            </w:tcBorders>
            <w:tcMar>
              <w:top w:w="0" w:type="dxa"/>
              <w:left w:w="108" w:type="dxa"/>
              <w:bottom w:w="0" w:type="dxa"/>
              <w:right w:w="108" w:type="dxa"/>
            </w:tcMar>
            <w:vAlign w:val="center"/>
          </w:tcPr>
          <w:p w:rsidR="00C25705" w:rsidRDefault="00C25705" w:rsidP="00B247DD">
            <w:pPr>
              <w:pStyle w:val="a4"/>
            </w:pPr>
            <w:r>
              <w:rPr>
                <w:sz w:val="20"/>
                <w:szCs w:val="20"/>
              </w:rPr>
              <w:t>Имеют собственное жилье</w:t>
            </w:r>
          </w:p>
        </w:tc>
        <w:tc>
          <w:tcPr>
            <w:tcW w:w="4081" w:type="dxa"/>
            <w:tcBorders>
              <w:top w:val="nil"/>
              <w:left w:val="nil"/>
              <w:bottom w:val="single" w:sz="8" w:space="0" w:color="auto"/>
              <w:right w:val="single" w:sz="8" w:space="0" w:color="auto"/>
            </w:tcBorders>
            <w:tcMar>
              <w:top w:w="0" w:type="dxa"/>
              <w:left w:w="108" w:type="dxa"/>
              <w:bottom w:w="0" w:type="dxa"/>
              <w:right w:w="108" w:type="dxa"/>
            </w:tcMar>
            <w:vAlign w:val="center"/>
          </w:tcPr>
          <w:p w:rsidR="00C25705" w:rsidRPr="00BB2FAE" w:rsidRDefault="00C25705" w:rsidP="00B247DD">
            <w:pPr>
              <w:pStyle w:val="a4"/>
              <w:jc w:val="center"/>
              <w:rPr>
                <w:color w:val="000000" w:themeColor="text1"/>
              </w:rPr>
            </w:pPr>
            <w:r w:rsidRPr="00BB2FAE">
              <w:rPr>
                <w:color w:val="000000" w:themeColor="text1"/>
                <w:sz w:val="20"/>
                <w:szCs w:val="20"/>
              </w:rPr>
              <w:t>1</w:t>
            </w:r>
            <w:r>
              <w:rPr>
                <w:color w:val="000000" w:themeColor="text1"/>
                <w:sz w:val="20"/>
                <w:szCs w:val="20"/>
              </w:rPr>
              <w:t>85</w:t>
            </w:r>
          </w:p>
        </w:tc>
      </w:tr>
      <w:tr w:rsidR="00C25705" w:rsidTr="00B247DD">
        <w:trPr>
          <w:trHeight w:val="266"/>
        </w:trPr>
        <w:tc>
          <w:tcPr>
            <w:tcW w:w="0" w:type="auto"/>
            <w:vMerge/>
            <w:tcBorders>
              <w:top w:val="nil"/>
              <w:left w:val="single" w:sz="8" w:space="0" w:color="auto"/>
              <w:bottom w:val="single" w:sz="8" w:space="0" w:color="auto"/>
              <w:right w:val="single" w:sz="8" w:space="0" w:color="auto"/>
            </w:tcBorders>
            <w:vAlign w:val="center"/>
          </w:tcPr>
          <w:p w:rsidR="00C25705" w:rsidRDefault="00C25705" w:rsidP="00B247DD"/>
        </w:tc>
        <w:tc>
          <w:tcPr>
            <w:tcW w:w="3651" w:type="dxa"/>
            <w:tcBorders>
              <w:top w:val="nil"/>
              <w:left w:val="nil"/>
              <w:bottom w:val="single" w:sz="8" w:space="0" w:color="auto"/>
              <w:right w:val="single" w:sz="8" w:space="0" w:color="auto"/>
            </w:tcBorders>
            <w:tcMar>
              <w:top w:w="0" w:type="dxa"/>
              <w:left w:w="108" w:type="dxa"/>
              <w:bottom w:w="0" w:type="dxa"/>
              <w:right w:w="108" w:type="dxa"/>
            </w:tcMar>
            <w:vAlign w:val="center"/>
          </w:tcPr>
          <w:p w:rsidR="00C25705" w:rsidRDefault="00C25705" w:rsidP="00B247DD">
            <w:pPr>
              <w:pStyle w:val="a4"/>
            </w:pPr>
            <w:r>
              <w:rPr>
                <w:sz w:val="20"/>
                <w:szCs w:val="20"/>
              </w:rPr>
              <w:t>Живут с родителями</w:t>
            </w:r>
          </w:p>
        </w:tc>
        <w:tc>
          <w:tcPr>
            <w:tcW w:w="4081" w:type="dxa"/>
            <w:tcBorders>
              <w:top w:val="nil"/>
              <w:left w:val="nil"/>
              <w:bottom w:val="single" w:sz="8" w:space="0" w:color="auto"/>
              <w:right w:val="single" w:sz="8" w:space="0" w:color="auto"/>
            </w:tcBorders>
            <w:tcMar>
              <w:top w:w="0" w:type="dxa"/>
              <w:left w:w="108" w:type="dxa"/>
              <w:bottom w:w="0" w:type="dxa"/>
              <w:right w:w="108" w:type="dxa"/>
            </w:tcMar>
            <w:vAlign w:val="center"/>
          </w:tcPr>
          <w:p w:rsidR="00C25705" w:rsidRPr="00BB2FAE" w:rsidRDefault="00C25705" w:rsidP="00B247DD">
            <w:pPr>
              <w:pStyle w:val="a4"/>
              <w:jc w:val="center"/>
              <w:rPr>
                <w:color w:val="000000" w:themeColor="text1"/>
              </w:rPr>
            </w:pPr>
            <w:r>
              <w:rPr>
                <w:color w:val="000000" w:themeColor="text1"/>
                <w:sz w:val="20"/>
                <w:szCs w:val="20"/>
              </w:rPr>
              <w:t>34</w:t>
            </w:r>
          </w:p>
        </w:tc>
      </w:tr>
      <w:tr w:rsidR="00C25705" w:rsidTr="00B247DD">
        <w:trPr>
          <w:trHeight w:val="250"/>
        </w:trPr>
        <w:tc>
          <w:tcPr>
            <w:tcW w:w="0" w:type="auto"/>
            <w:vMerge/>
            <w:tcBorders>
              <w:top w:val="nil"/>
              <w:left w:val="single" w:sz="8" w:space="0" w:color="auto"/>
              <w:bottom w:val="single" w:sz="8" w:space="0" w:color="auto"/>
              <w:right w:val="single" w:sz="8" w:space="0" w:color="auto"/>
            </w:tcBorders>
            <w:vAlign w:val="center"/>
          </w:tcPr>
          <w:p w:rsidR="00C25705" w:rsidRDefault="00C25705" w:rsidP="00B247DD"/>
        </w:tc>
        <w:tc>
          <w:tcPr>
            <w:tcW w:w="3651" w:type="dxa"/>
            <w:tcBorders>
              <w:top w:val="nil"/>
              <w:left w:val="nil"/>
              <w:bottom w:val="single" w:sz="8" w:space="0" w:color="auto"/>
              <w:right w:val="single" w:sz="8" w:space="0" w:color="auto"/>
            </w:tcBorders>
            <w:tcMar>
              <w:top w:w="0" w:type="dxa"/>
              <w:left w:w="108" w:type="dxa"/>
              <w:bottom w:w="0" w:type="dxa"/>
              <w:right w:w="108" w:type="dxa"/>
            </w:tcMar>
            <w:vAlign w:val="center"/>
          </w:tcPr>
          <w:p w:rsidR="00C25705" w:rsidRDefault="00C25705" w:rsidP="00B247DD">
            <w:pPr>
              <w:pStyle w:val="a4"/>
            </w:pPr>
            <w:r>
              <w:rPr>
                <w:sz w:val="20"/>
                <w:szCs w:val="20"/>
              </w:rPr>
              <w:t>снимают</w:t>
            </w:r>
          </w:p>
        </w:tc>
        <w:tc>
          <w:tcPr>
            <w:tcW w:w="4081" w:type="dxa"/>
            <w:tcBorders>
              <w:top w:val="nil"/>
              <w:left w:val="nil"/>
              <w:bottom w:val="single" w:sz="8" w:space="0" w:color="auto"/>
              <w:right w:val="single" w:sz="8" w:space="0" w:color="auto"/>
            </w:tcBorders>
            <w:tcMar>
              <w:top w:w="0" w:type="dxa"/>
              <w:left w:w="108" w:type="dxa"/>
              <w:bottom w:w="0" w:type="dxa"/>
              <w:right w:w="108" w:type="dxa"/>
            </w:tcMar>
            <w:vAlign w:val="center"/>
          </w:tcPr>
          <w:p w:rsidR="00C25705" w:rsidRPr="00BB2FAE" w:rsidRDefault="00C25705" w:rsidP="00B247DD">
            <w:pPr>
              <w:pStyle w:val="a4"/>
              <w:jc w:val="center"/>
              <w:rPr>
                <w:color w:val="000000" w:themeColor="text1"/>
              </w:rPr>
            </w:pPr>
            <w:r>
              <w:rPr>
                <w:color w:val="000000" w:themeColor="text1"/>
                <w:sz w:val="20"/>
                <w:szCs w:val="20"/>
              </w:rPr>
              <w:t>19</w:t>
            </w:r>
          </w:p>
        </w:tc>
      </w:tr>
      <w:tr w:rsidR="00C25705" w:rsidTr="00B247DD">
        <w:trPr>
          <w:trHeight w:val="266"/>
        </w:trPr>
        <w:tc>
          <w:tcPr>
            <w:tcW w:w="2276"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C25705" w:rsidRDefault="00C25705" w:rsidP="00B247DD">
            <w:pPr>
              <w:pStyle w:val="a4"/>
            </w:pPr>
            <w:r>
              <w:rPr>
                <w:sz w:val="20"/>
                <w:szCs w:val="20"/>
              </w:rPr>
              <w:t>Образование</w:t>
            </w:r>
          </w:p>
        </w:tc>
        <w:tc>
          <w:tcPr>
            <w:tcW w:w="3651" w:type="dxa"/>
            <w:tcBorders>
              <w:top w:val="nil"/>
              <w:left w:val="nil"/>
              <w:bottom w:val="single" w:sz="8" w:space="0" w:color="auto"/>
              <w:right w:val="single" w:sz="8" w:space="0" w:color="auto"/>
            </w:tcBorders>
            <w:tcMar>
              <w:top w:w="0" w:type="dxa"/>
              <w:left w:w="108" w:type="dxa"/>
              <w:bottom w:w="0" w:type="dxa"/>
              <w:right w:w="108" w:type="dxa"/>
            </w:tcMar>
            <w:vAlign w:val="center"/>
          </w:tcPr>
          <w:p w:rsidR="00C25705" w:rsidRDefault="00C25705" w:rsidP="00B247DD">
            <w:pPr>
              <w:pStyle w:val="a4"/>
            </w:pPr>
            <w:r>
              <w:rPr>
                <w:sz w:val="20"/>
                <w:szCs w:val="20"/>
              </w:rPr>
              <w:t>высшее</w:t>
            </w:r>
          </w:p>
        </w:tc>
        <w:tc>
          <w:tcPr>
            <w:tcW w:w="4081" w:type="dxa"/>
            <w:tcBorders>
              <w:top w:val="nil"/>
              <w:left w:val="nil"/>
              <w:bottom w:val="single" w:sz="8" w:space="0" w:color="auto"/>
              <w:right w:val="single" w:sz="8" w:space="0" w:color="auto"/>
            </w:tcBorders>
            <w:tcMar>
              <w:top w:w="0" w:type="dxa"/>
              <w:left w:w="108" w:type="dxa"/>
              <w:bottom w:w="0" w:type="dxa"/>
              <w:right w:w="108" w:type="dxa"/>
            </w:tcMar>
            <w:vAlign w:val="center"/>
          </w:tcPr>
          <w:p w:rsidR="00C25705" w:rsidRPr="00BB2FAE" w:rsidRDefault="00C25705" w:rsidP="00B247DD">
            <w:pPr>
              <w:pStyle w:val="a4"/>
              <w:jc w:val="center"/>
              <w:rPr>
                <w:color w:val="000000" w:themeColor="text1"/>
              </w:rPr>
            </w:pPr>
            <w:r>
              <w:rPr>
                <w:color w:val="000000" w:themeColor="text1"/>
                <w:sz w:val="20"/>
                <w:szCs w:val="20"/>
              </w:rPr>
              <w:t>144</w:t>
            </w:r>
          </w:p>
        </w:tc>
      </w:tr>
      <w:tr w:rsidR="00C25705" w:rsidTr="00B247DD">
        <w:trPr>
          <w:trHeight w:val="266"/>
        </w:trPr>
        <w:tc>
          <w:tcPr>
            <w:tcW w:w="0" w:type="auto"/>
            <w:vMerge/>
            <w:tcBorders>
              <w:top w:val="nil"/>
              <w:left w:val="single" w:sz="8" w:space="0" w:color="auto"/>
              <w:bottom w:val="single" w:sz="8" w:space="0" w:color="auto"/>
              <w:right w:val="single" w:sz="8" w:space="0" w:color="auto"/>
            </w:tcBorders>
            <w:vAlign w:val="center"/>
          </w:tcPr>
          <w:p w:rsidR="00C25705" w:rsidRDefault="00C25705" w:rsidP="00B247DD"/>
        </w:tc>
        <w:tc>
          <w:tcPr>
            <w:tcW w:w="3651" w:type="dxa"/>
            <w:tcBorders>
              <w:top w:val="nil"/>
              <w:left w:val="nil"/>
              <w:bottom w:val="single" w:sz="8" w:space="0" w:color="auto"/>
              <w:right w:val="single" w:sz="8" w:space="0" w:color="auto"/>
            </w:tcBorders>
            <w:tcMar>
              <w:top w:w="0" w:type="dxa"/>
              <w:left w:w="108" w:type="dxa"/>
              <w:bottom w:w="0" w:type="dxa"/>
              <w:right w:w="108" w:type="dxa"/>
            </w:tcMar>
            <w:vAlign w:val="center"/>
          </w:tcPr>
          <w:p w:rsidR="00C25705" w:rsidRDefault="00C25705" w:rsidP="00B247DD">
            <w:pPr>
              <w:pStyle w:val="a4"/>
            </w:pPr>
            <w:r>
              <w:rPr>
                <w:sz w:val="20"/>
                <w:szCs w:val="20"/>
              </w:rPr>
              <w:t>н/высшее</w:t>
            </w:r>
          </w:p>
        </w:tc>
        <w:tc>
          <w:tcPr>
            <w:tcW w:w="4081" w:type="dxa"/>
            <w:tcBorders>
              <w:top w:val="nil"/>
              <w:left w:val="nil"/>
              <w:bottom w:val="single" w:sz="8" w:space="0" w:color="auto"/>
              <w:right w:val="single" w:sz="8" w:space="0" w:color="auto"/>
            </w:tcBorders>
            <w:tcMar>
              <w:top w:w="0" w:type="dxa"/>
              <w:left w:w="108" w:type="dxa"/>
              <w:bottom w:w="0" w:type="dxa"/>
              <w:right w:w="108" w:type="dxa"/>
            </w:tcMar>
            <w:vAlign w:val="center"/>
          </w:tcPr>
          <w:p w:rsidR="00C25705" w:rsidRPr="00BB2FAE" w:rsidRDefault="00C25705" w:rsidP="00B247DD">
            <w:pPr>
              <w:pStyle w:val="a4"/>
              <w:jc w:val="center"/>
              <w:rPr>
                <w:color w:val="000000" w:themeColor="text1"/>
              </w:rPr>
            </w:pPr>
            <w:r>
              <w:rPr>
                <w:color w:val="000000" w:themeColor="text1"/>
                <w:sz w:val="20"/>
                <w:szCs w:val="20"/>
              </w:rPr>
              <w:t>9</w:t>
            </w:r>
          </w:p>
        </w:tc>
      </w:tr>
      <w:tr w:rsidR="00C25705" w:rsidTr="00B247DD">
        <w:trPr>
          <w:trHeight w:val="250"/>
        </w:trPr>
        <w:tc>
          <w:tcPr>
            <w:tcW w:w="0" w:type="auto"/>
            <w:vMerge/>
            <w:tcBorders>
              <w:top w:val="nil"/>
              <w:left w:val="single" w:sz="8" w:space="0" w:color="auto"/>
              <w:bottom w:val="single" w:sz="8" w:space="0" w:color="auto"/>
              <w:right w:val="single" w:sz="8" w:space="0" w:color="auto"/>
            </w:tcBorders>
            <w:vAlign w:val="center"/>
          </w:tcPr>
          <w:p w:rsidR="00C25705" w:rsidRDefault="00C25705" w:rsidP="00B247DD"/>
        </w:tc>
        <w:tc>
          <w:tcPr>
            <w:tcW w:w="3651" w:type="dxa"/>
            <w:tcBorders>
              <w:top w:val="nil"/>
              <w:left w:val="nil"/>
              <w:bottom w:val="single" w:sz="8" w:space="0" w:color="auto"/>
              <w:right w:val="single" w:sz="8" w:space="0" w:color="auto"/>
            </w:tcBorders>
            <w:tcMar>
              <w:top w:w="0" w:type="dxa"/>
              <w:left w:w="108" w:type="dxa"/>
              <w:bottom w:w="0" w:type="dxa"/>
              <w:right w:w="108" w:type="dxa"/>
            </w:tcMar>
            <w:vAlign w:val="center"/>
          </w:tcPr>
          <w:p w:rsidR="00C25705" w:rsidRDefault="00C25705" w:rsidP="00B247DD">
            <w:pPr>
              <w:pStyle w:val="a4"/>
            </w:pPr>
            <w:r>
              <w:rPr>
                <w:sz w:val="20"/>
                <w:szCs w:val="20"/>
              </w:rPr>
              <w:t>среднее</w:t>
            </w:r>
          </w:p>
        </w:tc>
        <w:tc>
          <w:tcPr>
            <w:tcW w:w="4081" w:type="dxa"/>
            <w:tcBorders>
              <w:top w:val="nil"/>
              <w:left w:val="nil"/>
              <w:bottom w:val="single" w:sz="8" w:space="0" w:color="auto"/>
              <w:right w:val="single" w:sz="8" w:space="0" w:color="auto"/>
            </w:tcBorders>
            <w:tcMar>
              <w:top w:w="0" w:type="dxa"/>
              <w:left w:w="108" w:type="dxa"/>
              <w:bottom w:w="0" w:type="dxa"/>
              <w:right w:w="108" w:type="dxa"/>
            </w:tcMar>
            <w:vAlign w:val="center"/>
          </w:tcPr>
          <w:p w:rsidR="00C25705" w:rsidRPr="00BB2FAE" w:rsidRDefault="00C25705" w:rsidP="00B247DD">
            <w:pPr>
              <w:pStyle w:val="a4"/>
              <w:jc w:val="center"/>
              <w:rPr>
                <w:color w:val="000000" w:themeColor="text1"/>
              </w:rPr>
            </w:pPr>
            <w:r>
              <w:rPr>
                <w:color w:val="000000" w:themeColor="text1"/>
                <w:sz w:val="20"/>
                <w:szCs w:val="20"/>
              </w:rPr>
              <w:t>47</w:t>
            </w:r>
          </w:p>
        </w:tc>
      </w:tr>
      <w:tr w:rsidR="00C25705" w:rsidTr="00B247DD">
        <w:trPr>
          <w:trHeight w:val="266"/>
        </w:trPr>
        <w:tc>
          <w:tcPr>
            <w:tcW w:w="0" w:type="auto"/>
            <w:vMerge/>
            <w:tcBorders>
              <w:top w:val="nil"/>
              <w:left w:val="single" w:sz="8" w:space="0" w:color="auto"/>
              <w:bottom w:val="single" w:sz="8" w:space="0" w:color="auto"/>
              <w:right w:val="single" w:sz="8" w:space="0" w:color="auto"/>
            </w:tcBorders>
            <w:vAlign w:val="center"/>
          </w:tcPr>
          <w:p w:rsidR="00C25705" w:rsidRDefault="00C25705" w:rsidP="00B247DD"/>
        </w:tc>
        <w:tc>
          <w:tcPr>
            <w:tcW w:w="3651" w:type="dxa"/>
            <w:tcBorders>
              <w:top w:val="nil"/>
              <w:left w:val="nil"/>
              <w:bottom w:val="single" w:sz="8" w:space="0" w:color="auto"/>
              <w:right w:val="single" w:sz="8" w:space="0" w:color="auto"/>
            </w:tcBorders>
            <w:tcMar>
              <w:top w:w="0" w:type="dxa"/>
              <w:left w:w="108" w:type="dxa"/>
              <w:bottom w:w="0" w:type="dxa"/>
              <w:right w:w="108" w:type="dxa"/>
            </w:tcMar>
            <w:vAlign w:val="center"/>
          </w:tcPr>
          <w:p w:rsidR="00C25705" w:rsidRDefault="00C25705" w:rsidP="00B247DD">
            <w:pPr>
              <w:pStyle w:val="a4"/>
            </w:pPr>
            <w:r>
              <w:rPr>
                <w:sz w:val="20"/>
                <w:szCs w:val="20"/>
              </w:rPr>
              <w:t>с/спец.</w:t>
            </w:r>
          </w:p>
        </w:tc>
        <w:tc>
          <w:tcPr>
            <w:tcW w:w="4081" w:type="dxa"/>
            <w:tcBorders>
              <w:top w:val="nil"/>
              <w:left w:val="nil"/>
              <w:bottom w:val="single" w:sz="8" w:space="0" w:color="auto"/>
              <w:right w:val="single" w:sz="8" w:space="0" w:color="auto"/>
            </w:tcBorders>
            <w:tcMar>
              <w:top w:w="0" w:type="dxa"/>
              <w:left w:w="108" w:type="dxa"/>
              <w:bottom w:w="0" w:type="dxa"/>
              <w:right w:w="108" w:type="dxa"/>
            </w:tcMar>
            <w:vAlign w:val="center"/>
          </w:tcPr>
          <w:p w:rsidR="00C25705" w:rsidRPr="00BB2FAE" w:rsidRDefault="00C25705" w:rsidP="00B247DD">
            <w:pPr>
              <w:pStyle w:val="a4"/>
              <w:jc w:val="center"/>
              <w:rPr>
                <w:color w:val="000000" w:themeColor="text1"/>
              </w:rPr>
            </w:pPr>
            <w:r w:rsidRPr="00BB2FAE">
              <w:rPr>
                <w:color w:val="000000" w:themeColor="text1"/>
                <w:sz w:val="20"/>
                <w:szCs w:val="20"/>
              </w:rPr>
              <w:t>32</w:t>
            </w:r>
          </w:p>
        </w:tc>
      </w:tr>
      <w:tr w:rsidR="00C25705" w:rsidTr="00B247DD">
        <w:trPr>
          <w:trHeight w:val="250"/>
        </w:trPr>
        <w:tc>
          <w:tcPr>
            <w:tcW w:w="0" w:type="auto"/>
            <w:vMerge/>
            <w:tcBorders>
              <w:top w:val="nil"/>
              <w:left w:val="single" w:sz="8" w:space="0" w:color="auto"/>
              <w:bottom w:val="single" w:sz="8" w:space="0" w:color="auto"/>
              <w:right w:val="single" w:sz="8" w:space="0" w:color="auto"/>
            </w:tcBorders>
            <w:vAlign w:val="center"/>
          </w:tcPr>
          <w:p w:rsidR="00C25705" w:rsidRDefault="00C25705" w:rsidP="00B247DD"/>
        </w:tc>
        <w:tc>
          <w:tcPr>
            <w:tcW w:w="3651" w:type="dxa"/>
            <w:tcBorders>
              <w:top w:val="nil"/>
              <w:left w:val="nil"/>
              <w:bottom w:val="single" w:sz="8" w:space="0" w:color="auto"/>
              <w:right w:val="single" w:sz="8" w:space="0" w:color="auto"/>
            </w:tcBorders>
            <w:tcMar>
              <w:top w:w="0" w:type="dxa"/>
              <w:left w:w="108" w:type="dxa"/>
              <w:bottom w:w="0" w:type="dxa"/>
              <w:right w:w="108" w:type="dxa"/>
            </w:tcMar>
            <w:vAlign w:val="center"/>
          </w:tcPr>
          <w:p w:rsidR="00C25705" w:rsidRDefault="00C25705" w:rsidP="00B247DD">
            <w:pPr>
              <w:pStyle w:val="a4"/>
            </w:pPr>
            <w:r>
              <w:rPr>
                <w:sz w:val="20"/>
                <w:szCs w:val="20"/>
              </w:rPr>
              <w:t>н/среднее</w:t>
            </w:r>
          </w:p>
        </w:tc>
        <w:tc>
          <w:tcPr>
            <w:tcW w:w="4081" w:type="dxa"/>
            <w:tcBorders>
              <w:top w:val="nil"/>
              <w:left w:val="nil"/>
              <w:bottom w:val="single" w:sz="8" w:space="0" w:color="auto"/>
              <w:right w:val="single" w:sz="8" w:space="0" w:color="auto"/>
            </w:tcBorders>
            <w:tcMar>
              <w:top w:w="0" w:type="dxa"/>
              <w:left w:w="108" w:type="dxa"/>
              <w:bottom w:w="0" w:type="dxa"/>
              <w:right w:w="108" w:type="dxa"/>
            </w:tcMar>
            <w:vAlign w:val="center"/>
          </w:tcPr>
          <w:p w:rsidR="00C25705" w:rsidRPr="00BB2FAE" w:rsidRDefault="00C25705" w:rsidP="00B247DD">
            <w:pPr>
              <w:pStyle w:val="a4"/>
              <w:jc w:val="center"/>
              <w:rPr>
                <w:color w:val="000000" w:themeColor="text1"/>
              </w:rPr>
            </w:pPr>
            <w:r>
              <w:rPr>
                <w:color w:val="000000" w:themeColor="text1"/>
                <w:sz w:val="20"/>
                <w:szCs w:val="20"/>
              </w:rPr>
              <w:t>6</w:t>
            </w:r>
          </w:p>
        </w:tc>
      </w:tr>
      <w:tr w:rsidR="00C25705" w:rsidTr="00B247DD">
        <w:trPr>
          <w:trHeight w:val="266"/>
        </w:trPr>
        <w:tc>
          <w:tcPr>
            <w:tcW w:w="2276"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C25705" w:rsidRDefault="00C25705" w:rsidP="00B247DD">
            <w:pPr>
              <w:pStyle w:val="a4"/>
            </w:pPr>
            <w:r>
              <w:rPr>
                <w:sz w:val="20"/>
                <w:szCs w:val="20"/>
              </w:rPr>
              <w:t>Социальный состав</w:t>
            </w:r>
          </w:p>
        </w:tc>
        <w:tc>
          <w:tcPr>
            <w:tcW w:w="3651" w:type="dxa"/>
            <w:tcBorders>
              <w:top w:val="nil"/>
              <w:left w:val="nil"/>
              <w:bottom w:val="single" w:sz="8" w:space="0" w:color="auto"/>
              <w:right w:val="single" w:sz="8" w:space="0" w:color="auto"/>
            </w:tcBorders>
            <w:tcMar>
              <w:top w:w="0" w:type="dxa"/>
              <w:left w:w="108" w:type="dxa"/>
              <w:bottom w:w="0" w:type="dxa"/>
              <w:right w:w="108" w:type="dxa"/>
            </w:tcMar>
            <w:vAlign w:val="center"/>
          </w:tcPr>
          <w:p w:rsidR="00C25705" w:rsidRDefault="00C25705" w:rsidP="00B247DD">
            <w:pPr>
              <w:pStyle w:val="a4"/>
            </w:pPr>
            <w:r>
              <w:rPr>
                <w:sz w:val="20"/>
                <w:szCs w:val="20"/>
              </w:rPr>
              <w:t>интеллигенция</w:t>
            </w:r>
          </w:p>
        </w:tc>
        <w:tc>
          <w:tcPr>
            <w:tcW w:w="4081" w:type="dxa"/>
            <w:tcBorders>
              <w:top w:val="nil"/>
              <w:left w:val="nil"/>
              <w:bottom w:val="single" w:sz="8" w:space="0" w:color="auto"/>
              <w:right w:val="single" w:sz="8" w:space="0" w:color="auto"/>
            </w:tcBorders>
            <w:tcMar>
              <w:top w:w="0" w:type="dxa"/>
              <w:left w:w="108" w:type="dxa"/>
              <w:bottom w:w="0" w:type="dxa"/>
              <w:right w:w="108" w:type="dxa"/>
            </w:tcMar>
            <w:vAlign w:val="center"/>
          </w:tcPr>
          <w:p w:rsidR="00C25705" w:rsidRPr="00BB2FAE" w:rsidRDefault="00C25705" w:rsidP="00B247DD">
            <w:pPr>
              <w:pStyle w:val="a4"/>
              <w:jc w:val="center"/>
              <w:rPr>
                <w:color w:val="000000" w:themeColor="text1"/>
              </w:rPr>
            </w:pPr>
            <w:r>
              <w:rPr>
                <w:color w:val="000000" w:themeColor="text1"/>
                <w:sz w:val="20"/>
                <w:szCs w:val="20"/>
              </w:rPr>
              <w:t>124</w:t>
            </w:r>
          </w:p>
        </w:tc>
      </w:tr>
      <w:tr w:rsidR="00C25705" w:rsidTr="00B247DD">
        <w:trPr>
          <w:trHeight w:val="266"/>
        </w:trPr>
        <w:tc>
          <w:tcPr>
            <w:tcW w:w="0" w:type="auto"/>
            <w:vMerge/>
            <w:tcBorders>
              <w:top w:val="nil"/>
              <w:left w:val="single" w:sz="8" w:space="0" w:color="auto"/>
              <w:bottom w:val="single" w:sz="8" w:space="0" w:color="auto"/>
              <w:right w:val="single" w:sz="8" w:space="0" w:color="auto"/>
            </w:tcBorders>
            <w:vAlign w:val="center"/>
          </w:tcPr>
          <w:p w:rsidR="00C25705" w:rsidRDefault="00C25705" w:rsidP="00B247DD"/>
        </w:tc>
        <w:tc>
          <w:tcPr>
            <w:tcW w:w="3651" w:type="dxa"/>
            <w:tcBorders>
              <w:top w:val="nil"/>
              <w:left w:val="nil"/>
              <w:bottom w:val="single" w:sz="8" w:space="0" w:color="auto"/>
              <w:right w:val="single" w:sz="8" w:space="0" w:color="auto"/>
            </w:tcBorders>
            <w:tcMar>
              <w:top w:w="0" w:type="dxa"/>
              <w:left w:w="108" w:type="dxa"/>
              <w:bottom w:w="0" w:type="dxa"/>
              <w:right w:w="108" w:type="dxa"/>
            </w:tcMar>
            <w:vAlign w:val="center"/>
          </w:tcPr>
          <w:p w:rsidR="00C25705" w:rsidRDefault="00C25705" w:rsidP="00B247DD">
            <w:pPr>
              <w:pStyle w:val="a4"/>
            </w:pPr>
            <w:r>
              <w:rPr>
                <w:sz w:val="20"/>
                <w:szCs w:val="20"/>
              </w:rPr>
              <w:t>рабочие</w:t>
            </w:r>
          </w:p>
        </w:tc>
        <w:tc>
          <w:tcPr>
            <w:tcW w:w="4081" w:type="dxa"/>
            <w:tcBorders>
              <w:top w:val="nil"/>
              <w:left w:val="nil"/>
              <w:bottom w:val="single" w:sz="8" w:space="0" w:color="auto"/>
              <w:right w:val="single" w:sz="8" w:space="0" w:color="auto"/>
            </w:tcBorders>
            <w:tcMar>
              <w:top w:w="0" w:type="dxa"/>
              <w:left w:w="108" w:type="dxa"/>
              <w:bottom w:w="0" w:type="dxa"/>
              <w:right w:w="108" w:type="dxa"/>
            </w:tcMar>
            <w:vAlign w:val="center"/>
          </w:tcPr>
          <w:p w:rsidR="00C25705" w:rsidRPr="00BB2FAE" w:rsidRDefault="00C25705" w:rsidP="00B247DD">
            <w:pPr>
              <w:pStyle w:val="a4"/>
              <w:jc w:val="center"/>
              <w:rPr>
                <w:color w:val="000000" w:themeColor="text1"/>
              </w:rPr>
            </w:pPr>
            <w:r>
              <w:rPr>
                <w:color w:val="000000" w:themeColor="text1"/>
                <w:sz w:val="20"/>
                <w:szCs w:val="20"/>
              </w:rPr>
              <w:t>41</w:t>
            </w:r>
          </w:p>
        </w:tc>
      </w:tr>
      <w:tr w:rsidR="00C25705" w:rsidTr="00B247DD">
        <w:trPr>
          <w:trHeight w:val="266"/>
        </w:trPr>
        <w:tc>
          <w:tcPr>
            <w:tcW w:w="0" w:type="auto"/>
            <w:vMerge/>
            <w:tcBorders>
              <w:top w:val="nil"/>
              <w:left w:val="single" w:sz="8" w:space="0" w:color="auto"/>
              <w:bottom w:val="single" w:sz="8" w:space="0" w:color="auto"/>
              <w:right w:val="single" w:sz="8" w:space="0" w:color="auto"/>
            </w:tcBorders>
            <w:vAlign w:val="center"/>
          </w:tcPr>
          <w:p w:rsidR="00C25705" w:rsidRDefault="00C25705" w:rsidP="00B247DD"/>
        </w:tc>
        <w:tc>
          <w:tcPr>
            <w:tcW w:w="3651" w:type="dxa"/>
            <w:tcBorders>
              <w:top w:val="nil"/>
              <w:left w:val="nil"/>
              <w:bottom w:val="single" w:sz="8" w:space="0" w:color="auto"/>
              <w:right w:val="single" w:sz="8" w:space="0" w:color="auto"/>
            </w:tcBorders>
            <w:tcMar>
              <w:top w:w="0" w:type="dxa"/>
              <w:left w:w="108" w:type="dxa"/>
              <w:bottom w:w="0" w:type="dxa"/>
              <w:right w:w="108" w:type="dxa"/>
            </w:tcMar>
            <w:vAlign w:val="center"/>
          </w:tcPr>
          <w:p w:rsidR="00C25705" w:rsidRDefault="00C25705" w:rsidP="00B247DD">
            <w:pPr>
              <w:pStyle w:val="a4"/>
            </w:pPr>
            <w:r>
              <w:rPr>
                <w:sz w:val="20"/>
                <w:szCs w:val="20"/>
              </w:rPr>
              <w:t>служащие</w:t>
            </w:r>
          </w:p>
        </w:tc>
        <w:tc>
          <w:tcPr>
            <w:tcW w:w="4081" w:type="dxa"/>
            <w:tcBorders>
              <w:top w:val="nil"/>
              <w:left w:val="nil"/>
              <w:bottom w:val="single" w:sz="8" w:space="0" w:color="auto"/>
              <w:right w:val="single" w:sz="8" w:space="0" w:color="auto"/>
            </w:tcBorders>
            <w:tcMar>
              <w:top w:w="0" w:type="dxa"/>
              <w:left w:w="108" w:type="dxa"/>
              <w:bottom w:w="0" w:type="dxa"/>
              <w:right w:w="108" w:type="dxa"/>
            </w:tcMar>
            <w:vAlign w:val="center"/>
          </w:tcPr>
          <w:p w:rsidR="00C25705" w:rsidRPr="00BB2FAE" w:rsidRDefault="00C25705" w:rsidP="00B247DD">
            <w:pPr>
              <w:pStyle w:val="a4"/>
              <w:jc w:val="center"/>
              <w:rPr>
                <w:color w:val="000000" w:themeColor="text1"/>
              </w:rPr>
            </w:pPr>
            <w:r>
              <w:rPr>
                <w:color w:val="000000" w:themeColor="text1"/>
                <w:sz w:val="20"/>
                <w:szCs w:val="20"/>
              </w:rPr>
              <w:t>73</w:t>
            </w:r>
          </w:p>
        </w:tc>
      </w:tr>
      <w:tr w:rsidR="00C25705" w:rsidTr="00B247DD">
        <w:trPr>
          <w:trHeight w:val="266"/>
        </w:trPr>
        <w:tc>
          <w:tcPr>
            <w:tcW w:w="0" w:type="auto"/>
            <w:vMerge/>
            <w:tcBorders>
              <w:top w:val="nil"/>
              <w:left w:val="single" w:sz="8" w:space="0" w:color="auto"/>
              <w:bottom w:val="single" w:sz="8" w:space="0" w:color="auto"/>
              <w:right w:val="single" w:sz="8" w:space="0" w:color="auto"/>
            </w:tcBorders>
            <w:vAlign w:val="center"/>
          </w:tcPr>
          <w:p w:rsidR="00C25705" w:rsidRDefault="00C25705" w:rsidP="00B247DD"/>
        </w:tc>
        <w:tc>
          <w:tcPr>
            <w:tcW w:w="3651" w:type="dxa"/>
            <w:tcBorders>
              <w:top w:val="nil"/>
              <w:left w:val="nil"/>
              <w:bottom w:val="single" w:sz="8" w:space="0" w:color="auto"/>
              <w:right w:val="single" w:sz="8" w:space="0" w:color="auto"/>
            </w:tcBorders>
            <w:tcMar>
              <w:top w:w="0" w:type="dxa"/>
              <w:left w:w="108" w:type="dxa"/>
              <w:bottom w:w="0" w:type="dxa"/>
              <w:right w:w="108" w:type="dxa"/>
            </w:tcMar>
            <w:vAlign w:val="center"/>
          </w:tcPr>
          <w:p w:rsidR="00C25705" w:rsidRDefault="00C25705" w:rsidP="00B247DD">
            <w:pPr>
              <w:pStyle w:val="a4"/>
            </w:pPr>
            <w:r>
              <w:rPr>
                <w:sz w:val="20"/>
                <w:szCs w:val="20"/>
              </w:rPr>
              <w:t>домохозяйки</w:t>
            </w:r>
          </w:p>
        </w:tc>
        <w:tc>
          <w:tcPr>
            <w:tcW w:w="4081" w:type="dxa"/>
            <w:tcBorders>
              <w:top w:val="nil"/>
              <w:left w:val="nil"/>
              <w:bottom w:val="single" w:sz="8" w:space="0" w:color="auto"/>
              <w:right w:val="single" w:sz="8" w:space="0" w:color="auto"/>
            </w:tcBorders>
            <w:tcMar>
              <w:top w:w="0" w:type="dxa"/>
              <w:left w:w="108" w:type="dxa"/>
              <w:bottom w:w="0" w:type="dxa"/>
              <w:right w:w="108" w:type="dxa"/>
            </w:tcMar>
            <w:vAlign w:val="center"/>
          </w:tcPr>
          <w:p w:rsidR="00C25705" w:rsidRPr="00BB2FAE" w:rsidRDefault="00C25705" w:rsidP="00B247DD">
            <w:pPr>
              <w:pStyle w:val="a4"/>
              <w:jc w:val="center"/>
              <w:rPr>
                <w:color w:val="000000" w:themeColor="text1"/>
              </w:rPr>
            </w:pPr>
            <w:r>
              <w:rPr>
                <w:color w:val="000000" w:themeColor="text1"/>
                <w:sz w:val="20"/>
                <w:szCs w:val="20"/>
              </w:rPr>
              <w:t>56</w:t>
            </w:r>
          </w:p>
        </w:tc>
      </w:tr>
      <w:tr w:rsidR="00C25705" w:rsidTr="00B247DD">
        <w:trPr>
          <w:trHeight w:val="266"/>
        </w:trPr>
        <w:tc>
          <w:tcPr>
            <w:tcW w:w="0" w:type="auto"/>
            <w:vMerge/>
            <w:tcBorders>
              <w:top w:val="nil"/>
              <w:left w:val="single" w:sz="8" w:space="0" w:color="auto"/>
              <w:bottom w:val="single" w:sz="8" w:space="0" w:color="auto"/>
              <w:right w:val="single" w:sz="8" w:space="0" w:color="auto"/>
            </w:tcBorders>
            <w:vAlign w:val="center"/>
          </w:tcPr>
          <w:p w:rsidR="00C25705" w:rsidRDefault="00C25705" w:rsidP="00B247DD"/>
        </w:tc>
        <w:tc>
          <w:tcPr>
            <w:tcW w:w="3651" w:type="dxa"/>
            <w:tcBorders>
              <w:top w:val="nil"/>
              <w:left w:val="nil"/>
              <w:bottom w:val="single" w:sz="8" w:space="0" w:color="auto"/>
              <w:right w:val="single" w:sz="8" w:space="0" w:color="auto"/>
            </w:tcBorders>
            <w:tcMar>
              <w:top w:w="0" w:type="dxa"/>
              <w:left w:w="108" w:type="dxa"/>
              <w:bottom w:w="0" w:type="dxa"/>
              <w:right w:w="108" w:type="dxa"/>
            </w:tcMar>
            <w:vAlign w:val="center"/>
          </w:tcPr>
          <w:p w:rsidR="00C25705" w:rsidRDefault="00C25705" w:rsidP="00B247DD">
            <w:pPr>
              <w:pStyle w:val="a4"/>
            </w:pPr>
            <w:r>
              <w:rPr>
                <w:sz w:val="20"/>
                <w:szCs w:val="20"/>
              </w:rPr>
              <w:t>предприниматели</w:t>
            </w:r>
          </w:p>
        </w:tc>
        <w:tc>
          <w:tcPr>
            <w:tcW w:w="4081" w:type="dxa"/>
            <w:tcBorders>
              <w:top w:val="nil"/>
              <w:left w:val="nil"/>
              <w:bottom w:val="single" w:sz="8" w:space="0" w:color="auto"/>
              <w:right w:val="single" w:sz="8" w:space="0" w:color="auto"/>
            </w:tcBorders>
            <w:tcMar>
              <w:top w:w="0" w:type="dxa"/>
              <w:left w:w="108" w:type="dxa"/>
              <w:bottom w:w="0" w:type="dxa"/>
              <w:right w:w="108" w:type="dxa"/>
            </w:tcMar>
            <w:vAlign w:val="center"/>
          </w:tcPr>
          <w:p w:rsidR="00C25705" w:rsidRPr="00BB2FAE" w:rsidRDefault="00C25705" w:rsidP="00B247DD">
            <w:pPr>
              <w:pStyle w:val="a4"/>
              <w:jc w:val="center"/>
              <w:rPr>
                <w:color w:val="000000" w:themeColor="text1"/>
              </w:rPr>
            </w:pPr>
            <w:r>
              <w:rPr>
                <w:color w:val="000000" w:themeColor="text1"/>
                <w:sz w:val="20"/>
                <w:szCs w:val="20"/>
              </w:rPr>
              <w:t>9</w:t>
            </w:r>
          </w:p>
        </w:tc>
      </w:tr>
    </w:tbl>
    <w:p w:rsidR="00FA5840" w:rsidRDefault="00FA5840" w:rsidP="00DF47F9">
      <w:pPr>
        <w:autoSpaceDE w:val="0"/>
        <w:autoSpaceDN w:val="0"/>
        <w:adjustRightInd w:val="0"/>
        <w:spacing w:after="0" w:line="240" w:lineRule="auto"/>
        <w:rPr>
          <w:rFonts w:ascii="Times New Roman" w:hAnsi="Times New Roman" w:cs="Times New Roman"/>
          <w:b/>
          <w:sz w:val="24"/>
          <w:szCs w:val="24"/>
        </w:rPr>
      </w:pPr>
    </w:p>
    <w:p w:rsidR="00DF47F9" w:rsidRDefault="00DF47F9" w:rsidP="00DF47F9">
      <w:pPr>
        <w:autoSpaceDE w:val="0"/>
        <w:autoSpaceDN w:val="0"/>
        <w:adjustRightInd w:val="0"/>
        <w:spacing w:after="0" w:line="240" w:lineRule="auto"/>
        <w:rPr>
          <w:rFonts w:ascii="Times New Roman" w:hAnsi="Times New Roman" w:cs="Times New Roman"/>
          <w:b/>
          <w:sz w:val="24"/>
          <w:szCs w:val="24"/>
        </w:rPr>
      </w:pPr>
      <w:r w:rsidRPr="00D9796C">
        <w:rPr>
          <w:rFonts w:ascii="Times New Roman" w:hAnsi="Times New Roman" w:cs="Times New Roman"/>
          <w:b/>
          <w:sz w:val="24"/>
          <w:szCs w:val="24"/>
        </w:rPr>
        <w:t xml:space="preserve">Взаимодействие педагога с родителями детей </w:t>
      </w:r>
    </w:p>
    <w:p w:rsidR="00DF47F9" w:rsidRDefault="00DF47F9" w:rsidP="00DF47F9">
      <w:pPr>
        <w:autoSpaceDE w:val="0"/>
        <w:autoSpaceDN w:val="0"/>
        <w:adjustRightInd w:val="0"/>
        <w:spacing w:after="0" w:line="240" w:lineRule="auto"/>
        <w:rPr>
          <w:rFonts w:ascii="Times New Roman" w:hAnsi="Times New Roman" w:cs="Times New Roman"/>
          <w:b/>
          <w:sz w:val="24"/>
          <w:szCs w:val="24"/>
        </w:rPr>
      </w:pPr>
    </w:p>
    <w:p w:rsidR="00DF47F9" w:rsidRPr="00CA6930" w:rsidRDefault="00DF47F9" w:rsidP="00DF47F9">
      <w:pPr>
        <w:autoSpaceDE w:val="0"/>
        <w:autoSpaceDN w:val="0"/>
        <w:adjustRightInd w:val="0"/>
        <w:spacing w:after="0" w:line="240" w:lineRule="auto"/>
        <w:rPr>
          <w:rFonts w:ascii="Times New Roman" w:hAnsi="Times New Roman" w:cs="Times New Roman"/>
          <w:b/>
          <w:i/>
          <w:sz w:val="24"/>
          <w:szCs w:val="24"/>
        </w:rPr>
      </w:pPr>
      <w:r w:rsidRPr="00CA6930">
        <w:rPr>
          <w:rFonts w:ascii="Times New Roman" w:hAnsi="Times New Roman" w:cs="Times New Roman"/>
          <w:b/>
          <w:i/>
          <w:sz w:val="24"/>
          <w:szCs w:val="24"/>
        </w:rPr>
        <w:t>2-я младшая группа</w:t>
      </w:r>
    </w:p>
    <w:p w:rsidR="00DF47F9" w:rsidRDefault="00DF47F9" w:rsidP="00DF47F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Одним из важных принципов технологии реализации</w:t>
      </w:r>
      <w:r w:rsidR="00455A7B">
        <w:rPr>
          <w:rFonts w:ascii="Times New Roman" w:hAnsi="Times New Roman" w:cs="Times New Roman"/>
          <w:sz w:val="24"/>
          <w:szCs w:val="24"/>
        </w:rPr>
        <w:t xml:space="preserve"> Основной образовательной </w:t>
      </w:r>
      <w:r>
        <w:rPr>
          <w:rFonts w:ascii="Times New Roman" w:hAnsi="Times New Roman" w:cs="Times New Roman"/>
          <w:sz w:val="24"/>
          <w:szCs w:val="24"/>
        </w:rPr>
        <w:t xml:space="preserve"> программы является совместное с родителями воспитание и развитие дошкольников, вовлечение</w:t>
      </w:r>
      <w:r w:rsidR="00455A7B">
        <w:rPr>
          <w:rFonts w:ascii="Times New Roman" w:hAnsi="Times New Roman" w:cs="Times New Roman"/>
          <w:sz w:val="24"/>
          <w:szCs w:val="24"/>
        </w:rPr>
        <w:t xml:space="preserve"> </w:t>
      </w:r>
      <w:r>
        <w:rPr>
          <w:rFonts w:ascii="Times New Roman" w:hAnsi="Times New Roman" w:cs="Times New Roman"/>
          <w:sz w:val="24"/>
          <w:szCs w:val="24"/>
        </w:rPr>
        <w:t>родителей в образовательный процесс ДОО. При этом сам воспитатель определяет</w:t>
      </w:r>
      <w:r w:rsidR="00455A7B">
        <w:rPr>
          <w:rFonts w:ascii="Times New Roman" w:hAnsi="Times New Roman" w:cs="Times New Roman"/>
          <w:sz w:val="24"/>
          <w:szCs w:val="24"/>
        </w:rPr>
        <w:t xml:space="preserve"> </w:t>
      </w:r>
      <w:r>
        <w:rPr>
          <w:rFonts w:ascii="Times New Roman" w:hAnsi="Times New Roman" w:cs="Times New Roman"/>
          <w:sz w:val="24"/>
          <w:szCs w:val="24"/>
        </w:rPr>
        <w:t>,какие задачи он сможет более эффективно решить при взаимодействии с семьей, как</w:t>
      </w:r>
      <w:r w:rsidR="00455A7B">
        <w:rPr>
          <w:rFonts w:ascii="Times New Roman" w:hAnsi="Times New Roman" w:cs="Times New Roman"/>
          <w:sz w:val="24"/>
          <w:szCs w:val="24"/>
        </w:rPr>
        <w:t xml:space="preserve"> </w:t>
      </w:r>
      <w:r>
        <w:rPr>
          <w:rFonts w:ascii="Times New Roman" w:hAnsi="Times New Roman" w:cs="Times New Roman"/>
          <w:sz w:val="24"/>
          <w:szCs w:val="24"/>
        </w:rPr>
        <w:t>поддерживать с родителями деловые и личные контакты, вовлекать их в процесс</w:t>
      </w:r>
      <w:r w:rsidR="00455A7B">
        <w:rPr>
          <w:rFonts w:ascii="Times New Roman" w:hAnsi="Times New Roman" w:cs="Times New Roman"/>
          <w:sz w:val="24"/>
          <w:szCs w:val="24"/>
        </w:rPr>
        <w:t xml:space="preserve"> </w:t>
      </w:r>
      <w:r>
        <w:rPr>
          <w:rFonts w:ascii="Times New Roman" w:hAnsi="Times New Roman" w:cs="Times New Roman"/>
          <w:sz w:val="24"/>
          <w:szCs w:val="24"/>
        </w:rPr>
        <w:t>совместного воспитания дошкольников.</w:t>
      </w:r>
    </w:p>
    <w:p w:rsidR="00DF47F9" w:rsidRDefault="00DF47F9" w:rsidP="00DF47F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 младшем дошкольном возрасте большинство детей только приходят в детский</w:t>
      </w:r>
    </w:p>
    <w:p w:rsidR="00DF47F9" w:rsidRDefault="00DF47F9" w:rsidP="00DF47F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сад, и родители знакомятся с педагогами ДОО. Поэтому задача педагога —</w:t>
      </w:r>
    </w:p>
    <w:p w:rsidR="00DF47F9" w:rsidRDefault="00DF47F9" w:rsidP="00DF47F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заинтересовать родителей возможностями совместного воспитания ребенка, показать</w:t>
      </w:r>
    </w:p>
    <w:p w:rsidR="00DF47F9" w:rsidRDefault="00DF47F9" w:rsidP="00DF47F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родителям их особую роль в развитии малыша. Для этого воспитатель знакомит</w:t>
      </w:r>
    </w:p>
    <w:p w:rsidR="00DF47F9" w:rsidRDefault="00DF47F9" w:rsidP="00DF47F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родителей с особенностями ДОО, своеобразием режима дня группы и образовательной</w:t>
      </w:r>
    </w:p>
    <w:p w:rsidR="00DF47F9" w:rsidRDefault="00DF47F9" w:rsidP="00DF47F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программы, специалистами, которые будут работать с их детьми.</w:t>
      </w:r>
    </w:p>
    <w:p w:rsidR="00DF47F9" w:rsidRDefault="00DF47F9" w:rsidP="00DF47F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Вместе с тем в этот период происходит и установление личных и деловых</w:t>
      </w:r>
    </w:p>
    <w:p w:rsidR="00DF47F9" w:rsidRDefault="00DF47F9" w:rsidP="00DF47F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контактов между педагогами и родителями. В общении с родителями воспитатель</w:t>
      </w:r>
    </w:p>
    <w:p w:rsidR="00DF47F9" w:rsidRDefault="00DF47F9" w:rsidP="00DF47F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показывает свою заинтересованность в развитии ребенка, выделяет те яркие</w:t>
      </w:r>
    </w:p>
    <w:p w:rsidR="00DF47F9" w:rsidRDefault="00DF47F9" w:rsidP="00DF47F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положительные черты, которыми обладает каждый малыш, вселяет в родителей</w:t>
      </w:r>
    </w:p>
    <w:p w:rsidR="00DF47F9" w:rsidRDefault="00DF47F9" w:rsidP="00DF47F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уверенность, что они смогут обеспечить его полноценное развитие.</w:t>
      </w:r>
    </w:p>
    <w:p w:rsidR="00DF47F9" w:rsidRDefault="00DF47F9" w:rsidP="00DF47F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 ходе бесед, консультаций, родительских  собраний педагог не только</w:t>
      </w:r>
    </w:p>
    <w:p w:rsidR="00DF47F9" w:rsidRDefault="00DF47F9" w:rsidP="00DF47F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информирует родителей, но и предоставляет им возможность высказать свою точку</w:t>
      </w:r>
    </w:p>
    <w:p w:rsidR="00DF47F9" w:rsidRDefault="00DF47F9" w:rsidP="00DF47F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зрения, поделиться проблемой, обратиться с просьбой.</w:t>
      </w:r>
    </w:p>
    <w:p w:rsidR="00DF47F9" w:rsidRDefault="00DF47F9" w:rsidP="00DF47F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Такая позиция педагога способствует развитию его сотрудничества с семьей,</w:t>
      </w:r>
    </w:p>
    <w:p w:rsidR="00DF47F9" w:rsidRDefault="00DF47F9" w:rsidP="00DF47F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поможет родителям почувствовать уверенность в своих педагогических возможностях.</w:t>
      </w:r>
    </w:p>
    <w:p w:rsidR="00DF47F9" w:rsidRPr="00D9796C" w:rsidRDefault="00DF47F9" w:rsidP="00DF47F9">
      <w:pPr>
        <w:autoSpaceDE w:val="0"/>
        <w:autoSpaceDN w:val="0"/>
        <w:adjustRightInd w:val="0"/>
        <w:spacing w:after="0" w:line="240" w:lineRule="auto"/>
        <w:rPr>
          <w:rFonts w:ascii="Times New Roman" w:hAnsi="Times New Roman" w:cs="Times New Roman"/>
          <w:b/>
          <w:bCs/>
          <w:sz w:val="24"/>
          <w:szCs w:val="24"/>
        </w:rPr>
      </w:pPr>
      <w:r w:rsidRPr="00D9796C">
        <w:rPr>
          <w:rFonts w:ascii="Times New Roman" w:hAnsi="Times New Roman" w:cs="Times New Roman"/>
          <w:b/>
          <w:bCs/>
          <w:sz w:val="24"/>
          <w:szCs w:val="24"/>
        </w:rPr>
        <w:t>Задачи взаимодействия педагога с семьями дошкольников</w:t>
      </w:r>
    </w:p>
    <w:p w:rsidR="00DF47F9" w:rsidRDefault="00DF47F9" w:rsidP="00DF47F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 Познакомить родителей с особенностями физического, социально-</w:t>
      </w:r>
    </w:p>
    <w:p w:rsidR="00DF47F9" w:rsidRDefault="00DF47F9" w:rsidP="00DF47F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личностного, познавательного и художественного развития детей младшего</w:t>
      </w:r>
    </w:p>
    <w:p w:rsidR="00DF47F9" w:rsidRDefault="00DF47F9" w:rsidP="00DF47F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дошкольного возраста и адаптации их к условиям ДОО.</w:t>
      </w:r>
    </w:p>
    <w:p w:rsidR="00DF47F9" w:rsidRDefault="00DF47F9" w:rsidP="00DF47F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 Помочь родителям в освоении методики укрепления здоровья ребенка в семье,</w:t>
      </w:r>
    </w:p>
    <w:p w:rsidR="00DF47F9" w:rsidRDefault="00DF47F9" w:rsidP="00DF47F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способствовать его полноценному физическому развитию, освоению культурно-</w:t>
      </w:r>
    </w:p>
    <w:p w:rsidR="00DF47F9" w:rsidRDefault="00DF47F9" w:rsidP="00DF47F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гигиенических навыков, правил безопасного поведения дома и на улице.</w:t>
      </w:r>
    </w:p>
    <w:p w:rsidR="00DF47F9" w:rsidRDefault="00DF47F9" w:rsidP="00DF47F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 Познакомить родителей с особой ролью семьи, близких в социально-</w:t>
      </w:r>
    </w:p>
    <w:p w:rsidR="00DF47F9" w:rsidRDefault="00DF47F9" w:rsidP="00DF47F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личностном развитии дошкольников. Совместно с родителями развивать</w:t>
      </w:r>
    </w:p>
    <w:p w:rsidR="00DF47F9" w:rsidRDefault="00DF47F9" w:rsidP="00DF47F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доброжелательное отношение ребенка ко взрослым и сверстникам, эмоциональную</w:t>
      </w:r>
    </w:p>
    <w:p w:rsidR="00DF47F9" w:rsidRDefault="00DF47F9" w:rsidP="00DF47F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отзывчивость к близким, уверенность в своих силах.</w:t>
      </w:r>
    </w:p>
    <w:p w:rsidR="00DF47F9" w:rsidRDefault="00DF47F9" w:rsidP="00DF47F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 Совместно с родителями способствовать развитию детской</w:t>
      </w:r>
    </w:p>
    <w:p w:rsidR="00DF47F9" w:rsidRDefault="00DF47F9" w:rsidP="00DF47F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самостоятельности, простейших навыков самообслуживания, предложить родителям</w:t>
      </w:r>
    </w:p>
    <w:p w:rsidR="00DF47F9" w:rsidRDefault="00DF47F9" w:rsidP="00DF47F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создать условия для развития самостоятельности дошкольника дома.</w:t>
      </w:r>
    </w:p>
    <w:p w:rsidR="00DF47F9" w:rsidRDefault="00DF47F9" w:rsidP="00DF47F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 Помочь родителям в обогащении сенсорного опыта ребенка, развитии его</w:t>
      </w:r>
    </w:p>
    <w:p w:rsidR="00DF47F9" w:rsidRDefault="00DF47F9" w:rsidP="00DF47F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любознательности, накоплении первых представлений о предметном, природном и</w:t>
      </w:r>
    </w:p>
    <w:p w:rsidR="00DF47F9" w:rsidRDefault="00DF47F9" w:rsidP="00DF47F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социальном мире.</w:t>
      </w:r>
    </w:p>
    <w:p w:rsidR="00DF47F9" w:rsidRDefault="00DF47F9" w:rsidP="00DF47F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 Развивать у родителей интерес к совместным играм и занятиям с ребенком</w:t>
      </w:r>
    </w:p>
    <w:p w:rsidR="00DF47F9" w:rsidRDefault="00DF47F9" w:rsidP="00DF47F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дома, познакомить их со способами развития воображения, творческих проявлений</w:t>
      </w:r>
    </w:p>
    <w:p w:rsidR="00DF47F9" w:rsidRDefault="00DF47F9" w:rsidP="00DF47F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ребенка в разных видах художественной и игровой деятельности.</w:t>
      </w:r>
    </w:p>
    <w:p w:rsidR="00DF47F9" w:rsidRDefault="00DF47F9" w:rsidP="00DF47F9">
      <w:pPr>
        <w:autoSpaceDE w:val="0"/>
        <w:autoSpaceDN w:val="0"/>
        <w:adjustRightInd w:val="0"/>
        <w:spacing w:after="0" w:line="240" w:lineRule="auto"/>
        <w:rPr>
          <w:rFonts w:ascii="Times New Roman" w:hAnsi="Times New Roman" w:cs="Times New Roman"/>
          <w:sz w:val="24"/>
          <w:szCs w:val="24"/>
        </w:rPr>
      </w:pPr>
    </w:p>
    <w:p w:rsidR="00DF47F9" w:rsidRPr="00E867BB" w:rsidRDefault="00DF47F9" w:rsidP="00DF47F9">
      <w:pPr>
        <w:autoSpaceDE w:val="0"/>
        <w:autoSpaceDN w:val="0"/>
        <w:adjustRightInd w:val="0"/>
        <w:spacing w:after="0" w:line="240" w:lineRule="auto"/>
        <w:rPr>
          <w:rFonts w:ascii="Times New Roman" w:hAnsi="Times New Roman" w:cs="Times New Roman"/>
          <w:b/>
          <w:sz w:val="24"/>
          <w:szCs w:val="24"/>
        </w:rPr>
      </w:pPr>
      <w:r w:rsidRPr="00E867BB">
        <w:rPr>
          <w:rFonts w:ascii="Times New Roman" w:hAnsi="Times New Roman" w:cs="Times New Roman"/>
          <w:b/>
          <w:sz w:val="24"/>
          <w:szCs w:val="24"/>
        </w:rPr>
        <w:t>Направления взаимодействия педагога с родителями</w:t>
      </w:r>
    </w:p>
    <w:p w:rsidR="00DF47F9" w:rsidRPr="00E867BB" w:rsidRDefault="00DF47F9" w:rsidP="00DF47F9">
      <w:pPr>
        <w:autoSpaceDE w:val="0"/>
        <w:autoSpaceDN w:val="0"/>
        <w:adjustRightInd w:val="0"/>
        <w:spacing w:after="0" w:line="240" w:lineRule="auto"/>
        <w:rPr>
          <w:rFonts w:ascii="Times New Roman" w:hAnsi="Times New Roman" w:cs="Times New Roman"/>
          <w:b/>
          <w:sz w:val="24"/>
          <w:szCs w:val="24"/>
        </w:rPr>
      </w:pPr>
      <w:r w:rsidRPr="00E867BB">
        <w:rPr>
          <w:rFonts w:ascii="Times New Roman" w:hAnsi="Times New Roman" w:cs="Times New Roman"/>
          <w:b/>
          <w:sz w:val="24"/>
          <w:szCs w:val="24"/>
        </w:rPr>
        <w:t xml:space="preserve"> Педагогический мониторинг</w:t>
      </w:r>
    </w:p>
    <w:p w:rsidR="00DF47F9" w:rsidRDefault="00DF47F9" w:rsidP="00DF47F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 ходе организации педагогического мониторинга воспитателю младшей</w:t>
      </w:r>
    </w:p>
    <w:p w:rsidR="00DF47F9" w:rsidRDefault="00DF47F9" w:rsidP="00DF47F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группы важно изучить своеобразие семей, особенности семейного воспитания,</w:t>
      </w:r>
    </w:p>
    <w:p w:rsidR="00DF47F9" w:rsidRDefault="00DF47F9" w:rsidP="00DF47F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педагогические проблемы, которые возникают в разных семьях. Для этого воспитатель</w:t>
      </w:r>
    </w:p>
    <w:p w:rsidR="00DF47F9" w:rsidRDefault="00DF47F9" w:rsidP="00DF47F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использует методы первичной диагностики: анкетирование родителей на тему «Мой</w:t>
      </w:r>
    </w:p>
    <w:p w:rsidR="00DF47F9" w:rsidRDefault="00DF47F9" w:rsidP="00DF47F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ребенок», беседа с родителями «Наша семья и ребенок», наблюдение за общением</w:t>
      </w:r>
    </w:p>
    <w:p w:rsidR="00DF47F9" w:rsidRDefault="00DF47F9" w:rsidP="00DF47F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родителей и детей в утренний и вечерний отрезки времени.</w:t>
      </w:r>
    </w:p>
    <w:p w:rsidR="00DF47F9" w:rsidRDefault="00DF47F9" w:rsidP="00DF47F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Так, в ходе наблюдений за общением родителей с ребенком в утренний и</w:t>
      </w:r>
    </w:p>
    <w:p w:rsidR="00DF47F9" w:rsidRDefault="00DF47F9" w:rsidP="00DF47F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вечерний отрезок времени воспитатель может обратить внимание на следующие</w:t>
      </w:r>
    </w:p>
    <w:p w:rsidR="00DF47F9" w:rsidRPr="00E867BB" w:rsidRDefault="00DF47F9" w:rsidP="00DF47F9">
      <w:pPr>
        <w:autoSpaceDE w:val="0"/>
        <w:autoSpaceDN w:val="0"/>
        <w:adjustRightInd w:val="0"/>
        <w:spacing w:after="0" w:line="240" w:lineRule="auto"/>
        <w:rPr>
          <w:rFonts w:ascii="Times New Roman" w:hAnsi="Times New Roman" w:cs="Times New Roman"/>
          <w:b/>
          <w:sz w:val="24"/>
          <w:szCs w:val="24"/>
        </w:rPr>
      </w:pPr>
      <w:r w:rsidRPr="00E867BB">
        <w:rPr>
          <w:rFonts w:ascii="Times New Roman" w:hAnsi="Times New Roman" w:cs="Times New Roman"/>
          <w:bCs/>
          <w:sz w:val="24"/>
          <w:szCs w:val="24"/>
        </w:rPr>
        <w:t>показатели</w:t>
      </w:r>
      <w:r w:rsidRPr="00E867BB">
        <w:rPr>
          <w:rFonts w:ascii="Times New Roman" w:hAnsi="Times New Roman" w:cs="Times New Roman"/>
          <w:b/>
          <w:sz w:val="24"/>
          <w:szCs w:val="24"/>
        </w:rPr>
        <w:t>.</w:t>
      </w:r>
    </w:p>
    <w:p w:rsidR="00DF47F9" w:rsidRDefault="00DF47F9" w:rsidP="00DF47F9">
      <w:pPr>
        <w:autoSpaceDE w:val="0"/>
        <w:autoSpaceDN w:val="0"/>
        <w:adjustRightInd w:val="0"/>
        <w:spacing w:after="0" w:line="240" w:lineRule="auto"/>
        <w:rPr>
          <w:rFonts w:ascii="Times New Roman" w:hAnsi="Times New Roman" w:cs="Times New Roman"/>
          <w:sz w:val="24"/>
          <w:szCs w:val="24"/>
        </w:rPr>
      </w:pPr>
      <w:r w:rsidRPr="00E867BB">
        <w:rPr>
          <w:rFonts w:ascii="Times New Roman" w:hAnsi="Times New Roman" w:cs="Times New Roman"/>
          <w:b/>
          <w:bCs/>
          <w:iCs/>
          <w:sz w:val="24"/>
          <w:szCs w:val="24"/>
        </w:rPr>
        <w:t>Эмоциональный настрой</w:t>
      </w:r>
      <w:r>
        <w:rPr>
          <w:rFonts w:ascii="Times New Roman,BoldItalic" w:hAnsi="Times New Roman,BoldItalic" w:cs="Times New Roman,BoldItalic"/>
          <w:b/>
          <w:bCs/>
          <w:i/>
          <w:iCs/>
          <w:sz w:val="24"/>
          <w:szCs w:val="24"/>
        </w:rPr>
        <w:t xml:space="preserve"> </w:t>
      </w:r>
      <w:r>
        <w:rPr>
          <w:rFonts w:ascii="Times New Roman" w:hAnsi="Times New Roman" w:cs="Times New Roman"/>
          <w:sz w:val="24"/>
          <w:szCs w:val="24"/>
        </w:rPr>
        <w:t>ребенка на общение со взрослым (ребенок</w:t>
      </w:r>
    </w:p>
    <w:p w:rsidR="00DF47F9" w:rsidRDefault="00DF47F9" w:rsidP="00DF47F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встречается с близкими радостно, спокойно, равнодушно, с нежеланием, раздраженно).</w:t>
      </w:r>
    </w:p>
    <w:p w:rsidR="00DF47F9" w:rsidRDefault="00DF47F9" w:rsidP="00DF47F9">
      <w:pPr>
        <w:autoSpaceDE w:val="0"/>
        <w:autoSpaceDN w:val="0"/>
        <w:adjustRightInd w:val="0"/>
        <w:spacing w:after="0" w:line="240" w:lineRule="auto"/>
        <w:rPr>
          <w:rFonts w:ascii="Times New Roman" w:hAnsi="Times New Roman" w:cs="Times New Roman"/>
          <w:sz w:val="24"/>
          <w:szCs w:val="24"/>
        </w:rPr>
      </w:pPr>
      <w:r w:rsidRPr="00E867BB">
        <w:rPr>
          <w:rFonts w:ascii="Times New Roman" w:hAnsi="Times New Roman" w:cs="Times New Roman"/>
          <w:b/>
          <w:bCs/>
          <w:iCs/>
          <w:sz w:val="24"/>
          <w:szCs w:val="24"/>
        </w:rPr>
        <w:t>Эмоциональный настрой взрослого</w:t>
      </w:r>
      <w:r>
        <w:rPr>
          <w:rFonts w:ascii="Times New Roman,BoldItalic" w:hAnsi="Times New Roman,BoldItalic" w:cs="Times New Roman,BoldItalic"/>
          <w:b/>
          <w:bCs/>
          <w:i/>
          <w:iCs/>
          <w:sz w:val="24"/>
          <w:szCs w:val="24"/>
        </w:rPr>
        <w:t xml:space="preserve"> </w:t>
      </w:r>
      <w:r>
        <w:rPr>
          <w:rFonts w:ascii="Times New Roman" w:hAnsi="Times New Roman" w:cs="Times New Roman"/>
          <w:sz w:val="24"/>
          <w:szCs w:val="24"/>
        </w:rPr>
        <w:t>на общение с ребенком (взрослый вступает</w:t>
      </w:r>
    </w:p>
    <w:p w:rsidR="00DF47F9" w:rsidRDefault="00DF47F9" w:rsidP="00DF47F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 общение с удовольствием, спокойно, с нежеланием, раздраженно).</w:t>
      </w:r>
    </w:p>
    <w:p w:rsidR="00DF47F9" w:rsidRDefault="00DF47F9" w:rsidP="00DF47F9">
      <w:pPr>
        <w:autoSpaceDE w:val="0"/>
        <w:autoSpaceDN w:val="0"/>
        <w:adjustRightInd w:val="0"/>
        <w:spacing w:after="0" w:line="240" w:lineRule="auto"/>
        <w:rPr>
          <w:rFonts w:ascii="Times New Roman" w:hAnsi="Times New Roman" w:cs="Times New Roman"/>
          <w:sz w:val="24"/>
          <w:szCs w:val="24"/>
        </w:rPr>
      </w:pPr>
      <w:r w:rsidRPr="00E867BB">
        <w:rPr>
          <w:rFonts w:ascii="Times New Roman" w:hAnsi="Times New Roman" w:cs="Times New Roman"/>
          <w:b/>
          <w:bCs/>
          <w:iCs/>
          <w:sz w:val="24"/>
          <w:szCs w:val="24"/>
        </w:rPr>
        <w:t>Особенности взаимодействия взрослого и ребенка в общении</w:t>
      </w:r>
      <w:r>
        <w:rPr>
          <w:rFonts w:ascii="Times New Roman" w:hAnsi="Times New Roman" w:cs="Times New Roman"/>
          <w:sz w:val="24"/>
          <w:szCs w:val="24"/>
        </w:rPr>
        <w:t>: сотрудничают,</w:t>
      </w:r>
    </w:p>
    <w:p w:rsidR="00DF47F9" w:rsidRDefault="00DF47F9" w:rsidP="00DF47F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умеют договориться; не взаимодействуют, каждый занимается своим делом;</w:t>
      </w:r>
    </w:p>
    <w:p w:rsidR="00DF47F9" w:rsidRDefault="00DF47F9" w:rsidP="00DF47F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конфликтуют, не могут прийти к общему решению.</w:t>
      </w:r>
    </w:p>
    <w:p w:rsidR="00DF47F9" w:rsidRDefault="00DF47F9" w:rsidP="00DF47F9">
      <w:pPr>
        <w:autoSpaceDE w:val="0"/>
        <w:autoSpaceDN w:val="0"/>
        <w:adjustRightInd w:val="0"/>
        <w:spacing w:after="0" w:line="240" w:lineRule="auto"/>
        <w:rPr>
          <w:rFonts w:ascii="Times New Roman" w:hAnsi="Times New Roman" w:cs="Times New Roman"/>
          <w:sz w:val="24"/>
          <w:szCs w:val="24"/>
        </w:rPr>
      </w:pPr>
      <w:r w:rsidRPr="00E867BB">
        <w:rPr>
          <w:rFonts w:ascii="Times New Roman" w:hAnsi="Times New Roman" w:cs="Times New Roman"/>
          <w:b/>
          <w:bCs/>
          <w:iCs/>
          <w:sz w:val="24"/>
          <w:szCs w:val="24"/>
        </w:rPr>
        <w:t>Особенности воспитательной тактики родителя</w:t>
      </w:r>
      <w:r>
        <w:rPr>
          <w:rFonts w:ascii="Times New Roman" w:hAnsi="Times New Roman" w:cs="Times New Roman"/>
          <w:sz w:val="24"/>
          <w:szCs w:val="24"/>
        </w:rPr>
        <w:t>: при затруднениях</w:t>
      </w:r>
    </w:p>
    <w:p w:rsidR="00DF47F9" w:rsidRDefault="00DF47F9" w:rsidP="00DF47F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взрослый настаивает, угрожает наказанием, уговаривает, убеждает, принимает позицию</w:t>
      </w:r>
    </w:p>
    <w:p w:rsidR="00DF47F9" w:rsidRDefault="00DF47F9" w:rsidP="00DF47F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ребенка, ищет компромиссы.</w:t>
      </w:r>
    </w:p>
    <w:p w:rsidR="00DF47F9" w:rsidRDefault="00DF47F9" w:rsidP="00DF47F9">
      <w:pPr>
        <w:autoSpaceDE w:val="0"/>
        <w:autoSpaceDN w:val="0"/>
        <w:adjustRightInd w:val="0"/>
        <w:spacing w:after="0" w:line="240" w:lineRule="auto"/>
        <w:rPr>
          <w:rFonts w:ascii="Times New Roman" w:hAnsi="Times New Roman" w:cs="Times New Roman"/>
          <w:sz w:val="24"/>
          <w:szCs w:val="24"/>
        </w:rPr>
      </w:pPr>
      <w:r w:rsidRPr="00E867BB">
        <w:rPr>
          <w:rFonts w:ascii="Times New Roman" w:hAnsi="Times New Roman" w:cs="Times New Roman"/>
          <w:b/>
          <w:bCs/>
          <w:iCs/>
          <w:sz w:val="24"/>
          <w:szCs w:val="24"/>
        </w:rPr>
        <w:t>Типичная позиция, которую занимает каждый в общении</w:t>
      </w:r>
      <w:r w:rsidRPr="00E867BB">
        <w:rPr>
          <w:rFonts w:ascii="Times New Roman" w:hAnsi="Times New Roman" w:cs="Times New Roman"/>
          <w:i/>
          <w:iCs/>
          <w:sz w:val="24"/>
          <w:szCs w:val="24"/>
        </w:rPr>
        <w:t xml:space="preserve">. </w:t>
      </w:r>
      <w:r w:rsidRPr="00E867BB">
        <w:rPr>
          <w:rFonts w:ascii="Times New Roman" w:hAnsi="Times New Roman" w:cs="Times New Roman"/>
          <w:b/>
          <w:iCs/>
          <w:sz w:val="24"/>
          <w:szCs w:val="24"/>
        </w:rPr>
        <w:t xml:space="preserve">Лидер </w:t>
      </w:r>
      <w:r>
        <w:rPr>
          <w:rFonts w:ascii="Times New Roman" w:hAnsi="Times New Roman" w:cs="Times New Roman"/>
          <w:sz w:val="24"/>
          <w:szCs w:val="24"/>
        </w:rPr>
        <w:t>(указывает,</w:t>
      </w:r>
    </w:p>
    <w:p w:rsidR="00DF47F9" w:rsidRDefault="00DF47F9" w:rsidP="00DF47F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направляет, заставляет, оценивает), </w:t>
      </w:r>
      <w:r w:rsidRPr="00E867BB">
        <w:rPr>
          <w:rFonts w:ascii="Times New Roman" w:hAnsi="Times New Roman" w:cs="Times New Roman"/>
          <w:b/>
          <w:iCs/>
          <w:sz w:val="24"/>
          <w:szCs w:val="24"/>
        </w:rPr>
        <w:t>партнер</w:t>
      </w:r>
      <w:r>
        <w:rPr>
          <w:rFonts w:ascii="Times New Roman,Italic" w:hAnsi="Times New Roman,Italic" w:cs="Times New Roman,Italic"/>
          <w:i/>
          <w:iCs/>
          <w:sz w:val="24"/>
          <w:szCs w:val="24"/>
        </w:rPr>
        <w:t xml:space="preserve"> </w:t>
      </w:r>
      <w:r>
        <w:rPr>
          <w:rFonts w:ascii="Times New Roman" w:hAnsi="Times New Roman" w:cs="Times New Roman"/>
          <w:sz w:val="24"/>
          <w:szCs w:val="24"/>
        </w:rPr>
        <w:t>(советуется, сочувствует, напоминает,</w:t>
      </w:r>
    </w:p>
    <w:p w:rsidR="00DF47F9" w:rsidRDefault="00DF47F9" w:rsidP="00DF47F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интересуется, согласовывает), </w:t>
      </w:r>
      <w:r w:rsidRPr="00E867BB">
        <w:rPr>
          <w:rFonts w:ascii="Times New Roman" w:hAnsi="Times New Roman" w:cs="Times New Roman"/>
          <w:b/>
          <w:iCs/>
          <w:sz w:val="24"/>
          <w:szCs w:val="24"/>
        </w:rPr>
        <w:t xml:space="preserve">отстраненный </w:t>
      </w:r>
      <w:r w:rsidRPr="00E867BB">
        <w:rPr>
          <w:rFonts w:ascii="Times New Roman" w:hAnsi="Times New Roman" w:cs="Times New Roman"/>
          <w:b/>
          <w:sz w:val="24"/>
          <w:szCs w:val="24"/>
        </w:rPr>
        <w:t>(</w:t>
      </w:r>
      <w:r>
        <w:rPr>
          <w:rFonts w:ascii="Times New Roman" w:hAnsi="Times New Roman" w:cs="Times New Roman"/>
          <w:sz w:val="24"/>
          <w:szCs w:val="24"/>
        </w:rPr>
        <w:t>выслушивает, отвлекается, молчит,</w:t>
      </w:r>
    </w:p>
    <w:p w:rsidR="00DF47F9" w:rsidRDefault="00DF47F9" w:rsidP="00DF47F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задает формальные вопросы) или др.</w:t>
      </w:r>
    </w:p>
    <w:p w:rsidR="00DF47F9" w:rsidRDefault="00DF47F9" w:rsidP="00DF47F9">
      <w:pPr>
        <w:autoSpaceDE w:val="0"/>
        <w:autoSpaceDN w:val="0"/>
        <w:adjustRightInd w:val="0"/>
        <w:spacing w:after="0" w:line="240" w:lineRule="auto"/>
        <w:rPr>
          <w:rFonts w:ascii="Times New Roman" w:hAnsi="Times New Roman" w:cs="Times New Roman"/>
          <w:sz w:val="24"/>
          <w:szCs w:val="24"/>
        </w:rPr>
      </w:pPr>
      <w:r w:rsidRPr="00E867BB">
        <w:rPr>
          <w:rFonts w:ascii="Times New Roman" w:hAnsi="Times New Roman" w:cs="Times New Roman"/>
          <w:b/>
          <w:bCs/>
          <w:iCs/>
          <w:sz w:val="24"/>
          <w:szCs w:val="24"/>
        </w:rPr>
        <w:t>Возникающие трудности общения</w:t>
      </w:r>
      <w:r>
        <w:rPr>
          <w:rFonts w:ascii="Times New Roman" w:hAnsi="Times New Roman" w:cs="Times New Roman"/>
          <w:sz w:val="24"/>
          <w:szCs w:val="24"/>
        </w:rPr>
        <w:t>, конфликты, их причины, пути выхода из</w:t>
      </w:r>
    </w:p>
    <w:p w:rsidR="00DF47F9" w:rsidRDefault="00DF47F9" w:rsidP="00DF47F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затруднительных ситуаций.</w:t>
      </w:r>
    </w:p>
    <w:p w:rsidR="00DF47F9" w:rsidRDefault="00DF47F9" w:rsidP="00DF47F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Эти проявления родителя и ребенка могут дать воспитателю общую картину их</w:t>
      </w:r>
    </w:p>
    <w:p w:rsidR="00DF47F9" w:rsidRDefault="00DF47F9" w:rsidP="00DF47F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взаимоотношений, помогут понять родительскую тактику воспитания ребенка в семье,</w:t>
      </w:r>
    </w:p>
    <w:p w:rsidR="00DF47F9" w:rsidRDefault="00DF47F9" w:rsidP="00DF47F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типичные трудности и проблемы.</w:t>
      </w:r>
    </w:p>
    <w:p w:rsidR="00DF47F9" w:rsidRDefault="00DF47F9" w:rsidP="00DF47F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Для того чтобы более глубоко познакомиться с особенностями воспитания и</w:t>
      </w:r>
    </w:p>
    <w:p w:rsidR="00DF47F9" w:rsidRDefault="00DF47F9" w:rsidP="00DF47F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характером взаимоотношений с ребенком в разных семьях, может быть использована</w:t>
      </w:r>
    </w:p>
    <w:p w:rsidR="00DF47F9" w:rsidRDefault="00DF47F9" w:rsidP="00DF47F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методика «Родительское сочинение», в которой воспитатель предлагает родителям</w:t>
      </w:r>
    </w:p>
    <w:p w:rsidR="00DF47F9" w:rsidRDefault="00DF47F9" w:rsidP="00DF47F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написать сочинение на тему «Мой ребенок» или «Портрет моего ребенка»</w:t>
      </w:r>
    </w:p>
    <w:p w:rsidR="00DF47F9" w:rsidRDefault="00DF47F9" w:rsidP="00DF47F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Данная методика позволит воспитателю определить проблемы и особенности</w:t>
      </w:r>
    </w:p>
    <w:p w:rsidR="00DF47F9" w:rsidRDefault="00DF47F9" w:rsidP="00DF47F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воспитания и развития ребенка глазами родителя, что даст возможность в дальнейшем</w:t>
      </w:r>
    </w:p>
    <w:p w:rsidR="00DF47F9" w:rsidRDefault="00DF47F9" w:rsidP="00DF47F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наладить более тесный контакт с семьей воспитанника.</w:t>
      </w:r>
    </w:p>
    <w:p w:rsidR="00DF47F9" w:rsidRPr="00E867BB" w:rsidRDefault="00DF47F9" w:rsidP="00DF47F9">
      <w:pPr>
        <w:autoSpaceDE w:val="0"/>
        <w:autoSpaceDN w:val="0"/>
        <w:adjustRightInd w:val="0"/>
        <w:spacing w:after="0" w:line="240" w:lineRule="auto"/>
        <w:rPr>
          <w:rFonts w:ascii="Times New Roman" w:hAnsi="Times New Roman" w:cs="Times New Roman"/>
          <w:b/>
          <w:sz w:val="24"/>
          <w:szCs w:val="24"/>
        </w:rPr>
      </w:pPr>
      <w:r w:rsidRPr="00E867BB">
        <w:rPr>
          <w:rFonts w:ascii="Times New Roman" w:hAnsi="Times New Roman" w:cs="Times New Roman"/>
          <w:b/>
          <w:sz w:val="24"/>
          <w:szCs w:val="24"/>
        </w:rPr>
        <w:t>Педагогическая поддержка</w:t>
      </w:r>
    </w:p>
    <w:p w:rsidR="00DF47F9" w:rsidRDefault="00DF47F9" w:rsidP="00DF47F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Одна из важнейших задач совместной деятельности воспитателя и родителей в</w:t>
      </w:r>
    </w:p>
    <w:p w:rsidR="00DF47F9" w:rsidRDefault="00DF47F9" w:rsidP="00DF47F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младшем дошкольном возрасте — организовать условия для благополучной адаптации</w:t>
      </w:r>
    </w:p>
    <w:p w:rsidR="00DF47F9" w:rsidRDefault="00DF47F9" w:rsidP="00DF47F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малыша в детском саду. В беседах с родителями педагог подчеркивает, что во многом</w:t>
      </w:r>
    </w:p>
    <w:p w:rsidR="00DF47F9" w:rsidRDefault="00DF47F9" w:rsidP="00DF47F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привыкание ребенка к условиям детского сада зависит от организации его жизни в</w:t>
      </w:r>
    </w:p>
    <w:p w:rsidR="00DF47F9" w:rsidRDefault="00DF47F9" w:rsidP="00DF47F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семье (режима, особенностей питания), развития элементарной детской</w:t>
      </w:r>
    </w:p>
    <w:p w:rsidR="00DF47F9" w:rsidRDefault="00DF47F9" w:rsidP="00DF47F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самостоятельности в бытовых процессах.</w:t>
      </w:r>
    </w:p>
    <w:p w:rsidR="00DF47F9" w:rsidRDefault="00DF47F9" w:rsidP="00DF47F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Для более успешной адаптации воспитатель предлагает такие совместные</w:t>
      </w:r>
    </w:p>
    <w:p w:rsidR="00DF47F9" w:rsidRDefault="00DF47F9" w:rsidP="00DF47F9">
      <w:pPr>
        <w:autoSpaceDE w:val="0"/>
        <w:autoSpaceDN w:val="0"/>
        <w:adjustRightInd w:val="0"/>
        <w:spacing w:after="0" w:line="240" w:lineRule="auto"/>
        <w:rPr>
          <w:rFonts w:ascii="Times New Roman" w:hAnsi="Times New Roman" w:cs="Times New Roman"/>
          <w:sz w:val="24"/>
          <w:szCs w:val="24"/>
        </w:rPr>
      </w:pPr>
      <w:r w:rsidRPr="00E867BB">
        <w:rPr>
          <w:rFonts w:ascii="Times New Roman" w:hAnsi="Times New Roman" w:cs="Times New Roman"/>
          <w:b/>
          <w:bCs/>
          <w:iCs/>
          <w:sz w:val="24"/>
          <w:szCs w:val="24"/>
        </w:rPr>
        <w:t>формы взаимодействия</w:t>
      </w:r>
      <w:r>
        <w:rPr>
          <w:rFonts w:ascii="Times New Roman,BoldItalic" w:hAnsi="Times New Roman,BoldItalic" w:cs="Times New Roman,BoldItalic"/>
          <w:b/>
          <w:bCs/>
          <w:i/>
          <w:iCs/>
          <w:sz w:val="24"/>
          <w:szCs w:val="24"/>
        </w:rPr>
        <w:t xml:space="preserve"> </w:t>
      </w:r>
      <w:r>
        <w:rPr>
          <w:rFonts w:ascii="Times New Roman" w:hAnsi="Times New Roman" w:cs="Times New Roman"/>
          <w:sz w:val="24"/>
          <w:szCs w:val="24"/>
        </w:rPr>
        <w:t>с родителями.</w:t>
      </w:r>
    </w:p>
    <w:p w:rsidR="00DF47F9" w:rsidRDefault="00DF47F9" w:rsidP="00DF47F9">
      <w:pPr>
        <w:autoSpaceDE w:val="0"/>
        <w:autoSpaceDN w:val="0"/>
        <w:adjustRightInd w:val="0"/>
        <w:spacing w:after="0" w:line="240" w:lineRule="auto"/>
        <w:rPr>
          <w:rFonts w:ascii="Times New Roman" w:hAnsi="Times New Roman" w:cs="Times New Roman"/>
          <w:sz w:val="24"/>
          <w:szCs w:val="24"/>
        </w:rPr>
      </w:pPr>
      <w:r>
        <w:rPr>
          <w:rFonts w:ascii="Times New Roman,Italic" w:hAnsi="Times New Roman,Italic" w:cs="Times New Roman,Italic"/>
          <w:i/>
          <w:iCs/>
          <w:sz w:val="24"/>
          <w:szCs w:val="24"/>
        </w:rPr>
        <w:t>«</w:t>
      </w:r>
      <w:r w:rsidRPr="00E867BB">
        <w:rPr>
          <w:rFonts w:ascii="Times New Roman" w:hAnsi="Times New Roman" w:cs="Times New Roman"/>
          <w:b/>
          <w:iCs/>
          <w:sz w:val="24"/>
          <w:szCs w:val="24"/>
        </w:rPr>
        <w:t>Первое знакомство</w:t>
      </w:r>
      <w:r>
        <w:rPr>
          <w:rFonts w:ascii="Times New Roman,Italic" w:hAnsi="Times New Roman,Italic" w:cs="Times New Roman,Italic"/>
          <w:i/>
          <w:iCs/>
          <w:sz w:val="24"/>
          <w:szCs w:val="24"/>
        </w:rPr>
        <w:t>»</w:t>
      </w:r>
      <w:r>
        <w:rPr>
          <w:rFonts w:ascii="Times New Roman" w:hAnsi="Times New Roman" w:cs="Times New Roman"/>
          <w:sz w:val="24"/>
          <w:szCs w:val="24"/>
        </w:rPr>
        <w:t>, когда мама вместе с ребенком впервые ненадолго</w:t>
      </w:r>
    </w:p>
    <w:p w:rsidR="00DF47F9" w:rsidRDefault="00DF47F9" w:rsidP="00DF47F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приходят в младшую группу, знакомятся с новым окружением, которое ждет его в</w:t>
      </w:r>
    </w:p>
    <w:p w:rsidR="00DF47F9" w:rsidRDefault="00DF47F9" w:rsidP="00DF47F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детском саду (шкафчиком в раздевалке, интересными игрушками, кроваткой в</w:t>
      </w:r>
    </w:p>
    <w:p w:rsidR="00DF47F9" w:rsidRDefault="00DF47F9" w:rsidP="00DF47F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спальне), ребенок пробует проявить себя в интересной для него деятельности —</w:t>
      </w:r>
    </w:p>
    <w:p w:rsidR="00DF47F9" w:rsidRPr="00E867BB" w:rsidRDefault="00DF47F9" w:rsidP="00DF47F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порисовать красками, поиграть с водой и песком, слепить мячик из пластилина.</w:t>
      </w:r>
    </w:p>
    <w:p w:rsidR="00DF47F9" w:rsidRDefault="00DF47F9" w:rsidP="00DF47F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«Вместе с мамой бегаем, рисуем, играем»: мама или кто-нибудь из близких</w:t>
      </w:r>
    </w:p>
    <w:p w:rsidR="00DF47F9" w:rsidRDefault="00DF47F9" w:rsidP="00DF47F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малыша принимают участие в совместных играх и других видах деятельности.</w:t>
      </w:r>
    </w:p>
    <w:p w:rsidR="00DF47F9" w:rsidRDefault="00DF47F9" w:rsidP="00DF47F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«Делаем рисунок (поделку) в подарок группе».</w:t>
      </w:r>
    </w:p>
    <w:p w:rsidR="00DF47F9" w:rsidRDefault="00DF47F9" w:rsidP="00DF47F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Для родителей младших дошкольников, которые только поступили в детский</w:t>
      </w:r>
    </w:p>
    <w:p w:rsidR="00DF47F9" w:rsidRDefault="00DF47F9" w:rsidP="00DF47F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сад, особенно важно помочь понять свои возможности как родителя и особенности</w:t>
      </w:r>
    </w:p>
    <w:p w:rsidR="00DF47F9" w:rsidRDefault="00DF47F9" w:rsidP="00DF47F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своего ребенка, узнать, какие возможности для развития ребенка есть в ДОО. Для этого</w:t>
      </w:r>
    </w:p>
    <w:p w:rsidR="00DF47F9" w:rsidRDefault="00DF47F9" w:rsidP="00DF47F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педагоги проводят совместный праздник для родителей с детьми «Здравствуй, детский</w:t>
      </w:r>
    </w:p>
    <w:p w:rsidR="00DF47F9" w:rsidRDefault="00DF47F9" w:rsidP="00DF47F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сад!» для вновь поступивших воспитанников. Его цель — эмоциональное сближение</w:t>
      </w:r>
    </w:p>
    <w:p w:rsidR="00DF47F9" w:rsidRDefault="00DF47F9" w:rsidP="00DF47F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всех участников педагогического процесса, общение в неформальной обстановке,</w:t>
      </w:r>
    </w:p>
    <w:p w:rsidR="00DF47F9" w:rsidRDefault="00DF47F9" w:rsidP="00DF47F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развитие интереса родителей к деятельности ДОО.</w:t>
      </w:r>
    </w:p>
    <w:p w:rsidR="00DF47F9" w:rsidRDefault="00DF47F9" w:rsidP="00DF47F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 беседах с воспитателями, психологом родители знакомятся с возможными</w:t>
      </w:r>
    </w:p>
    <w:p w:rsidR="00DF47F9" w:rsidRDefault="00DF47F9" w:rsidP="00DF47F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средствами повышения своей психолого-педагогической компетентности. Это</w:t>
      </w:r>
    </w:p>
    <w:p w:rsidR="00DF47F9" w:rsidRDefault="00DF47F9" w:rsidP="00DF47F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знакомство с материалами информационных бюллетеней и тематических газет,</w:t>
      </w:r>
    </w:p>
    <w:p w:rsidR="00DF47F9" w:rsidRDefault="00DF47F9" w:rsidP="00DF47F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консультации у педагогов и специалистов ДОО, посещение программ психолого-</w:t>
      </w:r>
    </w:p>
    <w:p w:rsidR="00DF47F9" w:rsidRDefault="00DF47F9" w:rsidP="00DF47F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педагогического образования родителей, участие в психолого-педагогических</w:t>
      </w:r>
    </w:p>
    <w:p w:rsidR="00DF47F9" w:rsidRDefault="00DF47F9" w:rsidP="00DF47F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тренингах на темы «Знаю ли я своего ребенка», «Упрямые дети или упрямые</w:t>
      </w:r>
    </w:p>
    <w:p w:rsidR="00DF47F9" w:rsidRDefault="00DF47F9" w:rsidP="00DF47F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родители», «Растим талантливого ребенка». В дальнейшем с помощью ежемесячных</w:t>
      </w:r>
    </w:p>
    <w:p w:rsidR="00DF47F9" w:rsidRDefault="00DF47F9" w:rsidP="00DF47F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информационных бюллетеней «Для вас, родители» они узнают о планируемых в ДОО</w:t>
      </w:r>
    </w:p>
    <w:p w:rsidR="00DF47F9" w:rsidRDefault="00DF47F9" w:rsidP="00DF47F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мероприятиях и выбирают наиболее значимые и интересные для себя.</w:t>
      </w:r>
    </w:p>
    <w:p w:rsidR="00DF47F9" w:rsidRDefault="00DF47F9" w:rsidP="00DF47F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Постепенно воспитатель включает родителей в активное сотрудничество с</w:t>
      </w:r>
    </w:p>
    <w:p w:rsidR="00DF47F9" w:rsidRDefault="00DF47F9" w:rsidP="00DF47F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педагогами группы, нацеливает их на совместное развитие ребенка. Так, например,</w:t>
      </w:r>
    </w:p>
    <w:p w:rsidR="00DF47F9" w:rsidRDefault="00DF47F9" w:rsidP="00DF47F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развивая у детей чувство привязанности к своим близким, желание помочь,</w:t>
      </w:r>
    </w:p>
    <w:p w:rsidR="00DF47F9" w:rsidRDefault="00DF47F9" w:rsidP="00DF47F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позаботиться о них, воспитатель включает в решение этих задач родителей. Родители</w:t>
      </w:r>
    </w:p>
    <w:p w:rsidR="00DF47F9" w:rsidRDefault="00DF47F9" w:rsidP="00DF47F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вместе с детьми рассматривают семейный альбом, узнают и называют близких</w:t>
      </w:r>
    </w:p>
    <w:p w:rsidR="00DF47F9" w:rsidRDefault="00DF47F9" w:rsidP="00DF47F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родственников (бабушка — мамина мама, тетя Вера — мамина сестра), рассуждают с</w:t>
      </w:r>
    </w:p>
    <w:p w:rsidR="00DF47F9" w:rsidRDefault="00DF47F9" w:rsidP="00DF47F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детьми о внимании со стороны близких и заботе по отношению к ним.</w:t>
      </w:r>
    </w:p>
    <w:p w:rsidR="00DF47F9" w:rsidRDefault="00DF47F9" w:rsidP="00DF47F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Решая задачи развития детской самостоятельности, инициативности, родители</w:t>
      </w:r>
    </w:p>
    <w:p w:rsidR="00DF47F9" w:rsidRDefault="00DF47F9" w:rsidP="00DF47F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поддерживают стремление малышей участвовать в элементарной трудовой</w:t>
      </w:r>
    </w:p>
    <w:p w:rsidR="00DF47F9" w:rsidRDefault="00DF47F9" w:rsidP="00DF47F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деятельности (вместе с мамой испечь пирожки, помочь навести порядок в комнате,</w:t>
      </w:r>
    </w:p>
    <w:p w:rsidR="00DF47F9" w:rsidRDefault="00DF47F9" w:rsidP="00DF47F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сделать полку вместе с папой). Воспитатель подчеркивает, что взрослым очень важно</w:t>
      </w:r>
    </w:p>
    <w:p w:rsidR="00DF47F9" w:rsidRDefault="00DF47F9" w:rsidP="00DF47F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поощрять самостоятельность детей, поддерживать попытки ее проявления, хвалить</w:t>
      </w:r>
    </w:p>
    <w:p w:rsidR="00DF47F9" w:rsidRDefault="00DF47F9" w:rsidP="00DF47F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ребенка за помощь и заботу.</w:t>
      </w:r>
    </w:p>
    <w:p w:rsidR="00DF47F9" w:rsidRPr="00E867BB" w:rsidRDefault="00DF47F9" w:rsidP="00DF47F9">
      <w:pPr>
        <w:autoSpaceDE w:val="0"/>
        <w:autoSpaceDN w:val="0"/>
        <w:adjustRightInd w:val="0"/>
        <w:spacing w:after="0" w:line="240" w:lineRule="auto"/>
        <w:rPr>
          <w:rFonts w:ascii="Times New Roman" w:hAnsi="Times New Roman" w:cs="Times New Roman"/>
          <w:b/>
          <w:sz w:val="24"/>
          <w:szCs w:val="24"/>
        </w:rPr>
      </w:pPr>
      <w:r w:rsidRPr="00E867BB">
        <w:rPr>
          <w:rFonts w:ascii="Times New Roman" w:hAnsi="Times New Roman" w:cs="Times New Roman"/>
          <w:b/>
          <w:sz w:val="24"/>
          <w:szCs w:val="24"/>
        </w:rPr>
        <w:t>Педагогическое образование родителей</w:t>
      </w:r>
    </w:p>
    <w:p w:rsidR="00DF47F9" w:rsidRDefault="00DF47F9" w:rsidP="00DF47F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Педагогическое образование родителей младших дошкольников ориентировано</w:t>
      </w:r>
    </w:p>
    <w:p w:rsidR="00DF47F9" w:rsidRDefault="00DF47F9" w:rsidP="00DF47F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 развитие активной, компетентной позиции родителя.</w:t>
      </w:r>
    </w:p>
    <w:p w:rsidR="00DF47F9" w:rsidRDefault="00DF47F9" w:rsidP="00DF47F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Выбирая направления педагогического образования, воспитатель ориентируется</w:t>
      </w:r>
    </w:p>
    <w:p w:rsidR="00DF47F9" w:rsidRDefault="00DF47F9" w:rsidP="00DF47F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 потребности родителей группы. Анализируя результаты педагогического</w:t>
      </w:r>
    </w:p>
    <w:p w:rsidR="00DF47F9" w:rsidRDefault="00DF47F9" w:rsidP="00DF47F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мониторинга, воспитатель определяет наиболее значимые темы для педагогического</w:t>
      </w:r>
    </w:p>
    <w:p w:rsidR="00DF47F9" w:rsidRDefault="00DF47F9" w:rsidP="00DF47F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образования родителей группы, например: «Развиваем детскую самостоятельность»,</w:t>
      </w:r>
    </w:p>
    <w:p w:rsidR="00DF47F9" w:rsidRDefault="00DF47F9" w:rsidP="00DF47F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«Как научить ребенка играть», «Как организовать семейный досуг». Педагог стремится</w:t>
      </w:r>
    </w:p>
    <w:p w:rsidR="00DF47F9" w:rsidRDefault="00DF47F9" w:rsidP="00DF47F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поддержать активность, заинтересованность родителей, предлагает такие формы</w:t>
      </w:r>
    </w:p>
    <w:p w:rsidR="00DF47F9" w:rsidRDefault="00DF47F9" w:rsidP="00DF47F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встреч, как дискуссии, «круглые столы», вечера вопросов и ответов, творческие</w:t>
      </w:r>
    </w:p>
    <w:p w:rsidR="00DF47F9" w:rsidRDefault="00DF47F9" w:rsidP="00DF47F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мастерские, тренинги и ролевые игры.</w:t>
      </w:r>
    </w:p>
    <w:p w:rsidR="00DF47F9" w:rsidRDefault="00DF47F9" w:rsidP="00DF47F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Педагог знакомит родителей с факторами укрепления здоровья детей, обращая</w:t>
      </w:r>
    </w:p>
    <w:p w:rsidR="00DF47F9" w:rsidRDefault="00DF47F9" w:rsidP="00DF47F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особое внимание на их значимость в период адаптации ребенка к детскому саду.</w:t>
      </w:r>
    </w:p>
    <w:p w:rsidR="00DF47F9" w:rsidRDefault="00DF47F9" w:rsidP="00DF47F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Особенно важно вызвать у родителей младших дошкольников интерес к вопросам</w:t>
      </w:r>
    </w:p>
    <w:p w:rsidR="00DF47F9" w:rsidRDefault="00DF47F9" w:rsidP="00DF47F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здоровья ребенка, желание укреплять его не только медицинскими средствами, но и с</w:t>
      </w:r>
    </w:p>
    <w:p w:rsidR="00DF47F9" w:rsidRDefault="00DF47F9" w:rsidP="00DF47F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помощью правильной организации режима, питания, совместных с родителями</w:t>
      </w:r>
    </w:p>
    <w:p w:rsidR="00DF47F9" w:rsidRDefault="00DF47F9" w:rsidP="00DF47F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физических упражнений (зарядки, подвижных игр), прогулок. В ходе бесед «Почему</w:t>
      </w:r>
    </w:p>
    <w:p w:rsidR="00DF47F9" w:rsidRPr="00E867BB" w:rsidRDefault="00DF47F9" w:rsidP="00DF47F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ребенок плохо адаптируется в детском саду?», «Как уберечь ребенка от простуды?»</w:t>
      </w:r>
    </w:p>
    <w:p w:rsidR="00DF47F9" w:rsidRDefault="00DF47F9" w:rsidP="00DF47F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воспитатель подводит родителей к пониманию того, что основным фактором</w:t>
      </w:r>
    </w:p>
    <w:p w:rsidR="00DF47F9" w:rsidRDefault="00DF47F9" w:rsidP="00DF47F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сохранения здоровья ребенка становится здоровый образ жизни его семьи.</w:t>
      </w:r>
    </w:p>
    <w:p w:rsidR="00DF47F9" w:rsidRPr="00E867BB" w:rsidRDefault="00DF47F9" w:rsidP="00DF47F9">
      <w:pPr>
        <w:autoSpaceDE w:val="0"/>
        <w:autoSpaceDN w:val="0"/>
        <w:adjustRightInd w:val="0"/>
        <w:spacing w:after="0" w:line="240" w:lineRule="auto"/>
        <w:rPr>
          <w:rFonts w:ascii="Times New Roman" w:hAnsi="Times New Roman" w:cs="Times New Roman"/>
          <w:b/>
          <w:sz w:val="24"/>
          <w:szCs w:val="24"/>
        </w:rPr>
      </w:pPr>
      <w:r w:rsidRPr="00E867BB">
        <w:rPr>
          <w:rFonts w:ascii="Times New Roman" w:hAnsi="Times New Roman" w:cs="Times New Roman"/>
          <w:b/>
          <w:sz w:val="24"/>
          <w:szCs w:val="24"/>
        </w:rPr>
        <w:t>Совместная деятельность педагогов и родителей</w:t>
      </w:r>
    </w:p>
    <w:p w:rsidR="00DF47F9" w:rsidRDefault="00DF47F9" w:rsidP="00DF47F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Педагог стремится активно включать родителей в совместную деятельность с их</w:t>
      </w:r>
    </w:p>
    <w:p w:rsidR="00DF47F9" w:rsidRDefault="00DF47F9" w:rsidP="00DF47F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детьми — сюжетные и подвижные игры, совместное рисование. Очень важно помочь</w:t>
      </w:r>
    </w:p>
    <w:p w:rsidR="00DF47F9" w:rsidRDefault="00DF47F9" w:rsidP="00DF47F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родителям получать удовольствие от совместных игр, общения со своим ребенком.</w:t>
      </w:r>
    </w:p>
    <w:p w:rsidR="00DF47F9" w:rsidRDefault="00DF47F9" w:rsidP="00DF47F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Развитию совместного общения взрослых и детей поможет цикл игровых встреч</w:t>
      </w:r>
    </w:p>
    <w:p w:rsidR="00DF47F9" w:rsidRDefault="00DF47F9" w:rsidP="00DF47F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 мамами — «Вот она какая, мамочка родная», где мамы совместно с детьми играют,</w:t>
      </w:r>
    </w:p>
    <w:p w:rsidR="00DF47F9" w:rsidRDefault="00DF47F9" w:rsidP="00DF47F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рисуют, читают, рассказывают, поют, угощаются сладостями собственного</w:t>
      </w:r>
    </w:p>
    <w:p w:rsidR="00DF47F9" w:rsidRDefault="00DF47F9" w:rsidP="00DF47F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изготовления.</w:t>
      </w:r>
    </w:p>
    <w:p w:rsidR="00DF47F9" w:rsidRDefault="00DF47F9" w:rsidP="00DF47F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«Сильные, ловкие, смелые»: дети вместе с родителями играют в подвижные</w:t>
      </w:r>
    </w:p>
    <w:p w:rsidR="00DF47F9" w:rsidRDefault="00DF47F9" w:rsidP="00DF47F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игры.</w:t>
      </w:r>
    </w:p>
    <w:p w:rsidR="00DF47F9" w:rsidRDefault="00DF47F9" w:rsidP="00DF47F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«Мы рисуем Новый год»: дети вместе с близкими рисуют.</w:t>
      </w:r>
    </w:p>
    <w:p w:rsidR="00DF47F9" w:rsidRDefault="00DF47F9" w:rsidP="00DF47F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Сплочению родителей и педагогов будет способствовать совместное с</w:t>
      </w:r>
    </w:p>
    <w:p w:rsidR="00DF47F9" w:rsidRDefault="00DF47F9" w:rsidP="00DF47F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родителями оформление групповых газет, фотоальбомов: «Вот какие малыши,</w:t>
      </w:r>
    </w:p>
    <w:p w:rsidR="00DF47F9" w:rsidRDefault="00DF47F9" w:rsidP="00DF47F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полюбуйтесь от души», «Вместе ходим в детский сад», «У нас в семье праздник».</w:t>
      </w:r>
    </w:p>
    <w:p w:rsidR="00DF47F9" w:rsidRDefault="00DF47F9" w:rsidP="00DF47F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Например, совместно с родителями можно создать фотоальбом о детях группы «Вот</w:t>
      </w:r>
    </w:p>
    <w:p w:rsidR="00DF47F9" w:rsidRDefault="00DF47F9" w:rsidP="00DF47F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какие малыши, полюбуйтесь от души». В таком альбоме, кроме фотографий детей,</w:t>
      </w:r>
    </w:p>
    <w:p w:rsidR="00DF47F9" w:rsidRDefault="00DF47F9" w:rsidP="00DF47F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можно представить зарисовки родителей, рассказы о детях, о семье, об общих делах и</w:t>
      </w:r>
    </w:p>
    <w:p w:rsidR="00DF47F9" w:rsidRDefault="00DF47F9" w:rsidP="00DF47F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увлечениях.</w:t>
      </w:r>
    </w:p>
    <w:p w:rsidR="00DF47F9" w:rsidRDefault="00DF47F9" w:rsidP="00DF47F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Участие родителей и детей в различных смотрах-конкурсах поможет педагогу</w:t>
      </w:r>
    </w:p>
    <w:p w:rsidR="00DF47F9" w:rsidRDefault="00DF47F9" w:rsidP="00DF47F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лучше узнать возможности родителей, их таланты: «Визитная карточка осени»,</w:t>
      </w:r>
    </w:p>
    <w:p w:rsidR="00DF47F9" w:rsidRDefault="00DF47F9" w:rsidP="00DF47F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«Рождественский подарок», «Мамина фантазия, папины руки — в доме веселье, не</w:t>
      </w:r>
    </w:p>
    <w:p w:rsidR="00DF47F9" w:rsidRDefault="00DF47F9" w:rsidP="00DF47F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бывает скуки», «Игрушки для театра — просто и занятно». Очень важно, чтобы после</w:t>
      </w:r>
    </w:p>
    <w:p w:rsidR="00DF47F9" w:rsidRDefault="00DF47F9" w:rsidP="00DF47F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конкурса были отмечены все его участники.</w:t>
      </w:r>
    </w:p>
    <w:p w:rsidR="00DF47F9" w:rsidRDefault="00DF47F9" w:rsidP="00DF47F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Таким образом, в ходе организации взаимодействия с родителями младших</w:t>
      </w:r>
    </w:p>
    <w:p w:rsidR="00DF47F9" w:rsidRDefault="00DF47F9" w:rsidP="00DF47F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дошкольников воспитатель стремится развивать их интерес к проявлениям своего</w:t>
      </w:r>
    </w:p>
    <w:p w:rsidR="00DF47F9" w:rsidRDefault="00DF47F9" w:rsidP="00DF47F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ребенка, желание познать свои возможности как родителей, включиться в активное</w:t>
      </w:r>
    </w:p>
    <w:p w:rsidR="00DF47F9" w:rsidRDefault="00DF47F9" w:rsidP="00DF47F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сотрудничество с педагогами группы по развитию ребенка.</w:t>
      </w:r>
    </w:p>
    <w:p w:rsidR="00DF47F9" w:rsidRPr="00E867BB" w:rsidRDefault="00DF47F9" w:rsidP="00DF47F9">
      <w:pPr>
        <w:autoSpaceDE w:val="0"/>
        <w:autoSpaceDN w:val="0"/>
        <w:adjustRightInd w:val="0"/>
        <w:spacing w:after="0" w:line="240" w:lineRule="auto"/>
        <w:rPr>
          <w:rFonts w:ascii="Times New Roman" w:hAnsi="Times New Roman" w:cs="Times New Roman"/>
          <w:b/>
          <w:sz w:val="24"/>
          <w:szCs w:val="24"/>
        </w:rPr>
      </w:pPr>
      <w:r w:rsidRPr="00E867BB">
        <w:rPr>
          <w:rFonts w:ascii="Times New Roman" w:hAnsi="Times New Roman" w:cs="Times New Roman"/>
          <w:b/>
          <w:sz w:val="24"/>
          <w:szCs w:val="24"/>
        </w:rPr>
        <w:t>Взаимодействие педагога с родителями детей средней группы</w:t>
      </w:r>
    </w:p>
    <w:p w:rsidR="00DF47F9" w:rsidRDefault="00DF47F9" w:rsidP="00DF47F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Взаимодействие педагогов с родителями детей пятого года жизни имеет свои</w:t>
      </w:r>
    </w:p>
    <w:p w:rsidR="00DF47F9" w:rsidRDefault="00DF47F9" w:rsidP="00DF47F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особенности.</w:t>
      </w:r>
    </w:p>
    <w:p w:rsidR="00DF47F9" w:rsidRDefault="00DF47F9" w:rsidP="00DF47F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Воспитатель обращает внимание родителей на то, что ребенок переходит на</w:t>
      </w:r>
    </w:p>
    <w:p w:rsidR="00DF47F9" w:rsidRDefault="00DF47F9" w:rsidP="00DF47F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новую ступень личностного развития — у него возникает потребность в</w:t>
      </w:r>
    </w:p>
    <w:p w:rsidR="00DF47F9" w:rsidRDefault="00DF47F9" w:rsidP="00DF47F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познавательном общении со взрослыми. Он начинает проявлять интерес к своему</w:t>
      </w:r>
    </w:p>
    <w:p w:rsidR="00DF47F9" w:rsidRDefault="00DF47F9" w:rsidP="00DF47F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прошлому, связывать события прошлой жизни («Когда я был маленьким...») и</w:t>
      </w:r>
    </w:p>
    <w:p w:rsidR="00DF47F9" w:rsidRDefault="00DF47F9" w:rsidP="00DF47F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настоящего. Основные источники информации о своем прошлом для ребенка — его</w:t>
      </w:r>
    </w:p>
    <w:p w:rsidR="00DF47F9" w:rsidRDefault="00DF47F9" w:rsidP="00DF47F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родители, близкие.</w:t>
      </w:r>
    </w:p>
    <w:p w:rsidR="00DF47F9" w:rsidRDefault="00DF47F9" w:rsidP="00DF47F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 своем общении с родителями педагог укрепляет доверительные отношения,</w:t>
      </w:r>
    </w:p>
    <w:p w:rsidR="00DF47F9" w:rsidRDefault="00DF47F9" w:rsidP="00DF47F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которые сложились у него с большинством семей в предыдущий год, и обращает</w:t>
      </w:r>
    </w:p>
    <w:p w:rsidR="00DF47F9" w:rsidRDefault="00DF47F9" w:rsidP="00DF47F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внимание на изменения в развитии дошкольников, как их учитывать в своей</w:t>
      </w:r>
    </w:p>
    <w:p w:rsidR="00DF47F9" w:rsidRDefault="00DF47F9" w:rsidP="00DF47F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воспитательной тактике, общении со своим ребенком.</w:t>
      </w:r>
    </w:p>
    <w:p w:rsidR="00DF47F9" w:rsidRPr="00E867BB" w:rsidRDefault="00DF47F9" w:rsidP="00DF47F9">
      <w:pPr>
        <w:autoSpaceDE w:val="0"/>
        <w:autoSpaceDN w:val="0"/>
        <w:adjustRightInd w:val="0"/>
        <w:spacing w:after="0" w:line="240" w:lineRule="auto"/>
        <w:rPr>
          <w:rFonts w:ascii="Times New Roman" w:hAnsi="Times New Roman" w:cs="Times New Roman"/>
          <w:b/>
          <w:bCs/>
          <w:sz w:val="24"/>
          <w:szCs w:val="24"/>
        </w:rPr>
      </w:pPr>
      <w:r w:rsidRPr="00E867BB">
        <w:rPr>
          <w:rFonts w:ascii="Times New Roman" w:hAnsi="Times New Roman" w:cs="Times New Roman"/>
          <w:b/>
          <w:bCs/>
          <w:sz w:val="24"/>
          <w:szCs w:val="24"/>
        </w:rPr>
        <w:t>Основные приоритеты совместного с родителями развития ребенка</w:t>
      </w:r>
    </w:p>
    <w:p w:rsidR="00DF47F9" w:rsidRDefault="00DF47F9" w:rsidP="00DF47F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 Развитие детской любознательности.</w:t>
      </w:r>
    </w:p>
    <w:p w:rsidR="00DF47F9" w:rsidRDefault="00DF47F9" w:rsidP="00DF47F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 Развитие связной речи.</w:t>
      </w:r>
    </w:p>
    <w:p w:rsidR="00DF47F9" w:rsidRDefault="00DF47F9" w:rsidP="00DF47F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 Развитие самостоятельной игровой деятельности детей.</w:t>
      </w:r>
    </w:p>
    <w:p w:rsidR="00DF47F9" w:rsidRDefault="00DF47F9" w:rsidP="00DF47F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 Установление устойчивых контактов ребенка со сверстниками и развитие</w:t>
      </w:r>
    </w:p>
    <w:p w:rsidR="00DF47F9" w:rsidRDefault="00DF47F9" w:rsidP="00DF47F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дружеских взаимоотношений.</w:t>
      </w:r>
    </w:p>
    <w:p w:rsidR="00DF47F9" w:rsidRPr="00E867BB" w:rsidRDefault="00DF47F9" w:rsidP="00DF47F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 Воспитание уверенности, инициативности дошкольников в детской</w:t>
      </w:r>
    </w:p>
    <w:p w:rsidR="00DF47F9" w:rsidRDefault="00DF47F9" w:rsidP="00DF47F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деятельности и общении со взрослыми и сверстниками.</w:t>
      </w:r>
    </w:p>
    <w:p w:rsidR="00DF47F9" w:rsidRPr="00E867BB" w:rsidRDefault="00DF47F9" w:rsidP="00DF47F9">
      <w:pPr>
        <w:autoSpaceDE w:val="0"/>
        <w:autoSpaceDN w:val="0"/>
        <w:adjustRightInd w:val="0"/>
        <w:spacing w:after="0" w:line="240" w:lineRule="auto"/>
        <w:rPr>
          <w:rFonts w:ascii="Times New Roman" w:hAnsi="Times New Roman" w:cs="Times New Roman"/>
          <w:b/>
          <w:bCs/>
          <w:sz w:val="24"/>
          <w:szCs w:val="24"/>
        </w:rPr>
      </w:pPr>
      <w:r w:rsidRPr="00E867BB">
        <w:rPr>
          <w:rFonts w:ascii="Times New Roman" w:hAnsi="Times New Roman" w:cs="Times New Roman"/>
          <w:b/>
          <w:bCs/>
          <w:sz w:val="24"/>
          <w:szCs w:val="24"/>
        </w:rPr>
        <w:t>Задачи взаимодействия педагога с семьями дошкольников</w:t>
      </w:r>
    </w:p>
    <w:p w:rsidR="00DF47F9" w:rsidRDefault="00DF47F9" w:rsidP="00DF47F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 Познакомить родителей с особенностями развития ребенка пятого года жизни,</w:t>
      </w:r>
    </w:p>
    <w:p w:rsidR="00DF47F9" w:rsidRDefault="00DF47F9" w:rsidP="00DF47F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приоритетными задачами его физического и психического развития.</w:t>
      </w:r>
    </w:p>
    <w:p w:rsidR="00DF47F9" w:rsidRDefault="00DF47F9" w:rsidP="00DF47F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 Поддерживать интерес родителей к развитию собственного ребенка, умения</w:t>
      </w:r>
    </w:p>
    <w:p w:rsidR="00DF47F9" w:rsidRDefault="00DF47F9" w:rsidP="00DF47F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оценить особенности его социального, познавательного развития, видеть его</w:t>
      </w:r>
    </w:p>
    <w:p w:rsidR="00DF47F9" w:rsidRDefault="00DF47F9" w:rsidP="00DF47F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индивидуальность.</w:t>
      </w:r>
    </w:p>
    <w:p w:rsidR="00DF47F9" w:rsidRDefault="00DF47F9" w:rsidP="00DF47F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 Ориентировать родителей на совместное с педагогом приобщение ребенка к</w:t>
      </w:r>
    </w:p>
    <w:p w:rsidR="00DF47F9" w:rsidRDefault="00DF47F9" w:rsidP="00DF47F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здоровому образу жизни, развитие умений выполнять правила безопасного поведения</w:t>
      </w:r>
    </w:p>
    <w:p w:rsidR="00DF47F9" w:rsidRDefault="00DF47F9" w:rsidP="00DF47F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дома, на улице, на природе.</w:t>
      </w:r>
    </w:p>
    <w:p w:rsidR="00DF47F9" w:rsidRDefault="00DF47F9" w:rsidP="00DF47F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 Побуждать родителей развивать доброжелательные отношения ребенка ко</w:t>
      </w:r>
    </w:p>
    <w:p w:rsidR="00DF47F9" w:rsidRDefault="00DF47F9" w:rsidP="00DF47F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взрослым и сверстникам, заботу, внимание, эмоциональную отзывчивость по</w:t>
      </w:r>
    </w:p>
    <w:p w:rsidR="00DF47F9" w:rsidRDefault="00DF47F9" w:rsidP="00DF47F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отношению к близким, культуру поведения и общения.</w:t>
      </w:r>
    </w:p>
    <w:p w:rsidR="00DF47F9" w:rsidRDefault="00DF47F9" w:rsidP="00DF47F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 Показать родителям возможности речевого развития ребенка в семье (игры,</w:t>
      </w:r>
    </w:p>
    <w:p w:rsidR="00DF47F9" w:rsidRDefault="00DF47F9" w:rsidP="00DF47F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темы разговоров, детских рассказов), развития умения сравнивать, группировать,</w:t>
      </w:r>
    </w:p>
    <w:p w:rsidR="00DF47F9" w:rsidRDefault="00DF47F9" w:rsidP="00DF47F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развития его кругозора.</w:t>
      </w:r>
    </w:p>
    <w:p w:rsidR="00DF47F9" w:rsidRDefault="00DF47F9" w:rsidP="00DF47F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 Включать родителей в игровое общение с ребенком, помочь им построить</w:t>
      </w:r>
    </w:p>
    <w:p w:rsidR="00DF47F9" w:rsidRDefault="00DF47F9" w:rsidP="00DF47F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партнерские отношения с ребенком в игре, создать игровую среду для дошкольника</w:t>
      </w:r>
    </w:p>
    <w:p w:rsidR="00DF47F9" w:rsidRDefault="00DF47F9" w:rsidP="00DF47F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дома. Помочь родителям развивать детское воображение и творчество в игровой,</w:t>
      </w:r>
    </w:p>
    <w:p w:rsidR="00DF47F9" w:rsidRDefault="00DF47F9" w:rsidP="00DF47F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речевой, художественной деятельности.</w:t>
      </w:r>
    </w:p>
    <w:p w:rsidR="00DF47F9" w:rsidRDefault="00DF47F9" w:rsidP="00DF47F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7. Совместно с родителями развивать положительное отношение ребенка к себе,</w:t>
      </w:r>
    </w:p>
    <w:p w:rsidR="00DF47F9" w:rsidRDefault="00DF47F9" w:rsidP="00DF47F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уверенность в своих силах, стремление к самостоятельности.</w:t>
      </w:r>
    </w:p>
    <w:p w:rsidR="00DF47F9" w:rsidRPr="00E867BB" w:rsidRDefault="00DF47F9" w:rsidP="00DF47F9">
      <w:pPr>
        <w:autoSpaceDE w:val="0"/>
        <w:autoSpaceDN w:val="0"/>
        <w:adjustRightInd w:val="0"/>
        <w:spacing w:after="0" w:line="240" w:lineRule="auto"/>
        <w:rPr>
          <w:rFonts w:ascii="Times New Roman" w:hAnsi="Times New Roman" w:cs="Times New Roman"/>
          <w:b/>
          <w:sz w:val="24"/>
          <w:szCs w:val="24"/>
        </w:rPr>
      </w:pPr>
      <w:r w:rsidRPr="00E867BB">
        <w:rPr>
          <w:rFonts w:ascii="Times New Roman" w:hAnsi="Times New Roman" w:cs="Times New Roman"/>
          <w:b/>
          <w:sz w:val="24"/>
          <w:szCs w:val="24"/>
        </w:rPr>
        <w:t>Направления взаимодействия педагога с родителями</w:t>
      </w:r>
    </w:p>
    <w:p w:rsidR="00DF47F9" w:rsidRDefault="00DF47F9" w:rsidP="00DF47F9">
      <w:pPr>
        <w:autoSpaceDE w:val="0"/>
        <w:autoSpaceDN w:val="0"/>
        <w:adjustRightInd w:val="0"/>
        <w:spacing w:after="0" w:line="240" w:lineRule="auto"/>
        <w:rPr>
          <w:rFonts w:ascii="Times New Roman" w:hAnsi="Times New Roman" w:cs="Times New Roman"/>
          <w:sz w:val="24"/>
          <w:szCs w:val="24"/>
        </w:rPr>
      </w:pPr>
      <w:r w:rsidRPr="00E867BB">
        <w:rPr>
          <w:rFonts w:ascii="Times New Roman" w:hAnsi="Times New Roman" w:cs="Times New Roman"/>
          <w:b/>
          <w:sz w:val="24"/>
          <w:szCs w:val="24"/>
        </w:rPr>
        <w:t>Педагогический мониторинг</w:t>
      </w:r>
    </w:p>
    <w:p w:rsidR="00DF47F9" w:rsidRDefault="00DF47F9" w:rsidP="00DF47F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Продолжая изучение особенностей семейного воспитания, педагог знакомится с</w:t>
      </w:r>
    </w:p>
    <w:p w:rsidR="00DF47F9" w:rsidRDefault="00DF47F9" w:rsidP="00DF47F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традициями семейного воспитания, обращает внимание на благополучие детско-</w:t>
      </w:r>
    </w:p>
    <w:p w:rsidR="00DF47F9" w:rsidRDefault="00DF47F9" w:rsidP="00DF47F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родительских отношений в разных семьях, проблемы конкретных родителей в</w:t>
      </w:r>
    </w:p>
    <w:p w:rsidR="00DF47F9" w:rsidRDefault="00DF47F9" w:rsidP="00DF47F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воспитании детей, изучает удовлетворенность родителей совместной деятельностью с</w:t>
      </w:r>
    </w:p>
    <w:p w:rsidR="00DF47F9" w:rsidRDefault="00DF47F9" w:rsidP="00DF47F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педагогом.</w:t>
      </w:r>
    </w:p>
    <w:p w:rsidR="00DF47F9" w:rsidRDefault="00DF47F9" w:rsidP="00DF47F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Решая эти задачи, воспитатель проводит анкетирование родителей «Семейное</w:t>
      </w:r>
    </w:p>
    <w:p w:rsidR="00DF47F9" w:rsidRDefault="00DF47F9" w:rsidP="00DF47F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воспитание», «Мы и наш ребенок», беседу с родителями «Традиции нашей семьи».</w:t>
      </w:r>
    </w:p>
    <w:p w:rsidR="00DF47F9" w:rsidRDefault="00DF47F9" w:rsidP="00DF47F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Понять особенности внутрисемейных отношений и роль ребенка в семье</w:t>
      </w:r>
    </w:p>
    <w:p w:rsidR="00DF47F9" w:rsidRDefault="00DF47F9" w:rsidP="00DF47F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педагогу помогут беседа с ребенком «Ты и твоя семья» (автор А. И. Захаров),</w:t>
      </w:r>
    </w:p>
    <w:p w:rsidR="00DF47F9" w:rsidRDefault="00DF47F9" w:rsidP="00DF47F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диагностическая игра «Почта».</w:t>
      </w:r>
    </w:p>
    <w:p w:rsidR="00DF47F9" w:rsidRDefault="00DF47F9" w:rsidP="00DF47F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Для изучения удовлетворенности родителей в совместной деятельности</w:t>
      </w:r>
    </w:p>
    <w:p w:rsidR="00DF47F9" w:rsidRDefault="00DF47F9" w:rsidP="00DF47F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воспитатель проводит анкетирование родителей «Вместе с детским садом»,</w:t>
      </w:r>
    </w:p>
    <w:p w:rsidR="00DF47F9" w:rsidRDefault="00DF47F9" w:rsidP="00DF47F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диагностическую беседу «Какой я родитель».</w:t>
      </w:r>
    </w:p>
    <w:p w:rsidR="00DF47F9" w:rsidRDefault="00DF47F9" w:rsidP="00DF47F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 процессе построения взаимодействия с семьями дошкольников полученные</w:t>
      </w:r>
    </w:p>
    <w:p w:rsidR="00DF47F9" w:rsidRDefault="00DF47F9" w:rsidP="00DF47F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данные могут дополняться и углубляться в зависимости от выбранных направлений</w:t>
      </w:r>
    </w:p>
    <w:p w:rsidR="00DF47F9" w:rsidRDefault="00DF47F9" w:rsidP="00DF47F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сотрудничества педагога с родителями (педагогического образования родителей),</w:t>
      </w:r>
    </w:p>
    <w:p w:rsidR="00DF47F9" w:rsidRDefault="00DF47F9" w:rsidP="00DF47F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конкретных проблем, выявленных в ходе диагностики.</w:t>
      </w:r>
    </w:p>
    <w:p w:rsidR="00DF47F9" w:rsidRDefault="00DF47F9" w:rsidP="00DF47F9">
      <w:pPr>
        <w:autoSpaceDE w:val="0"/>
        <w:autoSpaceDN w:val="0"/>
        <w:adjustRightInd w:val="0"/>
        <w:spacing w:after="0" w:line="240" w:lineRule="auto"/>
        <w:rPr>
          <w:rFonts w:ascii="Times New Roman" w:hAnsi="Times New Roman" w:cs="Times New Roman"/>
          <w:sz w:val="24"/>
          <w:szCs w:val="24"/>
        </w:rPr>
      </w:pPr>
      <w:r w:rsidRPr="00E867BB">
        <w:rPr>
          <w:rFonts w:ascii="Times New Roman" w:hAnsi="Times New Roman" w:cs="Times New Roman"/>
          <w:b/>
          <w:sz w:val="24"/>
          <w:szCs w:val="24"/>
        </w:rPr>
        <w:t>Педагогическая поддержка</w:t>
      </w:r>
    </w:p>
    <w:p w:rsidR="00DF47F9" w:rsidRDefault="00DF47F9" w:rsidP="00DF47F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 средней группе воспитатель не только стремится установить тесные</w:t>
      </w:r>
    </w:p>
    <w:p w:rsidR="00DF47F9" w:rsidRDefault="00DF47F9" w:rsidP="00DF47F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взаимоотношения с каждым родителем, но и способствует сплочению родительского</w:t>
      </w:r>
    </w:p>
    <w:p w:rsidR="00DF47F9" w:rsidRDefault="00DF47F9" w:rsidP="00DF47F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коллектива группы — возникновению у них желания общаться, делиться проблемами,</w:t>
      </w:r>
    </w:p>
    <w:p w:rsidR="00DF47F9" w:rsidRDefault="00DF47F9" w:rsidP="00DF47F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вместе с детьми проводить свободное время. Для того чтобы педагогу лучше узнать</w:t>
      </w:r>
    </w:p>
    <w:p w:rsidR="00DF47F9" w:rsidRDefault="00DF47F9" w:rsidP="00DF47F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особенности семей своих воспитанников, сплотить родительский коллектив, сблизить</w:t>
      </w:r>
    </w:p>
    <w:p w:rsidR="00DF47F9" w:rsidRDefault="00DF47F9" w:rsidP="00DF47F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родителей со своими детьми, можно предложить родителям вместе с детьми составить</w:t>
      </w:r>
    </w:p>
    <w:p w:rsidR="00DF47F9" w:rsidRPr="00E867BB" w:rsidRDefault="00DF47F9" w:rsidP="00DF47F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рассказы на темы «А у нас в семье так», «Мы умеем отдыхать», «Познакомьтесь, это я,</w:t>
      </w:r>
    </w:p>
    <w:p w:rsidR="00DF47F9" w:rsidRDefault="00DF47F9" w:rsidP="00DF47F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это вся моя семья».</w:t>
      </w:r>
    </w:p>
    <w:p w:rsidR="00DF47F9" w:rsidRDefault="00DF47F9" w:rsidP="00DF47F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Сплочению родителей, педагогов и детей будет способствовать совместное</w:t>
      </w:r>
    </w:p>
    <w:p w:rsidR="00DF47F9" w:rsidRDefault="00DF47F9" w:rsidP="00DF47F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оформление групповых газет, фотоальбомов: «Что же такое семья?», «По секрету всему</w:t>
      </w:r>
    </w:p>
    <w:p w:rsidR="00DF47F9" w:rsidRDefault="00DF47F9" w:rsidP="00DF47F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свету», «Выходной, выходной мы проводим всей семьей». Альбом «По секрету всему</w:t>
      </w:r>
    </w:p>
    <w:p w:rsidR="00DF47F9" w:rsidRDefault="00DF47F9" w:rsidP="00DF47F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свету» позволяет узнать о жизни каждой семьи: о любимых занятиях, увлечениях, о</w:t>
      </w:r>
    </w:p>
    <w:p w:rsidR="00DF47F9" w:rsidRDefault="00DF47F9" w:rsidP="00DF47F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совместных делах взрослых и детей, семейных праздниках, походах. Каждая семья</w:t>
      </w:r>
    </w:p>
    <w:p w:rsidR="00DF47F9" w:rsidRDefault="00DF47F9" w:rsidP="00DF47F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оформляет свою страницу альбома, посвященную традициям, интересам их детей и</w:t>
      </w:r>
    </w:p>
    <w:p w:rsidR="00DF47F9" w:rsidRDefault="00DF47F9" w:rsidP="00DF47F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взрослых.</w:t>
      </w:r>
    </w:p>
    <w:p w:rsidR="00DF47F9" w:rsidRDefault="00DF47F9" w:rsidP="00DF47F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 ходе взаимодействия с родителями педагог подчеркивает, что эффективное</w:t>
      </w:r>
    </w:p>
    <w:p w:rsidR="00DF47F9" w:rsidRDefault="00DF47F9" w:rsidP="00DF47F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интеллектуальное развитие детей невозможно без участия семьи, близких. Педагог</w:t>
      </w:r>
    </w:p>
    <w:p w:rsidR="00DF47F9" w:rsidRDefault="00DF47F9" w:rsidP="00DF47F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знакомит родителей с приемами активизации детской любознательности, обогащения</w:t>
      </w:r>
    </w:p>
    <w:p w:rsidR="00DF47F9" w:rsidRDefault="00DF47F9" w:rsidP="00DF47F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представлений об окружающем мире, развития речевых способностей. С этой целью он</w:t>
      </w:r>
    </w:p>
    <w:p w:rsidR="00DF47F9" w:rsidRDefault="00DF47F9" w:rsidP="00DF47F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предлагает родителям игры, проблемные ситуации для детей, элементарные опыты,</w:t>
      </w:r>
    </w:p>
    <w:p w:rsidR="00DF47F9" w:rsidRDefault="00DF47F9" w:rsidP="00DF47F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которые не требуют много времени и специального оборудования: «На кого похожи</w:t>
      </w:r>
    </w:p>
    <w:p w:rsidR="00DF47F9" w:rsidRDefault="00DF47F9" w:rsidP="00DF47F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облачка (камешки, листья)?», «Найди вокруг как можно больше красных (округлых,</w:t>
      </w:r>
    </w:p>
    <w:p w:rsidR="00DF47F9" w:rsidRDefault="00DF47F9" w:rsidP="00DF47F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деревянных) предметов», «Отгадай, какие слова я пропустила в рассказе и составь сам</w:t>
      </w:r>
    </w:p>
    <w:p w:rsidR="00DF47F9" w:rsidRDefault="00DF47F9" w:rsidP="00DF47F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„неполный“ рассказ», «Как, посмотрев в окно, узнать, холодно ли на улице?»</w:t>
      </w:r>
    </w:p>
    <w:p w:rsidR="00DF47F9" w:rsidRDefault="00DF47F9" w:rsidP="00DF47F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Поскольку представления детей о социальном окружении складывается на</w:t>
      </w:r>
    </w:p>
    <w:p w:rsidR="00DF47F9" w:rsidRDefault="00DF47F9" w:rsidP="00DF47F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основе конкретных детских впечатлений о своей улице, районе, родном городе</w:t>
      </w:r>
    </w:p>
    <w:p w:rsidR="00DF47F9" w:rsidRDefault="00DF47F9" w:rsidP="00DF47F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педагогу важно заинтересовать родителей проблемой знакомства ребенка с родным</w:t>
      </w:r>
    </w:p>
    <w:p w:rsidR="00DF47F9" w:rsidRDefault="00DF47F9" w:rsidP="00DF47F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городом. Для этого может быть проведена викторина «Знаем ли мы свой город».</w:t>
      </w:r>
    </w:p>
    <w:p w:rsidR="00DF47F9" w:rsidRDefault="00DF47F9" w:rsidP="00DF47F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 газетах, тематических информационных бюллетенях для родителей</w:t>
      </w:r>
    </w:p>
    <w:p w:rsidR="00DF47F9" w:rsidRDefault="00DF47F9" w:rsidP="00DF47F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воспитателю необходимо представить информацию, что рассказать дошкольнику о</w:t>
      </w:r>
    </w:p>
    <w:p w:rsidR="00DF47F9" w:rsidRDefault="00DF47F9" w:rsidP="00DF47F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своем районе и городе, как лучше познакомить с его достопримечательностями, какие</w:t>
      </w:r>
    </w:p>
    <w:p w:rsidR="00DF47F9" w:rsidRDefault="00DF47F9" w:rsidP="00DF47F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заветные уголки Петербурга можно посетить с детьми разного возраста, как помочь</w:t>
      </w:r>
    </w:p>
    <w:p w:rsidR="00DF47F9" w:rsidRDefault="00DF47F9" w:rsidP="00DF47F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ребенку выразить свои впечатления об увиденном.</w:t>
      </w:r>
    </w:p>
    <w:p w:rsidR="00DF47F9" w:rsidRDefault="00DF47F9" w:rsidP="00DF47F9">
      <w:pPr>
        <w:autoSpaceDE w:val="0"/>
        <w:autoSpaceDN w:val="0"/>
        <w:adjustRightInd w:val="0"/>
        <w:spacing w:after="0" w:line="240" w:lineRule="auto"/>
        <w:rPr>
          <w:rFonts w:ascii="Times New Roman" w:hAnsi="Times New Roman" w:cs="Times New Roman"/>
          <w:sz w:val="24"/>
          <w:szCs w:val="24"/>
        </w:rPr>
      </w:pPr>
      <w:r w:rsidRPr="00E867BB">
        <w:rPr>
          <w:rFonts w:ascii="Times New Roman" w:hAnsi="Times New Roman" w:cs="Times New Roman"/>
          <w:b/>
          <w:sz w:val="24"/>
          <w:szCs w:val="24"/>
        </w:rPr>
        <w:t>Педагогическое образование родителей</w:t>
      </w:r>
    </w:p>
    <w:p w:rsidR="00DF47F9" w:rsidRDefault="00DF47F9" w:rsidP="00DF47F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Благодаря усилиям педагога у родителей появляются четко оформившиеся</w:t>
      </w:r>
    </w:p>
    <w:p w:rsidR="00DF47F9" w:rsidRDefault="00DF47F9" w:rsidP="00DF47F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образовательные запросы (что я хочу для развития своего ребенка и себя как родителя).</w:t>
      </w:r>
    </w:p>
    <w:p w:rsidR="00DF47F9" w:rsidRDefault="00DF47F9" w:rsidP="00DF47F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Для удовлетворения образовательных запросов педагог использует разные формы:</w:t>
      </w:r>
    </w:p>
    <w:p w:rsidR="00DF47F9" w:rsidRDefault="00DF47F9" w:rsidP="00DF47F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семинары, творческие мастерские, психолого-педагогические тренинги, уместно</w:t>
      </w:r>
    </w:p>
    <w:p w:rsidR="00DF47F9" w:rsidRDefault="00DF47F9" w:rsidP="00DF47F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создание клубов для родителей, таких как «Традиции семьи», «Вундеркинд», «Узнаем</w:t>
      </w:r>
    </w:p>
    <w:p w:rsidR="00DF47F9" w:rsidRDefault="00DF47F9" w:rsidP="00DF47F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наш город».</w:t>
      </w:r>
    </w:p>
    <w:p w:rsidR="00DF47F9" w:rsidRDefault="00DF47F9" w:rsidP="00DF47F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Так, при создании клуба «Традиции семьи» педагогу важно вызвать у родителей</w:t>
      </w:r>
    </w:p>
    <w:p w:rsidR="00DF47F9" w:rsidRDefault="00DF47F9" w:rsidP="00DF47F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интерес к проблеме семейных традиций, желание приобщать к ним своих детей. Для</w:t>
      </w:r>
    </w:p>
    <w:p w:rsidR="00DF47F9" w:rsidRDefault="00DF47F9" w:rsidP="00DF47F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решения этой задачи он организует устный журнал для родителей «Традиции семьи:</w:t>
      </w:r>
    </w:p>
    <w:p w:rsidR="00DF47F9" w:rsidRDefault="00DF47F9" w:rsidP="00DF47F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вчера, сегодня, завтра», в ходе которого обсуждаются традиции, которые возможно</w:t>
      </w:r>
    </w:p>
    <w:p w:rsidR="00DF47F9" w:rsidRDefault="00DF47F9" w:rsidP="00DF47F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возродить в современных семьях, и среди них семейные игры (анаграммы,</w:t>
      </w:r>
    </w:p>
    <w:p w:rsidR="00DF47F9" w:rsidRDefault="00DF47F9" w:rsidP="00DF47F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арифмограммы, лото), семейные вечера для маленьких с участием всех членов семьи,</w:t>
      </w:r>
    </w:p>
    <w:p w:rsidR="00DF47F9" w:rsidRDefault="00DF47F9" w:rsidP="00DF47F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совместное чтение по вечерам любимых сказок,  рассказов, повестей, сотворчество</w:t>
      </w:r>
    </w:p>
    <w:p w:rsidR="00DF47F9" w:rsidRDefault="00DF47F9" w:rsidP="00DF47F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детей и родителей. Этот разговор с родителями поможет поддержать интерес</w:t>
      </w:r>
    </w:p>
    <w:p w:rsidR="00DF47F9" w:rsidRDefault="00DF47F9" w:rsidP="00DF47F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родителей к семейному чтению художественной литературы, вернуть книгу в жизнь</w:t>
      </w:r>
    </w:p>
    <w:p w:rsidR="00DF47F9" w:rsidRDefault="00DF47F9" w:rsidP="00DF47F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ребенка. Для родителей, желающих возродить семейные традиции, в клубе</w:t>
      </w:r>
    </w:p>
    <w:p w:rsidR="00DF47F9" w:rsidRDefault="00DF47F9" w:rsidP="00DF47F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организуются тематические встречи «Создание семейного музея», «Домашний театр —</w:t>
      </w:r>
    </w:p>
    <w:p w:rsidR="00DF47F9" w:rsidRDefault="00DF47F9" w:rsidP="00DF47F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 чего начать?», «Проведение семейных праздников». Итоговой может стать встреча за</w:t>
      </w:r>
    </w:p>
    <w:p w:rsidR="00DF47F9" w:rsidRDefault="00DF47F9" w:rsidP="00DF47F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круглым столом «А у нас в семье так», на которой родители обсуждают, какие</w:t>
      </w:r>
    </w:p>
    <w:p w:rsidR="00DF47F9" w:rsidRDefault="00DF47F9" w:rsidP="00DF47F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семейные традиции доступны пониманию дошкольников, как лучше приобщать к ним</w:t>
      </w:r>
    </w:p>
    <w:p w:rsidR="00DF47F9" w:rsidRDefault="00DF47F9" w:rsidP="00DF47F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детей, поделиться воспоминаниями о том, какие семейные традиции и ритуалы из</w:t>
      </w:r>
    </w:p>
    <w:p w:rsidR="00DF47F9" w:rsidRDefault="00DF47F9" w:rsidP="00DF47F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жизни их семей больше всего запомнились из детства.</w:t>
      </w:r>
    </w:p>
    <w:p w:rsidR="00DF47F9" w:rsidRPr="00E867BB" w:rsidRDefault="00DF47F9" w:rsidP="00DF47F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Исходя из пожеланий родителей, при поддержке медицинской и</w:t>
      </w:r>
    </w:p>
    <w:p w:rsidR="00DF47F9" w:rsidRDefault="00DF47F9" w:rsidP="00DF47F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психологической службы воспитатель реализует с родителями комплексные</w:t>
      </w:r>
    </w:p>
    <w:p w:rsidR="00DF47F9" w:rsidRDefault="00DF47F9" w:rsidP="00DF47F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программы психолого-педагогического образования: «Учимся общаться с ребенком»,</w:t>
      </w:r>
    </w:p>
    <w:p w:rsidR="00DF47F9" w:rsidRDefault="00DF47F9" w:rsidP="00DF47F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«Вместе с папой», «Знаю ли я своего ребенка», «Растем здоровыми». Задача таких</w:t>
      </w:r>
    </w:p>
    <w:p w:rsidR="00DF47F9" w:rsidRDefault="00DF47F9" w:rsidP="00DF47F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программ — расширение знаний родителей о различных подходах в воспитании,</w:t>
      </w:r>
    </w:p>
    <w:p w:rsidR="00DF47F9" w:rsidRDefault="00DF47F9" w:rsidP="00DF47F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развитие умений видеть и понимать своего ребенка, совершенствование умений</w:t>
      </w:r>
    </w:p>
    <w:p w:rsidR="00DF47F9" w:rsidRDefault="00DF47F9" w:rsidP="00DF47F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родителей развивать своих детей в различных видах деятельности.</w:t>
      </w:r>
    </w:p>
    <w:p w:rsidR="00DF47F9" w:rsidRDefault="00DF47F9" w:rsidP="00DF47F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Воспитатель обращает внимание и на особые педагогические потребности</w:t>
      </w:r>
    </w:p>
    <w:p w:rsidR="00DF47F9" w:rsidRDefault="00DF47F9" w:rsidP="00DF47F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родителей, помогает им решить проблемы воспитания. Для этого он организует</w:t>
      </w:r>
    </w:p>
    <w:p w:rsidR="00DF47F9" w:rsidRDefault="00DF47F9" w:rsidP="00DF47F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родительские встречи на темы «Наш маленький капризуля», «Растем без папы», «Легко</w:t>
      </w:r>
    </w:p>
    <w:p w:rsidR="00DF47F9" w:rsidRDefault="00DF47F9" w:rsidP="00DF47F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ли быть послушным».</w:t>
      </w:r>
    </w:p>
    <w:p w:rsidR="00DF47F9" w:rsidRPr="00E867BB" w:rsidRDefault="00DF47F9" w:rsidP="00DF47F9">
      <w:pPr>
        <w:autoSpaceDE w:val="0"/>
        <w:autoSpaceDN w:val="0"/>
        <w:adjustRightInd w:val="0"/>
        <w:spacing w:after="0" w:line="240" w:lineRule="auto"/>
        <w:rPr>
          <w:rFonts w:ascii="Times New Roman" w:hAnsi="Times New Roman" w:cs="Times New Roman"/>
          <w:b/>
          <w:sz w:val="24"/>
          <w:szCs w:val="24"/>
        </w:rPr>
      </w:pPr>
      <w:r w:rsidRPr="00E867BB">
        <w:rPr>
          <w:rFonts w:ascii="Times New Roman" w:hAnsi="Times New Roman" w:cs="Times New Roman"/>
          <w:b/>
          <w:sz w:val="24"/>
          <w:szCs w:val="24"/>
        </w:rPr>
        <w:t>Совместная деятельность педагогов и родителей</w:t>
      </w:r>
    </w:p>
    <w:p w:rsidR="00DF47F9" w:rsidRDefault="00DF47F9" w:rsidP="00DF47F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 средней группе педагог стремится сделать родителей активными участниками</w:t>
      </w:r>
    </w:p>
    <w:p w:rsidR="00DF47F9" w:rsidRDefault="00DF47F9" w:rsidP="00DF47F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жизни детского коллектива. Способствуя развитию доверительных отношений между</w:t>
      </w:r>
    </w:p>
    <w:p w:rsidR="00DF47F9" w:rsidRDefault="00DF47F9" w:rsidP="00DF47F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родителями и детьми, воспитатель организует такие совместные праздники и досуги,</w:t>
      </w:r>
    </w:p>
    <w:p w:rsidR="00DF47F9" w:rsidRDefault="00DF47F9" w:rsidP="00DF47F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как праздник Осени, праздник Нового года, праздник для мам (8 Марта) и пап (23</w:t>
      </w:r>
    </w:p>
    <w:p w:rsidR="00DF47F9" w:rsidRDefault="00DF47F9" w:rsidP="00DF47F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февраля). Важно, чтобы на этих встречах родители присутствовали не просто как</w:t>
      </w:r>
    </w:p>
    <w:p w:rsidR="00DF47F9" w:rsidRDefault="00DF47F9" w:rsidP="00DF47F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зрители, а совместно с детьми выступали с концертными номерами, включались в</w:t>
      </w:r>
    </w:p>
    <w:p w:rsidR="00DF47F9" w:rsidRDefault="00DF47F9" w:rsidP="00DF47F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детские  театрализации, читали стихи, участвовали в конкурсах. Особое место среди</w:t>
      </w:r>
    </w:p>
    <w:p w:rsidR="00DF47F9" w:rsidRDefault="00DF47F9" w:rsidP="00DF47F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праздников занимают детские дни рождения, которые каждая семья может провести</w:t>
      </w:r>
    </w:p>
    <w:p w:rsidR="00DF47F9" w:rsidRDefault="00DF47F9" w:rsidP="00DF47F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по-своему, в соответствии с идеями и желаниями родителей и именинника.</w:t>
      </w:r>
    </w:p>
    <w:p w:rsidR="00DF47F9" w:rsidRDefault="00DF47F9" w:rsidP="00DF47F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Со временем проведение совместных с родителями праздников, вечерних</w:t>
      </w:r>
    </w:p>
    <w:p w:rsidR="00DF47F9" w:rsidRDefault="00DF47F9" w:rsidP="00DF47F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посиделок, семейных гостиных, семейных конкурсов «Папа, мама и я — умелая семья»</w:t>
      </w:r>
    </w:p>
    <w:p w:rsidR="00DF47F9" w:rsidRDefault="00DF47F9" w:rsidP="00DF47F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становится традицией группы детского сада.</w:t>
      </w:r>
    </w:p>
    <w:p w:rsidR="00DF47F9" w:rsidRDefault="00DF47F9" w:rsidP="00DF47F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Особую роль играет взаимодействие воспитателя с родителями в решении задач</w:t>
      </w:r>
    </w:p>
    <w:p w:rsidR="00DF47F9" w:rsidRDefault="00DF47F9" w:rsidP="00DF47F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социально-личностного развития ребенка. Именно в семье ребенок получает опыт</w:t>
      </w:r>
    </w:p>
    <w:p w:rsidR="00DF47F9" w:rsidRDefault="00DF47F9" w:rsidP="00DF47F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взаимодействия с другими людьми, учится понимать чувства, настроения других</w:t>
      </w:r>
    </w:p>
    <w:p w:rsidR="00DF47F9" w:rsidRDefault="00DF47F9" w:rsidP="00DF47F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людей, проявлять сочувствие, внимание, заботу о своих близких. Поэтому успешно</w:t>
      </w:r>
    </w:p>
    <w:p w:rsidR="00DF47F9" w:rsidRDefault="00DF47F9" w:rsidP="00DF47F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решить задачи по воспитанию у дошкольников гордости за свою семью, развитию</w:t>
      </w:r>
    </w:p>
    <w:p w:rsidR="00DF47F9" w:rsidRDefault="00DF47F9" w:rsidP="00DF47F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представлений об индивидуальном своеобразии семей, воспитанию культуры</w:t>
      </w:r>
    </w:p>
    <w:p w:rsidR="00DF47F9" w:rsidRDefault="00DF47F9" w:rsidP="00DF47F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поведения возможно только при взаимодействии детского сада и семьи.</w:t>
      </w:r>
    </w:p>
    <w:p w:rsidR="00DF47F9" w:rsidRDefault="00DF47F9" w:rsidP="00DF47F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Для осознания ребенком своей роли в семье, понимания связей с близкими</w:t>
      </w:r>
    </w:p>
    <w:p w:rsidR="00DF47F9" w:rsidRDefault="00DF47F9" w:rsidP="00DF47F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людьми воспитатель проводит такие игровые встречи, как:</w:t>
      </w:r>
    </w:p>
    <w:p w:rsidR="00DF47F9" w:rsidRDefault="00DF47F9" w:rsidP="00DF47F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«Посмотрите, это я, это вся моя семья» (вместе с гостями — разными</w:t>
      </w:r>
    </w:p>
    <w:p w:rsidR="00DF47F9" w:rsidRDefault="00DF47F9" w:rsidP="00DF47F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членами семей — дети рассматривают фотографии, семейные альбомы, детские</w:t>
      </w:r>
    </w:p>
    <w:p w:rsidR="00DF47F9" w:rsidRDefault="00DF47F9" w:rsidP="00DF47F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рисунки о семье, поют песни, танцуют);</w:t>
      </w:r>
    </w:p>
    <w:p w:rsidR="00DF47F9" w:rsidRDefault="00DF47F9" w:rsidP="00DF47F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«Очень бабушку свою, маму мамину, люблю» (в гости к детям приходят</w:t>
      </w:r>
    </w:p>
    <w:p w:rsidR="00DF47F9" w:rsidRDefault="00DF47F9" w:rsidP="00DF47F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бабушки воспитанников, рассказывают детям сказки, играют с ними, рассказывают</w:t>
      </w:r>
    </w:p>
    <w:p w:rsidR="00DF47F9" w:rsidRDefault="00DF47F9" w:rsidP="00DF47F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истории о своем детстве);</w:t>
      </w:r>
    </w:p>
    <w:p w:rsidR="00DF47F9" w:rsidRDefault="00DF47F9" w:rsidP="00DF47F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«Папа может все что угодно!» (воспитатель приглашает в группу пап,</w:t>
      </w:r>
    </w:p>
    <w:p w:rsidR="00DF47F9" w:rsidRDefault="00DF47F9" w:rsidP="00DF47F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которые рассказывают детям о своей работе, в совместных играх и упражнениях</w:t>
      </w:r>
    </w:p>
    <w:p w:rsidR="00DF47F9" w:rsidRDefault="00DF47F9" w:rsidP="00DF47F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демонстрируют силу, ловкость, ремонтируют игрушки в группе).</w:t>
      </w:r>
    </w:p>
    <w:p w:rsidR="00DF47F9" w:rsidRDefault="00DF47F9" w:rsidP="00DF47F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Наблюдая за взаимодействием родителей и детей, воспитатель помогает</w:t>
      </w:r>
    </w:p>
    <w:p w:rsidR="00DF47F9" w:rsidRDefault="00DF47F9" w:rsidP="00DF47F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родителям стать участниками детских игр, занять партнерскую позицию, поддержать</w:t>
      </w:r>
    </w:p>
    <w:p w:rsidR="00DF47F9" w:rsidRDefault="00DF47F9" w:rsidP="00DF47F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творческие проявления ребенка в игре.</w:t>
      </w:r>
    </w:p>
    <w:p w:rsidR="00DF47F9" w:rsidRDefault="00DF47F9" w:rsidP="00DF47F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Приглашая родителей в группу, воспитатель обращает их внимание на</w:t>
      </w:r>
    </w:p>
    <w:p w:rsidR="00DF47F9" w:rsidRDefault="00DF47F9" w:rsidP="00DF47F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необходимость развития у детей умения замечать чувства других, проявлять внимание,</w:t>
      </w:r>
    </w:p>
    <w:p w:rsidR="00DF47F9" w:rsidRDefault="00DF47F9" w:rsidP="00DF47F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оказывать помощь. Для этого он делает их участниками ситуаций: «Мама Оли</w:t>
      </w:r>
    </w:p>
    <w:p w:rsidR="00DF47F9" w:rsidRDefault="00DF47F9" w:rsidP="00DF47F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расстроена, она забыла дома подарки для детей», «У Светиной бабушки сегодня день</w:t>
      </w:r>
    </w:p>
    <w:p w:rsidR="00DF47F9" w:rsidRDefault="00DF47F9" w:rsidP="00DF47F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рождения», «Сережин папа сегодня очень устал на работе», предлагая дошкольникам</w:t>
      </w:r>
    </w:p>
    <w:p w:rsidR="00DF47F9" w:rsidRPr="00E867BB" w:rsidRDefault="00DF47F9" w:rsidP="00DF47F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проявить внимание и всем вместе позаботиться о старших.</w:t>
      </w:r>
    </w:p>
    <w:p w:rsidR="00DF47F9" w:rsidRDefault="00DF47F9" w:rsidP="00DF47F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Исходя из образовательных задач, особенностей детей группы и потребностей</w:t>
      </w:r>
    </w:p>
    <w:p w:rsidR="00DF47F9" w:rsidRDefault="00DF47F9" w:rsidP="00DF47F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родителей, воспитатель вовлекает родителей в организацию разных совместных с</w:t>
      </w:r>
    </w:p>
    <w:p w:rsidR="00DF47F9" w:rsidRDefault="00DF47F9" w:rsidP="00DF47F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детьми форм деятельности «Мы вместе трудимся на участке» (убираем снег и</w:t>
      </w:r>
    </w:p>
    <w:p w:rsidR="00DF47F9" w:rsidRDefault="00DF47F9" w:rsidP="00DF47F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украшаем участок к новогодним праздникам»), «Идем на прогулку в парк», «Украшаем</w:t>
      </w:r>
    </w:p>
    <w:p w:rsidR="00DF47F9" w:rsidRDefault="00DF47F9" w:rsidP="00DF47F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группу к празднику весны», «Все вместе едем в зоопарк».</w:t>
      </w:r>
    </w:p>
    <w:p w:rsidR="00DF47F9" w:rsidRDefault="00DF47F9" w:rsidP="00DF47F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Важно, чтобы во время совместных образовательных ситуаций и после них</w:t>
      </w:r>
    </w:p>
    <w:p w:rsidR="00DF47F9" w:rsidRDefault="00DF47F9" w:rsidP="00DF47F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педагог поддерживал активность родителей, подчеркивал, что ему и детям без участия</w:t>
      </w:r>
    </w:p>
    <w:p w:rsidR="00DF47F9" w:rsidRDefault="00DF47F9" w:rsidP="00DF47F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родителей не обойтись, обращал их внимание на то, как многому научились дети в</w:t>
      </w:r>
    </w:p>
    <w:p w:rsidR="00DF47F9" w:rsidRDefault="00DF47F9" w:rsidP="00DF47F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совместной деятельности с родителями, как они гордятся своими близкими.</w:t>
      </w:r>
    </w:p>
    <w:p w:rsidR="00DF47F9" w:rsidRDefault="00DF47F9" w:rsidP="00DF47F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Таким образом, к концу периода среднего дошкольного детства педагог</w:t>
      </w:r>
    </w:p>
    <w:p w:rsidR="00DF47F9" w:rsidRDefault="00DF47F9" w:rsidP="00DF47F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вовлекает родителей как активных участников в педагогический процесс, создает в</w:t>
      </w:r>
    </w:p>
    <w:p w:rsidR="00DF47F9" w:rsidRDefault="00DF47F9" w:rsidP="00DF47F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группе коллектив единомышленников, ориентированных на совместную деятельность</w:t>
      </w:r>
    </w:p>
    <w:p w:rsidR="00DF47F9" w:rsidRDefault="00DF47F9" w:rsidP="00DF47F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 развитию детей группы.</w:t>
      </w:r>
    </w:p>
    <w:p w:rsidR="00DF47F9" w:rsidRPr="00E867BB" w:rsidRDefault="00DF47F9" w:rsidP="00DF47F9">
      <w:pPr>
        <w:autoSpaceDE w:val="0"/>
        <w:autoSpaceDN w:val="0"/>
        <w:adjustRightInd w:val="0"/>
        <w:spacing w:after="0" w:line="240" w:lineRule="auto"/>
        <w:rPr>
          <w:rFonts w:ascii="Times New Roman" w:hAnsi="Times New Roman" w:cs="Times New Roman"/>
          <w:b/>
          <w:sz w:val="24"/>
          <w:szCs w:val="24"/>
        </w:rPr>
      </w:pPr>
      <w:r w:rsidRPr="00E867BB">
        <w:rPr>
          <w:rFonts w:ascii="Times New Roman" w:hAnsi="Times New Roman" w:cs="Times New Roman"/>
          <w:b/>
          <w:sz w:val="24"/>
          <w:szCs w:val="24"/>
        </w:rPr>
        <w:t>Взаимодействие педагога с родителями детей старшей группы</w:t>
      </w:r>
    </w:p>
    <w:p w:rsidR="00DF47F9" w:rsidRDefault="00DF47F9" w:rsidP="00DF47F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 старшем дошкольном возрасте педагог строит свое взаимодействие на основе</w:t>
      </w:r>
    </w:p>
    <w:p w:rsidR="00DF47F9" w:rsidRDefault="00DF47F9" w:rsidP="00DF47F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укрепления сложившихся деловых и личных контактов с родителями воспитанников.</w:t>
      </w:r>
    </w:p>
    <w:p w:rsidR="00DF47F9" w:rsidRDefault="00DF47F9" w:rsidP="00DF47F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Именно в этот период педагог корректирует детско-родительские отношения, помогает</w:t>
      </w:r>
    </w:p>
    <w:p w:rsidR="00DF47F9" w:rsidRDefault="00DF47F9" w:rsidP="00DF47F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родителям и детям найти общие интересы, которые в дальнейшем могут стать основой</w:t>
      </w:r>
    </w:p>
    <w:p w:rsidR="00DF47F9" w:rsidRDefault="00DF47F9" w:rsidP="00DF47F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семейного общения. Много внимания воспитатель уделяет развитию совместной</w:t>
      </w:r>
    </w:p>
    <w:p w:rsidR="00DF47F9" w:rsidRDefault="00DF47F9" w:rsidP="00DF47F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деятельности родителей и детей — игровой, досуговой, художественной. В процессе</w:t>
      </w:r>
    </w:p>
    <w:p w:rsidR="00DF47F9" w:rsidRDefault="00DF47F9" w:rsidP="00DF47F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совместной с родителями деятельности он опирается на развивающиеся у них</w:t>
      </w:r>
    </w:p>
    <w:p w:rsidR="00DF47F9" w:rsidRDefault="00DF47F9" w:rsidP="00DF47F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способности к самоанализу, к оценке результатов развития ребенка, умения замечать,</w:t>
      </w:r>
    </w:p>
    <w:p w:rsidR="00DF47F9" w:rsidRDefault="00DF47F9" w:rsidP="00DF47F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как изменение собственной воспитательной тактики приводит к росту личностных</w:t>
      </w:r>
    </w:p>
    <w:p w:rsidR="00DF47F9" w:rsidRDefault="00DF47F9" w:rsidP="00DF47F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достижений ребенка.</w:t>
      </w:r>
    </w:p>
    <w:p w:rsidR="00DF47F9" w:rsidRDefault="00DF47F9" w:rsidP="00DF47F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Еще одно направление сотрудничества  воспитателя с семьей — развитие</w:t>
      </w:r>
    </w:p>
    <w:p w:rsidR="00DF47F9" w:rsidRDefault="00DF47F9" w:rsidP="00DF47F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родительского коллектива группы, создание детско-родительского сообщества, в</w:t>
      </w:r>
    </w:p>
    <w:p w:rsidR="00DF47F9" w:rsidRDefault="00DF47F9" w:rsidP="00DF47F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котором родители могли бы обсуждать свои педагогические проблемы, совместно</w:t>
      </w:r>
    </w:p>
    <w:p w:rsidR="00DF47F9" w:rsidRDefault="00DF47F9" w:rsidP="00DF47F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намечать перспективы развития детей группы.</w:t>
      </w:r>
    </w:p>
    <w:p w:rsidR="00DF47F9" w:rsidRDefault="00DF47F9" w:rsidP="00DF47F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Кроме того, период старшего дошкольного детства непосредственно связан с</w:t>
      </w:r>
    </w:p>
    <w:p w:rsidR="00DF47F9" w:rsidRDefault="00DF47F9" w:rsidP="00DF47F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повышением компетентности родителей по проблеме подготовки детей к школе,</w:t>
      </w:r>
    </w:p>
    <w:p w:rsidR="00DF47F9" w:rsidRDefault="00DF47F9" w:rsidP="00DF47F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снижением уровня тревожности родителей перед поступлением детей в школу,</w:t>
      </w:r>
    </w:p>
    <w:p w:rsidR="00DF47F9" w:rsidRDefault="00DF47F9" w:rsidP="00DF47F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определением совместных с педагогом условий для лучшей подготовки к школе</w:t>
      </w:r>
    </w:p>
    <w:p w:rsidR="00DF47F9" w:rsidRDefault="00DF47F9" w:rsidP="00DF47F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каждого ребенка.</w:t>
      </w:r>
    </w:p>
    <w:p w:rsidR="00DF47F9" w:rsidRPr="00E867BB" w:rsidRDefault="00DF47F9" w:rsidP="00DF47F9">
      <w:pPr>
        <w:autoSpaceDE w:val="0"/>
        <w:autoSpaceDN w:val="0"/>
        <w:adjustRightInd w:val="0"/>
        <w:spacing w:after="0" w:line="240" w:lineRule="auto"/>
        <w:rPr>
          <w:rFonts w:ascii="Times New Roman" w:hAnsi="Times New Roman" w:cs="Times New Roman"/>
          <w:b/>
          <w:bCs/>
          <w:sz w:val="24"/>
          <w:szCs w:val="24"/>
        </w:rPr>
      </w:pPr>
      <w:r w:rsidRPr="00E867BB">
        <w:rPr>
          <w:rFonts w:ascii="Times New Roman" w:hAnsi="Times New Roman" w:cs="Times New Roman"/>
          <w:b/>
          <w:bCs/>
          <w:sz w:val="24"/>
          <w:szCs w:val="24"/>
        </w:rPr>
        <w:t>Задачи взаимодействия педагога с семьями дошкольников</w:t>
      </w:r>
    </w:p>
    <w:p w:rsidR="00DF47F9" w:rsidRDefault="00DF47F9" w:rsidP="00DF47F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 Ориентировать родителей на изменения в личностном развитии старших</w:t>
      </w:r>
    </w:p>
    <w:p w:rsidR="00DF47F9" w:rsidRDefault="00DF47F9" w:rsidP="00DF47F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дошкольников — развитие любознательности, самостоятельности, инициативы и</w:t>
      </w:r>
    </w:p>
    <w:p w:rsidR="00DF47F9" w:rsidRDefault="00DF47F9" w:rsidP="00DF47F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творчества в детских видах деятельности. Помочь родителям учитывать эти изменения</w:t>
      </w:r>
    </w:p>
    <w:p w:rsidR="00DF47F9" w:rsidRDefault="00DF47F9" w:rsidP="00DF47F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 своей педагогической практике.</w:t>
      </w:r>
    </w:p>
    <w:p w:rsidR="00DF47F9" w:rsidRDefault="00DF47F9" w:rsidP="00DF47F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 Способствовать укреплению физического здоровья дошкольников в семье,</w:t>
      </w:r>
    </w:p>
    <w:p w:rsidR="00DF47F9" w:rsidRDefault="00DF47F9" w:rsidP="00DF47F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обогащению совместного с детьми физкультурного досуга (занятия в бассейне, коньки,</w:t>
      </w:r>
    </w:p>
    <w:p w:rsidR="00DF47F9" w:rsidRDefault="00DF47F9" w:rsidP="00DF47F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лыжи, туристические походы), развитию у детей умений безопасного поведения дома,</w:t>
      </w:r>
    </w:p>
    <w:p w:rsidR="00DF47F9" w:rsidRDefault="00DF47F9" w:rsidP="00DF47F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 улице, в лесу, у водоема.</w:t>
      </w:r>
    </w:p>
    <w:p w:rsidR="00DF47F9" w:rsidRDefault="00DF47F9" w:rsidP="00DF47F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 Побуждать родителей к развитию гуманистической направленности</w:t>
      </w:r>
    </w:p>
    <w:p w:rsidR="00DF47F9" w:rsidRDefault="00DF47F9" w:rsidP="00DF47F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отношения детей к окружающим людям, природе, предметам рукотворного мира,</w:t>
      </w:r>
    </w:p>
    <w:p w:rsidR="00DF47F9" w:rsidRDefault="00DF47F9" w:rsidP="00DF47F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поддерживать стремление детей проявить внимание, заботу о взрослых и сверстниках.</w:t>
      </w:r>
    </w:p>
    <w:p w:rsidR="00DF47F9" w:rsidRDefault="00DF47F9" w:rsidP="00DF47F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 Познакомить родителей с условиями развития познавательных интересов,</w:t>
      </w:r>
    </w:p>
    <w:p w:rsidR="00DF47F9" w:rsidRDefault="00DF47F9" w:rsidP="00DF47F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интеллектуальных способностей дошкольников в семье. Поддерживать стремление</w:t>
      </w:r>
    </w:p>
    <w:p w:rsidR="00DF47F9" w:rsidRDefault="00DF47F9" w:rsidP="00DF47F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родителей развивать интерес детей к школе, желание занять позицию школьника.</w:t>
      </w:r>
    </w:p>
    <w:p w:rsidR="00DF47F9" w:rsidRDefault="00DF47F9" w:rsidP="00DF47F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 Включать родителей в совместную с педагогом деятельность по развитию</w:t>
      </w:r>
    </w:p>
    <w:p w:rsidR="00DF47F9" w:rsidRPr="00E867BB" w:rsidRDefault="00DF47F9" w:rsidP="00DF47F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субъектных проявлений ребенка в элементарной трудовой деятельности (ручной труд,</w:t>
      </w:r>
    </w:p>
    <w:p w:rsidR="00DF47F9" w:rsidRDefault="00DF47F9" w:rsidP="00DF47F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труд по приготовлению пищи, труд в природе), развитию желания трудиться,</w:t>
      </w:r>
    </w:p>
    <w:p w:rsidR="00DF47F9" w:rsidRDefault="00DF47F9" w:rsidP="00DF47F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ответственности, стремления довести начатое дело до конца.</w:t>
      </w:r>
    </w:p>
    <w:p w:rsidR="00DF47F9" w:rsidRDefault="00DF47F9" w:rsidP="00DF47F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 Помочь родителям создать условия для развития эстетических чувств старших</w:t>
      </w:r>
    </w:p>
    <w:p w:rsidR="00DF47F9" w:rsidRDefault="00DF47F9" w:rsidP="00DF47F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дошкольников, приобщения детей в семье к разным видам искусства (архитектуре,</w:t>
      </w:r>
    </w:p>
    <w:p w:rsidR="00DF47F9" w:rsidRDefault="00DF47F9" w:rsidP="00DF47F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музыке, театральному, изобразительному искусству) и художественной литературе.</w:t>
      </w:r>
    </w:p>
    <w:p w:rsidR="00DF47F9" w:rsidRPr="00E867BB" w:rsidRDefault="00DF47F9" w:rsidP="00DF47F9">
      <w:pPr>
        <w:autoSpaceDE w:val="0"/>
        <w:autoSpaceDN w:val="0"/>
        <w:adjustRightInd w:val="0"/>
        <w:spacing w:after="0" w:line="240" w:lineRule="auto"/>
        <w:rPr>
          <w:rFonts w:ascii="Times New Roman" w:hAnsi="Times New Roman" w:cs="Times New Roman"/>
          <w:b/>
          <w:sz w:val="24"/>
          <w:szCs w:val="24"/>
        </w:rPr>
      </w:pPr>
      <w:r w:rsidRPr="00E867BB">
        <w:rPr>
          <w:rFonts w:ascii="Times New Roman" w:hAnsi="Times New Roman" w:cs="Times New Roman"/>
          <w:b/>
          <w:sz w:val="24"/>
          <w:szCs w:val="24"/>
        </w:rPr>
        <w:t>Направления взаимодействия педагога с родителями</w:t>
      </w:r>
    </w:p>
    <w:p w:rsidR="00DF47F9" w:rsidRPr="00E867BB" w:rsidRDefault="00DF47F9" w:rsidP="00DF47F9">
      <w:pPr>
        <w:autoSpaceDE w:val="0"/>
        <w:autoSpaceDN w:val="0"/>
        <w:adjustRightInd w:val="0"/>
        <w:spacing w:after="0" w:line="240" w:lineRule="auto"/>
        <w:rPr>
          <w:rFonts w:ascii="Times New Roman" w:hAnsi="Times New Roman" w:cs="Times New Roman"/>
          <w:b/>
          <w:sz w:val="24"/>
          <w:szCs w:val="24"/>
        </w:rPr>
      </w:pPr>
      <w:r w:rsidRPr="00E867BB">
        <w:rPr>
          <w:rFonts w:ascii="Times New Roman" w:hAnsi="Times New Roman" w:cs="Times New Roman"/>
          <w:b/>
          <w:sz w:val="24"/>
          <w:szCs w:val="24"/>
        </w:rPr>
        <w:t>Педагогический мониторинг</w:t>
      </w:r>
    </w:p>
    <w:p w:rsidR="00DF47F9" w:rsidRDefault="00DF47F9" w:rsidP="00DF47F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 старшей группе, учитывая формирующиеся образовательные запросы</w:t>
      </w:r>
    </w:p>
    <w:p w:rsidR="00DF47F9" w:rsidRDefault="00DF47F9" w:rsidP="00DF47F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родителей, педагог стремится учесть их пожелания, узнать их возможности в</w:t>
      </w:r>
    </w:p>
    <w:p w:rsidR="00DF47F9" w:rsidRDefault="00DF47F9" w:rsidP="00DF47F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совместном воспитании дошкольников. С этой целью он проводит беседы с</w:t>
      </w:r>
    </w:p>
    <w:p w:rsidR="00DF47F9" w:rsidRDefault="00DF47F9" w:rsidP="00DF47F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родителями, анкетирование на темы «Какие мы родители», «Развиваем художественное</w:t>
      </w:r>
    </w:p>
    <w:p w:rsidR="00DF47F9" w:rsidRDefault="00DF47F9" w:rsidP="00DF47F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творчество ребенка в семье и детском саду», «Воспитание чувств». Такие методы</w:t>
      </w:r>
    </w:p>
    <w:p w:rsidR="00DF47F9" w:rsidRDefault="00DF47F9" w:rsidP="00DF47F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позволяют выявить интересы и потребности родителей, полученные знания и умения</w:t>
      </w:r>
    </w:p>
    <w:p w:rsidR="00DF47F9" w:rsidRDefault="00DF47F9" w:rsidP="00DF47F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родителей в конкретных областях семейного воспитания, их возможности конкретного</w:t>
      </w:r>
    </w:p>
    <w:p w:rsidR="00DF47F9" w:rsidRDefault="00DF47F9" w:rsidP="00DF47F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участия каждого родителя в педагогическом процессе детского сада. Такая диагностика</w:t>
      </w:r>
    </w:p>
    <w:p w:rsidR="00DF47F9" w:rsidRDefault="00DF47F9" w:rsidP="00DF47F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предваряет внесение изменений в различные аспекты педагогического процесса </w:t>
      </w:r>
      <w:r w:rsidR="00FA5840">
        <w:rPr>
          <w:rFonts w:ascii="Times New Roman" w:hAnsi="Times New Roman" w:cs="Times New Roman"/>
          <w:sz w:val="24"/>
          <w:szCs w:val="24"/>
        </w:rPr>
        <w:t>ГБ</w:t>
      </w:r>
      <w:r>
        <w:rPr>
          <w:rFonts w:ascii="Times New Roman" w:hAnsi="Times New Roman" w:cs="Times New Roman"/>
          <w:sz w:val="24"/>
          <w:szCs w:val="24"/>
        </w:rPr>
        <w:t>ДОУ,</w:t>
      </w:r>
    </w:p>
    <w:p w:rsidR="00DF47F9" w:rsidRDefault="00DF47F9" w:rsidP="00DF47F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требующих участия и поддержки семьи.</w:t>
      </w:r>
    </w:p>
    <w:p w:rsidR="00DF47F9" w:rsidRDefault="00DF47F9" w:rsidP="00DF47F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 ходе педагогической диагностики воспитатель обращает внимание на характер</w:t>
      </w:r>
    </w:p>
    <w:p w:rsidR="00DF47F9" w:rsidRDefault="00DF47F9" w:rsidP="00DF47F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детско-родительских отношений в семьях, проблемы семьи и семейного воспитания.</w:t>
      </w:r>
    </w:p>
    <w:p w:rsidR="00DF47F9" w:rsidRDefault="00DF47F9" w:rsidP="00DF47F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Воспитатель использует методики, которые позволяют увидеть проблемы семьи</w:t>
      </w:r>
    </w:p>
    <w:p w:rsidR="00DF47F9" w:rsidRDefault="00DF47F9" w:rsidP="00DF47F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глазами ребенка: анализ детских рисунков на тему «Моя семья», проективная беседа с</w:t>
      </w:r>
    </w:p>
    <w:p w:rsidR="00DF47F9" w:rsidRDefault="00DF47F9" w:rsidP="00DF47F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детьми «Чтобы бы ты сделал?», диагностические игры «Семья» (автор — Т. И. Пухова,</w:t>
      </w:r>
    </w:p>
    <w:p w:rsidR="00DF47F9" w:rsidRDefault="00DF47F9" w:rsidP="00DF47F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модификация В. И. Худяковой), «День рождения» М. Панфиловой и другие. Так,</w:t>
      </w:r>
    </w:p>
    <w:p w:rsidR="00DF47F9" w:rsidRDefault="00DF47F9" w:rsidP="00DF47F9">
      <w:pPr>
        <w:autoSpaceDE w:val="0"/>
        <w:autoSpaceDN w:val="0"/>
        <w:adjustRightInd w:val="0"/>
        <w:spacing w:after="0" w:line="240" w:lineRule="auto"/>
        <w:rPr>
          <w:rFonts w:ascii="Times New Roman" w:hAnsi="Times New Roman" w:cs="Times New Roman"/>
          <w:sz w:val="24"/>
          <w:szCs w:val="24"/>
        </w:rPr>
      </w:pPr>
      <w:r w:rsidRPr="00E867BB">
        <w:rPr>
          <w:rFonts w:ascii="Times New Roman" w:hAnsi="Times New Roman" w:cs="Times New Roman"/>
          <w:bCs/>
          <w:sz w:val="24"/>
          <w:szCs w:val="24"/>
        </w:rPr>
        <w:t>проективная беседа с детьми «Что бы ты сделал?»</w:t>
      </w:r>
      <w:r>
        <w:rPr>
          <w:rFonts w:ascii="Times New Roman,Bold" w:hAnsi="Times New Roman,Bold" w:cs="Times New Roman,Bold"/>
          <w:b/>
          <w:bCs/>
          <w:sz w:val="24"/>
          <w:szCs w:val="24"/>
        </w:rPr>
        <w:t xml:space="preserve"> </w:t>
      </w:r>
      <w:r>
        <w:rPr>
          <w:rFonts w:ascii="Times New Roman" w:hAnsi="Times New Roman" w:cs="Times New Roman"/>
          <w:sz w:val="24"/>
          <w:szCs w:val="24"/>
        </w:rPr>
        <w:t>(модифицированный вариант</w:t>
      </w:r>
    </w:p>
    <w:p w:rsidR="00DF47F9" w:rsidRDefault="00DF47F9" w:rsidP="00DF47F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методики Г. Т. Хоментаускаса) направлена на изучение особенностей</w:t>
      </w:r>
    </w:p>
    <w:p w:rsidR="00DF47F9" w:rsidRDefault="00DF47F9" w:rsidP="00DF47F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взаимоотношения дошкольника с близкими людьми. В ходе этой методики ребенку</w:t>
      </w:r>
    </w:p>
    <w:p w:rsidR="00DF47F9" w:rsidRDefault="00DF47F9" w:rsidP="00DF47F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предлагают обсудить по очереди шесть ситуаций.</w:t>
      </w:r>
    </w:p>
    <w:p w:rsidR="00DF47F9" w:rsidRDefault="00DF47F9" w:rsidP="00DF47F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 Представь себе, что у тебя есть два билета в цирк. Кого бы ты позвал с собой?</w:t>
      </w:r>
    </w:p>
    <w:p w:rsidR="00DF47F9" w:rsidRDefault="00DF47F9" w:rsidP="00DF47F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 Представь, что вся твоя семья идет в гости, но один из вас заболел и должен</w:t>
      </w:r>
    </w:p>
    <w:p w:rsidR="00DF47F9" w:rsidRDefault="00DF47F9" w:rsidP="00DF47F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остаться дома. Кто он?</w:t>
      </w:r>
    </w:p>
    <w:p w:rsidR="00DF47F9" w:rsidRDefault="00DF47F9" w:rsidP="00DF47F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 Ты строишь из конструктора дом (вырезаешь бумажное платье для куклы (и т.</w:t>
      </w:r>
    </w:p>
    <w:p w:rsidR="00DF47F9" w:rsidRDefault="00DF47F9" w:rsidP="00DF47F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 и у тебя плохо получается). Кого ты позовешь на помощь?</w:t>
      </w:r>
    </w:p>
    <w:p w:rsidR="00DF47F9" w:rsidRDefault="00DF47F9" w:rsidP="00DF47F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 Ты имеешь... билетов (на один меньше, чем членов семьи) на интересный</w:t>
      </w:r>
    </w:p>
    <w:p w:rsidR="00DF47F9" w:rsidRDefault="00DF47F9" w:rsidP="00DF47F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фильм. Кто останется дома?</w:t>
      </w:r>
    </w:p>
    <w:p w:rsidR="00DF47F9" w:rsidRDefault="00DF47F9" w:rsidP="00DF47F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 Представь себе, что ты попал на необитаемый остров. С кем бы ты хотел там</w:t>
      </w:r>
    </w:p>
    <w:p w:rsidR="00DF47F9" w:rsidRDefault="00DF47F9" w:rsidP="00DF47F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жить?</w:t>
      </w:r>
    </w:p>
    <w:p w:rsidR="00DF47F9" w:rsidRDefault="00DF47F9" w:rsidP="00DF47F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 Ты получил в подарок интересное лото. Вся семья села играть, но вас одним</w:t>
      </w:r>
    </w:p>
    <w:p w:rsidR="00DF47F9" w:rsidRDefault="00DF47F9" w:rsidP="00DF47F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человеком больше, чем надо. Кто не будет играть?</w:t>
      </w:r>
    </w:p>
    <w:p w:rsidR="00DF47F9" w:rsidRDefault="00DF47F9" w:rsidP="00DF47F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Результаты методики позволяют воспитателю понять, кто в семье для ребенка</w:t>
      </w:r>
    </w:p>
    <w:p w:rsidR="00DF47F9" w:rsidRDefault="00DF47F9" w:rsidP="00DF47F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более значим, кому он доверяет, а с кем, наоборот, отношения не сложились, какие</w:t>
      </w:r>
    </w:p>
    <w:p w:rsidR="00DF47F9" w:rsidRDefault="00DF47F9" w:rsidP="00DF47F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проблемы возникают у дошкольника в семейном общении.</w:t>
      </w:r>
    </w:p>
    <w:p w:rsidR="00DF47F9" w:rsidRDefault="00DF47F9" w:rsidP="00DF47F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Старший дошкольный возраст — это возраст, когда особое внимание семьи и</w:t>
      </w:r>
    </w:p>
    <w:p w:rsidR="00DF47F9" w:rsidRDefault="00DF47F9" w:rsidP="00DF47F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самого ребенка нацелено на подготовку к будущему школьному обучению. Поэтому</w:t>
      </w:r>
    </w:p>
    <w:p w:rsidR="00DF47F9" w:rsidRDefault="00DF47F9" w:rsidP="00DF47F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уже в старшей группе воспитатель использует такие методики, как анкетирование</w:t>
      </w:r>
    </w:p>
    <w:p w:rsidR="00DF47F9" w:rsidRDefault="00DF47F9" w:rsidP="00DF47F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родителей «Готовы ли мы отдавать своего ребенка в школу?», беседа с детьми «Хочу</w:t>
      </w:r>
    </w:p>
    <w:p w:rsidR="00DF47F9" w:rsidRDefault="00DF47F9" w:rsidP="00DF47F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ли я в школу», «Что я знаю о школе?», анализ детских рисунков на темы будущей</w:t>
      </w:r>
    </w:p>
    <w:p w:rsidR="00DF47F9" w:rsidRDefault="00DF47F9" w:rsidP="00DF47F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школьной жизни. Анализ и совместное с родителями обсуждение результатов этих</w:t>
      </w:r>
    </w:p>
    <w:p w:rsidR="00DF47F9" w:rsidRDefault="00DF47F9" w:rsidP="00DF47F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методик позволят увидеть особенности отношения к будущей школьной жизни как</w:t>
      </w:r>
    </w:p>
    <w:p w:rsidR="00DF47F9" w:rsidRDefault="00DF47F9" w:rsidP="00DF47F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родителей, так и детей, наметить пути дальнейшей подготовки каждого ребенка к</w:t>
      </w:r>
    </w:p>
    <w:p w:rsidR="00DF47F9" w:rsidRPr="00E867BB" w:rsidRDefault="00DF47F9" w:rsidP="00DF47F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школе, ответить на волнующих многих родителей вопрос: когда лучше отдавать</w:t>
      </w:r>
    </w:p>
    <w:p w:rsidR="00DF47F9" w:rsidRDefault="00DF47F9" w:rsidP="00DF47F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ребенка в школу.</w:t>
      </w:r>
    </w:p>
    <w:p w:rsidR="00DF47F9" w:rsidRPr="00E867BB" w:rsidRDefault="00DF47F9" w:rsidP="00DF47F9">
      <w:pPr>
        <w:autoSpaceDE w:val="0"/>
        <w:autoSpaceDN w:val="0"/>
        <w:adjustRightInd w:val="0"/>
        <w:spacing w:after="0" w:line="240" w:lineRule="auto"/>
        <w:rPr>
          <w:rFonts w:ascii="Times New Roman" w:hAnsi="Times New Roman" w:cs="Times New Roman"/>
          <w:b/>
          <w:sz w:val="24"/>
          <w:szCs w:val="24"/>
        </w:rPr>
      </w:pPr>
      <w:r w:rsidRPr="00E867BB">
        <w:rPr>
          <w:rFonts w:ascii="Times New Roman" w:hAnsi="Times New Roman" w:cs="Times New Roman"/>
          <w:b/>
          <w:sz w:val="24"/>
          <w:szCs w:val="24"/>
        </w:rPr>
        <w:t>Педагогическая поддержка</w:t>
      </w:r>
    </w:p>
    <w:p w:rsidR="00DF47F9" w:rsidRDefault="00DF47F9" w:rsidP="00DF47F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 старшем дошкольном возрасте для удовлетворения сформировавшихся</w:t>
      </w:r>
    </w:p>
    <w:p w:rsidR="00DF47F9" w:rsidRDefault="00DF47F9" w:rsidP="00DF47F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образовательных запросов родителей педагог организует разные формы</w:t>
      </w:r>
    </w:p>
    <w:p w:rsidR="00DF47F9" w:rsidRDefault="00DF47F9" w:rsidP="00DF47F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взаимодействия — семинары, выставки, видеосалоны, творческие гостиные.</w:t>
      </w:r>
    </w:p>
    <w:p w:rsidR="00DF47F9" w:rsidRDefault="00DF47F9" w:rsidP="00DF47F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Беседуя с родителями старших дошкольников, воспитатель обращает их</w:t>
      </w:r>
    </w:p>
    <w:p w:rsidR="00DF47F9" w:rsidRDefault="00DF47F9" w:rsidP="00DF47F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внимание на развивающуюся самостоятельность детей, потребность в познавательном</w:t>
      </w:r>
    </w:p>
    <w:p w:rsidR="00DF47F9" w:rsidRDefault="00DF47F9" w:rsidP="00DF47F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общении со взрослыми, признании своих достижений со стороны близких взрослых и</w:t>
      </w:r>
    </w:p>
    <w:p w:rsidR="00DF47F9" w:rsidRDefault="00DF47F9" w:rsidP="00DF47F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сверстников. Воспитатель показывает близким ребенка, что именно в старшем</w:t>
      </w:r>
    </w:p>
    <w:p w:rsidR="00DF47F9" w:rsidRDefault="00DF47F9" w:rsidP="00DF47F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дошкольном детстве ребенок учится понимать позицию других людей, устанавливать</w:t>
      </w:r>
    </w:p>
    <w:p w:rsidR="00DF47F9" w:rsidRDefault="00DF47F9" w:rsidP="00DF47F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связь между прошлым, настоящим и будущим. Этому будет способствовать создание</w:t>
      </w:r>
    </w:p>
    <w:p w:rsidR="00DF47F9" w:rsidRDefault="00DF47F9" w:rsidP="00DF47F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совместного с детьми рукописного журнала «Традиции моей семьи», альбома «А в</w:t>
      </w:r>
    </w:p>
    <w:p w:rsidR="00DF47F9" w:rsidRDefault="00DF47F9" w:rsidP="00DF47F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детство заглянуть так хочется », альбомов-воспоминаний: «Это было недавно, это было</w:t>
      </w:r>
    </w:p>
    <w:p w:rsidR="00DF47F9" w:rsidRDefault="00DF47F9" w:rsidP="00DF47F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давно...»</w:t>
      </w:r>
    </w:p>
    <w:p w:rsidR="00DF47F9" w:rsidRDefault="00DF47F9" w:rsidP="00DF47F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Так, в альбоме «Это было недавно, это было давно...» при участии прадедушек и</w:t>
      </w:r>
    </w:p>
    <w:p w:rsidR="00DF47F9" w:rsidRDefault="00DF47F9" w:rsidP="00DF47F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прабабушек (прапрадедушек и прапрабабушек) воспитанников могут быть собраны</w:t>
      </w:r>
    </w:p>
    <w:p w:rsidR="00DF47F9" w:rsidRDefault="00DF47F9" w:rsidP="00DF47F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рассказы об их жизни, о тех случаях, которые особенно запомнились, о праздниках и</w:t>
      </w:r>
    </w:p>
    <w:p w:rsidR="00DF47F9" w:rsidRDefault="00DF47F9" w:rsidP="00DF47F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буднях, о войне и блокаде. Такие альбомы всегда пользуются большим интересом у</w:t>
      </w:r>
    </w:p>
    <w:p w:rsidR="00DF47F9" w:rsidRDefault="00DF47F9" w:rsidP="00DF47F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детей группы. Они с удовольствием их рассматривают, находят знакомые лица, с</w:t>
      </w:r>
    </w:p>
    <w:p w:rsidR="00DF47F9" w:rsidRDefault="00DF47F9" w:rsidP="00DF47F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гордостью показывают своим сверстникам членов семьи, рассказывают их истории.</w:t>
      </w:r>
    </w:p>
    <w:p w:rsidR="00DF47F9" w:rsidRDefault="00DF47F9" w:rsidP="00DF47F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Достижения детей родителям помогают увидеть выставки детского и</w:t>
      </w:r>
    </w:p>
    <w:p w:rsidR="00DF47F9" w:rsidRDefault="00DF47F9" w:rsidP="00DF47F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совместного детско-родительского творчества: «Вот мы какие!», «Мы рисуем город</w:t>
      </w:r>
    </w:p>
    <w:p w:rsidR="00DF47F9" w:rsidRDefault="00DF47F9" w:rsidP="00DF47F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наш», «Рождественская открытка». Видя рост своего ребенка, сами родители более</w:t>
      </w:r>
    </w:p>
    <w:p w:rsidR="00DF47F9" w:rsidRDefault="00DF47F9" w:rsidP="00DF47F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активно включаются в педагогический процесс, организуя  совместную досуговую</w:t>
      </w:r>
    </w:p>
    <w:p w:rsidR="00DF47F9" w:rsidRDefault="00DF47F9" w:rsidP="00DF47F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деятельность (детско-родительские праздники, развлечения, экскурсии и прогулки по</w:t>
      </w:r>
    </w:p>
    <w:p w:rsidR="00DF47F9" w:rsidRDefault="00DF47F9" w:rsidP="00DF47F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городу). В ходе совместных с родителями прогулок воспитатель знакомит их с играми,</w:t>
      </w:r>
    </w:p>
    <w:p w:rsidR="00DF47F9" w:rsidRDefault="00DF47F9" w:rsidP="00DF47F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упражнениями, которые развивают детскую любознательность, память, внимание: «Я</w:t>
      </w:r>
    </w:p>
    <w:p w:rsidR="00DF47F9" w:rsidRDefault="00DF47F9" w:rsidP="00DF47F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назову, а ты продолжи», «Так и не так», «Кто больше запомнит и назовет», «Зададим</w:t>
      </w:r>
    </w:p>
    <w:p w:rsidR="00DF47F9" w:rsidRDefault="00DF47F9" w:rsidP="00DF47F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друг другу интересные вопросы», «Угадай, что это».</w:t>
      </w:r>
    </w:p>
    <w:p w:rsidR="00DF47F9" w:rsidRDefault="00DF47F9" w:rsidP="00DF47F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Для расширения представлений старших дошкольников о социальном мире</w:t>
      </w:r>
    </w:p>
    <w:p w:rsidR="00DF47F9" w:rsidRDefault="00DF47F9" w:rsidP="00DF47F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воспитатель помогает родителям организовать с детьми игры-беседы о профессиях</w:t>
      </w:r>
    </w:p>
    <w:p w:rsidR="00DF47F9" w:rsidRDefault="00DF47F9" w:rsidP="00DF47F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родителей и близких родственников, познакомить детей с путешествиями по родной</w:t>
      </w:r>
    </w:p>
    <w:p w:rsidR="00DF47F9" w:rsidRDefault="00DF47F9" w:rsidP="00DF47F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стране и другим странам мира. Совместная с педагогом деятельность способствует</w:t>
      </w:r>
    </w:p>
    <w:p w:rsidR="00DF47F9" w:rsidRDefault="00DF47F9" w:rsidP="00DF47F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накоплению родителями позитивного воспитательного опыта.</w:t>
      </w:r>
    </w:p>
    <w:p w:rsidR="00DF47F9" w:rsidRPr="008566E0" w:rsidRDefault="00DF47F9" w:rsidP="00DF47F9">
      <w:pPr>
        <w:autoSpaceDE w:val="0"/>
        <w:autoSpaceDN w:val="0"/>
        <w:adjustRightInd w:val="0"/>
        <w:spacing w:after="0" w:line="240" w:lineRule="auto"/>
        <w:rPr>
          <w:rFonts w:ascii="Times New Roman" w:hAnsi="Times New Roman" w:cs="Times New Roman"/>
          <w:b/>
          <w:sz w:val="24"/>
          <w:szCs w:val="24"/>
        </w:rPr>
      </w:pPr>
      <w:r w:rsidRPr="008566E0">
        <w:rPr>
          <w:rFonts w:ascii="Times New Roman" w:hAnsi="Times New Roman" w:cs="Times New Roman"/>
          <w:b/>
          <w:sz w:val="24"/>
          <w:szCs w:val="24"/>
        </w:rPr>
        <w:t>Педагогическое образование родителей</w:t>
      </w:r>
    </w:p>
    <w:p w:rsidR="00DF47F9" w:rsidRDefault="00DF47F9" w:rsidP="00DF47F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Осуществляя педагогическое образование родителей, воспитатель учитывает</w:t>
      </w:r>
    </w:p>
    <w:p w:rsidR="00DF47F9" w:rsidRDefault="00DF47F9" w:rsidP="00DF47F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развивающиеся возможности родителей и детей, помогает родителям устанавливать</w:t>
      </w:r>
    </w:p>
    <w:p w:rsidR="00DF47F9" w:rsidRDefault="00DF47F9" w:rsidP="00DF47F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партнерские взаимоотношения с дошкольниками, увидеть перспективы их будущей</w:t>
      </w:r>
    </w:p>
    <w:p w:rsidR="00DF47F9" w:rsidRDefault="00DF47F9" w:rsidP="00DF47F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жизни. Для этого он организует такие встречи с родителями, как «Права ребенка и</w:t>
      </w:r>
    </w:p>
    <w:p w:rsidR="00DF47F9" w:rsidRDefault="00DF47F9" w:rsidP="00DF47F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права родителей», «Здоровье и ум через игру», «Развиваем детскую</w:t>
      </w:r>
    </w:p>
    <w:p w:rsidR="00DF47F9" w:rsidRDefault="00DF47F9" w:rsidP="00DF47F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любознательность », «Скоро в школу». В ходе реализации образовательных задач</w:t>
      </w:r>
    </w:p>
    <w:p w:rsidR="00DF47F9" w:rsidRDefault="00DF47F9" w:rsidP="00DF47F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воспитатель использует такие формы, которые помогают занять родителю субъектную</w:t>
      </w:r>
    </w:p>
    <w:p w:rsidR="00DF47F9" w:rsidRDefault="00DF47F9" w:rsidP="00DF47F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позицию, — тренинги, анализ реальных ситуаций, показ и обсуждение</w:t>
      </w:r>
    </w:p>
    <w:p w:rsidR="00DF47F9" w:rsidRDefault="00DF47F9" w:rsidP="00DF47F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видеоматериалов. В общении с родителями воспитателю необходимо актуализировать</w:t>
      </w:r>
    </w:p>
    <w:p w:rsidR="00DF47F9" w:rsidRDefault="00DF47F9" w:rsidP="00DF47F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различные проблемные ситуации, в решении которых родители принимают</w:t>
      </w:r>
    </w:p>
    <w:p w:rsidR="00DF47F9" w:rsidRDefault="00DF47F9" w:rsidP="00DF47F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непосредственное участие.</w:t>
      </w:r>
    </w:p>
    <w:p w:rsidR="00DF47F9" w:rsidRDefault="00DF47F9" w:rsidP="00DF47F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Развивая педагогическую компетентность родителей, помогая сплочению</w:t>
      </w:r>
    </w:p>
    <w:p w:rsidR="00DF47F9" w:rsidRDefault="00DF47F9" w:rsidP="00DF47F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родительского коллектива, воспитатель продолжает содействовать деятельности</w:t>
      </w:r>
    </w:p>
    <w:p w:rsidR="00DF47F9" w:rsidRPr="00E867BB" w:rsidRDefault="00DF47F9" w:rsidP="00DF47F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родительских клубов. Так, организуя работу родительского клуба «Доверие», педагог</w:t>
      </w:r>
    </w:p>
    <w:p w:rsidR="00DF47F9" w:rsidRDefault="00DF47F9" w:rsidP="00DF47F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поддерживает готовность родителей к обмену опытом по вопросам социально-</w:t>
      </w:r>
    </w:p>
    <w:p w:rsidR="00DF47F9" w:rsidRDefault="00DF47F9" w:rsidP="00DF47F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личностного развития детей, включает их в совместные с детьми игры и упражнения</w:t>
      </w:r>
    </w:p>
    <w:p w:rsidR="00DF47F9" w:rsidRDefault="00DF47F9" w:rsidP="00DF47F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«Приятные слова», «Что мы любим, что не любим», «Слушаем чувства», «Угадай, чьи</w:t>
      </w:r>
    </w:p>
    <w:p w:rsidR="00DF47F9" w:rsidRDefault="00DF47F9" w:rsidP="00DF47F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это руки». В ходе встреч воспитатель предлагает родителям и детям совместно</w:t>
      </w:r>
    </w:p>
    <w:p w:rsidR="00DF47F9" w:rsidRDefault="00DF47F9" w:rsidP="00DF47F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поучаствовать в различных видах деятельности — совместном рисовании (маме и</w:t>
      </w:r>
    </w:p>
    <w:p w:rsidR="00DF47F9" w:rsidRDefault="00DF47F9" w:rsidP="00DF47F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ребенку создать рисунок на определенную тему или выполнить рисунок, используя</w:t>
      </w:r>
    </w:p>
    <w:p w:rsidR="00DF47F9" w:rsidRDefault="00DF47F9" w:rsidP="00DF47F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одну ручку на двоих), совместно сложить картинку из частей, догадаться о чувствах</w:t>
      </w:r>
    </w:p>
    <w:p w:rsidR="00DF47F9" w:rsidRDefault="00DF47F9" w:rsidP="00DF47F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другого по мимике и жестам. В ходе совместной деятельности и родительских</w:t>
      </w:r>
    </w:p>
    <w:p w:rsidR="00DF47F9" w:rsidRDefault="00DF47F9" w:rsidP="00DF47F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дискуссий происходит обогащение детско-родительских отношений, приобретение</w:t>
      </w:r>
    </w:p>
    <w:p w:rsidR="00DF47F9" w:rsidRDefault="00DF47F9" w:rsidP="00DF47F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опыта совместной творческой деятельности, развитие коммуникативных навыков детей</w:t>
      </w:r>
    </w:p>
    <w:p w:rsidR="00DF47F9" w:rsidRDefault="00DF47F9" w:rsidP="00DF47F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 взрослых, развитие их эмоциональной отзывчивости.</w:t>
      </w:r>
    </w:p>
    <w:p w:rsidR="00DF47F9" w:rsidRDefault="00DF47F9" w:rsidP="00DF47F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Вместе с тем педагогу необходимо помнить, что к старшему дошкольному</w:t>
      </w:r>
    </w:p>
    <w:p w:rsidR="00DF47F9" w:rsidRDefault="00DF47F9" w:rsidP="00DF47F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возрасту у части родителей уже сложилась своя воспитательная тактика, появились</w:t>
      </w:r>
    </w:p>
    <w:p w:rsidR="00DF47F9" w:rsidRDefault="00DF47F9" w:rsidP="00DF47F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свои достижения в развитии ребенка. Поэтому воспитателю важно создать условия для</w:t>
      </w:r>
    </w:p>
    <w:p w:rsidR="00DF47F9" w:rsidRDefault="00DF47F9" w:rsidP="00DF47F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презентации их педагогического роста — проведение родительских встреч, конкурсов</w:t>
      </w:r>
    </w:p>
    <w:p w:rsidR="00DF47F9" w:rsidRDefault="00DF47F9" w:rsidP="00DF47F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«Успешный родитель», «Семья года», «Что я знаю о своем ребенке». Так, конкурс «Что</w:t>
      </w:r>
    </w:p>
    <w:p w:rsidR="00DF47F9" w:rsidRDefault="00DF47F9" w:rsidP="00DF47F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я знаю о своем ребенке» развивает интерес к познанию своего ребенка, содействует</w:t>
      </w:r>
    </w:p>
    <w:p w:rsidR="00DF47F9" w:rsidRDefault="00DF47F9" w:rsidP="00DF47F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активному взаимодействию с ним.</w:t>
      </w:r>
    </w:p>
    <w:p w:rsidR="00DF47F9" w:rsidRPr="00E867BB" w:rsidRDefault="00DF47F9" w:rsidP="00DF47F9">
      <w:pPr>
        <w:autoSpaceDE w:val="0"/>
        <w:autoSpaceDN w:val="0"/>
        <w:adjustRightInd w:val="0"/>
        <w:spacing w:after="0" w:line="240" w:lineRule="auto"/>
        <w:rPr>
          <w:rFonts w:ascii="Times New Roman" w:hAnsi="Times New Roman" w:cs="Times New Roman"/>
          <w:b/>
          <w:sz w:val="24"/>
          <w:szCs w:val="24"/>
        </w:rPr>
      </w:pPr>
      <w:r w:rsidRPr="00E867BB">
        <w:rPr>
          <w:rFonts w:ascii="Times New Roman" w:hAnsi="Times New Roman" w:cs="Times New Roman"/>
          <w:b/>
          <w:sz w:val="24"/>
          <w:szCs w:val="24"/>
        </w:rPr>
        <w:t>Совместная деятельность педагогов и родителей</w:t>
      </w:r>
    </w:p>
    <w:p w:rsidR="00DF47F9" w:rsidRDefault="00DF47F9" w:rsidP="00DF47F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Опираясь на интерес к совместной деятельности, развивающиеся творческие</w:t>
      </w:r>
    </w:p>
    <w:p w:rsidR="00DF47F9" w:rsidRDefault="00DF47F9" w:rsidP="00DF47F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умения детей и взрослых, педагог делает родителей активными участниками</w:t>
      </w:r>
    </w:p>
    <w:p w:rsidR="00DF47F9" w:rsidRDefault="00DF47F9" w:rsidP="00DF47F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разнообразных встреч, викторин, вечеров досуга, музыкальных салонов и творческих</w:t>
      </w:r>
    </w:p>
    <w:p w:rsidR="00DF47F9" w:rsidRDefault="00DF47F9" w:rsidP="00DF47F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гостиных.Так, знакомя старших дошкольников с родным городом и его великими</w:t>
      </w:r>
    </w:p>
    <w:p w:rsidR="00DF47F9" w:rsidRDefault="00DF47F9" w:rsidP="00DF47F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жителями, воспитатель может предложить организацию «Петербургского бала»,</w:t>
      </w:r>
    </w:p>
    <w:p w:rsidR="00DF47F9" w:rsidRDefault="00DF47F9" w:rsidP="00DF47F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посвященного дню рождения города, литературной гостиной о самом петербургском</w:t>
      </w:r>
    </w:p>
    <w:p w:rsidR="00DF47F9" w:rsidRDefault="00DF47F9" w:rsidP="00DF47F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поэте А. С. Пушкине, музыкального салона, посвященного великому композитору П. И.</w:t>
      </w:r>
    </w:p>
    <w:p w:rsidR="00DF47F9" w:rsidRDefault="00DF47F9" w:rsidP="00DF47F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Чайковскому. Такие нетрадиционные формы творческих вечеров активизируют</w:t>
      </w:r>
    </w:p>
    <w:p w:rsidR="00DF47F9" w:rsidRDefault="00DF47F9" w:rsidP="00DF47F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интерес родителей и детей, позволяют участникам занимать разные роли: «хозяйки</w:t>
      </w:r>
    </w:p>
    <w:p w:rsidR="00DF47F9" w:rsidRDefault="00DF47F9" w:rsidP="00DF47F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гостиной», «оформителей», «музыкантов», «рассказчиков», «артистов», помогают</w:t>
      </w:r>
    </w:p>
    <w:p w:rsidR="00DF47F9" w:rsidRDefault="00DF47F9" w:rsidP="00DF47F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детям и взрослым лучше узнать творческие возможности друг друга.</w:t>
      </w:r>
    </w:p>
    <w:p w:rsidR="00DF47F9" w:rsidRDefault="00DF47F9" w:rsidP="00DF47F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 ходе развития совместной с родителями деятельности по развитию старших</w:t>
      </w:r>
    </w:p>
    <w:p w:rsidR="00DF47F9" w:rsidRDefault="00DF47F9" w:rsidP="00DF47F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дошкольников педагог организует совместные детско-родительские проекты поисково-</w:t>
      </w:r>
    </w:p>
    <w:p w:rsidR="00DF47F9" w:rsidRDefault="00DF47F9" w:rsidP="00DF47F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познавательной и творческой направленности — «Музыка моей мечты», «Приглашаем</w:t>
      </w:r>
    </w:p>
    <w:p w:rsidR="00DF47F9" w:rsidRDefault="00DF47F9" w:rsidP="00DF47F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 наш театр», «Наша забота нужна всем», «Энциклопедия городов российских». Так, в</w:t>
      </w:r>
    </w:p>
    <w:p w:rsidR="00DF47F9" w:rsidRDefault="00DF47F9" w:rsidP="00DF47F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ходе проекта «Энциклопедия городов российских» дошкольники совместно с</w:t>
      </w:r>
    </w:p>
    <w:p w:rsidR="00DF47F9" w:rsidRDefault="00DF47F9" w:rsidP="00DF47F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родителями и педагогами собирают материал о разных городах России и оформляют</w:t>
      </w:r>
    </w:p>
    <w:p w:rsidR="00DF47F9" w:rsidRDefault="00DF47F9" w:rsidP="00DF47F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его в виде рукописной книги, сопровождая текст схемами, фотографиями, детскими</w:t>
      </w:r>
    </w:p>
    <w:p w:rsidR="00DF47F9" w:rsidRDefault="00DF47F9" w:rsidP="00DF47F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рисунками, проводят «экскурсии» по разным городам, обмениваются впечатлениями в</w:t>
      </w:r>
    </w:p>
    <w:p w:rsidR="00DF47F9" w:rsidRDefault="00DF47F9" w:rsidP="00DF47F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книге отзывов.</w:t>
      </w:r>
    </w:p>
    <w:p w:rsidR="00DF47F9" w:rsidRDefault="00DF47F9" w:rsidP="00DF47F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Такие проекты не только объединяют педагогов, родителей и детей, но и</w:t>
      </w:r>
    </w:p>
    <w:p w:rsidR="00DF47F9" w:rsidRDefault="00DF47F9" w:rsidP="00DF47F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развивают детскую любознательность, вызывают интерес к совместной деятельности,</w:t>
      </w:r>
    </w:p>
    <w:p w:rsidR="00DF47F9" w:rsidRDefault="00DF47F9" w:rsidP="00DF47F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воспитывают у дошкольников целеустремленность, настойчивость, умение доводить</w:t>
      </w:r>
    </w:p>
    <w:p w:rsidR="00DF47F9" w:rsidRDefault="00DF47F9" w:rsidP="00DF47F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начатое дело до конца.</w:t>
      </w:r>
    </w:p>
    <w:p w:rsidR="00DF47F9" w:rsidRDefault="00DF47F9" w:rsidP="00DF47F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Итоговой формой сотрудничества с родителями в старшей группе может стать</w:t>
      </w:r>
    </w:p>
    <w:p w:rsidR="00DF47F9" w:rsidRDefault="00DF47F9" w:rsidP="00DF47F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День семьи, в ходе которого каждая семья планирует и совместно с детьми</w:t>
      </w:r>
    </w:p>
    <w:p w:rsidR="00DF47F9" w:rsidRDefault="00DF47F9" w:rsidP="00DF47F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презентацию своей семьи и организует различные формы совместной деятельности —</w:t>
      </w:r>
    </w:p>
    <w:p w:rsidR="00DF47F9" w:rsidRDefault="00DF47F9" w:rsidP="00DF47F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игры, конкурсы, викторины, сюрпризы, совместное чаепитие детей и взрослых.</w:t>
      </w:r>
    </w:p>
    <w:p w:rsidR="00DF47F9" w:rsidRDefault="00DF47F9" w:rsidP="00DF47F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 ходе такой встречи педагог занимает новую позицию: он не столько</w:t>
      </w:r>
    </w:p>
    <w:p w:rsidR="00DF47F9" w:rsidRPr="00E867BB" w:rsidRDefault="00DF47F9" w:rsidP="00DF47F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организатор, сколько координатор деятельности детей и взрослых. Он поддерживает</w:t>
      </w:r>
    </w:p>
    <w:p w:rsidR="00DF47F9" w:rsidRDefault="00DF47F9" w:rsidP="00DF47F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любые инициативы разных членов семьи, помогает каждой семье придумать свой</w:t>
      </w:r>
    </w:p>
    <w:p w:rsidR="00DF47F9" w:rsidRDefault="00DF47F9" w:rsidP="00DF47F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концертный номер, оформить группу к празднику, подсказывает родителям, какие игры</w:t>
      </w:r>
    </w:p>
    <w:p w:rsidR="00DF47F9" w:rsidRDefault="00DF47F9" w:rsidP="00DF47F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лучше включить в программу, чем угостить детей. Сама возможность организации</w:t>
      </w:r>
    </w:p>
    <w:p w:rsidR="00DF47F9" w:rsidRDefault="00DF47F9" w:rsidP="00DF47F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такой встречи говорит об эффективности сотрудничества педагога с семьей, при</w:t>
      </w:r>
    </w:p>
    <w:p w:rsidR="00DF47F9" w:rsidRDefault="00DF47F9" w:rsidP="00DF47F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которой родители постепенно от наблюдателей педагогического процесса смогли</w:t>
      </w:r>
    </w:p>
    <w:p w:rsidR="00DF47F9" w:rsidRDefault="00DF47F9" w:rsidP="00DF47F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перейти к позиции инициаторов и активных участников.</w:t>
      </w:r>
    </w:p>
    <w:p w:rsidR="00DF47F9" w:rsidRDefault="00DF47F9" w:rsidP="00DF47F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Результаты взаимодействия взрослых и детей становятся предметом</w:t>
      </w:r>
    </w:p>
    <w:p w:rsidR="00DF47F9" w:rsidRDefault="00DF47F9" w:rsidP="00DF47F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дальнейшего обсуждения с родителями, в ходе которого важно уделить внимание</w:t>
      </w:r>
    </w:p>
    <w:p w:rsidR="00DF47F9" w:rsidRDefault="00DF47F9" w:rsidP="00DF47F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развитию педагогической рефлексии, послужить основой для определения перспектив</w:t>
      </w:r>
    </w:p>
    <w:p w:rsidR="00DF47F9" w:rsidRDefault="00DF47F9" w:rsidP="00DF47F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совместного с семьей развития дошкольников.</w:t>
      </w:r>
    </w:p>
    <w:p w:rsidR="00DF47F9" w:rsidRPr="00E867BB" w:rsidRDefault="00DF47F9" w:rsidP="00DF47F9">
      <w:pPr>
        <w:autoSpaceDE w:val="0"/>
        <w:autoSpaceDN w:val="0"/>
        <w:adjustRightInd w:val="0"/>
        <w:spacing w:after="0" w:line="240" w:lineRule="auto"/>
        <w:rPr>
          <w:rFonts w:ascii="Times New Roman" w:hAnsi="Times New Roman" w:cs="Times New Roman"/>
          <w:b/>
          <w:sz w:val="24"/>
          <w:szCs w:val="24"/>
        </w:rPr>
      </w:pPr>
      <w:r w:rsidRPr="00E867BB">
        <w:rPr>
          <w:rFonts w:ascii="Times New Roman" w:hAnsi="Times New Roman" w:cs="Times New Roman"/>
          <w:b/>
          <w:sz w:val="24"/>
          <w:szCs w:val="24"/>
        </w:rPr>
        <w:t>Взаимодействие педагога с родителями детей подготовительной группы</w:t>
      </w:r>
    </w:p>
    <w:p w:rsidR="00DF47F9" w:rsidRDefault="00DF47F9" w:rsidP="00DF47F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Воспитатель активно вовлекает родителей в совместные с детьми виды</w:t>
      </w:r>
    </w:p>
    <w:p w:rsidR="00DF47F9" w:rsidRDefault="00DF47F9" w:rsidP="00DF47F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деятельности, помогает устанавливать партнерские взаимоотношения, поощряет</w:t>
      </w:r>
    </w:p>
    <w:p w:rsidR="00DF47F9" w:rsidRDefault="00DF47F9" w:rsidP="00DF47F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активность и самостоятельность детей. В процессе организации разных форм детско-</w:t>
      </w:r>
    </w:p>
    <w:p w:rsidR="00DF47F9" w:rsidRDefault="00DF47F9" w:rsidP="00DF47F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родительского взаимодействия воспитатель способствует развитию родительской</w:t>
      </w:r>
    </w:p>
    <w:p w:rsidR="00DF47F9" w:rsidRDefault="00DF47F9" w:rsidP="00DF47F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уверенности, радости и удовлетворения от общения со своими детьми.</w:t>
      </w:r>
    </w:p>
    <w:p w:rsidR="00DF47F9" w:rsidRDefault="00DF47F9" w:rsidP="00DF47F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Педагог помогает родителям понять возможности организации образования</w:t>
      </w:r>
    </w:p>
    <w:p w:rsidR="00DF47F9" w:rsidRDefault="00DF47F9" w:rsidP="00DF47F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ребенка в будущем, определить особенности организации его индивидуального</w:t>
      </w:r>
    </w:p>
    <w:p w:rsidR="00DF47F9" w:rsidRDefault="00DF47F9" w:rsidP="00DF47F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образовательного маршрута в условиях школьного обучения.</w:t>
      </w:r>
    </w:p>
    <w:p w:rsidR="00DF47F9" w:rsidRPr="00E867BB" w:rsidRDefault="00DF47F9" w:rsidP="00DF47F9">
      <w:pPr>
        <w:autoSpaceDE w:val="0"/>
        <w:autoSpaceDN w:val="0"/>
        <w:adjustRightInd w:val="0"/>
        <w:spacing w:after="0" w:line="240" w:lineRule="auto"/>
        <w:rPr>
          <w:rFonts w:ascii="Times New Roman" w:hAnsi="Times New Roman" w:cs="Times New Roman"/>
          <w:b/>
          <w:bCs/>
          <w:sz w:val="24"/>
          <w:szCs w:val="24"/>
        </w:rPr>
      </w:pPr>
      <w:r w:rsidRPr="00E867BB">
        <w:rPr>
          <w:rFonts w:ascii="Times New Roman" w:hAnsi="Times New Roman" w:cs="Times New Roman"/>
          <w:b/>
          <w:bCs/>
          <w:sz w:val="24"/>
          <w:szCs w:val="24"/>
        </w:rPr>
        <w:t>Задачи взаимодействия педагога с семьями дошкольников</w:t>
      </w:r>
    </w:p>
    <w:p w:rsidR="00DF47F9" w:rsidRDefault="00DF47F9" w:rsidP="00DF47F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 Познакомить родителей с особенностями физического и психического</w:t>
      </w:r>
    </w:p>
    <w:p w:rsidR="00DF47F9" w:rsidRDefault="00DF47F9" w:rsidP="00DF47F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развития ребенка, развития самостоятельности, навыков безопасного поведения,</w:t>
      </w:r>
    </w:p>
    <w:p w:rsidR="00DF47F9" w:rsidRDefault="00DF47F9" w:rsidP="00DF47F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умения оказать элементарную помощь в угрожающих здоровью ситуациях.</w:t>
      </w:r>
    </w:p>
    <w:p w:rsidR="00DF47F9" w:rsidRDefault="00DF47F9" w:rsidP="00DF47F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 Познакомить родителей с особенностями подготовки ребенка к школе,</w:t>
      </w:r>
    </w:p>
    <w:p w:rsidR="00DF47F9" w:rsidRDefault="00DF47F9" w:rsidP="00DF47F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развивать позитивное отношение к будущей школьной жизни ребенка.</w:t>
      </w:r>
    </w:p>
    <w:p w:rsidR="00DF47F9" w:rsidRDefault="00DF47F9" w:rsidP="00DF47F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 Ориентировать родителей на развитие познавательной деятельности ребенка,</w:t>
      </w:r>
    </w:p>
    <w:p w:rsidR="00DF47F9" w:rsidRDefault="00DF47F9" w:rsidP="00DF47F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обогащение его кругозора, развитие произвольных психических процессов, элементов</w:t>
      </w:r>
    </w:p>
    <w:p w:rsidR="00DF47F9" w:rsidRDefault="00DF47F9" w:rsidP="00DF47F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логического мышления в ходе игр, общения со взрослыми и самостоятельной детской</w:t>
      </w:r>
    </w:p>
    <w:p w:rsidR="00DF47F9" w:rsidRDefault="00DF47F9" w:rsidP="00DF47F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деятельности.</w:t>
      </w:r>
    </w:p>
    <w:p w:rsidR="00DF47F9" w:rsidRDefault="00DF47F9" w:rsidP="00DF47F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 Помочь родителям создать условия для развития организованности,</w:t>
      </w:r>
    </w:p>
    <w:p w:rsidR="00DF47F9" w:rsidRDefault="00DF47F9" w:rsidP="00DF47F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ответственности дошкольника, умений взаимодействия со взрослыми и детьми,</w:t>
      </w:r>
    </w:p>
    <w:p w:rsidR="00DF47F9" w:rsidRDefault="00DF47F9" w:rsidP="00DF47F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способствовать развитию начал социальной активности в совместной с родителями</w:t>
      </w:r>
    </w:p>
    <w:p w:rsidR="00DF47F9" w:rsidRDefault="00DF47F9" w:rsidP="00DF47F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деятельности.</w:t>
      </w:r>
    </w:p>
    <w:p w:rsidR="00DF47F9" w:rsidRDefault="00DF47F9" w:rsidP="00DF47F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 Способствовать развитию партнерской позиции родителей в общении с</w:t>
      </w:r>
    </w:p>
    <w:p w:rsidR="00DF47F9" w:rsidRDefault="00DF47F9" w:rsidP="00DF47F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ребенком, развитию положительной самооценки, уверенности в себе, познакомить</w:t>
      </w:r>
    </w:p>
    <w:p w:rsidR="00DF47F9" w:rsidRDefault="00DF47F9" w:rsidP="00DF47F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родителей со способами развития самоконтроля и воспитания ответственности за свои</w:t>
      </w:r>
    </w:p>
    <w:p w:rsidR="00DF47F9" w:rsidRDefault="00DF47F9" w:rsidP="00DF47F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действия и поступки.</w:t>
      </w:r>
    </w:p>
    <w:p w:rsidR="00DF47F9" w:rsidRPr="00E867BB" w:rsidRDefault="00DF47F9" w:rsidP="00DF47F9">
      <w:pPr>
        <w:autoSpaceDE w:val="0"/>
        <w:autoSpaceDN w:val="0"/>
        <w:adjustRightInd w:val="0"/>
        <w:spacing w:after="0" w:line="240" w:lineRule="auto"/>
        <w:rPr>
          <w:rFonts w:ascii="Times New Roman" w:hAnsi="Times New Roman" w:cs="Times New Roman"/>
          <w:b/>
          <w:sz w:val="24"/>
          <w:szCs w:val="24"/>
        </w:rPr>
      </w:pPr>
      <w:r w:rsidRPr="00E867BB">
        <w:rPr>
          <w:rFonts w:ascii="Times New Roman" w:hAnsi="Times New Roman" w:cs="Times New Roman"/>
          <w:b/>
          <w:sz w:val="24"/>
          <w:szCs w:val="24"/>
        </w:rPr>
        <w:t>Направления взаимодействия педагога с родителями</w:t>
      </w:r>
    </w:p>
    <w:p w:rsidR="00DF47F9" w:rsidRPr="00E867BB" w:rsidRDefault="00DF47F9" w:rsidP="00DF47F9">
      <w:pPr>
        <w:autoSpaceDE w:val="0"/>
        <w:autoSpaceDN w:val="0"/>
        <w:adjustRightInd w:val="0"/>
        <w:spacing w:after="0" w:line="240" w:lineRule="auto"/>
        <w:rPr>
          <w:rFonts w:ascii="Times New Roman" w:hAnsi="Times New Roman" w:cs="Times New Roman"/>
          <w:b/>
          <w:sz w:val="24"/>
          <w:szCs w:val="24"/>
        </w:rPr>
      </w:pPr>
      <w:r w:rsidRPr="00E867BB">
        <w:rPr>
          <w:rFonts w:ascii="Times New Roman" w:hAnsi="Times New Roman" w:cs="Times New Roman"/>
          <w:b/>
          <w:sz w:val="24"/>
          <w:szCs w:val="24"/>
        </w:rPr>
        <w:t>Педагогический мониторинг</w:t>
      </w:r>
    </w:p>
    <w:p w:rsidR="00DF47F9" w:rsidRDefault="00DF47F9" w:rsidP="00DF47F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 подготовительной к школе группе многие родители ориентированы на</w:t>
      </w:r>
    </w:p>
    <w:p w:rsidR="00DF47F9" w:rsidRDefault="00DF47F9" w:rsidP="00DF47F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самостоятельную диагностику результатов развития ребенка и самоанализ</w:t>
      </w:r>
    </w:p>
    <w:p w:rsidR="00DF47F9" w:rsidRDefault="00DF47F9" w:rsidP="00DF47F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воспитательной деятельности. Задача педагога — предоставить родителям выбор</w:t>
      </w:r>
    </w:p>
    <w:p w:rsidR="00DF47F9" w:rsidRDefault="00DF47F9" w:rsidP="00DF47F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материалов для самодиагностики. Это могут быть анкеты «Какой вы воспитатель?»,</w:t>
      </w:r>
    </w:p>
    <w:p w:rsidR="00DF47F9" w:rsidRDefault="00DF47F9" w:rsidP="00DF47F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тесты «Какие мы родители?», «Понимаем ли мы своих детей», родительские сочинения</w:t>
      </w:r>
    </w:p>
    <w:p w:rsidR="00DF47F9" w:rsidRDefault="00DF47F9" w:rsidP="00DF47F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 тему «Портрет моего ребенка». В ходе совместных с воспитателем и психологом</w:t>
      </w:r>
    </w:p>
    <w:p w:rsidR="00DF47F9" w:rsidRDefault="00DF47F9" w:rsidP="00DF47F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обсуждений результатов родители могут определить, что изменилось в их</w:t>
      </w:r>
    </w:p>
    <w:p w:rsidR="00DF47F9" w:rsidRDefault="00DF47F9" w:rsidP="00DF47F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педагогической тактике, взаимодействии с ребенком. Такие беседы позволяют</w:t>
      </w:r>
    </w:p>
    <w:p w:rsidR="00DF47F9" w:rsidRDefault="00DF47F9" w:rsidP="00DF47F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родителям увидеть, какие проблемы сохранились, какие качества им следует развивать</w:t>
      </w:r>
    </w:p>
    <w:p w:rsidR="00DF47F9" w:rsidRPr="00E867BB" w:rsidRDefault="00DF47F9" w:rsidP="00DF47F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 себе.</w:t>
      </w:r>
    </w:p>
    <w:p w:rsidR="00DF47F9" w:rsidRDefault="00DF47F9" w:rsidP="00DF47F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Естественно, что особое внимание семьи и педагогов нацелено на подготовку к</w:t>
      </w:r>
    </w:p>
    <w:p w:rsidR="00DF47F9" w:rsidRDefault="00DF47F9" w:rsidP="00DF47F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школьному обучению, поэтому воспитатель осуществляет комплексную диагностику,</w:t>
      </w:r>
    </w:p>
    <w:p w:rsidR="00DF47F9" w:rsidRDefault="00DF47F9" w:rsidP="00DF47F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позволяющую выявить проблемы готовности родителей к будущей школьной жизни</w:t>
      </w:r>
    </w:p>
    <w:p w:rsidR="00DF47F9" w:rsidRDefault="00DF47F9" w:rsidP="00DF47F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ребенка. Для этого могут быть использованы такие методы, как анкетирование</w:t>
      </w:r>
    </w:p>
    <w:p w:rsidR="00DF47F9" w:rsidRDefault="00DF47F9" w:rsidP="00DF47F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родителей: «Насколько вы готовы быть родителем школьника», «Мое мнение о</w:t>
      </w:r>
    </w:p>
    <w:p w:rsidR="00DF47F9" w:rsidRDefault="00DF47F9" w:rsidP="00DF47F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школьной жизни ребенка», проективная методика «Как я представляю своего ребенка  в</w:t>
      </w:r>
    </w:p>
    <w:p w:rsidR="00DF47F9" w:rsidRDefault="00DF47F9" w:rsidP="00DF47F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школе». Так, </w:t>
      </w:r>
      <w:r w:rsidRPr="00E867BB">
        <w:rPr>
          <w:rFonts w:ascii="Times New Roman" w:hAnsi="Times New Roman" w:cs="Times New Roman"/>
          <w:sz w:val="24"/>
          <w:szCs w:val="24"/>
        </w:rPr>
        <w:t xml:space="preserve">в </w:t>
      </w:r>
      <w:r w:rsidRPr="00E867BB">
        <w:rPr>
          <w:rFonts w:ascii="Times New Roman" w:hAnsi="Times New Roman" w:cs="Times New Roman"/>
          <w:bCs/>
          <w:sz w:val="24"/>
          <w:szCs w:val="24"/>
        </w:rPr>
        <w:t>анкете «Насколько вы готовы быть родителем школьника»</w:t>
      </w:r>
      <w:r>
        <w:rPr>
          <w:rFonts w:ascii="Times New Roman,Bold" w:hAnsi="Times New Roman,Bold" w:cs="Times New Roman,Bold"/>
          <w:b/>
          <w:bCs/>
          <w:sz w:val="24"/>
          <w:szCs w:val="24"/>
        </w:rPr>
        <w:t xml:space="preserve"> </w:t>
      </w:r>
      <w:r>
        <w:rPr>
          <w:rFonts w:ascii="Times New Roman" w:hAnsi="Times New Roman" w:cs="Times New Roman"/>
          <w:sz w:val="24"/>
          <w:szCs w:val="24"/>
        </w:rPr>
        <w:t>(автор</w:t>
      </w:r>
    </w:p>
    <w:p w:rsidR="00DF47F9" w:rsidRDefault="00DF47F9" w:rsidP="00DF47F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 К. Колеченко) родителям предлагается оценить правомерность следующих</w:t>
      </w:r>
    </w:p>
    <w:p w:rsidR="00DF47F9" w:rsidRDefault="00DF47F9" w:rsidP="00DF47F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утверждений.</w:t>
      </w:r>
    </w:p>
    <w:p w:rsidR="00DF47F9" w:rsidRDefault="00DF47F9" w:rsidP="00DF47F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 Мне кажется, что мой ребенок будет учиться хуже других детей.</w:t>
      </w:r>
    </w:p>
    <w:p w:rsidR="00DF47F9" w:rsidRDefault="00DF47F9" w:rsidP="00DF47F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 Я опасаюсь, что мой ребенок будет часто обижать других детей.</w:t>
      </w:r>
    </w:p>
    <w:p w:rsidR="00DF47F9" w:rsidRDefault="00DF47F9" w:rsidP="00DF47F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 На мой взгляд, четыре урока — непосильная нагрузка для маленького</w:t>
      </w:r>
    </w:p>
    <w:p w:rsidR="00DF47F9" w:rsidRDefault="00DF47F9" w:rsidP="00DF47F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ребенка.</w:t>
      </w:r>
    </w:p>
    <w:p w:rsidR="00DF47F9" w:rsidRDefault="00DF47F9" w:rsidP="00DF47F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 Трудно быть уверенным, что учителя младших классов хорошо понимают</w:t>
      </w:r>
    </w:p>
    <w:p w:rsidR="00DF47F9" w:rsidRDefault="00DF47F9" w:rsidP="00DF47F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детей.</w:t>
      </w:r>
    </w:p>
    <w:p w:rsidR="00DF47F9" w:rsidRDefault="00DF47F9" w:rsidP="00DF47F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 Ребенок может хорошо учиться только в том случае, если учительница — его</w:t>
      </w:r>
    </w:p>
    <w:p w:rsidR="00DF47F9" w:rsidRDefault="00DF47F9" w:rsidP="00DF47F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собственная мама.</w:t>
      </w:r>
    </w:p>
    <w:p w:rsidR="00DF47F9" w:rsidRDefault="00DF47F9" w:rsidP="00DF47F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 Трудно представить, что первоклассник может быстро научиться писать,</w:t>
      </w:r>
    </w:p>
    <w:p w:rsidR="00DF47F9" w:rsidRDefault="00DF47F9" w:rsidP="00DF47F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читать и считать.</w:t>
      </w:r>
    </w:p>
    <w:p w:rsidR="00DF47F9" w:rsidRDefault="00DF47F9" w:rsidP="00DF47F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7. Мне кажется, что дети в этом возрасте еще не способны дружить.</w:t>
      </w:r>
    </w:p>
    <w:p w:rsidR="00DF47F9" w:rsidRDefault="00DF47F9" w:rsidP="00DF47F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8. Боюсь даже думать о том, что мой ребенок будет обходиться без дневного сна.</w:t>
      </w:r>
    </w:p>
    <w:p w:rsidR="00DF47F9" w:rsidRDefault="00DF47F9" w:rsidP="00DF47F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9. Мой ребенок часто плачет, когда к нему обращается незнакомый взрослый</w:t>
      </w:r>
    </w:p>
    <w:p w:rsidR="00DF47F9" w:rsidRDefault="00DF47F9" w:rsidP="00DF47F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человек.</w:t>
      </w:r>
    </w:p>
    <w:p w:rsidR="00DF47F9" w:rsidRDefault="00DF47F9" w:rsidP="00DF47F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10. Мой ребенок не ходил в детский сад и никогда не расставался с матерью.</w:t>
      </w:r>
    </w:p>
    <w:p w:rsidR="00DF47F9" w:rsidRDefault="00DF47F9" w:rsidP="00DF47F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11. Начальная школа, по-моему, мало способна чему-либо научить ребенка.</w:t>
      </w:r>
    </w:p>
    <w:p w:rsidR="00DF47F9" w:rsidRDefault="00DF47F9" w:rsidP="00DF47F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12. Я опасаюсь, что дети будут дразнить моего ребенка.</w:t>
      </w:r>
    </w:p>
    <w:p w:rsidR="00DF47F9" w:rsidRDefault="00DF47F9" w:rsidP="00DF47F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13. Мой малыш, по-моему, значительно слабее своих сверстников.</w:t>
      </w:r>
    </w:p>
    <w:p w:rsidR="00DF47F9" w:rsidRDefault="00DF47F9" w:rsidP="00DF47F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14. Боюсь, что учительница не имеет возможности оценить успехи каждого</w:t>
      </w:r>
    </w:p>
    <w:p w:rsidR="00DF47F9" w:rsidRDefault="00DF47F9" w:rsidP="00DF47F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ребенка.</w:t>
      </w:r>
    </w:p>
    <w:p w:rsidR="00DF47F9" w:rsidRDefault="00DF47F9" w:rsidP="00DF47F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15. Мой ребенок часто говорит: «Мама, мы пойдем в школу вместе?»</w:t>
      </w:r>
    </w:p>
    <w:p w:rsidR="00DF47F9" w:rsidRDefault="00DF47F9" w:rsidP="00DF47F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Полученные результаты дадут возможность воспитателям помочь родителям</w:t>
      </w:r>
    </w:p>
    <w:p w:rsidR="00DF47F9" w:rsidRDefault="00DF47F9" w:rsidP="00DF47F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учесть индивидуальные особенности ребенка при подготовке к школе, научиться</w:t>
      </w:r>
    </w:p>
    <w:p w:rsidR="00DF47F9" w:rsidRDefault="00DF47F9" w:rsidP="00DF47F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предвидеть и избегать проблем школьной дезадаптации.</w:t>
      </w:r>
    </w:p>
    <w:p w:rsidR="00DF47F9" w:rsidRPr="00E867BB" w:rsidRDefault="00DF47F9" w:rsidP="00DF47F9">
      <w:pPr>
        <w:autoSpaceDE w:val="0"/>
        <w:autoSpaceDN w:val="0"/>
        <w:adjustRightInd w:val="0"/>
        <w:spacing w:after="0" w:line="240" w:lineRule="auto"/>
        <w:rPr>
          <w:rFonts w:ascii="Times New Roman" w:hAnsi="Times New Roman" w:cs="Times New Roman"/>
          <w:b/>
          <w:sz w:val="24"/>
          <w:szCs w:val="24"/>
        </w:rPr>
      </w:pPr>
      <w:r w:rsidRPr="00E867BB">
        <w:rPr>
          <w:rFonts w:ascii="Times New Roman" w:hAnsi="Times New Roman" w:cs="Times New Roman"/>
          <w:b/>
          <w:sz w:val="24"/>
          <w:szCs w:val="24"/>
        </w:rPr>
        <w:t>Педагогическая поддержка</w:t>
      </w:r>
    </w:p>
    <w:p w:rsidR="00DF47F9" w:rsidRDefault="00DF47F9" w:rsidP="00DF47F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 завершающий период дошкольного образования воспитатель убеждает</w:t>
      </w:r>
    </w:p>
    <w:p w:rsidR="00DF47F9" w:rsidRDefault="00DF47F9" w:rsidP="00DF47F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родителей в том, что подготовка ребенка к школе тесно связана с его социально-</w:t>
      </w:r>
    </w:p>
    <w:p w:rsidR="00DF47F9" w:rsidRDefault="00DF47F9" w:rsidP="00DF47F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личностным развитием, формированием отношения к себе, развитием умений общения</w:t>
      </w:r>
    </w:p>
    <w:p w:rsidR="00DF47F9" w:rsidRDefault="00DF47F9" w:rsidP="00DF47F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 взаимодействия со сверстниками. Для этого воспитатель проводит беседу с</w:t>
      </w:r>
    </w:p>
    <w:p w:rsidR="00DF47F9" w:rsidRDefault="00DF47F9" w:rsidP="00DF47F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родителями «Наши достижения за год», в которой обсуждает с ними успехи детей, учит</w:t>
      </w:r>
    </w:p>
    <w:p w:rsidR="00DF47F9" w:rsidRDefault="00DF47F9" w:rsidP="00DF47F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видеть достижения каждого ребенка, знакомит родителей со способами развития</w:t>
      </w:r>
    </w:p>
    <w:p w:rsidR="00DF47F9" w:rsidRDefault="00DF47F9" w:rsidP="00DF47F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уверенности ребенка в своих силах, чувства самоуважения. Для развития этих умений у</w:t>
      </w:r>
    </w:p>
    <w:p w:rsidR="00DF47F9" w:rsidRDefault="00DF47F9" w:rsidP="00DF47F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родителей педагог организует детско-родительский тренинг «Дай мне сделать самому»,</w:t>
      </w:r>
    </w:p>
    <w:p w:rsidR="00DF47F9" w:rsidRDefault="00DF47F9" w:rsidP="00DF47F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 котором помогает родителям анализировать мотивы и поступки детей в ходе</w:t>
      </w:r>
    </w:p>
    <w:p w:rsidR="00DF47F9" w:rsidRDefault="00DF47F9" w:rsidP="00DF47F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совместной деятельности, строить партнерские взаимоотношения со своим ребенком,</w:t>
      </w:r>
    </w:p>
    <w:p w:rsidR="00DF47F9" w:rsidRDefault="00DF47F9" w:rsidP="00DF47F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поощрять его инициативу.</w:t>
      </w:r>
    </w:p>
    <w:p w:rsidR="00DF47F9" w:rsidRDefault="00DF47F9" w:rsidP="00DF47F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Обогащению родительского опыта по этой проблеме способствуют наблюдение</w:t>
      </w:r>
    </w:p>
    <w:p w:rsidR="00DF47F9" w:rsidRDefault="00DF47F9" w:rsidP="00DF47F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за детьми в ходе открытых занятий, дискуссии на темы «Если у ребенка нет друзей»,</w:t>
      </w:r>
    </w:p>
    <w:p w:rsidR="00DF47F9" w:rsidRDefault="00DF47F9" w:rsidP="00DF47F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«Каким я вижу своего ребенка в будущем», «Проблемы застенчивого ребенка», «Как</w:t>
      </w:r>
    </w:p>
    <w:p w:rsidR="00DF47F9" w:rsidRDefault="00DF47F9" w:rsidP="00DF47F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организовать детский праздник», «Как развивать способности ребенка», «Что такое</w:t>
      </w:r>
    </w:p>
    <w:p w:rsidR="00DF47F9" w:rsidRPr="00E867BB" w:rsidRDefault="00DF47F9" w:rsidP="00DF47F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„школьный стресс“ и как его преодолеть».</w:t>
      </w:r>
    </w:p>
    <w:p w:rsidR="00DF47F9" w:rsidRDefault="00DF47F9" w:rsidP="00DF47F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 ходе взаимодействия с родителями воспитатель раскрывает особые</w:t>
      </w:r>
    </w:p>
    <w:p w:rsidR="00DF47F9" w:rsidRDefault="00DF47F9" w:rsidP="00DF47F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возможности игры для интеллектуального развития дошкольника. Для этого</w:t>
      </w:r>
    </w:p>
    <w:p w:rsidR="00DF47F9" w:rsidRDefault="00DF47F9" w:rsidP="00DF47F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воспитатель включает родителей в совместные с детьми игры-занятия «Умники и</w:t>
      </w:r>
    </w:p>
    <w:p w:rsidR="00DF47F9" w:rsidRDefault="00DF47F9" w:rsidP="00DF47F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умницы», «Играем пальчиками», «Самый смышленый». Организованные педагогом</w:t>
      </w:r>
    </w:p>
    <w:p w:rsidR="00DF47F9" w:rsidRDefault="00DF47F9" w:rsidP="00DF47F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семинары-практикумы позволяют родителям познакомиться с игровыми</w:t>
      </w:r>
    </w:p>
    <w:p w:rsidR="00DF47F9" w:rsidRDefault="00DF47F9" w:rsidP="00DF47F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упражнениями, играми, направленными на развитие познавательной сферы ребенка</w:t>
      </w:r>
    </w:p>
    <w:p w:rsidR="00DF47F9" w:rsidRDefault="00DF47F9" w:rsidP="00DF47F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«Сложи слоги из макарон», «Посчитай мыльные пузыри», «Кто больше назовет</w:t>
      </w:r>
    </w:p>
    <w:p w:rsidR="00DF47F9" w:rsidRDefault="00DF47F9" w:rsidP="00DF47F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предметов на букву „а“», «Придумай задачи про конфеты (игрушки, животных)». В</w:t>
      </w:r>
    </w:p>
    <w:p w:rsidR="00DF47F9" w:rsidRDefault="00DF47F9" w:rsidP="00DF47F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результате родители убеждаются в том, что подготовка к школе не должна быть</w:t>
      </w:r>
    </w:p>
    <w:p w:rsidR="00DF47F9" w:rsidRDefault="00DF47F9" w:rsidP="00DF47F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скучной для ребенка. Дополняют представления родителей о возможностях</w:t>
      </w:r>
    </w:p>
    <w:p w:rsidR="00DF47F9" w:rsidRDefault="00DF47F9" w:rsidP="00DF47F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познавательного развития будущего школьника информационные бюллетени, буклеты,</w:t>
      </w:r>
    </w:p>
    <w:p w:rsidR="00DF47F9" w:rsidRDefault="00DF47F9" w:rsidP="00DF47F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газеты для родителей «Учимся, играя», «Как научить ребенка запоминать», «Развиваем</w:t>
      </w:r>
    </w:p>
    <w:p w:rsidR="00DF47F9" w:rsidRDefault="00DF47F9" w:rsidP="00DF47F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внимание дошкольника».</w:t>
      </w:r>
    </w:p>
    <w:p w:rsidR="00DF47F9" w:rsidRDefault="00DF47F9" w:rsidP="00DF47F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Педагогу очень важно в этот период продолжать организацию совместных с</w:t>
      </w:r>
    </w:p>
    <w:p w:rsidR="00DF47F9" w:rsidRDefault="00DF47F9" w:rsidP="00DF47F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родителями творческих и исследовательских проектов дошкольников «Город чудес»,</w:t>
      </w:r>
    </w:p>
    <w:p w:rsidR="00DF47F9" w:rsidRDefault="00DF47F9" w:rsidP="00DF47F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«Все мы такие разные» (создание альбома о разных народах мира, их жилищах,</w:t>
      </w:r>
    </w:p>
    <w:p w:rsidR="00DF47F9" w:rsidRDefault="00DF47F9" w:rsidP="00DF47F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занятиях, народных промыслах, любимых играх, сказках), «Птицы нашего края»,</w:t>
      </w:r>
    </w:p>
    <w:p w:rsidR="00DF47F9" w:rsidRDefault="00DF47F9" w:rsidP="00DF47F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«Вместе создаем мультфильм». Такие проекты помогут показать детям возможности</w:t>
      </w:r>
    </w:p>
    <w:p w:rsidR="00DF47F9" w:rsidRDefault="00DF47F9" w:rsidP="00DF47F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совместного поиска информации по теме в литературе, интернет-источниках,</w:t>
      </w:r>
    </w:p>
    <w:p w:rsidR="00DF47F9" w:rsidRDefault="00DF47F9" w:rsidP="00DF47F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возможность воплотить совместные идеи, проявить инициативу и творчество.</w:t>
      </w:r>
    </w:p>
    <w:p w:rsidR="00DF47F9" w:rsidRPr="00E867BB" w:rsidRDefault="00DF47F9" w:rsidP="00DF47F9">
      <w:pPr>
        <w:autoSpaceDE w:val="0"/>
        <w:autoSpaceDN w:val="0"/>
        <w:adjustRightInd w:val="0"/>
        <w:spacing w:after="0" w:line="240" w:lineRule="auto"/>
        <w:rPr>
          <w:rFonts w:ascii="Times New Roman" w:hAnsi="Times New Roman" w:cs="Times New Roman"/>
          <w:b/>
          <w:sz w:val="24"/>
          <w:szCs w:val="24"/>
        </w:rPr>
      </w:pPr>
      <w:r w:rsidRPr="00E867BB">
        <w:rPr>
          <w:rFonts w:ascii="Times New Roman" w:hAnsi="Times New Roman" w:cs="Times New Roman"/>
          <w:b/>
          <w:sz w:val="24"/>
          <w:szCs w:val="24"/>
        </w:rPr>
        <w:t>Педагогическое образование родителей</w:t>
      </w:r>
    </w:p>
    <w:p w:rsidR="00DF47F9" w:rsidRDefault="00DF47F9" w:rsidP="00DF47F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Познакомить родителей с содержанием и основными показателями готовности</w:t>
      </w:r>
    </w:p>
    <w:p w:rsidR="00DF47F9" w:rsidRDefault="00DF47F9" w:rsidP="00DF47F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ребенка к школе, способствовать развитию родительской ответственности в процессе</w:t>
      </w:r>
    </w:p>
    <w:p w:rsidR="00DF47F9" w:rsidRDefault="00DF47F9" w:rsidP="00DF47F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подготовки детей к школе, обучение методам и приемам подготовки детей к</w:t>
      </w:r>
    </w:p>
    <w:p w:rsidR="00DF47F9" w:rsidRDefault="00DF47F9" w:rsidP="00DF47F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школьному обучению поможет организация образовательной программы для</w:t>
      </w:r>
    </w:p>
    <w:p w:rsidR="00DF47F9" w:rsidRDefault="00DF47F9" w:rsidP="00DF47F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родителей «Готовимся к школе». В ходе этой программы педагог организует</w:t>
      </w:r>
    </w:p>
    <w:p w:rsidR="00DF47F9" w:rsidRDefault="00DF47F9" w:rsidP="00DF47F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тематические встречи для родителей, например: «Что такое готовность к школе?»,</w:t>
      </w:r>
    </w:p>
    <w:p w:rsidR="00DF47F9" w:rsidRDefault="00DF47F9" w:rsidP="00DF47F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«Готов ли ваш ребенок к школе?», «Как повысить работоспособность и выносливость</w:t>
      </w:r>
    </w:p>
    <w:p w:rsidR="00DF47F9" w:rsidRDefault="00DF47F9" w:rsidP="00DF47F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ребенка», «Учимся рассказывать», «Как не остаться одному в школьном коллективе»,</w:t>
      </w:r>
    </w:p>
    <w:p w:rsidR="00DF47F9" w:rsidRDefault="00DF47F9" w:rsidP="00DF47F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 доме первоклассник».</w:t>
      </w:r>
    </w:p>
    <w:p w:rsidR="00DF47F9" w:rsidRDefault="00DF47F9" w:rsidP="00DF47F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Так, «круглый стол» «В доме первоклассник» помогает родителям найти</w:t>
      </w:r>
    </w:p>
    <w:p w:rsidR="00DF47F9" w:rsidRDefault="00DF47F9" w:rsidP="00DF47F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решение часто встречающихся школьных проблем: развитие самостоятельности</w:t>
      </w:r>
    </w:p>
    <w:p w:rsidR="00DF47F9" w:rsidRDefault="00DF47F9" w:rsidP="00DF47F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ребенка (самому собирать портфель, готовить задания к уроку), как предупредить</w:t>
      </w:r>
    </w:p>
    <w:p w:rsidR="00DF47F9" w:rsidRDefault="00DF47F9" w:rsidP="00DF47F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ошибки в письме, как помочь ребенку запомнить правила, как быть, если ребенок не</w:t>
      </w:r>
    </w:p>
    <w:p w:rsidR="00DF47F9" w:rsidRDefault="00DF47F9" w:rsidP="00DF47F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хочет учиться, быстро устает.</w:t>
      </w:r>
    </w:p>
    <w:p w:rsidR="00DF47F9" w:rsidRDefault="00DF47F9" w:rsidP="00DF47F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Более подробно обсудить вопросы будущей школьной жизни их ребенка</w:t>
      </w:r>
    </w:p>
    <w:p w:rsidR="00DF47F9" w:rsidRDefault="00DF47F9" w:rsidP="00DF47F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родители могут в созданном клубе «Родители будущих школьников». Встречи</w:t>
      </w:r>
    </w:p>
    <w:p w:rsidR="00DF47F9" w:rsidRDefault="00DF47F9" w:rsidP="00DF47F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родительского клуба позволят решить проблемы выбора школы, организации режима</w:t>
      </w:r>
    </w:p>
    <w:p w:rsidR="00DF47F9" w:rsidRDefault="00DF47F9" w:rsidP="00DF47F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дня первоклассника, определиться в возможностях сочетания обучения в первом классе</w:t>
      </w:r>
    </w:p>
    <w:p w:rsidR="00DF47F9" w:rsidRDefault="00DF47F9" w:rsidP="00DF47F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 посещения ребенком занятий дополнительного образования (студий, кружков,</w:t>
      </w:r>
    </w:p>
    <w:p w:rsidR="00DF47F9" w:rsidRDefault="00DF47F9" w:rsidP="00DF47F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секций), помогут родителям в создании будущих индивидуальных образовательных</w:t>
      </w:r>
    </w:p>
    <w:p w:rsidR="00DF47F9" w:rsidRDefault="00DF47F9" w:rsidP="00DF47F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маршрутов для своего ребенка.</w:t>
      </w:r>
    </w:p>
    <w:p w:rsidR="00DF47F9" w:rsidRDefault="00DF47F9" w:rsidP="00DF47F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Вместе с тем педагог обогащает направления совместной деятельности</w:t>
      </w:r>
    </w:p>
    <w:p w:rsidR="00DF47F9" w:rsidRDefault="00DF47F9" w:rsidP="00DF47F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родителей и детей, способствует развитию общих интеллектуальных интересов,</w:t>
      </w:r>
    </w:p>
    <w:p w:rsidR="00DF47F9" w:rsidRDefault="00DF47F9" w:rsidP="00DF47F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увлечений родителей и детей, поддерживает возникшие семейные традиции. Исходя из</w:t>
      </w:r>
    </w:p>
    <w:p w:rsidR="00DF47F9" w:rsidRDefault="00DF47F9" w:rsidP="00DF47F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пожеланий и интересов родителей, возрастающих возможностей детей, воспитатель</w:t>
      </w:r>
    </w:p>
    <w:p w:rsidR="00DF47F9" w:rsidRDefault="00DF47F9" w:rsidP="00DF47F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способствует созданию таких детско-родительских клубов, как «Коллекционеры»,</w:t>
      </w:r>
    </w:p>
    <w:p w:rsidR="00DF47F9" w:rsidRDefault="00DF47F9" w:rsidP="00DF47F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«Клуб туристов», «Клуб любителей чтения». «Клуб любителей чтения» поможет</w:t>
      </w:r>
    </w:p>
    <w:p w:rsidR="00DF47F9" w:rsidRDefault="00DF47F9" w:rsidP="00DF47F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поддержать интерес взрослых и детей к книге, домашнему чтению, даст возможность</w:t>
      </w:r>
    </w:p>
    <w:p w:rsidR="00DF47F9" w:rsidRPr="00E867BB" w:rsidRDefault="00DF47F9" w:rsidP="00DF47F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обсудить новинки детской художественной и познавательной литературы, создать</w:t>
      </w:r>
    </w:p>
    <w:p w:rsidR="00DF47F9" w:rsidRDefault="00DF47F9" w:rsidP="00DF47F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творческие работы на темы любимых произведений (эссе, рисунки, поделки), вызовет у</w:t>
      </w:r>
    </w:p>
    <w:p w:rsidR="00DF47F9" w:rsidRDefault="00DF47F9" w:rsidP="00DF47F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детей желание научиться читать.</w:t>
      </w:r>
    </w:p>
    <w:p w:rsidR="00DF47F9" w:rsidRPr="00E867BB" w:rsidRDefault="00DF47F9" w:rsidP="00DF47F9">
      <w:pPr>
        <w:autoSpaceDE w:val="0"/>
        <w:autoSpaceDN w:val="0"/>
        <w:adjustRightInd w:val="0"/>
        <w:spacing w:after="0" w:line="240" w:lineRule="auto"/>
        <w:rPr>
          <w:rFonts w:ascii="Times New Roman" w:hAnsi="Times New Roman" w:cs="Times New Roman"/>
          <w:b/>
          <w:sz w:val="24"/>
          <w:szCs w:val="24"/>
        </w:rPr>
      </w:pPr>
      <w:r w:rsidRPr="00E867BB">
        <w:rPr>
          <w:rFonts w:ascii="Times New Roman" w:hAnsi="Times New Roman" w:cs="Times New Roman"/>
          <w:b/>
          <w:sz w:val="24"/>
          <w:szCs w:val="24"/>
        </w:rPr>
        <w:t>Совместная деятельность педагогов и родителей</w:t>
      </w:r>
    </w:p>
    <w:p w:rsidR="00DF47F9" w:rsidRDefault="00DF47F9" w:rsidP="00DF47F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Педагог опирается на проявление заинтересованности, инициативности самих</w:t>
      </w:r>
    </w:p>
    <w:p w:rsidR="00DF47F9" w:rsidRDefault="00DF47F9" w:rsidP="00DF47F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родителей, делая их активными участниками конкурсов «Мы родом из детства»</w:t>
      </w:r>
    </w:p>
    <w:p w:rsidR="00DF47F9" w:rsidRDefault="00DF47F9" w:rsidP="00DF47F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(конкурс семейных газет о детстве разных членов семьи), «Самое, самое, самое о</w:t>
      </w:r>
    </w:p>
    <w:p w:rsidR="00DF47F9" w:rsidRDefault="00DF47F9" w:rsidP="00DF47F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нашем городе», спортивных досугов «Крепкие и здоровые», «Зимние забавы», «Мы</w:t>
      </w:r>
    </w:p>
    <w:p w:rsidR="00DF47F9" w:rsidRDefault="00DF47F9" w:rsidP="00DF47F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играем всей семьей», включает их в совместные с дошкольниками дела, направленные</w:t>
      </w:r>
    </w:p>
    <w:p w:rsidR="00DF47F9" w:rsidRDefault="00DF47F9" w:rsidP="00DF47F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 заботу об окружающих: «Сажаем цветы на участке», «Поздравляем ветеранов»,</w:t>
      </w:r>
    </w:p>
    <w:p w:rsidR="00DF47F9" w:rsidRDefault="00DF47F9" w:rsidP="00DF47F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«Украшаем детский сад к празднику», «Починим игрушки малышам». В ходе акции</w:t>
      </w:r>
    </w:p>
    <w:p w:rsidR="00DF47F9" w:rsidRDefault="00DF47F9" w:rsidP="00DF47F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«Поздравляем ветеранов» дети совместно со взрослыми дома и в детском саду</w:t>
      </w:r>
    </w:p>
    <w:p w:rsidR="00DF47F9" w:rsidRDefault="00DF47F9" w:rsidP="00DF47F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обсуждали, кого из ветеранов нужно поздравить (родственников, соседей, знакомых),</w:t>
      </w:r>
    </w:p>
    <w:p w:rsidR="00DF47F9" w:rsidRDefault="00DF47F9" w:rsidP="00DF47F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как это лучше сделать (послать письмо по почте, отнести поздравление домой,</w:t>
      </w:r>
    </w:p>
    <w:p w:rsidR="00DF47F9" w:rsidRDefault="00DF47F9" w:rsidP="00DF47F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пригласить на концерт, подарить рисунки), готовили приглашения и вместе с</w:t>
      </w:r>
    </w:p>
    <w:p w:rsidR="00DF47F9" w:rsidRDefault="00DF47F9" w:rsidP="00DF47F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родителями вручали их тем, кто живет недалеко. Родители помогали детям украсить</w:t>
      </w:r>
    </w:p>
    <w:p w:rsidR="00DF47F9" w:rsidRDefault="00DF47F9" w:rsidP="00DF47F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группу к встрече гостей, придумывали концертные номера.</w:t>
      </w:r>
    </w:p>
    <w:p w:rsidR="00DF47F9" w:rsidRDefault="00DF47F9" w:rsidP="00DF47F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Поддержанию интереса к совместной деятельности, развитию инициативности,</w:t>
      </w:r>
    </w:p>
    <w:p w:rsidR="00DF47F9" w:rsidRDefault="00DF47F9" w:rsidP="00DF47F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творчества взрослых и детей способствует организация педагогом совместных детско-</w:t>
      </w:r>
    </w:p>
    <w:p w:rsidR="00DF47F9" w:rsidRDefault="00DF47F9" w:rsidP="00DF47F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родительских проектов на темы «Выставка лучших товаров России», «Много</w:t>
      </w:r>
    </w:p>
    <w:p w:rsidR="00DF47F9" w:rsidRDefault="00DF47F9" w:rsidP="00DF47F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профессий хороших и разных», «Наши путешествия».</w:t>
      </w:r>
    </w:p>
    <w:p w:rsidR="00DF47F9" w:rsidRDefault="00DF47F9" w:rsidP="00DF47F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 ходе организации проекта «Наши путешествия» воспитатель предлагает</w:t>
      </w:r>
    </w:p>
    <w:p w:rsidR="00DF47F9" w:rsidRDefault="00DF47F9" w:rsidP="00DF47F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родителям и детям вспомнить, в каких городах и странах они бывали, что им больше</w:t>
      </w:r>
    </w:p>
    <w:p w:rsidR="00DF47F9" w:rsidRDefault="00DF47F9" w:rsidP="00DF47F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всего запомнилось, какие сувениры они привезли на память. Можно организовать дни</w:t>
      </w:r>
    </w:p>
    <w:p w:rsidR="00DF47F9" w:rsidRDefault="00DF47F9" w:rsidP="00DF47F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разных стран, которые совместно с воспитателями организуют отдельные семьи: дни</w:t>
      </w:r>
    </w:p>
    <w:p w:rsidR="00DF47F9" w:rsidRDefault="00DF47F9" w:rsidP="00DF47F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Украины, Болгарии, Египта и т. п. Воспитатель помогает детям и родителям продумать</w:t>
      </w:r>
    </w:p>
    <w:p w:rsidR="00DF47F9" w:rsidRDefault="00DF47F9" w:rsidP="00DF47F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содержание и особенности организации каждого дня. Так, в день Украины дети</w:t>
      </w:r>
    </w:p>
    <w:p w:rsidR="00DF47F9" w:rsidRDefault="00DF47F9" w:rsidP="00DF47F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знакомятся с основными достопримечательностями украинских городов</w:t>
      </w:r>
    </w:p>
    <w:p w:rsidR="00DF47F9" w:rsidRDefault="00DF47F9" w:rsidP="00DF47F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(рассматривают фотографии, видеосюжеты), узнают своеобразие украинских</w:t>
      </w:r>
    </w:p>
    <w:p w:rsidR="00DF47F9" w:rsidRDefault="00DF47F9" w:rsidP="00DF47F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национальных костюмов, народных промыслов украинских мастеров и создают свои</w:t>
      </w:r>
    </w:p>
    <w:p w:rsidR="00DF47F9" w:rsidRDefault="00DF47F9" w:rsidP="00DF47F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рисунки, играют в украинские народные игры, пробуют блюда украинской народной</w:t>
      </w:r>
    </w:p>
    <w:p w:rsidR="00DF47F9" w:rsidRDefault="00DF47F9" w:rsidP="00DF47F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кухни, слушают рассказы детей, которые побывали на Украине.</w:t>
      </w:r>
    </w:p>
    <w:p w:rsidR="00DF47F9" w:rsidRDefault="00DF47F9" w:rsidP="00DF47F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Итоговой формой взаимодействия с родителями может стать фестиваль</w:t>
      </w:r>
    </w:p>
    <w:p w:rsidR="00DF47F9" w:rsidRDefault="00DF47F9" w:rsidP="00DF47F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семейного творчества, который позволит раскрыть достижения всех семей в различных</w:t>
      </w:r>
    </w:p>
    <w:p w:rsidR="00DF47F9" w:rsidRDefault="00DF47F9" w:rsidP="00DF47F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видах совместной детско-родительской деятельности: художественной, литературной,</w:t>
      </w:r>
    </w:p>
    <w:p w:rsidR="00DF47F9" w:rsidRDefault="00DF47F9" w:rsidP="00DF47F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познавательной, музыкальной.</w:t>
      </w:r>
    </w:p>
    <w:p w:rsidR="00DF47F9" w:rsidRPr="001B01DE" w:rsidRDefault="00DF47F9" w:rsidP="00DF47F9">
      <w:pPr>
        <w:autoSpaceDE w:val="0"/>
        <w:autoSpaceDN w:val="0"/>
        <w:adjustRightInd w:val="0"/>
        <w:spacing w:after="0" w:line="240" w:lineRule="auto"/>
        <w:rPr>
          <w:rFonts w:ascii="Times New Roman" w:hAnsi="Times New Roman" w:cs="Times New Roman"/>
          <w:sz w:val="24"/>
          <w:szCs w:val="24"/>
        </w:rPr>
      </w:pPr>
      <w:r w:rsidRPr="001B01DE">
        <w:rPr>
          <w:rFonts w:ascii="Times New Roman" w:hAnsi="Times New Roman" w:cs="Times New Roman"/>
          <w:sz w:val="24"/>
          <w:szCs w:val="24"/>
        </w:rPr>
        <w:t xml:space="preserve">В современных условиях дошкольное образовательное учреждение является единственным общественным институтом, регулярно и неформально взаимодействующим с семьей, то есть имеющим возможность оказывать на неё определенное влияние.   </w:t>
      </w:r>
    </w:p>
    <w:p w:rsidR="00DF47F9" w:rsidRPr="001B01DE" w:rsidRDefault="00DF47F9" w:rsidP="00DF47F9">
      <w:pPr>
        <w:pStyle w:val="a4"/>
        <w:jc w:val="both"/>
      </w:pPr>
      <w:r w:rsidRPr="001B01DE">
        <w:t>В основу совместной деятельности семьи и дошкольного учреждения заложены следующие принципы:</w:t>
      </w:r>
    </w:p>
    <w:p w:rsidR="00DF47F9" w:rsidRPr="001B01DE" w:rsidRDefault="00DF47F9" w:rsidP="00DF47F9">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1B01DE">
        <w:rPr>
          <w:rFonts w:ascii="Times New Roman" w:eastAsia="Times New Roman" w:hAnsi="Times New Roman" w:cs="Times New Roman"/>
          <w:sz w:val="24"/>
          <w:szCs w:val="24"/>
        </w:rPr>
        <w:t>единый подход к процессу воспитания ребёнка;</w:t>
      </w:r>
    </w:p>
    <w:p w:rsidR="00DF47F9" w:rsidRPr="001B01DE" w:rsidRDefault="00DF47F9" w:rsidP="00DF47F9">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1B01DE">
        <w:rPr>
          <w:rFonts w:ascii="Times New Roman" w:eastAsia="Times New Roman" w:hAnsi="Times New Roman" w:cs="Times New Roman"/>
          <w:sz w:val="24"/>
          <w:szCs w:val="24"/>
        </w:rPr>
        <w:t>открытость дошкольного учреждения для родителей;</w:t>
      </w:r>
    </w:p>
    <w:p w:rsidR="00DF47F9" w:rsidRPr="001B01DE" w:rsidRDefault="00DF47F9" w:rsidP="00DF47F9">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1B01DE">
        <w:rPr>
          <w:rFonts w:ascii="Times New Roman" w:eastAsia="Times New Roman" w:hAnsi="Times New Roman" w:cs="Times New Roman"/>
          <w:sz w:val="24"/>
          <w:szCs w:val="24"/>
        </w:rPr>
        <w:t>взаимное доверие во взаимоотношениях педагогов и родителей;</w:t>
      </w:r>
    </w:p>
    <w:p w:rsidR="00DF47F9" w:rsidRPr="001B01DE" w:rsidRDefault="00DF47F9" w:rsidP="00DF47F9">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1B01DE">
        <w:rPr>
          <w:rFonts w:ascii="Times New Roman" w:eastAsia="Times New Roman" w:hAnsi="Times New Roman" w:cs="Times New Roman"/>
          <w:sz w:val="24"/>
          <w:szCs w:val="24"/>
        </w:rPr>
        <w:t>уважение и доброжелательность друг к другу;</w:t>
      </w:r>
    </w:p>
    <w:p w:rsidR="00DF47F9" w:rsidRPr="001B01DE" w:rsidRDefault="00DF47F9" w:rsidP="00DF47F9">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1B01DE">
        <w:rPr>
          <w:rFonts w:ascii="Times New Roman" w:eastAsia="Times New Roman" w:hAnsi="Times New Roman" w:cs="Times New Roman"/>
          <w:sz w:val="24"/>
          <w:szCs w:val="24"/>
        </w:rPr>
        <w:t>дифференцированный подход к каждой семье;</w:t>
      </w:r>
    </w:p>
    <w:p w:rsidR="00DF47F9" w:rsidRPr="001B01DE" w:rsidRDefault="00DF47F9" w:rsidP="00DF47F9">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1B01DE">
        <w:rPr>
          <w:rFonts w:ascii="Times New Roman" w:eastAsia="Times New Roman" w:hAnsi="Times New Roman" w:cs="Times New Roman"/>
          <w:sz w:val="24"/>
          <w:szCs w:val="24"/>
        </w:rPr>
        <w:t>равно ответственность родителей и педагогов.</w:t>
      </w:r>
    </w:p>
    <w:p w:rsidR="00FA5840" w:rsidRDefault="00FA5840" w:rsidP="00DF47F9">
      <w:pPr>
        <w:pStyle w:val="a4"/>
      </w:pPr>
    </w:p>
    <w:p w:rsidR="00DF47F9" w:rsidRPr="001B01DE" w:rsidRDefault="00DF47F9" w:rsidP="00DF47F9">
      <w:pPr>
        <w:pStyle w:val="a4"/>
      </w:pPr>
      <w:r w:rsidRPr="001B01DE">
        <w:t xml:space="preserve">На сегодняшний день в </w:t>
      </w:r>
      <w:r>
        <w:t>ГБ</w:t>
      </w:r>
      <w:r w:rsidRPr="001B01DE">
        <w:t xml:space="preserve">ДОУ </w:t>
      </w:r>
      <w:r>
        <w:t xml:space="preserve">ЦРР- д/с № 45 </w:t>
      </w:r>
      <w:r w:rsidRPr="001B01DE">
        <w:t>осуществляется интеграция общественного и    семейного воспитания дошкольников со следующими категориями родителей:</w:t>
      </w:r>
    </w:p>
    <w:p w:rsidR="00DF47F9" w:rsidRPr="001B01DE" w:rsidRDefault="00DF47F9" w:rsidP="00DF47F9">
      <w:pPr>
        <w:pStyle w:val="a4"/>
      </w:pPr>
      <w:r w:rsidRPr="001B01DE">
        <w:t>                        - с семьями воспитанников;</w:t>
      </w:r>
    </w:p>
    <w:p w:rsidR="00DF47F9" w:rsidRPr="001B01DE" w:rsidRDefault="00DF47F9" w:rsidP="00DF47F9">
      <w:pPr>
        <w:pStyle w:val="a4"/>
      </w:pPr>
      <w:r w:rsidRPr="001B01DE">
        <w:t xml:space="preserve">                        - с будущими родителями. </w:t>
      </w:r>
    </w:p>
    <w:p w:rsidR="00DF47F9" w:rsidRPr="001B01DE" w:rsidRDefault="00DF47F9" w:rsidP="00DF47F9">
      <w:pPr>
        <w:pStyle w:val="a4"/>
        <w:jc w:val="both"/>
      </w:pPr>
      <w:r w:rsidRPr="001B01DE">
        <w:rPr>
          <w:b/>
          <w:bCs/>
        </w:rPr>
        <w:t> Задачи</w:t>
      </w:r>
      <w:r w:rsidRPr="001B01DE">
        <w:t>:</w:t>
      </w:r>
    </w:p>
    <w:p w:rsidR="00DF47F9" w:rsidRPr="001B01DE" w:rsidRDefault="00DF47F9" w:rsidP="00DF47F9">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1B01DE">
        <w:rPr>
          <w:rFonts w:ascii="Times New Roman" w:eastAsia="Times New Roman" w:hAnsi="Times New Roman" w:cs="Times New Roman"/>
          <w:sz w:val="24"/>
          <w:szCs w:val="24"/>
        </w:rPr>
        <w:t>формирование психолого- педагогических знаний родителей;</w:t>
      </w:r>
    </w:p>
    <w:p w:rsidR="00DF47F9" w:rsidRPr="001B01DE" w:rsidRDefault="00DF47F9" w:rsidP="00DF47F9">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1B01DE">
        <w:rPr>
          <w:rFonts w:ascii="Times New Roman" w:eastAsia="Times New Roman" w:hAnsi="Times New Roman" w:cs="Times New Roman"/>
          <w:sz w:val="24"/>
          <w:szCs w:val="24"/>
        </w:rPr>
        <w:t>приобщение родителей к участию в жизни ДОУ;</w:t>
      </w:r>
    </w:p>
    <w:p w:rsidR="00DF47F9" w:rsidRPr="001B01DE" w:rsidRDefault="00DF47F9" w:rsidP="00DF47F9">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1B01DE">
        <w:rPr>
          <w:rFonts w:ascii="Times New Roman" w:eastAsia="Times New Roman" w:hAnsi="Times New Roman" w:cs="Times New Roman"/>
          <w:sz w:val="24"/>
          <w:szCs w:val="24"/>
        </w:rPr>
        <w:t>оказание помощи семьям воспитанников в развитии, воспитании и обучении детей;</w:t>
      </w:r>
    </w:p>
    <w:p w:rsidR="00DF47F9" w:rsidRPr="001B01DE" w:rsidRDefault="00DF47F9" w:rsidP="00DF47F9">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1B01DE">
        <w:rPr>
          <w:rFonts w:ascii="Times New Roman" w:eastAsia="Times New Roman" w:hAnsi="Times New Roman" w:cs="Times New Roman"/>
          <w:sz w:val="24"/>
          <w:szCs w:val="24"/>
        </w:rPr>
        <w:t>изучение и пропаганда лучшего семейного опыта.</w:t>
      </w:r>
    </w:p>
    <w:p w:rsidR="00DF47F9" w:rsidRPr="001B01DE" w:rsidRDefault="00DF47F9" w:rsidP="00DF47F9">
      <w:pPr>
        <w:pStyle w:val="a4"/>
        <w:jc w:val="both"/>
      </w:pPr>
      <w:r w:rsidRPr="001B01DE">
        <w:rPr>
          <w:b/>
          <w:bCs/>
        </w:rPr>
        <w:t>Система взаимодействия с родителями включает:</w:t>
      </w:r>
    </w:p>
    <w:p w:rsidR="00DF47F9" w:rsidRPr="001B01DE" w:rsidRDefault="00DF47F9" w:rsidP="00DF47F9">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1B01DE">
        <w:rPr>
          <w:rFonts w:ascii="Times New Roman" w:eastAsia="Times New Roman" w:hAnsi="Times New Roman" w:cs="Times New Roman"/>
          <w:sz w:val="24"/>
          <w:szCs w:val="24"/>
        </w:rPr>
        <w:t xml:space="preserve">ознакомление родителей с результатами работы </w:t>
      </w:r>
      <w:r>
        <w:rPr>
          <w:rFonts w:ascii="Times New Roman" w:eastAsia="Times New Roman" w:hAnsi="Times New Roman" w:cs="Times New Roman"/>
          <w:sz w:val="24"/>
          <w:szCs w:val="24"/>
        </w:rPr>
        <w:t>ГБ</w:t>
      </w:r>
      <w:r w:rsidRPr="001B01DE">
        <w:rPr>
          <w:rFonts w:ascii="Times New Roman" w:eastAsia="Times New Roman" w:hAnsi="Times New Roman" w:cs="Times New Roman"/>
          <w:sz w:val="24"/>
          <w:szCs w:val="24"/>
        </w:rPr>
        <w:t xml:space="preserve">ДОУ </w:t>
      </w:r>
      <w:r>
        <w:rPr>
          <w:rFonts w:ascii="Times New Roman" w:eastAsia="Times New Roman" w:hAnsi="Times New Roman" w:cs="Times New Roman"/>
          <w:sz w:val="24"/>
          <w:szCs w:val="24"/>
        </w:rPr>
        <w:t xml:space="preserve">ЦРР-д/с № 45 </w:t>
      </w:r>
      <w:r w:rsidRPr="001B01DE">
        <w:rPr>
          <w:rFonts w:ascii="Times New Roman" w:eastAsia="Times New Roman" w:hAnsi="Times New Roman" w:cs="Times New Roman"/>
          <w:sz w:val="24"/>
          <w:szCs w:val="24"/>
        </w:rPr>
        <w:t xml:space="preserve">на общих родительских собраниях, анализом участия родительской общественности в жизни </w:t>
      </w:r>
      <w:r>
        <w:rPr>
          <w:rFonts w:ascii="Times New Roman" w:eastAsia="Times New Roman" w:hAnsi="Times New Roman" w:cs="Times New Roman"/>
          <w:sz w:val="24"/>
          <w:szCs w:val="24"/>
        </w:rPr>
        <w:t>детского сада</w:t>
      </w:r>
      <w:r w:rsidRPr="001B01DE">
        <w:rPr>
          <w:rFonts w:ascii="Times New Roman" w:eastAsia="Times New Roman" w:hAnsi="Times New Roman" w:cs="Times New Roman"/>
          <w:sz w:val="24"/>
          <w:szCs w:val="24"/>
        </w:rPr>
        <w:t>;</w:t>
      </w:r>
    </w:p>
    <w:p w:rsidR="00DF47F9" w:rsidRPr="001B01DE" w:rsidRDefault="00DF47F9" w:rsidP="00DF47F9">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1B01DE">
        <w:rPr>
          <w:rFonts w:ascii="Times New Roman" w:eastAsia="Times New Roman" w:hAnsi="Times New Roman" w:cs="Times New Roman"/>
          <w:sz w:val="24"/>
          <w:szCs w:val="24"/>
        </w:rPr>
        <w:t xml:space="preserve">ознакомление родителей с содержанием работы </w:t>
      </w:r>
      <w:r>
        <w:rPr>
          <w:rFonts w:ascii="Times New Roman" w:eastAsia="Times New Roman" w:hAnsi="Times New Roman" w:cs="Times New Roman"/>
          <w:sz w:val="24"/>
          <w:szCs w:val="24"/>
        </w:rPr>
        <w:t>ГБ</w:t>
      </w:r>
      <w:r w:rsidRPr="001B01DE">
        <w:rPr>
          <w:rFonts w:ascii="Times New Roman" w:eastAsia="Times New Roman" w:hAnsi="Times New Roman" w:cs="Times New Roman"/>
          <w:sz w:val="24"/>
          <w:szCs w:val="24"/>
        </w:rPr>
        <w:t>ДОУ</w:t>
      </w:r>
      <w:r>
        <w:rPr>
          <w:rFonts w:ascii="Times New Roman" w:eastAsia="Times New Roman" w:hAnsi="Times New Roman" w:cs="Times New Roman"/>
          <w:sz w:val="24"/>
          <w:szCs w:val="24"/>
        </w:rPr>
        <w:t>ЦРР- д/с №45</w:t>
      </w:r>
      <w:r w:rsidRPr="001B01DE">
        <w:rPr>
          <w:rFonts w:ascii="Times New Roman" w:eastAsia="Times New Roman" w:hAnsi="Times New Roman" w:cs="Times New Roman"/>
          <w:sz w:val="24"/>
          <w:szCs w:val="24"/>
        </w:rPr>
        <w:t>, направленной на физическое, психическое и социальное развитие ребенка;</w:t>
      </w:r>
    </w:p>
    <w:p w:rsidR="00DF47F9" w:rsidRPr="001B01DE" w:rsidRDefault="00DF47F9" w:rsidP="00DF47F9">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1B01DE">
        <w:rPr>
          <w:rFonts w:ascii="Times New Roman" w:eastAsia="Times New Roman" w:hAnsi="Times New Roman" w:cs="Times New Roman"/>
          <w:sz w:val="24"/>
          <w:szCs w:val="24"/>
        </w:rPr>
        <w:t xml:space="preserve">участие в составлении планов: спортивных и культурно-массовых мероприятий, работы родительского комитета </w:t>
      </w:r>
    </w:p>
    <w:p w:rsidR="00DF47F9" w:rsidRPr="001B01DE" w:rsidRDefault="00DF47F9" w:rsidP="00DF47F9">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1B01DE">
        <w:rPr>
          <w:rFonts w:ascii="Times New Roman" w:eastAsia="Times New Roman" w:hAnsi="Times New Roman" w:cs="Times New Roman"/>
          <w:sz w:val="24"/>
          <w:szCs w:val="24"/>
        </w:rPr>
        <w:t>целенаправленную работу, пропагандирующую общественное дошкольное воспитание в его разных формах;</w:t>
      </w:r>
    </w:p>
    <w:p w:rsidR="00DF47F9" w:rsidRPr="001B01DE" w:rsidRDefault="00DF47F9" w:rsidP="00DF47F9">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1B01DE">
        <w:rPr>
          <w:rFonts w:ascii="Times New Roman" w:eastAsia="Times New Roman" w:hAnsi="Times New Roman" w:cs="Times New Roman"/>
          <w:sz w:val="24"/>
          <w:szCs w:val="24"/>
        </w:rPr>
        <w:t>обучение конкретным приемам и методам воспитания и развития ребенка в разных видах детской деятельности на семинарах-практикумах, консультациях и открытых занятиях</w:t>
      </w:r>
    </w:p>
    <w:p w:rsidR="00DF47F9" w:rsidRPr="001B01DE" w:rsidRDefault="00DF47F9" w:rsidP="00DF47F9">
      <w:pPr>
        <w:pStyle w:val="a4"/>
      </w:pPr>
      <w:r w:rsidRPr="001B01DE">
        <w:t> </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2628"/>
        <w:gridCol w:w="4320"/>
        <w:gridCol w:w="2622"/>
      </w:tblGrid>
      <w:tr w:rsidR="00DF47F9" w:rsidRPr="001B01DE" w:rsidTr="00DF47F9">
        <w:tc>
          <w:tcPr>
            <w:tcW w:w="26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F47F9" w:rsidRPr="001B01DE" w:rsidRDefault="00DF47F9" w:rsidP="00DF47F9">
            <w:pPr>
              <w:pStyle w:val="a4"/>
              <w:jc w:val="center"/>
            </w:pPr>
            <w:r w:rsidRPr="001B01DE">
              <w:rPr>
                <w:i/>
                <w:iCs/>
              </w:rPr>
              <w:t>Реальное участие родителей</w:t>
            </w:r>
          </w:p>
          <w:p w:rsidR="00DF47F9" w:rsidRPr="001B01DE" w:rsidRDefault="00DF47F9" w:rsidP="00DF47F9">
            <w:pPr>
              <w:pStyle w:val="a4"/>
              <w:jc w:val="center"/>
            </w:pPr>
            <w:r w:rsidRPr="001B01DE">
              <w:rPr>
                <w:i/>
                <w:iCs/>
              </w:rPr>
              <w:t xml:space="preserve">в жизни </w:t>
            </w:r>
            <w:r>
              <w:rPr>
                <w:i/>
                <w:iCs/>
              </w:rPr>
              <w:t>ГБ</w:t>
            </w:r>
            <w:r w:rsidRPr="001B01DE">
              <w:rPr>
                <w:i/>
                <w:iCs/>
              </w:rPr>
              <w:t>ДОУ</w:t>
            </w:r>
            <w:r>
              <w:rPr>
                <w:i/>
                <w:iCs/>
              </w:rPr>
              <w:t xml:space="preserve"> ЦРР-д/с №45</w:t>
            </w:r>
          </w:p>
        </w:tc>
        <w:tc>
          <w:tcPr>
            <w:tcW w:w="432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F47F9" w:rsidRPr="001B01DE" w:rsidRDefault="00DF47F9" w:rsidP="00DF47F9">
            <w:pPr>
              <w:pStyle w:val="a4"/>
              <w:jc w:val="center"/>
            </w:pPr>
            <w:r w:rsidRPr="001B01DE">
              <w:rPr>
                <w:i/>
                <w:iCs/>
              </w:rPr>
              <w:t>Формы участия</w:t>
            </w:r>
          </w:p>
        </w:tc>
        <w:tc>
          <w:tcPr>
            <w:tcW w:w="262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F47F9" w:rsidRPr="001B01DE" w:rsidRDefault="00DF47F9" w:rsidP="00DF47F9">
            <w:pPr>
              <w:pStyle w:val="a4"/>
              <w:jc w:val="center"/>
            </w:pPr>
            <w:r w:rsidRPr="001B01DE">
              <w:rPr>
                <w:i/>
                <w:iCs/>
              </w:rPr>
              <w:t>Периодичность</w:t>
            </w:r>
          </w:p>
          <w:p w:rsidR="00DF47F9" w:rsidRPr="001B01DE" w:rsidRDefault="00DF47F9" w:rsidP="00DF47F9">
            <w:pPr>
              <w:pStyle w:val="a4"/>
              <w:jc w:val="center"/>
            </w:pPr>
            <w:r w:rsidRPr="001B01DE">
              <w:rPr>
                <w:i/>
                <w:iCs/>
              </w:rPr>
              <w:t>сотрудничества</w:t>
            </w:r>
          </w:p>
        </w:tc>
      </w:tr>
      <w:tr w:rsidR="00DF47F9" w:rsidRPr="001B01DE" w:rsidTr="00DF47F9">
        <w:tc>
          <w:tcPr>
            <w:tcW w:w="262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F47F9" w:rsidRPr="001B01DE" w:rsidRDefault="00DF47F9" w:rsidP="00DF47F9">
            <w:pPr>
              <w:pStyle w:val="a4"/>
            </w:pPr>
            <w:r w:rsidRPr="001B01DE">
              <w:rPr>
                <w:b/>
                <w:bCs/>
              </w:rPr>
              <w:t>В проведении мониторинговых исследований</w:t>
            </w:r>
          </w:p>
        </w:tc>
        <w:tc>
          <w:tcPr>
            <w:tcW w:w="4320" w:type="dxa"/>
            <w:tcBorders>
              <w:top w:val="nil"/>
              <w:left w:val="nil"/>
              <w:bottom w:val="single" w:sz="8" w:space="0" w:color="auto"/>
              <w:right w:val="single" w:sz="8" w:space="0" w:color="auto"/>
            </w:tcBorders>
            <w:tcMar>
              <w:top w:w="0" w:type="dxa"/>
              <w:left w:w="108" w:type="dxa"/>
              <w:bottom w:w="0" w:type="dxa"/>
              <w:right w:w="108" w:type="dxa"/>
            </w:tcMar>
            <w:vAlign w:val="center"/>
          </w:tcPr>
          <w:p w:rsidR="00DF47F9" w:rsidRPr="001B01DE" w:rsidRDefault="00DF47F9" w:rsidP="00DF47F9">
            <w:pPr>
              <w:pStyle w:val="a4"/>
            </w:pPr>
            <w:r w:rsidRPr="001B01DE">
              <w:t>-Анкетирование</w:t>
            </w:r>
          </w:p>
          <w:p w:rsidR="00DF47F9" w:rsidRPr="001B01DE" w:rsidRDefault="00DF47F9" w:rsidP="00DF47F9">
            <w:pPr>
              <w:pStyle w:val="a4"/>
            </w:pPr>
            <w:r w:rsidRPr="001B01DE">
              <w:t>- Социологический опрос</w:t>
            </w:r>
          </w:p>
          <w:p w:rsidR="00DF47F9" w:rsidRPr="001B01DE" w:rsidRDefault="00DF47F9" w:rsidP="00DF47F9">
            <w:pPr>
              <w:pStyle w:val="a4"/>
            </w:pPr>
            <w:r>
              <w:t>-И</w:t>
            </w:r>
            <w:r w:rsidRPr="001B01DE">
              <w:t>нтервьюирование</w:t>
            </w:r>
          </w:p>
          <w:p w:rsidR="00DF47F9" w:rsidRPr="001B01DE" w:rsidRDefault="00DF47F9" w:rsidP="00DF47F9">
            <w:pPr>
              <w:pStyle w:val="a4"/>
            </w:pPr>
            <w:r w:rsidRPr="001B01DE">
              <w:t>- «Родительская почта»</w:t>
            </w:r>
          </w:p>
        </w:tc>
        <w:tc>
          <w:tcPr>
            <w:tcW w:w="2622" w:type="dxa"/>
            <w:tcBorders>
              <w:top w:val="nil"/>
              <w:left w:val="nil"/>
              <w:bottom w:val="single" w:sz="8" w:space="0" w:color="auto"/>
              <w:right w:val="single" w:sz="8" w:space="0" w:color="auto"/>
            </w:tcBorders>
            <w:tcMar>
              <w:top w:w="0" w:type="dxa"/>
              <w:left w:w="108" w:type="dxa"/>
              <w:bottom w:w="0" w:type="dxa"/>
              <w:right w:w="108" w:type="dxa"/>
            </w:tcMar>
            <w:vAlign w:val="center"/>
          </w:tcPr>
          <w:p w:rsidR="00DF47F9" w:rsidRPr="001B01DE" w:rsidRDefault="00DF47F9" w:rsidP="00DF47F9">
            <w:pPr>
              <w:pStyle w:val="a4"/>
            </w:pPr>
            <w:r w:rsidRPr="001B01DE">
              <w:t>3-4 раза в год</w:t>
            </w:r>
          </w:p>
          <w:p w:rsidR="00DF47F9" w:rsidRPr="001B01DE" w:rsidRDefault="00DF47F9" w:rsidP="00DF47F9">
            <w:pPr>
              <w:pStyle w:val="a4"/>
            </w:pPr>
            <w:r w:rsidRPr="001B01DE">
              <w:t>По мере необходимости</w:t>
            </w:r>
          </w:p>
          <w:p w:rsidR="00DF47F9" w:rsidRPr="001B01DE" w:rsidRDefault="00DF47F9" w:rsidP="00DF47F9">
            <w:pPr>
              <w:pStyle w:val="a4"/>
            </w:pPr>
            <w:r w:rsidRPr="001B01DE">
              <w:t>1 раз в квартал</w:t>
            </w:r>
          </w:p>
        </w:tc>
      </w:tr>
      <w:tr w:rsidR="00DF47F9" w:rsidRPr="001B01DE" w:rsidTr="00DF47F9">
        <w:tc>
          <w:tcPr>
            <w:tcW w:w="262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F47F9" w:rsidRPr="001B01DE" w:rsidRDefault="00DF47F9" w:rsidP="00DF47F9">
            <w:pPr>
              <w:pStyle w:val="a4"/>
            </w:pPr>
            <w:r w:rsidRPr="001B01DE">
              <w:rPr>
                <w:b/>
                <w:bCs/>
              </w:rPr>
              <w:t>В создании условий</w:t>
            </w:r>
          </w:p>
          <w:p w:rsidR="00DF47F9" w:rsidRPr="001B01DE" w:rsidRDefault="00DF47F9" w:rsidP="00DF47F9">
            <w:pPr>
              <w:pStyle w:val="a4"/>
            </w:pPr>
            <w:r w:rsidRPr="001B01DE">
              <w:rPr>
                <w:b/>
                <w:bCs/>
              </w:rPr>
              <w:t> </w:t>
            </w:r>
          </w:p>
        </w:tc>
        <w:tc>
          <w:tcPr>
            <w:tcW w:w="4320" w:type="dxa"/>
            <w:tcBorders>
              <w:top w:val="nil"/>
              <w:left w:val="nil"/>
              <w:bottom w:val="single" w:sz="8" w:space="0" w:color="auto"/>
              <w:right w:val="single" w:sz="8" w:space="0" w:color="auto"/>
            </w:tcBorders>
            <w:tcMar>
              <w:top w:w="0" w:type="dxa"/>
              <w:left w:w="108" w:type="dxa"/>
              <w:bottom w:w="0" w:type="dxa"/>
              <w:right w:w="108" w:type="dxa"/>
            </w:tcMar>
            <w:vAlign w:val="center"/>
          </w:tcPr>
          <w:p w:rsidR="00DF47F9" w:rsidRPr="001B01DE" w:rsidRDefault="00DF47F9" w:rsidP="00DF47F9">
            <w:pPr>
              <w:pStyle w:val="a4"/>
            </w:pPr>
            <w:r w:rsidRPr="001B01DE">
              <w:t>- Участие в субботниках по благоустройству территории;</w:t>
            </w:r>
          </w:p>
          <w:p w:rsidR="00DF47F9" w:rsidRPr="001B01DE" w:rsidRDefault="00DF47F9" w:rsidP="00DF47F9">
            <w:pPr>
              <w:pStyle w:val="a4"/>
            </w:pPr>
            <w:r w:rsidRPr="001B01DE">
              <w:t>-помощь в создании предметно-развивающей среды;</w:t>
            </w:r>
          </w:p>
          <w:p w:rsidR="00DF47F9" w:rsidRPr="001B01DE" w:rsidRDefault="00DF47F9" w:rsidP="00DF47F9">
            <w:pPr>
              <w:pStyle w:val="a4"/>
            </w:pPr>
            <w:r w:rsidRPr="001B01DE">
              <w:t>оказание помощи в ремонтных работах;</w:t>
            </w:r>
          </w:p>
        </w:tc>
        <w:tc>
          <w:tcPr>
            <w:tcW w:w="2622" w:type="dxa"/>
            <w:tcBorders>
              <w:top w:val="nil"/>
              <w:left w:val="nil"/>
              <w:bottom w:val="single" w:sz="8" w:space="0" w:color="auto"/>
              <w:right w:val="single" w:sz="8" w:space="0" w:color="auto"/>
            </w:tcBorders>
            <w:tcMar>
              <w:top w:w="0" w:type="dxa"/>
              <w:left w:w="108" w:type="dxa"/>
              <w:bottom w:w="0" w:type="dxa"/>
              <w:right w:w="108" w:type="dxa"/>
            </w:tcMar>
            <w:vAlign w:val="center"/>
          </w:tcPr>
          <w:p w:rsidR="00DF47F9" w:rsidRPr="001B01DE" w:rsidRDefault="00DF47F9" w:rsidP="00DF47F9">
            <w:pPr>
              <w:pStyle w:val="a4"/>
            </w:pPr>
            <w:r w:rsidRPr="001B01DE">
              <w:t>2 раза в год</w:t>
            </w:r>
          </w:p>
          <w:p w:rsidR="00DF47F9" w:rsidRPr="001B01DE" w:rsidRDefault="00DF47F9" w:rsidP="00DF47F9">
            <w:pPr>
              <w:pStyle w:val="a4"/>
            </w:pPr>
            <w:r w:rsidRPr="001B01DE">
              <w:t>Постоянно</w:t>
            </w:r>
          </w:p>
          <w:p w:rsidR="00DF47F9" w:rsidRPr="001B01DE" w:rsidRDefault="00DF47F9" w:rsidP="00DF47F9">
            <w:pPr>
              <w:pStyle w:val="a4"/>
            </w:pPr>
            <w:r w:rsidRPr="001B01DE">
              <w:t>ежегодно</w:t>
            </w:r>
          </w:p>
        </w:tc>
      </w:tr>
      <w:tr w:rsidR="00DF47F9" w:rsidRPr="001B01DE" w:rsidTr="00DF47F9">
        <w:tc>
          <w:tcPr>
            <w:tcW w:w="262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F47F9" w:rsidRPr="001B01DE" w:rsidRDefault="00DF47F9" w:rsidP="00DF47F9">
            <w:pPr>
              <w:pStyle w:val="a4"/>
            </w:pPr>
            <w:r w:rsidRPr="001B01DE">
              <w:rPr>
                <w:b/>
                <w:bCs/>
              </w:rPr>
              <w:t xml:space="preserve">В управлении </w:t>
            </w:r>
            <w:r>
              <w:rPr>
                <w:b/>
                <w:bCs/>
              </w:rPr>
              <w:t>ГБ</w:t>
            </w:r>
            <w:r w:rsidRPr="001B01DE">
              <w:rPr>
                <w:b/>
                <w:bCs/>
              </w:rPr>
              <w:t>ДОУ</w:t>
            </w:r>
            <w:r>
              <w:rPr>
                <w:b/>
                <w:bCs/>
              </w:rPr>
              <w:t xml:space="preserve"> ЦРР-д/с № 45</w:t>
            </w:r>
          </w:p>
        </w:tc>
        <w:tc>
          <w:tcPr>
            <w:tcW w:w="4320" w:type="dxa"/>
            <w:tcBorders>
              <w:top w:val="nil"/>
              <w:left w:val="nil"/>
              <w:bottom w:val="single" w:sz="8" w:space="0" w:color="auto"/>
              <w:right w:val="single" w:sz="8" w:space="0" w:color="auto"/>
            </w:tcBorders>
            <w:tcMar>
              <w:top w:w="0" w:type="dxa"/>
              <w:left w:w="108" w:type="dxa"/>
              <w:bottom w:w="0" w:type="dxa"/>
              <w:right w:w="108" w:type="dxa"/>
            </w:tcMar>
            <w:vAlign w:val="center"/>
          </w:tcPr>
          <w:p w:rsidR="00DF47F9" w:rsidRPr="001B01DE" w:rsidRDefault="00DF47F9" w:rsidP="00DF47F9">
            <w:pPr>
              <w:pStyle w:val="a4"/>
            </w:pPr>
            <w:r w:rsidRPr="001B01DE">
              <w:t>- участие в работе Совета учреждения</w:t>
            </w:r>
          </w:p>
        </w:tc>
        <w:tc>
          <w:tcPr>
            <w:tcW w:w="2622" w:type="dxa"/>
            <w:tcBorders>
              <w:top w:val="nil"/>
              <w:left w:val="nil"/>
              <w:bottom w:val="single" w:sz="8" w:space="0" w:color="auto"/>
              <w:right w:val="single" w:sz="8" w:space="0" w:color="auto"/>
            </w:tcBorders>
            <w:tcMar>
              <w:top w:w="0" w:type="dxa"/>
              <w:left w:w="108" w:type="dxa"/>
              <w:bottom w:w="0" w:type="dxa"/>
              <w:right w:w="108" w:type="dxa"/>
            </w:tcMar>
            <w:vAlign w:val="center"/>
          </w:tcPr>
          <w:p w:rsidR="00DF47F9" w:rsidRPr="001B01DE" w:rsidRDefault="00DF47F9" w:rsidP="00DF47F9">
            <w:pPr>
              <w:pStyle w:val="a4"/>
            </w:pPr>
            <w:r w:rsidRPr="001B01DE">
              <w:t>По плану</w:t>
            </w:r>
          </w:p>
        </w:tc>
      </w:tr>
      <w:tr w:rsidR="00DF47F9" w:rsidRPr="001B01DE" w:rsidTr="00DF47F9">
        <w:tc>
          <w:tcPr>
            <w:tcW w:w="262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F47F9" w:rsidRPr="001B01DE" w:rsidRDefault="00DF47F9" w:rsidP="00DF47F9">
            <w:pPr>
              <w:pStyle w:val="a4"/>
            </w:pPr>
            <w:r w:rsidRPr="001B01DE">
              <w:rPr>
                <w:b/>
                <w:bCs/>
              </w:rPr>
              <w:t>В просветительской деятельности, направленной на   повышение педагогической культуры, расширение информационного поля родителей</w:t>
            </w:r>
          </w:p>
        </w:tc>
        <w:tc>
          <w:tcPr>
            <w:tcW w:w="4320" w:type="dxa"/>
            <w:tcBorders>
              <w:top w:val="nil"/>
              <w:left w:val="nil"/>
              <w:bottom w:val="single" w:sz="8" w:space="0" w:color="auto"/>
              <w:right w:val="single" w:sz="8" w:space="0" w:color="auto"/>
            </w:tcBorders>
            <w:tcMar>
              <w:top w:w="0" w:type="dxa"/>
              <w:left w:w="108" w:type="dxa"/>
              <w:bottom w:w="0" w:type="dxa"/>
              <w:right w:w="108" w:type="dxa"/>
            </w:tcMar>
            <w:vAlign w:val="center"/>
          </w:tcPr>
          <w:p w:rsidR="00DF47F9" w:rsidRPr="001B01DE" w:rsidRDefault="00DF47F9" w:rsidP="00DF47F9">
            <w:pPr>
              <w:pStyle w:val="a4"/>
            </w:pPr>
            <w:r w:rsidRPr="001B01DE">
              <w:t>-наглядная информация (стенды, папки-передвижки, семейные и групповые фотоальбомы, фоторепортажи «Из жизни группы», «Копилка добрых дел»;</w:t>
            </w:r>
          </w:p>
          <w:p w:rsidR="00DF47F9" w:rsidRPr="001B01DE" w:rsidRDefault="00DF47F9" w:rsidP="00DF47F9">
            <w:pPr>
              <w:pStyle w:val="a4"/>
            </w:pPr>
            <w:r w:rsidRPr="001B01DE">
              <w:t>-памятки;</w:t>
            </w:r>
          </w:p>
          <w:p w:rsidR="00DF47F9" w:rsidRPr="001B01DE" w:rsidRDefault="00DF47F9" w:rsidP="00DF47F9">
            <w:pPr>
              <w:pStyle w:val="a4"/>
            </w:pPr>
            <w:r w:rsidRPr="001B01DE">
              <w:t xml:space="preserve">-создание странички на сайте </w:t>
            </w:r>
            <w:r>
              <w:t>ГБ</w:t>
            </w:r>
            <w:r w:rsidRPr="001B01DE">
              <w:t>ДОУ;</w:t>
            </w:r>
          </w:p>
          <w:p w:rsidR="00DF47F9" w:rsidRPr="001B01DE" w:rsidRDefault="00DF47F9" w:rsidP="00DF47F9">
            <w:pPr>
              <w:pStyle w:val="a4"/>
            </w:pPr>
            <w:r w:rsidRPr="001B01DE">
              <w:t>-консультации, семинары, семинары-практикумы, конференции;</w:t>
            </w:r>
          </w:p>
          <w:p w:rsidR="00DF47F9" w:rsidRPr="001B01DE" w:rsidRDefault="00DF47F9" w:rsidP="00DF47F9">
            <w:pPr>
              <w:pStyle w:val="a4"/>
            </w:pPr>
            <w:r w:rsidRPr="001B01DE">
              <w:t>- распространение опыта семейного воспитания;</w:t>
            </w:r>
          </w:p>
          <w:p w:rsidR="00DF47F9" w:rsidRPr="001B01DE" w:rsidRDefault="00DF47F9" w:rsidP="00DF47F9">
            <w:pPr>
              <w:pStyle w:val="a4"/>
            </w:pPr>
            <w:r w:rsidRPr="001B01DE">
              <w:t>-родительские собрания;</w:t>
            </w:r>
          </w:p>
          <w:p w:rsidR="00DF47F9" w:rsidRPr="001B01DE" w:rsidRDefault="00DF47F9" w:rsidP="00DF47F9">
            <w:pPr>
              <w:pStyle w:val="a4"/>
            </w:pPr>
          </w:p>
        </w:tc>
        <w:tc>
          <w:tcPr>
            <w:tcW w:w="2622" w:type="dxa"/>
            <w:tcBorders>
              <w:top w:val="nil"/>
              <w:left w:val="nil"/>
              <w:bottom w:val="single" w:sz="8" w:space="0" w:color="auto"/>
              <w:right w:val="single" w:sz="8" w:space="0" w:color="auto"/>
            </w:tcBorders>
            <w:tcMar>
              <w:top w:w="0" w:type="dxa"/>
              <w:left w:w="108" w:type="dxa"/>
              <w:bottom w:w="0" w:type="dxa"/>
              <w:right w:w="108" w:type="dxa"/>
            </w:tcMar>
            <w:vAlign w:val="center"/>
          </w:tcPr>
          <w:p w:rsidR="00FA5840" w:rsidRDefault="00FA5840" w:rsidP="00DF47F9">
            <w:pPr>
              <w:pStyle w:val="a4"/>
            </w:pPr>
          </w:p>
          <w:p w:rsidR="00FA5840" w:rsidRDefault="00FA5840" w:rsidP="00DF47F9">
            <w:pPr>
              <w:pStyle w:val="a4"/>
            </w:pPr>
          </w:p>
          <w:p w:rsidR="00DF47F9" w:rsidRPr="001B01DE" w:rsidRDefault="00DF47F9" w:rsidP="00DF47F9">
            <w:pPr>
              <w:pStyle w:val="a4"/>
            </w:pPr>
            <w:r w:rsidRPr="001B01DE">
              <w:t>1 раз в квартал</w:t>
            </w:r>
          </w:p>
          <w:p w:rsidR="00DF47F9" w:rsidRPr="001B01DE" w:rsidRDefault="00DF47F9" w:rsidP="00DF47F9">
            <w:pPr>
              <w:pStyle w:val="a4"/>
            </w:pPr>
            <w:r w:rsidRPr="001B01DE">
              <w:t>Обновление постоянно</w:t>
            </w:r>
          </w:p>
          <w:p w:rsidR="00DF47F9" w:rsidRPr="001B01DE" w:rsidRDefault="00DF47F9" w:rsidP="00DF47F9">
            <w:pPr>
              <w:pStyle w:val="a4"/>
            </w:pPr>
            <w:r w:rsidRPr="001B01DE">
              <w:t>1 раз в месяц</w:t>
            </w:r>
          </w:p>
          <w:p w:rsidR="00DF47F9" w:rsidRPr="001B01DE" w:rsidRDefault="00DF47F9" w:rsidP="00DF47F9">
            <w:pPr>
              <w:pStyle w:val="a4"/>
            </w:pPr>
            <w:r w:rsidRPr="001B01DE">
              <w:t>По годовому плану</w:t>
            </w:r>
          </w:p>
          <w:p w:rsidR="00DF47F9" w:rsidRPr="001B01DE" w:rsidRDefault="00DF47F9" w:rsidP="00DF47F9">
            <w:pPr>
              <w:pStyle w:val="a4"/>
            </w:pPr>
            <w:r w:rsidRPr="001B01DE">
              <w:t>1 раз в квартал</w:t>
            </w:r>
          </w:p>
          <w:p w:rsidR="00DF47F9" w:rsidRPr="001B01DE" w:rsidRDefault="00DF47F9" w:rsidP="00DF47F9">
            <w:pPr>
              <w:pStyle w:val="a4"/>
            </w:pPr>
            <w:r w:rsidRPr="001B01DE">
              <w:t>1 раз в квартал</w:t>
            </w:r>
          </w:p>
        </w:tc>
      </w:tr>
      <w:tr w:rsidR="00DF47F9" w:rsidRPr="001B01DE" w:rsidTr="00DF47F9">
        <w:tc>
          <w:tcPr>
            <w:tcW w:w="262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F47F9" w:rsidRPr="001B01DE" w:rsidRDefault="00DF47F9" w:rsidP="00DF47F9">
            <w:pPr>
              <w:pStyle w:val="a4"/>
            </w:pPr>
            <w:r w:rsidRPr="001B01DE">
              <w:rPr>
                <w:b/>
                <w:bCs/>
              </w:rPr>
              <w:t xml:space="preserve">В воспитательно-образовательном процессе </w:t>
            </w:r>
            <w:r>
              <w:rPr>
                <w:b/>
                <w:bCs/>
              </w:rPr>
              <w:t>ГБ</w:t>
            </w:r>
            <w:r w:rsidRPr="001B01DE">
              <w:rPr>
                <w:b/>
                <w:bCs/>
              </w:rPr>
              <w:t>ДОУ, направленном на установление сотрудничества и партнерских отношений</w:t>
            </w:r>
            <w:r>
              <w:t xml:space="preserve"> </w:t>
            </w:r>
            <w:r w:rsidRPr="001B01DE">
              <w:rPr>
                <w:b/>
                <w:bCs/>
              </w:rPr>
              <w:t>с целью вовлечения родителей в единое образовательное пространство</w:t>
            </w:r>
          </w:p>
          <w:p w:rsidR="00DF47F9" w:rsidRPr="001B01DE" w:rsidRDefault="00DF47F9" w:rsidP="00DF47F9">
            <w:pPr>
              <w:pStyle w:val="a4"/>
            </w:pPr>
            <w:r w:rsidRPr="001B01DE">
              <w:rPr>
                <w:b/>
                <w:bCs/>
              </w:rPr>
              <w:t> </w:t>
            </w:r>
          </w:p>
          <w:p w:rsidR="00DF47F9" w:rsidRPr="001B01DE" w:rsidRDefault="00DF47F9" w:rsidP="00DF47F9">
            <w:pPr>
              <w:pStyle w:val="a4"/>
            </w:pPr>
            <w:r w:rsidRPr="001B01DE">
              <w:rPr>
                <w:b/>
                <w:bCs/>
              </w:rPr>
              <w:t> </w:t>
            </w:r>
          </w:p>
        </w:tc>
        <w:tc>
          <w:tcPr>
            <w:tcW w:w="4320" w:type="dxa"/>
            <w:tcBorders>
              <w:top w:val="nil"/>
              <w:left w:val="nil"/>
              <w:bottom w:val="single" w:sz="8" w:space="0" w:color="auto"/>
              <w:right w:val="single" w:sz="8" w:space="0" w:color="auto"/>
            </w:tcBorders>
            <w:tcMar>
              <w:top w:w="0" w:type="dxa"/>
              <w:left w:w="108" w:type="dxa"/>
              <w:bottom w:w="0" w:type="dxa"/>
              <w:right w:w="108" w:type="dxa"/>
            </w:tcMar>
            <w:vAlign w:val="center"/>
          </w:tcPr>
          <w:p w:rsidR="00DF47F9" w:rsidRPr="001B01DE" w:rsidRDefault="00DF47F9" w:rsidP="00DF47F9">
            <w:pPr>
              <w:pStyle w:val="a4"/>
            </w:pPr>
            <w:r w:rsidRPr="001B01DE">
              <w:t>-Дни открытых дверей.</w:t>
            </w:r>
          </w:p>
          <w:p w:rsidR="00DF47F9" w:rsidRPr="001B01DE" w:rsidRDefault="00DF47F9" w:rsidP="00DF47F9">
            <w:pPr>
              <w:pStyle w:val="a4"/>
            </w:pPr>
            <w:r w:rsidRPr="001B01DE">
              <w:t>- Дни здоровья.</w:t>
            </w:r>
          </w:p>
          <w:p w:rsidR="00DF47F9" w:rsidRPr="001B01DE" w:rsidRDefault="00DF47F9" w:rsidP="00DF47F9">
            <w:pPr>
              <w:pStyle w:val="a4"/>
            </w:pPr>
            <w:r w:rsidRPr="001B01DE">
              <w:t>- Недели творчества</w:t>
            </w:r>
          </w:p>
          <w:p w:rsidR="00DF47F9" w:rsidRPr="001B01DE" w:rsidRDefault="00DF47F9" w:rsidP="00DF47F9">
            <w:pPr>
              <w:pStyle w:val="a4"/>
            </w:pPr>
            <w:r w:rsidRPr="001B01DE">
              <w:t>- Совместные праздники, развлечения.</w:t>
            </w:r>
          </w:p>
          <w:p w:rsidR="00DF47F9" w:rsidRPr="001B01DE" w:rsidRDefault="00DF47F9" w:rsidP="00DF47F9">
            <w:pPr>
              <w:pStyle w:val="a4"/>
            </w:pPr>
            <w:r w:rsidRPr="001B01DE">
              <w:t>-Встречи с интересными людьми</w:t>
            </w:r>
          </w:p>
          <w:p w:rsidR="00DF47F9" w:rsidRPr="001B01DE" w:rsidRDefault="00DF47F9" w:rsidP="00DF47F9">
            <w:pPr>
              <w:pStyle w:val="a4"/>
            </w:pPr>
            <w:r w:rsidRPr="001B01DE">
              <w:t>- Семейные гостиные</w:t>
            </w:r>
          </w:p>
          <w:p w:rsidR="00DF47F9" w:rsidRPr="001B01DE" w:rsidRDefault="00DF47F9" w:rsidP="00DF47F9">
            <w:pPr>
              <w:pStyle w:val="a4"/>
            </w:pPr>
            <w:r w:rsidRPr="001B01DE">
              <w:t>- Клубы по интересам для родителей;</w:t>
            </w:r>
          </w:p>
          <w:p w:rsidR="00DF47F9" w:rsidRPr="001B01DE" w:rsidRDefault="00DF47F9" w:rsidP="00DF47F9">
            <w:pPr>
              <w:pStyle w:val="a4"/>
            </w:pPr>
            <w:r w:rsidRPr="001B01DE">
              <w:t>- Участие в творческих выставках, смотрах-конкурсах</w:t>
            </w:r>
          </w:p>
          <w:p w:rsidR="00DF47F9" w:rsidRPr="001B01DE" w:rsidRDefault="00DF47F9" w:rsidP="00DF47F9">
            <w:pPr>
              <w:pStyle w:val="a4"/>
            </w:pPr>
            <w:r w:rsidRPr="001B01DE">
              <w:t>- Мероприятия с родителями в рамках проектной деятельности</w:t>
            </w:r>
          </w:p>
          <w:p w:rsidR="00DF47F9" w:rsidRPr="001B01DE" w:rsidRDefault="00DF47F9" w:rsidP="00DF47F9">
            <w:pPr>
              <w:pStyle w:val="a4"/>
            </w:pPr>
            <w:r w:rsidRPr="001B01DE">
              <w:t>- Творческие отчеты кружков</w:t>
            </w:r>
          </w:p>
        </w:tc>
        <w:tc>
          <w:tcPr>
            <w:tcW w:w="2622" w:type="dxa"/>
            <w:tcBorders>
              <w:top w:val="nil"/>
              <w:left w:val="nil"/>
              <w:bottom w:val="single" w:sz="8" w:space="0" w:color="auto"/>
              <w:right w:val="single" w:sz="8" w:space="0" w:color="auto"/>
            </w:tcBorders>
            <w:tcMar>
              <w:top w:w="0" w:type="dxa"/>
              <w:left w:w="108" w:type="dxa"/>
              <w:bottom w:w="0" w:type="dxa"/>
              <w:right w:w="108" w:type="dxa"/>
            </w:tcMar>
            <w:vAlign w:val="center"/>
          </w:tcPr>
          <w:p w:rsidR="00DF47F9" w:rsidRPr="001B01DE" w:rsidRDefault="00DF47F9" w:rsidP="00DF47F9">
            <w:pPr>
              <w:pStyle w:val="a4"/>
            </w:pPr>
            <w:r w:rsidRPr="001B01DE">
              <w:t>2 раза в год</w:t>
            </w:r>
          </w:p>
          <w:p w:rsidR="00DF47F9" w:rsidRPr="001B01DE" w:rsidRDefault="00DF47F9" w:rsidP="00DF47F9">
            <w:pPr>
              <w:pStyle w:val="a4"/>
            </w:pPr>
            <w:r w:rsidRPr="001B01DE">
              <w:t>1 раз в квартал</w:t>
            </w:r>
          </w:p>
          <w:p w:rsidR="00DF47F9" w:rsidRPr="001B01DE" w:rsidRDefault="00DF47F9" w:rsidP="00DF47F9">
            <w:pPr>
              <w:pStyle w:val="a4"/>
            </w:pPr>
            <w:r w:rsidRPr="001B01DE">
              <w:t>2 раза в год</w:t>
            </w:r>
          </w:p>
          <w:p w:rsidR="00DF47F9" w:rsidRPr="001B01DE" w:rsidRDefault="00DF47F9" w:rsidP="00DF47F9">
            <w:pPr>
              <w:pStyle w:val="a4"/>
            </w:pPr>
            <w:r w:rsidRPr="001B01DE">
              <w:t>По плану</w:t>
            </w:r>
          </w:p>
          <w:p w:rsidR="00DF47F9" w:rsidRPr="001B01DE" w:rsidRDefault="00DF47F9" w:rsidP="00DF47F9">
            <w:pPr>
              <w:pStyle w:val="a4"/>
            </w:pPr>
            <w:r w:rsidRPr="001B01DE">
              <w:t>По плану</w:t>
            </w:r>
          </w:p>
          <w:p w:rsidR="00DF47F9" w:rsidRPr="001B01DE" w:rsidRDefault="00DF47F9" w:rsidP="00DF47F9">
            <w:pPr>
              <w:pStyle w:val="a4"/>
            </w:pPr>
            <w:r w:rsidRPr="001B01DE">
              <w:t>1 раз в квартал</w:t>
            </w:r>
          </w:p>
          <w:p w:rsidR="00DF47F9" w:rsidRPr="001B01DE" w:rsidRDefault="00DF47F9" w:rsidP="00DF47F9">
            <w:pPr>
              <w:pStyle w:val="a4"/>
            </w:pPr>
            <w:r w:rsidRPr="001B01DE">
              <w:t>Постоянно по годовому плану</w:t>
            </w:r>
          </w:p>
          <w:p w:rsidR="00DF47F9" w:rsidRPr="001B01DE" w:rsidRDefault="00DF47F9" w:rsidP="00DF47F9">
            <w:pPr>
              <w:pStyle w:val="a4"/>
            </w:pPr>
            <w:r w:rsidRPr="001B01DE">
              <w:t>2-3 раза в год</w:t>
            </w:r>
          </w:p>
          <w:p w:rsidR="00DF47F9" w:rsidRPr="001B01DE" w:rsidRDefault="00DF47F9" w:rsidP="00DF47F9">
            <w:pPr>
              <w:pStyle w:val="a4"/>
            </w:pPr>
            <w:r w:rsidRPr="001B01DE">
              <w:t>1 раз в год</w:t>
            </w:r>
          </w:p>
        </w:tc>
      </w:tr>
    </w:tbl>
    <w:p w:rsidR="00DF47F9" w:rsidRPr="001B01DE" w:rsidRDefault="00DF47F9" w:rsidP="00DF47F9">
      <w:pPr>
        <w:pStyle w:val="a4"/>
      </w:pPr>
      <w:r w:rsidRPr="001B01DE">
        <w:t> </w:t>
      </w:r>
    </w:p>
    <w:p w:rsidR="00DF47F9" w:rsidRPr="001B01DE" w:rsidRDefault="00DF47F9" w:rsidP="00DF47F9">
      <w:pPr>
        <w:autoSpaceDE w:val="0"/>
        <w:autoSpaceDN w:val="0"/>
        <w:adjustRightInd w:val="0"/>
        <w:spacing w:after="0" w:line="240" w:lineRule="auto"/>
        <w:jc w:val="both"/>
        <w:rPr>
          <w:rFonts w:ascii="Times New Roman" w:hAnsi="Times New Roman" w:cs="Times New Roman"/>
          <w:b/>
          <w:sz w:val="24"/>
          <w:szCs w:val="24"/>
        </w:rPr>
      </w:pPr>
    </w:p>
    <w:p w:rsidR="00DF47F9" w:rsidRPr="001B01DE" w:rsidRDefault="00DF47F9" w:rsidP="00DF47F9">
      <w:pPr>
        <w:autoSpaceDE w:val="0"/>
        <w:autoSpaceDN w:val="0"/>
        <w:adjustRightInd w:val="0"/>
        <w:spacing w:after="0" w:line="240" w:lineRule="auto"/>
        <w:jc w:val="both"/>
        <w:rPr>
          <w:rFonts w:ascii="Times New Roman" w:hAnsi="Times New Roman" w:cs="Times New Roman"/>
          <w:b/>
          <w:sz w:val="24"/>
          <w:szCs w:val="24"/>
        </w:rPr>
      </w:pPr>
    </w:p>
    <w:p w:rsidR="00DF47F9" w:rsidRPr="001B01DE" w:rsidRDefault="00DF47F9" w:rsidP="00DF47F9">
      <w:pPr>
        <w:autoSpaceDE w:val="0"/>
        <w:autoSpaceDN w:val="0"/>
        <w:adjustRightInd w:val="0"/>
        <w:spacing w:after="0" w:line="240" w:lineRule="auto"/>
        <w:jc w:val="both"/>
        <w:rPr>
          <w:rFonts w:ascii="Times New Roman" w:hAnsi="Times New Roman" w:cs="Times New Roman"/>
          <w:b/>
          <w:sz w:val="24"/>
          <w:szCs w:val="24"/>
        </w:rPr>
      </w:pPr>
    </w:p>
    <w:p w:rsidR="00DF47F9" w:rsidRPr="001B01DE" w:rsidRDefault="00DF47F9" w:rsidP="00DF47F9">
      <w:pPr>
        <w:autoSpaceDE w:val="0"/>
        <w:autoSpaceDN w:val="0"/>
        <w:adjustRightInd w:val="0"/>
        <w:spacing w:after="0" w:line="240" w:lineRule="auto"/>
        <w:jc w:val="both"/>
        <w:rPr>
          <w:rFonts w:ascii="Times New Roman" w:hAnsi="Times New Roman" w:cs="Times New Roman"/>
          <w:b/>
          <w:sz w:val="24"/>
          <w:szCs w:val="24"/>
        </w:rPr>
      </w:pPr>
    </w:p>
    <w:p w:rsidR="00DF47F9" w:rsidRDefault="00DF47F9" w:rsidP="00DF47F9">
      <w:pPr>
        <w:autoSpaceDE w:val="0"/>
        <w:autoSpaceDN w:val="0"/>
        <w:adjustRightInd w:val="0"/>
        <w:spacing w:after="0" w:line="240" w:lineRule="auto"/>
        <w:jc w:val="both"/>
        <w:rPr>
          <w:rFonts w:ascii="Times New Roman" w:hAnsi="Times New Roman" w:cs="Times New Roman"/>
          <w:b/>
          <w:sz w:val="24"/>
          <w:szCs w:val="24"/>
        </w:rPr>
      </w:pPr>
    </w:p>
    <w:p w:rsidR="00DF47F9" w:rsidRDefault="00DF47F9" w:rsidP="00DF47F9">
      <w:pPr>
        <w:autoSpaceDE w:val="0"/>
        <w:autoSpaceDN w:val="0"/>
        <w:adjustRightInd w:val="0"/>
        <w:spacing w:after="0" w:line="240" w:lineRule="auto"/>
        <w:jc w:val="both"/>
        <w:rPr>
          <w:rFonts w:ascii="Times New Roman" w:hAnsi="Times New Roman" w:cs="Times New Roman"/>
          <w:b/>
          <w:sz w:val="24"/>
          <w:szCs w:val="24"/>
        </w:rPr>
      </w:pPr>
    </w:p>
    <w:p w:rsidR="00DF47F9" w:rsidRDefault="00DF47F9" w:rsidP="00DF47F9">
      <w:pPr>
        <w:autoSpaceDE w:val="0"/>
        <w:autoSpaceDN w:val="0"/>
        <w:adjustRightInd w:val="0"/>
        <w:spacing w:after="0" w:line="240" w:lineRule="auto"/>
        <w:jc w:val="both"/>
        <w:rPr>
          <w:rFonts w:ascii="Times New Roman" w:hAnsi="Times New Roman" w:cs="Times New Roman"/>
          <w:b/>
          <w:sz w:val="24"/>
          <w:szCs w:val="24"/>
        </w:rPr>
      </w:pPr>
    </w:p>
    <w:p w:rsidR="00DF47F9" w:rsidRDefault="00DF47F9" w:rsidP="00DF47F9">
      <w:pPr>
        <w:autoSpaceDE w:val="0"/>
        <w:autoSpaceDN w:val="0"/>
        <w:adjustRightInd w:val="0"/>
        <w:spacing w:after="0" w:line="240" w:lineRule="auto"/>
        <w:jc w:val="both"/>
        <w:rPr>
          <w:rFonts w:ascii="Times New Roman" w:hAnsi="Times New Roman" w:cs="Times New Roman"/>
          <w:b/>
          <w:sz w:val="24"/>
          <w:szCs w:val="24"/>
        </w:rPr>
      </w:pPr>
    </w:p>
    <w:p w:rsidR="004C2269" w:rsidRDefault="003245A8" w:rsidP="00FA5840">
      <w:pPr>
        <w:pStyle w:val="a4"/>
        <w:jc w:val="center"/>
        <w:rPr>
          <w:b/>
          <w:bCs/>
        </w:rPr>
      </w:pPr>
      <w:r>
        <w:rPr>
          <w:b/>
          <w:bCs/>
        </w:rPr>
        <w:t>6</w:t>
      </w:r>
      <w:r w:rsidR="00C25705">
        <w:rPr>
          <w:b/>
          <w:bCs/>
        </w:rPr>
        <w:t>.</w:t>
      </w:r>
      <w:r w:rsidR="004C2269">
        <w:rPr>
          <w:b/>
          <w:bCs/>
        </w:rPr>
        <w:t>Психолого-педагогические условия реализации</w:t>
      </w:r>
      <w:r w:rsidR="00455A7B">
        <w:rPr>
          <w:b/>
          <w:bCs/>
        </w:rPr>
        <w:t xml:space="preserve"> Основной образовательной </w:t>
      </w:r>
      <w:r w:rsidR="004C2269">
        <w:rPr>
          <w:b/>
          <w:bCs/>
        </w:rPr>
        <w:t xml:space="preserve"> программы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6"/>
      </w:tblGrid>
      <w:tr w:rsidR="00DF47F9" w:rsidRPr="00C1277B" w:rsidTr="00DF47F9">
        <w:tc>
          <w:tcPr>
            <w:tcW w:w="4785" w:type="dxa"/>
          </w:tcPr>
          <w:p w:rsidR="00DF47F9" w:rsidRPr="00C1277B" w:rsidRDefault="00DF47F9" w:rsidP="00DF47F9">
            <w:pPr>
              <w:spacing w:after="0" w:line="240" w:lineRule="auto"/>
              <w:jc w:val="both"/>
              <w:rPr>
                <w:rFonts w:ascii="Times New Roman" w:hAnsi="Times New Roman"/>
                <w:bCs/>
                <w:sz w:val="24"/>
                <w:szCs w:val="24"/>
              </w:rPr>
            </w:pPr>
            <w:r w:rsidRPr="00C1277B">
              <w:rPr>
                <w:rFonts w:ascii="Times New Roman" w:hAnsi="Times New Roman"/>
                <w:bCs/>
                <w:sz w:val="24"/>
                <w:szCs w:val="24"/>
              </w:rPr>
              <w:t>Целевые ориентиры в соответствии с ФГОС</w:t>
            </w:r>
          </w:p>
        </w:tc>
        <w:tc>
          <w:tcPr>
            <w:tcW w:w="4786" w:type="dxa"/>
          </w:tcPr>
          <w:p w:rsidR="00DF47F9" w:rsidRPr="00C1277B" w:rsidRDefault="00DF47F9" w:rsidP="00DF47F9">
            <w:pPr>
              <w:spacing w:after="0" w:line="240" w:lineRule="auto"/>
              <w:jc w:val="both"/>
              <w:rPr>
                <w:rFonts w:ascii="Times New Roman" w:hAnsi="Times New Roman"/>
                <w:bCs/>
                <w:sz w:val="24"/>
                <w:szCs w:val="24"/>
              </w:rPr>
            </w:pPr>
            <w:r w:rsidRPr="00C1277B">
              <w:rPr>
                <w:rFonts w:ascii="Times New Roman" w:hAnsi="Times New Roman"/>
                <w:bCs/>
                <w:sz w:val="24"/>
                <w:szCs w:val="24"/>
              </w:rPr>
              <w:t>Задачи обучения, воспитания и развития, в соответствии с реализуемой программой</w:t>
            </w:r>
          </w:p>
        </w:tc>
      </w:tr>
      <w:tr w:rsidR="00DF47F9" w:rsidRPr="00C1277B" w:rsidTr="00DF47F9">
        <w:tc>
          <w:tcPr>
            <w:tcW w:w="4785" w:type="dxa"/>
          </w:tcPr>
          <w:p w:rsidR="00DF47F9" w:rsidRPr="00C1277B" w:rsidRDefault="00DF47F9" w:rsidP="00DF47F9">
            <w:pPr>
              <w:spacing w:after="0" w:line="240" w:lineRule="auto"/>
              <w:jc w:val="both"/>
              <w:rPr>
                <w:rFonts w:ascii="Times New Roman" w:hAnsi="Times New Roman"/>
                <w:bCs/>
                <w:sz w:val="24"/>
                <w:szCs w:val="24"/>
              </w:rPr>
            </w:pPr>
            <w:r w:rsidRPr="00C1277B">
              <w:rPr>
                <w:rFonts w:ascii="Times New Roman" w:hAnsi="Times New Roman"/>
                <w:bCs/>
                <w:sz w:val="24"/>
                <w:szCs w:val="24"/>
              </w:rPr>
              <w:t xml:space="preserve">Социально-коммуникативное  </w:t>
            </w:r>
          </w:p>
          <w:p w:rsidR="00DF47F9" w:rsidRPr="00C1277B" w:rsidRDefault="00DF47F9" w:rsidP="00DF47F9">
            <w:pPr>
              <w:numPr>
                <w:ilvl w:val="0"/>
                <w:numId w:val="23"/>
              </w:numPr>
              <w:tabs>
                <w:tab w:val="clear" w:pos="720"/>
                <w:tab w:val="num" w:pos="360"/>
              </w:tabs>
              <w:spacing w:after="0" w:line="240" w:lineRule="auto"/>
              <w:ind w:left="0" w:firstLine="0"/>
              <w:jc w:val="both"/>
              <w:rPr>
                <w:rFonts w:ascii="Times New Roman" w:hAnsi="Times New Roman"/>
                <w:bCs/>
                <w:sz w:val="24"/>
                <w:szCs w:val="24"/>
              </w:rPr>
            </w:pPr>
            <w:r w:rsidRPr="00C1277B">
              <w:rPr>
                <w:rFonts w:ascii="Times New Roman" w:hAnsi="Times New Roman"/>
                <w:bCs/>
                <w:sz w:val="24"/>
                <w:szCs w:val="24"/>
              </w:rPr>
              <w:t xml:space="preserve">Развитие общения и взаимодействия ребёнка со взрослыми и сверстниками </w:t>
            </w:r>
          </w:p>
          <w:p w:rsidR="00DF47F9" w:rsidRPr="00C1277B" w:rsidRDefault="00DF47F9" w:rsidP="00DF47F9">
            <w:pPr>
              <w:numPr>
                <w:ilvl w:val="0"/>
                <w:numId w:val="23"/>
              </w:numPr>
              <w:tabs>
                <w:tab w:val="clear" w:pos="720"/>
                <w:tab w:val="num" w:pos="360"/>
              </w:tabs>
              <w:spacing w:after="0" w:line="240" w:lineRule="auto"/>
              <w:ind w:left="0" w:firstLine="0"/>
              <w:jc w:val="both"/>
              <w:rPr>
                <w:rFonts w:ascii="Times New Roman" w:hAnsi="Times New Roman"/>
                <w:bCs/>
                <w:sz w:val="24"/>
                <w:szCs w:val="24"/>
              </w:rPr>
            </w:pPr>
            <w:r w:rsidRPr="00C1277B">
              <w:rPr>
                <w:rFonts w:ascii="Times New Roman" w:hAnsi="Times New Roman"/>
                <w:bCs/>
                <w:sz w:val="24"/>
                <w:szCs w:val="24"/>
              </w:rPr>
              <w:t>Развитие социального и эмоционального интеллекта</w:t>
            </w:r>
          </w:p>
          <w:p w:rsidR="00DF47F9" w:rsidRPr="00C1277B" w:rsidRDefault="00DF47F9" w:rsidP="00DF47F9">
            <w:pPr>
              <w:numPr>
                <w:ilvl w:val="0"/>
                <w:numId w:val="23"/>
              </w:numPr>
              <w:tabs>
                <w:tab w:val="clear" w:pos="720"/>
                <w:tab w:val="num" w:pos="360"/>
              </w:tabs>
              <w:spacing w:after="0" w:line="240" w:lineRule="auto"/>
              <w:ind w:left="0" w:firstLine="0"/>
              <w:jc w:val="both"/>
              <w:rPr>
                <w:rFonts w:ascii="Times New Roman" w:hAnsi="Times New Roman"/>
                <w:bCs/>
                <w:sz w:val="24"/>
                <w:szCs w:val="24"/>
              </w:rPr>
            </w:pPr>
            <w:r w:rsidRPr="00C1277B">
              <w:rPr>
                <w:rFonts w:ascii="Times New Roman" w:hAnsi="Times New Roman"/>
                <w:bCs/>
                <w:sz w:val="24"/>
                <w:szCs w:val="24"/>
              </w:rPr>
              <w:t>Развитие способности к эмоциональной отзывчивости, сопереживанию, формирование уважительного отношения к сообществу детей и взрослых.</w:t>
            </w:r>
          </w:p>
        </w:tc>
        <w:tc>
          <w:tcPr>
            <w:tcW w:w="4786" w:type="dxa"/>
          </w:tcPr>
          <w:p w:rsidR="00DF47F9" w:rsidRPr="00C1277B" w:rsidRDefault="00DF47F9" w:rsidP="00DF47F9">
            <w:pPr>
              <w:numPr>
                <w:ilvl w:val="0"/>
                <w:numId w:val="23"/>
              </w:numPr>
              <w:tabs>
                <w:tab w:val="clear" w:pos="720"/>
                <w:tab w:val="num" w:pos="255"/>
              </w:tabs>
              <w:spacing w:after="0" w:line="240" w:lineRule="auto"/>
              <w:ind w:left="0" w:firstLine="0"/>
              <w:jc w:val="both"/>
              <w:rPr>
                <w:rFonts w:ascii="Times New Roman" w:hAnsi="Times New Roman"/>
                <w:sz w:val="24"/>
                <w:szCs w:val="24"/>
              </w:rPr>
            </w:pPr>
            <w:r w:rsidRPr="00C1277B">
              <w:rPr>
                <w:rFonts w:ascii="Times New Roman" w:hAnsi="Times New Roman"/>
                <w:sz w:val="24"/>
                <w:szCs w:val="24"/>
              </w:rPr>
              <w:t>Обеспечение ребенку полноценного включения в общение как процесс установления и развития контактов с людьми, возникающих на основе потребности в совместной деятельности.</w:t>
            </w:r>
          </w:p>
          <w:p w:rsidR="00DF47F9" w:rsidRPr="00C1277B" w:rsidRDefault="00DF47F9" w:rsidP="00DF47F9">
            <w:pPr>
              <w:numPr>
                <w:ilvl w:val="0"/>
                <w:numId w:val="23"/>
              </w:numPr>
              <w:tabs>
                <w:tab w:val="clear" w:pos="720"/>
                <w:tab w:val="num" w:pos="255"/>
              </w:tabs>
              <w:spacing w:after="0" w:line="240" w:lineRule="auto"/>
              <w:ind w:left="0" w:firstLine="0"/>
              <w:jc w:val="both"/>
              <w:rPr>
                <w:rFonts w:ascii="Times New Roman" w:hAnsi="Times New Roman"/>
                <w:sz w:val="24"/>
                <w:szCs w:val="24"/>
              </w:rPr>
            </w:pPr>
            <w:r w:rsidRPr="00C1277B">
              <w:rPr>
                <w:rFonts w:ascii="Times New Roman" w:hAnsi="Times New Roman"/>
                <w:sz w:val="24"/>
                <w:szCs w:val="24"/>
              </w:rPr>
              <w:t>При проектировании работы по формированию коммуникативных умений у детей, учитывать, что у детей с нарушениями в  эмоционально-волевой сфере, интеллекта определяют разный уровень владения речью.</w:t>
            </w:r>
          </w:p>
          <w:p w:rsidR="00DF47F9" w:rsidRPr="00C1277B" w:rsidRDefault="00DF47F9" w:rsidP="00DF47F9">
            <w:pPr>
              <w:numPr>
                <w:ilvl w:val="0"/>
                <w:numId w:val="23"/>
              </w:numPr>
              <w:tabs>
                <w:tab w:val="clear" w:pos="720"/>
                <w:tab w:val="num" w:pos="255"/>
              </w:tabs>
              <w:spacing w:after="0" w:line="240" w:lineRule="auto"/>
              <w:ind w:left="0" w:firstLine="0"/>
              <w:jc w:val="both"/>
              <w:rPr>
                <w:rFonts w:ascii="Times New Roman" w:hAnsi="Times New Roman"/>
                <w:sz w:val="24"/>
                <w:szCs w:val="24"/>
              </w:rPr>
            </w:pPr>
            <w:r w:rsidRPr="00C1277B">
              <w:rPr>
                <w:rFonts w:ascii="Times New Roman" w:hAnsi="Times New Roman"/>
                <w:sz w:val="24"/>
                <w:szCs w:val="24"/>
              </w:rPr>
              <w:t xml:space="preserve">Для каждого ребенка с нарушенным развитием определяется особое содержание и формы работы по развитию коммуникативных навыков. </w:t>
            </w:r>
          </w:p>
          <w:p w:rsidR="00DF47F9" w:rsidRPr="00C1277B" w:rsidRDefault="00DF47F9" w:rsidP="00DF47F9">
            <w:pPr>
              <w:numPr>
                <w:ilvl w:val="0"/>
                <w:numId w:val="23"/>
              </w:numPr>
              <w:tabs>
                <w:tab w:val="clear" w:pos="720"/>
                <w:tab w:val="num" w:pos="255"/>
              </w:tabs>
              <w:spacing w:after="0" w:line="240" w:lineRule="auto"/>
              <w:ind w:left="0" w:firstLine="0"/>
              <w:jc w:val="both"/>
              <w:rPr>
                <w:rFonts w:ascii="Times New Roman" w:hAnsi="Times New Roman"/>
                <w:sz w:val="24"/>
                <w:szCs w:val="24"/>
              </w:rPr>
            </w:pPr>
            <w:r w:rsidRPr="00C1277B">
              <w:rPr>
                <w:rFonts w:ascii="Times New Roman" w:hAnsi="Times New Roman"/>
                <w:sz w:val="24"/>
                <w:szCs w:val="24"/>
              </w:rPr>
              <w:t>Одним из важных факторов, влияющим на овладение речью, ее использование в процессе общения, является организация слухо - речевой среды в группе детского сада и в семье. В создании этой среды участвуют воспитатели, родители, другие взрослые, сверстники. Для детей с речевыми нарушениями работу по этому разделу выстраивается индивидуально.</w:t>
            </w:r>
          </w:p>
          <w:p w:rsidR="00DF47F9" w:rsidRPr="00C1277B" w:rsidRDefault="00DF47F9" w:rsidP="00DF47F9">
            <w:pPr>
              <w:spacing w:after="0" w:line="240" w:lineRule="auto"/>
              <w:jc w:val="both"/>
              <w:rPr>
                <w:rFonts w:ascii="Times New Roman" w:hAnsi="Times New Roman"/>
                <w:bCs/>
                <w:sz w:val="24"/>
                <w:szCs w:val="24"/>
              </w:rPr>
            </w:pPr>
          </w:p>
        </w:tc>
      </w:tr>
      <w:tr w:rsidR="00DF47F9" w:rsidRPr="00C1277B" w:rsidTr="00DF47F9">
        <w:tc>
          <w:tcPr>
            <w:tcW w:w="4785" w:type="dxa"/>
          </w:tcPr>
          <w:p w:rsidR="00DF47F9" w:rsidRPr="00C1277B" w:rsidRDefault="00DF47F9" w:rsidP="00DF47F9">
            <w:pPr>
              <w:spacing w:after="0" w:line="240" w:lineRule="auto"/>
              <w:jc w:val="both"/>
              <w:rPr>
                <w:rFonts w:ascii="Times New Roman" w:hAnsi="Times New Roman"/>
                <w:bCs/>
                <w:sz w:val="24"/>
                <w:szCs w:val="24"/>
              </w:rPr>
            </w:pPr>
            <w:r w:rsidRPr="00C1277B">
              <w:rPr>
                <w:rFonts w:ascii="Times New Roman" w:hAnsi="Times New Roman"/>
                <w:bCs/>
                <w:sz w:val="24"/>
                <w:szCs w:val="24"/>
              </w:rPr>
              <w:t>Познание</w:t>
            </w:r>
          </w:p>
          <w:p w:rsidR="00DF47F9" w:rsidRPr="00C1277B" w:rsidRDefault="00DF47F9" w:rsidP="00DF47F9">
            <w:pPr>
              <w:numPr>
                <w:ilvl w:val="0"/>
                <w:numId w:val="24"/>
              </w:numPr>
              <w:tabs>
                <w:tab w:val="clear" w:pos="720"/>
                <w:tab w:val="num" w:pos="180"/>
              </w:tabs>
              <w:spacing w:after="0" w:line="240" w:lineRule="auto"/>
              <w:ind w:left="0" w:firstLine="0"/>
              <w:jc w:val="both"/>
              <w:rPr>
                <w:rFonts w:ascii="Times New Roman" w:hAnsi="Times New Roman"/>
                <w:bCs/>
                <w:sz w:val="24"/>
                <w:szCs w:val="24"/>
              </w:rPr>
            </w:pPr>
            <w:r w:rsidRPr="00C1277B">
              <w:rPr>
                <w:rFonts w:ascii="Times New Roman" w:hAnsi="Times New Roman"/>
                <w:bCs/>
                <w:sz w:val="24"/>
                <w:szCs w:val="24"/>
              </w:rPr>
              <w:t>Развитие интересов детей, любознательности и познавательной мотивации</w:t>
            </w:r>
          </w:p>
          <w:p w:rsidR="00DF47F9" w:rsidRPr="00C1277B" w:rsidRDefault="00DF47F9" w:rsidP="00DF47F9">
            <w:pPr>
              <w:numPr>
                <w:ilvl w:val="0"/>
                <w:numId w:val="24"/>
              </w:numPr>
              <w:tabs>
                <w:tab w:val="clear" w:pos="720"/>
                <w:tab w:val="num" w:pos="180"/>
              </w:tabs>
              <w:spacing w:after="0" w:line="240" w:lineRule="auto"/>
              <w:ind w:left="0" w:firstLine="0"/>
              <w:jc w:val="both"/>
              <w:rPr>
                <w:rFonts w:ascii="Times New Roman" w:hAnsi="Times New Roman"/>
                <w:bCs/>
                <w:sz w:val="24"/>
                <w:szCs w:val="24"/>
              </w:rPr>
            </w:pPr>
            <w:r w:rsidRPr="00C1277B">
              <w:rPr>
                <w:rFonts w:ascii="Times New Roman" w:hAnsi="Times New Roman"/>
                <w:bCs/>
                <w:sz w:val="24"/>
                <w:szCs w:val="24"/>
              </w:rPr>
              <w:t>Развитие воображения, творческой активности</w:t>
            </w:r>
          </w:p>
          <w:p w:rsidR="00DF47F9" w:rsidRPr="00C1277B" w:rsidRDefault="00DF47F9" w:rsidP="00DF47F9">
            <w:pPr>
              <w:numPr>
                <w:ilvl w:val="0"/>
                <w:numId w:val="24"/>
              </w:numPr>
              <w:tabs>
                <w:tab w:val="clear" w:pos="720"/>
                <w:tab w:val="num" w:pos="180"/>
              </w:tabs>
              <w:spacing w:after="0" w:line="240" w:lineRule="auto"/>
              <w:ind w:left="0" w:firstLine="0"/>
              <w:jc w:val="both"/>
              <w:rPr>
                <w:rFonts w:ascii="Times New Roman" w:hAnsi="Times New Roman"/>
                <w:bCs/>
                <w:sz w:val="24"/>
                <w:szCs w:val="24"/>
              </w:rPr>
            </w:pPr>
            <w:r w:rsidRPr="00C1277B">
              <w:rPr>
                <w:rFonts w:ascii="Times New Roman" w:hAnsi="Times New Roman"/>
                <w:bCs/>
                <w:sz w:val="24"/>
                <w:szCs w:val="24"/>
              </w:rPr>
              <w:t>Формирование первичных представлений о себе, других людях, объектах окружающего мира о свойствах и отношениях окружающего мира(форме, цвете, размере и т.п.)</w:t>
            </w:r>
          </w:p>
        </w:tc>
        <w:tc>
          <w:tcPr>
            <w:tcW w:w="4786" w:type="dxa"/>
          </w:tcPr>
          <w:p w:rsidR="00DF47F9" w:rsidRPr="00C1277B" w:rsidRDefault="00DF47F9" w:rsidP="00DF47F9">
            <w:pPr>
              <w:numPr>
                <w:ilvl w:val="0"/>
                <w:numId w:val="24"/>
              </w:numPr>
              <w:spacing w:after="0" w:line="240" w:lineRule="auto"/>
              <w:ind w:left="0" w:firstLine="0"/>
              <w:jc w:val="both"/>
              <w:rPr>
                <w:rFonts w:ascii="Times New Roman" w:hAnsi="Times New Roman"/>
                <w:sz w:val="24"/>
                <w:szCs w:val="24"/>
              </w:rPr>
            </w:pPr>
            <w:r w:rsidRPr="00C1277B">
              <w:rPr>
                <w:rFonts w:ascii="Times New Roman" w:hAnsi="Times New Roman"/>
                <w:sz w:val="24"/>
                <w:szCs w:val="24"/>
              </w:rPr>
              <w:t xml:space="preserve">Развивать все видов восприятия: зрительное, слуховое, тактильно-двигательное, обонятельное, вкусовое. </w:t>
            </w:r>
          </w:p>
          <w:p w:rsidR="00DF47F9" w:rsidRPr="00C1277B" w:rsidRDefault="00DF47F9" w:rsidP="00DF47F9">
            <w:pPr>
              <w:numPr>
                <w:ilvl w:val="0"/>
                <w:numId w:val="24"/>
              </w:numPr>
              <w:spacing w:after="0" w:line="240" w:lineRule="auto"/>
              <w:ind w:left="0" w:firstLine="0"/>
              <w:jc w:val="both"/>
              <w:rPr>
                <w:rFonts w:ascii="Times New Roman" w:hAnsi="Times New Roman"/>
                <w:sz w:val="24"/>
                <w:szCs w:val="24"/>
              </w:rPr>
            </w:pPr>
            <w:r w:rsidRPr="00C1277B">
              <w:rPr>
                <w:rFonts w:ascii="Times New Roman" w:hAnsi="Times New Roman"/>
                <w:sz w:val="24"/>
                <w:szCs w:val="24"/>
              </w:rPr>
              <w:t xml:space="preserve">Формировать полноценное представление о внешних свойствах предметов, их форме, цвете, величине, запахе, вкусе, положении в пространстве и времени. </w:t>
            </w:r>
          </w:p>
          <w:p w:rsidR="00DF47F9" w:rsidRPr="00C1277B" w:rsidRDefault="00DF47F9" w:rsidP="00DF47F9">
            <w:pPr>
              <w:numPr>
                <w:ilvl w:val="0"/>
                <w:numId w:val="24"/>
              </w:numPr>
              <w:spacing w:after="0" w:line="240" w:lineRule="auto"/>
              <w:ind w:left="0" w:firstLine="0"/>
              <w:jc w:val="both"/>
              <w:rPr>
                <w:rFonts w:ascii="Times New Roman" w:hAnsi="Times New Roman"/>
                <w:sz w:val="24"/>
                <w:szCs w:val="24"/>
              </w:rPr>
            </w:pPr>
            <w:r w:rsidRPr="00C1277B">
              <w:rPr>
                <w:rFonts w:ascii="Times New Roman" w:hAnsi="Times New Roman"/>
                <w:sz w:val="24"/>
                <w:szCs w:val="24"/>
              </w:rPr>
              <w:t>Развивать мыслительные процессы: отождествление, сравнение, анализ, синтез, обобщение, классификация и абстрагирование.</w:t>
            </w:r>
          </w:p>
          <w:p w:rsidR="00DF47F9" w:rsidRPr="00C1277B" w:rsidRDefault="00DF47F9" w:rsidP="00DF47F9">
            <w:pPr>
              <w:numPr>
                <w:ilvl w:val="0"/>
                <w:numId w:val="24"/>
              </w:numPr>
              <w:spacing w:after="0" w:line="240" w:lineRule="auto"/>
              <w:ind w:left="0" w:firstLine="0"/>
              <w:jc w:val="both"/>
              <w:rPr>
                <w:rFonts w:ascii="Times New Roman" w:hAnsi="Times New Roman"/>
                <w:sz w:val="24"/>
                <w:szCs w:val="24"/>
              </w:rPr>
            </w:pPr>
            <w:r w:rsidRPr="00C1277B">
              <w:rPr>
                <w:rFonts w:ascii="Times New Roman" w:hAnsi="Times New Roman"/>
                <w:sz w:val="24"/>
                <w:szCs w:val="24"/>
              </w:rPr>
              <w:t>Развитие любознательности, воображения; расширение запаса знаний и представлений об окружающем мире.</w:t>
            </w:r>
          </w:p>
          <w:p w:rsidR="00DF47F9" w:rsidRPr="00C1277B" w:rsidRDefault="00DF47F9" w:rsidP="00DF47F9">
            <w:pPr>
              <w:numPr>
                <w:ilvl w:val="0"/>
                <w:numId w:val="24"/>
              </w:numPr>
              <w:spacing w:after="0" w:line="240" w:lineRule="auto"/>
              <w:ind w:left="0" w:firstLine="0"/>
              <w:jc w:val="both"/>
              <w:rPr>
                <w:rFonts w:ascii="Times New Roman" w:hAnsi="Times New Roman"/>
                <w:sz w:val="24"/>
                <w:szCs w:val="24"/>
              </w:rPr>
            </w:pPr>
            <w:r w:rsidRPr="00C1277B">
              <w:rPr>
                <w:rFonts w:ascii="Times New Roman" w:hAnsi="Times New Roman"/>
                <w:sz w:val="24"/>
                <w:szCs w:val="24"/>
              </w:rPr>
              <w:t>Обучение детей умениям сопоставлять, сравнивать, устанавливать соответствие между различными множествами и элементами множеств, ориентироваться во времени и пространстве.</w:t>
            </w:r>
          </w:p>
          <w:p w:rsidR="00DF47F9" w:rsidRPr="00C1277B" w:rsidRDefault="00DF47F9" w:rsidP="00DF47F9">
            <w:pPr>
              <w:spacing w:after="0" w:line="240" w:lineRule="auto"/>
              <w:jc w:val="both"/>
              <w:rPr>
                <w:rFonts w:ascii="Times New Roman" w:hAnsi="Times New Roman"/>
                <w:bCs/>
                <w:sz w:val="24"/>
                <w:szCs w:val="24"/>
              </w:rPr>
            </w:pPr>
          </w:p>
        </w:tc>
      </w:tr>
      <w:tr w:rsidR="00DF47F9" w:rsidRPr="00C1277B" w:rsidTr="00DF47F9">
        <w:tc>
          <w:tcPr>
            <w:tcW w:w="4785" w:type="dxa"/>
          </w:tcPr>
          <w:p w:rsidR="00DF47F9" w:rsidRPr="00C1277B" w:rsidRDefault="00DF47F9" w:rsidP="00DF47F9">
            <w:pPr>
              <w:spacing w:after="0" w:line="240" w:lineRule="auto"/>
              <w:jc w:val="both"/>
              <w:rPr>
                <w:rFonts w:ascii="Times New Roman" w:hAnsi="Times New Roman"/>
                <w:bCs/>
                <w:sz w:val="24"/>
                <w:szCs w:val="24"/>
              </w:rPr>
            </w:pPr>
            <w:r w:rsidRPr="00C1277B">
              <w:rPr>
                <w:rFonts w:ascii="Times New Roman" w:hAnsi="Times New Roman"/>
                <w:bCs/>
                <w:sz w:val="24"/>
                <w:szCs w:val="24"/>
              </w:rPr>
              <w:t xml:space="preserve">Речевое </w:t>
            </w:r>
          </w:p>
          <w:p w:rsidR="00DF47F9" w:rsidRPr="00C1277B" w:rsidRDefault="00DF47F9" w:rsidP="00DF47F9">
            <w:pPr>
              <w:spacing w:after="0" w:line="240" w:lineRule="auto"/>
              <w:jc w:val="both"/>
              <w:rPr>
                <w:rFonts w:ascii="Times New Roman" w:hAnsi="Times New Roman"/>
                <w:bCs/>
                <w:sz w:val="24"/>
                <w:szCs w:val="24"/>
              </w:rPr>
            </w:pPr>
            <w:r w:rsidRPr="00C1277B">
              <w:rPr>
                <w:rFonts w:ascii="Times New Roman" w:hAnsi="Times New Roman"/>
                <w:bCs/>
                <w:sz w:val="24"/>
                <w:szCs w:val="24"/>
              </w:rPr>
              <w:t>Формирование звуковой аналитико - синтетической активности как предпосылке обучению грамоте</w:t>
            </w:r>
          </w:p>
        </w:tc>
        <w:tc>
          <w:tcPr>
            <w:tcW w:w="4786" w:type="dxa"/>
          </w:tcPr>
          <w:p w:rsidR="00DF47F9" w:rsidRPr="00C1277B" w:rsidRDefault="00DF47F9" w:rsidP="00DF47F9">
            <w:pPr>
              <w:spacing w:after="0" w:line="240" w:lineRule="auto"/>
              <w:jc w:val="both"/>
              <w:rPr>
                <w:rFonts w:ascii="Times New Roman" w:hAnsi="Times New Roman"/>
                <w:sz w:val="24"/>
                <w:szCs w:val="24"/>
              </w:rPr>
            </w:pPr>
            <w:r w:rsidRPr="00C1277B">
              <w:rPr>
                <w:rFonts w:ascii="Times New Roman" w:hAnsi="Times New Roman"/>
                <w:sz w:val="24"/>
                <w:szCs w:val="24"/>
              </w:rPr>
              <w:t>Адаптировать тексты по лексическому и грамматическому строю с учетом уровня речевого развития (для детей с нарушениями речи, интеллектуальными нарушениями).</w:t>
            </w:r>
          </w:p>
          <w:p w:rsidR="00DF47F9" w:rsidRPr="00C1277B" w:rsidRDefault="00DF47F9" w:rsidP="00DF47F9">
            <w:pPr>
              <w:spacing w:after="0" w:line="240" w:lineRule="auto"/>
              <w:jc w:val="both"/>
              <w:rPr>
                <w:rFonts w:ascii="Times New Roman" w:hAnsi="Times New Roman"/>
                <w:bCs/>
                <w:sz w:val="24"/>
                <w:szCs w:val="24"/>
              </w:rPr>
            </w:pPr>
          </w:p>
        </w:tc>
      </w:tr>
      <w:tr w:rsidR="00DF47F9" w:rsidRPr="00C1277B" w:rsidTr="00DF47F9">
        <w:tc>
          <w:tcPr>
            <w:tcW w:w="4785" w:type="dxa"/>
          </w:tcPr>
          <w:p w:rsidR="00DF47F9" w:rsidRDefault="00DF47F9" w:rsidP="00DF47F9">
            <w:pPr>
              <w:spacing w:after="0" w:line="240" w:lineRule="auto"/>
              <w:jc w:val="both"/>
              <w:rPr>
                <w:rFonts w:ascii="Times New Roman" w:hAnsi="Times New Roman"/>
                <w:bCs/>
                <w:sz w:val="24"/>
                <w:szCs w:val="24"/>
              </w:rPr>
            </w:pPr>
            <w:r w:rsidRPr="00C1277B">
              <w:rPr>
                <w:rFonts w:ascii="Times New Roman" w:hAnsi="Times New Roman"/>
                <w:bCs/>
                <w:sz w:val="24"/>
                <w:szCs w:val="24"/>
              </w:rPr>
              <w:t>Художественно-эстетическое</w:t>
            </w:r>
          </w:p>
          <w:p w:rsidR="00DF47F9" w:rsidRPr="00C1277B" w:rsidRDefault="00DF47F9" w:rsidP="00DF47F9">
            <w:pPr>
              <w:spacing w:after="0" w:line="240" w:lineRule="auto"/>
              <w:rPr>
                <w:rFonts w:ascii="Times New Roman" w:hAnsi="Times New Roman"/>
                <w:bCs/>
                <w:sz w:val="24"/>
                <w:szCs w:val="24"/>
              </w:rPr>
            </w:pPr>
            <w:r w:rsidRPr="00C1277B">
              <w:rPr>
                <w:rFonts w:ascii="Times New Roman" w:hAnsi="Times New Roman"/>
                <w:bCs/>
                <w:sz w:val="24"/>
                <w:szCs w:val="24"/>
              </w:rPr>
              <w:t>Формирование социокультурной среды, соответствующей возрастным, индивидуальным, психологическим и физиологическим особенностям детей.</w:t>
            </w:r>
          </w:p>
          <w:p w:rsidR="00DF47F9" w:rsidRPr="00C1277B" w:rsidRDefault="00DF47F9" w:rsidP="00DF47F9">
            <w:pPr>
              <w:spacing w:after="0" w:line="240" w:lineRule="auto"/>
              <w:jc w:val="both"/>
              <w:rPr>
                <w:rFonts w:ascii="Times New Roman" w:hAnsi="Times New Roman"/>
                <w:bCs/>
                <w:sz w:val="24"/>
                <w:szCs w:val="24"/>
              </w:rPr>
            </w:pPr>
          </w:p>
        </w:tc>
        <w:tc>
          <w:tcPr>
            <w:tcW w:w="4786" w:type="dxa"/>
          </w:tcPr>
          <w:p w:rsidR="00DF47F9" w:rsidRPr="00C1277B" w:rsidRDefault="00DF47F9" w:rsidP="00DF47F9">
            <w:pPr>
              <w:spacing w:after="0" w:line="240" w:lineRule="auto"/>
              <w:rPr>
                <w:rFonts w:ascii="Times New Roman" w:hAnsi="Times New Roman"/>
                <w:sz w:val="24"/>
                <w:szCs w:val="24"/>
              </w:rPr>
            </w:pPr>
            <w:r w:rsidRPr="00C1277B">
              <w:rPr>
                <w:rFonts w:ascii="Times New Roman" w:hAnsi="Times New Roman"/>
                <w:sz w:val="24"/>
                <w:szCs w:val="24"/>
              </w:rPr>
              <w:t>•</w:t>
            </w:r>
            <w:r w:rsidRPr="00C1277B">
              <w:rPr>
                <w:rFonts w:ascii="Times New Roman" w:hAnsi="Times New Roman"/>
                <w:sz w:val="24"/>
                <w:szCs w:val="24"/>
              </w:rPr>
              <w:tab/>
              <w:t>формировать осознание необходимости личного вклада в жизнь общества;</w:t>
            </w:r>
          </w:p>
          <w:p w:rsidR="00DF47F9" w:rsidRPr="00C1277B" w:rsidRDefault="00DF47F9" w:rsidP="00DF47F9">
            <w:pPr>
              <w:spacing w:after="0" w:line="240" w:lineRule="auto"/>
              <w:jc w:val="both"/>
              <w:rPr>
                <w:rFonts w:ascii="Times New Roman" w:hAnsi="Times New Roman"/>
                <w:sz w:val="24"/>
                <w:szCs w:val="24"/>
              </w:rPr>
            </w:pPr>
            <w:r w:rsidRPr="00C1277B">
              <w:rPr>
                <w:rFonts w:ascii="Times New Roman" w:hAnsi="Times New Roman"/>
                <w:sz w:val="24"/>
                <w:szCs w:val="24"/>
              </w:rPr>
              <w:t>•</w:t>
            </w:r>
            <w:r w:rsidRPr="00C1277B">
              <w:rPr>
                <w:rFonts w:ascii="Times New Roman" w:hAnsi="Times New Roman"/>
                <w:sz w:val="24"/>
                <w:szCs w:val="24"/>
              </w:rPr>
              <w:tab/>
              <w:t>формировать желание улучшать свои личностные качества.</w:t>
            </w:r>
          </w:p>
          <w:p w:rsidR="00DF47F9" w:rsidRPr="00C1277B" w:rsidRDefault="00DF47F9" w:rsidP="00DF47F9">
            <w:pPr>
              <w:spacing w:after="0" w:line="240" w:lineRule="auto"/>
              <w:jc w:val="both"/>
              <w:rPr>
                <w:rFonts w:ascii="Times New Roman" w:hAnsi="Times New Roman"/>
                <w:bCs/>
                <w:sz w:val="24"/>
                <w:szCs w:val="24"/>
              </w:rPr>
            </w:pPr>
          </w:p>
        </w:tc>
      </w:tr>
      <w:tr w:rsidR="00DF47F9" w:rsidRPr="00C1277B" w:rsidTr="00DF47F9">
        <w:tc>
          <w:tcPr>
            <w:tcW w:w="4785" w:type="dxa"/>
          </w:tcPr>
          <w:p w:rsidR="00DF47F9" w:rsidRPr="00C1277B" w:rsidRDefault="00DF47F9" w:rsidP="00DF47F9">
            <w:pPr>
              <w:spacing w:after="0" w:line="240" w:lineRule="auto"/>
              <w:jc w:val="both"/>
              <w:rPr>
                <w:rFonts w:ascii="Times New Roman" w:hAnsi="Times New Roman"/>
                <w:bCs/>
                <w:sz w:val="24"/>
                <w:szCs w:val="24"/>
              </w:rPr>
            </w:pPr>
            <w:r w:rsidRPr="00C1277B">
              <w:rPr>
                <w:rFonts w:ascii="Times New Roman" w:hAnsi="Times New Roman"/>
                <w:bCs/>
                <w:sz w:val="24"/>
                <w:szCs w:val="24"/>
              </w:rPr>
              <w:t>Физическое</w:t>
            </w:r>
          </w:p>
          <w:p w:rsidR="00DF47F9" w:rsidRPr="00C1277B" w:rsidRDefault="00DF47F9" w:rsidP="00DF47F9">
            <w:pPr>
              <w:spacing w:after="0" w:line="240" w:lineRule="auto"/>
              <w:jc w:val="both"/>
              <w:rPr>
                <w:rFonts w:ascii="Times New Roman" w:hAnsi="Times New Roman"/>
                <w:bCs/>
                <w:sz w:val="24"/>
                <w:szCs w:val="24"/>
              </w:rPr>
            </w:pPr>
            <w:r w:rsidRPr="00C1277B">
              <w:rPr>
                <w:rFonts w:ascii="Times New Roman" w:hAnsi="Times New Roman"/>
                <w:bCs/>
                <w:sz w:val="24"/>
                <w:szCs w:val="24"/>
              </w:rPr>
              <w:t>Укрепление физического и психического здоровья детей, в том числе эмоционального благополучия.</w:t>
            </w:r>
          </w:p>
          <w:p w:rsidR="00DF47F9" w:rsidRPr="00C1277B" w:rsidRDefault="00DF47F9" w:rsidP="00DF47F9">
            <w:pPr>
              <w:spacing w:after="0" w:line="240" w:lineRule="auto"/>
              <w:jc w:val="both"/>
              <w:rPr>
                <w:rFonts w:ascii="Times New Roman" w:hAnsi="Times New Roman"/>
                <w:sz w:val="24"/>
                <w:szCs w:val="24"/>
              </w:rPr>
            </w:pPr>
            <w:r w:rsidRPr="00C1277B">
              <w:rPr>
                <w:rFonts w:ascii="Times New Roman" w:hAnsi="Times New Roman"/>
                <w:sz w:val="24"/>
                <w:szCs w:val="24"/>
              </w:rPr>
              <w:t>Правильная организация режим дня в детском саду и дома, чередование различных видов деятельности и отдыха, способствующие четкой работе организма.</w:t>
            </w:r>
          </w:p>
          <w:p w:rsidR="00DF47F9" w:rsidRPr="00C1277B" w:rsidRDefault="00DF47F9" w:rsidP="00DF47F9">
            <w:pPr>
              <w:spacing w:after="0" w:line="240" w:lineRule="auto"/>
              <w:jc w:val="both"/>
              <w:rPr>
                <w:rFonts w:ascii="Times New Roman" w:hAnsi="Times New Roman"/>
                <w:bCs/>
                <w:sz w:val="24"/>
                <w:szCs w:val="24"/>
              </w:rPr>
            </w:pPr>
          </w:p>
        </w:tc>
        <w:tc>
          <w:tcPr>
            <w:tcW w:w="4786" w:type="dxa"/>
          </w:tcPr>
          <w:p w:rsidR="00DF47F9" w:rsidRPr="00C1277B" w:rsidRDefault="00DF47F9" w:rsidP="00DF47F9">
            <w:pPr>
              <w:spacing w:after="0" w:line="240" w:lineRule="auto"/>
              <w:jc w:val="both"/>
              <w:rPr>
                <w:rFonts w:ascii="Times New Roman" w:hAnsi="Times New Roman"/>
                <w:sz w:val="24"/>
                <w:szCs w:val="24"/>
              </w:rPr>
            </w:pPr>
            <w:r w:rsidRPr="00C1277B">
              <w:rPr>
                <w:rFonts w:ascii="Times New Roman" w:hAnsi="Times New Roman"/>
                <w:sz w:val="24"/>
                <w:szCs w:val="24"/>
              </w:rPr>
              <w:t>•</w:t>
            </w:r>
            <w:r w:rsidRPr="00C1277B">
              <w:rPr>
                <w:rFonts w:ascii="Times New Roman" w:hAnsi="Times New Roman"/>
                <w:sz w:val="24"/>
                <w:szCs w:val="24"/>
              </w:rPr>
              <w:tab/>
              <w:t>формировать в процессе двигательной деятельности различных видов познавательной деятельности;</w:t>
            </w:r>
          </w:p>
          <w:p w:rsidR="00DF47F9" w:rsidRPr="00C1277B" w:rsidRDefault="00DF47F9" w:rsidP="00DF47F9">
            <w:pPr>
              <w:spacing w:after="0" w:line="240" w:lineRule="auto"/>
              <w:jc w:val="both"/>
              <w:rPr>
                <w:rFonts w:ascii="Times New Roman" w:hAnsi="Times New Roman"/>
                <w:sz w:val="24"/>
                <w:szCs w:val="24"/>
              </w:rPr>
            </w:pPr>
            <w:r w:rsidRPr="00C1277B">
              <w:rPr>
                <w:rFonts w:ascii="Times New Roman" w:hAnsi="Times New Roman"/>
                <w:sz w:val="24"/>
                <w:szCs w:val="24"/>
              </w:rPr>
              <w:t>•</w:t>
            </w:r>
            <w:r w:rsidRPr="00C1277B">
              <w:rPr>
                <w:rFonts w:ascii="Times New Roman" w:hAnsi="Times New Roman"/>
                <w:sz w:val="24"/>
                <w:szCs w:val="24"/>
              </w:rPr>
              <w:tab/>
              <w:t xml:space="preserve">учить ребенка управлять своей эмоциональной сферой, </w:t>
            </w:r>
          </w:p>
          <w:p w:rsidR="00DF47F9" w:rsidRPr="00C1277B" w:rsidRDefault="00DF47F9" w:rsidP="00DF47F9">
            <w:pPr>
              <w:spacing w:after="0" w:line="240" w:lineRule="auto"/>
              <w:jc w:val="both"/>
              <w:rPr>
                <w:rFonts w:ascii="Times New Roman" w:hAnsi="Times New Roman"/>
                <w:sz w:val="24"/>
                <w:szCs w:val="24"/>
              </w:rPr>
            </w:pPr>
            <w:r w:rsidRPr="00C1277B">
              <w:rPr>
                <w:rFonts w:ascii="Times New Roman" w:hAnsi="Times New Roman"/>
                <w:sz w:val="24"/>
                <w:szCs w:val="24"/>
              </w:rPr>
              <w:t>•</w:t>
            </w:r>
            <w:r w:rsidRPr="00C1277B">
              <w:rPr>
                <w:rFonts w:ascii="Times New Roman" w:hAnsi="Times New Roman"/>
                <w:sz w:val="24"/>
                <w:szCs w:val="24"/>
              </w:rPr>
              <w:tab/>
              <w:t>развивать морально-волевые качества личности, формирующихся в процессе специальных двигательных игр-занятий, игр, эстафет.</w:t>
            </w:r>
          </w:p>
          <w:p w:rsidR="00DF47F9" w:rsidRPr="00C1277B" w:rsidRDefault="00DF47F9" w:rsidP="00DF47F9">
            <w:pPr>
              <w:spacing w:after="0" w:line="240" w:lineRule="auto"/>
              <w:jc w:val="both"/>
              <w:rPr>
                <w:rFonts w:ascii="Times New Roman" w:hAnsi="Times New Roman"/>
                <w:sz w:val="24"/>
                <w:szCs w:val="24"/>
              </w:rPr>
            </w:pPr>
            <w:r w:rsidRPr="00C1277B">
              <w:rPr>
                <w:rFonts w:ascii="Times New Roman" w:hAnsi="Times New Roman"/>
                <w:sz w:val="24"/>
                <w:szCs w:val="24"/>
              </w:rPr>
              <w:t>•</w:t>
            </w:r>
            <w:r w:rsidRPr="00C1277B">
              <w:rPr>
                <w:rFonts w:ascii="Times New Roman" w:hAnsi="Times New Roman"/>
                <w:sz w:val="24"/>
                <w:szCs w:val="24"/>
              </w:rPr>
              <w:tab/>
              <w:t>развивать способность к преодолению не только физических, но и психологических барьеров, препятствующих полноценной жизни;</w:t>
            </w:r>
          </w:p>
          <w:p w:rsidR="00DF47F9" w:rsidRPr="00C1277B" w:rsidRDefault="00DF47F9" w:rsidP="00DF47F9">
            <w:pPr>
              <w:spacing w:after="0" w:line="240" w:lineRule="auto"/>
              <w:jc w:val="both"/>
              <w:rPr>
                <w:rFonts w:ascii="Times New Roman" w:hAnsi="Times New Roman"/>
                <w:sz w:val="24"/>
                <w:szCs w:val="24"/>
              </w:rPr>
            </w:pPr>
            <w:r w:rsidRPr="00C1277B">
              <w:rPr>
                <w:rFonts w:ascii="Times New Roman" w:hAnsi="Times New Roman"/>
                <w:sz w:val="24"/>
                <w:szCs w:val="24"/>
              </w:rPr>
              <w:t>•</w:t>
            </w:r>
            <w:r w:rsidRPr="00C1277B">
              <w:rPr>
                <w:rFonts w:ascii="Times New Roman" w:hAnsi="Times New Roman"/>
                <w:sz w:val="24"/>
                <w:szCs w:val="24"/>
              </w:rPr>
              <w:tab/>
              <w:t>формировать компенсаторные навыки, умение использовать функции разных систем и органов вместо отсутствующих или нарушенных;</w:t>
            </w:r>
          </w:p>
          <w:p w:rsidR="00DF47F9" w:rsidRPr="00C1277B" w:rsidRDefault="00DF47F9" w:rsidP="00DF47F9">
            <w:pPr>
              <w:spacing w:after="0" w:line="240" w:lineRule="auto"/>
              <w:jc w:val="both"/>
              <w:rPr>
                <w:rFonts w:ascii="Times New Roman" w:hAnsi="Times New Roman"/>
                <w:sz w:val="24"/>
                <w:szCs w:val="24"/>
              </w:rPr>
            </w:pPr>
            <w:r w:rsidRPr="00C1277B">
              <w:rPr>
                <w:rFonts w:ascii="Times New Roman" w:hAnsi="Times New Roman"/>
                <w:sz w:val="24"/>
                <w:szCs w:val="24"/>
              </w:rPr>
              <w:t>•</w:t>
            </w:r>
            <w:r w:rsidRPr="00C1277B">
              <w:rPr>
                <w:rFonts w:ascii="Times New Roman" w:hAnsi="Times New Roman"/>
                <w:sz w:val="24"/>
                <w:szCs w:val="24"/>
              </w:rPr>
              <w:tab/>
              <w:t>развивать способность к преодолению физических нагрузок, необходимых для полноценного функционирования в обществе;</w:t>
            </w:r>
          </w:p>
          <w:p w:rsidR="00DF47F9" w:rsidRPr="00C1277B" w:rsidRDefault="00DF47F9" w:rsidP="00DF47F9">
            <w:pPr>
              <w:spacing w:after="0" w:line="240" w:lineRule="auto"/>
              <w:jc w:val="both"/>
              <w:rPr>
                <w:rFonts w:ascii="Times New Roman" w:hAnsi="Times New Roman"/>
                <w:sz w:val="24"/>
                <w:szCs w:val="24"/>
              </w:rPr>
            </w:pPr>
            <w:r w:rsidRPr="00C1277B">
              <w:rPr>
                <w:rFonts w:ascii="Times New Roman" w:hAnsi="Times New Roman"/>
                <w:sz w:val="24"/>
                <w:szCs w:val="24"/>
              </w:rPr>
              <w:t>•</w:t>
            </w:r>
            <w:r w:rsidRPr="00C1277B">
              <w:rPr>
                <w:rFonts w:ascii="Times New Roman" w:hAnsi="Times New Roman"/>
                <w:sz w:val="24"/>
                <w:szCs w:val="24"/>
              </w:rPr>
              <w:tab/>
              <w:t>формировать адекватную потребность быть здоровым и вести здоровый образ жизни; стремление к повышению умственной и физической работоспособности</w:t>
            </w:r>
          </w:p>
          <w:p w:rsidR="00DF47F9" w:rsidRPr="00C1277B" w:rsidRDefault="00DF47F9" w:rsidP="00DF47F9">
            <w:pPr>
              <w:spacing w:after="0" w:line="240" w:lineRule="auto"/>
              <w:jc w:val="both"/>
              <w:rPr>
                <w:rFonts w:ascii="Times New Roman" w:hAnsi="Times New Roman"/>
                <w:bCs/>
                <w:sz w:val="24"/>
                <w:szCs w:val="24"/>
              </w:rPr>
            </w:pPr>
          </w:p>
        </w:tc>
      </w:tr>
    </w:tbl>
    <w:p w:rsidR="00DF47F9" w:rsidRPr="00C1277B" w:rsidRDefault="00DF47F9" w:rsidP="00DF47F9">
      <w:pPr>
        <w:spacing w:after="0" w:line="240" w:lineRule="auto"/>
        <w:ind w:firstLine="709"/>
        <w:jc w:val="both"/>
        <w:rPr>
          <w:rFonts w:ascii="Times New Roman" w:hAnsi="Times New Roman"/>
          <w:b/>
          <w:bCs/>
          <w:sz w:val="24"/>
          <w:szCs w:val="24"/>
        </w:rPr>
      </w:pPr>
    </w:p>
    <w:p w:rsidR="00DF47F9" w:rsidRPr="00C1277B" w:rsidRDefault="00DF47F9" w:rsidP="00DF47F9">
      <w:pPr>
        <w:spacing w:after="0" w:line="240" w:lineRule="auto"/>
        <w:ind w:firstLine="709"/>
        <w:jc w:val="both"/>
        <w:rPr>
          <w:rFonts w:ascii="Times New Roman" w:hAnsi="Times New Roman"/>
          <w:sz w:val="24"/>
          <w:szCs w:val="24"/>
        </w:rPr>
      </w:pPr>
    </w:p>
    <w:p w:rsidR="00DF47F9" w:rsidRDefault="00DF47F9" w:rsidP="00DF47F9">
      <w:pPr>
        <w:pStyle w:val="a4"/>
        <w:jc w:val="both"/>
      </w:pPr>
      <w:r>
        <w:rPr>
          <w:b/>
          <w:bCs/>
        </w:rPr>
        <w:t>Условия, необходимые для создания социальной ситуации развития детей, соответствующей специфике дошкольного возраста, предполагают:</w:t>
      </w:r>
    </w:p>
    <w:p w:rsidR="00DF47F9" w:rsidRPr="00C1277B" w:rsidRDefault="00DF47F9" w:rsidP="00DF47F9">
      <w:pPr>
        <w:pStyle w:val="a4"/>
        <w:jc w:val="both"/>
      </w:pPr>
      <w:r w:rsidRPr="00C1277B">
        <w:t>1) обеспечение эмоционального благополучия через:</w:t>
      </w:r>
    </w:p>
    <w:p w:rsidR="00DF47F9" w:rsidRPr="00C1277B" w:rsidRDefault="00DF47F9" w:rsidP="00DF47F9">
      <w:pPr>
        <w:pStyle w:val="a4"/>
        <w:jc w:val="both"/>
      </w:pPr>
      <w:r w:rsidRPr="00C1277B">
        <w:t>-непосредственное общение с каждым ребенком;</w:t>
      </w:r>
    </w:p>
    <w:p w:rsidR="00DF47F9" w:rsidRPr="00C1277B" w:rsidRDefault="00DF47F9" w:rsidP="00DF47F9">
      <w:pPr>
        <w:pStyle w:val="a4"/>
        <w:jc w:val="both"/>
      </w:pPr>
      <w:r w:rsidRPr="00C1277B">
        <w:t>-уважительное отношение к каждому ребенку, к его чувствам и потребностям;</w:t>
      </w:r>
    </w:p>
    <w:p w:rsidR="00DF47F9" w:rsidRPr="00C1277B" w:rsidRDefault="00DF47F9" w:rsidP="00DF47F9">
      <w:pPr>
        <w:pStyle w:val="a4"/>
        <w:jc w:val="both"/>
      </w:pPr>
      <w:r w:rsidRPr="00C1277B">
        <w:t>2) поддержку индивидуальности и инициативы детей через:</w:t>
      </w:r>
    </w:p>
    <w:p w:rsidR="00DF47F9" w:rsidRPr="00C1277B" w:rsidRDefault="00DF47F9" w:rsidP="00DF47F9">
      <w:pPr>
        <w:pStyle w:val="a4"/>
        <w:jc w:val="both"/>
      </w:pPr>
      <w:r w:rsidRPr="00C1277B">
        <w:t>-создание условий для свободного выбора детьми деятельности, участников совместной деятельности;</w:t>
      </w:r>
    </w:p>
    <w:p w:rsidR="00DF47F9" w:rsidRPr="00C1277B" w:rsidRDefault="00DF47F9" w:rsidP="00DF47F9">
      <w:pPr>
        <w:pStyle w:val="a4"/>
        <w:jc w:val="both"/>
      </w:pPr>
      <w:r w:rsidRPr="00C1277B">
        <w:t>-создание условий для принятия детьми решений, выражения своих чувств и мыслей;</w:t>
      </w:r>
    </w:p>
    <w:p w:rsidR="00DF47F9" w:rsidRPr="00C1277B" w:rsidRDefault="00DF47F9" w:rsidP="00DF47F9">
      <w:pPr>
        <w:pStyle w:val="a4"/>
        <w:jc w:val="both"/>
      </w:pPr>
      <w:r w:rsidRPr="00C1277B">
        <w:t>-недирективную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DF47F9" w:rsidRPr="00C1277B" w:rsidRDefault="00DF47F9" w:rsidP="00DF47F9">
      <w:pPr>
        <w:pStyle w:val="a4"/>
        <w:jc w:val="both"/>
      </w:pPr>
      <w:r w:rsidRPr="00C1277B">
        <w:t>3) установление правил взаимодействия в разных ситуациях:</w:t>
      </w:r>
    </w:p>
    <w:p w:rsidR="00DF47F9" w:rsidRPr="00C1277B" w:rsidRDefault="00DF47F9" w:rsidP="00DF47F9">
      <w:pPr>
        <w:pStyle w:val="a4"/>
        <w:jc w:val="both"/>
      </w:pPr>
      <w:r w:rsidRPr="00C1277B">
        <w:t>-создание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p>
    <w:p w:rsidR="00DF47F9" w:rsidRPr="00C1277B" w:rsidRDefault="00DF47F9" w:rsidP="00DF47F9">
      <w:pPr>
        <w:pStyle w:val="a4"/>
        <w:jc w:val="both"/>
      </w:pPr>
      <w:r w:rsidRPr="00C1277B">
        <w:t>-развитие коммуникативных способностей детей, позволяющих разрешать конфликтные ситуации со сверстниками;</w:t>
      </w:r>
    </w:p>
    <w:p w:rsidR="00DF47F9" w:rsidRPr="00C1277B" w:rsidRDefault="00DF47F9" w:rsidP="00DF47F9">
      <w:pPr>
        <w:pStyle w:val="a4"/>
        <w:jc w:val="both"/>
      </w:pPr>
      <w:r w:rsidRPr="00C1277B">
        <w:t>-развитие умения детей работать в группе сверстников;</w:t>
      </w:r>
    </w:p>
    <w:p w:rsidR="00DF47F9" w:rsidRPr="00C1277B" w:rsidRDefault="00DF47F9" w:rsidP="00DF47F9">
      <w:pPr>
        <w:pStyle w:val="a4"/>
        <w:jc w:val="both"/>
      </w:pPr>
      <w:r w:rsidRPr="00C1277B">
        <w:t>4) построение вариативного развивающего образования, ориентированного на уровень развития, проявляющийся у ребенка в совместной деятельности со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w:t>
      </w:r>
    </w:p>
    <w:p w:rsidR="00DF47F9" w:rsidRPr="00C1277B" w:rsidRDefault="00DF47F9" w:rsidP="00DF47F9">
      <w:pPr>
        <w:pStyle w:val="a4"/>
        <w:jc w:val="both"/>
      </w:pPr>
      <w:r w:rsidRPr="00C1277B">
        <w:t>-создание условий для овладения культурными средствами деятельности;</w:t>
      </w:r>
    </w:p>
    <w:p w:rsidR="00DF47F9" w:rsidRPr="00C1277B" w:rsidRDefault="00DF47F9" w:rsidP="00DF47F9">
      <w:pPr>
        <w:pStyle w:val="a4"/>
        <w:jc w:val="both"/>
      </w:pPr>
      <w:r w:rsidRPr="00C1277B">
        <w:t>-организацию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rsidR="00DF47F9" w:rsidRPr="00C1277B" w:rsidRDefault="00DF47F9" w:rsidP="00DF47F9">
      <w:pPr>
        <w:pStyle w:val="a4"/>
        <w:jc w:val="both"/>
      </w:pPr>
      <w:r w:rsidRPr="00C1277B">
        <w:t>-поддержку спонтанной игры детей, ее обогащение, обеспечение игрового времени и пространства;</w:t>
      </w:r>
    </w:p>
    <w:p w:rsidR="00DF47F9" w:rsidRPr="00C1277B" w:rsidRDefault="00DF47F9" w:rsidP="00DF47F9">
      <w:pPr>
        <w:pStyle w:val="a4"/>
        <w:jc w:val="both"/>
      </w:pPr>
      <w:r w:rsidRPr="00C1277B">
        <w:t>-оценку индивидуального развития детей;</w:t>
      </w:r>
    </w:p>
    <w:p w:rsidR="00DF47F9" w:rsidRPr="00C1277B" w:rsidRDefault="00DF47F9" w:rsidP="00DF47F9">
      <w:pPr>
        <w:pStyle w:val="a4"/>
        <w:jc w:val="both"/>
      </w:pPr>
      <w:r w:rsidRPr="00C1277B">
        <w:t>5) 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DF47F9" w:rsidRPr="003A03D8" w:rsidRDefault="00DF47F9" w:rsidP="00DF47F9">
      <w:pPr>
        <w:spacing w:after="0" w:line="360" w:lineRule="auto"/>
        <w:jc w:val="both"/>
        <w:rPr>
          <w:rFonts w:ascii="Times New Roman" w:hAnsi="Times New Roman"/>
          <w:b/>
          <w:bCs/>
          <w:sz w:val="28"/>
          <w:szCs w:val="28"/>
        </w:rPr>
      </w:pPr>
      <w:r w:rsidRPr="00C1277B">
        <w:rPr>
          <w:rFonts w:ascii="Times New Roman" w:hAnsi="Times New Roman"/>
          <w:b/>
          <w:bCs/>
          <w:sz w:val="24"/>
          <w:szCs w:val="24"/>
        </w:rPr>
        <w:t>Содержание психолого-педагогической  деятельности</w:t>
      </w:r>
      <w:r w:rsidRPr="003A03D8">
        <w:rPr>
          <w:rFonts w:ascii="Times New Roman" w:hAnsi="Times New Roman"/>
          <w:b/>
          <w:bCs/>
          <w:sz w:val="28"/>
          <w:szCs w:val="28"/>
        </w:rPr>
        <w:t>.</w:t>
      </w:r>
    </w:p>
    <w:p w:rsidR="00DF47F9" w:rsidRPr="00C1277B" w:rsidRDefault="00DF47F9" w:rsidP="00DF47F9">
      <w:pPr>
        <w:spacing w:after="0" w:line="240" w:lineRule="auto"/>
        <w:jc w:val="both"/>
        <w:rPr>
          <w:rFonts w:ascii="Times New Roman" w:hAnsi="Times New Roman"/>
          <w:sz w:val="24"/>
          <w:szCs w:val="24"/>
        </w:rPr>
      </w:pPr>
      <w:r w:rsidRPr="00C1277B">
        <w:rPr>
          <w:rFonts w:ascii="Times New Roman" w:hAnsi="Times New Roman"/>
          <w:sz w:val="24"/>
          <w:szCs w:val="24"/>
        </w:rPr>
        <w:t xml:space="preserve">Цель психолого-педагогического сопровождения, в ГБДОУ ЦРР </w:t>
      </w:r>
      <w:r>
        <w:rPr>
          <w:rFonts w:ascii="Times New Roman" w:hAnsi="Times New Roman"/>
          <w:sz w:val="24"/>
          <w:szCs w:val="24"/>
        </w:rPr>
        <w:t>-</w:t>
      </w:r>
      <w:r w:rsidRPr="00C1277B">
        <w:rPr>
          <w:rFonts w:ascii="Times New Roman" w:hAnsi="Times New Roman"/>
          <w:sz w:val="24"/>
          <w:szCs w:val="24"/>
        </w:rPr>
        <w:t>д/с № 45, обусловлена государственным заказом на результаты учебно-воспитательной работы в ДОУ в  условиях внедрения ФГОС ДО и потребностями всех субъектов учебно-образовательного процесса. Потребности личности в процессе психолого-педагогического сопровождения изучаются методами психолого-педагогической диагностики.</w:t>
      </w:r>
    </w:p>
    <w:p w:rsidR="00DF47F9" w:rsidRPr="00C1277B" w:rsidRDefault="00455A7B" w:rsidP="00DF47F9">
      <w:pPr>
        <w:spacing w:after="0" w:line="240" w:lineRule="auto"/>
        <w:ind w:firstLine="709"/>
        <w:jc w:val="both"/>
        <w:rPr>
          <w:rFonts w:ascii="Times New Roman" w:hAnsi="Times New Roman"/>
          <w:sz w:val="24"/>
          <w:szCs w:val="24"/>
        </w:rPr>
      </w:pPr>
      <w:r>
        <w:rPr>
          <w:rFonts w:ascii="Times New Roman" w:hAnsi="Times New Roman"/>
          <w:sz w:val="24"/>
          <w:szCs w:val="24"/>
        </w:rPr>
        <w:t xml:space="preserve">Содержание Основной образовательной </w:t>
      </w:r>
      <w:r w:rsidR="00DF47F9" w:rsidRPr="00C1277B">
        <w:rPr>
          <w:rFonts w:ascii="Times New Roman" w:hAnsi="Times New Roman"/>
          <w:sz w:val="24"/>
          <w:szCs w:val="24"/>
        </w:rPr>
        <w:t xml:space="preserve"> программы соответствует основным положениям возрастной и педагогической психологии, и выстроена по принципу развивающего образования.</w:t>
      </w:r>
    </w:p>
    <w:p w:rsidR="00DF47F9" w:rsidRPr="00C1277B" w:rsidRDefault="00DF47F9" w:rsidP="00DF47F9">
      <w:pPr>
        <w:spacing w:after="0" w:line="240" w:lineRule="auto"/>
        <w:ind w:firstLine="709"/>
        <w:jc w:val="both"/>
        <w:rPr>
          <w:rFonts w:ascii="Times New Roman" w:hAnsi="Times New Roman"/>
          <w:sz w:val="24"/>
          <w:szCs w:val="24"/>
        </w:rPr>
      </w:pPr>
      <w:r w:rsidRPr="00C1277B">
        <w:rPr>
          <w:rFonts w:ascii="Times New Roman" w:hAnsi="Times New Roman"/>
          <w:sz w:val="24"/>
          <w:szCs w:val="24"/>
        </w:rPr>
        <w:t xml:space="preserve"> На основе полученных данных уточняются цель и задачи психолого-педагогического сопровождения. Достижение целей обеспечивает решение следующих задач:</w:t>
      </w:r>
    </w:p>
    <w:p w:rsidR="00DF47F9" w:rsidRPr="00C1277B" w:rsidRDefault="00DF47F9" w:rsidP="00DF47F9">
      <w:pPr>
        <w:numPr>
          <w:ilvl w:val="0"/>
          <w:numId w:val="22"/>
        </w:numPr>
        <w:spacing w:after="0" w:line="240" w:lineRule="auto"/>
        <w:ind w:left="0" w:firstLine="709"/>
        <w:jc w:val="both"/>
        <w:rPr>
          <w:rFonts w:ascii="Times New Roman" w:hAnsi="Times New Roman"/>
          <w:sz w:val="24"/>
          <w:szCs w:val="24"/>
        </w:rPr>
      </w:pPr>
      <w:r w:rsidRPr="00C1277B">
        <w:rPr>
          <w:rFonts w:ascii="Times New Roman" w:hAnsi="Times New Roman"/>
          <w:sz w:val="24"/>
          <w:szCs w:val="24"/>
        </w:rPr>
        <w:t>Забота о здоровье, эмоциональном благополучии и своевременном всестороннем развитии каждого ребенка;</w:t>
      </w:r>
    </w:p>
    <w:p w:rsidR="00DF47F9" w:rsidRPr="00C1277B" w:rsidRDefault="00DF47F9" w:rsidP="00DF47F9">
      <w:pPr>
        <w:numPr>
          <w:ilvl w:val="0"/>
          <w:numId w:val="22"/>
        </w:numPr>
        <w:spacing w:after="0" w:line="240" w:lineRule="auto"/>
        <w:ind w:left="0" w:firstLine="709"/>
        <w:jc w:val="both"/>
        <w:rPr>
          <w:rFonts w:ascii="Times New Roman" w:hAnsi="Times New Roman"/>
          <w:sz w:val="24"/>
          <w:szCs w:val="24"/>
        </w:rPr>
      </w:pPr>
      <w:r w:rsidRPr="00C1277B">
        <w:rPr>
          <w:rFonts w:ascii="Times New Roman" w:hAnsi="Times New Roman"/>
          <w:sz w:val="24"/>
          <w:szCs w:val="24"/>
        </w:rPr>
        <w:t>Создание в группах атмосферы гуманного и доброжелательного отношения ко всем воспитанникам, что позволяет растить их общительными, добрыми, любознательными, инициативными, стремящимися к самостоятельности и творчеству;</w:t>
      </w:r>
    </w:p>
    <w:p w:rsidR="00DF47F9" w:rsidRPr="00C1277B" w:rsidRDefault="00DF47F9" w:rsidP="00DF47F9">
      <w:pPr>
        <w:numPr>
          <w:ilvl w:val="0"/>
          <w:numId w:val="22"/>
        </w:numPr>
        <w:spacing w:after="0" w:line="240" w:lineRule="auto"/>
        <w:ind w:left="0" w:firstLine="709"/>
        <w:jc w:val="both"/>
        <w:rPr>
          <w:rFonts w:ascii="Times New Roman" w:hAnsi="Times New Roman"/>
          <w:sz w:val="24"/>
          <w:szCs w:val="24"/>
        </w:rPr>
      </w:pPr>
      <w:r w:rsidRPr="00C1277B">
        <w:rPr>
          <w:rFonts w:ascii="Times New Roman" w:hAnsi="Times New Roman"/>
          <w:sz w:val="24"/>
          <w:szCs w:val="24"/>
        </w:rPr>
        <w:t>Развивать в детях умение чувствовать и понимать других людей: сверстников и взрослых.</w:t>
      </w:r>
    </w:p>
    <w:p w:rsidR="00DF47F9" w:rsidRPr="00C1277B" w:rsidRDefault="00DF47F9" w:rsidP="00DF47F9">
      <w:pPr>
        <w:numPr>
          <w:ilvl w:val="0"/>
          <w:numId w:val="22"/>
        </w:numPr>
        <w:spacing w:after="0" w:line="240" w:lineRule="auto"/>
        <w:ind w:left="0" w:firstLine="709"/>
        <w:jc w:val="both"/>
        <w:rPr>
          <w:rFonts w:ascii="Times New Roman" w:hAnsi="Times New Roman"/>
          <w:sz w:val="24"/>
          <w:szCs w:val="24"/>
        </w:rPr>
      </w:pPr>
      <w:r w:rsidRPr="00C1277B">
        <w:rPr>
          <w:rFonts w:ascii="Times New Roman" w:hAnsi="Times New Roman"/>
          <w:sz w:val="24"/>
          <w:szCs w:val="24"/>
        </w:rPr>
        <w:t>Углубить содержание работы по самораскрытию и самореализации педагогов.</w:t>
      </w:r>
    </w:p>
    <w:p w:rsidR="00DF47F9" w:rsidRPr="00C1277B" w:rsidRDefault="00DF47F9" w:rsidP="00DF47F9">
      <w:pPr>
        <w:numPr>
          <w:ilvl w:val="0"/>
          <w:numId w:val="22"/>
        </w:numPr>
        <w:spacing w:after="0" w:line="240" w:lineRule="auto"/>
        <w:ind w:left="0" w:firstLine="709"/>
        <w:jc w:val="both"/>
        <w:rPr>
          <w:rFonts w:ascii="Times New Roman" w:hAnsi="Times New Roman"/>
          <w:sz w:val="24"/>
          <w:szCs w:val="24"/>
        </w:rPr>
      </w:pPr>
      <w:r w:rsidRPr="00C1277B">
        <w:rPr>
          <w:rFonts w:ascii="Times New Roman" w:hAnsi="Times New Roman"/>
          <w:sz w:val="24"/>
          <w:szCs w:val="24"/>
        </w:rPr>
        <w:t>Установить равноправные, партнерские отношения с семьями воспитанников.</w:t>
      </w:r>
    </w:p>
    <w:p w:rsidR="00DF47F9" w:rsidRPr="00C1277B" w:rsidRDefault="00DF47F9" w:rsidP="00DF47F9">
      <w:pPr>
        <w:numPr>
          <w:ilvl w:val="0"/>
          <w:numId w:val="22"/>
        </w:numPr>
        <w:spacing w:after="0" w:line="240" w:lineRule="auto"/>
        <w:ind w:left="0" w:firstLine="709"/>
        <w:jc w:val="both"/>
        <w:rPr>
          <w:rFonts w:ascii="Times New Roman" w:hAnsi="Times New Roman"/>
          <w:sz w:val="24"/>
          <w:szCs w:val="24"/>
        </w:rPr>
      </w:pPr>
      <w:r w:rsidRPr="00C1277B">
        <w:rPr>
          <w:rFonts w:ascii="Times New Roman" w:hAnsi="Times New Roman"/>
          <w:sz w:val="24"/>
          <w:szCs w:val="24"/>
        </w:rPr>
        <w:t>Максимальное использование разнообразных видов детской деятельности, их интеграция в целях повышения эффективности образовательного процесса;</w:t>
      </w:r>
    </w:p>
    <w:p w:rsidR="00DF47F9" w:rsidRPr="00C1277B" w:rsidRDefault="00DF47F9" w:rsidP="00DF47F9">
      <w:pPr>
        <w:numPr>
          <w:ilvl w:val="0"/>
          <w:numId w:val="22"/>
        </w:numPr>
        <w:spacing w:after="0" w:line="240" w:lineRule="auto"/>
        <w:ind w:left="0" w:firstLine="709"/>
        <w:jc w:val="both"/>
        <w:rPr>
          <w:rFonts w:ascii="Times New Roman" w:hAnsi="Times New Roman"/>
          <w:sz w:val="24"/>
          <w:szCs w:val="24"/>
        </w:rPr>
      </w:pPr>
      <w:r w:rsidRPr="00C1277B">
        <w:rPr>
          <w:rFonts w:ascii="Times New Roman" w:hAnsi="Times New Roman"/>
          <w:sz w:val="24"/>
          <w:szCs w:val="24"/>
        </w:rPr>
        <w:t>Творческая организация (креативность) образовательного процесса;</w:t>
      </w:r>
    </w:p>
    <w:p w:rsidR="00DF47F9" w:rsidRPr="00C1277B" w:rsidRDefault="00DF47F9" w:rsidP="00DF47F9">
      <w:pPr>
        <w:numPr>
          <w:ilvl w:val="0"/>
          <w:numId w:val="22"/>
        </w:numPr>
        <w:spacing w:after="0" w:line="240" w:lineRule="auto"/>
        <w:ind w:left="0" w:firstLine="709"/>
        <w:jc w:val="both"/>
        <w:rPr>
          <w:rFonts w:ascii="Times New Roman" w:hAnsi="Times New Roman"/>
          <w:sz w:val="24"/>
          <w:szCs w:val="24"/>
        </w:rPr>
      </w:pPr>
      <w:r w:rsidRPr="00C1277B">
        <w:rPr>
          <w:rFonts w:ascii="Times New Roman" w:hAnsi="Times New Roman"/>
          <w:sz w:val="24"/>
          <w:szCs w:val="24"/>
        </w:rPr>
        <w:t>Вариативность использования образовательного материала, позволяющая развивать творчество в соответствии с интересами и наклонностями каждого ребенка;</w:t>
      </w:r>
    </w:p>
    <w:p w:rsidR="00DF47F9" w:rsidRPr="00C1277B" w:rsidRDefault="00DF47F9" w:rsidP="00DF47F9">
      <w:pPr>
        <w:numPr>
          <w:ilvl w:val="0"/>
          <w:numId w:val="22"/>
        </w:numPr>
        <w:spacing w:after="0" w:line="240" w:lineRule="auto"/>
        <w:ind w:left="0" w:firstLine="709"/>
        <w:jc w:val="both"/>
        <w:rPr>
          <w:rFonts w:ascii="Times New Roman" w:hAnsi="Times New Roman"/>
          <w:sz w:val="24"/>
          <w:szCs w:val="24"/>
        </w:rPr>
      </w:pPr>
      <w:r w:rsidRPr="00C1277B">
        <w:rPr>
          <w:rFonts w:ascii="Times New Roman" w:hAnsi="Times New Roman"/>
          <w:sz w:val="24"/>
          <w:szCs w:val="24"/>
        </w:rPr>
        <w:t>Уважительное отношение к результатам детского творчества;</w:t>
      </w:r>
    </w:p>
    <w:p w:rsidR="00DF47F9" w:rsidRPr="00C1277B" w:rsidRDefault="00DF47F9" w:rsidP="00DF47F9">
      <w:pPr>
        <w:numPr>
          <w:ilvl w:val="0"/>
          <w:numId w:val="22"/>
        </w:numPr>
        <w:spacing w:after="0" w:line="240" w:lineRule="auto"/>
        <w:ind w:left="0" w:firstLine="709"/>
        <w:jc w:val="both"/>
        <w:rPr>
          <w:rFonts w:ascii="Times New Roman" w:hAnsi="Times New Roman"/>
          <w:sz w:val="24"/>
          <w:szCs w:val="24"/>
        </w:rPr>
      </w:pPr>
      <w:r w:rsidRPr="00C1277B">
        <w:rPr>
          <w:rFonts w:ascii="Times New Roman" w:hAnsi="Times New Roman"/>
          <w:sz w:val="24"/>
          <w:szCs w:val="24"/>
        </w:rPr>
        <w:t>Единство подходов к воспитанию детей в условиях дошкольного образовательного учреждения и семьи;</w:t>
      </w:r>
    </w:p>
    <w:p w:rsidR="00DF47F9" w:rsidRPr="00C1277B" w:rsidRDefault="00DF47F9" w:rsidP="00DF47F9">
      <w:pPr>
        <w:numPr>
          <w:ilvl w:val="0"/>
          <w:numId w:val="22"/>
        </w:numPr>
        <w:spacing w:after="0" w:line="240" w:lineRule="auto"/>
        <w:ind w:left="0" w:firstLine="709"/>
        <w:jc w:val="both"/>
        <w:rPr>
          <w:rFonts w:ascii="Times New Roman" w:hAnsi="Times New Roman"/>
          <w:sz w:val="24"/>
          <w:szCs w:val="24"/>
        </w:rPr>
      </w:pPr>
      <w:r w:rsidRPr="00C1277B">
        <w:rPr>
          <w:rFonts w:ascii="Times New Roman" w:hAnsi="Times New Roman"/>
          <w:sz w:val="24"/>
          <w:szCs w:val="24"/>
        </w:rPr>
        <w:t>Соблюдение в работе детского сада и начальной школы преемственности;  </w:t>
      </w:r>
    </w:p>
    <w:p w:rsidR="00DF47F9" w:rsidRPr="00C1277B" w:rsidRDefault="00DF47F9" w:rsidP="00DF47F9">
      <w:pPr>
        <w:numPr>
          <w:ilvl w:val="0"/>
          <w:numId w:val="22"/>
        </w:numPr>
        <w:spacing w:after="0" w:line="240" w:lineRule="auto"/>
        <w:ind w:left="0" w:firstLine="709"/>
        <w:jc w:val="both"/>
        <w:rPr>
          <w:rFonts w:ascii="Times New Roman" w:hAnsi="Times New Roman"/>
          <w:sz w:val="24"/>
          <w:szCs w:val="24"/>
        </w:rPr>
      </w:pPr>
      <w:r w:rsidRPr="00C1277B">
        <w:rPr>
          <w:rFonts w:ascii="Times New Roman" w:hAnsi="Times New Roman"/>
          <w:sz w:val="24"/>
          <w:szCs w:val="24"/>
        </w:rPr>
        <w:t>Следование принципу интеграции образовательных областей в соответствии с возрастными возможностями и особенностями детей, спецификой и возможностями образовательных областей;</w:t>
      </w:r>
    </w:p>
    <w:p w:rsidR="00DF47F9" w:rsidRPr="00C1277B" w:rsidRDefault="00DF47F9" w:rsidP="00DF47F9">
      <w:pPr>
        <w:numPr>
          <w:ilvl w:val="0"/>
          <w:numId w:val="22"/>
        </w:numPr>
        <w:spacing w:after="0" w:line="240" w:lineRule="auto"/>
        <w:ind w:left="0" w:firstLine="709"/>
        <w:jc w:val="both"/>
        <w:rPr>
          <w:rFonts w:ascii="Times New Roman" w:hAnsi="Times New Roman"/>
          <w:sz w:val="24"/>
          <w:szCs w:val="24"/>
        </w:rPr>
      </w:pPr>
      <w:r w:rsidRPr="00C1277B">
        <w:rPr>
          <w:rFonts w:ascii="Times New Roman" w:hAnsi="Times New Roman"/>
          <w:sz w:val="24"/>
          <w:szCs w:val="24"/>
        </w:rPr>
        <w:t>Соблюдение комплексно-тематического принципа построения образовательного процесса;</w:t>
      </w:r>
    </w:p>
    <w:p w:rsidR="00DF47F9" w:rsidRPr="00C1277B" w:rsidRDefault="00DF47F9" w:rsidP="00DF47F9">
      <w:pPr>
        <w:numPr>
          <w:ilvl w:val="0"/>
          <w:numId w:val="22"/>
        </w:numPr>
        <w:spacing w:after="0" w:line="240" w:lineRule="auto"/>
        <w:ind w:left="0" w:firstLine="709"/>
        <w:jc w:val="both"/>
        <w:rPr>
          <w:rFonts w:ascii="Times New Roman" w:hAnsi="Times New Roman"/>
          <w:sz w:val="24"/>
          <w:szCs w:val="24"/>
        </w:rPr>
      </w:pPr>
      <w:r w:rsidRPr="00C1277B">
        <w:rPr>
          <w:rFonts w:ascii="Times New Roman" w:hAnsi="Times New Roman"/>
          <w:sz w:val="24"/>
          <w:szCs w:val="24"/>
        </w:rPr>
        <w:t>Решение программных образовательных задач в совместной деятельности взрослого и детей и самостоятельной деятельности дошкольников не только в рамках непосредственно образовательной деятельности, но и при про ведении режимных моментов в соответствии со спецификой дошкольного образования;</w:t>
      </w:r>
    </w:p>
    <w:p w:rsidR="00DF47F9" w:rsidRPr="00C1277B" w:rsidRDefault="00DF47F9" w:rsidP="00DF47F9">
      <w:pPr>
        <w:numPr>
          <w:ilvl w:val="0"/>
          <w:numId w:val="22"/>
        </w:numPr>
        <w:spacing w:after="0" w:line="240" w:lineRule="auto"/>
        <w:ind w:left="0" w:firstLine="709"/>
        <w:jc w:val="both"/>
        <w:rPr>
          <w:rFonts w:ascii="Times New Roman" w:hAnsi="Times New Roman"/>
          <w:sz w:val="24"/>
          <w:szCs w:val="24"/>
        </w:rPr>
      </w:pPr>
      <w:r w:rsidRPr="00C1277B">
        <w:rPr>
          <w:rFonts w:ascii="Times New Roman" w:hAnsi="Times New Roman"/>
          <w:sz w:val="24"/>
          <w:szCs w:val="24"/>
        </w:rPr>
        <w:t xml:space="preserve">Построение образовательного процесса на адекватных возрасту формах работы с детьми. </w:t>
      </w:r>
    </w:p>
    <w:p w:rsidR="00DF47F9" w:rsidRPr="00C1277B" w:rsidRDefault="00DF47F9" w:rsidP="00DF47F9">
      <w:pPr>
        <w:spacing w:after="0" w:line="240" w:lineRule="auto"/>
        <w:ind w:firstLine="709"/>
        <w:jc w:val="both"/>
        <w:rPr>
          <w:rFonts w:ascii="Times New Roman" w:hAnsi="Times New Roman"/>
          <w:sz w:val="24"/>
          <w:szCs w:val="24"/>
        </w:rPr>
      </w:pPr>
      <w:r w:rsidRPr="00C1277B">
        <w:rPr>
          <w:rFonts w:ascii="Times New Roman" w:hAnsi="Times New Roman"/>
          <w:sz w:val="24"/>
          <w:szCs w:val="24"/>
        </w:rPr>
        <w:t>Основной формой работы с дошкольниками и ведущим видом их деятельности является игра.</w:t>
      </w:r>
    </w:p>
    <w:p w:rsidR="00DF47F9" w:rsidRPr="00C1277B" w:rsidRDefault="00DF47F9" w:rsidP="00DF47F9">
      <w:pPr>
        <w:spacing w:after="0" w:line="240" w:lineRule="auto"/>
        <w:ind w:firstLine="709"/>
        <w:jc w:val="both"/>
        <w:rPr>
          <w:rFonts w:ascii="Times New Roman" w:hAnsi="Times New Roman"/>
          <w:sz w:val="24"/>
          <w:szCs w:val="24"/>
        </w:rPr>
      </w:pPr>
      <w:r w:rsidRPr="00C1277B">
        <w:rPr>
          <w:rFonts w:ascii="Times New Roman" w:hAnsi="Times New Roman"/>
          <w:sz w:val="24"/>
          <w:szCs w:val="24"/>
        </w:rPr>
        <w:t>       Позиция психолога, педагогов в соответствии с этими принципами, позволяет быть рядом с ребенком в сложных, переломных периодах, чутко реагировать на проблемы с учетом изменений.</w:t>
      </w:r>
    </w:p>
    <w:p w:rsidR="00DF47F9" w:rsidRPr="00C1277B" w:rsidRDefault="00DF47F9" w:rsidP="00DF47F9">
      <w:pPr>
        <w:spacing w:after="0" w:line="240" w:lineRule="auto"/>
        <w:ind w:firstLine="709"/>
        <w:jc w:val="both"/>
        <w:rPr>
          <w:rFonts w:ascii="Times New Roman" w:hAnsi="Times New Roman"/>
          <w:sz w:val="24"/>
          <w:szCs w:val="24"/>
        </w:rPr>
      </w:pPr>
      <w:r w:rsidRPr="00C1277B">
        <w:rPr>
          <w:rFonts w:ascii="Times New Roman" w:hAnsi="Times New Roman"/>
          <w:sz w:val="24"/>
          <w:szCs w:val="24"/>
        </w:rPr>
        <w:t>Основные субъекты психологического воздействия:</w:t>
      </w:r>
    </w:p>
    <w:p w:rsidR="00DF47F9" w:rsidRPr="00C1277B" w:rsidRDefault="00DF47F9" w:rsidP="00DF47F9">
      <w:pPr>
        <w:numPr>
          <w:ilvl w:val="0"/>
          <w:numId w:val="21"/>
        </w:numPr>
        <w:spacing w:after="0" w:line="240" w:lineRule="auto"/>
        <w:ind w:left="0" w:firstLine="709"/>
        <w:jc w:val="both"/>
        <w:rPr>
          <w:rFonts w:ascii="Times New Roman" w:hAnsi="Times New Roman"/>
          <w:sz w:val="24"/>
          <w:szCs w:val="24"/>
        </w:rPr>
      </w:pPr>
      <w:r w:rsidRPr="00C1277B">
        <w:rPr>
          <w:rFonts w:ascii="Times New Roman" w:hAnsi="Times New Roman"/>
          <w:sz w:val="24"/>
          <w:szCs w:val="24"/>
        </w:rPr>
        <w:t>дети;</w:t>
      </w:r>
    </w:p>
    <w:p w:rsidR="00DF47F9" w:rsidRPr="00C1277B" w:rsidRDefault="00DF47F9" w:rsidP="00DF47F9">
      <w:pPr>
        <w:numPr>
          <w:ilvl w:val="0"/>
          <w:numId w:val="21"/>
        </w:numPr>
        <w:spacing w:after="0" w:line="240" w:lineRule="auto"/>
        <w:ind w:left="0" w:firstLine="709"/>
        <w:jc w:val="both"/>
        <w:rPr>
          <w:rFonts w:ascii="Times New Roman" w:hAnsi="Times New Roman"/>
          <w:sz w:val="24"/>
          <w:szCs w:val="24"/>
        </w:rPr>
      </w:pPr>
      <w:r w:rsidRPr="00C1277B">
        <w:rPr>
          <w:rFonts w:ascii="Times New Roman" w:hAnsi="Times New Roman"/>
          <w:sz w:val="24"/>
          <w:szCs w:val="24"/>
        </w:rPr>
        <w:t>педагоги;</w:t>
      </w:r>
    </w:p>
    <w:p w:rsidR="00DF47F9" w:rsidRPr="00C1277B" w:rsidRDefault="00DF47F9" w:rsidP="00DF47F9">
      <w:pPr>
        <w:numPr>
          <w:ilvl w:val="0"/>
          <w:numId w:val="21"/>
        </w:numPr>
        <w:spacing w:after="0" w:line="240" w:lineRule="auto"/>
        <w:ind w:left="0" w:firstLine="709"/>
        <w:jc w:val="both"/>
        <w:rPr>
          <w:rFonts w:ascii="Times New Roman" w:hAnsi="Times New Roman"/>
          <w:sz w:val="24"/>
          <w:szCs w:val="24"/>
        </w:rPr>
      </w:pPr>
      <w:r w:rsidRPr="00C1277B">
        <w:rPr>
          <w:rFonts w:ascii="Times New Roman" w:hAnsi="Times New Roman"/>
          <w:sz w:val="24"/>
          <w:szCs w:val="24"/>
        </w:rPr>
        <w:t>родители;</w:t>
      </w:r>
    </w:p>
    <w:p w:rsidR="00DF47F9" w:rsidRPr="00C1277B" w:rsidRDefault="00DF47F9" w:rsidP="00DF47F9">
      <w:pPr>
        <w:spacing w:after="0" w:line="240" w:lineRule="auto"/>
        <w:ind w:firstLine="709"/>
        <w:jc w:val="both"/>
        <w:rPr>
          <w:rFonts w:ascii="Times New Roman" w:hAnsi="Times New Roman"/>
          <w:sz w:val="24"/>
          <w:szCs w:val="24"/>
        </w:rPr>
      </w:pPr>
      <w:r w:rsidRPr="00C1277B">
        <w:rPr>
          <w:rFonts w:ascii="Times New Roman" w:hAnsi="Times New Roman"/>
          <w:sz w:val="24"/>
          <w:szCs w:val="24"/>
        </w:rPr>
        <w:t>Реализация цели психолого-педагогического сопровождения достигается основными функциями: информационной, направляющей и развивающей.</w:t>
      </w:r>
    </w:p>
    <w:p w:rsidR="00DF47F9" w:rsidRPr="00C1277B" w:rsidRDefault="00DF47F9" w:rsidP="00DF47F9">
      <w:pPr>
        <w:spacing w:after="0" w:line="240" w:lineRule="auto"/>
        <w:ind w:firstLine="709"/>
        <w:jc w:val="both"/>
        <w:rPr>
          <w:rFonts w:ascii="Times New Roman" w:hAnsi="Times New Roman"/>
          <w:sz w:val="24"/>
          <w:szCs w:val="24"/>
        </w:rPr>
      </w:pPr>
      <w:r w:rsidRPr="00C1277B">
        <w:rPr>
          <w:rFonts w:ascii="Times New Roman" w:hAnsi="Times New Roman"/>
          <w:sz w:val="24"/>
          <w:szCs w:val="24"/>
        </w:rPr>
        <w:t>Информационная функция сопровождения состоит в широком оповещении всех заинтересованных лиц о формах и методах сопровождения. В первую очередь это касается педагогов, воспитателей, администрацию детского сада и родителей воспитанников, принимающих участие в программе психологического сопровождения. Информационная функция обеспечивает открытость процесса сопровождения, что согласуется с принципами открытого образования, а также, в свою очередь делает всех заинтересованных лиц активными участниками (сотрудниками).</w:t>
      </w:r>
    </w:p>
    <w:p w:rsidR="00DF47F9" w:rsidRPr="00C1277B" w:rsidRDefault="00DF47F9" w:rsidP="00DF47F9">
      <w:pPr>
        <w:spacing w:after="0" w:line="240" w:lineRule="auto"/>
        <w:ind w:firstLine="709"/>
        <w:jc w:val="both"/>
        <w:rPr>
          <w:rFonts w:ascii="Times New Roman" w:hAnsi="Times New Roman"/>
          <w:sz w:val="24"/>
          <w:szCs w:val="24"/>
        </w:rPr>
      </w:pPr>
      <w:r w:rsidRPr="00C1277B">
        <w:rPr>
          <w:rFonts w:ascii="Times New Roman" w:hAnsi="Times New Roman"/>
          <w:sz w:val="24"/>
          <w:szCs w:val="24"/>
        </w:rPr>
        <w:t>Направляющая функция сопровождения обеспечивает согласование всех заинтересованных в сопровождении субъектов учебно-воспитательного процесса с целью обеспечения координации их действий в интересах ребенка. Вместе с тем, направляющая функция предусматривает, что ведущей (направляющей) фигурой в этих действиях в силу его профессиональной компетенции становится педагог-психолог детского сада.</w:t>
      </w:r>
    </w:p>
    <w:p w:rsidR="00DF47F9" w:rsidRPr="00C1277B" w:rsidRDefault="00DF47F9" w:rsidP="00DF47F9">
      <w:pPr>
        <w:spacing w:after="0" w:line="240" w:lineRule="auto"/>
        <w:ind w:firstLine="708"/>
        <w:jc w:val="both"/>
        <w:rPr>
          <w:rFonts w:ascii="Times New Roman" w:hAnsi="Times New Roman"/>
          <w:sz w:val="24"/>
          <w:szCs w:val="24"/>
        </w:rPr>
      </w:pPr>
      <w:r w:rsidRPr="00C1277B">
        <w:rPr>
          <w:rFonts w:ascii="Times New Roman" w:hAnsi="Times New Roman"/>
          <w:sz w:val="24"/>
          <w:szCs w:val="24"/>
        </w:rPr>
        <w:t xml:space="preserve"> Развивающая функция сопровождения задает основной вектор действиям всех участвующих в системе сопровождения службам, которые становятся службами развития личности ребенка. Развивающая функция обеспечивается деятельностью педагогов, педагога-психолога, других специалистов детского сада. </w:t>
      </w:r>
    </w:p>
    <w:p w:rsidR="00DF47F9" w:rsidRPr="00C1277B" w:rsidRDefault="00DF47F9" w:rsidP="00DF47F9">
      <w:pPr>
        <w:spacing w:after="0" w:line="240" w:lineRule="auto"/>
        <w:ind w:firstLine="708"/>
        <w:jc w:val="both"/>
        <w:rPr>
          <w:rFonts w:ascii="Times New Roman" w:hAnsi="Times New Roman"/>
          <w:sz w:val="24"/>
          <w:szCs w:val="24"/>
        </w:rPr>
      </w:pPr>
      <w:r w:rsidRPr="00C1277B">
        <w:rPr>
          <w:rFonts w:ascii="Times New Roman" w:hAnsi="Times New Roman"/>
          <w:sz w:val="24"/>
          <w:szCs w:val="24"/>
        </w:rPr>
        <w:t>Функции психолого-педагогического сопровождения обеспечивается компонентами сопровождения, среди которых выделяются профессионально-психологический и организационно-просветительский.</w:t>
      </w:r>
    </w:p>
    <w:p w:rsidR="00DF47F9" w:rsidRPr="00C1277B" w:rsidRDefault="00DF47F9" w:rsidP="00DF47F9">
      <w:pPr>
        <w:spacing w:after="0" w:line="240" w:lineRule="auto"/>
        <w:ind w:firstLine="708"/>
        <w:jc w:val="both"/>
        <w:rPr>
          <w:rFonts w:ascii="Times New Roman" w:hAnsi="Times New Roman"/>
          <w:sz w:val="24"/>
          <w:szCs w:val="24"/>
        </w:rPr>
      </w:pPr>
      <w:r w:rsidRPr="00C1277B">
        <w:rPr>
          <w:rFonts w:ascii="Times New Roman" w:hAnsi="Times New Roman"/>
          <w:sz w:val="24"/>
          <w:szCs w:val="24"/>
        </w:rPr>
        <w:t>Профессионально-психологический компонент сопровождения – представлен системной деятельностью педагога-психолога, использующего принцип взаимосвязи диагностической и коррекционно-развивающей деятельности. В практической деятельности педагога-психолога личность ребенка изучается только с целью оказания психологической помощи. В этом положении реализуется важнейший императив гуманистической психологии: Ребенок не может быть средством – он всегда цель психологического сопровождения.</w:t>
      </w:r>
    </w:p>
    <w:p w:rsidR="00DF47F9" w:rsidRPr="00C1277B" w:rsidRDefault="00DF47F9" w:rsidP="00DF47F9">
      <w:pPr>
        <w:spacing w:after="0" w:line="240" w:lineRule="auto"/>
        <w:ind w:firstLine="709"/>
        <w:jc w:val="both"/>
        <w:rPr>
          <w:rFonts w:ascii="Times New Roman" w:hAnsi="Times New Roman"/>
          <w:sz w:val="24"/>
          <w:szCs w:val="24"/>
        </w:rPr>
      </w:pPr>
      <w:r w:rsidRPr="00C1277B">
        <w:rPr>
          <w:rFonts w:ascii="Times New Roman" w:hAnsi="Times New Roman"/>
          <w:sz w:val="24"/>
          <w:szCs w:val="24"/>
        </w:rPr>
        <w:t xml:space="preserve">Психодиагностическое обследование ребенка с проблемами в развитии является системным и включает в себя изучение всех сторон психики (познавательная деятельность, речь, эмоционально-волевая сфера, личностное развитие). В качестве источников диагностического инструментария используются научно-практические разработки С. Д. Забрамной, Е. А. Стребелевой, М. М. Семаго. По результатам проведенных обследований проводится качественный анализ, который предполагает оценку особенностей процесса выполнения ребенком заданий и допускаемых ошибок на основе системы качественных показателей. </w:t>
      </w:r>
    </w:p>
    <w:p w:rsidR="00DF47F9" w:rsidRPr="00C1277B" w:rsidRDefault="00DF47F9" w:rsidP="00DF47F9">
      <w:pPr>
        <w:spacing w:after="0" w:line="240" w:lineRule="auto"/>
        <w:ind w:firstLine="709"/>
        <w:jc w:val="both"/>
        <w:rPr>
          <w:rFonts w:ascii="Times New Roman" w:hAnsi="Times New Roman"/>
          <w:sz w:val="24"/>
          <w:szCs w:val="24"/>
        </w:rPr>
      </w:pPr>
      <w:r w:rsidRPr="00C1277B">
        <w:rPr>
          <w:rFonts w:ascii="Times New Roman" w:hAnsi="Times New Roman"/>
          <w:sz w:val="24"/>
          <w:szCs w:val="24"/>
        </w:rPr>
        <w:t xml:space="preserve">Основной целью применения психологической диагностики является определение уровня умственного развития и состояния интеллекта детей. </w:t>
      </w:r>
    </w:p>
    <w:p w:rsidR="00DF47F9" w:rsidRPr="00C1277B" w:rsidRDefault="00DF47F9" w:rsidP="00DF47F9">
      <w:pPr>
        <w:spacing w:after="0" w:line="240" w:lineRule="auto"/>
        <w:ind w:firstLine="709"/>
        <w:jc w:val="both"/>
        <w:rPr>
          <w:rFonts w:ascii="Times New Roman" w:hAnsi="Times New Roman"/>
          <w:sz w:val="24"/>
          <w:szCs w:val="24"/>
        </w:rPr>
      </w:pPr>
      <w:r w:rsidRPr="00C1277B">
        <w:rPr>
          <w:rFonts w:ascii="Times New Roman" w:hAnsi="Times New Roman"/>
          <w:sz w:val="24"/>
          <w:szCs w:val="24"/>
        </w:rPr>
        <w:t xml:space="preserve">Основная задача психолого-педагогической работы — создание условий для всестороннего развития ребенка в целях обогащения его социального опыта и гармоничного включения в коллектив сверстников. </w:t>
      </w:r>
    </w:p>
    <w:p w:rsidR="00DF47F9" w:rsidRPr="00C1277B" w:rsidRDefault="00DF47F9" w:rsidP="00DF47F9">
      <w:pPr>
        <w:spacing w:after="0" w:line="240" w:lineRule="auto"/>
        <w:ind w:firstLine="709"/>
        <w:jc w:val="both"/>
        <w:rPr>
          <w:rFonts w:ascii="Times New Roman" w:hAnsi="Times New Roman"/>
          <w:sz w:val="24"/>
          <w:szCs w:val="24"/>
        </w:rPr>
      </w:pPr>
      <w:r w:rsidRPr="00C1277B">
        <w:rPr>
          <w:rFonts w:ascii="Times New Roman" w:hAnsi="Times New Roman"/>
          <w:sz w:val="24"/>
          <w:szCs w:val="24"/>
        </w:rPr>
        <w:t>Содержание программы учитывает возрастные и индивидуальные особенности воспитанников дошкольного учреждения.</w:t>
      </w:r>
    </w:p>
    <w:p w:rsidR="00DF47F9" w:rsidRPr="00C1277B" w:rsidRDefault="00DF47F9" w:rsidP="00DF47F9">
      <w:pPr>
        <w:spacing w:after="0" w:line="240" w:lineRule="auto"/>
        <w:ind w:firstLine="709"/>
        <w:jc w:val="both"/>
        <w:rPr>
          <w:rFonts w:ascii="Times New Roman" w:hAnsi="Times New Roman"/>
          <w:sz w:val="24"/>
          <w:szCs w:val="24"/>
        </w:rPr>
      </w:pPr>
      <w:r w:rsidRPr="00C1277B">
        <w:rPr>
          <w:rFonts w:ascii="Times New Roman" w:hAnsi="Times New Roman"/>
          <w:sz w:val="24"/>
          <w:szCs w:val="24"/>
        </w:rPr>
        <w:t>Психолого-педагогическое сопровождение организуется с момента поступления ребенка в детский сад прохождения им в процессе социальной адаптации. Проводится собеседование с мамой ребенка, выявляются особенности раннего развития и воспитания в семье и возможные факторы риска в анамнезе. Психолог совместно с воспитателями групп раннего возраста анализирует результаты диагностики нервно-психического развития и разрабатываются рекомендации дальнейшей развивающей работы с детьми.</w:t>
      </w:r>
    </w:p>
    <w:p w:rsidR="00DF47F9" w:rsidRDefault="00DF47F9" w:rsidP="00DF47F9">
      <w:pPr>
        <w:spacing w:after="0" w:line="240" w:lineRule="auto"/>
        <w:ind w:firstLine="709"/>
        <w:jc w:val="both"/>
        <w:rPr>
          <w:rFonts w:ascii="Times New Roman" w:hAnsi="Times New Roman"/>
          <w:sz w:val="24"/>
          <w:szCs w:val="24"/>
        </w:rPr>
      </w:pPr>
    </w:p>
    <w:p w:rsidR="00DF47F9" w:rsidRPr="00C1277B" w:rsidRDefault="00DF47F9" w:rsidP="00DF47F9">
      <w:pPr>
        <w:spacing w:after="0" w:line="240" w:lineRule="auto"/>
        <w:ind w:firstLine="709"/>
        <w:jc w:val="both"/>
        <w:rPr>
          <w:rFonts w:ascii="Times New Roman" w:hAnsi="Times New Roman"/>
          <w:sz w:val="24"/>
          <w:szCs w:val="24"/>
        </w:rPr>
      </w:pPr>
      <w:r w:rsidRPr="00C1277B">
        <w:rPr>
          <w:rFonts w:ascii="Times New Roman" w:hAnsi="Times New Roman"/>
          <w:sz w:val="24"/>
          <w:szCs w:val="24"/>
        </w:rPr>
        <w:t>Оказание психологической поддержки дошкольникам следующих возрастных групп состоит из таких этапов:</w:t>
      </w:r>
    </w:p>
    <w:p w:rsidR="00DF47F9" w:rsidRPr="00FD11C0" w:rsidRDefault="00DF47F9" w:rsidP="00DF47F9">
      <w:pPr>
        <w:pStyle w:val="a6"/>
        <w:numPr>
          <w:ilvl w:val="0"/>
          <w:numId w:val="21"/>
        </w:numPr>
        <w:spacing w:after="0" w:line="240" w:lineRule="auto"/>
        <w:jc w:val="both"/>
        <w:rPr>
          <w:rFonts w:ascii="Times New Roman" w:hAnsi="Times New Roman" w:cs="Times New Roman"/>
          <w:sz w:val="24"/>
          <w:szCs w:val="24"/>
        </w:rPr>
      </w:pPr>
      <w:r w:rsidRPr="00FD11C0">
        <w:rPr>
          <w:rFonts w:ascii="Times New Roman" w:hAnsi="Times New Roman" w:cs="Times New Roman"/>
          <w:sz w:val="24"/>
          <w:szCs w:val="24"/>
        </w:rPr>
        <w:t>наблюдение за детьми в игровой, учебной и свободной самостоятельной деятельности, диагностика сформированности возрастных показателей развития</w:t>
      </w:r>
    </w:p>
    <w:p w:rsidR="00DF47F9" w:rsidRPr="00FD11C0" w:rsidRDefault="00DF47F9" w:rsidP="00DF47F9">
      <w:pPr>
        <w:pStyle w:val="a6"/>
        <w:numPr>
          <w:ilvl w:val="0"/>
          <w:numId w:val="21"/>
        </w:numPr>
        <w:spacing w:after="0" w:line="240" w:lineRule="auto"/>
        <w:jc w:val="both"/>
        <w:rPr>
          <w:rFonts w:ascii="Times New Roman" w:hAnsi="Times New Roman" w:cs="Times New Roman"/>
          <w:sz w:val="24"/>
          <w:szCs w:val="24"/>
        </w:rPr>
      </w:pPr>
      <w:r w:rsidRPr="00FD11C0">
        <w:rPr>
          <w:rFonts w:ascii="Times New Roman" w:hAnsi="Times New Roman" w:cs="Times New Roman"/>
          <w:sz w:val="24"/>
          <w:szCs w:val="24"/>
        </w:rPr>
        <w:t>проведение индивидуального исследования личностных особенностей детей по запросам родителей и воспитателей</w:t>
      </w:r>
    </w:p>
    <w:p w:rsidR="00DF47F9" w:rsidRPr="00FD11C0" w:rsidRDefault="00DF47F9" w:rsidP="00DF47F9">
      <w:pPr>
        <w:pStyle w:val="a6"/>
        <w:numPr>
          <w:ilvl w:val="0"/>
          <w:numId w:val="21"/>
        </w:numPr>
        <w:spacing w:after="0" w:line="240" w:lineRule="auto"/>
        <w:jc w:val="both"/>
        <w:rPr>
          <w:rFonts w:ascii="Times New Roman" w:hAnsi="Times New Roman" w:cs="Times New Roman"/>
          <w:sz w:val="24"/>
          <w:szCs w:val="24"/>
        </w:rPr>
      </w:pPr>
      <w:r w:rsidRPr="00FD11C0">
        <w:rPr>
          <w:rFonts w:ascii="Times New Roman" w:hAnsi="Times New Roman" w:cs="Times New Roman"/>
          <w:sz w:val="24"/>
          <w:szCs w:val="24"/>
        </w:rPr>
        <w:t>включение старших дошкольников в групповые занятия с психологом профилактической направленности</w:t>
      </w:r>
    </w:p>
    <w:p w:rsidR="00DF47F9" w:rsidRPr="00C1277B" w:rsidRDefault="00DF47F9" w:rsidP="00DF47F9">
      <w:pPr>
        <w:pStyle w:val="a6"/>
        <w:numPr>
          <w:ilvl w:val="0"/>
          <w:numId w:val="21"/>
        </w:numPr>
        <w:spacing w:after="0" w:line="240" w:lineRule="auto"/>
        <w:jc w:val="both"/>
        <w:rPr>
          <w:sz w:val="24"/>
          <w:szCs w:val="24"/>
        </w:rPr>
      </w:pPr>
      <w:r w:rsidRPr="00FD11C0">
        <w:rPr>
          <w:rFonts w:ascii="Times New Roman" w:hAnsi="Times New Roman" w:cs="Times New Roman"/>
          <w:sz w:val="24"/>
          <w:szCs w:val="24"/>
        </w:rPr>
        <w:t>формирование психологической готовности детей к обучению в школе</w:t>
      </w:r>
      <w:r w:rsidRPr="00C1277B">
        <w:rPr>
          <w:sz w:val="24"/>
          <w:szCs w:val="24"/>
        </w:rPr>
        <w:t>.</w:t>
      </w:r>
    </w:p>
    <w:p w:rsidR="00DF47F9" w:rsidRPr="00C1277B" w:rsidRDefault="00DF47F9" w:rsidP="00DF47F9">
      <w:pPr>
        <w:spacing w:line="240" w:lineRule="auto"/>
        <w:ind w:left="360" w:firstLine="348"/>
        <w:jc w:val="both"/>
        <w:rPr>
          <w:rFonts w:ascii="Times New Roman" w:hAnsi="Times New Roman"/>
          <w:sz w:val="24"/>
          <w:szCs w:val="24"/>
        </w:rPr>
      </w:pPr>
      <w:r w:rsidRPr="00C1277B">
        <w:rPr>
          <w:rFonts w:ascii="Times New Roman" w:hAnsi="Times New Roman"/>
          <w:sz w:val="24"/>
          <w:szCs w:val="24"/>
        </w:rPr>
        <w:t>В диагностическо-коррекционной работе выделяются наиболее типичные проблемы детей дошкольного возраста, а также учитываются пожелания воспитателей и родителей. Как показывает практика работы педагогов-психологов в детских садах, к ним относятся:</w:t>
      </w:r>
    </w:p>
    <w:p w:rsidR="00DF47F9" w:rsidRPr="00C1277B" w:rsidRDefault="00DF47F9" w:rsidP="00DF47F9">
      <w:pPr>
        <w:spacing w:after="0" w:line="240" w:lineRule="auto"/>
        <w:ind w:firstLine="709"/>
        <w:jc w:val="both"/>
        <w:rPr>
          <w:rFonts w:ascii="Times New Roman" w:hAnsi="Times New Roman"/>
          <w:sz w:val="24"/>
          <w:szCs w:val="24"/>
        </w:rPr>
      </w:pPr>
      <w:r w:rsidRPr="00C1277B">
        <w:rPr>
          <w:rFonts w:ascii="Times New Roman" w:hAnsi="Times New Roman"/>
          <w:sz w:val="24"/>
          <w:szCs w:val="24"/>
        </w:rPr>
        <w:t>1.  Адаптация ребёнка к ДОУ.</w:t>
      </w:r>
    </w:p>
    <w:p w:rsidR="00DF47F9" w:rsidRPr="00C1277B" w:rsidRDefault="00DF47F9" w:rsidP="00DF47F9">
      <w:pPr>
        <w:spacing w:after="0" w:line="240" w:lineRule="auto"/>
        <w:ind w:firstLine="709"/>
        <w:jc w:val="both"/>
        <w:rPr>
          <w:rFonts w:ascii="Times New Roman" w:hAnsi="Times New Roman"/>
          <w:sz w:val="24"/>
          <w:szCs w:val="24"/>
        </w:rPr>
      </w:pPr>
      <w:r w:rsidRPr="00C1277B">
        <w:rPr>
          <w:rFonts w:ascii="Times New Roman" w:hAnsi="Times New Roman"/>
          <w:sz w:val="24"/>
          <w:szCs w:val="24"/>
        </w:rPr>
        <w:t>2. Диагностика соответствия уровня психического развития ребёнка возрастной норме.</w:t>
      </w:r>
    </w:p>
    <w:p w:rsidR="00DF47F9" w:rsidRPr="00C1277B" w:rsidRDefault="00DF47F9" w:rsidP="00DF47F9">
      <w:pPr>
        <w:spacing w:after="0" w:line="240" w:lineRule="auto"/>
        <w:ind w:firstLine="709"/>
        <w:jc w:val="both"/>
        <w:rPr>
          <w:rFonts w:ascii="Times New Roman" w:hAnsi="Times New Roman"/>
          <w:sz w:val="24"/>
          <w:szCs w:val="24"/>
        </w:rPr>
      </w:pPr>
      <w:r w:rsidRPr="00C1277B">
        <w:rPr>
          <w:rFonts w:ascii="Times New Roman" w:hAnsi="Times New Roman"/>
          <w:sz w:val="24"/>
          <w:szCs w:val="24"/>
        </w:rPr>
        <w:t>3. Нарушение поведения, личностного развития некоторых детей (робость, агрессивность, плаксивость и т.д.), коммуникативные проблемы.</w:t>
      </w:r>
    </w:p>
    <w:p w:rsidR="00DF47F9" w:rsidRPr="00C1277B" w:rsidRDefault="00DF47F9" w:rsidP="00DF47F9">
      <w:pPr>
        <w:spacing w:after="0" w:line="240" w:lineRule="auto"/>
        <w:ind w:firstLine="709"/>
        <w:jc w:val="both"/>
        <w:rPr>
          <w:rFonts w:ascii="Times New Roman" w:hAnsi="Times New Roman"/>
          <w:sz w:val="24"/>
          <w:szCs w:val="24"/>
        </w:rPr>
      </w:pPr>
      <w:r w:rsidRPr="00C1277B">
        <w:rPr>
          <w:rFonts w:ascii="Times New Roman" w:hAnsi="Times New Roman"/>
          <w:sz w:val="24"/>
          <w:szCs w:val="24"/>
        </w:rPr>
        <w:t>4. Неорганизованность детей, нарушения произвольности, неумение оценивать свои действия.</w:t>
      </w:r>
    </w:p>
    <w:p w:rsidR="00DF47F9" w:rsidRPr="00C1277B" w:rsidRDefault="00DF47F9" w:rsidP="00DF47F9">
      <w:pPr>
        <w:spacing w:after="0" w:line="240" w:lineRule="auto"/>
        <w:ind w:firstLine="709"/>
        <w:jc w:val="both"/>
        <w:rPr>
          <w:rFonts w:ascii="Times New Roman" w:hAnsi="Times New Roman"/>
          <w:sz w:val="24"/>
          <w:szCs w:val="24"/>
        </w:rPr>
      </w:pPr>
      <w:r w:rsidRPr="00C1277B">
        <w:rPr>
          <w:rFonts w:ascii="Times New Roman" w:hAnsi="Times New Roman"/>
          <w:sz w:val="24"/>
          <w:szCs w:val="24"/>
        </w:rPr>
        <w:t>5. Готовность ребёнка к школе.</w:t>
      </w:r>
    </w:p>
    <w:p w:rsidR="00DF47F9" w:rsidRPr="00C1277B" w:rsidRDefault="00DF47F9" w:rsidP="00DF47F9">
      <w:pPr>
        <w:spacing w:after="0" w:line="240" w:lineRule="auto"/>
        <w:ind w:firstLine="709"/>
        <w:jc w:val="both"/>
        <w:rPr>
          <w:rFonts w:ascii="Times New Roman" w:hAnsi="Times New Roman"/>
          <w:sz w:val="24"/>
          <w:szCs w:val="24"/>
        </w:rPr>
      </w:pPr>
      <w:r w:rsidRPr="00C1277B">
        <w:rPr>
          <w:rFonts w:ascii="Times New Roman" w:hAnsi="Times New Roman"/>
          <w:sz w:val="24"/>
          <w:szCs w:val="24"/>
        </w:rPr>
        <w:t>Все возрастные группы: Проводит психологическую диагностику, психологическое консультирование, разработку и оформление рекомендаций другим специалистам по организации работы с ребенком с учетом данных психодиагностики, проводит тренинговые и психокоррекционные формы работы.</w:t>
      </w:r>
    </w:p>
    <w:p w:rsidR="00DF47F9" w:rsidRPr="00C1277B" w:rsidRDefault="00DF47F9" w:rsidP="00DF47F9">
      <w:pPr>
        <w:spacing w:after="0" w:line="240" w:lineRule="auto"/>
        <w:ind w:firstLine="709"/>
        <w:jc w:val="both"/>
        <w:rPr>
          <w:rFonts w:ascii="Times New Roman" w:hAnsi="Times New Roman"/>
          <w:sz w:val="24"/>
          <w:szCs w:val="24"/>
        </w:rPr>
      </w:pPr>
      <w:r w:rsidRPr="00C1277B">
        <w:rPr>
          <w:rFonts w:ascii="Times New Roman" w:hAnsi="Times New Roman"/>
          <w:sz w:val="24"/>
          <w:szCs w:val="24"/>
        </w:rPr>
        <w:t>Развитие психической организации дошкольника в целом на всех ее уровнях и в ее различных формах создает психологическую готовность к последующему — школьному — периоду развития.</w:t>
      </w:r>
    </w:p>
    <w:p w:rsidR="00DF47F9" w:rsidRDefault="00DF47F9" w:rsidP="00DF47F9">
      <w:pPr>
        <w:spacing w:after="0" w:line="240" w:lineRule="auto"/>
        <w:ind w:firstLine="709"/>
        <w:jc w:val="both"/>
        <w:rPr>
          <w:rFonts w:ascii="Times New Roman" w:hAnsi="Times New Roman"/>
          <w:b/>
          <w:sz w:val="24"/>
          <w:szCs w:val="24"/>
        </w:rPr>
      </w:pPr>
    </w:p>
    <w:p w:rsidR="00DF47F9" w:rsidRPr="00C1277B" w:rsidRDefault="00DF47F9" w:rsidP="00DF47F9">
      <w:pPr>
        <w:spacing w:after="0" w:line="240" w:lineRule="auto"/>
        <w:ind w:firstLine="709"/>
        <w:jc w:val="both"/>
        <w:rPr>
          <w:rFonts w:ascii="Times New Roman" w:hAnsi="Times New Roman"/>
          <w:sz w:val="24"/>
          <w:szCs w:val="24"/>
        </w:rPr>
      </w:pPr>
      <w:r w:rsidRPr="00C1277B">
        <w:rPr>
          <w:rFonts w:ascii="Times New Roman" w:hAnsi="Times New Roman"/>
          <w:b/>
          <w:sz w:val="24"/>
          <w:szCs w:val="24"/>
        </w:rPr>
        <w:t>Возраст от 2 до 3 лет.</w:t>
      </w:r>
      <w:r w:rsidRPr="00C1277B">
        <w:rPr>
          <w:rFonts w:ascii="Times New Roman" w:hAnsi="Times New Roman"/>
          <w:sz w:val="24"/>
          <w:szCs w:val="24"/>
        </w:rPr>
        <w:t xml:space="preserve"> Продолжает развиваться</w:t>
      </w:r>
      <w:r w:rsidR="00455A7B">
        <w:rPr>
          <w:rFonts w:ascii="Times New Roman" w:hAnsi="Times New Roman"/>
          <w:sz w:val="24"/>
          <w:szCs w:val="24"/>
        </w:rPr>
        <w:t xml:space="preserve"> </w:t>
      </w:r>
      <w:r w:rsidRPr="00C1277B">
        <w:rPr>
          <w:rFonts w:ascii="Times New Roman" w:hAnsi="Times New Roman"/>
          <w:sz w:val="24"/>
          <w:szCs w:val="24"/>
        </w:rPr>
        <w:t xml:space="preserve">предметная деятельность (развиваются соотносящие и орудийные действия), ситуативно-деловое общение ребёнка и взрослого; совершенствуется восприятие, речь, начальные формы произвольного поведения, игры, наглядно-действенное мышление. В ходе совместной с взрослыми предметной деятельности продолжает развиваться понимание речи. Интенсивно развивается активная речь детей. К концу третьего года жизни речь становится средством общения ребёнка со сверстниками. В этом возрасте у детей формируются новые виды деятельности: игра, рисование, конструирование. Игра носит процессуальный характер, в середине третьего года жизни появляются действия с предметами заместителями. Типичным является изображение человека в виде «головонога» - окружности и отходящих от неё линий. Дети могут осуществлять выбор из 2-3 предметов по форме, величине и цвету; различать мелодии; петь. К трём годам дети воспринимают все звуки родного языка, но произносят их с большими искажениями. Основной формой мышления становится наглядно-действенная. </w:t>
      </w:r>
    </w:p>
    <w:p w:rsidR="00DF47F9" w:rsidRPr="00C1277B" w:rsidRDefault="00DF47F9" w:rsidP="00DF47F9">
      <w:pPr>
        <w:spacing w:after="0" w:line="240" w:lineRule="auto"/>
        <w:ind w:firstLine="709"/>
        <w:jc w:val="both"/>
        <w:rPr>
          <w:rFonts w:ascii="Times New Roman" w:hAnsi="Times New Roman"/>
          <w:sz w:val="24"/>
          <w:szCs w:val="24"/>
        </w:rPr>
      </w:pPr>
      <w:r w:rsidRPr="00C1277B">
        <w:rPr>
          <w:rFonts w:ascii="Times New Roman" w:hAnsi="Times New Roman"/>
          <w:sz w:val="24"/>
          <w:szCs w:val="24"/>
        </w:rPr>
        <w:t>Для детей этого возраста характерна неосознанность мотивов, импульсивность и зависимость чувств и желаний от ситуации. У детей появляются чувства гордости и стыда, начинают формироваться элементы самосознания, связанные с идентификацией с именем и полом. Ранний возраст завершается кризисом трёх лет. Ребёнок осознаёт себя как отдельного человека, отличного от взрослого. У него формируется образ Я. Кризис часто сопровождается рядом отрицательных проявлений: негативизмом, упрямством, нарушением общения со взрослым и др. Кризис может продолжаться от нескольких месяцев до двух лет.</w:t>
      </w:r>
    </w:p>
    <w:p w:rsidR="00DF47F9" w:rsidRDefault="00DF47F9" w:rsidP="00DF47F9">
      <w:pPr>
        <w:spacing w:after="0" w:line="240" w:lineRule="auto"/>
        <w:ind w:firstLine="709"/>
        <w:jc w:val="both"/>
        <w:rPr>
          <w:rFonts w:ascii="Times New Roman" w:hAnsi="Times New Roman"/>
          <w:b/>
          <w:sz w:val="24"/>
          <w:szCs w:val="24"/>
        </w:rPr>
      </w:pPr>
    </w:p>
    <w:p w:rsidR="00DF47F9" w:rsidRPr="00C1277B" w:rsidRDefault="00DF47F9" w:rsidP="00DF47F9">
      <w:pPr>
        <w:spacing w:after="0" w:line="240" w:lineRule="auto"/>
        <w:ind w:firstLine="709"/>
        <w:jc w:val="both"/>
        <w:rPr>
          <w:rFonts w:ascii="Times New Roman" w:hAnsi="Times New Roman"/>
          <w:sz w:val="24"/>
          <w:szCs w:val="24"/>
        </w:rPr>
      </w:pPr>
      <w:r w:rsidRPr="00FD11C0">
        <w:rPr>
          <w:rFonts w:ascii="Times New Roman" w:hAnsi="Times New Roman"/>
          <w:b/>
          <w:sz w:val="24"/>
          <w:szCs w:val="24"/>
        </w:rPr>
        <w:t>1 младшая</w:t>
      </w:r>
      <w:r w:rsidRPr="00C1277B">
        <w:rPr>
          <w:rFonts w:ascii="Times New Roman" w:hAnsi="Times New Roman"/>
          <w:i/>
          <w:sz w:val="24"/>
          <w:szCs w:val="24"/>
        </w:rPr>
        <w:t>:</w:t>
      </w:r>
      <w:r w:rsidRPr="00C1277B">
        <w:rPr>
          <w:rFonts w:ascii="Times New Roman" w:hAnsi="Times New Roman"/>
          <w:sz w:val="24"/>
          <w:szCs w:val="24"/>
        </w:rPr>
        <w:t xml:space="preserve"> 1.Занятия с детьми 2-4лет в период адаптации к дошкольному учреждению по методическому руководству «Адаптация ребенка к условиям ДОУ»(И. Г. Минова).</w:t>
      </w:r>
    </w:p>
    <w:p w:rsidR="00DF47F9" w:rsidRPr="00C1277B" w:rsidRDefault="00DF47F9" w:rsidP="00DF47F9">
      <w:pPr>
        <w:spacing w:after="0" w:line="240" w:lineRule="auto"/>
        <w:ind w:firstLine="709"/>
        <w:jc w:val="both"/>
        <w:rPr>
          <w:rFonts w:ascii="Times New Roman" w:hAnsi="Times New Roman"/>
          <w:sz w:val="24"/>
          <w:szCs w:val="24"/>
        </w:rPr>
      </w:pPr>
      <w:r w:rsidRPr="00C1277B">
        <w:rPr>
          <w:rFonts w:ascii="Times New Roman" w:hAnsi="Times New Roman"/>
          <w:sz w:val="24"/>
          <w:szCs w:val="24"/>
        </w:rPr>
        <w:t xml:space="preserve">2.Диагностика. Наблюдение за адаптационным периодом детей младшей группы. </w:t>
      </w:r>
    </w:p>
    <w:p w:rsidR="00DF47F9" w:rsidRPr="00C1277B" w:rsidRDefault="00DF47F9" w:rsidP="00DF47F9">
      <w:pPr>
        <w:spacing w:after="0" w:line="240" w:lineRule="auto"/>
        <w:ind w:firstLine="709"/>
        <w:jc w:val="both"/>
        <w:rPr>
          <w:rFonts w:ascii="Times New Roman" w:hAnsi="Times New Roman"/>
          <w:sz w:val="24"/>
          <w:szCs w:val="24"/>
        </w:rPr>
      </w:pPr>
      <w:r w:rsidRPr="00C1277B">
        <w:rPr>
          <w:rFonts w:ascii="Times New Roman" w:hAnsi="Times New Roman"/>
          <w:sz w:val="24"/>
          <w:szCs w:val="24"/>
        </w:rPr>
        <w:t>3.Индивидуальная диагностика по запросам воспитателей и родителей.</w:t>
      </w:r>
    </w:p>
    <w:p w:rsidR="00DF47F9" w:rsidRPr="00C1277B" w:rsidRDefault="00DF47F9" w:rsidP="00DF47F9">
      <w:pPr>
        <w:spacing w:after="0" w:line="240" w:lineRule="auto"/>
        <w:ind w:firstLine="709"/>
        <w:jc w:val="both"/>
        <w:rPr>
          <w:rFonts w:ascii="Times New Roman" w:hAnsi="Times New Roman"/>
          <w:sz w:val="24"/>
          <w:szCs w:val="24"/>
        </w:rPr>
      </w:pPr>
      <w:r w:rsidRPr="00C1277B">
        <w:rPr>
          <w:rFonts w:ascii="Times New Roman" w:hAnsi="Times New Roman"/>
          <w:sz w:val="24"/>
          <w:szCs w:val="24"/>
        </w:rPr>
        <w:t>4.Диагностика – уровня познавательного, интеллектуального и коммуникативного развития детей «группы риска» по программе занятий «Цветик-Семицветик» (Н. Ю.Куражева, Н. В.Вараева, А. С.Тузаева, И. А.Козлова).</w:t>
      </w:r>
    </w:p>
    <w:p w:rsidR="00DF47F9" w:rsidRPr="00C1277B" w:rsidRDefault="00DF47F9" w:rsidP="00DF47F9">
      <w:pPr>
        <w:spacing w:after="0" w:line="240" w:lineRule="auto"/>
        <w:ind w:firstLine="709"/>
        <w:jc w:val="both"/>
        <w:rPr>
          <w:rFonts w:ascii="Times New Roman" w:hAnsi="Times New Roman"/>
          <w:sz w:val="24"/>
          <w:szCs w:val="24"/>
        </w:rPr>
      </w:pPr>
      <w:r w:rsidRPr="00C1277B">
        <w:rPr>
          <w:rFonts w:ascii="Times New Roman" w:hAnsi="Times New Roman"/>
          <w:sz w:val="24"/>
          <w:szCs w:val="24"/>
        </w:rPr>
        <w:t>5. Оформление карт психологического развития ребенка</w:t>
      </w:r>
    </w:p>
    <w:p w:rsidR="00DF47F9" w:rsidRPr="00C1277B" w:rsidRDefault="00DF47F9" w:rsidP="00DF47F9">
      <w:pPr>
        <w:spacing w:after="0" w:line="240" w:lineRule="auto"/>
        <w:ind w:firstLine="709"/>
        <w:jc w:val="both"/>
        <w:rPr>
          <w:rFonts w:ascii="Times New Roman" w:hAnsi="Times New Roman"/>
          <w:sz w:val="24"/>
          <w:szCs w:val="24"/>
        </w:rPr>
      </w:pPr>
      <w:r w:rsidRPr="00C1277B">
        <w:rPr>
          <w:rFonts w:ascii="Times New Roman" w:hAnsi="Times New Roman"/>
          <w:sz w:val="24"/>
          <w:szCs w:val="24"/>
        </w:rPr>
        <w:t>6. Коррекционные занятия с «группой риска» (по результатам диагностики) по программе «Цветик-Семицветик» (Н. Ю.Куражева, Н. В.Вараева, А. С.Тузаева, И. А.Козлова).</w:t>
      </w:r>
    </w:p>
    <w:p w:rsidR="00DF47F9" w:rsidRDefault="00DF47F9" w:rsidP="00DF47F9">
      <w:pPr>
        <w:spacing w:after="0" w:line="240" w:lineRule="auto"/>
        <w:ind w:firstLine="709"/>
        <w:jc w:val="both"/>
        <w:rPr>
          <w:rFonts w:ascii="Times New Roman" w:hAnsi="Times New Roman"/>
          <w:b/>
          <w:sz w:val="24"/>
          <w:szCs w:val="24"/>
        </w:rPr>
      </w:pPr>
    </w:p>
    <w:p w:rsidR="00DF47F9" w:rsidRPr="00C1277B" w:rsidRDefault="00DF47F9" w:rsidP="00DF47F9">
      <w:pPr>
        <w:spacing w:after="0" w:line="240" w:lineRule="auto"/>
        <w:ind w:firstLine="709"/>
        <w:jc w:val="both"/>
        <w:rPr>
          <w:rFonts w:ascii="Times New Roman" w:hAnsi="Times New Roman"/>
          <w:sz w:val="24"/>
          <w:szCs w:val="24"/>
        </w:rPr>
      </w:pPr>
      <w:r w:rsidRPr="00C1277B">
        <w:rPr>
          <w:rFonts w:ascii="Times New Roman" w:hAnsi="Times New Roman"/>
          <w:b/>
          <w:sz w:val="24"/>
          <w:szCs w:val="24"/>
        </w:rPr>
        <w:t xml:space="preserve">Возраст от 3 до 4 лет. </w:t>
      </w:r>
      <w:r w:rsidRPr="00C1277B">
        <w:rPr>
          <w:rFonts w:ascii="Times New Roman" w:hAnsi="Times New Roman"/>
          <w:sz w:val="24"/>
          <w:szCs w:val="24"/>
        </w:rPr>
        <w:t>Общение становится внеситуативным. Игра становится ведущим видом деятельности в дошкольном возрасте. Главной особенностью игры является её условность: выполнение одних действий с одними предметами предполагает их отнесённость к другим действиям с другими предметами. Основным содержанием игры младших дошкольников являются действия с игрушками и предметами-заместителями. В младшем дошкольном возрасте происходит переход к сенсорным эталонам. К концу младшего дошкольного возраста дети могут воспринимать до 5 и более форм предметов и до 7 и более цветов, способны дифференцировать предметы по величине, ориентироваться в пространстве группы детского сада, а при определённой организации образовательного процесса – и в помещении всего дошкольного учреждения. Развиваются память и внимание. По просьбе взрослого дети могут запомнить 3 – 4 слова и 5 – 6 названий предметов. К концу младшего дошкольного возраста они способны запомнить значительные отрывки из любимых произведений. Продолжает развиваться наглядно-действенное мышление. При этом преобразования ситуаций в ряде случаев осуществляются на основе целенаправленных проб с учётом желаемого результата. Дошкольники способны установить некоторые скрытые связи и отношения между предметами. В младшем дошкольном возрасте начинает развиваться воображение. Взаимоотношения детей: они скорее играют рядом, чем активно вступают во взаимодействие. Однако уже в этом возрасте могут наблюдаться устойчивые избирательные взаимоотношения. Конфликты между детьми возникают преимущественно по поводу игрушек. Положение ребёнка в группе сверстников во многом определяется мнением воспитателя. Поведение ребёнка ещё ситуативное. Начинает развиваться самооценка, продолжает развиваться также их половая идентификация.</w:t>
      </w:r>
    </w:p>
    <w:p w:rsidR="00DF47F9" w:rsidRPr="00C1277B" w:rsidRDefault="00DF47F9" w:rsidP="00DF47F9">
      <w:pPr>
        <w:spacing w:after="0" w:line="240" w:lineRule="auto"/>
        <w:ind w:firstLine="708"/>
        <w:jc w:val="both"/>
        <w:rPr>
          <w:rFonts w:ascii="Times New Roman" w:hAnsi="Times New Roman"/>
          <w:sz w:val="24"/>
          <w:szCs w:val="24"/>
        </w:rPr>
      </w:pPr>
      <w:r w:rsidRPr="00C1277B">
        <w:rPr>
          <w:rFonts w:ascii="Times New Roman" w:hAnsi="Times New Roman"/>
          <w:sz w:val="24"/>
          <w:szCs w:val="24"/>
        </w:rPr>
        <w:t>Уровень развития детей младших групп целесообразно определять в основном у детей с нарушениями в познавательной сфере в начале и конце учебного года, а в середине проводить коррекционно-развивающую работу.</w:t>
      </w:r>
    </w:p>
    <w:p w:rsidR="00DF47F9" w:rsidRDefault="00DF47F9" w:rsidP="00DF47F9">
      <w:pPr>
        <w:spacing w:after="0" w:line="240" w:lineRule="auto"/>
        <w:ind w:firstLine="709"/>
        <w:jc w:val="both"/>
        <w:rPr>
          <w:rFonts w:ascii="Times New Roman" w:hAnsi="Times New Roman"/>
          <w:b/>
          <w:sz w:val="24"/>
          <w:szCs w:val="24"/>
        </w:rPr>
      </w:pPr>
    </w:p>
    <w:p w:rsidR="00DF47F9" w:rsidRPr="00C1277B" w:rsidRDefault="00DF47F9" w:rsidP="00DF47F9">
      <w:pPr>
        <w:spacing w:after="0" w:line="240" w:lineRule="auto"/>
        <w:ind w:firstLine="709"/>
        <w:jc w:val="both"/>
        <w:rPr>
          <w:rFonts w:ascii="Times New Roman" w:hAnsi="Times New Roman"/>
          <w:sz w:val="24"/>
          <w:szCs w:val="24"/>
        </w:rPr>
      </w:pPr>
      <w:r w:rsidRPr="00C1277B">
        <w:rPr>
          <w:rFonts w:ascii="Times New Roman" w:hAnsi="Times New Roman"/>
          <w:b/>
          <w:sz w:val="24"/>
          <w:szCs w:val="24"/>
        </w:rPr>
        <w:t xml:space="preserve">Возраст от 4 до 5 лет. </w:t>
      </w:r>
      <w:r w:rsidRPr="00C1277B">
        <w:rPr>
          <w:rFonts w:ascii="Times New Roman" w:hAnsi="Times New Roman"/>
          <w:sz w:val="24"/>
          <w:szCs w:val="24"/>
        </w:rPr>
        <w:t xml:space="preserve">В игровой деятельности появляются ролевые взаимодействия. Происходит разделение игровых и реальных взаимодействий детей. Дети могут рисовать основные геометрические фигуры, вырезать ножницами, наклеивать изображения на бумагу и т.д.Формируются навыки планирования последовательности действий. Дети способны упорядочить группы предметов по сенсорному признаку – величине, цвету; выделить такие параметры, как высота, длина и ширина. Начинает складываться произвольное внимание. Начинает развиваться образное мышление. Дошкольники могут строить по схеме, решать лабиринтные задачи. Увеличивается устойчивость внимания. Ребёнку оказывается доступной сосредоточенная деятельность в течение 15 – 20 минут. Он способен удерживать в памяти при выполнении каких-либо действий несложное условие. Речь становится предметом активности детей. Речь детей при взаимодействии друг с другом носит ситуативный характер, а при общении со взрослыми становится вне ситуативной. В общении ребёнка и взрослого ведущим становится познавательный мотив. Повышенная обидчивость представляет собой возрастной феномен. Взаимоотношения со сверстниками характеризуются избирательностью, появляются постоянные партнёры по играм. В группах начинают выделяться лидеры. </w:t>
      </w:r>
    </w:p>
    <w:p w:rsidR="00DF47F9" w:rsidRDefault="00DF47F9" w:rsidP="00DF47F9">
      <w:pPr>
        <w:spacing w:after="0" w:line="240" w:lineRule="auto"/>
        <w:ind w:firstLine="709"/>
        <w:jc w:val="both"/>
        <w:rPr>
          <w:rFonts w:ascii="Times New Roman" w:hAnsi="Times New Roman"/>
          <w:i/>
          <w:sz w:val="24"/>
          <w:szCs w:val="24"/>
        </w:rPr>
      </w:pPr>
    </w:p>
    <w:p w:rsidR="00DF47F9" w:rsidRDefault="00DF47F9" w:rsidP="00DF47F9">
      <w:pPr>
        <w:spacing w:after="0" w:line="240" w:lineRule="auto"/>
        <w:ind w:firstLine="709"/>
        <w:jc w:val="both"/>
        <w:rPr>
          <w:rFonts w:ascii="Times New Roman" w:hAnsi="Times New Roman"/>
          <w:i/>
          <w:sz w:val="24"/>
          <w:szCs w:val="24"/>
        </w:rPr>
      </w:pPr>
    </w:p>
    <w:p w:rsidR="00C225D0" w:rsidRDefault="00C225D0" w:rsidP="00DF47F9">
      <w:pPr>
        <w:spacing w:after="0" w:line="240" w:lineRule="auto"/>
        <w:ind w:firstLine="709"/>
        <w:jc w:val="both"/>
        <w:rPr>
          <w:rFonts w:ascii="Times New Roman" w:hAnsi="Times New Roman"/>
          <w:b/>
          <w:sz w:val="24"/>
          <w:szCs w:val="24"/>
        </w:rPr>
      </w:pPr>
    </w:p>
    <w:p w:rsidR="00C225D0" w:rsidRDefault="00C225D0" w:rsidP="00DF47F9">
      <w:pPr>
        <w:spacing w:after="0" w:line="240" w:lineRule="auto"/>
        <w:ind w:firstLine="709"/>
        <w:jc w:val="both"/>
        <w:rPr>
          <w:rFonts w:ascii="Times New Roman" w:hAnsi="Times New Roman"/>
          <w:b/>
          <w:sz w:val="24"/>
          <w:szCs w:val="24"/>
        </w:rPr>
      </w:pPr>
    </w:p>
    <w:p w:rsidR="00DF47F9" w:rsidRPr="00C1277B" w:rsidRDefault="00DF47F9" w:rsidP="00DF47F9">
      <w:pPr>
        <w:spacing w:after="0" w:line="240" w:lineRule="auto"/>
        <w:ind w:firstLine="709"/>
        <w:jc w:val="both"/>
        <w:rPr>
          <w:rFonts w:ascii="Times New Roman" w:hAnsi="Times New Roman"/>
          <w:sz w:val="24"/>
          <w:szCs w:val="24"/>
        </w:rPr>
      </w:pPr>
      <w:r w:rsidRPr="00FD11C0">
        <w:rPr>
          <w:rFonts w:ascii="Times New Roman" w:hAnsi="Times New Roman"/>
          <w:b/>
          <w:sz w:val="24"/>
          <w:szCs w:val="24"/>
        </w:rPr>
        <w:t>Средняя группа</w:t>
      </w:r>
      <w:r w:rsidRPr="00C1277B">
        <w:rPr>
          <w:rFonts w:ascii="Times New Roman" w:hAnsi="Times New Roman"/>
          <w:i/>
          <w:sz w:val="24"/>
          <w:szCs w:val="24"/>
        </w:rPr>
        <w:t>:</w:t>
      </w:r>
    </w:p>
    <w:p w:rsidR="00DF47F9" w:rsidRPr="00C1277B" w:rsidRDefault="00DF47F9" w:rsidP="00DF47F9">
      <w:pPr>
        <w:spacing w:after="0" w:line="240" w:lineRule="auto"/>
        <w:ind w:firstLine="709"/>
        <w:jc w:val="both"/>
        <w:rPr>
          <w:rFonts w:ascii="Times New Roman" w:hAnsi="Times New Roman"/>
          <w:sz w:val="24"/>
          <w:szCs w:val="24"/>
        </w:rPr>
      </w:pPr>
      <w:r w:rsidRPr="00C1277B">
        <w:rPr>
          <w:rFonts w:ascii="Times New Roman" w:hAnsi="Times New Roman"/>
          <w:sz w:val="24"/>
          <w:szCs w:val="24"/>
        </w:rPr>
        <w:t>1.Диагностика – уровня познавательного, интеллектуального и коммуникативного развития детей «группы риска» по программе занятий «Цветик-Семицветик»  (Н. Ю.Куражева, Н. В.Вараева, А. С.Тузаева, И. А.Козлова).</w:t>
      </w:r>
    </w:p>
    <w:p w:rsidR="00DF47F9" w:rsidRPr="00C1277B" w:rsidRDefault="00DF47F9" w:rsidP="00DF47F9">
      <w:pPr>
        <w:spacing w:after="0" w:line="240" w:lineRule="auto"/>
        <w:ind w:firstLine="709"/>
        <w:jc w:val="both"/>
        <w:rPr>
          <w:rFonts w:ascii="Times New Roman" w:hAnsi="Times New Roman"/>
          <w:sz w:val="24"/>
          <w:szCs w:val="24"/>
        </w:rPr>
      </w:pPr>
      <w:r w:rsidRPr="00C1277B">
        <w:rPr>
          <w:rFonts w:ascii="Times New Roman" w:hAnsi="Times New Roman"/>
          <w:sz w:val="24"/>
          <w:szCs w:val="24"/>
        </w:rPr>
        <w:t>2. Оформление карт психологического развития ребенка</w:t>
      </w:r>
    </w:p>
    <w:p w:rsidR="00DF47F9" w:rsidRPr="00C1277B" w:rsidRDefault="00DF47F9" w:rsidP="00DF47F9">
      <w:pPr>
        <w:spacing w:after="0" w:line="240" w:lineRule="auto"/>
        <w:ind w:firstLine="709"/>
        <w:jc w:val="both"/>
        <w:rPr>
          <w:rFonts w:ascii="Times New Roman" w:hAnsi="Times New Roman"/>
          <w:sz w:val="24"/>
          <w:szCs w:val="24"/>
        </w:rPr>
      </w:pPr>
      <w:r w:rsidRPr="00C1277B">
        <w:rPr>
          <w:rFonts w:ascii="Times New Roman" w:hAnsi="Times New Roman"/>
          <w:sz w:val="24"/>
          <w:szCs w:val="24"/>
        </w:rPr>
        <w:t>3.Коррекционные занятия с «группой риска» (по результатам диагностики) по программе «Цветик-Семицветик» (Н. Ю.Куражева, Н. В.Вараева, А. С.Тузаева, И. А.Козлова).</w:t>
      </w:r>
    </w:p>
    <w:p w:rsidR="00DF47F9" w:rsidRPr="00C1277B" w:rsidRDefault="00DF47F9" w:rsidP="00DF47F9">
      <w:pPr>
        <w:spacing w:after="0" w:line="240" w:lineRule="auto"/>
        <w:ind w:firstLine="709"/>
        <w:jc w:val="both"/>
        <w:rPr>
          <w:rFonts w:ascii="Times New Roman" w:hAnsi="Times New Roman"/>
          <w:sz w:val="24"/>
          <w:szCs w:val="24"/>
        </w:rPr>
      </w:pPr>
      <w:r w:rsidRPr="00C1277B">
        <w:rPr>
          <w:rFonts w:ascii="Times New Roman" w:hAnsi="Times New Roman"/>
          <w:sz w:val="24"/>
          <w:szCs w:val="24"/>
        </w:rPr>
        <w:t>4.Индивидуальная диагностика по запросам воспитателей и родителей.</w:t>
      </w:r>
    </w:p>
    <w:p w:rsidR="00DF47F9" w:rsidRPr="00C1277B" w:rsidRDefault="00DF47F9" w:rsidP="00DF47F9">
      <w:pPr>
        <w:spacing w:after="0" w:line="240" w:lineRule="auto"/>
        <w:ind w:firstLine="709"/>
        <w:jc w:val="both"/>
        <w:rPr>
          <w:rFonts w:ascii="Times New Roman" w:hAnsi="Times New Roman"/>
          <w:sz w:val="24"/>
          <w:szCs w:val="24"/>
        </w:rPr>
      </w:pPr>
      <w:r w:rsidRPr="00C1277B">
        <w:rPr>
          <w:rFonts w:ascii="Times New Roman" w:hAnsi="Times New Roman"/>
          <w:sz w:val="24"/>
          <w:szCs w:val="24"/>
        </w:rPr>
        <w:t>В средней группе работа проводится с детьми, у которых значительные и частичные нарушения в познавательной и личностной сферах. В случае необходимости можно спланировать ряд развивающих занятий с детьми для профилактики возникновения типичных нарушений в более старшем возрасте: развитие графических умений, спонтанности, креативного воображения, коммуникативных навыков, уверенности ребёнка в своих силах.</w:t>
      </w:r>
    </w:p>
    <w:p w:rsidR="00DF47F9" w:rsidRDefault="00DF47F9" w:rsidP="00DF47F9">
      <w:pPr>
        <w:spacing w:after="0" w:line="240" w:lineRule="auto"/>
        <w:ind w:firstLine="709"/>
        <w:jc w:val="both"/>
        <w:rPr>
          <w:rFonts w:ascii="Times New Roman" w:hAnsi="Times New Roman"/>
          <w:b/>
          <w:sz w:val="24"/>
          <w:szCs w:val="24"/>
        </w:rPr>
      </w:pPr>
    </w:p>
    <w:p w:rsidR="00DF47F9" w:rsidRPr="00C1277B" w:rsidRDefault="00DF47F9" w:rsidP="00DF47F9">
      <w:pPr>
        <w:spacing w:after="0" w:line="240" w:lineRule="auto"/>
        <w:ind w:firstLine="709"/>
        <w:jc w:val="both"/>
        <w:rPr>
          <w:rFonts w:ascii="Times New Roman" w:hAnsi="Times New Roman"/>
          <w:sz w:val="24"/>
          <w:szCs w:val="24"/>
        </w:rPr>
      </w:pPr>
      <w:r w:rsidRPr="00C1277B">
        <w:rPr>
          <w:rFonts w:ascii="Times New Roman" w:hAnsi="Times New Roman"/>
          <w:b/>
          <w:sz w:val="24"/>
          <w:szCs w:val="24"/>
        </w:rPr>
        <w:t>Возраст от 5 до 6 лет</w:t>
      </w:r>
      <w:r w:rsidRPr="00C1277B">
        <w:rPr>
          <w:rFonts w:ascii="Times New Roman" w:hAnsi="Times New Roman"/>
          <w:sz w:val="24"/>
          <w:szCs w:val="24"/>
        </w:rPr>
        <w:t xml:space="preserve">. Дети могут распределять роли до начала игры и строить своё поведение, придерживаясь роли. Речь, сопровождающая реальные отношения детей, отличается от ролевой речи. Дети начинают осваивать социальные отношения и понимать подчинённость позиций в различных видах деятельности взрослых. При распределении ролей могут возникать конфликты, связанные с субординацией ролевого поведения. </w:t>
      </w:r>
    </w:p>
    <w:p w:rsidR="00DF47F9" w:rsidRPr="00C1277B" w:rsidRDefault="00DF47F9" w:rsidP="00DF47F9">
      <w:pPr>
        <w:spacing w:after="0" w:line="240" w:lineRule="auto"/>
        <w:ind w:firstLine="709"/>
        <w:jc w:val="both"/>
        <w:rPr>
          <w:rFonts w:ascii="Times New Roman" w:hAnsi="Times New Roman"/>
          <w:sz w:val="24"/>
          <w:szCs w:val="24"/>
        </w:rPr>
      </w:pPr>
      <w:r w:rsidRPr="00C1277B">
        <w:rPr>
          <w:rFonts w:ascii="Times New Roman" w:hAnsi="Times New Roman"/>
          <w:sz w:val="24"/>
          <w:szCs w:val="24"/>
        </w:rPr>
        <w:t>Это возраст наиболее активного рисования. Рисунки приобретают сюжетный характер; по рисунку можно судить о половой принадлежности и эмоциональном состоянии изображённого человека. Конструктивная деятельность может осуществляться на основе схемы, по замыслу и по условиям. Появляется конструирование в ходе совместной деятельности. Продолжает совершенствоваться восприятие цвета и их оттенки, но и промежуточные цветовые оттенки; форму прямоугольников, овалов, треугольников. Воспринимают величину объектов, легко выстраивают в ряд – по возрастанию или убыванию – до 10 различных предметов. Восприятие представляет для дошкольников известные сложности, особенно если они должны одновременно учитывать несколько различных и при этом противоположных признаков. В старшем дошкольном возрасте продолжает развиваться образное мышление. Продолжают совершенствоваться обобщения, что является основой словесно логического мышления. Воображение будет активно развиваться лишь при условии проведения специальной работы по его активизации. Начинается переход от непроизвольного к произвольному вниманию. Продолжает совершенствоваться речь, в том числе её звуковая сторона. Развивается связная речь. Дети могут пересказывать, рассказывать по картинке, передавая не только главное, но и детали. Достижения этого возраста характеризуются распределением ролей в игровой деятельности; структурированием игрового пространства; дальнейшим развитием изобразительной деятельности, отличающейся высокой продуктивностью; применением в конструировании обобщённого способа обследования образца; усвоением обобщённых способов изображения предметов одинаковой формы. Восприятие в этом возрасте характеризуется анализом сложных форм объектов; развитие мышления сопровождается освоением мыслительных средств (схематизированные представления, комплексные представления, представления о цикличности изменений); развиваются умение обобщать, причинное мышление, воображение, произвольное внимание, речь, образ « Я».</w:t>
      </w:r>
    </w:p>
    <w:p w:rsidR="00DF47F9" w:rsidRDefault="00DF47F9" w:rsidP="00DF47F9">
      <w:pPr>
        <w:spacing w:after="0" w:line="240" w:lineRule="auto"/>
        <w:ind w:firstLine="709"/>
        <w:jc w:val="both"/>
        <w:rPr>
          <w:rFonts w:ascii="Times New Roman" w:hAnsi="Times New Roman"/>
          <w:b/>
          <w:sz w:val="24"/>
          <w:szCs w:val="24"/>
        </w:rPr>
      </w:pPr>
      <w:r w:rsidRPr="00C1277B">
        <w:rPr>
          <w:rFonts w:ascii="Times New Roman" w:hAnsi="Times New Roman"/>
          <w:b/>
          <w:sz w:val="24"/>
          <w:szCs w:val="24"/>
        </w:rPr>
        <w:t xml:space="preserve"> </w:t>
      </w:r>
    </w:p>
    <w:p w:rsidR="00FA5840" w:rsidRDefault="00FA5840" w:rsidP="00DF47F9">
      <w:pPr>
        <w:spacing w:after="0" w:line="240" w:lineRule="auto"/>
        <w:ind w:firstLine="709"/>
        <w:jc w:val="both"/>
        <w:rPr>
          <w:rFonts w:ascii="Times New Roman" w:hAnsi="Times New Roman"/>
          <w:b/>
          <w:sz w:val="24"/>
          <w:szCs w:val="24"/>
        </w:rPr>
      </w:pPr>
    </w:p>
    <w:p w:rsidR="00FA5840" w:rsidRDefault="00FA5840" w:rsidP="00DF47F9">
      <w:pPr>
        <w:spacing w:after="0" w:line="240" w:lineRule="auto"/>
        <w:ind w:firstLine="709"/>
        <w:jc w:val="both"/>
        <w:rPr>
          <w:rFonts w:ascii="Times New Roman" w:hAnsi="Times New Roman"/>
          <w:b/>
          <w:sz w:val="24"/>
          <w:szCs w:val="24"/>
        </w:rPr>
      </w:pPr>
    </w:p>
    <w:p w:rsidR="00FA5840" w:rsidRDefault="00FA5840" w:rsidP="00DF47F9">
      <w:pPr>
        <w:spacing w:after="0" w:line="240" w:lineRule="auto"/>
        <w:ind w:firstLine="709"/>
        <w:jc w:val="both"/>
        <w:rPr>
          <w:rFonts w:ascii="Times New Roman" w:hAnsi="Times New Roman"/>
          <w:b/>
          <w:sz w:val="24"/>
          <w:szCs w:val="24"/>
        </w:rPr>
      </w:pPr>
    </w:p>
    <w:p w:rsidR="00FA5840" w:rsidRDefault="00FA5840" w:rsidP="00DF47F9">
      <w:pPr>
        <w:spacing w:after="0" w:line="240" w:lineRule="auto"/>
        <w:ind w:firstLine="709"/>
        <w:jc w:val="both"/>
        <w:rPr>
          <w:rFonts w:ascii="Times New Roman" w:hAnsi="Times New Roman"/>
          <w:b/>
          <w:sz w:val="24"/>
          <w:szCs w:val="24"/>
        </w:rPr>
      </w:pPr>
    </w:p>
    <w:p w:rsidR="00DF47F9" w:rsidRPr="00C1277B" w:rsidRDefault="00DF47F9" w:rsidP="00DF47F9">
      <w:pPr>
        <w:spacing w:after="0" w:line="240" w:lineRule="auto"/>
        <w:ind w:firstLine="709"/>
        <w:jc w:val="both"/>
        <w:rPr>
          <w:rFonts w:ascii="Times New Roman" w:hAnsi="Times New Roman"/>
          <w:sz w:val="24"/>
          <w:szCs w:val="24"/>
        </w:rPr>
      </w:pPr>
      <w:r w:rsidRPr="00C1277B">
        <w:rPr>
          <w:rFonts w:ascii="Times New Roman" w:hAnsi="Times New Roman"/>
          <w:b/>
          <w:sz w:val="24"/>
          <w:szCs w:val="24"/>
        </w:rPr>
        <w:t>Старшая группа</w:t>
      </w:r>
      <w:r w:rsidRPr="00C1277B">
        <w:rPr>
          <w:rFonts w:ascii="Times New Roman" w:hAnsi="Times New Roman"/>
          <w:i/>
          <w:sz w:val="24"/>
          <w:szCs w:val="24"/>
        </w:rPr>
        <w:t>:</w:t>
      </w:r>
    </w:p>
    <w:p w:rsidR="00DF47F9" w:rsidRPr="00C1277B" w:rsidRDefault="00DF47F9" w:rsidP="00DF47F9">
      <w:pPr>
        <w:spacing w:after="0" w:line="240" w:lineRule="auto"/>
        <w:ind w:firstLine="709"/>
        <w:jc w:val="both"/>
        <w:rPr>
          <w:rFonts w:ascii="Times New Roman" w:hAnsi="Times New Roman"/>
          <w:sz w:val="24"/>
          <w:szCs w:val="24"/>
        </w:rPr>
      </w:pPr>
      <w:r w:rsidRPr="00C1277B">
        <w:rPr>
          <w:rFonts w:ascii="Times New Roman" w:hAnsi="Times New Roman"/>
          <w:sz w:val="24"/>
          <w:szCs w:val="24"/>
        </w:rPr>
        <w:t>1.Диагностика эмоциональных процессов в старшей группе. Методика «Страхи» автор А. Л.Захаров</w:t>
      </w:r>
    </w:p>
    <w:p w:rsidR="00DF47F9" w:rsidRPr="00C1277B" w:rsidRDefault="00DF47F9" w:rsidP="00DF47F9">
      <w:pPr>
        <w:spacing w:after="0" w:line="240" w:lineRule="auto"/>
        <w:ind w:firstLine="709"/>
        <w:jc w:val="both"/>
        <w:rPr>
          <w:rFonts w:ascii="Times New Roman" w:hAnsi="Times New Roman"/>
          <w:sz w:val="24"/>
          <w:szCs w:val="24"/>
        </w:rPr>
      </w:pPr>
      <w:r w:rsidRPr="00C1277B">
        <w:rPr>
          <w:rFonts w:ascii="Times New Roman" w:hAnsi="Times New Roman"/>
          <w:sz w:val="24"/>
          <w:szCs w:val="24"/>
        </w:rPr>
        <w:t>2.Диагностика межличностных отношений со сверстниками в группе по методике «Секрет»</w:t>
      </w:r>
    </w:p>
    <w:p w:rsidR="00DF47F9" w:rsidRPr="00C1277B" w:rsidRDefault="00DF47F9" w:rsidP="00DF47F9">
      <w:pPr>
        <w:spacing w:after="0" w:line="240" w:lineRule="auto"/>
        <w:ind w:firstLine="709"/>
        <w:jc w:val="both"/>
        <w:rPr>
          <w:rFonts w:ascii="Times New Roman" w:hAnsi="Times New Roman"/>
          <w:sz w:val="24"/>
          <w:szCs w:val="24"/>
        </w:rPr>
      </w:pPr>
      <w:r w:rsidRPr="00C1277B">
        <w:rPr>
          <w:rFonts w:ascii="Times New Roman" w:hAnsi="Times New Roman"/>
          <w:sz w:val="24"/>
          <w:szCs w:val="24"/>
        </w:rPr>
        <w:t>3. Диагностика – уровня познавательного, интеллектуального и коммуникативного развития детей «группы риска» по программе занятий «Цветик-Семицветик»  (Н. Ю.Куражева, Н. В.Вараева, А. С.Тузаева, И. А.Козлова). Оформление карт психологического развития ребенка.</w:t>
      </w:r>
    </w:p>
    <w:p w:rsidR="00DF47F9" w:rsidRPr="00C1277B" w:rsidRDefault="00DF47F9" w:rsidP="00DF47F9">
      <w:pPr>
        <w:spacing w:after="0" w:line="240" w:lineRule="auto"/>
        <w:ind w:firstLine="709"/>
        <w:jc w:val="both"/>
        <w:rPr>
          <w:rFonts w:ascii="Times New Roman" w:hAnsi="Times New Roman"/>
          <w:sz w:val="24"/>
          <w:szCs w:val="24"/>
        </w:rPr>
      </w:pPr>
      <w:r w:rsidRPr="00C1277B">
        <w:rPr>
          <w:rFonts w:ascii="Times New Roman" w:hAnsi="Times New Roman"/>
          <w:sz w:val="24"/>
          <w:szCs w:val="24"/>
        </w:rPr>
        <w:t>4.Коррекционные занятия с «группой риска» (по результатам диагностики) по программе «Цветик-Семицветик» (Н. Ю.Куражева, Н. В.Вараева, А. С.Тузаева, И. А.Козлова).</w:t>
      </w:r>
    </w:p>
    <w:p w:rsidR="00DF47F9" w:rsidRPr="00C1277B" w:rsidRDefault="00DF47F9" w:rsidP="00DF47F9">
      <w:pPr>
        <w:spacing w:after="0" w:line="240" w:lineRule="auto"/>
        <w:ind w:firstLine="709"/>
        <w:jc w:val="both"/>
        <w:rPr>
          <w:rFonts w:ascii="Times New Roman" w:hAnsi="Times New Roman"/>
          <w:sz w:val="24"/>
          <w:szCs w:val="24"/>
        </w:rPr>
      </w:pPr>
      <w:r w:rsidRPr="00C1277B">
        <w:rPr>
          <w:rFonts w:ascii="Times New Roman" w:hAnsi="Times New Roman"/>
          <w:sz w:val="24"/>
          <w:szCs w:val="24"/>
        </w:rPr>
        <w:t>5.Индивидуальная диагностика по запросам воспитателей и родителей.</w:t>
      </w:r>
    </w:p>
    <w:p w:rsidR="00DF47F9" w:rsidRDefault="00DF47F9" w:rsidP="00DF47F9">
      <w:pPr>
        <w:spacing w:after="0" w:line="240" w:lineRule="auto"/>
        <w:ind w:firstLine="709"/>
        <w:jc w:val="both"/>
        <w:rPr>
          <w:rFonts w:ascii="Times New Roman" w:hAnsi="Times New Roman"/>
          <w:b/>
          <w:sz w:val="24"/>
          <w:szCs w:val="24"/>
        </w:rPr>
      </w:pPr>
    </w:p>
    <w:p w:rsidR="00DF47F9" w:rsidRPr="00C1277B" w:rsidRDefault="00DF47F9" w:rsidP="00DF47F9">
      <w:pPr>
        <w:spacing w:after="0" w:line="240" w:lineRule="auto"/>
        <w:ind w:firstLine="709"/>
        <w:jc w:val="both"/>
        <w:rPr>
          <w:rFonts w:ascii="Times New Roman" w:hAnsi="Times New Roman"/>
          <w:color w:val="FF0000"/>
          <w:sz w:val="24"/>
          <w:szCs w:val="24"/>
        </w:rPr>
      </w:pPr>
      <w:r w:rsidRPr="00C1277B">
        <w:rPr>
          <w:rFonts w:ascii="Times New Roman" w:hAnsi="Times New Roman"/>
          <w:b/>
          <w:sz w:val="24"/>
          <w:szCs w:val="24"/>
        </w:rPr>
        <w:t xml:space="preserve">Возраст от 6 до 7 лет. </w:t>
      </w:r>
      <w:r w:rsidRPr="00C1277B">
        <w:rPr>
          <w:rFonts w:ascii="Times New Roman" w:hAnsi="Times New Roman"/>
          <w:sz w:val="24"/>
          <w:szCs w:val="24"/>
        </w:rPr>
        <w:t>Дети подготовительной к школе группы начинают осваивать сложные взаимодействия людей. Игровое пространство усложняется. Дети могут комментировать исполнение роли тем или иным участником игры. Более явными становятся различия между рисунками мальчиков и девочек. Изображение человека становится ещё более детализированным и пропорциональным.  При правильном педагогическом подходе у детей формируются художественно-творческие способности в изобразительной деятельности. Они свободно владеют обобщёнными способами анализа как изображений, так и построек; не только анализируют основные конструктивные особенности различных деталей, но и определяют их форму на основе сходства со знакомыми им объёмными предметами. У детей продолжает развиваться восприятие, однако они не всегда могут одновременно учитывать несколько различных признаков. Развивается образное мышление, однако воспроизведение метрических отношений затруднено. Продолжают развиваться навыки обобщения и рассуждения, но они в значительной степени ещё ограничиваются наглядными признаками ситуации. Продолжает развиваться внимание дошкольников, оно становится произвольным. В результате правильно организованной образовательной работы у дошкольников развиваются диалогическая и некоторые виды монологической речи. 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позиции школьника. К концу дошкольного возраста ребёнок обладает высоким уровнем познавательного и личностного развития, что позволяет ему в дальнейшем успешно учиться в школе.</w:t>
      </w:r>
    </w:p>
    <w:p w:rsidR="00DF47F9" w:rsidRPr="00C1277B" w:rsidRDefault="00DF47F9" w:rsidP="00DF47F9">
      <w:pPr>
        <w:spacing w:after="0" w:line="240" w:lineRule="auto"/>
        <w:ind w:firstLine="709"/>
        <w:jc w:val="both"/>
        <w:rPr>
          <w:rFonts w:ascii="Times New Roman" w:hAnsi="Times New Roman"/>
          <w:sz w:val="24"/>
          <w:szCs w:val="24"/>
        </w:rPr>
      </w:pPr>
      <w:r w:rsidRPr="00C1277B">
        <w:rPr>
          <w:rFonts w:ascii="Times New Roman" w:hAnsi="Times New Roman"/>
          <w:b/>
          <w:sz w:val="24"/>
          <w:szCs w:val="24"/>
        </w:rPr>
        <w:t>Подготовительная к школе группа</w:t>
      </w:r>
      <w:r w:rsidRPr="00C1277B">
        <w:rPr>
          <w:rFonts w:ascii="Times New Roman" w:hAnsi="Times New Roman"/>
          <w:i/>
          <w:sz w:val="24"/>
          <w:szCs w:val="24"/>
        </w:rPr>
        <w:t>:</w:t>
      </w:r>
    </w:p>
    <w:p w:rsidR="00DF47F9" w:rsidRPr="00C1277B" w:rsidRDefault="00DF47F9" w:rsidP="00DF47F9">
      <w:pPr>
        <w:spacing w:after="0" w:line="240" w:lineRule="auto"/>
        <w:ind w:firstLine="709"/>
        <w:jc w:val="both"/>
        <w:rPr>
          <w:rFonts w:ascii="Times New Roman" w:hAnsi="Times New Roman"/>
          <w:color w:val="FF0000"/>
          <w:sz w:val="24"/>
          <w:szCs w:val="24"/>
        </w:rPr>
      </w:pPr>
      <w:r w:rsidRPr="00C1277B">
        <w:rPr>
          <w:rFonts w:ascii="Times New Roman" w:hAnsi="Times New Roman"/>
          <w:sz w:val="24"/>
          <w:szCs w:val="24"/>
        </w:rPr>
        <w:t>1.Диагностика уровня интеллектуального развития, произвольности, особенностей личностной сферы детей (6-7) лет по «Методике экспресс-диагностики интеллектуальных способностей» (Н. Н.Павлова, Л. Г.Руденко), Семаго Н. и др. Психолого-педагогическая оценка готовности ребенка к началу школьного обучения. Подведение итогов диагностики.</w:t>
      </w:r>
    </w:p>
    <w:p w:rsidR="00DF47F9" w:rsidRPr="00C1277B" w:rsidRDefault="00DF47F9" w:rsidP="00DF47F9">
      <w:pPr>
        <w:spacing w:after="0" w:line="240" w:lineRule="auto"/>
        <w:ind w:firstLine="709"/>
        <w:jc w:val="both"/>
        <w:rPr>
          <w:rFonts w:ascii="Times New Roman" w:hAnsi="Times New Roman"/>
          <w:sz w:val="24"/>
          <w:szCs w:val="24"/>
        </w:rPr>
      </w:pPr>
      <w:r w:rsidRPr="00C1277B">
        <w:rPr>
          <w:rFonts w:ascii="Times New Roman" w:hAnsi="Times New Roman"/>
          <w:sz w:val="24"/>
          <w:szCs w:val="24"/>
        </w:rPr>
        <w:t>2.Коррекционные занятия с «группой риска» (по результатам диагностики) по методике В. Л.Шарохина, Л. И.Катаева.</w:t>
      </w:r>
    </w:p>
    <w:p w:rsidR="00DF47F9" w:rsidRPr="00C1277B" w:rsidRDefault="00DF47F9" w:rsidP="00DF47F9">
      <w:pPr>
        <w:spacing w:after="0" w:line="240" w:lineRule="auto"/>
        <w:ind w:firstLine="709"/>
        <w:jc w:val="both"/>
        <w:rPr>
          <w:rFonts w:ascii="Times New Roman" w:hAnsi="Times New Roman"/>
          <w:sz w:val="24"/>
          <w:szCs w:val="24"/>
        </w:rPr>
      </w:pPr>
      <w:r w:rsidRPr="00C1277B">
        <w:rPr>
          <w:rFonts w:ascii="Times New Roman" w:hAnsi="Times New Roman"/>
          <w:sz w:val="24"/>
          <w:szCs w:val="24"/>
        </w:rPr>
        <w:t>3.Индивидуальная диагностика по запросам воспитателей и родителей.</w:t>
      </w:r>
    </w:p>
    <w:p w:rsidR="00DF47F9" w:rsidRPr="00C1277B" w:rsidRDefault="00DF47F9" w:rsidP="00DF47F9">
      <w:pPr>
        <w:spacing w:after="0" w:line="240" w:lineRule="auto"/>
        <w:ind w:firstLine="709"/>
        <w:jc w:val="both"/>
        <w:rPr>
          <w:rFonts w:ascii="Times New Roman" w:hAnsi="Times New Roman"/>
          <w:sz w:val="24"/>
          <w:szCs w:val="24"/>
        </w:rPr>
      </w:pPr>
      <w:r w:rsidRPr="00C1277B">
        <w:rPr>
          <w:rFonts w:ascii="Times New Roman" w:hAnsi="Times New Roman"/>
          <w:sz w:val="24"/>
          <w:szCs w:val="24"/>
        </w:rPr>
        <w:t>4.Определение готовности к школе по комплексной диагностике (Керн-Йерасик, графический диктант, осведомленность (по Векслеру), 10 слов  А. Лурия, Телевизор, корректурная проба, лабиринт (по Векслеру), недостающие детали и т.д.</w:t>
      </w:r>
    </w:p>
    <w:p w:rsidR="00DF47F9" w:rsidRPr="00C1277B" w:rsidRDefault="00DF47F9" w:rsidP="00DF47F9">
      <w:pPr>
        <w:spacing w:after="0" w:line="240" w:lineRule="auto"/>
        <w:ind w:firstLine="709"/>
        <w:jc w:val="both"/>
        <w:rPr>
          <w:rFonts w:ascii="Times New Roman" w:hAnsi="Times New Roman"/>
          <w:sz w:val="24"/>
          <w:szCs w:val="24"/>
        </w:rPr>
      </w:pPr>
      <w:r w:rsidRPr="00C1277B">
        <w:rPr>
          <w:rFonts w:ascii="Times New Roman" w:hAnsi="Times New Roman"/>
          <w:sz w:val="24"/>
          <w:szCs w:val="24"/>
        </w:rPr>
        <w:t>5. Оформление карт-характеристик, сводной таблицы.</w:t>
      </w:r>
    </w:p>
    <w:p w:rsidR="00DF47F9" w:rsidRPr="00C1277B" w:rsidRDefault="00DF47F9" w:rsidP="00DF47F9">
      <w:pPr>
        <w:spacing w:after="0" w:line="240" w:lineRule="auto"/>
        <w:ind w:firstLine="709"/>
        <w:jc w:val="both"/>
        <w:rPr>
          <w:rFonts w:ascii="Times New Roman" w:hAnsi="Times New Roman"/>
          <w:sz w:val="24"/>
          <w:szCs w:val="24"/>
        </w:rPr>
      </w:pPr>
      <w:r w:rsidRPr="00C1277B">
        <w:rPr>
          <w:rFonts w:ascii="Times New Roman" w:hAnsi="Times New Roman"/>
          <w:sz w:val="24"/>
          <w:szCs w:val="24"/>
        </w:rPr>
        <w:t xml:space="preserve">В старшей и подготовительной к школе группе психолог тестирует детей на предмет готовности к школе. </w:t>
      </w:r>
    </w:p>
    <w:p w:rsidR="00DF47F9" w:rsidRPr="00C1277B" w:rsidRDefault="00DF47F9" w:rsidP="00DF47F9">
      <w:pPr>
        <w:spacing w:after="0" w:line="240" w:lineRule="auto"/>
        <w:ind w:firstLine="709"/>
        <w:jc w:val="both"/>
        <w:rPr>
          <w:rFonts w:ascii="Times New Roman" w:hAnsi="Times New Roman"/>
          <w:sz w:val="24"/>
          <w:szCs w:val="24"/>
        </w:rPr>
      </w:pPr>
      <w:r w:rsidRPr="00C1277B">
        <w:rPr>
          <w:rFonts w:ascii="Times New Roman" w:hAnsi="Times New Roman"/>
          <w:sz w:val="24"/>
          <w:szCs w:val="24"/>
        </w:rPr>
        <w:t>После проведения диагностики в этих группах проводится коррекционная работа с привлечением родителей, которым даются соответствующие рекомендации. Результат коррекционных мер проявляется не сразу, а примерно через 3 месяца и больше, если работа будет вестись регулярно (1-2 раза в неделю).</w:t>
      </w:r>
    </w:p>
    <w:p w:rsidR="00DF47F9" w:rsidRPr="00C1277B" w:rsidRDefault="00DF47F9" w:rsidP="00DF47F9">
      <w:pPr>
        <w:spacing w:after="0" w:line="240" w:lineRule="auto"/>
        <w:ind w:firstLine="709"/>
        <w:jc w:val="both"/>
        <w:rPr>
          <w:rFonts w:ascii="Times New Roman" w:hAnsi="Times New Roman"/>
          <w:sz w:val="24"/>
          <w:szCs w:val="24"/>
        </w:rPr>
      </w:pPr>
      <w:r w:rsidRPr="00C1277B">
        <w:rPr>
          <w:rFonts w:ascii="Times New Roman" w:hAnsi="Times New Roman"/>
          <w:sz w:val="24"/>
          <w:szCs w:val="24"/>
        </w:rPr>
        <w:t> В подготовительной к школе группе проводится родительское собрание, где родителей необходимо познакомить с понятием психологической готовности ребёнка к школе, настроить на оказание конструктивной помощи ребёнку в случае затруднений и выполнение рекомендаций психолога и воспитателя. Диагностика проводится два раза в год (сентябрь-октябрь и март-апрель) и в присутствии родителей, что позволяет им лучше понять суть имеющихся трудностей у ребёнка, способствует пониманию ребёнка и оказанию ему необходимой помощи.</w:t>
      </w:r>
    </w:p>
    <w:p w:rsidR="00DF47F9" w:rsidRPr="00C1277B" w:rsidRDefault="00DF47F9" w:rsidP="00DF47F9">
      <w:pPr>
        <w:spacing w:after="0" w:line="240" w:lineRule="auto"/>
        <w:ind w:firstLine="709"/>
        <w:jc w:val="both"/>
        <w:rPr>
          <w:rFonts w:ascii="Times New Roman" w:hAnsi="Times New Roman"/>
          <w:sz w:val="24"/>
          <w:szCs w:val="24"/>
        </w:rPr>
      </w:pPr>
      <w:r w:rsidRPr="00C1277B">
        <w:rPr>
          <w:rFonts w:ascii="Times New Roman" w:hAnsi="Times New Roman"/>
          <w:sz w:val="24"/>
          <w:szCs w:val="24"/>
        </w:rPr>
        <w:t>Критерии результативности деятельности педагога – психолога ДОУ:</w:t>
      </w:r>
    </w:p>
    <w:p w:rsidR="00DF47F9" w:rsidRPr="00C1277B" w:rsidRDefault="00DF47F9" w:rsidP="00DF47F9">
      <w:pPr>
        <w:spacing w:after="0" w:line="240" w:lineRule="auto"/>
        <w:ind w:firstLine="709"/>
        <w:jc w:val="both"/>
        <w:rPr>
          <w:rFonts w:ascii="Times New Roman" w:hAnsi="Times New Roman"/>
          <w:sz w:val="24"/>
          <w:szCs w:val="24"/>
        </w:rPr>
      </w:pPr>
      <w:r w:rsidRPr="00C1277B">
        <w:rPr>
          <w:rFonts w:ascii="Times New Roman" w:hAnsi="Times New Roman"/>
          <w:sz w:val="24"/>
          <w:szCs w:val="24"/>
        </w:rPr>
        <w:t xml:space="preserve">          •</w:t>
      </w:r>
      <w:r w:rsidRPr="00C1277B">
        <w:rPr>
          <w:rFonts w:ascii="Times New Roman" w:hAnsi="Times New Roman"/>
          <w:sz w:val="24"/>
          <w:szCs w:val="24"/>
        </w:rPr>
        <w:tab/>
        <w:t>психолого-педагогическое обеспечение преемственности содержания и форм организации образовательного процесса на разных возрастных этапах;</w:t>
      </w:r>
    </w:p>
    <w:p w:rsidR="00DF47F9" w:rsidRPr="00C1277B" w:rsidRDefault="00DF47F9" w:rsidP="00DF47F9">
      <w:pPr>
        <w:spacing w:after="0" w:line="240" w:lineRule="auto"/>
        <w:ind w:firstLine="709"/>
        <w:jc w:val="both"/>
        <w:rPr>
          <w:rFonts w:ascii="Times New Roman" w:hAnsi="Times New Roman"/>
          <w:sz w:val="24"/>
          <w:szCs w:val="24"/>
        </w:rPr>
      </w:pPr>
      <w:r w:rsidRPr="00C1277B">
        <w:rPr>
          <w:rFonts w:ascii="Times New Roman" w:hAnsi="Times New Roman"/>
          <w:sz w:val="24"/>
          <w:szCs w:val="24"/>
        </w:rPr>
        <w:t>•</w:t>
      </w:r>
      <w:r w:rsidRPr="00C1277B">
        <w:rPr>
          <w:rFonts w:ascii="Times New Roman" w:hAnsi="Times New Roman"/>
          <w:sz w:val="24"/>
          <w:szCs w:val="24"/>
        </w:rPr>
        <w:tab/>
        <w:t>обеспечение учета специфики возрастного психофизического развития воспитанников при реализации основной общеобразовательной программы;</w:t>
      </w:r>
    </w:p>
    <w:p w:rsidR="00DF47F9" w:rsidRPr="00C1277B" w:rsidRDefault="00DF47F9" w:rsidP="00DF47F9">
      <w:pPr>
        <w:spacing w:after="0" w:line="240" w:lineRule="auto"/>
        <w:ind w:firstLine="709"/>
        <w:jc w:val="both"/>
        <w:rPr>
          <w:rFonts w:ascii="Times New Roman" w:hAnsi="Times New Roman"/>
          <w:sz w:val="24"/>
          <w:szCs w:val="24"/>
        </w:rPr>
      </w:pPr>
      <w:r w:rsidRPr="00C1277B">
        <w:rPr>
          <w:rFonts w:ascii="Times New Roman" w:hAnsi="Times New Roman"/>
          <w:sz w:val="24"/>
          <w:szCs w:val="24"/>
        </w:rPr>
        <w:t>•</w:t>
      </w:r>
      <w:r w:rsidRPr="00C1277B">
        <w:rPr>
          <w:rFonts w:ascii="Times New Roman" w:hAnsi="Times New Roman"/>
          <w:sz w:val="24"/>
          <w:szCs w:val="24"/>
        </w:rPr>
        <w:tab/>
        <w:t>достижение необходимого уровня психолого-педагогической компетентности педагогических и административных работников, родительской общественности;</w:t>
      </w:r>
    </w:p>
    <w:p w:rsidR="00DF47F9" w:rsidRPr="00C1277B" w:rsidRDefault="00DF47F9" w:rsidP="00DF47F9">
      <w:pPr>
        <w:spacing w:after="0" w:line="240" w:lineRule="auto"/>
        <w:ind w:firstLine="709"/>
        <w:jc w:val="both"/>
        <w:rPr>
          <w:rFonts w:ascii="Times New Roman" w:hAnsi="Times New Roman"/>
          <w:sz w:val="24"/>
          <w:szCs w:val="24"/>
        </w:rPr>
      </w:pPr>
      <w:r w:rsidRPr="00C1277B">
        <w:rPr>
          <w:rFonts w:ascii="Times New Roman" w:hAnsi="Times New Roman"/>
          <w:sz w:val="24"/>
          <w:szCs w:val="24"/>
        </w:rPr>
        <w:t>•</w:t>
      </w:r>
      <w:r w:rsidRPr="00C1277B">
        <w:rPr>
          <w:rFonts w:ascii="Times New Roman" w:hAnsi="Times New Roman"/>
          <w:sz w:val="24"/>
          <w:szCs w:val="24"/>
        </w:rPr>
        <w:tab/>
        <w:t>сформированность у воспитанников ценностных установок на здоровый и безопасный образ жизни при определении итоговых результатов;</w:t>
      </w:r>
    </w:p>
    <w:p w:rsidR="00DF47F9" w:rsidRPr="00C1277B" w:rsidRDefault="00DF47F9" w:rsidP="00DF47F9">
      <w:pPr>
        <w:spacing w:after="0" w:line="240" w:lineRule="auto"/>
        <w:ind w:firstLine="709"/>
        <w:jc w:val="both"/>
        <w:rPr>
          <w:rFonts w:ascii="Times New Roman" w:hAnsi="Times New Roman"/>
          <w:sz w:val="24"/>
          <w:szCs w:val="24"/>
        </w:rPr>
      </w:pPr>
      <w:r w:rsidRPr="00C1277B">
        <w:rPr>
          <w:rFonts w:ascii="Times New Roman" w:hAnsi="Times New Roman"/>
          <w:sz w:val="24"/>
          <w:szCs w:val="24"/>
        </w:rPr>
        <w:t>•</w:t>
      </w:r>
      <w:r w:rsidRPr="00C1277B">
        <w:rPr>
          <w:rFonts w:ascii="Times New Roman" w:hAnsi="Times New Roman"/>
          <w:sz w:val="24"/>
          <w:szCs w:val="24"/>
        </w:rPr>
        <w:tab/>
        <w:t>обеспечение дифференцированного и индивидуализированного обучения, в том числе реализация индивидуальных образовательных маршрутов и психологического сопровождения образовательного процесса;</w:t>
      </w:r>
    </w:p>
    <w:p w:rsidR="00DF47F9" w:rsidRPr="00C1277B" w:rsidRDefault="00DF47F9" w:rsidP="00DF47F9">
      <w:pPr>
        <w:spacing w:after="0" w:line="240" w:lineRule="auto"/>
        <w:ind w:firstLine="709"/>
        <w:jc w:val="both"/>
        <w:rPr>
          <w:rFonts w:ascii="Times New Roman" w:hAnsi="Times New Roman"/>
          <w:sz w:val="24"/>
          <w:szCs w:val="24"/>
        </w:rPr>
      </w:pPr>
      <w:r w:rsidRPr="00C1277B">
        <w:rPr>
          <w:rFonts w:ascii="Times New Roman" w:hAnsi="Times New Roman"/>
          <w:sz w:val="24"/>
          <w:szCs w:val="24"/>
        </w:rPr>
        <w:t>•</w:t>
      </w:r>
      <w:r w:rsidRPr="00C1277B">
        <w:rPr>
          <w:rFonts w:ascii="Times New Roman" w:hAnsi="Times New Roman"/>
          <w:sz w:val="24"/>
          <w:szCs w:val="24"/>
        </w:rPr>
        <w:tab/>
        <w:t>функционирование системы мониторингов возможностей и способностей воспитанников, выявления и поддержки одаренных детей, детей с особыми образовательными потребностями;</w:t>
      </w:r>
    </w:p>
    <w:p w:rsidR="00DF47F9" w:rsidRPr="00C1277B" w:rsidRDefault="00DF47F9" w:rsidP="00DF47F9">
      <w:pPr>
        <w:spacing w:after="0" w:line="240" w:lineRule="auto"/>
        <w:ind w:firstLine="709"/>
        <w:jc w:val="both"/>
        <w:rPr>
          <w:rFonts w:ascii="Times New Roman" w:hAnsi="Times New Roman"/>
          <w:sz w:val="24"/>
          <w:szCs w:val="24"/>
        </w:rPr>
      </w:pPr>
      <w:r w:rsidRPr="00C1277B">
        <w:rPr>
          <w:rFonts w:ascii="Times New Roman" w:hAnsi="Times New Roman"/>
          <w:sz w:val="24"/>
          <w:szCs w:val="24"/>
        </w:rPr>
        <w:t>•</w:t>
      </w:r>
      <w:r w:rsidRPr="00C1277B">
        <w:rPr>
          <w:rFonts w:ascii="Times New Roman" w:hAnsi="Times New Roman"/>
          <w:sz w:val="24"/>
          <w:szCs w:val="24"/>
        </w:rPr>
        <w:tab/>
        <w:t>сформированность коммуникативных навыков воспитанников;</w:t>
      </w:r>
    </w:p>
    <w:p w:rsidR="00DF47F9" w:rsidRPr="00C1277B" w:rsidRDefault="00DF47F9" w:rsidP="00DF47F9">
      <w:pPr>
        <w:spacing w:after="0" w:line="240" w:lineRule="auto"/>
        <w:ind w:firstLine="709"/>
        <w:jc w:val="both"/>
        <w:rPr>
          <w:rFonts w:ascii="Times New Roman" w:hAnsi="Times New Roman"/>
          <w:sz w:val="24"/>
          <w:szCs w:val="24"/>
        </w:rPr>
      </w:pPr>
      <w:r w:rsidRPr="00C1277B">
        <w:rPr>
          <w:rFonts w:ascii="Times New Roman" w:hAnsi="Times New Roman"/>
          <w:sz w:val="24"/>
          <w:szCs w:val="24"/>
        </w:rPr>
        <w:t>•</w:t>
      </w:r>
      <w:r w:rsidRPr="00C1277B">
        <w:rPr>
          <w:rFonts w:ascii="Times New Roman" w:hAnsi="Times New Roman"/>
          <w:sz w:val="24"/>
          <w:szCs w:val="24"/>
        </w:rPr>
        <w:tab/>
        <w:t xml:space="preserve">вариативность уровней и форм психолого-педагогического сопровождения участников образовательного процесса (профилактика, диагностика, консультирование, коррекционная, развивающая работа, просвещение, экспертиза). </w:t>
      </w:r>
    </w:p>
    <w:p w:rsidR="00DF47F9" w:rsidRPr="00C1277B" w:rsidRDefault="00DF47F9" w:rsidP="00DF47F9">
      <w:pPr>
        <w:spacing w:after="0" w:line="240" w:lineRule="auto"/>
        <w:jc w:val="both"/>
        <w:rPr>
          <w:rFonts w:ascii="Times New Roman" w:hAnsi="Times New Roman"/>
          <w:b/>
          <w:bCs/>
          <w:sz w:val="24"/>
          <w:szCs w:val="24"/>
        </w:rPr>
      </w:pPr>
    </w:p>
    <w:p w:rsidR="00DF47F9" w:rsidRDefault="00DF47F9" w:rsidP="00DF47F9">
      <w:pPr>
        <w:pStyle w:val="a4"/>
        <w:shd w:val="clear" w:color="auto" w:fill="FFFFFF"/>
        <w:spacing w:line="432" w:lineRule="atLeast"/>
        <w:ind w:firstLine="288"/>
        <w:jc w:val="both"/>
      </w:pPr>
    </w:p>
    <w:p w:rsidR="00DF47F9" w:rsidRDefault="00DF47F9" w:rsidP="00DF47F9">
      <w:pPr>
        <w:pStyle w:val="a4"/>
        <w:jc w:val="both"/>
      </w:pPr>
      <w:r>
        <w:rPr>
          <w:b/>
          <w:bCs/>
        </w:rPr>
        <w:t> </w:t>
      </w:r>
    </w:p>
    <w:p w:rsidR="00DF47F9" w:rsidRDefault="00DF47F9" w:rsidP="00DF47F9">
      <w:pPr>
        <w:pStyle w:val="a4"/>
        <w:rPr>
          <w:b/>
          <w:bCs/>
        </w:rPr>
      </w:pPr>
    </w:p>
    <w:p w:rsidR="004C2269" w:rsidRDefault="004C2269" w:rsidP="004C2269">
      <w:pPr>
        <w:pStyle w:val="a4"/>
        <w:jc w:val="center"/>
        <w:rPr>
          <w:b/>
          <w:bCs/>
        </w:rPr>
      </w:pPr>
    </w:p>
    <w:p w:rsidR="00DF47F9" w:rsidRDefault="00DF47F9" w:rsidP="00A66195">
      <w:pPr>
        <w:pStyle w:val="a4"/>
        <w:jc w:val="center"/>
        <w:rPr>
          <w:b/>
          <w:bCs/>
        </w:rPr>
      </w:pPr>
    </w:p>
    <w:p w:rsidR="00DF47F9" w:rsidRDefault="00DF47F9" w:rsidP="00A66195">
      <w:pPr>
        <w:pStyle w:val="a4"/>
        <w:jc w:val="center"/>
        <w:rPr>
          <w:b/>
          <w:bCs/>
        </w:rPr>
      </w:pPr>
    </w:p>
    <w:p w:rsidR="00DF47F9" w:rsidRDefault="00DF47F9" w:rsidP="00A66195">
      <w:pPr>
        <w:pStyle w:val="a4"/>
        <w:jc w:val="center"/>
        <w:rPr>
          <w:b/>
          <w:bCs/>
        </w:rPr>
      </w:pPr>
    </w:p>
    <w:p w:rsidR="00DF47F9" w:rsidRDefault="00DF47F9" w:rsidP="00A66195">
      <w:pPr>
        <w:pStyle w:val="a4"/>
        <w:jc w:val="center"/>
        <w:rPr>
          <w:b/>
          <w:bCs/>
        </w:rPr>
      </w:pPr>
    </w:p>
    <w:p w:rsidR="00DF47F9" w:rsidRDefault="00DF47F9" w:rsidP="00A66195">
      <w:pPr>
        <w:pStyle w:val="a4"/>
        <w:jc w:val="center"/>
        <w:rPr>
          <w:b/>
          <w:bCs/>
        </w:rPr>
      </w:pPr>
    </w:p>
    <w:p w:rsidR="00FA5840" w:rsidRDefault="00FA5840" w:rsidP="00C25705">
      <w:pPr>
        <w:pStyle w:val="a4"/>
        <w:rPr>
          <w:b/>
          <w:bCs/>
        </w:rPr>
      </w:pPr>
    </w:p>
    <w:p w:rsidR="00A66195" w:rsidRDefault="003D5BE0" w:rsidP="00FA5840">
      <w:pPr>
        <w:pStyle w:val="a4"/>
        <w:jc w:val="center"/>
        <w:rPr>
          <w:b/>
          <w:bCs/>
        </w:rPr>
      </w:pPr>
      <w:r>
        <w:rPr>
          <w:b/>
          <w:bCs/>
        </w:rPr>
        <w:t>7</w:t>
      </w:r>
      <w:r w:rsidR="00A66195">
        <w:rPr>
          <w:b/>
          <w:bCs/>
        </w:rPr>
        <w:t>.Преемственность ДОУ и школы</w:t>
      </w:r>
    </w:p>
    <w:p w:rsidR="00FA5840" w:rsidRPr="00FA5840" w:rsidRDefault="00FA5840" w:rsidP="00FA5840">
      <w:pPr>
        <w:pStyle w:val="a4"/>
      </w:pPr>
      <w:r w:rsidRPr="00FA5840">
        <w:rPr>
          <w:bCs/>
        </w:rPr>
        <w:t>ГБДОУ ЦРР-д/с №45</w:t>
      </w:r>
      <w:r>
        <w:rPr>
          <w:bCs/>
        </w:rPr>
        <w:t xml:space="preserve"> осуществляет активное взаимодействие Гимназией №11 Василеостровского района Г. Санкт-Петербурга</w:t>
      </w:r>
      <w:r w:rsidR="001E611E">
        <w:rPr>
          <w:bCs/>
        </w:rPr>
        <w:t>.</w:t>
      </w:r>
    </w:p>
    <w:p w:rsidR="00A66195" w:rsidRDefault="00A66195" w:rsidP="00A66195">
      <w:pPr>
        <w:pStyle w:val="a4"/>
        <w:jc w:val="both"/>
      </w:pPr>
      <w:r>
        <w:rPr>
          <w:b/>
          <w:bCs/>
        </w:rPr>
        <w:t>Цель:</w:t>
      </w:r>
      <w:r>
        <w:t xml:space="preserve"> обеспечение преемственности и непрерывности в организации образовательной, воспитательной, учебно-методической работы между дошкольным и начальным звеном образования.</w:t>
      </w:r>
    </w:p>
    <w:p w:rsidR="00A66195" w:rsidRDefault="00A66195" w:rsidP="00A66195">
      <w:pPr>
        <w:pStyle w:val="a4"/>
        <w:ind w:firstLine="709"/>
        <w:jc w:val="both"/>
      </w:pPr>
      <w:r>
        <w:rPr>
          <w:b/>
          <w:bCs/>
        </w:rPr>
        <w:t xml:space="preserve">Задачи: </w:t>
      </w:r>
    </w:p>
    <w:p w:rsidR="00A66195" w:rsidRDefault="00A66195" w:rsidP="008C5726">
      <w:pPr>
        <w:pStyle w:val="a4"/>
        <w:numPr>
          <w:ilvl w:val="0"/>
          <w:numId w:val="106"/>
        </w:numPr>
        <w:jc w:val="both"/>
      </w:pPr>
      <w:r>
        <w:t>Согласовать цели и задачи дошкольного и школьного начального образования.</w:t>
      </w:r>
    </w:p>
    <w:p w:rsidR="00A66195" w:rsidRDefault="00A66195" w:rsidP="008C5726">
      <w:pPr>
        <w:pStyle w:val="a4"/>
        <w:numPr>
          <w:ilvl w:val="0"/>
          <w:numId w:val="106"/>
        </w:numPr>
        <w:jc w:val="both"/>
      </w:pPr>
      <w:r>
        <w:t>Создать психолого-педагогические условия, обеспечивающие сохранность и укрепление здоровья, непрерывность психофизического развития дошкольника и младшего школьника.</w:t>
      </w:r>
    </w:p>
    <w:p w:rsidR="00A66195" w:rsidRDefault="00A66195" w:rsidP="008C5726">
      <w:pPr>
        <w:pStyle w:val="a4"/>
        <w:numPr>
          <w:ilvl w:val="0"/>
          <w:numId w:val="106"/>
        </w:numPr>
        <w:jc w:val="both"/>
      </w:pPr>
      <w:r>
        <w:t>Обеспечить условия для реализации плавного, бесстрессового перехода детей от игровой к учебной деятельности.</w:t>
      </w:r>
    </w:p>
    <w:p w:rsidR="00A66195" w:rsidRDefault="00A66195" w:rsidP="00FA5840">
      <w:pPr>
        <w:pStyle w:val="a4"/>
        <w:numPr>
          <w:ilvl w:val="0"/>
          <w:numId w:val="106"/>
        </w:numPr>
        <w:jc w:val="both"/>
      </w:pPr>
      <w:r>
        <w:t>Преемственность учебных планов и программ дошкольного и школьного начального образования.</w:t>
      </w:r>
    </w:p>
    <w:p w:rsidR="00A66195" w:rsidRPr="00A66195" w:rsidRDefault="00A66195" w:rsidP="00A66195">
      <w:pPr>
        <w:pStyle w:val="a4"/>
        <w:ind w:firstLine="709"/>
        <w:jc w:val="both"/>
      </w:pPr>
      <w:r w:rsidRPr="00A66195">
        <w:t>Школа и детский сад нацелена на реализацию комплекса образовательных задач, которые исходят из двух взаимодействующих целей – подготовить ребёнка дошкольного возраста к обучению в школе и в начальной школе заложить базу для дальнейшего активного обучения.</w:t>
      </w:r>
    </w:p>
    <w:p w:rsidR="00A66195" w:rsidRPr="00A66195" w:rsidRDefault="00A66195" w:rsidP="00A66195">
      <w:pPr>
        <w:pStyle w:val="a4"/>
        <w:ind w:firstLine="709"/>
        <w:jc w:val="both"/>
      </w:pPr>
      <w:r w:rsidRPr="00A66195">
        <w:t>Готовность к обучению в начальной школе предполагает физиологическую зрелость и психологическую готовность, готовность к обучению в основной школе - наличие способности обучаться.</w:t>
      </w:r>
    </w:p>
    <w:p w:rsidR="00A66195" w:rsidRPr="00A66195" w:rsidRDefault="00A66195" w:rsidP="00A66195">
      <w:pPr>
        <w:pStyle w:val="a4"/>
        <w:ind w:firstLine="709"/>
        <w:jc w:val="both"/>
      </w:pPr>
      <w:r w:rsidRPr="00A66195">
        <w:t>Организация работы по предшкольному обучению детей старшего дошкольного возраста осуществляется по следующим направлениям:</w:t>
      </w:r>
    </w:p>
    <w:p w:rsidR="00A66195" w:rsidRPr="00A66195" w:rsidRDefault="00A66195" w:rsidP="00A66195">
      <w:pPr>
        <w:numPr>
          <w:ilvl w:val="0"/>
          <w:numId w:val="12"/>
        </w:numPr>
        <w:spacing w:before="100" w:beforeAutospacing="1" w:after="100" w:afterAutospacing="1" w:line="240" w:lineRule="auto"/>
        <w:jc w:val="both"/>
        <w:rPr>
          <w:rFonts w:ascii="Times New Roman" w:hAnsi="Times New Roman" w:cs="Times New Roman"/>
          <w:sz w:val="24"/>
          <w:szCs w:val="24"/>
        </w:rPr>
      </w:pPr>
      <w:r w:rsidRPr="00A66195">
        <w:rPr>
          <w:rFonts w:ascii="Times New Roman" w:hAnsi="Times New Roman" w:cs="Times New Roman"/>
          <w:sz w:val="24"/>
          <w:szCs w:val="24"/>
        </w:rPr>
        <w:t>организационно-методическое обеспечение;</w:t>
      </w:r>
    </w:p>
    <w:p w:rsidR="00A66195" w:rsidRPr="00A66195" w:rsidRDefault="00A66195" w:rsidP="00A66195">
      <w:pPr>
        <w:numPr>
          <w:ilvl w:val="0"/>
          <w:numId w:val="12"/>
        </w:numPr>
        <w:spacing w:before="100" w:beforeAutospacing="1" w:after="100" w:afterAutospacing="1" w:line="240" w:lineRule="auto"/>
        <w:jc w:val="both"/>
        <w:rPr>
          <w:rFonts w:ascii="Times New Roman" w:hAnsi="Times New Roman" w:cs="Times New Roman"/>
          <w:sz w:val="24"/>
          <w:szCs w:val="24"/>
        </w:rPr>
      </w:pPr>
      <w:r w:rsidRPr="00A66195">
        <w:rPr>
          <w:rFonts w:ascii="Times New Roman" w:hAnsi="Times New Roman" w:cs="Times New Roman"/>
          <w:sz w:val="24"/>
          <w:szCs w:val="24"/>
        </w:rPr>
        <w:t>работа с детьми;</w:t>
      </w:r>
    </w:p>
    <w:p w:rsidR="00A66195" w:rsidRPr="00A66195" w:rsidRDefault="00A66195" w:rsidP="00A66195">
      <w:pPr>
        <w:numPr>
          <w:ilvl w:val="0"/>
          <w:numId w:val="12"/>
        </w:numPr>
        <w:spacing w:before="100" w:beforeAutospacing="1" w:after="100" w:afterAutospacing="1" w:line="240" w:lineRule="auto"/>
        <w:jc w:val="both"/>
        <w:rPr>
          <w:rFonts w:ascii="Times New Roman" w:hAnsi="Times New Roman" w:cs="Times New Roman"/>
          <w:sz w:val="24"/>
          <w:szCs w:val="24"/>
        </w:rPr>
      </w:pPr>
      <w:r w:rsidRPr="00A66195">
        <w:rPr>
          <w:rFonts w:ascii="Times New Roman" w:hAnsi="Times New Roman" w:cs="Times New Roman"/>
          <w:sz w:val="24"/>
          <w:szCs w:val="24"/>
        </w:rPr>
        <w:t>работа с родителями.</w:t>
      </w:r>
    </w:p>
    <w:p w:rsidR="00A66195" w:rsidRPr="00A66195" w:rsidRDefault="00A66195" w:rsidP="00A66195">
      <w:pPr>
        <w:pStyle w:val="a4"/>
        <w:ind w:firstLine="709"/>
        <w:jc w:val="both"/>
      </w:pPr>
      <w:r w:rsidRPr="00A66195">
        <w:rPr>
          <w:b/>
          <w:bCs/>
        </w:rPr>
        <w:t>Организационно-методическое обеспечение</w:t>
      </w:r>
      <w:r w:rsidRPr="00A66195">
        <w:t xml:space="preserve"> включает:</w:t>
      </w:r>
    </w:p>
    <w:p w:rsidR="00A66195" w:rsidRPr="00A66195" w:rsidRDefault="00A66195" w:rsidP="00A66195">
      <w:pPr>
        <w:numPr>
          <w:ilvl w:val="0"/>
          <w:numId w:val="13"/>
        </w:numPr>
        <w:spacing w:before="100" w:beforeAutospacing="1" w:after="100" w:afterAutospacing="1" w:line="240" w:lineRule="auto"/>
        <w:jc w:val="both"/>
        <w:rPr>
          <w:rFonts w:ascii="Times New Roman" w:hAnsi="Times New Roman" w:cs="Times New Roman"/>
          <w:sz w:val="24"/>
          <w:szCs w:val="24"/>
        </w:rPr>
      </w:pPr>
      <w:r w:rsidRPr="00A66195">
        <w:rPr>
          <w:rFonts w:ascii="Times New Roman" w:hAnsi="Times New Roman" w:cs="Times New Roman"/>
          <w:sz w:val="24"/>
          <w:szCs w:val="24"/>
        </w:rPr>
        <w:t>Совместные педагогические советы по вопросам преемственности.</w:t>
      </w:r>
    </w:p>
    <w:p w:rsidR="00A66195" w:rsidRPr="00A66195" w:rsidRDefault="00A66195" w:rsidP="00A66195">
      <w:pPr>
        <w:numPr>
          <w:ilvl w:val="0"/>
          <w:numId w:val="13"/>
        </w:numPr>
        <w:spacing w:before="100" w:beforeAutospacing="1" w:after="100" w:afterAutospacing="1" w:line="240" w:lineRule="auto"/>
        <w:jc w:val="both"/>
        <w:rPr>
          <w:rFonts w:ascii="Times New Roman" w:hAnsi="Times New Roman" w:cs="Times New Roman"/>
          <w:sz w:val="24"/>
          <w:szCs w:val="24"/>
        </w:rPr>
      </w:pPr>
      <w:r w:rsidRPr="00A66195">
        <w:rPr>
          <w:rFonts w:ascii="Times New Roman" w:hAnsi="Times New Roman" w:cs="Times New Roman"/>
          <w:sz w:val="24"/>
          <w:szCs w:val="24"/>
        </w:rPr>
        <w:t>Совместные заседания МО по вопросам эффективности работы учителей и воспитателей ДОУ по подготовке детей к обучению в школе.</w:t>
      </w:r>
    </w:p>
    <w:p w:rsidR="00A66195" w:rsidRPr="00A66195" w:rsidRDefault="00A66195" w:rsidP="00A66195">
      <w:pPr>
        <w:numPr>
          <w:ilvl w:val="0"/>
          <w:numId w:val="13"/>
        </w:numPr>
        <w:spacing w:before="100" w:beforeAutospacing="1" w:after="100" w:afterAutospacing="1" w:line="240" w:lineRule="auto"/>
        <w:jc w:val="both"/>
        <w:rPr>
          <w:rFonts w:ascii="Times New Roman" w:hAnsi="Times New Roman" w:cs="Times New Roman"/>
          <w:sz w:val="24"/>
          <w:szCs w:val="24"/>
        </w:rPr>
      </w:pPr>
      <w:r w:rsidRPr="00A66195">
        <w:rPr>
          <w:rFonts w:ascii="Times New Roman" w:hAnsi="Times New Roman" w:cs="Times New Roman"/>
          <w:sz w:val="24"/>
          <w:szCs w:val="24"/>
        </w:rPr>
        <w:t>Семинары-практикумы.</w:t>
      </w:r>
    </w:p>
    <w:p w:rsidR="00A66195" w:rsidRPr="00A66195" w:rsidRDefault="00A66195" w:rsidP="00A66195">
      <w:pPr>
        <w:numPr>
          <w:ilvl w:val="0"/>
          <w:numId w:val="13"/>
        </w:numPr>
        <w:spacing w:before="100" w:beforeAutospacing="1" w:after="100" w:afterAutospacing="1" w:line="240" w:lineRule="auto"/>
        <w:jc w:val="both"/>
        <w:rPr>
          <w:rFonts w:ascii="Times New Roman" w:hAnsi="Times New Roman" w:cs="Times New Roman"/>
          <w:sz w:val="24"/>
          <w:szCs w:val="24"/>
        </w:rPr>
      </w:pPr>
      <w:r w:rsidRPr="00A66195">
        <w:rPr>
          <w:rFonts w:ascii="Times New Roman" w:hAnsi="Times New Roman" w:cs="Times New Roman"/>
          <w:sz w:val="24"/>
          <w:szCs w:val="24"/>
        </w:rPr>
        <w:t>Взаимопосещения занятий. Изучение опыта использования вариативных форм, методов и приёмов работы в практике учителей и воспитателей.</w:t>
      </w:r>
    </w:p>
    <w:p w:rsidR="00A66195" w:rsidRPr="00A66195" w:rsidRDefault="00A66195" w:rsidP="00A66195">
      <w:pPr>
        <w:numPr>
          <w:ilvl w:val="0"/>
          <w:numId w:val="13"/>
        </w:numPr>
        <w:spacing w:before="100" w:beforeAutospacing="1" w:after="100" w:afterAutospacing="1" w:line="240" w:lineRule="auto"/>
        <w:jc w:val="both"/>
        <w:rPr>
          <w:rFonts w:ascii="Times New Roman" w:hAnsi="Times New Roman" w:cs="Times New Roman"/>
          <w:sz w:val="24"/>
          <w:szCs w:val="24"/>
        </w:rPr>
      </w:pPr>
      <w:r w:rsidRPr="00A66195">
        <w:rPr>
          <w:rFonts w:ascii="Times New Roman" w:hAnsi="Times New Roman" w:cs="Times New Roman"/>
          <w:sz w:val="24"/>
          <w:szCs w:val="24"/>
        </w:rPr>
        <w:t>Разработку и создание единой системы диагностических методик “предшкольного” образования.</w:t>
      </w:r>
    </w:p>
    <w:p w:rsidR="00A66195" w:rsidRPr="00A66195" w:rsidRDefault="00A66195" w:rsidP="00A66195">
      <w:pPr>
        <w:pStyle w:val="a4"/>
        <w:ind w:firstLine="709"/>
        <w:jc w:val="both"/>
      </w:pPr>
      <w:r w:rsidRPr="00A66195">
        <w:rPr>
          <w:b/>
          <w:bCs/>
        </w:rPr>
        <w:t>Работа с детьми</w:t>
      </w:r>
      <w:r w:rsidRPr="00A66195">
        <w:t xml:space="preserve"> включает:</w:t>
      </w:r>
    </w:p>
    <w:p w:rsidR="00A66195" w:rsidRDefault="00A66195" w:rsidP="00A66195">
      <w:pPr>
        <w:numPr>
          <w:ilvl w:val="0"/>
          <w:numId w:val="14"/>
        </w:numPr>
        <w:spacing w:before="100" w:beforeAutospacing="1" w:after="100" w:afterAutospacing="1" w:line="240" w:lineRule="auto"/>
        <w:jc w:val="both"/>
      </w:pPr>
      <w:r w:rsidRPr="00A66195">
        <w:rPr>
          <w:rFonts w:ascii="Times New Roman" w:hAnsi="Times New Roman" w:cs="Times New Roman"/>
          <w:sz w:val="24"/>
          <w:szCs w:val="24"/>
        </w:rPr>
        <w:t>Организацию адаптационных занятий с детьми в ШБП (Школа будущего первоклассника</w:t>
      </w:r>
      <w:r>
        <w:t>).</w:t>
      </w:r>
    </w:p>
    <w:p w:rsidR="00A66195" w:rsidRPr="00A66195" w:rsidRDefault="00A66195" w:rsidP="00A66195">
      <w:pPr>
        <w:numPr>
          <w:ilvl w:val="0"/>
          <w:numId w:val="14"/>
        </w:numPr>
        <w:spacing w:before="100" w:beforeAutospacing="1" w:after="100" w:afterAutospacing="1" w:line="240" w:lineRule="auto"/>
        <w:jc w:val="both"/>
        <w:rPr>
          <w:rFonts w:ascii="Times New Roman" w:hAnsi="Times New Roman" w:cs="Times New Roman"/>
          <w:sz w:val="24"/>
          <w:szCs w:val="24"/>
        </w:rPr>
      </w:pPr>
      <w:r w:rsidRPr="00A66195">
        <w:rPr>
          <w:rFonts w:ascii="Times New Roman" w:hAnsi="Times New Roman" w:cs="Times New Roman"/>
          <w:sz w:val="24"/>
          <w:szCs w:val="24"/>
        </w:rPr>
        <w:t>Совместную работу психологов по отслеживанию развития детей, определению “школьной зрелости”.</w:t>
      </w:r>
    </w:p>
    <w:p w:rsidR="00A66195" w:rsidRPr="00A66195" w:rsidRDefault="00A66195" w:rsidP="00A66195">
      <w:pPr>
        <w:numPr>
          <w:ilvl w:val="0"/>
          <w:numId w:val="14"/>
        </w:numPr>
        <w:spacing w:before="100" w:beforeAutospacing="1" w:after="100" w:afterAutospacing="1" w:line="240" w:lineRule="auto"/>
        <w:jc w:val="both"/>
        <w:rPr>
          <w:rFonts w:ascii="Times New Roman" w:hAnsi="Times New Roman" w:cs="Times New Roman"/>
          <w:sz w:val="24"/>
          <w:szCs w:val="24"/>
        </w:rPr>
      </w:pPr>
      <w:r w:rsidRPr="00A66195">
        <w:rPr>
          <w:rFonts w:ascii="Times New Roman" w:hAnsi="Times New Roman" w:cs="Times New Roman"/>
          <w:sz w:val="24"/>
          <w:szCs w:val="24"/>
        </w:rPr>
        <w:t>Совместное проведение праздников, спортивных мероприятий.</w:t>
      </w:r>
    </w:p>
    <w:p w:rsidR="00A66195" w:rsidRPr="00A66195" w:rsidRDefault="00A66195" w:rsidP="00A66195">
      <w:pPr>
        <w:pStyle w:val="a4"/>
        <w:ind w:firstLine="709"/>
        <w:jc w:val="both"/>
      </w:pPr>
      <w:r w:rsidRPr="00A66195">
        <w:rPr>
          <w:b/>
          <w:bCs/>
        </w:rPr>
        <w:t>Система взаимодействия педагога и родителей</w:t>
      </w:r>
      <w:r w:rsidRPr="00A66195">
        <w:t xml:space="preserve"> включает:</w:t>
      </w:r>
    </w:p>
    <w:p w:rsidR="00A66195" w:rsidRPr="00A66195" w:rsidRDefault="00A66195" w:rsidP="00A66195">
      <w:pPr>
        <w:numPr>
          <w:ilvl w:val="0"/>
          <w:numId w:val="15"/>
        </w:numPr>
        <w:spacing w:before="100" w:beforeAutospacing="1" w:after="100" w:afterAutospacing="1" w:line="240" w:lineRule="auto"/>
        <w:jc w:val="both"/>
        <w:rPr>
          <w:rFonts w:ascii="Times New Roman" w:hAnsi="Times New Roman" w:cs="Times New Roman"/>
          <w:sz w:val="24"/>
          <w:szCs w:val="24"/>
        </w:rPr>
      </w:pPr>
      <w:r w:rsidRPr="00A66195">
        <w:rPr>
          <w:rFonts w:ascii="Times New Roman" w:hAnsi="Times New Roman" w:cs="Times New Roman"/>
          <w:sz w:val="24"/>
          <w:szCs w:val="24"/>
        </w:rPr>
        <w:t>Совместное проведение родительских собраний.</w:t>
      </w:r>
    </w:p>
    <w:p w:rsidR="00A66195" w:rsidRPr="00A66195" w:rsidRDefault="00A66195" w:rsidP="00A66195">
      <w:pPr>
        <w:numPr>
          <w:ilvl w:val="0"/>
          <w:numId w:val="15"/>
        </w:numPr>
        <w:spacing w:before="100" w:beforeAutospacing="1" w:after="100" w:afterAutospacing="1" w:line="240" w:lineRule="auto"/>
        <w:jc w:val="both"/>
        <w:rPr>
          <w:rFonts w:ascii="Times New Roman" w:hAnsi="Times New Roman" w:cs="Times New Roman"/>
          <w:sz w:val="24"/>
          <w:szCs w:val="24"/>
        </w:rPr>
      </w:pPr>
      <w:r w:rsidRPr="00A66195">
        <w:rPr>
          <w:rFonts w:ascii="Times New Roman" w:hAnsi="Times New Roman" w:cs="Times New Roman"/>
          <w:sz w:val="24"/>
          <w:szCs w:val="24"/>
        </w:rPr>
        <w:t>Проведение дней открытых дверей.</w:t>
      </w:r>
    </w:p>
    <w:p w:rsidR="00A66195" w:rsidRPr="00A66195" w:rsidRDefault="00A66195" w:rsidP="00A66195">
      <w:pPr>
        <w:numPr>
          <w:ilvl w:val="0"/>
          <w:numId w:val="15"/>
        </w:numPr>
        <w:spacing w:before="100" w:beforeAutospacing="1" w:after="100" w:afterAutospacing="1" w:line="240" w:lineRule="auto"/>
        <w:jc w:val="both"/>
        <w:rPr>
          <w:rFonts w:ascii="Times New Roman" w:hAnsi="Times New Roman" w:cs="Times New Roman"/>
          <w:sz w:val="24"/>
          <w:szCs w:val="24"/>
        </w:rPr>
      </w:pPr>
      <w:r w:rsidRPr="00A66195">
        <w:rPr>
          <w:rFonts w:ascii="Times New Roman" w:hAnsi="Times New Roman" w:cs="Times New Roman"/>
          <w:sz w:val="24"/>
          <w:szCs w:val="24"/>
        </w:rPr>
        <w:t>Посещение уроков и адаптационных занятий родителями.</w:t>
      </w:r>
    </w:p>
    <w:p w:rsidR="00A66195" w:rsidRPr="00A66195" w:rsidRDefault="00A66195" w:rsidP="00A66195">
      <w:pPr>
        <w:numPr>
          <w:ilvl w:val="0"/>
          <w:numId w:val="15"/>
        </w:numPr>
        <w:spacing w:before="100" w:beforeAutospacing="1" w:after="100" w:afterAutospacing="1" w:line="240" w:lineRule="auto"/>
        <w:jc w:val="both"/>
        <w:rPr>
          <w:rFonts w:ascii="Times New Roman" w:hAnsi="Times New Roman" w:cs="Times New Roman"/>
          <w:sz w:val="24"/>
          <w:szCs w:val="24"/>
        </w:rPr>
      </w:pPr>
      <w:r w:rsidRPr="00A66195">
        <w:rPr>
          <w:rFonts w:ascii="Times New Roman" w:hAnsi="Times New Roman" w:cs="Times New Roman"/>
          <w:sz w:val="24"/>
          <w:szCs w:val="24"/>
        </w:rPr>
        <w:t>Открытые занятия педагогов дополнительного образования.</w:t>
      </w:r>
    </w:p>
    <w:p w:rsidR="00A66195" w:rsidRPr="00A66195" w:rsidRDefault="00A66195" w:rsidP="00A66195">
      <w:pPr>
        <w:numPr>
          <w:ilvl w:val="0"/>
          <w:numId w:val="15"/>
        </w:numPr>
        <w:spacing w:before="100" w:beforeAutospacing="1" w:after="100" w:afterAutospacing="1" w:line="240" w:lineRule="auto"/>
        <w:jc w:val="both"/>
        <w:rPr>
          <w:rFonts w:ascii="Times New Roman" w:hAnsi="Times New Roman" w:cs="Times New Roman"/>
          <w:sz w:val="24"/>
          <w:szCs w:val="24"/>
        </w:rPr>
      </w:pPr>
      <w:r w:rsidRPr="00A66195">
        <w:rPr>
          <w:rFonts w:ascii="Times New Roman" w:hAnsi="Times New Roman" w:cs="Times New Roman"/>
          <w:sz w:val="24"/>
          <w:szCs w:val="24"/>
        </w:rPr>
        <w:t>Консультации психолога и учителя.</w:t>
      </w:r>
    </w:p>
    <w:p w:rsidR="00A66195" w:rsidRPr="00A66195" w:rsidRDefault="00A66195" w:rsidP="00A66195">
      <w:pPr>
        <w:numPr>
          <w:ilvl w:val="0"/>
          <w:numId w:val="15"/>
        </w:numPr>
        <w:spacing w:before="100" w:beforeAutospacing="1" w:after="100" w:afterAutospacing="1" w:line="240" w:lineRule="auto"/>
        <w:jc w:val="both"/>
        <w:rPr>
          <w:rFonts w:ascii="Times New Roman" w:hAnsi="Times New Roman" w:cs="Times New Roman"/>
          <w:sz w:val="24"/>
          <w:szCs w:val="24"/>
        </w:rPr>
      </w:pPr>
      <w:r w:rsidRPr="00A66195">
        <w:rPr>
          <w:rFonts w:ascii="Times New Roman" w:hAnsi="Times New Roman" w:cs="Times New Roman"/>
          <w:sz w:val="24"/>
          <w:szCs w:val="24"/>
        </w:rPr>
        <w:t>Организация экскурсий по школе.</w:t>
      </w:r>
    </w:p>
    <w:p w:rsidR="00A66195" w:rsidRPr="00A66195" w:rsidRDefault="00A66195" w:rsidP="00A66195">
      <w:pPr>
        <w:numPr>
          <w:ilvl w:val="0"/>
          <w:numId w:val="15"/>
        </w:numPr>
        <w:spacing w:before="100" w:beforeAutospacing="1" w:after="100" w:afterAutospacing="1" w:line="240" w:lineRule="auto"/>
        <w:jc w:val="both"/>
        <w:rPr>
          <w:rFonts w:ascii="Times New Roman" w:hAnsi="Times New Roman" w:cs="Times New Roman"/>
          <w:sz w:val="24"/>
          <w:szCs w:val="24"/>
        </w:rPr>
      </w:pPr>
      <w:r w:rsidRPr="00A66195">
        <w:rPr>
          <w:rFonts w:ascii="Times New Roman" w:hAnsi="Times New Roman" w:cs="Times New Roman"/>
          <w:sz w:val="24"/>
          <w:szCs w:val="24"/>
        </w:rPr>
        <w:t>Привлечение родителей к организации детских праздников, спортивных соревнований.</w:t>
      </w:r>
    </w:p>
    <w:p w:rsidR="00A66195" w:rsidRPr="00A66195" w:rsidRDefault="00A66195" w:rsidP="00A66195">
      <w:pPr>
        <w:pStyle w:val="a4"/>
        <w:ind w:firstLine="709"/>
        <w:jc w:val="both"/>
      </w:pPr>
      <w:r w:rsidRPr="00A66195">
        <w:t>Взаимодействие ДОУ и школы в процессе подготовки детей к школьному обучению предполагает создание комплекса условий, обеспечивающих формирование готовности ребенка к школе на основе единых требований. Адаптационные занятия позволяют преодолеть последствия имеющегося у ребенка негативного опыта общения с социумом и предполагают более легкую адаптацию к условиям школы.</w:t>
      </w:r>
    </w:p>
    <w:p w:rsidR="00A66195" w:rsidRPr="00A66195" w:rsidRDefault="00A66195" w:rsidP="00A66195">
      <w:pPr>
        <w:pStyle w:val="a4"/>
        <w:ind w:firstLine="709"/>
        <w:jc w:val="both"/>
      </w:pPr>
      <w:r w:rsidRPr="00A66195">
        <w:rPr>
          <w:b/>
          <w:bCs/>
        </w:rPr>
        <w:t>Ожидаемые результаты</w:t>
      </w:r>
    </w:p>
    <w:p w:rsidR="00A66195" w:rsidRPr="00A66195" w:rsidRDefault="00A66195" w:rsidP="00A66195">
      <w:pPr>
        <w:pStyle w:val="a4"/>
        <w:ind w:firstLine="709"/>
        <w:jc w:val="both"/>
      </w:pPr>
      <w:r w:rsidRPr="00A66195">
        <w:t>Такая целенаправленная работа по подготовке детей к школе должна способствовать:</w:t>
      </w:r>
    </w:p>
    <w:p w:rsidR="00A66195" w:rsidRPr="00A66195" w:rsidRDefault="00A66195" w:rsidP="00A66195">
      <w:pPr>
        <w:numPr>
          <w:ilvl w:val="0"/>
          <w:numId w:val="16"/>
        </w:numPr>
        <w:spacing w:before="100" w:beforeAutospacing="1" w:after="100" w:afterAutospacing="1" w:line="240" w:lineRule="auto"/>
        <w:jc w:val="both"/>
        <w:rPr>
          <w:rFonts w:ascii="Times New Roman" w:hAnsi="Times New Roman" w:cs="Times New Roman"/>
          <w:sz w:val="24"/>
          <w:szCs w:val="24"/>
        </w:rPr>
      </w:pPr>
      <w:r w:rsidRPr="00A66195">
        <w:rPr>
          <w:rFonts w:ascii="Times New Roman" w:hAnsi="Times New Roman" w:cs="Times New Roman"/>
          <w:sz w:val="24"/>
          <w:szCs w:val="24"/>
        </w:rPr>
        <w:t>Созданию и совершенствованию благоприятных условий для обеспечения:</w:t>
      </w:r>
    </w:p>
    <w:p w:rsidR="00A66195" w:rsidRPr="00A66195" w:rsidRDefault="00A66195" w:rsidP="00A66195">
      <w:pPr>
        <w:numPr>
          <w:ilvl w:val="0"/>
          <w:numId w:val="16"/>
        </w:numPr>
        <w:spacing w:before="100" w:beforeAutospacing="1" w:after="100" w:afterAutospacing="1" w:line="240" w:lineRule="auto"/>
        <w:jc w:val="both"/>
        <w:rPr>
          <w:rFonts w:ascii="Times New Roman" w:hAnsi="Times New Roman" w:cs="Times New Roman"/>
          <w:sz w:val="24"/>
          <w:szCs w:val="24"/>
        </w:rPr>
      </w:pPr>
      <w:r w:rsidRPr="00A66195">
        <w:rPr>
          <w:rFonts w:ascii="Times New Roman" w:hAnsi="Times New Roman" w:cs="Times New Roman"/>
          <w:sz w:val="24"/>
          <w:szCs w:val="24"/>
        </w:rPr>
        <w:t>личностного развития ребенка;</w:t>
      </w:r>
    </w:p>
    <w:p w:rsidR="00A66195" w:rsidRPr="00A66195" w:rsidRDefault="00A66195" w:rsidP="00A66195">
      <w:pPr>
        <w:numPr>
          <w:ilvl w:val="0"/>
          <w:numId w:val="16"/>
        </w:numPr>
        <w:spacing w:before="100" w:beforeAutospacing="1" w:after="100" w:afterAutospacing="1" w:line="240" w:lineRule="auto"/>
        <w:jc w:val="both"/>
        <w:rPr>
          <w:rFonts w:ascii="Times New Roman" w:hAnsi="Times New Roman" w:cs="Times New Roman"/>
          <w:sz w:val="24"/>
          <w:szCs w:val="24"/>
        </w:rPr>
      </w:pPr>
      <w:r w:rsidRPr="00A66195">
        <w:rPr>
          <w:rFonts w:ascii="Times New Roman" w:hAnsi="Times New Roman" w:cs="Times New Roman"/>
          <w:sz w:val="24"/>
          <w:szCs w:val="24"/>
        </w:rPr>
        <w:t>укрепления психического и физического здоровья;</w:t>
      </w:r>
    </w:p>
    <w:p w:rsidR="00A66195" w:rsidRPr="00A66195" w:rsidRDefault="00A66195" w:rsidP="00A66195">
      <w:pPr>
        <w:numPr>
          <w:ilvl w:val="0"/>
          <w:numId w:val="16"/>
        </w:numPr>
        <w:spacing w:before="100" w:beforeAutospacing="1" w:after="100" w:afterAutospacing="1" w:line="240" w:lineRule="auto"/>
        <w:jc w:val="both"/>
        <w:rPr>
          <w:rFonts w:ascii="Times New Roman" w:hAnsi="Times New Roman" w:cs="Times New Roman"/>
          <w:sz w:val="24"/>
          <w:szCs w:val="24"/>
        </w:rPr>
      </w:pPr>
      <w:r w:rsidRPr="00A66195">
        <w:rPr>
          <w:rFonts w:ascii="Times New Roman" w:hAnsi="Times New Roman" w:cs="Times New Roman"/>
          <w:sz w:val="24"/>
          <w:szCs w:val="24"/>
        </w:rPr>
        <w:t>целостного восприятия картины окружающего мира;</w:t>
      </w:r>
    </w:p>
    <w:p w:rsidR="00A66195" w:rsidRPr="00A66195" w:rsidRDefault="00A66195" w:rsidP="00A66195">
      <w:pPr>
        <w:numPr>
          <w:ilvl w:val="0"/>
          <w:numId w:val="16"/>
        </w:numPr>
        <w:spacing w:before="100" w:beforeAutospacing="1" w:after="100" w:afterAutospacing="1" w:line="240" w:lineRule="auto"/>
        <w:jc w:val="both"/>
        <w:rPr>
          <w:rFonts w:ascii="Times New Roman" w:hAnsi="Times New Roman" w:cs="Times New Roman"/>
          <w:sz w:val="24"/>
          <w:szCs w:val="24"/>
        </w:rPr>
      </w:pPr>
      <w:r w:rsidRPr="00A66195">
        <w:rPr>
          <w:rFonts w:ascii="Times New Roman" w:hAnsi="Times New Roman" w:cs="Times New Roman"/>
          <w:sz w:val="24"/>
          <w:szCs w:val="24"/>
        </w:rPr>
        <w:t>формирования социально-нравственных норм и готовности к школьному обучению;</w:t>
      </w:r>
    </w:p>
    <w:p w:rsidR="00A66195" w:rsidRPr="00A66195" w:rsidRDefault="00A66195" w:rsidP="00A66195">
      <w:pPr>
        <w:numPr>
          <w:ilvl w:val="0"/>
          <w:numId w:val="16"/>
        </w:numPr>
        <w:spacing w:before="100" w:beforeAutospacing="1" w:after="100" w:afterAutospacing="1" w:line="240" w:lineRule="auto"/>
        <w:jc w:val="both"/>
        <w:rPr>
          <w:rFonts w:ascii="Times New Roman" w:hAnsi="Times New Roman" w:cs="Times New Roman"/>
          <w:sz w:val="24"/>
          <w:szCs w:val="24"/>
        </w:rPr>
      </w:pPr>
      <w:r w:rsidRPr="00A66195">
        <w:rPr>
          <w:rFonts w:ascii="Times New Roman" w:hAnsi="Times New Roman" w:cs="Times New Roman"/>
          <w:sz w:val="24"/>
          <w:szCs w:val="24"/>
        </w:rPr>
        <w:t>преодоления разноуровневой подготовки.</w:t>
      </w:r>
    </w:p>
    <w:p w:rsidR="00A66195" w:rsidRPr="00A66195" w:rsidRDefault="00A66195" w:rsidP="00A66195">
      <w:pPr>
        <w:numPr>
          <w:ilvl w:val="0"/>
          <w:numId w:val="16"/>
        </w:numPr>
        <w:spacing w:before="100" w:beforeAutospacing="1" w:after="100" w:afterAutospacing="1" w:line="240" w:lineRule="auto"/>
        <w:jc w:val="both"/>
        <w:rPr>
          <w:rFonts w:ascii="Times New Roman" w:hAnsi="Times New Roman" w:cs="Times New Roman"/>
          <w:sz w:val="24"/>
          <w:szCs w:val="24"/>
        </w:rPr>
      </w:pPr>
      <w:r w:rsidRPr="00A66195">
        <w:rPr>
          <w:rFonts w:ascii="Times New Roman" w:hAnsi="Times New Roman" w:cs="Times New Roman"/>
          <w:sz w:val="24"/>
          <w:szCs w:val="24"/>
        </w:rPr>
        <w:t>Созданию единой системы диагностических методик за достигнутым уровнем развития детей и дальнейшего прогнозирования его развития.</w:t>
      </w:r>
    </w:p>
    <w:p w:rsidR="00A66195" w:rsidRPr="00A66195" w:rsidRDefault="00A66195" w:rsidP="00A66195">
      <w:pPr>
        <w:numPr>
          <w:ilvl w:val="0"/>
          <w:numId w:val="16"/>
        </w:numPr>
        <w:spacing w:before="100" w:beforeAutospacing="1" w:after="100" w:afterAutospacing="1" w:line="240" w:lineRule="auto"/>
        <w:jc w:val="both"/>
        <w:rPr>
          <w:rFonts w:ascii="Times New Roman" w:hAnsi="Times New Roman" w:cs="Times New Roman"/>
          <w:sz w:val="24"/>
          <w:szCs w:val="24"/>
        </w:rPr>
      </w:pPr>
      <w:r w:rsidRPr="00A66195">
        <w:rPr>
          <w:rFonts w:ascii="Times New Roman" w:hAnsi="Times New Roman" w:cs="Times New Roman"/>
          <w:sz w:val="24"/>
          <w:szCs w:val="24"/>
        </w:rPr>
        <w:t>Совершенствованию форм организации учебно-воспитательного процесса и методов обучения в ДОУ и начальной школе.</w:t>
      </w:r>
    </w:p>
    <w:p w:rsidR="00A66195" w:rsidRPr="00A66195" w:rsidRDefault="00A66195" w:rsidP="00A66195">
      <w:pPr>
        <w:numPr>
          <w:ilvl w:val="0"/>
          <w:numId w:val="16"/>
        </w:numPr>
        <w:spacing w:before="100" w:beforeAutospacing="1" w:after="100" w:afterAutospacing="1" w:line="240" w:lineRule="auto"/>
        <w:jc w:val="both"/>
        <w:rPr>
          <w:rFonts w:ascii="Times New Roman" w:hAnsi="Times New Roman" w:cs="Times New Roman"/>
          <w:sz w:val="24"/>
          <w:szCs w:val="24"/>
        </w:rPr>
      </w:pPr>
      <w:r w:rsidRPr="00A66195">
        <w:rPr>
          <w:rFonts w:ascii="Times New Roman" w:hAnsi="Times New Roman" w:cs="Times New Roman"/>
          <w:sz w:val="24"/>
          <w:szCs w:val="24"/>
        </w:rPr>
        <w:t>Обеспечению более успешной адаптации детей к обучению в начальных классах, сохранению желания дошкольников учиться и развиваться</w:t>
      </w:r>
    </w:p>
    <w:p w:rsidR="00A66195" w:rsidRDefault="00A66195" w:rsidP="00A66195">
      <w:pPr>
        <w:numPr>
          <w:ilvl w:val="0"/>
          <w:numId w:val="16"/>
        </w:numPr>
        <w:spacing w:before="100" w:beforeAutospacing="1" w:after="100" w:afterAutospacing="1" w:line="240" w:lineRule="auto"/>
        <w:rPr>
          <w:rFonts w:ascii="Times New Roman" w:hAnsi="Times New Roman" w:cs="Times New Roman"/>
          <w:sz w:val="24"/>
          <w:szCs w:val="24"/>
        </w:rPr>
      </w:pPr>
      <w:r w:rsidRPr="00A66195">
        <w:rPr>
          <w:rFonts w:ascii="Times New Roman" w:hAnsi="Times New Roman" w:cs="Times New Roman"/>
          <w:sz w:val="24"/>
          <w:szCs w:val="24"/>
        </w:rPr>
        <w:t>Для педагогов организация работы по предшкольному образованию дает возможность лучше понять детей и выстроить свою работу в соответствии с их развитием.</w:t>
      </w:r>
    </w:p>
    <w:p w:rsidR="00D5238B" w:rsidRDefault="00D5238B" w:rsidP="00D5238B">
      <w:pPr>
        <w:spacing w:before="100" w:beforeAutospacing="1" w:after="100" w:afterAutospacing="1" w:line="240" w:lineRule="auto"/>
        <w:rPr>
          <w:rFonts w:ascii="Times New Roman" w:hAnsi="Times New Roman" w:cs="Times New Roman"/>
          <w:sz w:val="24"/>
          <w:szCs w:val="24"/>
        </w:rPr>
      </w:pPr>
    </w:p>
    <w:p w:rsidR="003D5BE0" w:rsidRPr="003D5BE0" w:rsidRDefault="003D5BE0" w:rsidP="003D5BE0">
      <w:pPr>
        <w:pStyle w:val="4"/>
        <w:jc w:val="center"/>
      </w:pPr>
      <w:r w:rsidRPr="003D5BE0">
        <w:t>План работы по преемственности детского сада и школы</w:t>
      </w:r>
    </w:p>
    <w:p w:rsidR="003D5BE0" w:rsidRDefault="003D5BE0" w:rsidP="003D5BE0">
      <w:pPr>
        <w:spacing w:line="240" w:lineRule="auto"/>
        <w:jc w:val="center"/>
        <w:rPr>
          <w:rFonts w:ascii="Times New Roman" w:hAnsi="Times New Roman" w:cs="Times New Roman"/>
          <w:b/>
          <w:sz w:val="24"/>
          <w:szCs w:val="24"/>
        </w:rPr>
        <w:sectPr w:rsidR="003D5BE0" w:rsidSect="00C307ED">
          <w:pgSz w:w="11906" w:h="16838"/>
          <w:pgMar w:top="1134" w:right="850" w:bottom="1134" w:left="1701" w:header="708" w:footer="708" w:gutter="0"/>
          <w:cols w:space="708"/>
          <w:docGrid w:linePitch="360"/>
        </w:sectPr>
      </w:pPr>
    </w:p>
    <w:tbl>
      <w:tblPr>
        <w:tblW w:w="152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76"/>
        <w:gridCol w:w="2675"/>
        <w:gridCol w:w="3490"/>
        <w:gridCol w:w="2693"/>
        <w:gridCol w:w="2549"/>
        <w:gridCol w:w="2546"/>
      </w:tblGrid>
      <w:tr w:rsidR="00700113" w:rsidRPr="008B2F70" w:rsidTr="00700113">
        <w:trPr>
          <w:cantSplit/>
        </w:trPr>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700113" w:rsidRPr="008B2F70" w:rsidRDefault="00700113" w:rsidP="00700113">
            <w:pPr>
              <w:spacing w:line="240" w:lineRule="auto"/>
              <w:jc w:val="center"/>
              <w:rPr>
                <w:rFonts w:ascii="Times New Roman" w:hAnsi="Times New Roman" w:cs="Times New Roman"/>
                <w:b/>
                <w:sz w:val="24"/>
                <w:szCs w:val="24"/>
              </w:rPr>
            </w:pPr>
            <w:r w:rsidRPr="008B2F70">
              <w:rPr>
                <w:rFonts w:ascii="Times New Roman" w:hAnsi="Times New Roman" w:cs="Times New Roman"/>
                <w:b/>
                <w:sz w:val="24"/>
                <w:szCs w:val="24"/>
              </w:rPr>
              <w:t>Срок</w:t>
            </w:r>
          </w:p>
        </w:tc>
        <w:tc>
          <w:tcPr>
            <w:tcW w:w="2675" w:type="dxa"/>
            <w:vMerge w:val="restart"/>
            <w:tcBorders>
              <w:top w:val="single" w:sz="4" w:space="0" w:color="auto"/>
              <w:left w:val="single" w:sz="4" w:space="0" w:color="auto"/>
              <w:bottom w:val="single" w:sz="4" w:space="0" w:color="auto"/>
              <w:right w:val="single" w:sz="4" w:space="0" w:color="auto"/>
            </w:tcBorders>
            <w:vAlign w:val="center"/>
            <w:hideMark/>
          </w:tcPr>
          <w:p w:rsidR="00700113" w:rsidRPr="008B2F70" w:rsidRDefault="00700113" w:rsidP="00700113">
            <w:pPr>
              <w:spacing w:line="240" w:lineRule="auto"/>
              <w:jc w:val="center"/>
              <w:rPr>
                <w:rFonts w:ascii="Times New Roman" w:hAnsi="Times New Roman" w:cs="Times New Roman"/>
                <w:b/>
                <w:sz w:val="24"/>
                <w:szCs w:val="24"/>
              </w:rPr>
            </w:pPr>
            <w:r w:rsidRPr="008B2F70">
              <w:rPr>
                <w:rFonts w:ascii="Times New Roman" w:hAnsi="Times New Roman" w:cs="Times New Roman"/>
                <w:b/>
                <w:sz w:val="24"/>
                <w:szCs w:val="24"/>
              </w:rPr>
              <w:t>Вид работы (направление деятельности)</w:t>
            </w:r>
          </w:p>
        </w:tc>
        <w:tc>
          <w:tcPr>
            <w:tcW w:w="6183" w:type="dxa"/>
            <w:gridSpan w:val="2"/>
            <w:tcBorders>
              <w:top w:val="single" w:sz="4" w:space="0" w:color="auto"/>
              <w:left w:val="single" w:sz="4" w:space="0" w:color="auto"/>
              <w:bottom w:val="single" w:sz="4" w:space="0" w:color="auto"/>
              <w:right w:val="single" w:sz="4" w:space="0" w:color="auto"/>
            </w:tcBorders>
            <w:vAlign w:val="center"/>
            <w:hideMark/>
          </w:tcPr>
          <w:p w:rsidR="00700113" w:rsidRPr="008B2F70" w:rsidRDefault="00700113" w:rsidP="00700113">
            <w:pPr>
              <w:spacing w:line="240" w:lineRule="auto"/>
              <w:jc w:val="center"/>
              <w:rPr>
                <w:rFonts w:ascii="Times New Roman" w:hAnsi="Times New Roman" w:cs="Times New Roman"/>
                <w:b/>
                <w:sz w:val="24"/>
                <w:szCs w:val="24"/>
              </w:rPr>
            </w:pPr>
            <w:r w:rsidRPr="008B2F70">
              <w:rPr>
                <w:rFonts w:ascii="Times New Roman" w:hAnsi="Times New Roman" w:cs="Times New Roman"/>
                <w:b/>
                <w:sz w:val="24"/>
                <w:szCs w:val="24"/>
              </w:rPr>
              <w:t>Планируемые мероприятия</w:t>
            </w:r>
          </w:p>
        </w:tc>
        <w:tc>
          <w:tcPr>
            <w:tcW w:w="2549" w:type="dxa"/>
            <w:vMerge w:val="restart"/>
            <w:tcBorders>
              <w:top w:val="single" w:sz="4" w:space="0" w:color="auto"/>
              <w:left w:val="single" w:sz="4" w:space="0" w:color="auto"/>
              <w:bottom w:val="single" w:sz="4" w:space="0" w:color="auto"/>
              <w:right w:val="single" w:sz="4" w:space="0" w:color="auto"/>
            </w:tcBorders>
            <w:vAlign w:val="center"/>
            <w:hideMark/>
          </w:tcPr>
          <w:p w:rsidR="00700113" w:rsidRPr="008B2F70" w:rsidRDefault="00700113" w:rsidP="00700113">
            <w:pPr>
              <w:spacing w:line="240" w:lineRule="auto"/>
              <w:jc w:val="center"/>
              <w:rPr>
                <w:rFonts w:ascii="Times New Roman" w:hAnsi="Times New Roman" w:cs="Times New Roman"/>
                <w:b/>
                <w:sz w:val="24"/>
                <w:szCs w:val="24"/>
              </w:rPr>
            </w:pPr>
            <w:r w:rsidRPr="008B2F70">
              <w:rPr>
                <w:rFonts w:ascii="Times New Roman" w:hAnsi="Times New Roman" w:cs="Times New Roman"/>
                <w:b/>
                <w:sz w:val="24"/>
                <w:szCs w:val="24"/>
              </w:rPr>
              <w:t>Ответственный</w:t>
            </w:r>
          </w:p>
        </w:tc>
        <w:tc>
          <w:tcPr>
            <w:tcW w:w="2546" w:type="dxa"/>
            <w:vMerge w:val="restart"/>
            <w:tcBorders>
              <w:top w:val="single" w:sz="4" w:space="0" w:color="auto"/>
              <w:left w:val="single" w:sz="4" w:space="0" w:color="auto"/>
              <w:bottom w:val="single" w:sz="4" w:space="0" w:color="auto"/>
              <w:right w:val="single" w:sz="4" w:space="0" w:color="auto"/>
            </w:tcBorders>
            <w:vAlign w:val="center"/>
            <w:hideMark/>
          </w:tcPr>
          <w:p w:rsidR="00700113" w:rsidRPr="008B2F70" w:rsidRDefault="00700113" w:rsidP="00700113">
            <w:pPr>
              <w:spacing w:line="240" w:lineRule="auto"/>
              <w:jc w:val="center"/>
              <w:rPr>
                <w:rFonts w:ascii="Times New Roman" w:hAnsi="Times New Roman" w:cs="Times New Roman"/>
                <w:b/>
                <w:sz w:val="24"/>
                <w:szCs w:val="24"/>
              </w:rPr>
            </w:pPr>
            <w:r w:rsidRPr="008B2F70">
              <w:rPr>
                <w:rFonts w:ascii="Times New Roman" w:hAnsi="Times New Roman" w:cs="Times New Roman"/>
                <w:b/>
                <w:sz w:val="24"/>
                <w:szCs w:val="24"/>
              </w:rPr>
              <w:t>Примечания</w:t>
            </w:r>
          </w:p>
        </w:tc>
      </w:tr>
      <w:tr w:rsidR="00700113" w:rsidRPr="008B2F70" w:rsidTr="00700113">
        <w:trPr>
          <w:cantSplit/>
          <w:trHeight w:val="13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700113" w:rsidRPr="008B2F70" w:rsidRDefault="00700113" w:rsidP="00700113">
            <w:pPr>
              <w:spacing w:after="0" w:line="240" w:lineRule="auto"/>
              <w:rPr>
                <w:rFonts w:ascii="Times New Roman" w:hAnsi="Times New Roman" w:cs="Times New Roman"/>
                <w:b/>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00113" w:rsidRPr="008B2F70" w:rsidRDefault="00700113" w:rsidP="00700113">
            <w:pPr>
              <w:spacing w:after="0" w:line="240" w:lineRule="auto"/>
              <w:rPr>
                <w:rFonts w:ascii="Times New Roman" w:hAnsi="Times New Roman" w:cs="Times New Roman"/>
                <w:b/>
                <w:sz w:val="24"/>
                <w:szCs w:val="24"/>
              </w:rPr>
            </w:pPr>
          </w:p>
        </w:tc>
        <w:tc>
          <w:tcPr>
            <w:tcW w:w="3490" w:type="dxa"/>
            <w:tcBorders>
              <w:top w:val="single" w:sz="4" w:space="0" w:color="auto"/>
              <w:left w:val="single" w:sz="4" w:space="0" w:color="auto"/>
              <w:bottom w:val="single" w:sz="4" w:space="0" w:color="auto"/>
              <w:right w:val="single" w:sz="4" w:space="0" w:color="auto"/>
            </w:tcBorders>
            <w:vAlign w:val="center"/>
            <w:hideMark/>
          </w:tcPr>
          <w:p w:rsidR="00700113" w:rsidRPr="008B2F70" w:rsidRDefault="00700113" w:rsidP="00700113">
            <w:pPr>
              <w:spacing w:line="240" w:lineRule="auto"/>
              <w:jc w:val="center"/>
              <w:rPr>
                <w:rFonts w:ascii="Times New Roman" w:hAnsi="Times New Roman" w:cs="Times New Roman"/>
                <w:b/>
                <w:sz w:val="24"/>
                <w:szCs w:val="24"/>
              </w:rPr>
            </w:pPr>
            <w:r w:rsidRPr="008B2F70">
              <w:rPr>
                <w:rFonts w:ascii="Times New Roman" w:hAnsi="Times New Roman" w:cs="Times New Roman"/>
                <w:b/>
                <w:sz w:val="24"/>
                <w:szCs w:val="24"/>
              </w:rPr>
              <w:t>Название мероприятия</w:t>
            </w:r>
          </w:p>
        </w:tc>
        <w:tc>
          <w:tcPr>
            <w:tcW w:w="2693" w:type="dxa"/>
            <w:tcBorders>
              <w:top w:val="single" w:sz="4" w:space="0" w:color="auto"/>
              <w:left w:val="single" w:sz="4" w:space="0" w:color="auto"/>
              <w:bottom w:val="single" w:sz="4" w:space="0" w:color="auto"/>
              <w:right w:val="single" w:sz="4" w:space="0" w:color="auto"/>
            </w:tcBorders>
            <w:vAlign w:val="center"/>
            <w:hideMark/>
          </w:tcPr>
          <w:p w:rsidR="00700113" w:rsidRPr="008B2F70" w:rsidRDefault="00700113" w:rsidP="00700113">
            <w:pPr>
              <w:spacing w:line="240" w:lineRule="auto"/>
              <w:jc w:val="center"/>
              <w:rPr>
                <w:rFonts w:ascii="Times New Roman" w:hAnsi="Times New Roman" w:cs="Times New Roman"/>
                <w:b/>
                <w:sz w:val="24"/>
                <w:szCs w:val="24"/>
              </w:rPr>
            </w:pPr>
            <w:r w:rsidRPr="008B2F70">
              <w:rPr>
                <w:rFonts w:ascii="Times New Roman" w:hAnsi="Times New Roman" w:cs="Times New Roman"/>
                <w:b/>
                <w:sz w:val="24"/>
                <w:szCs w:val="24"/>
              </w:rPr>
              <w:t>Категория (участники образовательного процесса)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00113" w:rsidRPr="008B2F70" w:rsidRDefault="00700113" w:rsidP="00700113">
            <w:pPr>
              <w:spacing w:after="0" w:line="240" w:lineRule="auto"/>
              <w:rPr>
                <w:rFonts w:ascii="Times New Roman" w:hAnsi="Times New Roman" w:cs="Times New Roman"/>
                <w:b/>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00113" w:rsidRPr="008B2F70" w:rsidRDefault="00700113" w:rsidP="00700113">
            <w:pPr>
              <w:spacing w:after="0" w:line="240" w:lineRule="auto"/>
              <w:rPr>
                <w:rFonts w:ascii="Times New Roman" w:hAnsi="Times New Roman" w:cs="Times New Roman"/>
                <w:b/>
                <w:sz w:val="24"/>
                <w:szCs w:val="24"/>
              </w:rPr>
            </w:pPr>
          </w:p>
        </w:tc>
      </w:tr>
      <w:tr w:rsidR="00700113" w:rsidRPr="008B2F70" w:rsidTr="00700113">
        <w:trPr>
          <w:cantSplit/>
        </w:trPr>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700113" w:rsidRPr="008B2F70" w:rsidRDefault="00700113" w:rsidP="00700113">
            <w:pPr>
              <w:spacing w:line="240" w:lineRule="auto"/>
              <w:jc w:val="center"/>
              <w:rPr>
                <w:rFonts w:ascii="Times New Roman" w:hAnsi="Times New Roman" w:cs="Times New Roman"/>
                <w:sz w:val="24"/>
                <w:szCs w:val="24"/>
              </w:rPr>
            </w:pPr>
            <w:r w:rsidRPr="008B2F70">
              <w:rPr>
                <w:rFonts w:ascii="Times New Roman" w:hAnsi="Times New Roman" w:cs="Times New Roman"/>
                <w:sz w:val="24"/>
                <w:szCs w:val="24"/>
              </w:rPr>
              <w:t>сентябрь</w:t>
            </w:r>
          </w:p>
        </w:tc>
        <w:tc>
          <w:tcPr>
            <w:tcW w:w="2675" w:type="dxa"/>
            <w:tcBorders>
              <w:top w:val="single" w:sz="4" w:space="0" w:color="auto"/>
              <w:left w:val="single" w:sz="4" w:space="0" w:color="auto"/>
              <w:bottom w:val="single" w:sz="4" w:space="0" w:color="auto"/>
              <w:right w:val="single" w:sz="4" w:space="0" w:color="auto"/>
            </w:tcBorders>
            <w:hideMark/>
          </w:tcPr>
          <w:p w:rsidR="00700113" w:rsidRPr="008B2F70" w:rsidRDefault="00700113" w:rsidP="00700113">
            <w:pPr>
              <w:spacing w:line="240" w:lineRule="auto"/>
              <w:rPr>
                <w:rFonts w:ascii="Times New Roman" w:hAnsi="Times New Roman" w:cs="Times New Roman"/>
                <w:sz w:val="24"/>
                <w:szCs w:val="24"/>
              </w:rPr>
            </w:pPr>
            <w:r w:rsidRPr="008B2F70">
              <w:rPr>
                <w:rFonts w:ascii="Times New Roman" w:hAnsi="Times New Roman" w:cs="Times New Roman"/>
                <w:sz w:val="24"/>
                <w:szCs w:val="24"/>
              </w:rPr>
              <w:t>аналитическая</w:t>
            </w:r>
          </w:p>
        </w:tc>
        <w:tc>
          <w:tcPr>
            <w:tcW w:w="3490" w:type="dxa"/>
            <w:tcBorders>
              <w:top w:val="single" w:sz="4" w:space="0" w:color="auto"/>
              <w:left w:val="single" w:sz="4" w:space="0" w:color="auto"/>
              <w:bottom w:val="single" w:sz="4" w:space="0" w:color="auto"/>
              <w:right w:val="single" w:sz="4" w:space="0" w:color="auto"/>
            </w:tcBorders>
            <w:hideMark/>
          </w:tcPr>
          <w:p w:rsidR="00700113" w:rsidRPr="008B2F70" w:rsidRDefault="00700113" w:rsidP="00700113">
            <w:pPr>
              <w:spacing w:line="240" w:lineRule="auto"/>
              <w:rPr>
                <w:rFonts w:ascii="Times New Roman" w:hAnsi="Times New Roman" w:cs="Times New Roman"/>
                <w:sz w:val="24"/>
                <w:szCs w:val="24"/>
              </w:rPr>
            </w:pPr>
            <w:r w:rsidRPr="008B2F70">
              <w:rPr>
                <w:rFonts w:ascii="Times New Roman" w:hAnsi="Times New Roman" w:cs="Times New Roman"/>
                <w:sz w:val="24"/>
                <w:szCs w:val="24"/>
              </w:rPr>
              <w:t>Анализ выбора школ и учебных программ выпускниками ГБДОУ ЦРР</w:t>
            </w:r>
            <w:r w:rsidR="006B600F">
              <w:rPr>
                <w:rFonts w:ascii="Times New Roman" w:hAnsi="Times New Roman" w:cs="Times New Roman"/>
                <w:sz w:val="24"/>
                <w:szCs w:val="24"/>
              </w:rPr>
              <w:t>-д/с №45</w:t>
            </w:r>
          </w:p>
        </w:tc>
        <w:tc>
          <w:tcPr>
            <w:tcW w:w="2693" w:type="dxa"/>
            <w:tcBorders>
              <w:top w:val="single" w:sz="4" w:space="0" w:color="auto"/>
              <w:left w:val="single" w:sz="4" w:space="0" w:color="auto"/>
              <w:bottom w:val="single" w:sz="4" w:space="0" w:color="auto"/>
              <w:right w:val="single" w:sz="4" w:space="0" w:color="auto"/>
            </w:tcBorders>
          </w:tcPr>
          <w:p w:rsidR="00700113" w:rsidRPr="008B2F70" w:rsidRDefault="00700113" w:rsidP="00700113">
            <w:pPr>
              <w:spacing w:line="240" w:lineRule="auto"/>
              <w:rPr>
                <w:rFonts w:ascii="Times New Roman" w:hAnsi="Times New Roman" w:cs="Times New Roman"/>
                <w:sz w:val="24"/>
                <w:szCs w:val="24"/>
              </w:rPr>
            </w:pPr>
          </w:p>
        </w:tc>
        <w:tc>
          <w:tcPr>
            <w:tcW w:w="2549" w:type="dxa"/>
            <w:tcBorders>
              <w:top w:val="single" w:sz="4" w:space="0" w:color="auto"/>
              <w:left w:val="single" w:sz="4" w:space="0" w:color="auto"/>
              <w:bottom w:val="single" w:sz="4" w:space="0" w:color="auto"/>
              <w:right w:val="single" w:sz="4" w:space="0" w:color="auto"/>
            </w:tcBorders>
            <w:hideMark/>
          </w:tcPr>
          <w:p w:rsidR="00700113" w:rsidRPr="008B2F70" w:rsidRDefault="00700113" w:rsidP="00700113">
            <w:pPr>
              <w:spacing w:line="240" w:lineRule="auto"/>
              <w:rPr>
                <w:rFonts w:ascii="Times New Roman" w:hAnsi="Times New Roman" w:cs="Times New Roman"/>
                <w:sz w:val="24"/>
                <w:szCs w:val="24"/>
              </w:rPr>
            </w:pPr>
            <w:r w:rsidRPr="008B2F70">
              <w:rPr>
                <w:rFonts w:ascii="Times New Roman" w:hAnsi="Times New Roman" w:cs="Times New Roman"/>
                <w:sz w:val="24"/>
                <w:szCs w:val="24"/>
              </w:rPr>
              <w:t xml:space="preserve">воспитатели педагог-психолог </w:t>
            </w:r>
          </w:p>
        </w:tc>
        <w:tc>
          <w:tcPr>
            <w:tcW w:w="2546" w:type="dxa"/>
            <w:tcBorders>
              <w:top w:val="single" w:sz="4" w:space="0" w:color="auto"/>
              <w:left w:val="single" w:sz="4" w:space="0" w:color="auto"/>
              <w:bottom w:val="single" w:sz="4" w:space="0" w:color="auto"/>
              <w:right w:val="single" w:sz="4" w:space="0" w:color="auto"/>
            </w:tcBorders>
          </w:tcPr>
          <w:p w:rsidR="00700113" w:rsidRPr="008B2F70" w:rsidRDefault="00700113" w:rsidP="00700113">
            <w:pPr>
              <w:spacing w:line="240" w:lineRule="auto"/>
              <w:rPr>
                <w:rFonts w:ascii="Times New Roman" w:hAnsi="Times New Roman" w:cs="Times New Roman"/>
                <w:sz w:val="24"/>
                <w:szCs w:val="24"/>
              </w:rPr>
            </w:pPr>
          </w:p>
        </w:tc>
      </w:tr>
      <w:tr w:rsidR="00700113" w:rsidRPr="008B2F70" w:rsidTr="00700113">
        <w:trPr>
          <w:cantSplit/>
          <w:trHeight w:val="1425"/>
        </w:trPr>
        <w:tc>
          <w:tcPr>
            <w:tcW w:w="0" w:type="auto"/>
            <w:vMerge/>
            <w:tcBorders>
              <w:top w:val="single" w:sz="4" w:space="0" w:color="auto"/>
              <w:left w:val="single" w:sz="4" w:space="0" w:color="auto"/>
              <w:bottom w:val="single" w:sz="4" w:space="0" w:color="auto"/>
              <w:right w:val="single" w:sz="4" w:space="0" w:color="auto"/>
            </w:tcBorders>
            <w:vAlign w:val="center"/>
            <w:hideMark/>
          </w:tcPr>
          <w:p w:rsidR="00700113" w:rsidRPr="008B2F70" w:rsidRDefault="00700113" w:rsidP="00700113">
            <w:pPr>
              <w:spacing w:after="0" w:line="240" w:lineRule="auto"/>
              <w:rPr>
                <w:rFonts w:ascii="Times New Roman" w:hAnsi="Times New Roman" w:cs="Times New Roman"/>
                <w:sz w:val="24"/>
                <w:szCs w:val="24"/>
              </w:rPr>
            </w:pPr>
          </w:p>
        </w:tc>
        <w:tc>
          <w:tcPr>
            <w:tcW w:w="2675" w:type="dxa"/>
            <w:tcBorders>
              <w:top w:val="single" w:sz="4" w:space="0" w:color="auto"/>
              <w:left w:val="single" w:sz="4" w:space="0" w:color="auto"/>
              <w:bottom w:val="single" w:sz="4" w:space="0" w:color="auto"/>
              <w:right w:val="single" w:sz="4" w:space="0" w:color="auto"/>
            </w:tcBorders>
            <w:hideMark/>
          </w:tcPr>
          <w:p w:rsidR="00700113" w:rsidRPr="008B2F70" w:rsidRDefault="00700113" w:rsidP="00700113">
            <w:pPr>
              <w:spacing w:line="240" w:lineRule="auto"/>
              <w:rPr>
                <w:rFonts w:ascii="Times New Roman" w:hAnsi="Times New Roman" w:cs="Times New Roman"/>
                <w:sz w:val="24"/>
                <w:szCs w:val="24"/>
              </w:rPr>
            </w:pPr>
            <w:r w:rsidRPr="008B2F70">
              <w:rPr>
                <w:rFonts w:ascii="Times New Roman" w:hAnsi="Times New Roman" w:cs="Times New Roman"/>
                <w:sz w:val="24"/>
                <w:szCs w:val="24"/>
              </w:rPr>
              <w:t>взаимодействие</w:t>
            </w:r>
          </w:p>
        </w:tc>
        <w:tc>
          <w:tcPr>
            <w:tcW w:w="3490" w:type="dxa"/>
            <w:tcBorders>
              <w:top w:val="single" w:sz="4" w:space="0" w:color="auto"/>
              <w:left w:val="single" w:sz="4" w:space="0" w:color="auto"/>
              <w:bottom w:val="single" w:sz="4" w:space="0" w:color="auto"/>
              <w:right w:val="single" w:sz="4" w:space="0" w:color="auto"/>
            </w:tcBorders>
            <w:hideMark/>
          </w:tcPr>
          <w:p w:rsidR="00700113" w:rsidRPr="008B2F70" w:rsidRDefault="00700113" w:rsidP="00700113">
            <w:pPr>
              <w:spacing w:line="240" w:lineRule="auto"/>
              <w:rPr>
                <w:rFonts w:ascii="Times New Roman" w:hAnsi="Times New Roman" w:cs="Times New Roman"/>
                <w:sz w:val="24"/>
                <w:szCs w:val="24"/>
              </w:rPr>
            </w:pPr>
            <w:r w:rsidRPr="008B2F70">
              <w:rPr>
                <w:rFonts w:ascii="Times New Roman" w:eastAsia="Times New Roman" w:hAnsi="Times New Roman" w:cs="Times New Roman"/>
                <w:sz w:val="24"/>
                <w:szCs w:val="24"/>
              </w:rPr>
              <w:t>Курирование выпускников ГБДОУ  ЦРР</w:t>
            </w:r>
            <w:r w:rsidR="006B600F">
              <w:rPr>
                <w:rFonts w:ascii="Times New Roman" w:eastAsia="Times New Roman" w:hAnsi="Times New Roman" w:cs="Times New Roman"/>
                <w:sz w:val="24"/>
                <w:szCs w:val="24"/>
              </w:rPr>
              <w:t>-д/с 45</w:t>
            </w:r>
            <w:r w:rsidRPr="008B2F70">
              <w:rPr>
                <w:rFonts w:ascii="Times New Roman" w:eastAsia="Times New Roman" w:hAnsi="Times New Roman" w:cs="Times New Roman"/>
                <w:sz w:val="24"/>
                <w:szCs w:val="24"/>
              </w:rPr>
              <w:t xml:space="preserve"> в школе</w:t>
            </w:r>
          </w:p>
        </w:tc>
        <w:tc>
          <w:tcPr>
            <w:tcW w:w="2693" w:type="dxa"/>
            <w:tcBorders>
              <w:top w:val="single" w:sz="4" w:space="0" w:color="auto"/>
              <w:left w:val="single" w:sz="4" w:space="0" w:color="auto"/>
              <w:bottom w:val="single" w:sz="4" w:space="0" w:color="auto"/>
              <w:right w:val="single" w:sz="4" w:space="0" w:color="auto"/>
            </w:tcBorders>
            <w:hideMark/>
          </w:tcPr>
          <w:p w:rsidR="00700113" w:rsidRPr="008B2F70" w:rsidRDefault="00700113" w:rsidP="00700113">
            <w:pPr>
              <w:spacing w:line="240" w:lineRule="auto"/>
              <w:rPr>
                <w:rFonts w:ascii="Times New Roman" w:hAnsi="Times New Roman" w:cs="Times New Roman"/>
                <w:sz w:val="24"/>
                <w:szCs w:val="24"/>
              </w:rPr>
            </w:pPr>
            <w:r w:rsidRPr="008B2F70">
              <w:rPr>
                <w:rFonts w:ascii="Times New Roman" w:hAnsi="Times New Roman" w:cs="Times New Roman"/>
                <w:sz w:val="24"/>
                <w:szCs w:val="24"/>
              </w:rPr>
              <w:t>учителя школы педагог-психолог</w:t>
            </w:r>
          </w:p>
        </w:tc>
        <w:tc>
          <w:tcPr>
            <w:tcW w:w="2549" w:type="dxa"/>
            <w:tcBorders>
              <w:top w:val="single" w:sz="4" w:space="0" w:color="auto"/>
              <w:left w:val="single" w:sz="4" w:space="0" w:color="auto"/>
              <w:bottom w:val="single" w:sz="4" w:space="0" w:color="auto"/>
              <w:right w:val="single" w:sz="4" w:space="0" w:color="auto"/>
            </w:tcBorders>
            <w:hideMark/>
          </w:tcPr>
          <w:p w:rsidR="00700113" w:rsidRPr="008B2F70" w:rsidRDefault="00700113" w:rsidP="00700113">
            <w:pPr>
              <w:spacing w:line="240" w:lineRule="auto"/>
              <w:rPr>
                <w:rFonts w:ascii="Times New Roman" w:hAnsi="Times New Roman" w:cs="Times New Roman"/>
                <w:sz w:val="24"/>
                <w:szCs w:val="24"/>
              </w:rPr>
            </w:pPr>
            <w:r w:rsidRPr="008B2F70">
              <w:rPr>
                <w:rFonts w:ascii="Times New Roman" w:hAnsi="Times New Roman" w:cs="Times New Roman"/>
                <w:sz w:val="24"/>
                <w:szCs w:val="24"/>
              </w:rPr>
              <w:t>воспитатели</w:t>
            </w:r>
          </w:p>
          <w:p w:rsidR="00700113" w:rsidRPr="008B2F70" w:rsidRDefault="00700113" w:rsidP="00700113">
            <w:pPr>
              <w:spacing w:line="240" w:lineRule="auto"/>
              <w:rPr>
                <w:rFonts w:ascii="Times New Roman" w:hAnsi="Times New Roman" w:cs="Times New Roman"/>
                <w:sz w:val="24"/>
                <w:szCs w:val="24"/>
              </w:rPr>
            </w:pPr>
            <w:r w:rsidRPr="008B2F70">
              <w:rPr>
                <w:rFonts w:ascii="Times New Roman" w:hAnsi="Times New Roman" w:cs="Times New Roman"/>
                <w:sz w:val="24"/>
                <w:szCs w:val="24"/>
              </w:rPr>
              <w:t xml:space="preserve">педагог-психолог </w:t>
            </w:r>
          </w:p>
        </w:tc>
        <w:tc>
          <w:tcPr>
            <w:tcW w:w="2546" w:type="dxa"/>
            <w:tcBorders>
              <w:top w:val="single" w:sz="4" w:space="0" w:color="auto"/>
              <w:left w:val="single" w:sz="4" w:space="0" w:color="auto"/>
              <w:bottom w:val="single" w:sz="4" w:space="0" w:color="auto"/>
              <w:right w:val="single" w:sz="4" w:space="0" w:color="auto"/>
            </w:tcBorders>
            <w:hideMark/>
          </w:tcPr>
          <w:p w:rsidR="00700113" w:rsidRPr="008B2F70" w:rsidRDefault="00700113" w:rsidP="00700113">
            <w:pPr>
              <w:spacing w:line="240" w:lineRule="auto"/>
              <w:rPr>
                <w:rFonts w:ascii="Times New Roman" w:hAnsi="Times New Roman" w:cs="Times New Roman"/>
                <w:sz w:val="24"/>
                <w:szCs w:val="24"/>
              </w:rPr>
            </w:pPr>
          </w:p>
        </w:tc>
      </w:tr>
      <w:tr w:rsidR="00700113" w:rsidRPr="008B2F70" w:rsidTr="00700113">
        <w:trPr>
          <w:cantSplit/>
        </w:trPr>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700113" w:rsidRPr="008B2F70" w:rsidRDefault="00700113" w:rsidP="00700113">
            <w:pPr>
              <w:spacing w:line="240" w:lineRule="auto"/>
              <w:jc w:val="center"/>
              <w:rPr>
                <w:rFonts w:ascii="Times New Roman" w:hAnsi="Times New Roman" w:cs="Times New Roman"/>
                <w:sz w:val="24"/>
                <w:szCs w:val="24"/>
              </w:rPr>
            </w:pPr>
            <w:r w:rsidRPr="008B2F70">
              <w:rPr>
                <w:rFonts w:ascii="Times New Roman" w:hAnsi="Times New Roman" w:cs="Times New Roman"/>
                <w:sz w:val="24"/>
                <w:szCs w:val="24"/>
              </w:rPr>
              <w:t>октябрь</w:t>
            </w:r>
          </w:p>
        </w:tc>
        <w:tc>
          <w:tcPr>
            <w:tcW w:w="2675" w:type="dxa"/>
            <w:tcBorders>
              <w:top w:val="single" w:sz="4" w:space="0" w:color="auto"/>
              <w:left w:val="single" w:sz="4" w:space="0" w:color="auto"/>
              <w:bottom w:val="single" w:sz="4" w:space="0" w:color="auto"/>
              <w:right w:val="single" w:sz="4" w:space="0" w:color="auto"/>
            </w:tcBorders>
            <w:hideMark/>
          </w:tcPr>
          <w:p w:rsidR="00700113" w:rsidRPr="008B2F70" w:rsidRDefault="00700113" w:rsidP="00700113">
            <w:pPr>
              <w:spacing w:line="240" w:lineRule="auto"/>
              <w:rPr>
                <w:rFonts w:ascii="Times New Roman" w:hAnsi="Times New Roman" w:cs="Times New Roman"/>
                <w:sz w:val="24"/>
                <w:szCs w:val="24"/>
              </w:rPr>
            </w:pPr>
            <w:r w:rsidRPr="008B2F70">
              <w:rPr>
                <w:rFonts w:ascii="Times New Roman" w:hAnsi="Times New Roman" w:cs="Times New Roman"/>
                <w:sz w:val="24"/>
                <w:szCs w:val="24"/>
              </w:rPr>
              <w:t>организационная</w:t>
            </w:r>
          </w:p>
        </w:tc>
        <w:tc>
          <w:tcPr>
            <w:tcW w:w="3490" w:type="dxa"/>
            <w:tcBorders>
              <w:top w:val="single" w:sz="4" w:space="0" w:color="auto"/>
              <w:left w:val="single" w:sz="4" w:space="0" w:color="auto"/>
              <w:bottom w:val="single" w:sz="4" w:space="0" w:color="auto"/>
              <w:right w:val="single" w:sz="4" w:space="0" w:color="auto"/>
            </w:tcBorders>
            <w:hideMark/>
          </w:tcPr>
          <w:p w:rsidR="00700113" w:rsidRPr="008B2F70" w:rsidRDefault="00700113" w:rsidP="00700113">
            <w:pPr>
              <w:spacing w:line="240" w:lineRule="auto"/>
              <w:rPr>
                <w:rFonts w:ascii="Times New Roman" w:eastAsia="Times New Roman" w:hAnsi="Times New Roman" w:cs="Times New Roman"/>
                <w:sz w:val="24"/>
                <w:szCs w:val="24"/>
              </w:rPr>
            </w:pPr>
            <w:r w:rsidRPr="008B2F70">
              <w:rPr>
                <w:rFonts w:ascii="Times New Roman" w:eastAsia="Times New Roman" w:hAnsi="Times New Roman" w:cs="Times New Roman"/>
                <w:sz w:val="24"/>
                <w:szCs w:val="24"/>
              </w:rPr>
              <w:t>Оформление уголка  для игр в школу в группах</w:t>
            </w:r>
          </w:p>
        </w:tc>
        <w:tc>
          <w:tcPr>
            <w:tcW w:w="2693" w:type="dxa"/>
            <w:tcBorders>
              <w:top w:val="single" w:sz="4" w:space="0" w:color="auto"/>
              <w:left w:val="single" w:sz="4" w:space="0" w:color="auto"/>
              <w:bottom w:val="single" w:sz="4" w:space="0" w:color="auto"/>
              <w:right w:val="single" w:sz="4" w:space="0" w:color="auto"/>
            </w:tcBorders>
          </w:tcPr>
          <w:p w:rsidR="00700113" w:rsidRPr="008B2F70" w:rsidRDefault="00700113" w:rsidP="00700113">
            <w:pPr>
              <w:spacing w:line="240" w:lineRule="auto"/>
              <w:rPr>
                <w:rFonts w:ascii="Times New Roman" w:hAnsi="Times New Roman" w:cs="Times New Roman"/>
                <w:sz w:val="24"/>
                <w:szCs w:val="24"/>
              </w:rPr>
            </w:pPr>
          </w:p>
        </w:tc>
        <w:tc>
          <w:tcPr>
            <w:tcW w:w="2549" w:type="dxa"/>
            <w:tcBorders>
              <w:top w:val="single" w:sz="4" w:space="0" w:color="auto"/>
              <w:left w:val="single" w:sz="4" w:space="0" w:color="auto"/>
              <w:bottom w:val="single" w:sz="4" w:space="0" w:color="auto"/>
              <w:right w:val="single" w:sz="4" w:space="0" w:color="auto"/>
            </w:tcBorders>
            <w:hideMark/>
          </w:tcPr>
          <w:p w:rsidR="00700113" w:rsidRPr="008B2F70" w:rsidRDefault="00700113" w:rsidP="00700113">
            <w:pPr>
              <w:spacing w:line="240" w:lineRule="auto"/>
              <w:rPr>
                <w:rFonts w:ascii="Times New Roman" w:hAnsi="Times New Roman" w:cs="Times New Roman"/>
                <w:sz w:val="24"/>
                <w:szCs w:val="24"/>
              </w:rPr>
            </w:pPr>
            <w:r w:rsidRPr="008B2F70">
              <w:rPr>
                <w:rFonts w:ascii="Times New Roman" w:hAnsi="Times New Roman" w:cs="Times New Roman"/>
                <w:sz w:val="24"/>
                <w:szCs w:val="24"/>
              </w:rPr>
              <w:t xml:space="preserve">воспитатели </w:t>
            </w:r>
          </w:p>
        </w:tc>
        <w:tc>
          <w:tcPr>
            <w:tcW w:w="2546" w:type="dxa"/>
            <w:tcBorders>
              <w:top w:val="single" w:sz="4" w:space="0" w:color="auto"/>
              <w:left w:val="single" w:sz="4" w:space="0" w:color="auto"/>
              <w:bottom w:val="single" w:sz="4" w:space="0" w:color="auto"/>
              <w:right w:val="single" w:sz="4" w:space="0" w:color="auto"/>
            </w:tcBorders>
            <w:hideMark/>
          </w:tcPr>
          <w:p w:rsidR="00700113" w:rsidRPr="008B2F70" w:rsidRDefault="00700113" w:rsidP="00700113">
            <w:pPr>
              <w:spacing w:line="240" w:lineRule="auto"/>
              <w:rPr>
                <w:rFonts w:ascii="Times New Roman" w:eastAsia="Times New Roman" w:hAnsi="Times New Roman" w:cs="Times New Roman"/>
                <w:sz w:val="24"/>
                <w:szCs w:val="24"/>
              </w:rPr>
            </w:pPr>
            <w:r w:rsidRPr="008B2F70">
              <w:rPr>
                <w:rFonts w:ascii="Times New Roman" w:eastAsia="Times New Roman" w:hAnsi="Times New Roman" w:cs="Times New Roman"/>
                <w:sz w:val="24"/>
                <w:szCs w:val="24"/>
              </w:rPr>
              <w:t>подготовительные группы</w:t>
            </w:r>
          </w:p>
        </w:tc>
      </w:tr>
      <w:tr w:rsidR="00700113" w:rsidRPr="008B2F70" w:rsidTr="00700113">
        <w:trPr>
          <w:cantSplit/>
          <w:trHeight w:val="1078"/>
        </w:trPr>
        <w:tc>
          <w:tcPr>
            <w:tcW w:w="0" w:type="auto"/>
            <w:vMerge/>
            <w:tcBorders>
              <w:top w:val="single" w:sz="4" w:space="0" w:color="auto"/>
              <w:left w:val="single" w:sz="4" w:space="0" w:color="auto"/>
              <w:bottom w:val="single" w:sz="4" w:space="0" w:color="auto"/>
              <w:right w:val="single" w:sz="4" w:space="0" w:color="auto"/>
            </w:tcBorders>
            <w:vAlign w:val="center"/>
            <w:hideMark/>
          </w:tcPr>
          <w:p w:rsidR="00700113" w:rsidRPr="008B2F70" w:rsidRDefault="00700113" w:rsidP="00700113">
            <w:pPr>
              <w:spacing w:after="0" w:line="240" w:lineRule="auto"/>
              <w:rPr>
                <w:rFonts w:ascii="Times New Roman" w:hAnsi="Times New Roman" w:cs="Times New Roman"/>
                <w:sz w:val="24"/>
                <w:szCs w:val="24"/>
              </w:rPr>
            </w:pPr>
          </w:p>
        </w:tc>
        <w:tc>
          <w:tcPr>
            <w:tcW w:w="2675" w:type="dxa"/>
            <w:tcBorders>
              <w:top w:val="single" w:sz="4" w:space="0" w:color="auto"/>
              <w:left w:val="single" w:sz="4" w:space="0" w:color="auto"/>
              <w:bottom w:val="single" w:sz="4" w:space="0" w:color="auto"/>
              <w:right w:val="single" w:sz="4" w:space="0" w:color="auto"/>
            </w:tcBorders>
            <w:hideMark/>
          </w:tcPr>
          <w:p w:rsidR="00700113" w:rsidRPr="008B2F70" w:rsidRDefault="00700113" w:rsidP="00700113">
            <w:pPr>
              <w:spacing w:line="240" w:lineRule="auto"/>
              <w:rPr>
                <w:rFonts w:ascii="Times New Roman" w:hAnsi="Times New Roman" w:cs="Times New Roman"/>
                <w:sz w:val="24"/>
                <w:szCs w:val="24"/>
              </w:rPr>
            </w:pPr>
            <w:r w:rsidRPr="008B2F70">
              <w:rPr>
                <w:rFonts w:ascii="Times New Roman" w:hAnsi="Times New Roman" w:cs="Times New Roman"/>
                <w:sz w:val="24"/>
                <w:szCs w:val="24"/>
              </w:rPr>
              <w:t>просвещение</w:t>
            </w:r>
          </w:p>
        </w:tc>
        <w:tc>
          <w:tcPr>
            <w:tcW w:w="3490" w:type="dxa"/>
            <w:tcBorders>
              <w:top w:val="single" w:sz="4" w:space="0" w:color="auto"/>
              <w:left w:val="single" w:sz="4" w:space="0" w:color="auto"/>
              <w:bottom w:val="single" w:sz="4" w:space="0" w:color="auto"/>
              <w:right w:val="single" w:sz="4" w:space="0" w:color="auto"/>
            </w:tcBorders>
            <w:hideMark/>
          </w:tcPr>
          <w:p w:rsidR="00700113" w:rsidRPr="008B2F70" w:rsidRDefault="00700113" w:rsidP="00700113">
            <w:pPr>
              <w:spacing w:line="240" w:lineRule="auto"/>
              <w:rPr>
                <w:rFonts w:ascii="Times New Roman" w:eastAsia="Times New Roman" w:hAnsi="Times New Roman" w:cs="Times New Roman"/>
                <w:sz w:val="24"/>
                <w:szCs w:val="24"/>
              </w:rPr>
            </w:pPr>
            <w:r w:rsidRPr="008B2F70">
              <w:rPr>
                <w:rFonts w:ascii="Times New Roman" w:eastAsia="Times New Roman" w:hAnsi="Times New Roman" w:cs="Times New Roman"/>
                <w:sz w:val="24"/>
                <w:szCs w:val="24"/>
              </w:rPr>
              <w:t>«Критерии готовности ребёнка к школьному обучению»</w:t>
            </w:r>
          </w:p>
        </w:tc>
        <w:tc>
          <w:tcPr>
            <w:tcW w:w="2693" w:type="dxa"/>
            <w:tcBorders>
              <w:top w:val="single" w:sz="4" w:space="0" w:color="auto"/>
              <w:left w:val="single" w:sz="4" w:space="0" w:color="auto"/>
              <w:bottom w:val="single" w:sz="4" w:space="0" w:color="auto"/>
              <w:right w:val="single" w:sz="4" w:space="0" w:color="auto"/>
            </w:tcBorders>
            <w:hideMark/>
          </w:tcPr>
          <w:p w:rsidR="00700113" w:rsidRPr="008B2F70" w:rsidRDefault="00700113" w:rsidP="00700113">
            <w:pPr>
              <w:spacing w:line="240" w:lineRule="auto"/>
              <w:rPr>
                <w:rFonts w:ascii="Times New Roman" w:hAnsi="Times New Roman" w:cs="Times New Roman"/>
                <w:sz w:val="24"/>
                <w:szCs w:val="24"/>
              </w:rPr>
            </w:pPr>
            <w:r w:rsidRPr="008B2F70">
              <w:rPr>
                <w:rFonts w:ascii="Times New Roman" w:hAnsi="Times New Roman" w:cs="Times New Roman"/>
                <w:sz w:val="24"/>
                <w:szCs w:val="24"/>
              </w:rPr>
              <w:t>воспитатели</w:t>
            </w:r>
          </w:p>
        </w:tc>
        <w:tc>
          <w:tcPr>
            <w:tcW w:w="2549" w:type="dxa"/>
            <w:tcBorders>
              <w:top w:val="single" w:sz="4" w:space="0" w:color="auto"/>
              <w:left w:val="single" w:sz="4" w:space="0" w:color="auto"/>
              <w:bottom w:val="single" w:sz="4" w:space="0" w:color="auto"/>
              <w:right w:val="single" w:sz="4" w:space="0" w:color="auto"/>
            </w:tcBorders>
            <w:hideMark/>
          </w:tcPr>
          <w:p w:rsidR="00700113" w:rsidRPr="008B2F70" w:rsidRDefault="00700113" w:rsidP="00700113">
            <w:pPr>
              <w:spacing w:line="240" w:lineRule="auto"/>
              <w:rPr>
                <w:rFonts w:ascii="Times New Roman" w:hAnsi="Times New Roman" w:cs="Times New Roman"/>
                <w:sz w:val="24"/>
                <w:szCs w:val="24"/>
              </w:rPr>
            </w:pPr>
            <w:r w:rsidRPr="008B2F70">
              <w:rPr>
                <w:rFonts w:ascii="Times New Roman" w:hAnsi="Times New Roman" w:cs="Times New Roman"/>
                <w:sz w:val="24"/>
                <w:szCs w:val="24"/>
              </w:rPr>
              <w:t>педагог-психолог</w:t>
            </w:r>
          </w:p>
        </w:tc>
        <w:tc>
          <w:tcPr>
            <w:tcW w:w="2546" w:type="dxa"/>
            <w:tcBorders>
              <w:top w:val="single" w:sz="4" w:space="0" w:color="auto"/>
              <w:left w:val="single" w:sz="4" w:space="0" w:color="auto"/>
              <w:bottom w:val="single" w:sz="4" w:space="0" w:color="auto"/>
              <w:right w:val="single" w:sz="4" w:space="0" w:color="auto"/>
            </w:tcBorders>
            <w:hideMark/>
          </w:tcPr>
          <w:p w:rsidR="00700113" w:rsidRPr="008B2F70" w:rsidRDefault="00700113" w:rsidP="00700113">
            <w:pPr>
              <w:spacing w:line="240" w:lineRule="auto"/>
              <w:rPr>
                <w:rFonts w:ascii="Times New Roman" w:eastAsia="Times New Roman" w:hAnsi="Times New Roman" w:cs="Times New Roman"/>
                <w:sz w:val="24"/>
                <w:szCs w:val="24"/>
              </w:rPr>
            </w:pPr>
            <w:r w:rsidRPr="008B2F70">
              <w:rPr>
                <w:rFonts w:ascii="Times New Roman" w:eastAsia="Times New Roman" w:hAnsi="Times New Roman" w:cs="Times New Roman"/>
                <w:sz w:val="24"/>
                <w:szCs w:val="24"/>
              </w:rPr>
              <w:t>консультация</w:t>
            </w:r>
          </w:p>
        </w:tc>
      </w:tr>
      <w:tr w:rsidR="00700113" w:rsidRPr="008B2F70" w:rsidTr="00700113">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700113" w:rsidRPr="008B2F70" w:rsidRDefault="00700113" w:rsidP="00700113">
            <w:pPr>
              <w:spacing w:after="0" w:line="240" w:lineRule="auto"/>
              <w:rPr>
                <w:rFonts w:ascii="Times New Roman" w:hAnsi="Times New Roman" w:cs="Times New Roman"/>
                <w:sz w:val="24"/>
                <w:szCs w:val="24"/>
              </w:rPr>
            </w:pPr>
          </w:p>
        </w:tc>
        <w:tc>
          <w:tcPr>
            <w:tcW w:w="2675" w:type="dxa"/>
            <w:tcBorders>
              <w:top w:val="single" w:sz="4" w:space="0" w:color="auto"/>
              <w:left w:val="single" w:sz="4" w:space="0" w:color="auto"/>
              <w:bottom w:val="single" w:sz="4" w:space="0" w:color="auto"/>
              <w:right w:val="single" w:sz="4" w:space="0" w:color="auto"/>
            </w:tcBorders>
            <w:hideMark/>
          </w:tcPr>
          <w:p w:rsidR="00700113" w:rsidRPr="008B2F70" w:rsidRDefault="00700113" w:rsidP="00700113">
            <w:pPr>
              <w:spacing w:line="240" w:lineRule="auto"/>
              <w:rPr>
                <w:rFonts w:ascii="Times New Roman" w:hAnsi="Times New Roman" w:cs="Times New Roman"/>
                <w:sz w:val="24"/>
                <w:szCs w:val="24"/>
              </w:rPr>
            </w:pPr>
            <w:r w:rsidRPr="008B2F70">
              <w:rPr>
                <w:rFonts w:ascii="Times New Roman" w:hAnsi="Times New Roman" w:cs="Times New Roman"/>
                <w:sz w:val="24"/>
                <w:szCs w:val="24"/>
              </w:rPr>
              <w:t>диагностика</w:t>
            </w:r>
          </w:p>
        </w:tc>
        <w:tc>
          <w:tcPr>
            <w:tcW w:w="3490" w:type="dxa"/>
            <w:tcBorders>
              <w:top w:val="single" w:sz="4" w:space="0" w:color="auto"/>
              <w:left w:val="single" w:sz="4" w:space="0" w:color="auto"/>
              <w:bottom w:val="single" w:sz="4" w:space="0" w:color="auto"/>
              <w:right w:val="single" w:sz="4" w:space="0" w:color="auto"/>
            </w:tcBorders>
            <w:hideMark/>
          </w:tcPr>
          <w:p w:rsidR="00700113" w:rsidRPr="008B2F70" w:rsidRDefault="002842F3" w:rsidP="00700113">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w:t>
            </w:r>
            <w:r w:rsidR="00700113" w:rsidRPr="008B2F70">
              <w:rPr>
                <w:rFonts w:ascii="Times New Roman" w:eastAsia="Times New Roman" w:hAnsi="Times New Roman" w:cs="Times New Roman"/>
                <w:sz w:val="24"/>
                <w:szCs w:val="24"/>
              </w:rPr>
              <w:t>иагностика психологической готовности к школе № 1</w:t>
            </w:r>
          </w:p>
        </w:tc>
        <w:tc>
          <w:tcPr>
            <w:tcW w:w="2693" w:type="dxa"/>
            <w:tcBorders>
              <w:top w:val="single" w:sz="4" w:space="0" w:color="auto"/>
              <w:left w:val="single" w:sz="4" w:space="0" w:color="auto"/>
              <w:bottom w:val="single" w:sz="4" w:space="0" w:color="auto"/>
              <w:right w:val="single" w:sz="4" w:space="0" w:color="auto"/>
            </w:tcBorders>
            <w:hideMark/>
          </w:tcPr>
          <w:p w:rsidR="00700113" w:rsidRPr="008B2F70" w:rsidRDefault="00700113" w:rsidP="00700113">
            <w:pPr>
              <w:spacing w:line="240" w:lineRule="auto"/>
              <w:rPr>
                <w:rFonts w:ascii="Times New Roman" w:hAnsi="Times New Roman" w:cs="Times New Roman"/>
                <w:sz w:val="24"/>
                <w:szCs w:val="24"/>
              </w:rPr>
            </w:pPr>
            <w:r w:rsidRPr="008B2F70">
              <w:rPr>
                <w:rFonts w:ascii="Times New Roman" w:hAnsi="Times New Roman" w:cs="Times New Roman"/>
                <w:sz w:val="24"/>
                <w:szCs w:val="24"/>
              </w:rPr>
              <w:t>подготовительные групп</w:t>
            </w:r>
          </w:p>
        </w:tc>
        <w:tc>
          <w:tcPr>
            <w:tcW w:w="2549" w:type="dxa"/>
            <w:tcBorders>
              <w:top w:val="single" w:sz="4" w:space="0" w:color="auto"/>
              <w:left w:val="single" w:sz="4" w:space="0" w:color="auto"/>
              <w:bottom w:val="single" w:sz="4" w:space="0" w:color="auto"/>
              <w:right w:val="single" w:sz="4" w:space="0" w:color="auto"/>
            </w:tcBorders>
            <w:hideMark/>
          </w:tcPr>
          <w:p w:rsidR="00700113" w:rsidRPr="008B2F70" w:rsidRDefault="00700113" w:rsidP="00700113">
            <w:pPr>
              <w:spacing w:line="240" w:lineRule="auto"/>
              <w:rPr>
                <w:rFonts w:ascii="Times New Roman" w:hAnsi="Times New Roman" w:cs="Times New Roman"/>
                <w:sz w:val="24"/>
                <w:szCs w:val="24"/>
              </w:rPr>
            </w:pPr>
            <w:r w:rsidRPr="008B2F70">
              <w:rPr>
                <w:rFonts w:ascii="Times New Roman" w:hAnsi="Times New Roman" w:cs="Times New Roman"/>
                <w:sz w:val="24"/>
                <w:szCs w:val="24"/>
              </w:rPr>
              <w:t>педагог-психолог</w:t>
            </w:r>
          </w:p>
        </w:tc>
        <w:tc>
          <w:tcPr>
            <w:tcW w:w="2546" w:type="dxa"/>
            <w:tcBorders>
              <w:top w:val="single" w:sz="4" w:space="0" w:color="auto"/>
              <w:left w:val="single" w:sz="4" w:space="0" w:color="auto"/>
              <w:bottom w:val="single" w:sz="4" w:space="0" w:color="auto"/>
              <w:right w:val="single" w:sz="4" w:space="0" w:color="auto"/>
            </w:tcBorders>
          </w:tcPr>
          <w:p w:rsidR="00700113" w:rsidRPr="008B2F70" w:rsidRDefault="00700113" w:rsidP="00700113">
            <w:pPr>
              <w:spacing w:line="240" w:lineRule="auto"/>
              <w:rPr>
                <w:rFonts w:ascii="Times New Roman" w:eastAsia="Times New Roman" w:hAnsi="Times New Roman" w:cs="Times New Roman"/>
                <w:sz w:val="24"/>
                <w:szCs w:val="24"/>
              </w:rPr>
            </w:pPr>
          </w:p>
        </w:tc>
      </w:tr>
      <w:tr w:rsidR="00700113" w:rsidRPr="008B2F70" w:rsidTr="00700113">
        <w:trPr>
          <w:cantSplit/>
        </w:trPr>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700113" w:rsidRPr="008B2F70" w:rsidRDefault="00700113" w:rsidP="00700113">
            <w:pPr>
              <w:spacing w:line="240" w:lineRule="auto"/>
              <w:jc w:val="center"/>
              <w:rPr>
                <w:rFonts w:ascii="Times New Roman" w:hAnsi="Times New Roman" w:cs="Times New Roman"/>
                <w:sz w:val="24"/>
                <w:szCs w:val="24"/>
              </w:rPr>
            </w:pPr>
            <w:r w:rsidRPr="008B2F70">
              <w:rPr>
                <w:rFonts w:ascii="Times New Roman" w:hAnsi="Times New Roman" w:cs="Times New Roman"/>
                <w:sz w:val="24"/>
                <w:szCs w:val="24"/>
              </w:rPr>
              <w:t>ноябрь</w:t>
            </w:r>
          </w:p>
        </w:tc>
        <w:tc>
          <w:tcPr>
            <w:tcW w:w="2675" w:type="dxa"/>
            <w:tcBorders>
              <w:top w:val="single" w:sz="4" w:space="0" w:color="auto"/>
              <w:left w:val="single" w:sz="4" w:space="0" w:color="auto"/>
              <w:bottom w:val="single" w:sz="4" w:space="0" w:color="auto"/>
              <w:right w:val="single" w:sz="4" w:space="0" w:color="auto"/>
            </w:tcBorders>
            <w:hideMark/>
          </w:tcPr>
          <w:p w:rsidR="00700113" w:rsidRPr="008B2F70" w:rsidRDefault="00700113" w:rsidP="00700113">
            <w:pPr>
              <w:spacing w:line="240" w:lineRule="auto"/>
              <w:rPr>
                <w:rFonts w:ascii="Times New Roman" w:hAnsi="Times New Roman" w:cs="Times New Roman"/>
                <w:sz w:val="24"/>
                <w:szCs w:val="24"/>
              </w:rPr>
            </w:pPr>
            <w:r w:rsidRPr="008B2F70">
              <w:rPr>
                <w:rFonts w:ascii="Times New Roman" w:hAnsi="Times New Roman" w:cs="Times New Roman"/>
                <w:sz w:val="24"/>
                <w:szCs w:val="24"/>
              </w:rPr>
              <w:t>просвещение</w:t>
            </w:r>
          </w:p>
        </w:tc>
        <w:tc>
          <w:tcPr>
            <w:tcW w:w="3490" w:type="dxa"/>
            <w:tcBorders>
              <w:top w:val="single" w:sz="4" w:space="0" w:color="auto"/>
              <w:left w:val="single" w:sz="4" w:space="0" w:color="auto"/>
              <w:bottom w:val="single" w:sz="4" w:space="0" w:color="auto"/>
              <w:right w:val="single" w:sz="4" w:space="0" w:color="auto"/>
            </w:tcBorders>
            <w:hideMark/>
          </w:tcPr>
          <w:p w:rsidR="00700113" w:rsidRPr="008B2F70" w:rsidRDefault="00700113" w:rsidP="00700113">
            <w:pPr>
              <w:spacing w:line="240" w:lineRule="auto"/>
              <w:rPr>
                <w:rFonts w:ascii="Times New Roman" w:eastAsia="Times New Roman" w:hAnsi="Times New Roman" w:cs="Times New Roman"/>
                <w:sz w:val="24"/>
                <w:szCs w:val="24"/>
              </w:rPr>
            </w:pPr>
            <w:r w:rsidRPr="008B2F70">
              <w:rPr>
                <w:rFonts w:ascii="Times New Roman" w:eastAsia="Times New Roman" w:hAnsi="Times New Roman" w:cs="Times New Roman"/>
                <w:sz w:val="24"/>
                <w:szCs w:val="24"/>
              </w:rPr>
              <w:t>Оформление уголка книг «Читаем сами»</w:t>
            </w:r>
          </w:p>
        </w:tc>
        <w:tc>
          <w:tcPr>
            <w:tcW w:w="2693" w:type="dxa"/>
            <w:tcBorders>
              <w:top w:val="single" w:sz="4" w:space="0" w:color="auto"/>
              <w:left w:val="single" w:sz="4" w:space="0" w:color="auto"/>
              <w:bottom w:val="single" w:sz="4" w:space="0" w:color="auto"/>
              <w:right w:val="single" w:sz="4" w:space="0" w:color="auto"/>
            </w:tcBorders>
          </w:tcPr>
          <w:p w:rsidR="00700113" w:rsidRPr="008B2F70" w:rsidRDefault="00700113" w:rsidP="00700113">
            <w:pPr>
              <w:spacing w:line="240" w:lineRule="auto"/>
              <w:rPr>
                <w:rFonts w:ascii="Times New Roman" w:hAnsi="Times New Roman" w:cs="Times New Roman"/>
                <w:sz w:val="24"/>
                <w:szCs w:val="24"/>
              </w:rPr>
            </w:pPr>
          </w:p>
        </w:tc>
        <w:tc>
          <w:tcPr>
            <w:tcW w:w="2549" w:type="dxa"/>
            <w:tcBorders>
              <w:top w:val="single" w:sz="4" w:space="0" w:color="auto"/>
              <w:left w:val="single" w:sz="4" w:space="0" w:color="auto"/>
              <w:bottom w:val="single" w:sz="4" w:space="0" w:color="auto"/>
              <w:right w:val="single" w:sz="4" w:space="0" w:color="auto"/>
            </w:tcBorders>
            <w:hideMark/>
          </w:tcPr>
          <w:p w:rsidR="00700113" w:rsidRPr="008B2F70" w:rsidRDefault="00700113" w:rsidP="00700113">
            <w:pPr>
              <w:spacing w:line="240" w:lineRule="auto"/>
              <w:rPr>
                <w:rFonts w:ascii="Times New Roman" w:hAnsi="Times New Roman" w:cs="Times New Roman"/>
                <w:sz w:val="24"/>
                <w:szCs w:val="24"/>
              </w:rPr>
            </w:pPr>
            <w:r w:rsidRPr="008B2F70">
              <w:rPr>
                <w:rFonts w:ascii="Times New Roman" w:hAnsi="Times New Roman" w:cs="Times New Roman"/>
                <w:sz w:val="24"/>
                <w:szCs w:val="24"/>
              </w:rPr>
              <w:t>воспитатели групп</w:t>
            </w:r>
          </w:p>
        </w:tc>
        <w:tc>
          <w:tcPr>
            <w:tcW w:w="2546" w:type="dxa"/>
            <w:tcBorders>
              <w:top w:val="single" w:sz="4" w:space="0" w:color="auto"/>
              <w:left w:val="single" w:sz="4" w:space="0" w:color="auto"/>
              <w:bottom w:val="single" w:sz="4" w:space="0" w:color="auto"/>
              <w:right w:val="single" w:sz="4" w:space="0" w:color="auto"/>
            </w:tcBorders>
          </w:tcPr>
          <w:p w:rsidR="00700113" w:rsidRPr="008B2F70" w:rsidRDefault="00700113" w:rsidP="00700113">
            <w:pPr>
              <w:spacing w:line="240" w:lineRule="auto"/>
              <w:rPr>
                <w:rFonts w:ascii="Times New Roman" w:eastAsia="Times New Roman" w:hAnsi="Times New Roman" w:cs="Times New Roman"/>
                <w:sz w:val="24"/>
                <w:szCs w:val="24"/>
              </w:rPr>
            </w:pPr>
          </w:p>
        </w:tc>
      </w:tr>
      <w:tr w:rsidR="00700113" w:rsidRPr="008B2F70" w:rsidTr="00700113">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700113" w:rsidRPr="008B2F70" w:rsidRDefault="00700113" w:rsidP="00700113">
            <w:pPr>
              <w:spacing w:after="0" w:line="240" w:lineRule="auto"/>
              <w:rPr>
                <w:rFonts w:ascii="Times New Roman" w:hAnsi="Times New Roman" w:cs="Times New Roman"/>
                <w:sz w:val="24"/>
                <w:szCs w:val="24"/>
              </w:rPr>
            </w:pPr>
          </w:p>
        </w:tc>
        <w:tc>
          <w:tcPr>
            <w:tcW w:w="2675" w:type="dxa"/>
            <w:tcBorders>
              <w:top w:val="single" w:sz="4" w:space="0" w:color="auto"/>
              <w:left w:val="single" w:sz="4" w:space="0" w:color="auto"/>
              <w:bottom w:val="single" w:sz="4" w:space="0" w:color="auto"/>
              <w:right w:val="single" w:sz="4" w:space="0" w:color="auto"/>
            </w:tcBorders>
          </w:tcPr>
          <w:p w:rsidR="00700113" w:rsidRPr="008B2F70" w:rsidRDefault="00700113" w:rsidP="00700113">
            <w:pPr>
              <w:spacing w:line="240" w:lineRule="auto"/>
              <w:rPr>
                <w:rFonts w:ascii="Times New Roman" w:hAnsi="Times New Roman" w:cs="Times New Roman"/>
                <w:sz w:val="24"/>
                <w:szCs w:val="24"/>
              </w:rPr>
            </w:pPr>
          </w:p>
        </w:tc>
        <w:tc>
          <w:tcPr>
            <w:tcW w:w="3490" w:type="dxa"/>
            <w:tcBorders>
              <w:top w:val="single" w:sz="4" w:space="0" w:color="auto"/>
              <w:left w:val="single" w:sz="4" w:space="0" w:color="auto"/>
              <w:bottom w:val="single" w:sz="4" w:space="0" w:color="auto"/>
              <w:right w:val="single" w:sz="4" w:space="0" w:color="auto"/>
            </w:tcBorders>
            <w:hideMark/>
          </w:tcPr>
          <w:p w:rsidR="00700113" w:rsidRPr="008B2F70" w:rsidRDefault="00700113" w:rsidP="00700113">
            <w:pPr>
              <w:spacing w:line="240" w:lineRule="auto"/>
              <w:rPr>
                <w:rFonts w:ascii="Times New Roman" w:eastAsia="Times New Roman" w:hAnsi="Times New Roman" w:cs="Times New Roman"/>
                <w:sz w:val="24"/>
                <w:szCs w:val="24"/>
              </w:rPr>
            </w:pPr>
            <w:r w:rsidRPr="008B2F70">
              <w:rPr>
                <w:rFonts w:ascii="Times New Roman" w:eastAsia="Times New Roman" w:hAnsi="Times New Roman" w:cs="Times New Roman"/>
                <w:sz w:val="24"/>
                <w:szCs w:val="24"/>
              </w:rPr>
              <w:t>День открытых дверей</w:t>
            </w:r>
          </w:p>
        </w:tc>
        <w:tc>
          <w:tcPr>
            <w:tcW w:w="2693" w:type="dxa"/>
            <w:tcBorders>
              <w:top w:val="single" w:sz="4" w:space="0" w:color="auto"/>
              <w:left w:val="single" w:sz="4" w:space="0" w:color="auto"/>
              <w:bottom w:val="single" w:sz="4" w:space="0" w:color="auto"/>
              <w:right w:val="single" w:sz="4" w:space="0" w:color="auto"/>
            </w:tcBorders>
            <w:hideMark/>
          </w:tcPr>
          <w:p w:rsidR="00700113" w:rsidRPr="008B2F70" w:rsidRDefault="00700113" w:rsidP="00700113">
            <w:pPr>
              <w:spacing w:line="240" w:lineRule="auto"/>
              <w:rPr>
                <w:rFonts w:ascii="Times New Roman" w:hAnsi="Times New Roman" w:cs="Times New Roman"/>
                <w:sz w:val="24"/>
                <w:szCs w:val="24"/>
              </w:rPr>
            </w:pPr>
            <w:r w:rsidRPr="008B2F70">
              <w:rPr>
                <w:rFonts w:ascii="Times New Roman" w:hAnsi="Times New Roman" w:cs="Times New Roman"/>
                <w:sz w:val="24"/>
                <w:szCs w:val="24"/>
              </w:rPr>
              <w:t>участники образовательного процесса</w:t>
            </w:r>
          </w:p>
        </w:tc>
        <w:tc>
          <w:tcPr>
            <w:tcW w:w="2549" w:type="dxa"/>
            <w:tcBorders>
              <w:top w:val="single" w:sz="4" w:space="0" w:color="auto"/>
              <w:left w:val="single" w:sz="4" w:space="0" w:color="auto"/>
              <w:bottom w:val="single" w:sz="4" w:space="0" w:color="auto"/>
              <w:right w:val="single" w:sz="4" w:space="0" w:color="auto"/>
            </w:tcBorders>
            <w:hideMark/>
          </w:tcPr>
          <w:p w:rsidR="00700113" w:rsidRPr="008B2F70" w:rsidRDefault="00700113" w:rsidP="00700113">
            <w:pPr>
              <w:spacing w:line="240" w:lineRule="auto"/>
              <w:rPr>
                <w:rFonts w:ascii="Times New Roman" w:hAnsi="Times New Roman" w:cs="Times New Roman"/>
                <w:sz w:val="24"/>
                <w:szCs w:val="24"/>
              </w:rPr>
            </w:pPr>
            <w:r w:rsidRPr="008B2F70">
              <w:rPr>
                <w:rFonts w:ascii="Times New Roman" w:hAnsi="Times New Roman" w:cs="Times New Roman"/>
                <w:sz w:val="24"/>
                <w:szCs w:val="24"/>
              </w:rPr>
              <w:t>заведующая  воспитатели педагог-психолог</w:t>
            </w:r>
          </w:p>
        </w:tc>
        <w:tc>
          <w:tcPr>
            <w:tcW w:w="2546" w:type="dxa"/>
            <w:tcBorders>
              <w:top w:val="single" w:sz="4" w:space="0" w:color="auto"/>
              <w:left w:val="single" w:sz="4" w:space="0" w:color="auto"/>
              <w:bottom w:val="single" w:sz="4" w:space="0" w:color="auto"/>
              <w:right w:val="single" w:sz="4" w:space="0" w:color="auto"/>
            </w:tcBorders>
            <w:hideMark/>
          </w:tcPr>
          <w:p w:rsidR="00700113" w:rsidRPr="008B2F70" w:rsidRDefault="00700113" w:rsidP="00700113">
            <w:pPr>
              <w:spacing w:line="240" w:lineRule="auto"/>
              <w:rPr>
                <w:rFonts w:ascii="Times New Roman" w:eastAsia="Times New Roman" w:hAnsi="Times New Roman" w:cs="Times New Roman"/>
                <w:sz w:val="24"/>
                <w:szCs w:val="24"/>
              </w:rPr>
            </w:pPr>
            <w:r w:rsidRPr="008B2F70">
              <w:rPr>
                <w:rFonts w:ascii="Times New Roman" w:eastAsia="Times New Roman" w:hAnsi="Times New Roman" w:cs="Times New Roman"/>
                <w:sz w:val="24"/>
                <w:szCs w:val="24"/>
              </w:rPr>
              <w:t>администрация школы и детского сада</w:t>
            </w:r>
          </w:p>
        </w:tc>
      </w:tr>
      <w:tr w:rsidR="00700113" w:rsidRPr="008B2F70" w:rsidTr="00700113">
        <w:trPr>
          <w:cantSplit/>
          <w:trHeight w:val="1837"/>
        </w:trPr>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700113" w:rsidRPr="008B2F70" w:rsidRDefault="00700113" w:rsidP="00700113">
            <w:pPr>
              <w:spacing w:line="240" w:lineRule="auto"/>
              <w:jc w:val="center"/>
              <w:rPr>
                <w:rFonts w:ascii="Times New Roman" w:hAnsi="Times New Roman" w:cs="Times New Roman"/>
                <w:sz w:val="24"/>
                <w:szCs w:val="24"/>
              </w:rPr>
            </w:pPr>
            <w:r w:rsidRPr="008B2F70">
              <w:rPr>
                <w:rFonts w:ascii="Times New Roman" w:hAnsi="Times New Roman" w:cs="Times New Roman"/>
                <w:sz w:val="24"/>
                <w:szCs w:val="24"/>
              </w:rPr>
              <w:t>декабрь</w:t>
            </w:r>
          </w:p>
        </w:tc>
        <w:tc>
          <w:tcPr>
            <w:tcW w:w="2675" w:type="dxa"/>
            <w:tcBorders>
              <w:top w:val="single" w:sz="4" w:space="0" w:color="auto"/>
              <w:left w:val="single" w:sz="4" w:space="0" w:color="auto"/>
              <w:bottom w:val="single" w:sz="4" w:space="0" w:color="auto"/>
              <w:right w:val="single" w:sz="4" w:space="0" w:color="auto"/>
            </w:tcBorders>
            <w:hideMark/>
          </w:tcPr>
          <w:p w:rsidR="00700113" w:rsidRPr="008B2F70" w:rsidRDefault="00700113" w:rsidP="00700113">
            <w:pPr>
              <w:spacing w:line="240" w:lineRule="auto"/>
              <w:rPr>
                <w:rFonts w:ascii="Times New Roman" w:hAnsi="Times New Roman" w:cs="Times New Roman"/>
                <w:sz w:val="24"/>
                <w:szCs w:val="24"/>
              </w:rPr>
            </w:pPr>
            <w:r w:rsidRPr="008B2F70">
              <w:rPr>
                <w:rFonts w:ascii="Times New Roman" w:hAnsi="Times New Roman" w:cs="Times New Roman"/>
                <w:sz w:val="24"/>
                <w:szCs w:val="24"/>
              </w:rPr>
              <w:t>просвещение</w:t>
            </w:r>
          </w:p>
        </w:tc>
        <w:tc>
          <w:tcPr>
            <w:tcW w:w="3490" w:type="dxa"/>
            <w:tcBorders>
              <w:top w:val="single" w:sz="4" w:space="0" w:color="auto"/>
              <w:left w:val="single" w:sz="4" w:space="0" w:color="auto"/>
              <w:bottom w:val="single" w:sz="4" w:space="0" w:color="auto"/>
              <w:right w:val="single" w:sz="4" w:space="0" w:color="auto"/>
            </w:tcBorders>
            <w:hideMark/>
          </w:tcPr>
          <w:p w:rsidR="00700113" w:rsidRPr="008B2F70" w:rsidRDefault="00700113" w:rsidP="00700113">
            <w:pPr>
              <w:spacing w:line="240" w:lineRule="auto"/>
              <w:rPr>
                <w:rFonts w:ascii="Times New Roman" w:eastAsia="Times New Roman" w:hAnsi="Times New Roman" w:cs="Times New Roman"/>
                <w:sz w:val="24"/>
                <w:szCs w:val="24"/>
              </w:rPr>
            </w:pPr>
            <w:r w:rsidRPr="008B2F70">
              <w:rPr>
                <w:rFonts w:ascii="Times New Roman" w:eastAsia="Times New Roman" w:hAnsi="Times New Roman" w:cs="Times New Roman"/>
                <w:sz w:val="24"/>
                <w:szCs w:val="24"/>
              </w:rPr>
              <w:t>«Портрет будущего первоклассника</w:t>
            </w:r>
          </w:p>
        </w:tc>
        <w:tc>
          <w:tcPr>
            <w:tcW w:w="2693" w:type="dxa"/>
            <w:tcBorders>
              <w:top w:val="single" w:sz="4" w:space="0" w:color="auto"/>
              <w:left w:val="single" w:sz="4" w:space="0" w:color="auto"/>
              <w:bottom w:val="single" w:sz="4" w:space="0" w:color="auto"/>
              <w:right w:val="single" w:sz="4" w:space="0" w:color="auto"/>
            </w:tcBorders>
          </w:tcPr>
          <w:p w:rsidR="00700113" w:rsidRPr="008B2F70" w:rsidRDefault="00700113" w:rsidP="00700113">
            <w:pPr>
              <w:spacing w:line="240" w:lineRule="auto"/>
              <w:rPr>
                <w:rFonts w:ascii="Times New Roman" w:hAnsi="Times New Roman" w:cs="Times New Roman"/>
                <w:sz w:val="24"/>
                <w:szCs w:val="24"/>
              </w:rPr>
            </w:pPr>
          </w:p>
        </w:tc>
        <w:tc>
          <w:tcPr>
            <w:tcW w:w="2549" w:type="dxa"/>
            <w:tcBorders>
              <w:top w:val="single" w:sz="4" w:space="0" w:color="auto"/>
              <w:left w:val="single" w:sz="4" w:space="0" w:color="auto"/>
              <w:bottom w:val="single" w:sz="4" w:space="0" w:color="auto"/>
              <w:right w:val="single" w:sz="4" w:space="0" w:color="auto"/>
            </w:tcBorders>
            <w:hideMark/>
          </w:tcPr>
          <w:p w:rsidR="00700113" w:rsidRPr="008B2F70" w:rsidRDefault="00700113" w:rsidP="00700113">
            <w:pPr>
              <w:spacing w:line="240" w:lineRule="auto"/>
              <w:rPr>
                <w:rFonts w:ascii="Times New Roman" w:hAnsi="Times New Roman" w:cs="Times New Roman"/>
                <w:sz w:val="24"/>
                <w:szCs w:val="24"/>
              </w:rPr>
            </w:pPr>
            <w:r w:rsidRPr="008B2F70">
              <w:rPr>
                <w:rFonts w:ascii="Times New Roman" w:hAnsi="Times New Roman" w:cs="Times New Roman"/>
                <w:sz w:val="24"/>
                <w:szCs w:val="24"/>
              </w:rPr>
              <w:t>педагог-психолог</w:t>
            </w:r>
          </w:p>
        </w:tc>
        <w:tc>
          <w:tcPr>
            <w:tcW w:w="2546" w:type="dxa"/>
            <w:tcBorders>
              <w:top w:val="single" w:sz="4" w:space="0" w:color="auto"/>
              <w:left w:val="single" w:sz="4" w:space="0" w:color="auto"/>
              <w:bottom w:val="single" w:sz="4" w:space="0" w:color="auto"/>
              <w:right w:val="single" w:sz="4" w:space="0" w:color="auto"/>
            </w:tcBorders>
            <w:hideMark/>
          </w:tcPr>
          <w:p w:rsidR="00700113" w:rsidRPr="008B2F70" w:rsidRDefault="00700113" w:rsidP="00700113">
            <w:pPr>
              <w:spacing w:line="240" w:lineRule="auto"/>
              <w:rPr>
                <w:rFonts w:ascii="Times New Roman" w:eastAsia="Times New Roman" w:hAnsi="Times New Roman" w:cs="Times New Roman"/>
                <w:sz w:val="24"/>
                <w:szCs w:val="24"/>
              </w:rPr>
            </w:pPr>
          </w:p>
        </w:tc>
      </w:tr>
      <w:tr w:rsidR="00700113" w:rsidRPr="008B2F70" w:rsidTr="00700113">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700113" w:rsidRPr="008B2F70" w:rsidRDefault="00700113" w:rsidP="00700113">
            <w:pPr>
              <w:spacing w:after="0" w:line="240" w:lineRule="auto"/>
              <w:rPr>
                <w:rFonts w:ascii="Times New Roman" w:hAnsi="Times New Roman" w:cs="Times New Roman"/>
                <w:sz w:val="24"/>
                <w:szCs w:val="24"/>
              </w:rPr>
            </w:pPr>
          </w:p>
        </w:tc>
        <w:tc>
          <w:tcPr>
            <w:tcW w:w="2675" w:type="dxa"/>
            <w:tcBorders>
              <w:top w:val="single" w:sz="4" w:space="0" w:color="auto"/>
              <w:left w:val="single" w:sz="4" w:space="0" w:color="auto"/>
              <w:bottom w:val="single" w:sz="4" w:space="0" w:color="auto"/>
              <w:right w:val="single" w:sz="4" w:space="0" w:color="auto"/>
            </w:tcBorders>
            <w:hideMark/>
          </w:tcPr>
          <w:p w:rsidR="00700113" w:rsidRPr="008B2F70" w:rsidRDefault="00700113" w:rsidP="00700113">
            <w:pPr>
              <w:spacing w:line="240" w:lineRule="auto"/>
              <w:rPr>
                <w:rFonts w:ascii="Times New Roman" w:hAnsi="Times New Roman" w:cs="Times New Roman"/>
                <w:sz w:val="24"/>
                <w:szCs w:val="24"/>
              </w:rPr>
            </w:pPr>
            <w:r w:rsidRPr="008B2F70">
              <w:rPr>
                <w:rFonts w:ascii="Times New Roman" w:hAnsi="Times New Roman" w:cs="Times New Roman"/>
                <w:sz w:val="24"/>
                <w:szCs w:val="24"/>
              </w:rPr>
              <w:t>аналитическая</w:t>
            </w:r>
          </w:p>
        </w:tc>
        <w:tc>
          <w:tcPr>
            <w:tcW w:w="3490" w:type="dxa"/>
            <w:tcBorders>
              <w:top w:val="single" w:sz="4" w:space="0" w:color="auto"/>
              <w:left w:val="single" w:sz="4" w:space="0" w:color="auto"/>
              <w:bottom w:val="single" w:sz="4" w:space="0" w:color="auto"/>
              <w:right w:val="single" w:sz="4" w:space="0" w:color="auto"/>
            </w:tcBorders>
            <w:hideMark/>
          </w:tcPr>
          <w:p w:rsidR="00700113" w:rsidRPr="008B2F70" w:rsidRDefault="00700113" w:rsidP="00700113">
            <w:pPr>
              <w:spacing w:line="240" w:lineRule="auto"/>
              <w:rPr>
                <w:rFonts w:ascii="Times New Roman" w:eastAsia="Times New Roman" w:hAnsi="Times New Roman" w:cs="Times New Roman"/>
                <w:sz w:val="24"/>
                <w:szCs w:val="24"/>
              </w:rPr>
            </w:pPr>
            <w:r w:rsidRPr="008B2F70">
              <w:rPr>
                <w:rFonts w:ascii="Times New Roman" w:eastAsia="Times New Roman" w:hAnsi="Times New Roman" w:cs="Times New Roman"/>
                <w:sz w:val="24"/>
                <w:szCs w:val="24"/>
              </w:rPr>
              <w:t>Анализ адаптации и успешности выпускников детского сада в школе</w:t>
            </w:r>
          </w:p>
        </w:tc>
        <w:tc>
          <w:tcPr>
            <w:tcW w:w="2693" w:type="dxa"/>
            <w:tcBorders>
              <w:top w:val="single" w:sz="4" w:space="0" w:color="auto"/>
              <w:left w:val="single" w:sz="4" w:space="0" w:color="auto"/>
              <w:bottom w:val="single" w:sz="4" w:space="0" w:color="auto"/>
              <w:right w:val="single" w:sz="4" w:space="0" w:color="auto"/>
            </w:tcBorders>
          </w:tcPr>
          <w:p w:rsidR="00700113" w:rsidRPr="008B2F70" w:rsidRDefault="00700113" w:rsidP="00700113">
            <w:pPr>
              <w:spacing w:line="240" w:lineRule="auto"/>
              <w:rPr>
                <w:rFonts w:ascii="Times New Roman" w:hAnsi="Times New Roman" w:cs="Times New Roman"/>
                <w:sz w:val="24"/>
                <w:szCs w:val="24"/>
              </w:rPr>
            </w:pPr>
          </w:p>
        </w:tc>
        <w:tc>
          <w:tcPr>
            <w:tcW w:w="2549" w:type="dxa"/>
            <w:tcBorders>
              <w:top w:val="single" w:sz="4" w:space="0" w:color="auto"/>
              <w:left w:val="single" w:sz="4" w:space="0" w:color="auto"/>
              <w:bottom w:val="single" w:sz="4" w:space="0" w:color="auto"/>
              <w:right w:val="single" w:sz="4" w:space="0" w:color="auto"/>
            </w:tcBorders>
            <w:hideMark/>
          </w:tcPr>
          <w:p w:rsidR="00700113" w:rsidRPr="008B2F70" w:rsidRDefault="00700113" w:rsidP="00700113">
            <w:pPr>
              <w:spacing w:line="240" w:lineRule="auto"/>
              <w:rPr>
                <w:rFonts w:ascii="Times New Roman" w:hAnsi="Times New Roman" w:cs="Times New Roman"/>
                <w:sz w:val="24"/>
                <w:szCs w:val="24"/>
              </w:rPr>
            </w:pPr>
            <w:r w:rsidRPr="008B2F70">
              <w:rPr>
                <w:rFonts w:ascii="Times New Roman" w:hAnsi="Times New Roman" w:cs="Times New Roman"/>
                <w:sz w:val="24"/>
                <w:szCs w:val="24"/>
              </w:rPr>
              <w:t>воспитатели педагог-психолог</w:t>
            </w:r>
          </w:p>
        </w:tc>
        <w:tc>
          <w:tcPr>
            <w:tcW w:w="2546" w:type="dxa"/>
            <w:tcBorders>
              <w:top w:val="single" w:sz="4" w:space="0" w:color="auto"/>
              <w:left w:val="single" w:sz="4" w:space="0" w:color="auto"/>
              <w:bottom w:val="single" w:sz="4" w:space="0" w:color="auto"/>
              <w:right w:val="single" w:sz="4" w:space="0" w:color="auto"/>
            </w:tcBorders>
          </w:tcPr>
          <w:p w:rsidR="00700113" w:rsidRPr="008B2F70" w:rsidRDefault="00700113" w:rsidP="00700113">
            <w:pPr>
              <w:spacing w:line="240" w:lineRule="auto"/>
              <w:rPr>
                <w:rFonts w:ascii="Times New Roman" w:eastAsia="Times New Roman" w:hAnsi="Times New Roman" w:cs="Times New Roman"/>
                <w:sz w:val="24"/>
                <w:szCs w:val="24"/>
              </w:rPr>
            </w:pPr>
          </w:p>
        </w:tc>
      </w:tr>
      <w:tr w:rsidR="00700113" w:rsidRPr="008B2F70" w:rsidTr="00700113">
        <w:trPr>
          <w:cantSplit/>
        </w:trPr>
        <w:tc>
          <w:tcPr>
            <w:tcW w:w="1276" w:type="dxa"/>
            <w:tcBorders>
              <w:top w:val="single" w:sz="4" w:space="0" w:color="auto"/>
              <w:left w:val="single" w:sz="4" w:space="0" w:color="auto"/>
              <w:bottom w:val="single" w:sz="4" w:space="0" w:color="auto"/>
              <w:right w:val="single" w:sz="4" w:space="0" w:color="auto"/>
            </w:tcBorders>
            <w:vAlign w:val="center"/>
            <w:hideMark/>
          </w:tcPr>
          <w:p w:rsidR="00700113" w:rsidRPr="008B2F70" w:rsidRDefault="00700113" w:rsidP="00700113">
            <w:pPr>
              <w:spacing w:line="240" w:lineRule="auto"/>
              <w:jc w:val="center"/>
              <w:rPr>
                <w:rFonts w:ascii="Times New Roman" w:hAnsi="Times New Roman" w:cs="Times New Roman"/>
                <w:sz w:val="24"/>
                <w:szCs w:val="24"/>
              </w:rPr>
            </w:pPr>
            <w:r w:rsidRPr="008B2F70">
              <w:rPr>
                <w:rFonts w:ascii="Times New Roman" w:hAnsi="Times New Roman" w:cs="Times New Roman"/>
                <w:sz w:val="24"/>
                <w:szCs w:val="24"/>
              </w:rPr>
              <w:t>январь</w:t>
            </w:r>
          </w:p>
        </w:tc>
        <w:tc>
          <w:tcPr>
            <w:tcW w:w="2675" w:type="dxa"/>
            <w:tcBorders>
              <w:top w:val="single" w:sz="4" w:space="0" w:color="auto"/>
              <w:left w:val="single" w:sz="4" w:space="0" w:color="auto"/>
              <w:bottom w:val="single" w:sz="4" w:space="0" w:color="auto"/>
              <w:right w:val="single" w:sz="4" w:space="0" w:color="auto"/>
            </w:tcBorders>
            <w:hideMark/>
          </w:tcPr>
          <w:p w:rsidR="00700113" w:rsidRPr="008B2F70" w:rsidRDefault="00700113" w:rsidP="00700113">
            <w:pPr>
              <w:spacing w:line="240" w:lineRule="auto"/>
              <w:rPr>
                <w:rFonts w:ascii="Times New Roman" w:hAnsi="Times New Roman" w:cs="Times New Roman"/>
                <w:sz w:val="24"/>
                <w:szCs w:val="24"/>
              </w:rPr>
            </w:pPr>
            <w:r w:rsidRPr="008B2F70">
              <w:rPr>
                <w:rFonts w:ascii="Times New Roman" w:hAnsi="Times New Roman" w:cs="Times New Roman"/>
                <w:sz w:val="24"/>
                <w:szCs w:val="24"/>
              </w:rPr>
              <w:t>взаимодействие</w:t>
            </w:r>
          </w:p>
        </w:tc>
        <w:tc>
          <w:tcPr>
            <w:tcW w:w="3490" w:type="dxa"/>
            <w:tcBorders>
              <w:top w:val="single" w:sz="4" w:space="0" w:color="auto"/>
              <w:left w:val="single" w:sz="4" w:space="0" w:color="auto"/>
              <w:bottom w:val="single" w:sz="4" w:space="0" w:color="auto"/>
              <w:right w:val="single" w:sz="4" w:space="0" w:color="auto"/>
            </w:tcBorders>
            <w:hideMark/>
          </w:tcPr>
          <w:p w:rsidR="00700113" w:rsidRPr="008B2F70" w:rsidRDefault="00700113" w:rsidP="00700113">
            <w:pPr>
              <w:spacing w:line="240" w:lineRule="auto"/>
              <w:rPr>
                <w:rFonts w:ascii="Times New Roman" w:eastAsia="Times New Roman" w:hAnsi="Times New Roman" w:cs="Times New Roman"/>
                <w:sz w:val="24"/>
                <w:szCs w:val="24"/>
              </w:rPr>
            </w:pPr>
            <w:r w:rsidRPr="008B2F70">
              <w:rPr>
                <w:rFonts w:ascii="Times New Roman" w:eastAsia="Times New Roman" w:hAnsi="Times New Roman" w:cs="Times New Roman"/>
                <w:sz w:val="24"/>
                <w:szCs w:val="24"/>
              </w:rPr>
              <w:t>Семинар-практикум (круглый стол) «Обмен опытом. Анализ и обсуждение уроков в школе и занятий в детском саду».</w:t>
            </w:r>
          </w:p>
        </w:tc>
        <w:tc>
          <w:tcPr>
            <w:tcW w:w="2693" w:type="dxa"/>
            <w:tcBorders>
              <w:top w:val="single" w:sz="4" w:space="0" w:color="auto"/>
              <w:left w:val="single" w:sz="4" w:space="0" w:color="auto"/>
              <w:bottom w:val="single" w:sz="4" w:space="0" w:color="auto"/>
              <w:right w:val="single" w:sz="4" w:space="0" w:color="auto"/>
            </w:tcBorders>
            <w:hideMark/>
          </w:tcPr>
          <w:p w:rsidR="00700113" w:rsidRPr="008B2F70" w:rsidRDefault="00700113" w:rsidP="00700113">
            <w:pPr>
              <w:spacing w:line="240" w:lineRule="auto"/>
              <w:rPr>
                <w:rFonts w:ascii="Times New Roman" w:hAnsi="Times New Roman" w:cs="Times New Roman"/>
                <w:sz w:val="24"/>
                <w:szCs w:val="24"/>
              </w:rPr>
            </w:pPr>
            <w:r w:rsidRPr="008B2F70">
              <w:rPr>
                <w:rFonts w:ascii="Times New Roman" w:hAnsi="Times New Roman" w:cs="Times New Roman"/>
                <w:sz w:val="24"/>
                <w:szCs w:val="24"/>
              </w:rPr>
              <w:t>педагогический состав школы и детского сада</w:t>
            </w:r>
          </w:p>
        </w:tc>
        <w:tc>
          <w:tcPr>
            <w:tcW w:w="2549" w:type="dxa"/>
            <w:tcBorders>
              <w:top w:val="single" w:sz="4" w:space="0" w:color="auto"/>
              <w:left w:val="single" w:sz="4" w:space="0" w:color="auto"/>
              <w:bottom w:val="single" w:sz="4" w:space="0" w:color="auto"/>
              <w:right w:val="single" w:sz="4" w:space="0" w:color="auto"/>
            </w:tcBorders>
            <w:hideMark/>
          </w:tcPr>
          <w:p w:rsidR="00700113" w:rsidRPr="008B2F70" w:rsidRDefault="00700113" w:rsidP="00700113">
            <w:pPr>
              <w:spacing w:line="240" w:lineRule="auto"/>
              <w:rPr>
                <w:rFonts w:ascii="Times New Roman" w:hAnsi="Times New Roman" w:cs="Times New Roman"/>
                <w:sz w:val="24"/>
                <w:szCs w:val="24"/>
              </w:rPr>
            </w:pPr>
            <w:r w:rsidRPr="008B2F70">
              <w:rPr>
                <w:rFonts w:ascii="Times New Roman" w:hAnsi="Times New Roman" w:cs="Times New Roman"/>
                <w:sz w:val="24"/>
                <w:szCs w:val="24"/>
              </w:rPr>
              <w:t>Заведующая</w:t>
            </w:r>
          </w:p>
          <w:p w:rsidR="00700113" w:rsidRPr="008B2F70" w:rsidRDefault="00700113" w:rsidP="00700113">
            <w:pPr>
              <w:spacing w:line="240" w:lineRule="auto"/>
              <w:rPr>
                <w:rFonts w:ascii="Times New Roman" w:hAnsi="Times New Roman" w:cs="Times New Roman"/>
                <w:sz w:val="24"/>
                <w:szCs w:val="24"/>
              </w:rPr>
            </w:pPr>
            <w:r w:rsidRPr="008B2F70">
              <w:rPr>
                <w:rFonts w:ascii="Times New Roman" w:hAnsi="Times New Roman" w:cs="Times New Roman"/>
                <w:sz w:val="24"/>
                <w:szCs w:val="24"/>
              </w:rPr>
              <w:t>воспитатели</w:t>
            </w:r>
          </w:p>
          <w:p w:rsidR="00700113" w:rsidRPr="008B2F70" w:rsidRDefault="00700113" w:rsidP="00700113">
            <w:pPr>
              <w:spacing w:line="240" w:lineRule="auto"/>
              <w:rPr>
                <w:rFonts w:ascii="Times New Roman" w:hAnsi="Times New Roman" w:cs="Times New Roman"/>
                <w:sz w:val="24"/>
                <w:szCs w:val="24"/>
              </w:rPr>
            </w:pPr>
            <w:r w:rsidRPr="008B2F70">
              <w:rPr>
                <w:rFonts w:ascii="Times New Roman" w:hAnsi="Times New Roman" w:cs="Times New Roman"/>
                <w:sz w:val="24"/>
                <w:szCs w:val="24"/>
              </w:rPr>
              <w:t>старший воспитатель</w:t>
            </w:r>
          </w:p>
        </w:tc>
        <w:tc>
          <w:tcPr>
            <w:tcW w:w="2546" w:type="dxa"/>
            <w:tcBorders>
              <w:top w:val="single" w:sz="4" w:space="0" w:color="auto"/>
              <w:left w:val="single" w:sz="4" w:space="0" w:color="auto"/>
              <w:bottom w:val="single" w:sz="4" w:space="0" w:color="auto"/>
              <w:right w:val="single" w:sz="4" w:space="0" w:color="auto"/>
            </w:tcBorders>
          </w:tcPr>
          <w:p w:rsidR="00700113" w:rsidRPr="008B2F70" w:rsidRDefault="00700113" w:rsidP="00700113">
            <w:pPr>
              <w:spacing w:line="240" w:lineRule="auto"/>
              <w:rPr>
                <w:rFonts w:ascii="Times New Roman" w:eastAsia="Times New Roman" w:hAnsi="Times New Roman" w:cs="Times New Roman"/>
                <w:sz w:val="24"/>
                <w:szCs w:val="24"/>
              </w:rPr>
            </w:pPr>
          </w:p>
        </w:tc>
      </w:tr>
      <w:tr w:rsidR="00700113" w:rsidRPr="008B2F70" w:rsidTr="00700113">
        <w:trPr>
          <w:cantSplit/>
        </w:trPr>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700113" w:rsidRPr="008B2F70" w:rsidRDefault="00700113" w:rsidP="00700113">
            <w:pPr>
              <w:spacing w:line="240" w:lineRule="auto"/>
              <w:jc w:val="center"/>
              <w:rPr>
                <w:rFonts w:ascii="Times New Roman" w:hAnsi="Times New Roman" w:cs="Times New Roman"/>
                <w:sz w:val="24"/>
                <w:szCs w:val="24"/>
              </w:rPr>
            </w:pPr>
            <w:r w:rsidRPr="008B2F70">
              <w:rPr>
                <w:rFonts w:ascii="Times New Roman" w:hAnsi="Times New Roman" w:cs="Times New Roman"/>
                <w:sz w:val="24"/>
                <w:szCs w:val="24"/>
              </w:rPr>
              <w:t>март</w:t>
            </w:r>
          </w:p>
        </w:tc>
        <w:tc>
          <w:tcPr>
            <w:tcW w:w="2675" w:type="dxa"/>
            <w:tcBorders>
              <w:top w:val="single" w:sz="4" w:space="0" w:color="auto"/>
              <w:left w:val="single" w:sz="4" w:space="0" w:color="auto"/>
              <w:bottom w:val="single" w:sz="4" w:space="0" w:color="auto"/>
              <w:right w:val="single" w:sz="4" w:space="0" w:color="auto"/>
            </w:tcBorders>
            <w:hideMark/>
          </w:tcPr>
          <w:p w:rsidR="00700113" w:rsidRPr="008B2F70" w:rsidRDefault="00700113" w:rsidP="00700113">
            <w:pPr>
              <w:spacing w:line="240" w:lineRule="auto"/>
              <w:rPr>
                <w:rFonts w:ascii="Times New Roman" w:hAnsi="Times New Roman" w:cs="Times New Roman"/>
                <w:sz w:val="24"/>
                <w:szCs w:val="24"/>
              </w:rPr>
            </w:pPr>
            <w:r w:rsidRPr="008B2F70">
              <w:rPr>
                <w:rFonts w:ascii="Times New Roman" w:hAnsi="Times New Roman" w:cs="Times New Roman"/>
                <w:sz w:val="24"/>
                <w:szCs w:val="24"/>
              </w:rPr>
              <w:t>просвещение</w:t>
            </w:r>
          </w:p>
        </w:tc>
        <w:tc>
          <w:tcPr>
            <w:tcW w:w="3490" w:type="dxa"/>
            <w:tcBorders>
              <w:top w:val="single" w:sz="4" w:space="0" w:color="auto"/>
              <w:left w:val="single" w:sz="4" w:space="0" w:color="auto"/>
              <w:bottom w:val="single" w:sz="4" w:space="0" w:color="auto"/>
              <w:right w:val="single" w:sz="4" w:space="0" w:color="auto"/>
            </w:tcBorders>
            <w:hideMark/>
          </w:tcPr>
          <w:p w:rsidR="00700113" w:rsidRPr="008B2F70" w:rsidRDefault="00700113" w:rsidP="00700113">
            <w:pPr>
              <w:spacing w:line="240" w:lineRule="auto"/>
              <w:rPr>
                <w:rFonts w:ascii="Times New Roman" w:eastAsia="Times New Roman" w:hAnsi="Times New Roman" w:cs="Times New Roman"/>
                <w:sz w:val="24"/>
                <w:szCs w:val="24"/>
              </w:rPr>
            </w:pPr>
            <w:r w:rsidRPr="008B2F70">
              <w:rPr>
                <w:rFonts w:ascii="Times New Roman" w:eastAsia="Times New Roman" w:hAnsi="Times New Roman" w:cs="Times New Roman"/>
                <w:sz w:val="24"/>
                <w:szCs w:val="24"/>
              </w:rPr>
              <w:t>Выставка подборки книг о школе.</w:t>
            </w:r>
          </w:p>
        </w:tc>
        <w:tc>
          <w:tcPr>
            <w:tcW w:w="2693" w:type="dxa"/>
            <w:tcBorders>
              <w:top w:val="single" w:sz="4" w:space="0" w:color="auto"/>
              <w:left w:val="single" w:sz="4" w:space="0" w:color="auto"/>
              <w:bottom w:val="single" w:sz="4" w:space="0" w:color="auto"/>
              <w:right w:val="single" w:sz="4" w:space="0" w:color="auto"/>
            </w:tcBorders>
          </w:tcPr>
          <w:p w:rsidR="00700113" w:rsidRPr="008B2F70" w:rsidRDefault="00700113" w:rsidP="00700113">
            <w:pPr>
              <w:spacing w:line="240" w:lineRule="auto"/>
              <w:rPr>
                <w:rFonts w:ascii="Times New Roman" w:hAnsi="Times New Roman" w:cs="Times New Roman"/>
                <w:sz w:val="24"/>
                <w:szCs w:val="24"/>
              </w:rPr>
            </w:pPr>
          </w:p>
        </w:tc>
        <w:tc>
          <w:tcPr>
            <w:tcW w:w="2549" w:type="dxa"/>
            <w:tcBorders>
              <w:top w:val="single" w:sz="4" w:space="0" w:color="auto"/>
              <w:left w:val="single" w:sz="4" w:space="0" w:color="auto"/>
              <w:bottom w:val="single" w:sz="4" w:space="0" w:color="auto"/>
              <w:right w:val="single" w:sz="4" w:space="0" w:color="auto"/>
            </w:tcBorders>
            <w:hideMark/>
          </w:tcPr>
          <w:p w:rsidR="00700113" w:rsidRPr="008B2F70" w:rsidRDefault="00700113" w:rsidP="00700113">
            <w:pPr>
              <w:spacing w:line="240" w:lineRule="auto"/>
              <w:rPr>
                <w:rFonts w:ascii="Times New Roman" w:hAnsi="Times New Roman" w:cs="Times New Roman"/>
                <w:sz w:val="24"/>
                <w:szCs w:val="24"/>
              </w:rPr>
            </w:pPr>
            <w:r w:rsidRPr="008B2F70">
              <w:rPr>
                <w:rFonts w:ascii="Times New Roman" w:hAnsi="Times New Roman" w:cs="Times New Roman"/>
                <w:sz w:val="24"/>
                <w:szCs w:val="24"/>
              </w:rPr>
              <w:t xml:space="preserve">воспитатели </w:t>
            </w:r>
          </w:p>
        </w:tc>
        <w:tc>
          <w:tcPr>
            <w:tcW w:w="2546" w:type="dxa"/>
            <w:tcBorders>
              <w:top w:val="single" w:sz="4" w:space="0" w:color="auto"/>
              <w:left w:val="single" w:sz="4" w:space="0" w:color="auto"/>
              <w:bottom w:val="single" w:sz="4" w:space="0" w:color="auto"/>
              <w:right w:val="single" w:sz="4" w:space="0" w:color="auto"/>
            </w:tcBorders>
          </w:tcPr>
          <w:p w:rsidR="00700113" w:rsidRPr="008B2F70" w:rsidRDefault="00700113" w:rsidP="00700113">
            <w:pPr>
              <w:spacing w:line="240" w:lineRule="auto"/>
              <w:rPr>
                <w:rFonts w:ascii="Times New Roman" w:eastAsia="Times New Roman" w:hAnsi="Times New Roman" w:cs="Times New Roman"/>
                <w:sz w:val="24"/>
                <w:szCs w:val="24"/>
              </w:rPr>
            </w:pPr>
          </w:p>
        </w:tc>
      </w:tr>
      <w:tr w:rsidR="00700113" w:rsidRPr="008B2F70" w:rsidTr="00700113">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700113" w:rsidRPr="008B2F70" w:rsidRDefault="00700113" w:rsidP="00700113">
            <w:pPr>
              <w:spacing w:after="0" w:line="240" w:lineRule="auto"/>
              <w:rPr>
                <w:rFonts w:ascii="Times New Roman" w:hAnsi="Times New Roman" w:cs="Times New Roman"/>
                <w:sz w:val="24"/>
                <w:szCs w:val="24"/>
              </w:rPr>
            </w:pPr>
          </w:p>
        </w:tc>
        <w:tc>
          <w:tcPr>
            <w:tcW w:w="2675" w:type="dxa"/>
            <w:tcBorders>
              <w:top w:val="single" w:sz="4" w:space="0" w:color="auto"/>
              <w:left w:val="single" w:sz="4" w:space="0" w:color="auto"/>
              <w:bottom w:val="single" w:sz="4" w:space="0" w:color="auto"/>
              <w:right w:val="single" w:sz="4" w:space="0" w:color="auto"/>
            </w:tcBorders>
            <w:hideMark/>
          </w:tcPr>
          <w:p w:rsidR="00700113" w:rsidRPr="008B2F70" w:rsidRDefault="00700113" w:rsidP="00700113">
            <w:pPr>
              <w:spacing w:line="240" w:lineRule="auto"/>
              <w:rPr>
                <w:rFonts w:ascii="Times New Roman" w:hAnsi="Times New Roman" w:cs="Times New Roman"/>
                <w:sz w:val="24"/>
                <w:szCs w:val="24"/>
              </w:rPr>
            </w:pPr>
            <w:r w:rsidRPr="008B2F70">
              <w:rPr>
                <w:rFonts w:ascii="Times New Roman" w:hAnsi="Times New Roman" w:cs="Times New Roman"/>
                <w:sz w:val="24"/>
                <w:szCs w:val="24"/>
              </w:rPr>
              <w:t>Работа с документами</w:t>
            </w:r>
          </w:p>
        </w:tc>
        <w:tc>
          <w:tcPr>
            <w:tcW w:w="3490" w:type="dxa"/>
            <w:tcBorders>
              <w:top w:val="single" w:sz="4" w:space="0" w:color="auto"/>
              <w:left w:val="single" w:sz="4" w:space="0" w:color="auto"/>
              <w:bottom w:val="single" w:sz="4" w:space="0" w:color="auto"/>
              <w:right w:val="single" w:sz="4" w:space="0" w:color="auto"/>
            </w:tcBorders>
            <w:hideMark/>
          </w:tcPr>
          <w:p w:rsidR="00700113" w:rsidRPr="008B2F70" w:rsidRDefault="00700113" w:rsidP="00700113">
            <w:pPr>
              <w:spacing w:before="94" w:after="94" w:line="240" w:lineRule="auto"/>
              <w:rPr>
                <w:rFonts w:ascii="Times New Roman" w:eastAsia="Times New Roman" w:hAnsi="Times New Roman" w:cs="Times New Roman"/>
                <w:sz w:val="24"/>
                <w:szCs w:val="24"/>
              </w:rPr>
            </w:pPr>
            <w:r w:rsidRPr="008B2F70">
              <w:rPr>
                <w:rFonts w:ascii="Times New Roman" w:eastAsia="Times New Roman" w:hAnsi="Times New Roman" w:cs="Times New Roman"/>
                <w:sz w:val="24"/>
                <w:szCs w:val="24"/>
              </w:rPr>
              <w:t>Оформление карт здоровья на каждого ребёнка выпускника детского сада</w:t>
            </w:r>
          </w:p>
        </w:tc>
        <w:tc>
          <w:tcPr>
            <w:tcW w:w="2693" w:type="dxa"/>
            <w:tcBorders>
              <w:top w:val="single" w:sz="4" w:space="0" w:color="auto"/>
              <w:left w:val="single" w:sz="4" w:space="0" w:color="auto"/>
              <w:bottom w:val="single" w:sz="4" w:space="0" w:color="auto"/>
              <w:right w:val="single" w:sz="4" w:space="0" w:color="auto"/>
            </w:tcBorders>
          </w:tcPr>
          <w:p w:rsidR="00700113" w:rsidRPr="008B2F70" w:rsidRDefault="00700113" w:rsidP="00700113">
            <w:pPr>
              <w:spacing w:line="240" w:lineRule="auto"/>
              <w:rPr>
                <w:rFonts w:ascii="Times New Roman" w:hAnsi="Times New Roman" w:cs="Times New Roman"/>
                <w:sz w:val="24"/>
                <w:szCs w:val="24"/>
              </w:rPr>
            </w:pPr>
          </w:p>
        </w:tc>
        <w:tc>
          <w:tcPr>
            <w:tcW w:w="2549" w:type="dxa"/>
            <w:tcBorders>
              <w:top w:val="single" w:sz="4" w:space="0" w:color="auto"/>
              <w:left w:val="single" w:sz="4" w:space="0" w:color="auto"/>
              <w:bottom w:val="single" w:sz="4" w:space="0" w:color="auto"/>
              <w:right w:val="single" w:sz="4" w:space="0" w:color="auto"/>
            </w:tcBorders>
            <w:hideMark/>
          </w:tcPr>
          <w:p w:rsidR="00700113" w:rsidRPr="008B2F70" w:rsidRDefault="00700113" w:rsidP="00700113">
            <w:pPr>
              <w:spacing w:line="240" w:lineRule="auto"/>
              <w:rPr>
                <w:rFonts w:ascii="Times New Roman" w:eastAsia="Times New Roman" w:hAnsi="Times New Roman" w:cs="Times New Roman"/>
                <w:sz w:val="24"/>
                <w:szCs w:val="24"/>
              </w:rPr>
            </w:pPr>
            <w:r w:rsidRPr="008B2F70">
              <w:rPr>
                <w:rFonts w:ascii="Times New Roman" w:eastAsia="Times New Roman" w:hAnsi="Times New Roman" w:cs="Times New Roman"/>
                <w:sz w:val="24"/>
                <w:szCs w:val="24"/>
              </w:rPr>
              <w:t>врач</w:t>
            </w:r>
          </w:p>
          <w:p w:rsidR="00700113" w:rsidRPr="008B2F70" w:rsidRDefault="00700113" w:rsidP="00700113">
            <w:pPr>
              <w:spacing w:line="240" w:lineRule="auto"/>
              <w:rPr>
                <w:rFonts w:ascii="Times New Roman" w:hAnsi="Times New Roman" w:cs="Times New Roman"/>
                <w:sz w:val="24"/>
                <w:szCs w:val="24"/>
              </w:rPr>
            </w:pPr>
            <w:r w:rsidRPr="008B2F70">
              <w:rPr>
                <w:rFonts w:ascii="Times New Roman" w:eastAsia="Times New Roman" w:hAnsi="Times New Roman" w:cs="Times New Roman"/>
                <w:sz w:val="24"/>
                <w:szCs w:val="24"/>
              </w:rPr>
              <w:t>ст.медсестра</w:t>
            </w:r>
          </w:p>
        </w:tc>
        <w:tc>
          <w:tcPr>
            <w:tcW w:w="2546" w:type="dxa"/>
            <w:tcBorders>
              <w:top w:val="single" w:sz="4" w:space="0" w:color="auto"/>
              <w:left w:val="single" w:sz="4" w:space="0" w:color="auto"/>
              <w:bottom w:val="single" w:sz="4" w:space="0" w:color="auto"/>
              <w:right w:val="single" w:sz="4" w:space="0" w:color="auto"/>
            </w:tcBorders>
          </w:tcPr>
          <w:p w:rsidR="00700113" w:rsidRPr="008B2F70" w:rsidRDefault="00700113" w:rsidP="00700113">
            <w:pPr>
              <w:spacing w:line="240" w:lineRule="auto"/>
              <w:rPr>
                <w:rFonts w:ascii="Times New Roman" w:eastAsia="Times New Roman" w:hAnsi="Times New Roman" w:cs="Times New Roman"/>
                <w:sz w:val="24"/>
                <w:szCs w:val="24"/>
              </w:rPr>
            </w:pPr>
          </w:p>
        </w:tc>
      </w:tr>
      <w:tr w:rsidR="00700113" w:rsidRPr="008B2F70" w:rsidTr="00700113">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700113" w:rsidRPr="008B2F70" w:rsidRDefault="00700113" w:rsidP="00700113">
            <w:pPr>
              <w:spacing w:after="0" w:line="240" w:lineRule="auto"/>
              <w:rPr>
                <w:rFonts w:ascii="Times New Roman" w:hAnsi="Times New Roman" w:cs="Times New Roman"/>
                <w:sz w:val="24"/>
                <w:szCs w:val="24"/>
              </w:rPr>
            </w:pPr>
          </w:p>
        </w:tc>
        <w:tc>
          <w:tcPr>
            <w:tcW w:w="2675" w:type="dxa"/>
            <w:tcBorders>
              <w:top w:val="single" w:sz="4" w:space="0" w:color="auto"/>
              <w:left w:val="single" w:sz="4" w:space="0" w:color="auto"/>
              <w:bottom w:val="single" w:sz="4" w:space="0" w:color="auto"/>
              <w:right w:val="single" w:sz="4" w:space="0" w:color="auto"/>
            </w:tcBorders>
            <w:hideMark/>
          </w:tcPr>
          <w:p w:rsidR="00700113" w:rsidRPr="008B2F70" w:rsidRDefault="00700113" w:rsidP="00700113">
            <w:pPr>
              <w:spacing w:line="240" w:lineRule="auto"/>
              <w:rPr>
                <w:rFonts w:ascii="Times New Roman" w:hAnsi="Times New Roman" w:cs="Times New Roman"/>
                <w:sz w:val="24"/>
                <w:szCs w:val="24"/>
              </w:rPr>
            </w:pPr>
            <w:r w:rsidRPr="008B2F70">
              <w:rPr>
                <w:rFonts w:ascii="Times New Roman" w:hAnsi="Times New Roman" w:cs="Times New Roman"/>
                <w:sz w:val="24"/>
                <w:szCs w:val="24"/>
              </w:rPr>
              <w:t>диагностика</w:t>
            </w:r>
          </w:p>
        </w:tc>
        <w:tc>
          <w:tcPr>
            <w:tcW w:w="3490" w:type="dxa"/>
            <w:tcBorders>
              <w:top w:val="single" w:sz="4" w:space="0" w:color="auto"/>
              <w:left w:val="single" w:sz="4" w:space="0" w:color="auto"/>
              <w:bottom w:val="single" w:sz="4" w:space="0" w:color="auto"/>
              <w:right w:val="single" w:sz="4" w:space="0" w:color="auto"/>
            </w:tcBorders>
            <w:hideMark/>
          </w:tcPr>
          <w:p w:rsidR="00700113" w:rsidRPr="008B2F70" w:rsidRDefault="00700113" w:rsidP="00700113">
            <w:pPr>
              <w:spacing w:line="240" w:lineRule="auto"/>
              <w:rPr>
                <w:rFonts w:ascii="Times New Roman" w:eastAsia="Times New Roman" w:hAnsi="Times New Roman" w:cs="Times New Roman"/>
                <w:sz w:val="24"/>
                <w:szCs w:val="24"/>
              </w:rPr>
            </w:pPr>
            <w:r w:rsidRPr="008B2F70">
              <w:rPr>
                <w:rFonts w:ascii="Times New Roman" w:eastAsia="Times New Roman" w:hAnsi="Times New Roman" w:cs="Times New Roman"/>
                <w:sz w:val="24"/>
                <w:szCs w:val="24"/>
              </w:rPr>
              <w:t>диагностика психологической готовности к школе</w:t>
            </w:r>
          </w:p>
        </w:tc>
        <w:tc>
          <w:tcPr>
            <w:tcW w:w="2693" w:type="dxa"/>
            <w:tcBorders>
              <w:top w:val="single" w:sz="4" w:space="0" w:color="auto"/>
              <w:left w:val="single" w:sz="4" w:space="0" w:color="auto"/>
              <w:bottom w:val="single" w:sz="4" w:space="0" w:color="auto"/>
              <w:right w:val="single" w:sz="4" w:space="0" w:color="auto"/>
            </w:tcBorders>
            <w:hideMark/>
          </w:tcPr>
          <w:p w:rsidR="00700113" w:rsidRPr="008B2F70" w:rsidRDefault="00700113" w:rsidP="00700113">
            <w:pPr>
              <w:spacing w:line="240" w:lineRule="auto"/>
              <w:rPr>
                <w:rFonts w:ascii="Times New Roman" w:hAnsi="Times New Roman" w:cs="Times New Roman"/>
                <w:sz w:val="24"/>
                <w:szCs w:val="24"/>
              </w:rPr>
            </w:pPr>
            <w:r w:rsidRPr="008B2F70">
              <w:rPr>
                <w:rFonts w:ascii="Times New Roman" w:hAnsi="Times New Roman" w:cs="Times New Roman"/>
                <w:sz w:val="24"/>
                <w:szCs w:val="24"/>
              </w:rPr>
              <w:t>Дети подготовительных групп</w:t>
            </w:r>
          </w:p>
        </w:tc>
        <w:tc>
          <w:tcPr>
            <w:tcW w:w="2549" w:type="dxa"/>
            <w:tcBorders>
              <w:top w:val="single" w:sz="4" w:space="0" w:color="auto"/>
              <w:left w:val="single" w:sz="4" w:space="0" w:color="auto"/>
              <w:bottom w:val="single" w:sz="4" w:space="0" w:color="auto"/>
              <w:right w:val="single" w:sz="4" w:space="0" w:color="auto"/>
            </w:tcBorders>
            <w:hideMark/>
          </w:tcPr>
          <w:p w:rsidR="00700113" w:rsidRPr="008B2F70" w:rsidRDefault="00700113" w:rsidP="00700113">
            <w:pPr>
              <w:spacing w:line="240" w:lineRule="auto"/>
              <w:rPr>
                <w:rFonts w:ascii="Times New Roman" w:hAnsi="Times New Roman" w:cs="Times New Roman"/>
                <w:sz w:val="24"/>
                <w:szCs w:val="24"/>
              </w:rPr>
            </w:pPr>
            <w:r w:rsidRPr="008B2F70">
              <w:rPr>
                <w:rFonts w:ascii="Times New Roman" w:hAnsi="Times New Roman" w:cs="Times New Roman"/>
                <w:sz w:val="24"/>
                <w:szCs w:val="24"/>
              </w:rPr>
              <w:t>педагог-психолог</w:t>
            </w:r>
          </w:p>
        </w:tc>
        <w:tc>
          <w:tcPr>
            <w:tcW w:w="2546" w:type="dxa"/>
            <w:tcBorders>
              <w:top w:val="single" w:sz="4" w:space="0" w:color="auto"/>
              <w:left w:val="single" w:sz="4" w:space="0" w:color="auto"/>
              <w:bottom w:val="single" w:sz="4" w:space="0" w:color="auto"/>
              <w:right w:val="single" w:sz="4" w:space="0" w:color="auto"/>
            </w:tcBorders>
          </w:tcPr>
          <w:p w:rsidR="00700113" w:rsidRPr="008B2F70" w:rsidRDefault="00700113" w:rsidP="00700113">
            <w:pPr>
              <w:spacing w:line="240" w:lineRule="auto"/>
              <w:rPr>
                <w:rFonts w:ascii="Times New Roman" w:eastAsia="Times New Roman" w:hAnsi="Times New Roman" w:cs="Times New Roman"/>
                <w:sz w:val="24"/>
                <w:szCs w:val="24"/>
              </w:rPr>
            </w:pPr>
          </w:p>
        </w:tc>
      </w:tr>
      <w:tr w:rsidR="00700113" w:rsidRPr="008B2F70" w:rsidTr="00700113">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700113" w:rsidRPr="008B2F70" w:rsidRDefault="00700113" w:rsidP="00700113">
            <w:pPr>
              <w:spacing w:after="0" w:line="240" w:lineRule="auto"/>
              <w:rPr>
                <w:rFonts w:ascii="Times New Roman" w:hAnsi="Times New Roman" w:cs="Times New Roman"/>
                <w:sz w:val="24"/>
                <w:szCs w:val="24"/>
              </w:rPr>
            </w:pPr>
          </w:p>
        </w:tc>
        <w:tc>
          <w:tcPr>
            <w:tcW w:w="2675" w:type="dxa"/>
            <w:tcBorders>
              <w:top w:val="single" w:sz="4" w:space="0" w:color="auto"/>
              <w:left w:val="single" w:sz="4" w:space="0" w:color="auto"/>
              <w:bottom w:val="single" w:sz="4" w:space="0" w:color="auto"/>
              <w:right w:val="single" w:sz="4" w:space="0" w:color="auto"/>
            </w:tcBorders>
            <w:hideMark/>
          </w:tcPr>
          <w:p w:rsidR="00700113" w:rsidRPr="008B2F70" w:rsidRDefault="00700113" w:rsidP="00700113">
            <w:pPr>
              <w:spacing w:line="240" w:lineRule="auto"/>
              <w:rPr>
                <w:rFonts w:ascii="Times New Roman" w:hAnsi="Times New Roman" w:cs="Times New Roman"/>
                <w:sz w:val="24"/>
                <w:szCs w:val="24"/>
              </w:rPr>
            </w:pPr>
            <w:r w:rsidRPr="008B2F70">
              <w:rPr>
                <w:rFonts w:ascii="Times New Roman" w:hAnsi="Times New Roman" w:cs="Times New Roman"/>
                <w:sz w:val="24"/>
                <w:szCs w:val="24"/>
              </w:rPr>
              <w:t>диагностика</w:t>
            </w:r>
          </w:p>
        </w:tc>
        <w:tc>
          <w:tcPr>
            <w:tcW w:w="3490" w:type="dxa"/>
            <w:tcBorders>
              <w:top w:val="single" w:sz="4" w:space="0" w:color="auto"/>
              <w:left w:val="single" w:sz="4" w:space="0" w:color="auto"/>
              <w:bottom w:val="single" w:sz="4" w:space="0" w:color="auto"/>
              <w:right w:val="single" w:sz="4" w:space="0" w:color="auto"/>
            </w:tcBorders>
            <w:hideMark/>
          </w:tcPr>
          <w:p w:rsidR="00700113" w:rsidRPr="008B2F70" w:rsidRDefault="00700113" w:rsidP="00700113">
            <w:pPr>
              <w:spacing w:line="240" w:lineRule="auto"/>
              <w:rPr>
                <w:rFonts w:ascii="Times New Roman" w:eastAsia="Times New Roman" w:hAnsi="Times New Roman" w:cs="Times New Roman"/>
                <w:sz w:val="24"/>
                <w:szCs w:val="24"/>
              </w:rPr>
            </w:pPr>
            <w:r w:rsidRPr="008B2F70">
              <w:rPr>
                <w:rFonts w:ascii="Times New Roman" w:eastAsia="Times New Roman" w:hAnsi="Times New Roman" w:cs="Times New Roman"/>
                <w:sz w:val="24"/>
                <w:szCs w:val="24"/>
              </w:rPr>
              <w:t>Мониторинг обучения в старших группах</w:t>
            </w:r>
          </w:p>
        </w:tc>
        <w:tc>
          <w:tcPr>
            <w:tcW w:w="2693" w:type="dxa"/>
            <w:tcBorders>
              <w:top w:val="single" w:sz="4" w:space="0" w:color="auto"/>
              <w:left w:val="single" w:sz="4" w:space="0" w:color="auto"/>
              <w:bottom w:val="single" w:sz="4" w:space="0" w:color="auto"/>
              <w:right w:val="single" w:sz="4" w:space="0" w:color="auto"/>
            </w:tcBorders>
          </w:tcPr>
          <w:p w:rsidR="00700113" w:rsidRPr="008B2F70" w:rsidRDefault="00700113" w:rsidP="00700113">
            <w:pPr>
              <w:spacing w:line="240" w:lineRule="auto"/>
              <w:rPr>
                <w:rFonts w:ascii="Times New Roman" w:hAnsi="Times New Roman" w:cs="Times New Roman"/>
                <w:sz w:val="24"/>
                <w:szCs w:val="24"/>
              </w:rPr>
            </w:pPr>
          </w:p>
        </w:tc>
        <w:tc>
          <w:tcPr>
            <w:tcW w:w="2549" w:type="dxa"/>
            <w:tcBorders>
              <w:top w:val="single" w:sz="4" w:space="0" w:color="auto"/>
              <w:left w:val="single" w:sz="4" w:space="0" w:color="auto"/>
              <w:bottom w:val="single" w:sz="4" w:space="0" w:color="auto"/>
              <w:right w:val="single" w:sz="4" w:space="0" w:color="auto"/>
            </w:tcBorders>
            <w:hideMark/>
          </w:tcPr>
          <w:p w:rsidR="00700113" w:rsidRPr="008B2F70" w:rsidRDefault="00700113" w:rsidP="00700113">
            <w:pPr>
              <w:spacing w:line="240" w:lineRule="auto"/>
              <w:rPr>
                <w:rFonts w:ascii="Times New Roman" w:hAnsi="Times New Roman" w:cs="Times New Roman"/>
                <w:sz w:val="24"/>
                <w:szCs w:val="24"/>
              </w:rPr>
            </w:pPr>
            <w:r w:rsidRPr="008B2F70">
              <w:rPr>
                <w:rFonts w:ascii="Times New Roman" w:hAnsi="Times New Roman" w:cs="Times New Roman"/>
                <w:sz w:val="24"/>
                <w:szCs w:val="24"/>
              </w:rPr>
              <w:t>воспитатели</w:t>
            </w:r>
          </w:p>
        </w:tc>
        <w:tc>
          <w:tcPr>
            <w:tcW w:w="2546" w:type="dxa"/>
            <w:tcBorders>
              <w:top w:val="single" w:sz="4" w:space="0" w:color="auto"/>
              <w:left w:val="single" w:sz="4" w:space="0" w:color="auto"/>
              <w:bottom w:val="single" w:sz="4" w:space="0" w:color="auto"/>
              <w:right w:val="single" w:sz="4" w:space="0" w:color="auto"/>
            </w:tcBorders>
          </w:tcPr>
          <w:p w:rsidR="00700113" w:rsidRPr="008B2F70" w:rsidRDefault="00700113" w:rsidP="00700113">
            <w:pPr>
              <w:spacing w:line="240" w:lineRule="auto"/>
              <w:rPr>
                <w:rFonts w:ascii="Times New Roman" w:eastAsia="Times New Roman" w:hAnsi="Times New Roman" w:cs="Times New Roman"/>
                <w:sz w:val="24"/>
                <w:szCs w:val="24"/>
              </w:rPr>
            </w:pPr>
          </w:p>
        </w:tc>
      </w:tr>
      <w:tr w:rsidR="00700113" w:rsidRPr="008B2F70" w:rsidTr="00700113">
        <w:trPr>
          <w:cantSplit/>
        </w:trPr>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700113" w:rsidRPr="008B2F70" w:rsidRDefault="00700113" w:rsidP="00700113">
            <w:pPr>
              <w:spacing w:line="240" w:lineRule="auto"/>
              <w:jc w:val="center"/>
              <w:rPr>
                <w:rFonts w:ascii="Times New Roman" w:hAnsi="Times New Roman" w:cs="Times New Roman"/>
                <w:sz w:val="24"/>
                <w:szCs w:val="24"/>
              </w:rPr>
            </w:pPr>
            <w:r w:rsidRPr="008B2F70">
              <w:rPr>
                <w:rFonts w:ascii="Times New Roman" w:hAnsi="Times New Roman" w:cs="Times New Roman"/>
                <w:sz w:val="24"/>
                <w:szCs w:val="24"/>
              </w:rPr>
              <w:t>апрель</w:t>
            </w:r>
          </w:p>
        </w:tc>
        <w:tc>
          <w:tcPr>
            <w:tcW w:w="2675" w:type="dxa"/>
            <w:tcBorders>
              <w:top w:val="single" w:sz="4" w:space="0" w:color="auto"/>
              <w:left w:val="single" w:sz="4" w:space="0" w:color="auto"/>
              <w:bottom w:val="single" w:sz="4" w:space="0" w:color="auto"/>
              <w:right w:val="single" w:sz="4" w:space="0" w:color="auto"/>
            </w:tcBorders>
            <w:hideMark/>
          </w:tcPr>
          <w:p w:rsidR="00700113" w:rsidRPr="008B2F70" w:rsidRDefault="00700113" w:rsidP="00700113">
            <w:pPr>
              <w:spacing w:line="240" w:lineRule="auto"/>
              <w:rPr>
                <w:rFonts w:ascii="Times New Roman" w:hAnsi="Times New Roman" w:cs="Times New Roman"/>
                <w:sz w:val="24"/>
                <w:szCs w:val="24"/>
              </w:rPr>
            </w:pPr>
            <w:r w:rsidRPr="008B2F70">
              <w:rPr>
                <w:rFonts w:ascii="Times New Roman" w:hAnsi="Times New Roman" w:cs="Times New Roman"/>
                <w:sz w:val="24"/>
                <w:szCs w:val="24"/>
              </w:rPr>
              <w:t>Работа с документами</w:t>
            </w:r>
          </w:p>
        </w:tc>
        <w:tc>
          <w:tcPr>
            <w:tcW w:w="3490" w:type="dxa"/>
            <w:tcBorders>
              <w:top w:val="single" w:sz="4" w:space="0" w:color="auto"/>
              <w:left w:val="single" w:sz="4" w:space="0" w:color="auto"/>
              <w:bottom w:val="single" w:sz="4" w:space="0" w:color="auto"/>
              <w:right w:val="single" w:sz="4" w:space="0" w:color="auto"/>
            </w:tcBorders>
            <w:hideMark/>
          </w:tcPr>
          <w:p w:rsidR="00700113" w:rsidRPr="008B2F70" w:rsidRDefault="00700113" w:rsidP="00700113">
            <w:pPr>
              <w:spacing w:before="94" w:after="94" w:line="240" w:lineRule="auto"/>
              <w:rPr>
                <w:rFonts w:ascii="Times New Roman" w:eastAsia="Times New Roman" w:hAnsi="Times New Roman" w:cs="Times New Roman"/>
                <w:sz w:val="24"/>
                <w:szCs w:val="24"/>
              </w:rPr>
            </w:pPr>
            <w:r w:rsidRPr="008B2F70">
              <w:rPr>
                <w:rFonts w:ascii="Times New Roman" w:eastAsia="Times New Roman" w:hAnsi="Times New Roman" w:cs="Times New Roman"/>
                <w:sz w:val="24"/>
                <w:szCs w:val="24"/>
              </w:rPr>
              <w:t>Оформить карты индивидуального развития ребёнка выпускника</w:t>
            </w:r>
          </w:p>
        </w:tc>
        <w:tc>
          <w:tcPr>
            <w:tcW w:w="2693" w:type="dxa"/>
            <w:tcBorders>
              <w:top w:val="single" w:sz="4" w:space="0" w:color="auto"/>
              <w:left w:val="single" w:sz="4" w:space="0" w:color="auto"/>
              <w:bottom w:val="single" w:sz="4" w:space="0" w:color="auto"/>
              <w:right w:val="single" w:sz="4" w:space="0" w:color="auto"/>
            </w:tcBorders>
          </w:tcPr>
          <w:p w:rsidR="00700113" w:rsidRPr="008B2F70" w:rsidRDefault="00700113" w:rsidP="00700113">
            <w:pPr>
              <w:spacing w:line="240" w:lineRule="auto"/>
              <w:rPr>
                <w:rFonts w:ascii="Times New Roman" w:hAnsi="Times New Roman" w:cs="Times New Roman"/>
                <w:sz w:val="24"/>
                <w:szCs w:val="24"/>
              </w:rPr>
            </w:pPr>
          </w:p>
        </w:tc>
        <w:tc>
          <w:tcPr>
            <w:tcW w:w="2549" w:type="dxa"/>
            <w:tcBorders>
              <w:top w:val="single" w:sz="4" w:space="0" w:color="auto"/>
              <w:left w:val="single" w:sz="4" w:space="0" w:color="auto"/>
              <w:bottom w:val="single" w:sz="4" w:space="0" w:color="auto"/>
              <w:right w:val="single" w:sz="4" w:space="0" w:color="auto"/>
            </w:tcBorders>
            <w:hideMark/>
          </w:tcPr>
          <w:p w:rsidR="00700113" w:rsidRPr="008B2F70" w:rsidRDefault="00700113" w:rsidP="00700113">
            <w:pPr>
              <w:spacing w:line="240" w:lineRule="auto"/>
              <w:rPr>
                <w:rFonts w:ascii="Times New Roman" w:eastAsia="Times New Roman" w:hAnsi="Times New Roman" w:cs="Times New Roman"/>
                <w:sz w:val="24"/>
                <w:szCs w:val="24"/>
              </w:rPr>
            </w:pPr>
            <w:r w:rsidRPr="008B2F70">
              <w:rPr>
                <w:rFonts w:ascii="Times New Roman" w:eastAsia="Times New Roman" w:hAnsi="Times New Roman" w:cs="Times New Roman"/>
                <w:sz w:val="24"/>
                <w:szCs w:val="24"/>
              </w:rPr>
              <w:t>педагог-психолог</w:t>
            </w:r>
          </w:p>
        </w:tc>
        <w:tc>
          <w:tcPr>
            <w:tcW w:w="2546" w:type="dxa"/>
            <w:tcBorders>
              <w:top w:val="single" w:sz="4" w:space="0" w:color="auto"/>
              <w:left w:val="single" w:sz="4" w:space="0" w:color="auto"/>
              <w:bottom w:val="single" w:sz="4" w:space="0" w:color="auto"/>
              <w:right w:val="single" w:sz="4" w:space="0" w:color="auto"/>
            </w:tcBorders>
          </w:tcPr>
          <w:p w:rsidR="00700113" w:rsidRPr="008B2F70" w:rsidRDefault="00700113" w:rsidP="00700113">
            <w:pPr>
              <w:spacing w:line="240" w:lineRule="auto"/>
              <w:rPr>
                <w:rFonts w:ascii="Times New Roman" w:eastAsia="Times New Roman" w:hAnsi="Times New Roman" w:cs="Times New Roman"/>
                <w:sz w:val="24"/>
                <w:szCs w:val="24"/>
              </w:rPr>
            </w:pPr>
          </w:p>
        </w:tc>
      </w:tr>
      <w:tr w:rsidR="00700113" w:rsidRPr="008B2F70" w:rsidTr="00700113">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700113" w:rsidRPr="008B2F70" w:rsidRDefault="00700113" w:rsidP="00700113">
            <w:pPr>
              <w:spacing w:after="0" w:line="240" w:lineRule="auto"/>
              <w:rPr>
                <w:rFonts w:ascii="Times New Roman" w:hAnsi="Times New Roman" w:cs="Times New Roman"/>
                <w:sz w:val="24"/>
                <w:szCs w:val="24"/>
              </w:rPr>
            </w:pPr>
          </w:p>
        </w:tc>
        <w:tc>
          <w:tcPr>
            <w:tcW w:w="2675" w:type="dxa"/>
            <w:tcBorders>
              <w:top w:val="single" w:sz="4" w:space="0" w:color="auto"/>
              <w:left w:val="single" w:sz="4" w:space="0" w:color="auto"/>
              <w:bottom w:val="single" w:sz="4" w:space="0" w:color="auto"/>
              <w:right w:val="single" w:sz="4" w:space="0" w:color="auto"/>
            </w:tcBorders>
            <w:hideMark/>
          </w:tcPr>
          <w:p w:rsidR="00700113" w:rsidRPr="008B2F70" w:rsidRDefault="00700113" w:rsidP="00700113">
            <w:pPr>
              <w:spacing w:line="240" w:lineRule="auto"/>
              <w:rPr>
                <w:rFonts w:ascii="Times New Roman" w:hAnsi="Times New Roman" w:cs="Times New Roman"/>
                <w:sz w:val="24"/>
                <w:szCs w:val="24"/>
              </w:rPr>
            </w:pPr>
            <w:r w:rsidRPr="008B2F70">
              <w:rPr>
                <w:rFonts w:ascii="Times New Roman" w:hAnsi="Times New Roman" w:cs="Times New Roman"/>
                <w:sz w:val="24"/>
                <w:szCs w:val="24"/>
              </w:rPr>
              <w:t>просвещение</w:t>
            </w:r>
          </w:p>
        </w:tc>
        <w:tc>
          <w:tcPr>
            <w:tcW w:w="3490" w:type="dxa"/>
            <w:tcBorders>
              <w:top w:val="single" w:sz="4" w:space="0" w:color="auto"/>
              <w:left w:val="single" w:sz="4" w:space="0" w:color="auto"/>
              <w:bottom w:val="single" w:sz="4" w:space="0" w:color="auto"/>
              <w:right w:val="single" w:sz="4" w:space="0" w:color="auto"/>
            </w:tcBorders>
            <w:hideMark/>
          </w:tcPr>
          <w:p w:rsidR="00700113" w:rsidRPr="008B2F70" w:rsidRDefault="00700113" w:rsidP="00700113">
            <w:pPr>
              <w:spacing w:before="94" w:after="94" w:line="240" w:lineRule="auto"/>
              <w:rPr>
                <w:rFonts w:ascii="Times New Roman" w:eastAsia="Times New Roman" w:hAnsi="Times New Roman" w:cs="Times New Roman"/>
                <w:sz w:val="24"/>
                <w:szCs w:val="24"/>
              </w:rPr>
            </w:pPr>
            <w:r w:rsidRPr="008B2F70">
              <w:rPr>
                <w:rFonts w:ascii="Times New Roman" w:eastAsia="Times New Roman" w:hAnsi="Times New Roman" w:cs="Times New Roman"/>
                <w:sz w:val="24"/>
                <w:szCs w:val="24"/>
              </w:rPr>
              <w:t>«Психологическая готовность детей к школе»</w:t>
            </w:r>
          </w:p>
        </w:tc>
        <w:tc>
          <w:tcPr>
            <w:tcW w:w="2693" w:type="dxa"/>
            <w:tcBorders>
              <w:top w:val="single" w:sz="4" w:space="0" w:color="auto"/>
              <w:left w:val="single" w:sz="4" w:space="0" w:color="auto"/>
              <w:bottom w:val="single" w:sz="4" w:space="0" w:color="auto"/>
              <w:right w:val="single" w:sz="4" w:space="0" w:color="auto"/>
            </w:tcBorders>
            <w:hideMark/>
          </w:tcPr>
          <w:p w:rsidR="00700113" w:rsidRPr="008B2F70" w:rsidRDefault="00700113" w:rsidP="00700113">
            <w:pPr>
              <w:spacing w:line="240" w:lineRule="auto"/>
              <w:rPr>
                <w:rFonts w:ascii="Times New Roman" w:hAnsi="Times New Roman" w:cs="Times New Roman"/>
                <w:sz w:val="24"/>
                <w:szCs w:val="24"/>
              </w:rPr>
            </w:pPr>
            <w:r w:rsidRPr="008B2F70">
              <w:rPr>
                <w:rFonts w:ascii="Times New Roman" w:hAnsi="Times New Roman" w:cs="Times New Roman"/>
                <w:sz w:val="24"/>
                <w:szCs w:val="24"/>
              </w:rPr>
              <w:t>родители</w:t>
            </w:r>
          </w:p>
        </w:tc>
        <w:tc>
          <w:tcPr>
            <w:tcW w:w="2549" w:type="dxa"/>
            <w:tcBorders>
              <w:top w:val="single" w:sz="4" w:space="0" w:color="auto"/>
              <w:left w:val="single" w:sz="4" w:space="0" w:color="auto"/>
              <w:bottom w:val="single" w:sz="4" w:space="0" w:color="auto"/>
              <w:right w:val="single" w:sz="4" w:space="0" w:color="auto"/>
            </w:tcBorders>
            <w:hideMark/>
          </w:tcPr>
          <w:p w:rsidR="00700113" w:rsidRPr="008B2F70" w:rsidRDefault="00700113" w:rsidP="00700113">
            <w:pPr>
              <w:spacing w:line="240" w:lineRule="auto"/>
              <w:rPr>
                <w:rFonts w:ascii="Times New Roman" w:eastAsia="Times New Roman" w:hAnsi="Times New Roman" w:cs="Times New Roman"/>
                <w:sz w:val="24"/>
                <w:szCs w:val="24"/>
              </w:rPr>
            </w:pPr>
            <w:r w:rsidRPr="008B2F70">
              <w:rPr>
                <w:rFonts w:ascii="Times New Roman" w:eastAsia="Times New Roman" w:hAnsi="Times New Roman" w:cs="Times New Roman"/>
                <w:sz w:val="24"/>
                <w:szCs w:val="24"/>
              </w:rPr>
              <w:t>заведующая</w:t>
            </w:r>
          </w:p>
          <w:p w:rsidR="00700113" w:rsidRPr="008B2F70" w:rsidRDefault="00700113" w:rsidP="00700113">
            <w:pPr>
              <w:spacing w:line="240" w:lineRule="auto"/>
              <w:rPr>
                <w:rFonts w:ascii="Times New Roman" w:eastAsia="Times New Roman" w:hAnsi="Times New Roman" w:cs="Times New Roman"/>
                <w:sz w:val="24"/>
                <w:szCs w:val="24"/>
              </w:rPr>
            </w:pPr>
            <w:r w:rsidRPr="008B2F70">
              <w:rPr>
                <w:rFonts w:ascii="Times New Roman" w:eastAsia="Times New Roman" w:hAnsi="Times New Roman" w:cs="Times New Roman"/>
                <w:sz w:val="24"/>
                <w:szCs w:val="24"/>
              </w:rPr>
              <w:t>педагог-психолог</w:t>
            </w:r>
          </w:p>
        </w:tc>
        <w:tc>
          <w:tcPr>
            <w:tcW w:w="2546" w:type="dxa"/>
            <w:tcBorders>
              <w:top w:val="single" w:sz="4" w:space="0" w:color="auto"/>
              <w:left w:val="single" w:sz="4" w:space="0" w:color="auto"/>
              <w:bottom w:val="single" w:sz="4" w:space="0" w:color="auto"/>
              <w:right w:val="single" w:sz="4" w:space="0" w:color="auto"/>
            </w:tcBorders>
            <w:hideMark/>
          </w:tcPr>
          <w:p w:rsidR="00700113" w:rsidRPr="008B2F70" w:rsidRDefault="00700113" w:rsidP="00700113">
            <w:pPr>
              <w:spacing w:line="240" w:lineRule="auto"/>
              <w:rPr>
                <w:rFonts w:ascii="Times New Roman" w:eastAsia="Times New Roman" w:hAnsi="Times New Roman" w:cs="Times New Roman"/>
                <w:sz w:val="24"/>
                <w:szCs w:val="24"/>
              </w:rPr>
            </w:pPr>
            <w:r w:rsidRPr="008B2F70">
              <w:rPr>
                <w:rFonts w:ascii="Times New Roman" w:eastAsia="Times New Roman" w:hAnsi="Times New Roman" w:cs="Times New Roman"/>
                <w:sz w:val="24"/>
                <w:szCs w:val="24"/>
              </w:rPr>
              <w:t>по результатам диагностики</w:t>
            </w:r>
          </w:p>
        </w:tc>
      </w:tr>
      <w:tr w:rsidR="00700113" w:rsidRPr="008B2F70" w:rsidTr="00700113">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700113" w:rsidRPr="008B2F70" w:rsidRDefault="00700113" w:rsidP="00700113">
            <w:pPr>
              <w:spacing w:after="0" w:line="240" w:lineRule="auto"/>
              <w:rPr>
                <w:rFonts w:ascii="Times New Roman" w:hAnsi="Times New Roman" w:cs="Times New Roman"/>
                <w:sz w:val="24"/>
                <w:szCs w:val="24"/>
              </w:rPr>
            </w:pPr>
          </w:p>
        </w:tc>
        <w:tc>
          <w:tcPr>
            <w:tcW w:w="2675" w:type="dxa"/>
            <w:tcBorders>
              <w:top w:val="single" w:sz="4" w:space="0" w:color="auto"/>
              <w:left w:val="single" w:sz="4" w:space="0" w:color="auto"/>
              <w:bottom w:val="single" w:sz="4" w:space="0" w:color="auto"/>
              <w:right w:val="single" w:sz="4" w:space="0" w:color="auto"/>
            </w:tcBorders>
            <w:hideMark/>
          </w:tcPr>
          <w:p w:rsidR="00700113" w:rsidRPr="008B2F70" w:rsidRDefault="00700113" w:rsidP="00700113">
            <w:pPr>
              <w:spacing w:line="240" w:lineRule="auto"/>
              <w:rPr>
                <w:rFonts w:ascii="Times New Roman" w:hAnsi="Times New Roman" w:cs="Times New Roman"/>
                <w:sz w:val="24"/>
                <w:szCs w:val="24"/>
              </w:rPr>
            </w:pPr>
            <w:r w:rsidRPr="008B2F70">
              <w:rPr>
                <w:rFonts w:ascii="Times New Roman" w:hAnsi="Times New Roman" w:cs="Times New Roman"/>
                <w:sz w:val="24"/>
                <w:szCs w:val="24"/>
              </w:rPr>
              <w:t>Индивидуальные консультации</w:t>
            </w:r>
          </w:p>
        </w:tc>
        <w:tc>
          <w:tcPr>
            <w:tcW w:w="3490" w:type="dxa"/>
            <w:tcBorders>
              <w:top w:val="single" w:sz="4" w:space="0" w:color="auto"/>
              <w:left w:val="single" w:sz="4" w:space="0" w:color="auto"/>
              <w:bottom w:val="single" w:sz="4" w:space="0" w:color="auto"/>
              <w:right w:val="single" w:sz="4" w:space="0" w:color="auto"/>
            </w:tcBorders>
            <w:hideMark/>
          </w:tcPr>
          <w:p w:rsidR="00700113" w:rsidRPr="008B2F70" w:rsidRDefault="00700113" w:rsidP="00700113">
            <w:pPr>
              <w:spacing w:before="94" w:after="94" w:line="240" w:lineRule="auto"/>
              <w:rPr>
                <w:rFonts w:ascii="Times New Roman" w:eastAsia="Times New Roman" w:hAnsi="Times New Roman" w:cs="Times New Roman"/>
                <w:sz w:val="24"/>
                <w:szCs w:val="24"/>
              </w:rPr>
            </w:pPr>
            <w:r w:rsidRPr="008B2F70">
              <w:rPr>
                <w:rFonts w:ascii="Times New Roman" w:eastAsia="Times New Roman" w:hAnsi="Times New Roman" w:cs="Times New Roman"/>
                <w:sz w:val="24"/>
                <w:szCs w:val="24"/>
              </w:rPr>
              <w:t>«Психологическая готовность детей к школе»</w:t>
            </w:r>
          </w:p>
        </w:tc>
        <w:tc>
          <w:tcPr>
            <w:tcW w:w="2693" w:type="dxa"/>
            <w:tcBorders>
              <w:top w:val="single" w:sz="4" w:space="0" w:color="auto"/>
              <w:left w:val="single" w:sz="4" w:space="0" w:color="auto"/>
              <w:bottom w:val="single" w:sz="4" w:space="0" w:color="auto"/>
              <w:right w:val="single" w:sz="4" w:space="0" w:color="auto"/>
            </w:tcBorders>
            <w:hideMark/>
          </w:tcPr>
          <w:p w:rsidR="00700113" w:rsidRPr="008B2F70" w:rsidRDefault="00700113" w:rsidP="00700113">
            <w:pPr>
              <w:spacing w:line="240" w:lineRule="auto"/>
              <w:rPr>
                <w:rFonts w:ascii="Times New Roman" w:hAnsi="Times New Roman" w:cs="Times New Roman"/>
                <w:sz w:val="24"/>
                <w:szCs w:val="24"/>
              </w:rPr>
            </w:pPr>
            <w:r w:rsidRPr="008B2F70">
              <w:rPr>
                <w:rFonts w:ascii="Times New Roman" w:hAnsi="Times New Roman" w:cs="Times New Roman"/>
                <w:sz w:val="24"/>
                <w:szCs w:val="24"/>
              </w:rPr>
              <w:t>родители</w:t>
            </w:r>
          </w:p>
        </w:tc>
        <w:tc>
          <w:tcPr>
            <w:tcW w:w="2549" w:type="dxa"/>
            <w:tcBorders>
              <w:top w:val="single" w:sz="4" w:space="0" w:color="auto"/>
              <w:left w:val="single" w:sz="4" w:space="0" w:color="auto"/>
              <w:bottom w:val="single" w:sz="4" w:space="0" w:color="auto"/>
              <w:right w:val="single" w:sz="4" w:space="0" w:color="auto"/>
            </w:tcBorders>
            <w:hideMark/>
          </w:tcPr>
          <w:p w:rsidR="00700113" w:rsidRPr="008B2F70" w:rsidRDefault="00700113" w:rsidP="00700113">
            <w:pPr>
              <w:spacing w:line="240" w:lineRule="auto"/>
              <w:rPr>
                <w:rFonts w:ascii="Times New Roman" w:eastAsia="Times New Roman" w:hAnsi="Times New Roman" w:cs="Times New Roman"/>
                <w:sz w:val="24"/>
                <w:szCs w:val="24"/>
              </w:rPr>
            </w:pPr>
            <w:r w:rsidRPr="008B2F70">
              <w:rPr>
                <w:rFonts w:ascii="Times New Roman" w:eastAsia="Times New Roman" w:hAnsi="Times New Roman" w:cs="Times New Roman"/>
                <w:sz w:val="24"/>
                <w:szCs w:val="24"/>
              </w:rPr>
              <w:t>педагог-психолог</w:t>
            </w:r>
          </w:p>
        </w:tc>
        <w:tc>
          <w:tcPr>
            <w:tcW w:w="2546" w:type="dxa"/>
            <w:tcBorders>
              <w:top w:val="single" w:sz="4" w:space="0" w:color="auto"/>
              <w:left w:val="single" w:sz="4" w:space="0" w:color="auto"/>
              <w:bottom w:val="single" w:sz="4" w:space="0" w:color="auto"/>
              <w:right w:val="single" w:sz="4" w:space="0" w:color="auto"/>
            </w:tcBorders>
            <w:hideMark/>
          </w:tcPr>
          <w:p w:rsidR="00700113" w:rsidRPr="008B2F70" w:rsidRDefault="00700113" w:rsidP="00700113">
            <w:pPr>
              <w:spacing w:line="240" w:lineRule="auto"/>
              <w:rPr>
                <w:rFonts w:ascii="Times New Roman" w:eastAsia="Times New Roman" w:hAnsi="Times New Roman" w:cs="Times New Roman"/>
                <w:sz w:val="24"/>
                <w:szCs w:val="24"/>
              </w:rPr>
            </w:pPr>
            <w:r w:rsidRPr="008B2F70">
              <w:rPr>
                <w:rFonts w:ascii="Times New Roman" w:eastAsia="Times New Roman" w:hAnsi="Times New Roman" w:cs="Times New Roman"/>
                <w:sz w:val="24"/>
                <w:szCs w:val="24"/>
              </w:rPr>
              <w:t>по результатам диагностики</w:t>
            </w:r>
          </w:p>
        </w:tc>
      </w:tr>
      <w:tr w:rsidR="00700113" w:rsidRPr="008B2F70" w:rsidTr="00700113">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700113" w:rsidRPr="008B2F70" w:rsidRDefault="00700113" w:rsidP="00700113">
            <w:pPr>
              <w:spacing w:after="0" w:line="240" w:lineRule="auto"/>
              <w:rPr>
                <w:rFonts w:ascii="Times New Roman" w:hAnsi="Times New Roman" w:cs="Times New Roman"/>
                <w:sz w:val="24"/>
                <w:szCs w:val="24"/>
              </w:rPr>
            </w:pPr>
          </w:p>
        </w:tc>
        <w:tc>
          <w:tcPr>
            <w:tcW w:w="2675" w:type="dxa"/>
            <w:tcBorders>
              <w:top w:val="single" w:sz="4" w:space="0" w:color="auto"/>
              <w:left w:val="single" w:sz="4" w:space="0" w:color="auto"/>
              <w:bottom w:val="single" w:sz="4" w:space="0" w:color="auto"/>
              <w:right w:val="single" w:sz="4" w:space="0" w:color="auto"/>
            </w:tcBorders>
          </w:tcPr>
          <w:p w:rsidR="00700113" w:rsidRPr="008B2F70" w:rsidRDefault="00700113" w:rsidP="00700113">
            <w:pPr>
              <w:spacing w:line="240" w:lineRule="auto"/>
              <w:rPr>
                <w:rFonts w:ascii="Times New Roman" w:hAnsi="Times New Roman" w:cs="Times New Roman"/>
                <w:sz w:val="24"/>
                <w:szCs w:val="24"/>
              </w:rPr>
            </w:pPr>
          </w:p>
        </w:tc>
        <w:tc>
          <w:tcPr>
            <w:tcW w:w="3490" w:type="dxa"/>
            <w:tcBorders>
              <w:top w:val="single" w:sz="4" w:space="0" w:color="auto"/>
              <w:left w:val="single" w:sz="4" w:space="0" w:color="auto"/>
              <w:bottom w:val="single" w:sz="4" w:space="0" w:color="auto"/>
              <w:right w:val="single" w:sz="4" w:space="0" w:color="auto"/>
            </w:tcBorders>
            <w:hideMark/>
          </w:tcPr>
          <w:p w:rsidR="00700113" w:rsidRPr="008B2F70" w:rsidRDefault="00700113" w:rsidP="00700113">
            <w:pPr>
              <w:spacing w:line="240" w:lineRule="auto"/>
              <w:rPr>
                <w:rFonts w:ascii="Times New Roman" w:eastAsia="Times New Roman" w:hAnsi="Times New Roman" w:cs="Times New Roman"/>
                <w:sz w:val="24"/>
                <w:szCs w:val="24"/>
              </w:rPr>
            </w:pPr>
            <w:r w:rsidRPr="008B2F70">
              <w:rPr>
                <w:rFonts w:ascii="Times New Roman" w:eastAsia="Times New Roman" w:hAnsi="Times New Roman" w:cs="Times New Roman"/>
                <w:sz w:val="24"/>
                <w:szCs w:val="24"/>
              </w:rPr>
              <w:t>День открытых дверей</w:t>
            </w:r>
          </w:p>
        </w:tc>
        <w:tc>
          <w:tcPr>
            <w:tcW w:w="2693" w:type="dxa"/>
            <w:tcBorders>
              <w:top w:val="single" w:sz="4" w:space="0" w:color="auto"/>
              <w:left w:val="single" w:sz="4" w:space="0" w:color="auto"/>
              <w:bottom w:val="single" w:sz="4" w:space="0" w:color="auto"/>
              <w:right w:val="single" w:sz="4" w:space="0" w:color="auto"/>
            </w:tcBorders>
            <w:hideMark/>
          </w:tcPr>
          <w:p w:rsidR="00700113" w:rsidRPr="008B2F70" w:rsidRDefault="00700113" w:rsidP="00700113">
            <w:pPr>
              <w:spacing w:line="240" w:lineRule="auto"/>
              <w:rPr>
                <w:rFonts w:ascii="Times New Roman" w:hAnsi="Times New Roman" w:cs="Times New Roman"/>
                <w:sz w:val="24"/>
                <w:szCs w:val="24"/>
              </w:rPr>
            </w:pPr>
            <w:r w:rsidRPr="008B2F70">
              <w:rPr>
                <w:rFonts w:ascii="Times New Roman" w:hAnsi="Times New Roman" w:cs="Times New Roman"/>
                <w:sz w:val="24"/>
                <w:szCs w:val="24"/>
              </w:rPr>
              <w:t xml:space="preserve"> участники образовательного процесса</w:t>
            </w:r>
          </w:p>
        </w:tc>
        <w:tc>
          <w:tcPr>
            <w:tcW w:w="2549" w:type="dxa"/>
            <w:tcBorders>
              <w:top w:val="single" w:sz="4" w:space="0" w:color="auto"/>
              <w:left w:val="single" w:sz="4" w:space="0" w:color="auto"/>
              <w:bottom w:val="single" w:sz="4" w:space="0" w:color="auto"/>
              <w:right w:val="single" w:sz="4" w:space="0" w:color="auto"/>
            </w:tcBorders>
            <w:hideMark/>
          </w:tcPr>
          <w:p w:rsidR="00700113" w:rsidRPr="008B2F70" w:rsidRDefault="00700113" w:rsidP="00700113">
            <w:pPr>
              <w:spacing w:line="240" w:lineRule="auto"/>
              <w:rPr>
                <w:rFonts w:ascii="Times New Roman" w:hAnsi="Times New Roman" w:cs="Times New Roman"/>
                <w:sz w:val="24"/>
                <w:szCs w:val="24"/>
              </w:rPr>
            </w:pPr>
            <w:r w:rsidRPr="008B2F70">
              <w:rPr>
                <w:rFonts w:ascii="Times New Roman" w:hAnsi="Times New Roman" w:cs="Times New Roman"/>
                <w:sz w:val="24"/>
                <w:szCs w:val="24"/>
              </w:rPr>
              <w:t>заведующая  воспитатели педагог-психолог</w:t>
            </w:r>
          </w:p>
        </w:tc>
        <w:tc>
          <w:tcPr>
            <w:tcW w:w="2546" w:type="dxa"/>
            <w:tcBorders>
              <w:top w:val="single" w:sz="4" w:space="0" w:color="auto"/>
              <w:left w:val="single" w:sz="4" w:space="0" w:color="auto"/>
              <w:bottom w:val="single" w:sz="4" w:space="0" w:color="auto"/>
              <w:right w:val="single" w:sz="4" w:space="0" w:color="auto"/>
            </w:tcBorders>
            <w:hideMark/>
          </w:tcPr>
          <w:p w:rsidR="00700113" w:rsidRPr="008B2F70" w:rsidRDefault="00700113" w:rsidP="00700113">
            <w:pPr>
              <w:spacing w:line="240" w:lineRule="auto"/>
              <w:rPr>
                <w:rFonts w:ascii="Times New Roman" w:eastAsia="Times New Roman" w:hAnsi="Times New Roman" w:cs="Times New Roman"/>
                <w:sz w:val="24"/>
                <w:szCs w:val="24"/>
              </w:rPr>
            </w:pPr>
            <w:r w:rsidRPr="008B2F70">
              <w:rPr>
                <w:rFonts w:ascii="Times New Roman" w:eastAsia="Times New Roman" w:hAnsi="Times New Roman" w:cs="Times New Roman"/>
                <w:sz w:val="24"/>
                <w:szCs w:val="24"/>
              </w:rPr>
              <w:t>пригласить администрацию и учителей школ</w:t>
            </w:r>
          </w:p>
        </w:tc>
      </w:tr>
      <w:tr w:rsidR="00700113" w:rsidRPr="008B2F70" w:rsidTr="00700113">
        <w:trPr>
          <w:cantSplit/>
        </w:trPr>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700113" w:rsidRPr="008B2F70" w:rsidRDefault="00700113" w:rsidP="00700113">
            <w:pPr>
              <w:spacing w:line="240" w:lineRule="auto"/>
              <w:jc w:val="center"/>
              <w:rPr>
                <w:rFonts w:ascii="Times New Roman" w:hAnsi="Times New Roman" w:cs="Times New Roman"/>
                <w:sz w:val="24"/>
                <w:szCs w:val="24"/>
              </w:rPr>
            </w:pPr>
            <w:r w:rsidRPr="008B2F70">
              <w:rPr>
                <w:rFonts w:ascii="Times New Roman" w:hAnsi="Times New Roman" w:cs="Times New Roman"/>
                <w:sz w:val="24"/>
                <w:szCs w:val="24"/>
              </w:rPr>
              <w:t>май</w:t>
            </w:r>
          </w:p>
        </w:tc>
        <w:tc>
          <w:tcPr>
            <w:tcW w:w="2675" w:type="dxa"/>
            <w:tcBorders>
              <w:top w:val="single" w:sz="4" w:space="0" w:color="auto"/>
              <w:left w:val="single" w:sz="4" w:space="0" w:color="auto"/>
              <w:bottom w:val="single" w:sz="4" w:space="0" w:color="auto"/>
              <w:right w:val="single" w:sz="4" w:space="0" w:color="auto"/>
            </w:tcBorders>
            <w:hideMark/>
          </w:tcPr>
          <w:p w:rsidR="00700113" w:rsidRPr="008B2F70" w:rsidRDefault="00700113" w:rsidP="00700113">
            <w:pPr>
              <w:spacing w:line="240" w:lineRule="auto"/>
              <w:rPr>
                <w:rFonts w:ascii="Times New Roman" w:hAnsi="Times New Roman" w:cs="Times New Roman"/>
                <w:sz w:val="24"/>
                <w:szCs w:val="24"/>
              </w:rPr>
            </w:pPr>
            <w:r w:rsidRPr="008B2F70">
              <w:rPr>
                <w:rFonts w:ascii="Times New Roman" w:hAnsi="Times New Roman" w:cs="Times New Roman"/>
                <w:sz w:val="24"/>
                <w:szCs w:val="24"/>
              </w:rPr>
              <w:t>Работа с детьми</w:t>
            </w:r>
          </w:p>
        </w:tc>
        <w:tc>
          <w:tcPr>
            <w:tcW w:w="3490" w:type="dxa"/>
            <w:tcBorders>
              <w:top w:val="single" w:sz="4" w:space="0" w:color="auto"/>
              <w:left w:val="single" w:sz="4" w:space="0" w:color="auto"/>
              <w:bottom w:val="single" w:sz="4" w:space="0" w:color="auto"/>
              <w:right w:val="single" w:sz="4" w:space="0" w:color="auto"/>
            </w:tcBorders>
            <w:hideMark/>
          </w:tcPr>
          <w:p w:rsidR="00700113" w:rsidRPr="008B2F70" w:rsidRDefault="00700113" w:rsidP="00700113">
            <w:pPr>
              <w:spacing w:before="94" w:after="94" w:line="240" w:lineRule="auto"/>
              <w:rPr>
                <w:rFonts w:ascii="Times New Roman" w:eastAsia="Times New Roman" w:hAnsi="Times New Roman" w:cs="Times New Roman"/>
                <w:sz w:val="24"/>
                <w:szCs w:val="24"/>
              </w:rPr>
            </w:pPr>
            <w:r w:rsidRPr="008B2F70">
              <w:rPr>
                <w:rFonts w:ascii="Times New Roman" w:eastAsia="Times New Roman" w:hAnsi="Times New Roman" w:cs="Times New Roman"/>
                <w:sz w:val="24"/>
                <w:szCs w:val="24"/>
              </w:rPr>
              <w:t>«Дорога к школе»</w:t>
            </w:r>
          </w:p>
        </w:tc>
        <w:tc>
          <w:tcPr>
            <w:tcW w:w="2693" w:type="dxa"/>
            <w:tcBorders>
              <w:top w:val="single" w:sz="4" w:space="0" w:color="auto"/>
              <w:left w:val="single" w:sz="4" w:space="0" w:color="auto"/>
              <w:bottom w:val="single" w:sz="4" w:space="0" w:color="auto"/>
              <w:right w:val="single" w:sz="4" w:space="0" w:color="auto"/>
            </w:tcBorders>
          </w:tcPr>
          <w:p w:rsidR="00700113" w:rsidRPr="008B2F70" w:rsidRDefault="00700113" w:rsidP="00700113">
            <w:pPr>
              <w:spacing w:line="240" w:lineRule="auto"/>
              <w:rPr>
                <w:rFonts w:ascii="Times New Roman" w:hAnsi="Times New Roman" w:cs="Times New Roman"/>
                <w:sz w:val="24"/>
                <w:szCs w:val="24"/>
              </w:rPr>
            </w:pPr>
          </w:p>
        </w:tc>
        <w:tc>
          <w:tcPr>
            <w:tcW w:w="2549" w:type="dxa"/>
            <w:tcBorders>
              <w:top w:val="single" w:sz="4" w:space="0" w:color="auto"/>
              <w:left w:val="single" w:sz="4" w:space="0" w:color="auto"/>
              <w:bottom w:val="single" w:sz="4" w:space="0" w:color="auto"/>
              <w:right w:val="single" w:sz="4" w:space="0" w:color="auto"/>
            </w:tcBorders>
            <w:hideMark/>
          </w:tcPr>
          <w:p w:rsidR="00700113" w:rsidRDefault="00700113" w:rsidP="00700113">
            <w:pPr>
              <w:spacing w:line="240" w:lineRule="auto"/>
              <w:rPr>
                <w:rFonts w:ascii="Times New Roman" w:hAnsi="Times New Roman" w:cs="Times New Roman"/>
                <w:sz w:val="24"/>
                <w:szCs w:val="24"/>
              </w:rPr>
            </w:pPr>
            <w:r w:rsidRPr="008B2F70">
              <w:rPr>
                <w:rFonts w:ascii="Times New Roman" w:hAnsi="Times New Roman" w:cs="Times New Roman"/>
                <w:sz w:val="24"/>
                <w:szCs w:val="24"/>
              </w:rPr>
              <w:t>старший воспитатель</w:t>
            </w:r>
          </w:p>
          <w:p w:rsidR="00700113" w:rsidRPr="008B2F70" w:rsidRDefault="00700113" w:rsidP="00700113">
            <w:pPr>
              <w:spacing w:line="240" w:lineRule="auto"/>
              <w:rPr>
                <w:rFonts w:ascii="Times New Roman" w:hAnsi="Times New Roman" w:cs="Times New Roman"/>
                <w:sz w:val="24"/>
                <w:szCs w:val="24"/>
              </w:rPr>
            </w:pPr>
            <w:r w:rsidRPr="008B2F70">
              <w:rPr>
                <w:rFonts w:ascii="Times New Roman" w:hAnsi="Times New Roman" w:cs="Times New Roman"/>
                <w:sz w:val="24"/>
                <w:szCs w:val="24"/>
              </w:rPr>
              <w:t>педагог-психолог</w:t>
            </w:r>
          </w:p>
          <w:p w:rsidR="00700113" w:rsidRPr="008B2F70" w:rsidRDefault="00700113" w:rsidP="00700113">
            <w:pPr>
              <w:spacing w:line="240" w:lineRule="auto"/>
              <w:rPr>
                <w:rFonts w:ascii="Times New Roman" w:eastAsia="Times New Roman" w:hAnsi="Times New Roman" w:cs="Times New Roman"/>
                <w:sz w:val="24"/>
                <w:szCs w:val="24"/>
              </w:rPr>
            </w:pPr>
            <w:r w:rsidRPr="008B2F70">
              <w:rPr>
                <w:rFonts w:ascii="Times New Roman" w:hAnsi="Times New Roman" w:cs="Times New Roman"/>
                <w:sz w:val="24"/>
                <w:szCs w:val="24"/>
              </w:rPr>
              <w:t>воспитатели</w:t>
            </w:r>
          </w:p>
        </w:tc>
        <w:tc>
          <w:tcPr>
            <w:tcW w:w="2546" w:type="dxa"/>
            <w:tcBorders>
              <w:top w:val="single" w:sz="4" w:space="0" w:color="auto"/>
              <w:left w:val="single" w:sz="4" w:space="0" w:color="auto"/>
              <w:bottom w:val="single" w:sz="4" w:space="0" w:color="auto"/>
              <w:right w:val="single" w:sz="4" w:space="0" w:color="auto"/>
            </w:tcBorders>
            <w:hideMark/>
          </w:tcPr>
          <w:p w:rsidR="00700113" w:rsidRPr="008B2F70" w:rsidRDefault="00700113" w:rsidP="00700113">
            <w:pPr>
              <w:spacing w:line="240" w:lineRule="auto"/>
              <w:rPr>
                <w:rFonts w:ascii="Times New Roman" w:eastAsia="Times New Roman" w:hAnsi="Times New Roman" w:cs="Times New Roman"/>
                <w:sz w:val="24"/>
                <w:szCs w:val="24"/>
              </w:rPr>
            </w:pPr>
            <w:r w:rsidRPr="008B2F70">
              <w:rPr>
                <w:rFonts w:ascii="Times New Roman" w:eastAsia="Times New Roman" w:hAnsi="Times New Roman" w:cs="Times New Roman"/>
                <w:sz w:val="24"/>
                <w:szCs w:val="24"/>
              </w:rPr>
              <w:t xml:space="preserve">приурочено к празднику Победы, </w:t>
            </w:r>
          </w:p>
        </w:tc>
      </w:tr>
      <w:tr w:rsidR="00700113" w:rsidRPr="008B2F70" w:rsidTr="00700113">
        <w:trPr>
          <w:cantSplit/>
          <w:trHeight w:val="18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700113" w:rsidRPr="008B2F70" w:rsidRDefault="00700113" w:rsidP="00700113">
            <w:pPr>
              <w:spacing w:after="0" w:line="240" w:lineRule="auto"/>
              <w:rPr>
                <w:rFonts w:ascii="Times New Roman" w:hAnsi="Times New Roman" w:cs="Times New Roman"/>
                <w:sz w:val="24"/>
                <w:szCs w:val="24"/>
              </w:rPr>
            </w:pPr>
          </w:p>
        </w:tc>
        <w:tc>
          <w:tcPr>
            <w:tcW w:w="2675" w:type="dxa"/>
            <w:tcBorders>
              <w:top w:val="single" w:sz="4" w:space="0" w:color="auto"/>
              <w:left w:val="single" w:sz="4" w:space="0" w:color="auto"/>
              <w:right w:val="single" w:sz="4" w:space="0" w:color="auto"/>
            </w:tcBorders>
          </w:tcPr>
          <w:p w:rsidR="00700113" w:rsidRPr="008B2F70" w:rsidRDefault="00700113" w:rsidP="00700113">
            <w:pPr>
              <w:spacing w:line="240" w:lineRule="auto"/>
              <w:rPr>
                <w:rFonts w:ascii="Times New Roman" w:hAnsi="Times New Roman" w:cs="Times New Roman"/>
                <w:sz w:val="24"/>
                <w:szCs w:val="24"/>
              </w:rPr>
            </w:pPr>
          </w:p>
        </w:tc>
        <w:tc>
          <w:tcPr>
            <w:tcW w:w="3490" w:type="dxa"/>
            <w:tcBorders>
              <w:top w:val="single" w:sz="4" w:space="0" w:color="auto"/>
              <w:left w:val="single" w:sz="4" w:space="0" w:color="auto"/>
              <w:right w:val="single" w:sz="4" w:space="0" w:color="auto"/>
            </w:tcBorders>
            <w:vAlign w:val="center"/>
            <w:hideMark/>
          </w:tcPr>
          <w:p w:rsidR="00700113" w:rsidRPr="008B2F70" w:rsidRDefault="00700113" w:rsidP="006B600F">
            <w:pPr>
              <w:spacing w:line="240" w:lineRule="auto"/>
              <w:rPr>
                <w:rFonts w:ascii="Times New Roman" w:eastAsia="Times New Roman" w:hAnsi="Times New Roman" w:cs="Times New Roman"/>
                <w:sz w:val="24"/>
                <w:szCs w:val="24"/>
              </w:rPr>
            </w:pPr>
            <w:r w:rsidRPr="008B2F70">
              <w:rPr>
                <w:rFonts w:ascii="Times New Roman" w:eastAsia="Times New Roman" w:hAnsi="Times New Roman" w:cs="Times New Roman"/>
                <w:sz w:val="24"/>
                <w:szCs w:val="24"/>
              </w:rPr>
              <w:t>Праздник выпускников</w:t>
            </w:r>
          </w:p>
        </w:tc>
        <w:tc>
          <w:tcPr>
            <w:tcW w:w="2693" w:type="dxa"/>
            <w:tcBorders>
              <w:top w:val="single" w:sz="4" w:space="0" w:color="auto"/>
              <w:left w:val="single" w:sz="4" w:space="0" w:color="auto"/>
              <w:right w:val="single" w:sz="4" w:space="0" w:color="auto"/>
            </w:tcBorders>
            <w:hideMark/>
          </w:tcPr>
          <w:p w:rsidR="00700113" w:rsidRPr="008B2F70" w:rsidRDefault="00700113" w:rsidP="00700113">
            <w:pPr>
              <w:spacing w:line="240" w:lineRule="auto"/>
              <w:rPr>
                <w:rFonts w:ascii="Times New Roman" w:hAnsi="Times New Roman" w:cs="Times New Roman"/>
                <w:sz w:val="24"/>
                <w:szCs w:val="24"/>
              </w:rPr>
            </w:pPr>
            <w:r w:rsidRPr="008B2F70">
              <w:rPr>
                <w:rFonts w:ascii="Times New Roman" w:hAnsi="Times New Roman" w:cs="Times New Roman"/>
                <w:sz w:val="24"/>
                <w:szCs w:val="24"/>
              </w:rPr>
              <w:t>дети, родители, учителя, сотрудники детского сада</w:t>
            </w:r>
          </w:p>
        </w:tc>
        <w:tc>
          <w:tcPr>
            <w:tcW w:w="2549" w:type="dxa"/>
            <w:tcBorders>
              <w:top w:val="single" w:sz="4" w:space="0" w:color="auto"/>
              <w:left w:val="single" w:sz="4" w:space="0" w:color="auto"/>
              <w:right w:val="single" w:sz="4" w:space="0" w:color="auto"/>
            </w:tcBorders>
            <w:hideMark/>
          </w:tcPr>
          <w:p w:rsidR="00700113" w:rsidRPr="008B2F70" w:rsidRDefault="00700113" w:rsidP="00700113">
            <w:pPr>
              <w:spacing w:line="240" w:lineRule="auto"/>
              <w:rPr>
                <w:rFonts w:ascii="Times New Roman" w:hAnsi="Times New Roman" w:cs="Times New Roman"/>
                <w:sz w:val="24"/>
                <w:szCs w:val="24"/>
              </w:rPr>
            </w:pPr>
            <w:r w:rsidRPr="008B2F70">
              <w:rPr>
                <w:rFonts w:ascii="Times New Roman" w:hAnsi="Times New Roman" w:cs="Times New Roman"/>
                <w:sz w:val="24"/>
                <w:szCs w:val="24"/>
              </w:rPr>
              <w:t>заведующая</w:t>
            </w:r>
          </w:p>
          <w:p w:rsidR="00700113" w:rsidRPr="008B2F70" w:rsidRDefault="00700113" w:rsidP="00700113">
            <w:pPr>
              <w:spacing w:line="240" w:lineRule="auto"/>
              <w:rPr>
                <w:rFonts w:ascii="Times New Roman" w:hAnsi="Times New Roman" w:cs="Times New Roman"/>
                <w:sz w:val="24"/>
                <w:szCs w:val="24"/>
              </w:rPr>
            </w:pPr>
            <w:r w:rsidRPr="008B2F70">
              <w:rPr>
                <w:rFonts w:ascii="Times New Roman" w:hAnsi="Times New Roman" w:cs="Times New Roman"/>
                <w:sz w:val="24"/>
                <w:szCs w:val="24"/>
              </w:rPr>
              <w:t>старший воспитатель</w:t>
            </w:r>
          </w:p>
          <w:p w:rsidR="00700113" w:rsidRPr="008B2F70" w:rsidRDefault="00700113" w:rsidP="00700113">
            <w:pPr>
              <w:spacing w:line="240" w:lineRule="auto"/>
              <w:rPr>
                <w:rFonts w:ascii="Times New Roman" w:hAnsi="Times New Roman" w:cs="Times New Roman"/>
                <w:sz w:val="24"/>
                <w:szCs w:val="24"/>
              </w:rPr>
            </w:pPr>
            <w:r w:rsidRPr="008B2F70">
              <w:rPr>
                <w:rFonts w:ascii="Times New Roman" w:hAnsi="Times New Roman" w:cs="Times New Roman"/>
                <w:sz w:val="24"/>
                <w:szCs w:val="24"/>
              </w:rPr>
              <w:t>воспитатели,</w:t>
            </w:r>
          </w:p>
          <w:p w:rsidR="00700113" w:rsidRPr="008B2F70" w:rsidRDefault="00700113" w:rsidP="00700113">
            <w:pPr>
              <w:spacing w:line="240" w:lineRule="auto"/>
              <w:rPr>
                <w:rFonts w:ascii="Times New Roman" w:hAnsi="Times New Roman" w:cs="Times New Roman"/>
                <w:sz w:val="24"/>
                <w:szCs w:val="24"/>
              </w:rPr>
            </w:pPr>
            <w:r w:rsidRPr="008B2F70">
              <w:rPr>
                <w:rFonts w:ascii="Times New Roman" w:hAnsi="Times New Roman" w:cs="Times New Roman"/>
                <w:sz w:val="24"/>
                <w:szCs w:val="24"/>
              </w:rPr>
              <w:t>муз.</w:t>
            </w:r>
            <w:r>
              <w:rPr>
                <w:rFonts w:ascii="Times New Roman" w:hAnsi="Times New Roman" w:cs="Times New Roman"/>
                <w:sz w:val="24"/>
                <w:szCs w:val="24"/>
              </w:rPr>
              <w:t>рук., хореограф</w:t>
            </w:r>
          </w:p>
        </w:tc>
        <w:tc>
          <w:tcPr>
            <w:tcW w:w="2546" w:type="dxa"/>
            <w:tcBorders>
              <w:top w:val="single" w:sz="4" w:space="0" w:color="auto"/>
              <w:left w:val="single" w:sz="4" w:space="0" w:color="auto"/>
              <w:right w:val="single" w:sz="4" w:space="0" w:color="auto"/>
            </w:tcBorders>
            <w:hideMark/>
          </w:tcPr>
          <w:p w:rsidR="00700113" w:rsidRPr="008B2F70" w:rsidRDefault="00700113" w:rsidP="00700113">
            <w:pPr>
              <w:spacing w:line="240" w:lineRule="auto"/>
              <w:rPr>
                <w:rFonts w:ascii="Times New Roman" w:eastAsia="Times New Roman" w:hAnsi="Times New Roman" w:cs="Times New Roman"/>
                <w:sz w:val="24"/>
                <w:szCs w:val="24"/>
              </w:rPr>
            </w:pPr>
            <w:r w:rsidRPr="008B2F70">
              <w:rPr>
                <w:rFonts w:ascii="Times New Roman" w:eastAsia="Times New Roman" w:hAnsi="Times New Roman" w:cs="Times New Roman"/>
                <w:sz w:val="24"/>
                <w:szCs w:val="24"/>
              </w:rPr>
              <w:t>педагогический состав школы и детского сада</w:t>
            </w:r>
          </w:p>
        </w:tc>
      </w:tr>
      <w:tr w:rsidR="00700113" w:rsidRPr="008B2F70" w:rsidTr="00700113">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700113" w:rsidRPr="008B2F70" w:rsidRDefault="00700113" w:rsidP="00700113">
            <w:pPr>
              <w:spacing w:after="0" w:line="240" w:lineRule="auto"/>
              <w:rPr>
                <w:rFonts w:ascii="Times New Roman" w:hAnsi="Times New Roman" w:cs="Times New Roman"/>
                <w:sz w:val="24"/>
                <w:szCs w:val="24"/>
              </w:rPr>
            </w:pPr>
          </w:p>
        </w:tc>
        <w:tc>
          <w:tcPr>
            <w:tcW w:w="2675" w:type="dxa"/>
            <w:tcBorders>
              <w:top w:val="single" w:sz="4" w:space="0" w:color="auto"/>
              <w:left w:val="single" w:sz="4" w:space="0" w:color="auto"/>
              <w:bottom w:val="single" w:sz="4" w:space="0" w:color="auto"/>
              <w:right w:val="single" w:sz="4" w:space="0" w:color="auto"/>
            </w:tcBorders>
            <w:hideMark/>
          </w:tcPr>
          <w:p w:rsidR="00700113" w:rsidRPr="008B2F70" w:rsidRDefault="00700113" w:rsidP="00700113">
            <w:pPr>
              <w:spacing w:line="240" w:lineRule="auto"/>
              <w:rPr>
                <w:rFonts w:ascii="Times New Roman" w:hAnsi="Times New Roman" w:cs="Times New Roman"/>
                <w:sz w:val="24"/>
                <w:szCs w:val="24"/>
              </w:rPr>
            </w:pPr>
            <w:r w:rsidRPr="008B2F70">
              <w:rPr>
                <w:rFonts w:ascii="Times New Roman" w:hAnsi="Times New Roman" w:cs="Times New Roman"/>
                <w:sz w:val="24"/>
                <w:szCs w:val="24"/>
              </w:rPr>
              <w:t>просвещение</w:t>
            </w:r>
          </w:p>
        </w:tc>
        <w:tc>
          <w:tcPr>
            <w:tcW w:w="3490" w:type="dxa"/>
            <w:tcBorders>
              <w:top w:val="single" w:sz="4" w:space="0" w:color="auto"/>
              <w:left w:val="single" w:sz="4" w:space="0" w:color="auto"/>
              <w:bottom w:val="single" w:sz="4" w:space="0" w:color="auto"/>
              <w:right w:val="single" w:sz="4" w:space="0" w:color="auto"/>
            </w:tcBorders>
            <w:hideMark/>
          </w:tcPr>
          <w:p w:rsidR="00700113" w:rsidRPr="008B2F70" w:rsidRDefault="00700113" w:rsidP="00700113">
            <w:pPr>
              <w:spacing w:line="240" w:lineRule="auto"/>
              <w:rPr>
                <w:rFonts w:ascii="Times New Roman" w:eastAsia="Times New Roman" w:hAnsi="Times New Roman" w:cs="Times New Roman"/>
                <w:sz w:val="24"/>
                <w:szCs w:val="24"/>
              </w:rPr>
            </w:pPr>
            <w:r w:rsidRPr="008B2F70">
              <w:rPr>
                <w:rFonts w:ascii="Times New Roman" w:eastAsia="Times New Roman" w:hAnsi="Times New Roman" w:cs="Times New Roman"/>
                <w:sz w:val="24"/>
                <w:szCs w:val="24"/>
              </w:rPr>
              <w:t>«В школу с 6-ти лет. За и против»</w:t>
            </w:r>
          </w:p>
        </w:tc>
        <w:tc>
          <w:tcPr>
            <w:tcW w:w="2693" w:type="dxa"/>
            <w:tcBorders>
              <w:top w:val="single" w:sz="4" w:space="0" w:color="auto"/>
              <w:left w:val="single" w:sz="4" w:space="0" w:color="auto"/>
              <w:bottom w:val="single" w:sz="4" w:space="0" w:color="auto"/>
              <w:right w:val="single" w:sz="4" w:space="0" w:color="auto"/>
            </w:tcBorders>
            <w:hideMark/>
          </w:tcPr>
          <w:p w:rsidR="00700113" w:rsidRPr="008B2F70" w:rsidRDefault="00700113" w:rsidP="00700113">
            <w:pPr>
              <w:spacing w:line="240" w:lineRule="auto"/>
              <w:rPr>
                <w:rFonts w:ascii="Times New Roman" w:hAnsi="Times New Roman" w:cs="Times New Roman"/>
                <w:sz w:val="24"/>
                <w:szCs w:val="24"/>
              </w:rPr>
            </w:pPr>
            <w:r w:rsidRPr="008B2F70">
              <w:rPr>
                <w:rFonts w:ascii="Times New Roman" w:hAnsi="Times New Roman" w:cs="Times New Roman"/>
                <w:sz w:val="24"/>
                <w:szCs w:val="24"/>
              </w:rPr>
              <w:t>родители подготовительных и старших групп</w:t>
            </w:r>
          </w:p>
        </w:tc>
        <w:tc>
          <w:tcPr>
            <w:tcW w:w="2549" w:type="dxa"/>
            <w:tcBorders>
              <w:top w:val="single" w:sz="4" w:space="0" w:color="auto"/>
              <w:left w:val="single" w:sz="4" w:space="0" w:color="auto"/>
              <w:bottom w:val="single" w:sz="4" w:space="0" w:color="auto"/>
              <w:right w:val="single" w:sz="4" w:space="0" w:color="auto"/>
            </w:tcBorders>
            <w:hideMark/>
          </w:tcPr>
          <w:p w:rsidR="00700113" w:rsidRPr="008B2F70" w:rsidRDefault="00700113" w:rsidP="00700113">
            <w:pPr>
              <w:spacing w:line="240" w:lineRule="auto"/>
              <w:rPr>
                <w:rFonts w:ascii="Times New Roman" w:hAnsi="Times New Roman" w:cs="Times New Roman"/>
                <w:sz w:val="24"/>
                <w:szCs w:val="24"/>
              </w:rPr>
            </w:pPr>
            <w:r w:rsidRPr="008B2F70">
              <w:rPr>
                <w:rFonts w:ascii="Times New Roman" w:hAnsi="Times New Roman" w:cs="Times New Roman"/>
                <w:sz w:val="24"/>
                <w:szCs w:val="24"/>
              </w:rPr>
              <w:t>воспитатели</w:t>
            </w:r>
          </w:p>
          <w:p w:rsidR="00700113" w:rsidRPr="008B2F70" w:rsidRDefault="00700113" w:rsidP="00700113">
            <w:pPr>
              <w:spacing w:line="240" w:lineRule="auto"/>
              <w:rPr>
                <w:rFonts w:ascii="Times New Roman" w:hAnsi="Times New Roman" w:cs="Times New Roman"/>
                <w:sz w:val="24"/>
                <w:szCs w:val="24"/>
              </w:rPr>
            </w:pPr>
            <w:r w:rsidRPr="008B2F70">
              <w:rPr>
                <w:rFonts w:ascii="Times New Roman" w:hAnsi="Times New Roman" w:cs="Times New Roman"/>
                <w:sz w:val="24"/>
                <w:szCs w:val="24"/>
              </w:rPr>
              <w:t>педагог-психолог</w:t>
            </w:r>
          </w:p>
          <w:p w:rsidR="00700113" w:rsidRPr="008B2F70" w:rsidRDefault="00700113" w:rsidP="00700113">
            <w:pPr>
              <w:spacing w:line="240" w:lineRule="auto"/>
              <w:rPr>
                <w:rFonts w:ascii="Times New Roman" w:hAnsi="Times New Roman" w:cs="Times New Roman"/>
                <w:sz w:val="24"/>
                <w:szCs w:val="24"/>
              </w:rPr>
            </w:pPr>
            <w:r w:rsidRPr="008B2F70">
              <w:rPr>
                <w:rFonts w:ascii="Times New Roman" w:hAnsi="Times New Roman" w:cs="Times New Roman"/>
                <w:sz w:val="24"/>
                <w:szCs w:val="24"/>
              </w:rPr>
              <w:t>психолог ПМС- центра</w:t>
            </w:r>
          </w:p>
        </w:tc>
        <w:tc>
          <w:tcPr>
            <w:tcW w:w="2546" w:type="dxa"/>
            <w:tcBorders>
              <w:top w:val="single" w:sz="4" w:space="0" w:color="auto"/>
              <w:left w:val="single" w:sz="4" w:space="0" w:color="auto"/>
              <w:bottom w:val="single" w:sz="4" w:space="0" w:color="auto"/>
              <w:right w:val="single" w:sz="4" w:space="0" w:color="auto"/>
            </w:tcBorders>
          </w:tcPr>
          <w:p w:rsidR="00700113" w:rsidRPr="008B2F70" w:rsidRDefault="00700113" w:rsidP="00700113">
            <w:pPr>
              <w:spacing w:line="240" w:lineRule="auto"/>
              <w:rPr>
                <w:rFonts w:ascii="Times New Roman" w:eastAsia="Times New Roman" w:hAnsi="Times New Roman" w:cs="Times New Roman"/>
                <w:sz w:val="24"/>
                <w:szCs w:val="24"/>
              </w:rPr>
            </w:pPr>
          </w:p>
        </w:tc>
      </w:tr>
      <w:tr w:rsidR="00700113" w:rsidRPr="008B2F70" w:rsidTr="00700113">
        <w:trPr>
          <w:cantSplit/>
        </w:trPr>
        <w:tc>
          <w:tcPr>
            <w:tcW w:w="1276" w:type="dxa"/>
            <w:tcBorders>
              <w:top w:val="single" w:sz="4" w:space="0" w:color="auto"/>
              <w:left w:val="single" w:sz="4" w:space="0" w:color="auto"/>
              <w:bottom w:val="single" w:sz="4" w:space="0" w:color="auto"/>
              <w:right w:val="single" w:sz="4" w:space="0" w:color="auto"/>
            </w:tcBorders>
            <w:vAlign w:val="center"/>
            <w:hideMark/>
          </w:tcPr>
          <w:p w:rsidR="00700113" w:rsidRPr="008B2F70" w:rsidRDefault="00700113" w:rsidP="00700113">
            <w:pPr>
              <w:spacing w:line="240" w:lineRule="auto"/>
              <w:jc w:val="center"/>
              <w:rPr>
                <w:rFonts w:ascii="Times New Roman" w:hAnsi="Times New Roman" w:cs="Times New Roman"/>
                <w:sz w:val="24"/>
                <w:szCs w:val="24"/>
              </w:rPr>
            </w:pPr>
            <w:r w:rsidRPr="008B2F70">
              <w:rPr>
                <w:rFonts w:ascii="Times New Roman" w:hAnsi="Times New Roman" w:cs="Times New Roman"/>
                <w:sz w:val="24"/>
                <w:szCs w:val="24"/>
              </w:rPr>
              <w:t>июнь</w:t>
            </w:r>
          </w:p>
        </w:tc>
        <w:tc>
          <w:tcPr>
            <w:tcW w:w="2675" w:type="dxa"/>
            <w:tcBorders>
              <w:top w:val="single" w:sz="4" w:space="0" w:color="auto"/>
              <w:left w:val="single" w:sz="4" w:space="0" w:color="auto"/>
              <w:bottom w:val="single" w:sz="4" w:space="0" w:color="auto"/>
              <w:right w:val="single" w:sz="4" w:space="0" w:color="auto"/>
            </w:tcBorders>
            <w:hideMark/>
          </w:tcPr>
          <w:p w:rsidR="00700113" w:rsidRPr="008B2F70" w:rsidRDefault="00700113" w:rsidP="00700113">
            <w:pPr>
              <w:spacing w:line="240" w:lineRule="auto"/>
              <w:rPr>
                <w:rFonts w:ascii="Times New Roman" w:hAnsi="Times New Roman" w:cs="Times New Roman"/>
                <w:sz w:val="24"/>
                <w:szCs w:val="24"/>
              </w:rPr>
            </w:pPr>
            <w:r w:rsidRPr="008B2F70">
              <w:rPr>
                <w:rFonts w:ascii="Times New Roman" w:hAnsi="Times New Roman" w:cs="Times New Roman"/>
                <w:sz w:val="24"/>
                <w:szCs w:val="24"/>
              </w:rPr>
              <w:t>аналитическая</w:t>
            </w:r>
          </w:p>
        </w:tc>
        <w:tc>
          <w:tcPr>
            <w:tcW w:w="3490" w:type="dxa"/>
            <w:tcBorders>
              <w:top w:val="single" w:sz="4" w:space="0" w:color="auto"/>
              <w:left w:val="single" w:sz="4" w:space="0" w:color="auto"/>
              <w:bottom w:val="single" w:sz="4" w:space="0" w:color="auto"/>
              <w:right w:val="single" w:sz="4" w:space="0" w:color="auto"/>
            </w:tcBorders>
            <w:hideMark/>
          </w:tcPr>
          <w:p w:rsidR="00700113" w:rsidRPr="008B2F70" w:rsidRDefault="00700113" w:rsidP="00700113">
            <w:pPr>
              <w:spacing w:line="240" w:lineRule="auto"/>
              <w:rPr>
                <w:rFonts w:ascii="Times New Roman" w:eastAsia="Times New Roman" w:hAnsi="Times New Roman" w:cs="Times New Roman"/>
                <w:sz w:val="24"/>
                <w:szCs w:val="24"/>
              </w:rPr>
            </w:pPr>
            <w:r w:rsidRPr="008B2F70">
              <w:rPr>
                <w:rFonts w:ascii="Times New Roman" w:eastAsia="Times New Roman" w:hAnsi="Times New Roman" w:cs="Times New Roman"/>
                <w:sz w:val="24"/>
                <w:szCs w:val="24"/>
              </w:rPr>
              <w:t>Анализ работы «Преемственность школы и детского сада»</w:t>
            </w:r>
          </w:p>
        </w:tc>
        <w:tc>
          <w:tcPr>
            <w:tcW w:w="2693" w:type="dxa"/>
            <w:tcBorders>
              <w:top w:val="single" w:sz="4" w:space="0" w:color="auto"/>
              <w:left w:val="single" w:sz="4" w:space="0" w:color="auto"/>
              <w:bottom w:val="single" w:sz="4" w:space="0" w:color="auto"/>
              <w:right w:val="single" w:sz="4" w:space="0" w:color="auto"/>
            </w:tcBorders>
          </w:tcPr>
          <w:p w:rsidR="00700113" w:rsidRPr="008B2F70" w:rsidRDefault="00700113" w:rsidP="00700113">
            <w:pPr>
              <w:spacing w:line="240" w:lineRule="auto"/>
              <w:rPr>
                <w:rFonts w:ascii="Times New Roman" w:hAnsi="Times New Roman" w:cs="Times New Roman"/>
                <w:sz w:val="24"/>
                <w:szCs w:val="24"/>
              </w:rPr>
            </w:pPr>
          </w:p>
        </w:tc>
        <w:tc>
          <w:tcPr>
            <w:tcW w:w="2549" w:type="dxa"/>
            <w:tcBorders>
              <w:top w:val="single" w:sz="4" w:space="0" w:color="auto"/>
              <w:left w:val="single" w:sz="4" w:space="0" w:color="auto"/>
              <w:bottom w:val="single" w:sz="4" w:space="0" w:color="auto"/>
              <w:right w:val="single" w:sz="4" w:space="0" w:color="auto"/>
            </w:tcBorders>
            <w:hideMark/>
          </w:tcPr>
          <w:p w:rsidR="00700113" w:rsidRPr="008B2F70" w:rsidRDefault="00700113" w:rsidP="00700113">
            <w:pPr>
              <w:spacing w:line="240" w:lineRule="auto"/>
              <w:rPr>
                <w:rFonts w:ascii="Times New Roman" w:hAnsi="Times New Roman" w:cs="Times New Roman"/>
                <w:sz w:val="24"/>
                <w:szCs w:val="24"/>
              </w:rPr>
            </w:pPr>
            <w:r w:rsidRPr="008B2F70">
              <w:rPr>
                <w:rFonts w:ascii="Times New Roman" w:hAnsi="Times New Roman" w:cs="Times New Roman"/>
                <w:sz w:val="24"/>
                <w:szCs w:val="24"/>
              </w:rPr>
              <w:t>заведующая</w:t>
            </w:r>
          </w:p>
          <w:p w:rsidR="00700113" w:rsidRPr="008B2F70" w:rsidRDefault="00700113" w:rsidP="00700113">
            <w:pPr>
              <w:spacing w:line="240" w:lineRule="auto"/>
              <w:rPr>
                <w:rFonts w:ascii="Times New Roman" w:hAnsi="Times New Roman" w:cs="Times New Roman"/>
                <w:sz w:val="24"/>
                <w:szCs w:val="24"/>
              </w:rPr>
            </w:pPr>
            <w:r w:rsidRPr="008B2F70">
              <w:rPr>
                <w:rFonts w:ascii="Times New Roman" w:hAnsi="Times New Roman" w:cs="Times New Roman"/>
                <w:sz w:val="24"/>
                <w:szCs w:val="24"/>
              </w:rPr>
              <w:t>старщий воспитатель</w:t>
            </w:r>
          </w:p>
        </w:tc>
        <w:tc>
          <w:tcPr>
            <w:tcW w:w="2546" w:type="dxa"/>
            <w:tcBorders>
              <w:top w:val="single" w:sz="4" w:space="0" w:color="auto"/>
              <w:left w:val="single" w:sz="4" w:space="0" w:color="auto"/>
              <w:bottom w:val="single" w:sz="4" w:space="0" w:color="auto"/>
              <w:right w:val="single" w:sz="4" w:space="0" w:color="auto"/>
            </w:tcBorders>
          </w:tcPr>
          <w:p w:rsidR="00700113" w:rsidRPr="008B2F70" w:rsidRDefault="00700113" w:rsidP="00700113">
            <w:pPr>
              <w:spacing w:line="240" w:lineRule="auto"/>
              <w:rPr>
                <w:rFonts w:ascii="Times New Roman" w:eastAsia="Times New Roman" w:hAnsi="Times New Roman" w:cs="Times New Roman"/>
                <w:sz w:val="24"/>
                <w:szCs w:val="24"/>
              </w:rPr>
            </w:pPr>
          </w:p>
        </w:tc>
      </w:tr>
      <w:tr w:rsidR="00700113" w:rsidRPr="008B2F70" w:rsidTr="00700113">
        <w:trPr>
          <w:cantSplit/>
        </w:trPr>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700113" w:rsidRPr="008B2F70" w:rsidRDefault="00700113" w:rsidP="00700113">
            <w:pPr>
              <w:spacing w:line="240" w:lineRule="auto"/>
              <w:jc w:val="center"/>
              <w:rPr>
                <w:rFonts w:ascii="Times New Roman" w:hAnsi="Times New Roman" w:cs="Times New Roman"/>
                <w:sz w:val="24"/>
                <w:szCs w:val="24"/>
              </w:rPr>
            </w:pPr>
            <w:r w:rsidRPr="008B2F70">
              <w:rPr>
                <w:rFonts w:ascii="Times New Roman" w:hAnsi="Times New Roman" w:cs="Times New Roman"/>
                <w:sz w:val="24"/>
                <w:szCs w:val="24"/>
              </w:rPr>
              <w:t>Весь год</w:t>
            </w:r>
          </w:p>
        </w:tc>
        <w:tc>
          <w:tcPr>
            <w:tcW w:w="2675" w:type="dxa"/>
            <w:tcBorders>
              <w:top w:val="single" w:sz="4" w:space="0" w:color="auto"/>
              <w:left w:val="single" w:sz="4" w:space="0" w:color="auto"/>
              <w:bottom w:val="single" w:sz="4" w:space="0" w:color="auto"/>
              <w:right w:val="single" w:sz="4" w:space="0" w:color="auto"/>
            </w:tcBorders>
            <w:hideMark/>
          </w:tcPr>
          <w:p w:rsidR="00700113" w:rsidRPr="008B2F70" w:rsidRDefault="00700113" w:rsidP="00700113">
            <w:pPr>
              <w:spacing w:line="240" w:lineRule="auto"/>
              <w:rPr>
                <w:rFonts w:ascii="Times New Roman" w:hAnsi="Times New Roman" w:cs="Times New Roman"/>
                <w:sz w:val="24"/>
                <w:szCs w:val="24"/>
              </w:rPr>
            </w:pPr>
            <w:r w:rsidRPr="008B2F70">
              <w:rPr>
                <w:rFonts w:ascii="Times New Roman" w:hAnsi="Times New Roman" w:cs="Times New Roman"/>
                <w:sz w:val="24"/>
                <w:szCs w:val="24"/>
              </w:rPr>
              <w:t>взаимодействие</w:t>
            </w:r>
          </w:p>
        </w:tc>
        <w:tc>
          <w:tcPr>
            <w:tcW w:w="3490" w:type="dxa"/>
            <w:tcBorders>
              <w:top w:val="single" w:sz="4" w:space="0" w:color="auto"/>
              <w:left w:val="single" w:sz="4" w:space="0" w:color="auto"/>
              <w:bottom w:val="single" w:sz="4" w:space="0" w:color="auto"/>
              <w:right w:val="single" w:sz="4" w:space="0" w:color="auto"/>
            </w:tcBorders>
            <w:hideMark/>
          </w:tcPr>
          <w:p w:rsidR="00700113" w:rsidRPr="008B2F70" w:rsidRDefault="00700113" w:rsidP="00700113">
            <w:pPr>
              <w:spacing w:line="240" w:lineRule="auto"/>
              <w:rPr>
                <w:rFonts w:ascii="Times New Roman" w:hAnsi="Times New Roman" w:cs="Times New Roman"/>
                <w:sz w:val="24"/>
                <w:szCs w:val="24"/>
              </w:rPr>
            </w:pPr>
            <w:r w:rsidRPr="008B2F70">
              <w:rPr>
                <w:rFonts w:ascii="Times New Roman" w:hAnsi="Times New Roman" w:cs="Times New Roman"/>
                <w:sz w:val="24"/>
                <w:szCs w:val="24"/>
              </w:rPr>
              <w:t>Посещение открытых  занятий в школе и приглашение на открытые занятия учителей из школы</w:t>
            </w:r>
          </w:p>
        </w:tc>
        <w:tc>
          <w:tcPr>
            <w:tcW w:w="2693" w:type="dxa"/>
            <w:tcBorders>
              <w:top w:val="single" w:sz="4" w:space="0" w:color="auto"/>
              <w:left w:val="single" w:sz="4" w:space="0" w:color="auto"/>
              <w:bottom w:val="single" w:sz="4" w:space="0" w:color="auto"/>
              <w:right w:val="single" w:sz="4" w:space="0" w:color="auto"/>
            </w:tcBorders>
            <w:hideMark/>
          </w:tcPr>
          <w:p w:rsidR="00700113" w:rsidRPr="008B2F70" w:rsidRDefault="00700113" w:rsidP="00700113">
            <w:pPr>
              <w:spacing w:line="240" w:lineRule="auto"/>
              <w:rPr>
                <w:rFonts w:ascii="Times New Roman" w:hAnsi="Times New Roman" w:cs="Times New Roman"/>
                <w:sz w:val="24"/>
                <w:szCs w:val="24"/>
              </w:rPr>
            </w:pPr>
            <w:r w:rsidRPr="008B2F70">
              <w:rPr>
                <w:rFonts w:ascii="Times New Roman" w:hAnsi="Times New Roman" w:cs="Times New Roman"/>
                <w:sz w:val="24"/>
                <w:szCs w:val="24"/>
              </w:rPr>
              <w:t>педагогический состав школы и детского сада</w:t>
            </w:r>
          </w:p>
        </w:tc>
        <w:tc>
          <w:tcPr>
            <w:tcW w:w="2549" w:type="dxa"/>
            <w:tcBorders>
              <w:top w:val="single" w:sz="4" w:space="0" w:color="auto"/>
              <w:left w:val="single" w:sz="4" w:space="0" w:color="auto"/>
              <w:bottom w:val="single" w:sz="4" w:space="0" w:color="auto"/>
              <w:right w:val="single" w:sz="4" w:space="0" w:color="auto"/>
            </w:tcBorders>
            <w:hideMark/>
          </w:tcPr>
          <w:p w:rsidR="00700113" w:rsidRPr="008B2F70" w:rsidRDefault="00700113" w:rsidP="00700113">
            <w:pPr>
              <w:spacing w:line="240" w:lineRule="auto"/>
              <w:rPr>
                <w:rFonts w:ascii="Times New Roman" w:hAnsi="Times New Roman" w:cs="Times New Roman"/>
                <w:sz w:val="24"/>
                <w:szCs w:val="24"/>
              </w:rPr>
            </w:pPr>
            <w:r w:rsidRPr="008B2F70">
              <w:rPr>
                <w:rFonts w:ascii="Times New Roman" w:hAnsi="Times New Roman" w:cs="Times New Roman"/>
                <w:sz w:val="24"/>
                <w:szCs w:val="24"/>
              </w:rPr>
              <w:t>заведующая</w:t>
            </w:r>
          </w:p>
          <w:p w:rsidR="00700113" w:rsidRPr="008B2F70" w:rsidRDefault="00700113" w:rsidP="00700113">
            <w:pPr>
              <w:spacing w:line="240" w:lineRule="auto"/>
              <w:rPr>
                <w:rFonts w:ascii="Times New Roman" w:hAnsi="Times New Roman" w:cs="Times New Roman"/>
                <w:sz w:val="24"/>
                <w:szCs w:val="24"/>
              </w:rPr>
            </w:pPr>
            <w:r w:rsidRPr="008B2F70">
              <w:rPr>
                <w:rFonts w:ascii="Times New Roman" w:hAnsi="Times New Roman" w:cs="Times New Roman"/>
                <w:sz w:val="24"/>
                <w:szCs w:val="24"/>
              </w:rPr>
              <w:t>воспитатели</w:t>
            </w:r>
          </w:p>
          <w:p w:rsidR="00700113" w:rsidRPr="008B2F70" w:rsidRDefault="00700113" w:rsidP="00700113">
            <w:pPr>
              <w:spacing w:line="240" w:lineRule="auto"/>
              <w:rPr>
                <w:rFonts w:ascii="Times New Roman" w:hAnsi="Times New Roman" w:cs="Times New Roman"/>
                <w:sz w:val="24"/>
                <w:szCs w:val="24"/>
              </w:rPr>
            </w:pPr>
            <w:r w:rsidRPr="008B2F70">
              <w:rPr>
                <w:rFonts w:ascii="Times New Roman" w:hAnsi="Times New Roman" w:cs="Times New Roman"/>
                <w:sz w:val="24"/>
                <w:szCs w:val="24"/>
              </w:rPr>
              <w:t>старший воспитатель педагог-психолг</w:t>
            </w:r>
          </w:p>
        </w:tc>
        <w:tc>
          <w:tcPr>
            <w:tcW w:w="2546" w:type="dxa"/>
            <w:tcBorders>
              <w:top w:val="single" w:sz="4" w:space="0" w:color="auto"/>
              <w:left w:val="single" w:sz="4" w:space="0" w:color="auto"/>
              <w:bottom w:val="single" w:sz="4" w:space="0" w:color="auto"/>
              <w:right w:val="single" w:sz="4" w:space="0" w:color="auto"/>
            </w:tcBorders>
          </w:tcPr>
          <w:p w:rsidR="00700113" w:rsidRPr="008B2F70" w:rsidRDefault="00700113" w:rsidP="00700113">
            <w:pPr>
              <w:spacing w:line="240" w:lineRule="auto"/>
              <w:rPr>
                <w:rFonts w:ascii="Times New Roman" w:hAnsi="Times New Roman" w:cs="Times New Roman"/>
                <w:sz w:val="24"/>
                <w:szCs w:val="24"/>
              </w:rPr>
            </w:pPr>
          </w:p>
        </w:tc>
      </w:tr>
      <w:tr w:rsidR="00700113" w:rsidRPr="008B2F70" w:rsidTr="00700113">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700113" w:rsidRPr="008B2F70" w:rsidRDefault="00700113" w:rsidP="00700113">
            <w:pPr>
              <w:spacing w:after="0" w:line="240" w:lineRule="auto"/>
              <w:rPr>
                <w:rFonts w:ascii="Times New Roman" w:hAnsi="Times New Roman" w:cs="Times New Roman"/>
                <w:sz w:val="24"/>
                <w:szCs w:val="24"/>
              </w:rPr>
            </w:pPr>
          </w:p>
        </w:tc>
        <w:tc>
          <w:tcPr>
            <w:tcW w:w="2675" w:type="dxa"/>
            <w:tcBorders>
              <w:top w:val="single" w:sz="4" w:space="0" w:color="auto"/>
              <w:left w:val="single" w:sz="4" w:space="0" w:color="auto"/>
              <w:bottom w:val="single" w:sz="4" w:space="0" w:color="auto"/>
              <w:right w:val="single" w:sz="4" w:space="0" w:color="auto"/>
            </w:tcBorders>
            <w:hideMark/>
          </w:tcPr>
          <w:p w:rsidR="00700113" w:rsidRPr="008B2F70" w:rsidRDefault="00700113" w:rsidP="00700113">
            <w:pPr>
              <w:spacing w:line="240" w:lineRule="auto"/>
              <w:rPr>
                <w:rFonts w:ascii="Times New Roman" w:hAnsi="Times New Roman" w:cs="Times New Roman"/>
                <w:sz w:val="24"/>
                <w:szCs w:val="24"/>
              </w:rPr>
            </w:pPr>
            <w:r w:rsidRPr="008B2F70">
              <w:rPr>
                <w:rFonts w:ascii="Times New Roman" w:hAnsi="Times New Roman" w:cs="Times New Roman"/>
                <w:sz w:val="24"/>
                <w:szCs w:val="24"/>
              </w:rPr>
              <w:t>Работа с детьми</w:t>
            </w:r>
          </w:p>
        </w:tc>
        <w:tc>
          <w:tcPr>
            <w:tcW w:w="3490" w:type="dxa"/>
            <w:tcBorders>
              <w:top w:val="single" w:sz="4" w:space="0" w:color="auto"/>
              <w:left w:val="single" w:sz="4" w:space="0" w:color="auto"/>
              <w:bottom w:val="single" w:sz="4" w:space="0" w:color="auto"/>
              <w:right w:val="single" w:sz="4" w:space="0" w:color="auto"/>
            </w:tcBorders>
            <w:hideMark/>
          </w:tcPr>
          <w:p w:rsidR="00700113" w:rsidRPr="008B2F70" w:rsidRDefault="00700113" w:rsidP="00700113">
            <w:pPr>
              <w:spacing w:line="240" w:lineRule="auto"/>
              <w:rPr>
                <w:rFonts w:ascii="Times New Roman" w:hAnsi="Times New Roman" w:cs="Times New Roman"/>
                <w:sz w:val="24"/>
                <w:szCs w:val="24"/>
              </w:rPr>
            </w:pPr>
            <w:r w:rsidRPr="008B2F70">
              <w:rPr>
                <w:rFonts w:ascii="Times New Roman" w:hAnsi="Times New Roman" w:cs="Times New Roman"/>
                <w:sz w:val="24"/>
                <w:szCs w:val="24"/>
              </w:rPr>
              <w:t>«Основы безопасности жизни»</w:t>
            </w:r>
          </w:p>
        </w:tc>
        <w:tc>
          <w:tcPr>
            <w:tcW w:w="2693" w:type="dxa"/>
            <w:tcBorders>
              <w:top w:val="single" w:sz="4" w:space="0" w:color="auto"/>
              <w:left w:val="single" w:sz="4" w:space="0" w:color="auto"/>
              <w:bottom w:val="single" w:sz="4" w:space="0" w:color="auto"/>
              <w:right w:val="single" w:sz="4" w:space="0" w:color="auto"/>
            </w:tcBorders>
            <w:hideMark/>
          </w:tcPr>
          <w:p w:rsidR="00700113" w:rsidRPr="008B2F70" w:rsidRDefault="00700113" w:rsidP="00700113">
            <w:pPr>
              <w:spacing w:line="240" w:lineRule="auto"/>
              <w:rPr>
                <w:rFonts w:ascii="Times New Roman" w:hAnsi="Times New Roman" w:cs="Times New Roman"/>
                <w:sz w:val="24"/>
                <w:szCs w:val="24"/>
              </w:rPr>
            </w:pPr>
            <w:r w:rsidRPr="008B2F70">
              <w:rPr>
                <w:rFonts w:ascii="Times New Roman" w:hAnsi="Times New Roman" w:cs="Times New Roman"/>
                <w:sz w:val="24"/>
                <w:szCs w:val="24"/>
              </w:rPr>
              <w:t>дети</w:t>
            </w:r>
          </w:p>
        </w:tc>
        <w:tc>
          <w:tcPr>
            <w:tcW w:w="2549" w:type="dxa"/>
            <w:tcBorders>
              <w:top w:val="single" w:sz="4" w:space="0" w:color="auto"/>
              <w:left w:val="single" w:sz="4" w:space="0" w:color="auto"/>
              <w:bottom w:val="single" w:sz="4" w:space="0" w:color="auto"/>
              <w:right w:val="single" w:sz="4" w:space="0" w:color="auto"/>
            </w:tcBorders>
            <w:hideMark/>
          </w:tcPr>
          <w:p w:rsidR="00700113" w:rsidRPr="008B2F70" w:rsidRDefault="00700113" w:rsidP="00700113">
            <w:pPr>
              <w:spacing w:line="240" w:lineRule="auto"/>
              <w:rPr>
                <w:rFonts w:ascii="Times New Roman" w:hAnsi="Times New Roman" w:cs="Times New Roman"/>
                <w:sz w:val="24"/>
                <w:szCs w:val="24"/>
              </w:rPr>
            </w:pPr>
            <w:r w:rsidRPr="008B2F70">
              <w:rPr>
                <w:rFonts w:ascii="Times New Roman" w:hAnsi="Times New Roman" w:cs="Times New Roman"/>
                <w:sz w:val="24"/>
                <w:szCs w:val="24"/>
              </w:rPr>
              <w:t>воспитатели</w:t>
            </w:r>
          </w:p>
        </w:tc>
        <w:tc>
          <w:tcPr>
            <w:tcW w:w="2546" w:type="dxa"/>
            <w:tcBorders>
              <w:top w:val="single" w:sz="4" w:space="0" w:color="auto"/>
              <w:left w:val="single" w:sz="4" w:space="0" w:color="auto"/>
              <w:bottom w:val="single" w:sz="4" w:space="0" w:color="auto"/>
              <w:right w:val="single" w:sz="4" w:space="0" w:color="auto"/>
            </w:tcBorders>
          </w:tcPr>
          <w:p w:rsidR="00700113" w:rsidRPr="008B2F70" w:rsidRDefault="00700113" w:rsidP="00700113">
            <w:pPr>
              <w:spacing w:line="240" w:lineRule="auto"/>
              <w:rPr>
                <w:rFonts w:ascii="Times New Roman" w:hAnsi="Times New Roman" w:cs="Times New Roman"/>
                <w:sz w:val="24"/>
                <w:szCs w:val="24"/>
              </w:rPr>
            </w:pPr>
          </w:p>
        </w:tc>
      </w:tr>
    </w:tbl>
    <w:p w:rsidR="006B600F" w:rsidRDefault="006B600F" w:rsidP="00700113">
      <w:pPr>
        <w:spacing w:line="240" w:lineRule="auto"/>
        <w:rPr>
          <w:rFonts w:ascii="Times New Roman" w:hAnsi="Times New Roman" w:cs="Times New Roman"/>
          <w:i/>
          <w:sz w:val="24"/>
          <w:szCs w:val="24"/>
        </w:rPr>
        <w:sectPr w:rsidR="006B600F" w:rsidSect="006B600F">
          <w:pgSz w:w="16838" w:h="11906" w:orient="landscape"/>
          <w:pgMar w:top="1701" w:right="1134" w:bottom="851" w:left="1134" w:header="709" w:footer="709" w:gutter="0"/>
          <w:cols w:space="708"/>
          <w:docGrid w:linePitch="360"/>
        </w:sectPr>
      </w:pPr>
    </w:p>
    <w:p w:rsidR="002579D2" w:rsidRPr="002579D2" w:rsidRDefault="002579D2" w:rsidP="006B600F">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8.</w:t>
      </w:r>
      <w:r w:rsidRPr="002579D2">
        <w:rPr>
          <w:rFonts w:ascii="Times New Roman" w:hAnsi="Times New Roman" w:cs="Times New Roman"/>
          <w:b/>
          <w:sz w:val="24"/>
          <w:szCs w:val="24"/>
        </w:rPr>
        <w:t>Особенности организации педагогической диагностики и мониторинга</w:t>
      </w:r>
    </w:p>
    <w:p w:rsidR="002579D2" w:rsidRPr="002579D2" w:rsidRDefault="002579D2" w:rsidP="006B600F">
      <w:pPr>
        <w:autoSpaceDE w:val="0"/>
        <w:autoSpaceDN w:val="0"/>
        <w:adjustRightInd w:val="0"/>
        <w:spacing w:after="0" w:line="240" w:lineRule="auto"/>
        <w:jc w:val="center"/>
        <w:rPr>
          <w:rFonts w:ascii="Times New Roman" w:hAnsi="Times New Roman" w:cs="Times New Roman"/>
          <w:b/>
          <w:sz w:val="24"/>
          <w:szCs w:val="24"/>
        </w:rPr>
      </w:pPr>
    </w:p>
    <w:p w:rsidR="002579D2" w:rsidRDefault="002579D2" w:rsidP="006B600F">
      <w:pPr>
        <w:autoSpaceDE w:val="0"/>
        <w:autoSpaceDN w:val="0"/>
        <w:adjustRightInd w:val="0"/>
        <w:spacing w:after="0" w:line="240" w:lineRule="auto"/>
        <w:jc w:val="center"/>
        <w:rPr>
          <w:rFonts w:ascii="Times New Roman" w:hAnsi="Times New Roman" w:cs="Times New Roman"/>
          <w:sz w:val="24"/>
          <w:szCs w:val="24"/>
        </w:rPr>
      </w:pPr>
    </w:p>
    <w:p w:rsidR="002579D2" w:rsidRDefault="002579D2" w:rsidP="002579D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Педагогическая диагностика воспитателя детского сада преимущественно</w:t>
      </w:r>
    </w:p>
    <w:p w:rsidR="002579D2" w:rsidRDefault="002579D2" w:rsidP="002579D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направлена на изучение ребенка дошкольного возраста для познания его</w:t>
      </w:r>
    </w:p>
    <w:p w:rsidR="002579D2" w:rsidRDefault="002579D2" w:rsidP="002579D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индивидуальности и оценки его развития как субъекта познания, общения и</w:t>
      </w:r>
    </w:p>
    <w:p w:rsidR="002579D2" w:rsidRDefault="002579D2" w:rsidP="002579D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деятельности; на понимание мотивов его поступков, видение скрытых резервов</w:t>
      </w:r>
    </w:p>
    <w:p w:rsidR="002579D2" w:rsidRDefault="002579D2" w:rsidP="002579D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личностного развития, предвидение его поведения в будущем. Понимание ребенка</w:t>
      </w:r>
    </w:p>
    <w:p w:rsidR="002579D2" w:rsidRDefault="002579D2" w:rsidP="002579D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помогает педагогу сделать условия воспитания и обучения максимально</w:t>
      </w:r>
    </w:p>
    <w:p w:rsidR="002579D2" w:rsidRDefault="002579D2" w:rsidP="002579D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приближенными к реализации детских потребностей, интересов, способностей,</w:t>
      </w:r>
    </w:p>
    <w:p w:rsidR="002579D2" w:rsidRDefault="002579D2" w:rsidP="002579D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способствует поддержке и развитию детской индивидуальности.</w:t>
      </w:r>
    </w:p>
    <w:p w:rsidR="002579D2" w:rsidRDefault="002579D2" w:rsidP="002579D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Без педагогической диагностики трудно представить осознанную и</w:t>
      </w:r>
    </w:p>
    <w:p w:rsidR="002579D2" w:rsidRDefault="002579D2" w:rsidP="002579D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целенаправленную профессиональную деятельность педагога. Диагностическая</w:t>
      </w:r>
    </w:p>
    <w:p w:rsidR="002579D2" w:rsidRDefault="002579D2" w:rsidP="002579D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деятельность является начальным этапом педагогического проектирования, позволяя</w:t>
      </w:r>
    </w:p>
    <w:p w:rsidR="002579D2" w:rsidRPr="002579D2" w:rsidRDefault="002579D2" w:rsidP="002579D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определить актуальные образовательные задачи, индивидуализировать</w:t>
      </w:r>
    </w:p>
    <w:p w:rsidR="002579D2" w:rsidRDefault="002579D2" w:rsidP="002579D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образовательный процесс, и завершает цепочку по решению этих задач, поскольку</w:t>
      </w:r>
    </w:p>
    <w:p w:rsidR="002579D2" w:rsidRDefault="002579D2" w:rsidP="002579D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направлена на выявление результативности образовательного процесса.</w:t>
      </w:r>
    </w:p>
    <w:p w:rsidR="002579D2" w:rsidRDefault="002579D2" w:rsidP="002579D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Познание и понимание педагогом ребенка дошкольного возраста как основная</w:t>
      </w:r>
    </w:p>
    <w:p w:rsidR="002579D2" w:rsidRDefault="002579D2" w:rsidP="002579D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цель педагогической диагностики в ДОО определяет использование им</w:t>
      </w:r>
    </w:p>
    <w:p w:rsidR="002579D2" w:rsidRPr="002579D2" w:rsidRDefault="002579D2" w:rsidP="002579D2">
      <w:pPr>
        <w:autoSpaceDE w:val="0"/>
        <w:autoSpaceDN w:val="0"/>
        <w:adjustRightInd w:val="0"/>
        <w:spacing w:after="0" w:line="240" w:lineRule="auto"/>
        <w:rPr>
          <w:rFonts w:ascii="Times New Roman" w:hAnsi="Times New Roman" w:cs="Times New Roman"/>
          <w:sz w:val="24"/>
          <w:szCs w:val="24"/>
        </w:rPr>
      </w:pPr>
      <w:r w:rsidRPr="002579D2">
        <w:rPr>
          <w:rFonts w:ascii="Times New Roman" w:hAnsi="Times New Roman" w:cs="Times New Roman"/>
          <w:iCs/>
          <w:sz w:val="24"/>
          <w:szCs w:val="24"/>
        </w:rPr>
        <w:t>преимущественно малоформализованных диагностических методов</w:t>
      </w:r>
      <w:r w:rsidRPr="002579D2">
        <w:rPr>
          <w:rFonts w:ascii="Times New Roman" w:hAnsi="Times New Roman" w:cs="Times New Roman"/>
          <w:sz w:val="24"/>
          <w:szCs w:val="24"/>
        </w:rPr>
        <w:t>, ведущими среди</w:t>
      </w:r>
    </w:p>
    <w:p w:rsidR="002579D2" w:rsidRDefault="002579D2" w:rsidP="002579D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которых являются наблюдение проявлений ребенка в деятельности и общении с</w:t>
      </w:r>
    </w:p>
    <w:p w:rsidR="002579D2" w:rsidRDefault="002579D2" w:rsidP="002579D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другими субъектами педагогического процесса, а также свободные беседы с детьми.</w:t>
      </w:r>
    </w:p>
    <w:p w:rsidR="002579D2" w:rsidRDefault="002579D2" w:rsidP="002579D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 качестве дополнительных методов используются анализ продуктов детской</w:t>
      </w:r>
    </w:p>
    <w:p w:rsidR="002579D2" w:rsidRDefault="002579D2" w:rsidP="002579D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деятельности, простые тесты, специальные диагностические ситуации.</w:t>
      </w:r>
    </w:p>
    <w:p w:rsidR="002579D2" w:rsidRDefault="002579D2" w:rsidP="002579D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Педагогическая диагностика достижений ребенка направлена на изучение:</w:t>
      </w:r>
    </w:p>
    <w:p w:rsidR="002579D2" w:rsidRDefault="002579D2" w:rsidP="002579D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деятельностных умений ребенка;</w:t>
      </w:r>
    </w:p>
    <w:p w:rsidR="002579D2" w:rsidRDefault="002579D2" w:rsidP="002579D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интересов, предпочтений, склонностей ребенка;</w:t>
      </w:r>
    </w:p>
    <w:p w:rsidR="002579D2" w:rsidRDefault="002579D2" w:rsidP="002579D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личностных особенностей ребенка;</w:t>
      </w:r>
    </w:p>
    <w:p w:rsidR="002579D2" w:rsidRDefault="002579D2" w:rsidP="002579D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поведенческих проявлений ребенка;</w:t>
      </w:r>
    </w:p>
    <w:p w:rsidR="002579D2" w:rsidRDefault="002579D2" w:rsidP="002579D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особенностей взаимодействия ребенка со сверстниками;</w:t>
      </w:r>
    </w:p>
    <w:p w:rsidR="002579D2" w:rsidRDefault="002579D2" w:rsidP="002579D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особенностей взаимодействия ребенка со взрослыми.</w:t>
      </w:r>
    </w:p>
    <w:p w:rsidR="002579D2" w:rsidRDefault="002579D2" w:rsidP="002579D2">
      <w:pPr>
        <w:autoSpaceDE w:val="0"/>
        <w:autoSpaceDN w:val="0"/>
        <w:adjustRightInd w:val="0"/>
        <w:spacing w:after="0" w:line="240" w:lineRule="auto"/>
        <w:rPr>
          <w:rFonts w:ascii="Times New Roman" w:hAnsi="Times New Roman" w:cs="Times New Roman"/>
          <w:b/>
          <w:bCs/>
          <w:sz w:val="24"/>
          <w:szCs w:val="24"/>
        </w:rPr>
      </w:pPr>
    </w:p>
    <w:p w:rsidR="002579D2" w:rsidRPr="002579D2" w:rsidRDefault="002579D2" w:rsidP="002579D2">
      <w:pPr>
        <w:autoSpaceDE w:val="0"/>
        <w:autoSpaceDN w:val="0"/>
        <w:adjustRightInd w:val="0"/>
        <w:spacing w:after="0" w:line="240" w:lineRule="auto"/>
        <w:rPr>
          <w:rFonts w:ascii="Times New Roman" w:hAnsi="Times New Roman" w:cs="Times New Roman"/>
          <w:b/>
          <w:bCs/>
          <w:sz w:val="24"/>
          <w:szCs w:val="24"/>
        </w:rPr>
      </w:pPr>
      <w:r w:rsidRPr="002579D2">
        <w:rPr>
          <w:rFonts w:ascii="Times New Roman" w:hAnsi="Times New Roman" w:cs="Times New Roman"/>
          <w:b/>
          <w:bCs/>
          <w:sz w:val="24"/>
          <w:szCs w:val="24"/>
        </w:rPr>
        <w:t>Принципы педагогической диагностики</w:t>
      </w:r>
    </w:p>
    <w:p w:rsidR="002579D2" w:rsidRDefault="002579D2" w:rsidP="002579D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Педагогическая диагностика осуществляется с учетом ряда принципов,</w:t>
      </w:r>
    </w:p>
    <w:p w:rsidR="002579D2" w:rsidRDefault="002579D2" w:rsidP="002579D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обусловленных спецификой образовательного процесса детского сада.</w:t>
      </w:r>
    </w:p>
    <w:p w:rsidR="002579D2" w:rsidRDefault="002579D2" w:rsidP="002579D2">
      <w:pPr>
        <w:autoSpaceDE w:val="0"/>
        <w:autoSpaceDN w:val="0"/>
        <w:adjustRightInd w:val="0"/>
        <w:spacing w:after="0" w:line="240" w:lineRule="auto"/>
        <w:rPr>
          <w:rFonts w:ascii="Times New Roman" w:hAnsi="Times New Roman" w:cs="Times New Roman"/>
          <w:sz w:val="24"/>
          <w:szCs w:val="24"/>
        </w:rPr>
      </w:pPr>
      <w:r w:rsidRPr="002579D2">
        <w:rPr>
          <w:rFonts w:ascii="Times New Roman" w:hAnsi="Times New Roman" w:cs="Times New Roman"/>
          <w:b/>
          <w:bCs/>
          <w:i/>
          <w:iCs/>
          <w:sz w:val="24"/>
          <w:szCs w:val="24"/>
        </w:rPr>
        <w:t>Принцип объективности</w:t>
      </w:r>
      <w:r>
        <w:rPr>
          <w:rFonts w:ascii="Times New Roman,BoldItalic" w:hAnsi="Times New Roman,BoldItalic" w:cs="Times New Roman,BoldItalic"/>
          <w:b/>
          <w:bCs/>
          <w:i/>
          <w:iCs/>
          <w:sz w:val="24"/>
          <w:szCs w:val="24"/>
        </w:rPr>
        <w:t xml:space="preserve"> </w:t>
      </w:r>
      <w:r>
        <w:rPr>
          <w:rFonts w:ascii="Times New Roman" w:hAnsi="Times New Roman" w:cs="Times New Roman"/>
          <w:sz w:val="24"/>
          <w:szCs w:val="24"/>
        </w:rPr>
        <w:t>означает стремление к максимальной объективности</w:t>
      </w:r>
    </w:p>
    <w:p w:rsidR="002579D2" w:rsidRDefault="002579D2" w:rsidP="002579D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 процедурах и результатах диагностики, избегание в оформлении диагностических</w:t>
      </w:r>
    </w:p>
    <w:p w:rsidR="002579D2" w:rsidRDefault="002579D2" w:rsidP="002579D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данных субъективных оценочных суждений, предвзятого отношения к</w:t>
      </w:r>
    </w:p>
    <w:p w:rsidR="002579D2" w:rsidRDefault="002579D2" w:rsidP="002579D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диагностируемому.</w:t>
      </w:r>
    </w:p>
    <w:p w:rsidR="002579D2" w:rsidRDefault="002579D2" w:rsidP="002579D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Реализация принципа предполагает соблюдение ряда </w:t>
      </w:r>
      <w:r>
        <w:rPr>
          <w:rFonts w:ascii="Times New Roman,Italic" w:hAnsi="Times New Roman,Italic" w:cs="Times New Roman,Italic"/>
          <w:i/>
          <w:iCs/>
          <w:sz w:val="24"/>
          <w:szCs w:val="24"/>
        </w:rPr>
        <w:t>правил</w:t>
      </w:r>
      <w:r>
        <w:rPr>
          <w:rFonts w:ascii="Times New Roman" w:hAnsi="Times New Roman" w:cs="Times New Roman"/>
          <w:sz w:val="24"/>
          <w:szCs w:val="24"/>
        </w:rPr>
        <w:t>.</w:t>
      </w:r>
    </w:p>
    <w:p w:rsidR="002579D2" w:rsidRDefault="002579D2" w:rsidP="002579D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 Соответствие диагностических методик возрастным и личностным</w:t>
      </w:r>
    </w:p>
    <w:p w:rsidR="002579D2" w:rsidRDefault="002579D2" w:rsidP="002579D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особенностям диагностируемых.</w:t>
      </w:r>
    </w:p>
    <w:p w:rsidR="002579D2" w:rsidRDefault="002579D2" w:rsidP="002579D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 Фиксация всех проявлений личности ребенка.</w:t>
      </w:r>
    </w:p>
    <w:p w:rsidR="002579D2" w:rsidRDefault="002579D2" w:rsidP="002579D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 Сопоставление полученных данных с данными других педагогов, родителей.</w:t>
      </w:r>
    </w:p>
    <w:p w:rsidR="002579D2" w:rsidRDefault="002579D2" w:rsidP="002579D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 Перепроверка, уточнение полученного фактического материала при</w:t>
      </w:r>
    </w:p>
    <w:p w:rsidR="002579D2" w:rsidRDefault="002579D2" w:rsidP="002579D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проведении диагностики.</w:t>
      </w:r>
    </w:p>
    <w:p w:rsidR="002579D2" w:rsidRDefault="002579D2" w:rsidP="002579D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 Постоянный самоконтроль педагога за своими собственными переживаниями,</w:t>
      </w:r>
    </w:p>
    <w:p w:rsidR="002579D2" w:rsidRDefault="002579D2" w:rsidP="002579D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эмоциями, симпатиями и антипатиями, которые часто субъективируют фиксацию</w:t>
      </w:r>
    </w:p>
    <w:p w:rsidR="002579D2" w:rsidRDefault="002579D2" w:rsidP="002579D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фактов; развитие педагогической рефлексии.</w:t>
      </w:r>
    </w:p>
    <w:p w:rsidR="002579D2" w:rsidRDefault="002579D2" w:rsidP="002579D2">
      <w:pPr>
        <w:autoSpaceDE w:val="0"/>
        <w:autoSpaceDN w:val="0"/>
        <w:adjustRightInd w:val="0"/>
        <w:spacing w:after="0" w:line="240" w:lineRule="auto"/>
        <w:rPr>
          <w:rFonts w:ascii="Times New Roman" w:hAnsi="Times New Roman" w:cs="Times New Roman"/>
          <w:sz w:val="24"/>
          <w:szCs w:val="24"/>
        </w:rPr>
      </w:pPr>
      <w:r w:rsidRPr="002579D2">
        <w:rPr>
          <w:rFonts w:ascii="Times New Roman" w:hAnsi="Times New Roman" w:cs="Times New Roman"/>
          <w:b/>
          <w:bCs/>
          <w:i/>
          <w:iCs/>
          <w:sz w:val="24"/>
          <w:szCs w:val="24"/>
        </w:rPr>
        <w:t>Принцип целостного изучения педагогического процесса</w:t>
      </w:r>
      <w:r>
        <w:rPr>
          <w:rFonts w:ascii="Times New Roman,BoldItalic" w:hAnsi="Times New Roman,BoldItalic" w:cs="Times New Roman,BoldItalic"/>
          <w:b/>
          <w:bCs/>
          <w:i/>
          <w:iCs/>
          <w:sz w:val="24"/>
          <w:szCs w:val="24"/>
        </w:rPr>
        <w:t xml:space="preserve"> </w:t>
      </w:r>
      <w:r>
        <w:rPr>
          <w:rFonts w:ascii="Times New Roman" w:hAnsi="Times New Roman" w:cs="Times New Roman"/>
          <w:sz w:val="24"/>
          <w:szCs w:val="24"/>
        </w:rPr>
        <w:t>предполагает: для</w:t>
      </w:r>
    </w:p>
    <w:p w:rsidR="002579D2" w:rsidRDefault="002579D2" w:rsidP="002579D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того чтобы оценить общий уровень развития ребенка, необходимо иметь информацию</w:t>
      </w:r>
    </w:p>
    <w:p w:rsidR="002579D2" w:rsidRDefault="002579D2" w:rsidP="002579D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 различных аспектах его развития: социальном, эмоциональном, интеллектуальном,</w:t>
      </w:r>
    </w:p>
    <w:p w:rsidR="002579D2" w:rsidRDefault="002579D2" w:rsidP="002579D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физическом, художественно-творческом. Важно помнить, что развитие ребенка</w:t>
      </w:r>
    </w:p>
    <w:p w:rsidR="002579D2" w:rsidRDefault="002579D2" w:rsidP="002579D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представляет собой целостный процесс, и что направление развития в каждой из сфер</w:t>
      </w:r>
    </w:p>
    <w:p w:rsidR="002579D2" w:rsidRDefault="002579D2" w:rsidP="002579D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не может рассматриваться изолированно. Различные сферы развития личности связаны</w:t>
      </w:r>
    </w:p>
    <w:p w:rsidR="002579D2" w:rsidRDefault="002579D2" w:rsidP="002579D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между собой и оказывают взаимное влияние друг на друга.</w:t>
      </w:r>
    </w:p>
    <w:p w:rsidR="002579D2" w:rsidRDefault="002579D2" w:rsidP="002579D2">
      <w:pPr>
        <w:autoSpaceDE w:val="0"/>
        <w:autoSpaceDN w:val="0"/>
        <w:adjustRightInd w:val="0"/>
        <w:spacing w:after="0" w:line="240" w:lineRule="auto"/>
        <w:rPr>
          <w:rFonts w:ascii="Times New Roman" w:hAnsi="Times New Roman" w:cs="Times New Roman"/>
          <w:sz w:val="24"/>
          <w:szCs w:val="24"/>
        </w:rPr>
      </w:pPr>
      <w:r w:rsidRPr="002579D2">
        <w:rPr>
          <w:rFonts w:ascii="Times New Roman" w:hAnsi="Times New Roman" w:cs="Times New Roman"/>
          <w:b/>
          <w:bCs/>
          <w:i/>
          <w:iCs/>
          <w:sz w:val="24"/>
          <w:szCs w:val="24"/>
        </w:rPr>
        <w:t>Принцип процессуальности</w:t>
      </w:r>
      <w:r>
        <w:rPr>
          <w:rFonts w:ascii="Times New Roman,BoldItalic" w:hAnsi="Times New Roman,BoldItalic" w:cs="Times New Roman,BoldItalic"/>
          <w:b/>
          <w:bCs/>
          <w:i/>
          <w:iCs/>
          <w:sz w:val="24"/>
          <w:szCs w:val="24"/>
        </w:rPr>
        <w:t xml:space="preserve"> </w:t>
      </w:r>
      <w:r>
        <w:rPr>
          <w:rFonts w:ascii="Times New Roman" w:hAnsi="Times New Roman" w:cs="Times New Roman"/>
          <w:sz w:val="24"/>
          <w:szCs w:val="24"/>
        </w:rPr>
        <w:t>предполагает изучение явления в изменении,</w:t>
      </w:r>
    </w:p>
    <w:p w:rsidR="002579D2" w:rsidRDefault="002579D2" w:rsidP="002579D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развитии. Правила, детализирующие принцип процессуальности, состоят в том, чтобы:</w:t>
      </w:r>
    </w:p>
    <w:p w:rsidR="002579D2" w:rsidRDefault="002579D2" w:rsidP="002579D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не ограничиваться отдельными «срезами состояний», оценками без</w:t>
      </w:r>
    </w:p>
    <w:p w:rsidR="002579D2" w:rsidRDefault="002579D2" w:rsidP="002579D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выявления закономерностей развития;</w:t>
      </w:r>
    </w:p>
    <w:p w:rsidR="002579D2" w:rsidRDefault="002579D2" w:rsidP="002579D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учитывать половозрастные и социокультурные особенности индивидуально-</w:t>
      </w:r>
    </w:p>
    <w:p w:rsidR="002579D2" w:rsidRDefault="002579D2" w:rsidP="002579D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личностного становления ребенка;</w:t>
      </w:r>
    </w:p>
    <w:p w:rsidR="002579D2" w:rsidRDefault="002579D2" w:rsidP="002579D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обеспечивать непрерывность изучения диагностируемого предмета в</w:t>
      </w:r>
    </w:p>
    <w:p w:rsidR="002579D2" w:rsidRDefault="002579D2" w:rsidP="002579D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естественных условиях педагогического процесса.</w:t>
      </w:r>
    </w:p>
    <w:p w:rsidR="002579D2" w:rsidRDefault="002579D2" w:rsidP="002579D2">
      <w:pPr>
        <w:autoSpaceDE w:val="0"/>
        <w:autoSpaceDN w:val="0"/>
        <w:adjustRightInd w:val="0"/>
        <w:spacing w:after="0" w:line="240" w:lineRule="auto"/>
        <w:rPr>
          <w:rFonts w:ascii="Times New Roman" w:hAnsi="Times New Roman" w:cs="Times New Roman"/>
          <w:sz w:val="24"/>
          <w:szCs w:val="24"/>
        </w:rPr>
      </w:pPr>
      <w:r w:rsidRPr="002579D2">
        <w:rPr>
          <w:rFonts w:ascii="Times New Roman" w:hAnsi="Times New Roman" w:cs="Times New Roman"/>
          <w:b/>
          <w:bCs/>
          <w:i/>
          <w:iCs/>
          <w:sz w:val="24"/>
          <w:szCs w:val="24"/>
        </w:rPr>
        <w:t>Принцип компетентности</w:t>
      </w:r>
      <w:r>
        <w:rPr>
          <w:rFonts w:ascii="Times New Roman,BoldItalic" w:hAnsi="Times New Roman,BoldItalic" w:cs="Times New Roman,BoldItalic"/>
          <w:b/>
          <w:bCs/>
          <w:i/>
          <w:iCs/>
          <w:sz w:val="24"/>
          <w:szCs w:val="24"/>
        </w:rPr>
        <w:t xml:space="preserve"> </w:t>
      </w:r>
      <w:r>
        <w:rPr>
          <w:rFonts w:ascii="Times New Roman" w:hAnsi="Times New Roman" w:cs="Times New Roman"/>
          <w:sz w:val="24"/>
          <w:szCs w:val="24"/>
        </w:rPr>
        <w:t>означает принятие педагогом решений только по</w:t>
      </w:r>
    </w:p>
    <w:p w:rsidR="002579D2" w:rsidRDefault="002579D2" w:rsidP="002579D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тем вопросам, по которым он имеет специальную подготовку; запрет в процессе и по</w:t>
      </w:r>
    </w:p>
    <w:p w:rsidR="002579D2" w:rsidRPr="002579D2" w:rsidRDefault="002579D2" w:rsidP="002579D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результатам диагностики на какие-либо действия, которые могут нанести ущерб</w:t>
      </w:r>
    </w:p>
    <w:p w:rsidR="002579D2" w:rsidRDefault="002579D2" w:rsidP="002579D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испытуемому.</w:t>
      </w:r>
    </w:p>
    <w:p w:rsidR="002579D2" w:rsidRDefault="002579D2" w:rsidP="002579D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Этот принцип раскрывается:</w:t>
      </w:r>
    </w:p>
    <w:p w:rsidR="002579D2" w:rsidRDefault="002579D2" w:rsidP="002579D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в правилах сотрудничества (согласие, добровольность участия в</w:t>
      </w:r>
    </w:p>
    <w:p w:rsidR="002579D2" w:rsidRDefault="002579D2" w:rsidP="002579D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диагностике);</w:t>
      </w:r>
    </w:p>
    <w:p w:rsidR="002579D2" w:rsidRDefault="002579D2" w:rsidP="002579D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в безопасности для испытуемого применяемых методик;</w:t>
      </w:r>
    </w:p>
    <w:p w:rsidR="002579D2" w:rsidRDefault="002579D2" w:rsidP="002579D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в доступности для педагога диагностических процедур и методов;</w:t>
      </w:r>
    </w:p>
    <w:p w:rsidR="002579D2" w:rsidRDefault="002579D2" w:rsidP="002579D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во взвешенности и корректном использовании диагностических сведений</w:t>
      </w:r>
    </w:p>
    <w:p w:rsidR="002579D2" w:rsidRDefault="002579D2" w:rsidP="002579D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(разумной конфиденциальности результатов диагностики).</w:t>
      </w:r>
    </w:p>
    <w:p w:rsidR="002579D2" w:rsidRDefault="002579D2" w:rsidP="002579D2">
      <w:pPr>
        <w:autoSpaceDE w:val="0"/>
        <w:autoSpaceDN w:val="0"/>
        <w:adjustRightInd w:val="0"/>
        <w:spacing w:after="0" w:line="240" w:lineRule="auto"/>
        <w:rPr>
          <w:rFonts w:ascii="Times New Roman" w:hAnsi="Times New Roman" w:cs="Times New Roman"/>
          <w:sz w:val="24"/>
          <w:szCs w:val="24"/>
        </w:rPr>
      </w:pPr>
      <w:r w:rsidRPr="002579D2">
        <w:rPr>
          <w:rFonts w:ascii="Times New Roman" w:hAnsi="Times New Roman" w:cs="Times New Roman"/>
          <w:b/>
          <w:bCs/>
          <w:i/>
          <w:iCs/>
          <w:sz w:val="24"/>
          <w:szCs w:val="24"/>
        </w:rPr>
        <w:t>Принцип персонализации</w:t>
      </w:r>
      <w:r>
        <w:rPr>
          <w:rFonts w:ascii="Times New Roman,BoldItalic" w:hAnsi="Times New Roman,BoldItalic" w:cs="Times New Roman,BoldItalic"/>
          <w:b/>
          <w:bCs/>
          <w:i/>
          <w:iCs/>
          <w:sz w:val="24"/>
          <w:szCs w:val="24"/>
        </w:rPr>
        <w:t xml:space="preserve"> </w:t>
      </w:r>
      <w:r>
        <w:rPr>
          <w:rFonts w:ascii="Times New Roman" w:hAnsi="Times New Roman" w:cs="Times New Roman"/>
          <w:sz w:val="24"/>
          <w:szCs w:val="24"/>
        </w:rPr>
        <w:t>требует от педагога в диагностической деятельности</w:t>
      </w:r>
    </w:p>
    <w:p w:rsidR="002579D2" w:rsidRDefault="002579D2" w:rsidP="002579D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обнаруживать не только индивидуальные проявления общих закономерностей, но</w:t>
      </w:r>
    </w:p>
    <w:p w:rsidR="002579D2" w:rsidRDefault="002579D2" w:rsidP="002579D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также индивидуальные пути развития, а отклонения от нормы не оценивать как</w:t>
      </w:r>
    </w:p>
    <w:p w:rsidR="002579D2" w:rsidRDefault="002579D2" w:rsidP="002579D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негативные без анализа динамических тенденций становления.</w:t>
      </w:r>
    </w:p>
    <w:p w:rsidR="002579D2" w:rsidRPr="002579D2" w:rsidRDefault="002579D2" w:rsidP="002579D2">
      <w:pPr>
        <w:autoSpaceDE w:val="0"/>
        <w:autoSpaceDN w:val="0"/>
        <w:adjustRightInd w:val="0"/>
        <w:spacing w:after="0" w:line="240" w:lineRule="auto"/>
        <w:rPr>
          <w:rFonts w:ascii="Times New Roman" w:hAnsi="Times New Roman" w:cs="Times New Roman"/>
          <w:b/>
          <w:bCs/>
          <w:sz w:val="24"/>
          <w:szCs w:val="24"/>
        </w:rPr>
      </w:pPr>
      <w:r w:rsidRPr="002579D2">
        <w:rPr>
          <w:rFonts w:ascii="Times New Roman" w:hAnsi="Times New Roman" w:cs="Times New Roman"/>
          <w:b/>
          <w:bCs/>
          <w:sz w:val="24"/>
          <w:szCs w:val="24"/>
        </w:rPr>
        <w:t>Как осуществлять процесс диагностирования?</w:t>
      </w:r>
    </w:p>
    <w:p w:rsidR="002579D2" w:rsidRDefault="002579D2" w:rsidP="002579D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Прежде чем проводить диагностику, необходимо спроектировать ее.</w:t>
      </w:r>
    </w:p>
    <w:p w:rsidR="002579D2" w:rsidRDefault="002579D2" w:rsidP="002579D2">
      <w:pPr>
        <w:autoSpaceDE w:val="0"/>
        <w:autoSpaceDN w:val="0"/>
        <w:adjustRightInd w:val="0"/>
        <w:spacing w:after="0" w:line="240" w:lineRule="auto"/>
        <w:rPr>
          <w:rFonts w:ascii="Times New Roman" w:hAnsi="Times New Roman" w:cs="Times New Roman"/>
          <w:sz w:val="24"/>
          <w:szCs w:val="24"/>
        </w:rPr>
      </w:pPr>
      <w:r w:rsidRPr="002579D2">
        <w:rPr>
          <w:rFonts w:ascii="Times New Roman" w:hAnsi="Times New Roman" w:cs="Times New Roman"/>
          <w:b/>
          <w:bCs/>
          <w:i/>
          <w:iCs/>
          <w:sz w:val="24"/>
          <w:szCs w:val="24"/>
        </w:rPr>
        <w:t>Первый этап — проектировочный</w:t>
      </w:r>
      <w:r>
        <w:rPr>
          <w:rFonts w:ascii="Times New Roman" w:hAnsi="Times New Roman" w:cs="Times New Roman"/>
          <w:sz w:val="24"/>
          <w:szCs w:val="24"/>
        </w:rPr>
        <w:t>. Определяем цели диагностики (например,</w:t>
      </w:r>
    </w:p>
    <w:p w:rsidR="002579D2" w:rsidRDefault="002579D2" w:rsidP="002579D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оценить проявления детьми старшей группы активности и любознательности, выявить</w:t>
      </w:r>
    </w:p>
    <w:p w:rsidR="002579D2" w:rsidRDefault="002579D2" w:rsidP="002579D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проявляющиеся при этом индивидуальные особенности). В проектировании</w:t>
      </w:r>
    </w:p>
    <w:p w:rsidR="002579D2" w:rsidRDefault="002579D2" w:rsidP="002579D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диагностической деятельности многие педагоги, как правило, решают вопрос, </w:t>
      </w:r>
      <w:r>
        <w:rPr>
          <w:rFonts w:ascii="Times New Roman,Italic" w:hAnsi="Times New Roman,Italic" w:cs="Times New Roman,Italic"/>
          <w:i/>
          <w:iCs/>
          <w:sz w:val="24"/>
          <w:szCs w:val="24"/>
        </w:rPr>
        <w:t xml:space="preserve">как </w:t>
      </w:r>
      <w:r>
        <w:rPr>
          <w:rFonts w:ascii="Times New Roman" w:hAnsi="Times New Roman" w:cs="Times New Roman"/>
          <w:sz w:val="24"/>
          <w:szCs w:val="24"/>
        </w:rPr>
        <w:t>ее</w:t>
      </w:r>
    </w:p>
    <w:p w:rsidR="002579D2" w:rsidRDefault="002579D2" w:rsidP="002579D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осуществлять, пропуская вопросы </w:t>
      </w:r>
      <w:r>
        <w:rPr>
          <w:rFonts w:ascii="Times New Roman,Italic" w:hAnsi="Times New Roman,Italic" w:cs="Times New Roman,Italic"/>
          <w:i/>
          <w:iCs/>
          <w:sz w:val="24"/>
          <w:szCs w:val="24"/>
        </w:rPr>
        <w:t xml:space="preserve">что </w:t>
      </w:r>
      <w:r>
        <w:rPr>
          <w:rFonts w:ascii="Times New Roman" w:hAnsi="Times New Roman" w:cs="Times New Roman"/>
          <w:sz w:val="24"/>
          <w:szCs w:val="24"/>
        </w:rPr>
        <w:t xml:space="preserve">и, в особенности, </w:t>
      </w:r>
      <w:r>
        <w:rPr>
          <w:rFonts w:ascii="Times New Roman,Italic" w:hAnsi="Times New Roman,Italic" w:cs="Times New Roman,Italic"/>
          <w:i/>
          <w:iCs/>
          <w:sz w:val="24"/>
          <w:szCs w:val="24"/>
        </w:rPr>
        <w:t xml:space="preserve">зачем </w:t>
      </w:r>
      <w:r>
        <w:rPr>
          <w:rFonts w:ascii="Times New Roman" w:hAnsi="Times New Roman" w:cs="Times New Roman"/>
          <w:sz w:val="24"/>
          <w:szCs w:val="24"/>
        </w:rPr>
        <w:t>диагностировать.</w:t>
      </w:r>
    </w:p>
    <w:p w:rsidR="002579D2" w:rsidRDefault="002579D2" w:rsidP="002579D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Между тем это основные вопросы. От ответа на них зависят и подбор методов, и анализ</w:t>
      </w:r>
    </w:p>
    <w:p w:rsidR="002579D2" w:rsidRDefault="002579D2" w:rsidP="002579D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результатов, и принятие управленческих решений.</w:t>
      </w:r>
    </w:p>
    <w:p w:rsidR="002579D2" w:rsidRDefault="002579D2" w:rsidP="002579D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 диагностической деятельности педагога постоянно происходит сравнение</w:t>
      </w:r>
    </w:p>
    <w:p w:rsidR="002579D2" w:rsidRDefault="002579D2" w:rsidP="002579D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результатов оценки развития конкретного ребенка с его же прежними достижениями,</w:t>
      </w:r>
    </w:p>
    <w:p w:rsidR="002579D2" w:rsidRDefault="002579D2" w:rsidP="002579D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или с поведением других детей в настоящее время или в прошлом, или же с описанием</w:t>
      </w:r>
    </w:p>
    <w:p w:rsidR="002579D2" w:rsidRDefault="002579D2" w:rsidP="002579D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поведения какого-то неизвестного нам лица. Это те аспекты сравнения, которые</w:t>
      </w:r>
    </w:p>
    <w:p w:rsidR="002579D2" w:rsidRDefault="002579D2" w:rsidP="002579D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называются в педагогической диагностике </w:t>
      </w:r>
      <w:r w:rsidRPr="002579D2">
        <w:rPr>
          <w:rFonts w:ascii="Times New Roman" w:hAnsi="Times New Roman" w:cs="Times New Roman"/>
          <w:i/>
          <w:iCs/>
          <w:sz w:val="24"/>
          <w:szCs w:val="24"/>
        </w:rPr>
        <w:t>индивидуальной</w:t>
      </w:r>
      <w:r w:rsidRPr="002579D2">
        <w:rPr>
          <w:rFonts w:ascii="Times New Roman" w:hAnsi="Times New Roman" w:cs="Times New Roman"/>
          <w:sz w:val="24"/>
          <w:szCs w:val="24"/>
        </w:rPr>
        <w:t xml:space="preserve">, </w:t>
      </w:r>
      <w:r w:rsidRPr="002579D2">
        <w:rPr>
          <w:rFonts w:ascii="Times New Roman" w:hAnsi="Times New Roman" w:cs="Times New Roman"/>
          <w:i/>
          <w:iCs/>
          <w:sz w:val="24"/>
          <w:szCs w:val="24"/>
        </w:rPr>
        <w:t>социальной</w:t>
      </w:r>
      <w:r>
        <w:rPr>
          <w:rFonts w:ascii="Times New Roman,Italic" w:hAnsi="Times New Roman,Italic" w:cs="Times New Roman,Italic"/>
          <w:i/>
          <w:iCs/>
          <w:sz w:val="24"/>
          <w:szCs w:val="24"/>
        </w:rPr>
        <w:t xml:space="preserve"> </w:t>
      </w:r>
      <w:r>
        <w:rPr>
          <w:rFonts w:ascii="Times New Roman" w:hAnsi="Times New Roman" w:cs="Times New Roman"/>
          <w:sz w:val="24"/>
          <w:szCs w:val="24"/>
        </w:rPr>
        <w:t>или</w:t>
      </w:r>
    </w:p>
    <w:p w:rsidR="002579D2" w:rsidRDefault="002579D2" w:rsidP="002579D2">
      <w:pPr>
        <w:autoSpaceDE w:val="0"/>
        <w:autoSpaceDN w:val="0"/>
        <w:adjustRightInd w:val="0"/>
        <w:spacing w:after="0" w:line="240" w:lineRule="auto"/>
        <w:rPr>
          <w:rFonts w:ascii="Times New Roman" w:hAnsi="Times New Roman" w:cs="Times New Roman"/>
          <w:sz w:val="24"/>
          <w:szCs w:val="24"/>
        </w:rPr>
      </w:pPr>
      <w:r w:rsidRPr="002579D2">
        <w:rPr>
          <w:rFonts w:ascii="Times New Roman" w:hAnsi="Times New Roman" w:cs="Times New Roman"/>
          <w:i/>
          <w:iCs/>
          <w:sz w:val="24"/>
          <w:szCs w:val="24"/>
        </w:rPr>
        <w:t>объективной соотносительной</w:t>
      </w:r>
      <w:r>
        <w:rPr>
          <w:rFonts w:ascii="Times New Roman,Italic" w:hAnsi="Times New Roman,Italic" w:cs="Times New Roman,Italic"/>
          <w:i/>
          <w:iCs/>
          <w:sz w:val="24"/>
          <w:szCs w:val="24"/>
        </w:rPr>
        <w:t xml:space="preserve"> </w:t>
      </w:r>
      <w:r>
        <w:rPr>
          <w:rFonts w:ascii="Times New Roman" w:hAnsi="Times New Roman" w:cs="Times New Roman"/>
          <w:sz w:val="24"/>
          <w:szCs w:val="24"/>
        </w:rPr>
        <w:t>нормой. Например, определяем критерии для оценки</w:t>
      </w:r>
    </w:p>
    <w:p w:rsidR="002579D2" w:rsidRDefault="002579D2" w:rsidP="002579D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проявлений активности и любознательности у детей. Так, критерием любознательности</w:t>
      </w:r>
    </w:p>
    <w:p w:rsidR="002579D2" w:rsidRDefault="002579D2" w:rsidP="002579D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является чуткость ребенка к новому, а показателями проявления этого критерия могут</w:t>
      </w:r>
    </w:p>
    <w:p w:rsidR="002579D2" w:rsidRDefault="002579D2" w:rsidP="002579D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быть выделение новых объектов в окружении, вопросы познавательной</w:t>
      </w:r>
    </w:p>
    <w:p w:rsidR="002579D2" w:rsidRDefault="002579D2" w:rsidP="002579D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направленности о новых объектах, внимательное слушание рассказов воспитателя.</w:t>
      </w:r>
    </w:p>
    <w:p w:rsidR="002579D2" w:rsidRDefault="002579D2" w:rsidP="002579D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Определяем методы диагностики. В педагогической диагностике основными</w:t>
      </w:r>
    </w:p>
    <w:p w:rsidR="002579D2" w:rsidRDefault="002579D2" w:rsidP="002579D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методами выступают включенное наблюдение и нестандартизированные беседы с</w:t>
      </w:r>
    </w:p>
    <w:p w:rsidR="002579D2" w:rsidRDefault="002579D2" w:rsidP="002579D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детьми. Кроме того, используются диагностические ситуации, фактически</w:t>
      </w:r>
    </w:p>
    <w:p w:rsidR="002579D2" w:rsidRDefault="002579D2" w:rsidP="002579D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провоцирующие деятельность ребенка, которую хотел бы пронаблюдать педагог.</w:t>
      </w:r>
    </w:p>
    <w:p w:rsidR="002579D2" w:rsidRDefault="002579D2" w:rsidP="002579D2">
      <w:pPr>
        <w:autoSpaceDE w:val="0"/>
        <w:autoSpaceDN w:val="0"/>
        <w:adjustRightInd w:val="0"/>
        <w:spacing w:after="0" w:line="240" w:lineRule="auto"/>
        <w:rPr>
          <w:rFonts w:ascii="Times New Roman" w:hAnsi="Times New Roman" w:cs="Times New Roman"/>
          <w:sz w:val="24"/>
          <w:szCs w:val="24"/>
        </w:rPr>
      </w:pPr>
      <w:r w:rsidRPr="002579D2">
        <w:rPr>
          <w:rFonts w:ascii="Times New Roman" w:hAnsi="Times New Roman" w:cs="Times New Roman"/>
          <w:b/>
          <w:bCs/>
          <w:i/>
          <w:iCs/>
          <w:sz w:val="24"/>
          <w:szCs w:val="24"/>
        </w:rPr>
        <w:t>Второй этап — практический</w:t>
      </w:r>
      <w:r>
        <w:rPr>
          <w:rFonts w:ascii="Times New Roman" w:hAnsi="Times New Roman" w:cs="Times New Roman"/>
          <w:sz w:val="24"/>
          <w:szCs w:val="24"/>
        </w:rPr>
        <w:t>. Проведение диагностики. Для этого</w:t>
      </w:r>
    </w:p>
    <w:p w:rsidR="002579D2" w:rsidRDefault="002579D2" w:rsidP="002579D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необходимо определить ответственных, обозначить время и длительность диагностики,</w:t>
      </w:r>
    </w:p>
    <w:p w:rsidR="002579D2" w:rsidRDefault="002579D2" w:rsidP="002579D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 также способы фиксации результатов (запись в блокноте, на диагностических</w:t>
      </w:r>
    </w:p>
    <w:p w:rsidR="002579D2" w:rsidRDefault="002579D2" w:rsidP="002579D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карточках, на магнитофоне, видеокамере и т. д.).</w:t>
      </w:r>
    </w:p>
    <w:p w:rsidR="002579D2" w:rsidRDefault="002579D2" w:rsidP="002579D2">
      <w:pPr>
        <w:autoSpaceDE w:val="0"/>
        <w:autoSpaceDN w:val="0"/>
        <w:adjustRightInd w:val="0"/>
        <w:spacing w:after="0" w:line="240" w:lineRule="auto"/>
        <w:rPr>
          <w:rFonts w:ascii="Times New Roman" w:hAnsi="Times New Roman" w:cs="Times New Roman"/>
          <w:sz w:val="24"/>
          <w:szCs w:val="24"/>
        </w:rPr>
      </w:pPr>
      <w:r w:rsidRPr="002579D2">
        <w:rPr>
          <w:rFonts w:ascii="Times New Roman" w:hAnsi="Times New Roman" w:cs="Times New Roman"/>
          <w:b/>
          <w:bCs/>
          <w:i/>
          <w:iCs/>
          <w:sz w:val="24"/>
          <w:szCs w:val="24"/>
        </w:rPr>
        <w:t>Третий этап — аналитический</w:t>
      </w:r>
      <w:r>
        <w:rPr>
          <w:rFonts w:ascii="Times New Roman" w:hAnsi="Times New Roman" w:cs="Times New Roman"/>
          <w:sz w:val="24"/>
          <w:szCs w:val="24"/>
        </w:rPr>
        <w:t>. Анализ полученных фактов, получение</w:t>
      </w:r>
    </w:p>
    <w:p w:rsidR="002579D2" w:rsidRDefault="002579D2" w:rsidP="002579D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количественных данных. Анализ позволяет установить, </w:t>
      </w:r>
      <w:r w:rsidRPr="002579D2">
        <w:rPr>
          <w:rFonts w:ascii="Times New Roman" w:hAnsi="Times New Roman" w:cs="Times New Roman"/>
          <w:i/>
          <w:iCs/>
          <w:sz w:val="24"/>
          <w:szCs w:val="24"/>
        </w:rPr>
        <w:t>почему</w:t>
      </w:r>
      <w:r>
        <w:rPr>
          <w:rFonts w:ascii="Times New Roman,Italic" w:hAnsi="Times New Roman,Italic" w:cs="Times New Roman,Italic"/>
          <w:i/>
          <w:iCs/>
          <w:sz w:val="24"/>
          <w:szCs w:val="24"/>
        </w:rPr>
        <w:t xml:space="preserve"> </w:t>
      </w:r>
      <w:r>
        <w:rPr>
          <w:rFonts w:ascii="Times New Roman" w:hAnsi="Times New Roman" w:cs="Times New Roman"/>
          <w:sz w:val="24"/>
          <w:szCs w:val="24"/>
        </w:rPr>
        <w:t>результат того или</w:t>
      </w:r>
    </w:p>
    <w:p w:rsidR="002579D2" w:rsidRDefault="002579D2" w:rsidP="002579D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иного ребенка отличается или не отличается от его прежнего результата, от результатов</w:t>
      </w:r>
    </w:p>
    <w:p w:rsidR="002579D2" w:rsidRDefault="002579D2" w:rsidP="002579D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других детей или же существенно отклоняется от нормы (яркое достижение или</w:t>
      </w:r>
    </w:p>
    <w:p w:rsidR="002579D2" w:rsidRDefault="002579D2" w:rsidP="002579D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большая проблема). На основе анализа определяются причины такого проявления</w:t>
      </w:r>
    </w:p>
    <w:p w:rsidR="002579D2" w:rsidRDefault="002579D2" w:rsidP="002579D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диагностируемого качества.</w:t>
      </w:r>
    </w:p>
    <w:p w:rsidR="002579D2" w:rsidRDefault="002579D2" w:rsidP="002579D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Педагогу необходимо осознавать, что отклонение полученных результатов от</w:t>
      </w:r>
    </w:p>
    <w:p w:rsidR="002579D2" w:rsidRDefault="002579D2" w:rsidP="002579D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намеченных нормативов не требует стремительного изменения и вмешательства в</w:t>
      </w:r>
    </w:p>
    <w:p w:rsidR="002579D2" w:rsidRDefault="002579D2" w:rsidP="002579D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процесс развития ребенка, а предполагает анализ качества процессов и условий,</w:t>
      </w:r>
    </w:p>
    <w:p w:rsidR="002579D2" w:rsidRPr="002579D2" w:rsidRDefault="002579D2" w:rsidP="002579D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обеспечивающих эти результаты. Может ли каждый ребенок (или хотя бы большинство</w:t>
      </w:r>
    </w:p>
    <w:p w:rsidR="002579D2" w:rsidRDefault="002579D2" w:rsidP="002579D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детей) достигать описанного в программе высокого уровня (по всему содержанию</w:t>
      </w:r>
    </w:p>
    <w:p w:rsidR="002579D2" w:rsidRDefault="002579D2" w:rsidP="002579D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программы), заданного как идеальный вариант развития? Развитие всегда</w:t>
      </w:r>
    </w:p>
    <w:p w:rsidR="002579D2" w:rsidRDefault="002579D2" w:rsidP="002579D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индивидуально и неравномерно, для педагога важно прежде всего замечать и</w:t>
      </w:r>
    </w:p>
    <w:p w:rsidR="002579D2" w:rsidRDefault="002579D2" w:rsidP="002579D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поддерживать ярко проявляющиеся в ребенке хорошие качества и только потом видеть</w:t>
      </w:r>
    </w:p>
    <w:p w:rsidR="002579D2" w:rsidRDefault="002579D2" w:rsidP="002579D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проблемы развития и помогать их решать.</w:t>
      </w:r>
    </w:p>
    <w:p w:rsidR="002579D2" w:rsidRDefault="002579D2" w:rsidP="002579D2">
      <w:pPr>
        <w:autoSpaceDE w:val="0"/>
        <w:autoSpaceDN w:val="0"/>
        <w:adjustRightInd w:val="0"/>
        <w:spacing w:after="0" w:line="240" w:lineRule="auto"/>
        <w:rPr>
          <w:rFonts w:ascii="Times New Roman" w:hAnsi="Times New Roman" w:cs="Times New Roman"/>
          <w:sz w:val="24"/>
          <w:szCs w:val="24"/>
        </w:rPr>
      </w:pPr>
      <w:r w:rsidRPr="002579D2">
        <w:rPr>
          <w:rFonts w:ascii="Times New Roman" w:hAnsi="Times New Roman" w:cs="Times New Roman"/>
          <w:b/>
          <w:bCs/>
          <w:i/>
          <w:iCs/>
          <w:sz w:val="24"/>
          <w:szCs w:val="24"/>
        </w:rPr>
        <w:t>Четвертый этап  — интерпретация данных</w:t>
      </w:r>
      <w:r>
        <w:rPr>
          <w:rFonts w:ascii="Times New Roman" w:hAnsi="Times New Roman" w:cs="Times New Roman"/>
          <w:sz w:val="24"/>
          <w:szCs w:val="24"/>
        </w:rPr>
        <w:t>. Интерпретация воспитателем</w:t>
      </w:r>
    </w:p>
    <w:p w:rsidR="002579D2" w:rsidRDefault="002579D2" w:rsidP="002579D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полученных фактов — основной путь понимания ребенка и прогнозирования</w:t>
      </w:r>
    </w:p>
    <w:p w:rsidR="002579D2" w:rsidRDefault="002579D2" w:rsidP="002579D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перспектив его развития. Любые количественные показатели обладают возможностью</w:t>
      </w:r>
    </w:p>
    <w:p w:rsidR="002579D2" w:rsidRDefault="002579D2" w:rsidP="002579D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их различного толкования, порой диаметрально противоположного. Например, как</w:t>
      </w:r>
    </w:p>
    <w:p w:rsidR="002579D2" w:rsidRDefault="002579D2" w:rsidP="002579D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оценить такие данные: проявляют высокую степень любознательности половина детей</w:t>
      </w:r>
    </w:p>
    <w:p w:rsidR="002579D2" w:rsidRDefault="002579D2" w:rsidP="002579D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группы, любознательна избирательно (т. е. не всегда и не все вызывает детский</w:t>
      </w:r>
    </w:p>
    <w:p w:rsidR="002579D2" w:rsidRDefault="002579D2" w:rsidP="002579D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интерес) третья часть, а остальные дети нелюбознательны? Это хорошо или нет?</w:t>
      </w:r>
    </w:p>
    <w:p w:rsidR="002579D2" w:rsidRDefault="002579D2" w:rsidP="002579D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Ответить на этот вопрос можно, только сопоставив полученные данные с теми, которые</w:t>
      </w:r>
    </w:p>
    <w:p w:rsidR="002579D2" w:rsidRDefault="002579D2" w:rsidP="002579D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фиксировались ранее</w:t>
      </w:r>
    </w:p>
    <w:p w:rsidR="002579D2" w:rsidRDefault="002579D2" w:rsidP="002579D2">
      <w:pPr>
        <w:autoSpaceDE w:val="0"/>
        <w:autoSpaceDN w:val="0"/>
        <w:adjustRightInd w:val="0"/>
        <w:spacing w:after="0" w:line="240" w:lineRule="auto"/>
        <w:rPr>
          <w:rFonts w:ascii="Times New Roman" w:hAnsi="Times New Roman" w:cs="Times New Roman"/>
          <w:sz w:val="24"/>
          <w:szCs w:val="24"/>
        </w:rPr>
      </w:pPr>
      <w:r w:rsidRPr="002579D2">
        <w:rPr>
          <w:rFonts w:ascii="Times New Roman" w:hAnsi="Times New Roman" w:cs="Times New Roman"/>
          <w:b/>
          <w:bCs/>
          <w:i/>
          <w:iCs/>
          <w:sz w:val="24"/>
          <w:szCs w:val="24"/>
        </w:rPr>
        <w:t>Пятый этап — целеобразовательный</w:t>
      </w:r>
      <w:r>
        <w:rPr>
          <w:rFonts w:ascii="Times New Roman" w:hAnsi="Times New Roman" w:cs="Times New Roman"/>
          <w:sz w:val="24"/>
          <w:szCs w:val="24"/>
        </w:rPr>
        <w:t>. Он предполагает определение</w:t>
      </w:r>
    </w:p>
    <w:p w:rsidR="002579D2" w:rsidRDefault="002579D2" w:rsidP="002579D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актуальных образовательных задач для каждого ребенка и для группы в целом.</w:t>
      </w:r>
    </w:p>
    <w:p w:rsidR="002579D2" w:rsidRDefault="002579D2" w:rsidP="002579D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Результаты диагностики используются преимущественно для обнаружения сильных</w:t>
      </w:r>
    </w:p>
    <w:p w:rsidR="002579D2" w:rsidRDefault="002579D2" w:rsidP="002579D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сторон ребенка и определения перспектив его развития. Полученная в результате</w:t>
      </w:r>
    </w:p>
    <w:p w:rsidR="002579D2" w:rsidRDefault="002579D2" w:rsidP="002579D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диагностики информация и сделанные на ее основе выводы помогают педагогу</w:t>
      </w:r>
    </w:p>
    <w:p w:rsidR="002579D2" w:rsidRDefault="002579D2" w:rsidP="002579D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предположить возможные действия ребенка в разных ситуациях и понять, какие</w:t>
      </w:r>
    </w:p>
    <w:p w:rsidR="002579D2" w:rsidRDefault="002579D2" w:rsidP="002579D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достижения ребенка следует всячески поддержать и развивать дальше, в чем именно</w:t>
      </w:r>
    </w:p>
    <w:p w:rsidR="002579D2" w:rsidRDefault="002579D2" w:rsidP="002579D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требуется оказать этому ребенку помощь.</w:t>
      </w:r>
    </w:p>
    <w:p w:rsidR="002579D2" w:rsidRDefault="002579D2" w:rsidP="002579D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Искусство педагога как раз заключается в том, чтобы открыть перед каждым</w:t>
      </w:r>
    </w:p>
    <w:p w:rsidR="002579D2" w:rsidRDefault="002579D2" w:rsidP="002579D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ребенком перспективы его развития, показать ему те сферы, где он может проявить</w:t>
      </w:r>
    </w:p>
    <w:p w:rsidR="002579D2" w:rsidRDefault="002579D2" w:rsidP="002579D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себя, достичь больших успехов, черпать силы из этого источника, чтобы в целом</w:t>
      </w:r>
    </w:p>
    <w:p w:rsidR="002579D2" w:rsidRDefault="002579D2" w:rsidP="002579D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личность становилась полноценной, богатой, неповторимой.</w:t>
      </w:r>
    </w:p>
    <w:p w:rsidR="002579D2" w:rsidRDefault="002579D2" w:rsidP="002579D2">
      <w:pPr>
        <w:autoSpaceDE w:val="0"/>
        <w:autoSpaceDN w:val="0"/>
        <w:adjustRightInd w:val="0"/>
        <w:spacing w:after="0" w:line="240" w:lineRule="auto"/>
        <w:rPr>
          <w:rFonts w:ascii="Times New Roman" w:hAnsi="Times New Roman" w:cs="Times New Roman"/>
          <w:sz w:val="24"/>
          <w:szCs w:val="24"/>
        </w:rPr>
      </w:pPr>
    </w:p>
    <w:p w:rsidR="002579D2" w:rsidRDefault="002579D2" w:rsidP="002579D2">
      <w:pPr>
        <w:autoSpaceDE w:val="0"/>
        <w:autoSpaceDN w:val="0"/>
        <w:adjustRightInd w:val="0"/>
        <w:spacing w:after="0" w:line="240" w:lineRule="auto"/>
        <w:rPr>
          <w:rFonts w:ascii="Times New Roman" w:hAnsi="Times New Roman" w:cs="Times New Roman"/>
          <w:sz w:val="24"/>
          <w:szCs w:val="24"/>
        </w:rPr>
      </w:pPr>
    </w:p>
    <w:p w:rsidR="002579D2" w:rsidRPr="002579D2" w:rsidRDefault="002579D2" w:rsidP="002579D2">
      <w:pPr>
        <w:autoSpaceDE w:val="0"/>
        <w:autoSpaceDN w:val="0"/>
        <w:adjustRightInd w:val="0"/>
        <w:spacing w:after="0" w:line="240" w:lineRule="auto"/>
        <w:rPr>
          <w:rFonts w:ascii="Times New Roman" w:hAnsi="Times New Roman" w:cs="Times New Roman"/>
          <w:b/>
          <w:sz w:val="24"/>
          <w:szCs w:val="24"/>
        </w:rPr>
      </w:pPr>
      <w:r w:rsidRPr="002579D2">
        <w:rPr>
          <w:rFonts w:ascii="Times New Roman" w:hAnsi="Times New Roman" w:cs="Times New Roman"/>
          <w:b/>
          <w:sz w:val="24"/>
          <w:szCs w:val="24"/>
        </w:rPr>
        <w:t>Мониторинг образовательного процесса в детском саду</w:t>
      </w:r>
    </w:p>
    <w:p w:rsidR="002579D2" w:rsidRDefault="002579D2" w:rsidP="002579D2">
      <w:pPr>
        <w:autoSpaceDE w:val="0"/>
        <w:autoSpaceDN w:val="0"/>
        <w:adjustRightInd w:val="0"/>
        <w:spacing w:after="0" w:line="240" w:lineRule="auto"/>
        <w:rPr>
          <w:rFonts w:ascii="Times New Roman" w:hAnsi="Times New Roman" w:cs="Times New Roman"/>
          <w:sz w:val="24"/>
          <w:szCs w:val="24"/>
        </w:rPr>
      </w:pPr>
    </w:p>
    <w:p w:rsidR="002579D2" w:rsidRDefault="002579D2" w:rsidP="002579D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Мониторинг образовательного процесса может быть определен как система</w:t>
      </w:r>
    </w:p>
    <w:p w:rsidR="002579D2" w:rsidRDefault="002579D2" w:rsidP="002579D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организации сбора, хранения, обработки и распространения информации о</w:t>
      </w:r>
    </w:p>
    <w:p w:rsidR="002579D2" w:rsidRDefault="002579D2" w:rsidP="002579D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деятельности педагогической системы, для непрерывного слежения за ее состоянием и</w:t>
      </w:r>
    </w:p>
    <w:p w:rsidR="002579D2" w:rsidRDefault="002579D2" w:rsidP="002579D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прогнозирования развития.</w:t>
      </w:r>
    </w:p>
    <w:p w:rsidR="002579D2" w:rsidRDefault="002579D2" w:rsidP="002579D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Мониторинг в отличие от диагностики имеет более широкий спектр</w:t>
      </w:r>
    </w:p>
    <w:p w:rsidR="002579D2" w:rsidRDefault="002579D2" w:rsidP="002579D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возможностей благодаря своей регулярности, строгой направленности на решение</w:t>
      </w:r>
    </w:p>
    <w:p w:rsidR="002579D2" w:rsidRDefault="002579D2" w:rsidP="002579D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задач управления и высокой технологичности.</w:t>
      </w:r>
    </w:p>
    <w:p w:rsidR="002579D2" w:rsidRDefault="002579D2" w:rsidP="002579D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Мониторинг позволяет обнаружить эффективность  реализуемой</w:t>
      </w:r>
    </w:p>
    <w:p w:rsidR="002579D2" w:rsidRDefault="002579D2" w:rsidP="002579D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образовательной деятельности и всегда ориентирован на цели этой деятельности.</w:t>
      </w:r>
    </w:p>
    <w:p w:rsidR="002579D2" w:rsidRDefault="002579D2" w:rsidP="002579D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Система мониторинга подразумевает, помимо ожидаемых результатов, обнаружение и</w:t>
      </w:r>
    </w:p>
    <w:p w:rsidR="002579D2" w:rsidRDefault="002579D2" w:rsidP="002579D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неожиданных эффектов, и прогнозирование проблематики в будущем. Мониторинг</w:t>
      </w:r>
    </w:p>
    <w:p w:rsidR="002579D2" w:rsidRDefault="002579D2" w:rsidP="002579D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предполагает:</w:t>
      </w:r>
    </w:p>
    <w:p w:rsidR="002579D2" w:rsidRDefault="002579D2" w:rsidP="002579D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постоянный сбор информации об объектах контроля, т. е. выполнение</w:t>
      </w:r>
    </w:p>
    <w:p w:rsidR="002579D2" w:rsidRDefault="002579D2" w:rsidP="002579D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функции слежения;</w:t>
      </w:r>
    </w:p>
    <w:p w:rsidR="002579D2" w:rsidRDefault="002579D2" w:rsidP="002579D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изучение объекта по одним и тем же критериям с целью выявления динамики</w:t>
      </w:r>
    </w:p>
    <w:p w:rsidR="002579D2" w:rsidRDefault="002579D2" w:rsidP="002579D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изменений;</w:t>
      </w:r>
    </w:p>
    <w:p w:rsidR="002579D2" w:rsidRDefault="002579D2" w:rsidP="002579D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компактность, минимальность измерительных процедур и их включенность в</w:t>
      </w:r>
    </w:p>
    <w:p w:rsidR="002579D2" w:rsidRDefault="002579D2" w:rsidP="002579D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педагогический процесс.</w:t>
      </w:r>
    </w:p>
    <w:p w:rsidR="002579D2" w:rsidRPr="002579D2" w:rsidRDefault="002579D2" w:rsidP="002579D2">
      <w:pPr>
        <w:autoSpaceDE w:val="0"/>
        <w:autoSpaceDN w:val="0"/>
        <w:adjustRightInd w:val="0"/>
        <w:spacing w:after="0" w:line="240" w:lineRule="auto"/>
        <w:rPr>
          <w:rFonts w:ascii="Times New Roman" w:hAnsi="Times New Roman" w:cs="Times New Roman"/>
          <w:b/>
          <w:bCs/>
          <w:i/>
          <w:iCs/>
          <w:sz w:val="24"/>
          <w:szCs w:val="24"/>
        </w:rPr>
      </w:pPr>
      <w:r>
        <w:rPr>
          <w:rFonts w:ascii="Times New Roman" w:hAnsi="Times New Roman" w:cs="Times New Roman"/>
          <w:sz w:val="24"/>
          <w:szCs w:val="24"/>
        </w:rPr>
        <w:t xml:space="preserve">Мониторинг в детском саду направлен на </w:t>
      </w:r>
      <w:r w:rsidRPr="002579D2">
        <w:rPr>
          <w:rFonts w:ascii="Times New Roman" w:hAnsi="Times New Roman" w:cs="Times New Roman"/>
          <w:b/>
          <w:bCs/>
          <w:i/>
          <w:iCs/>
          <w:sz w:val="24"/>
          <w:szCs w:val="24"/>
        </w:rPr>
        <w:t>отслеживание качества</w:t>
      </w:r>
    </w:p>
    <w:p w:rsidR="002579D2" w:rsidRPr="002579D2" w:rsidRDefault="002579D2" w:rsidP="002579D2">
      <w:pPr>
        <w:autoSpaceDE w:val="0"/>
        <w:autoSpaceDN w:val="0"/>
        <w:adjustRightInd w:val="0"/>
        <w:spacing w:after="0" w:line="240" w:lineRule="auto"/>
        <w:rPr>
          <w:rFonts w:ascii="Times New Roman" w:hAnsi="Times New Roman" w:cs="Times New Roman"/>
          <w:sz w:val="24"/>
          <w:szCs w:val="24"/>
        </w:rPr>
      </w:pPr>
      <w:r w:rsidRPr="002579D2">
        <w:rPr>
          <w:rFonts w:ascii="Times New Roman" w:hAnsi="Times New Roman" w:cs="Times New Roman"/>
          <w:b/>
          <w:bCs/>
          <w:i/>
          <w:iCs/>
          <w:sz w:val="24"/>
          <w:szCs w:val="24"/>
        </w:rPr>
        <w:t>дошкольного образования</w:t>
      </w:r>
      <w:r w:rsidRPr="002579D2">
        <w:rPr>
          <w:rFonts w:ascii="Times New Roman" w:hAnsi="Times New Roman" w:cs="Times New Roman"/>
          <w:sz w:val="24"/>
          <w:szCs w:val="24"/>
        </w:rPr>
        <w:t>.</w:t>
      </w:r>
    </w:p>
    <w:p w:rsidR="002579D2" w:rsidRDefault="002579D2" w:rsidP="002579D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1</w:t>
      </w:r>
      <w:r w:rsidRPr="002579D2">
        <w:rPr>
          <w:rFonts w:ascii="Times New Roman" w:hAnsi="Times New Roman" w:cs="Times New Roman"/>
          <w:i/>
          <w:iCs/>
          <w:sz w:val="24"/>
          <w:szCs w:val="24"/>
        </w:rPr>
        <w:t>. Качества результатов деятельности ДОО</w:t>
      </w:r>
      <w:r>
        <w:rPr>
          <w:rFonts w:ascii="Times New Roman" w:hAnsi="Times New Roman" w:cs="Times New Roman"/>
          <w:sz w:val="24"/>
          <w:szCs w:val="24"/>
        </w:rPr>
        <w:t>.</w:t>
      </w:r>
    </w:p>
    <w:p w:rsidR="002579D2" w:rsidRDefault="002579D2" w:rsidP="002579D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Определение результативности деятельности ДОО прежде всего связано со</w:t>
      </w:r>
    </w:p>
    <w:p w:rsidR="002579D2" w:rsidRPr="002579D2" w:rsidRDefault="002579D2" w:rsidP="002579D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степенью решения целевых задач: охрана жизни и укрепление здоровья детей, развитие</w:t>
      </w:r>
    </w:p>
    <w:p w:rsidR="002579D2" w:rsidRDefault="002579D2" w:rsidP="002579D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детей раннего и дошкольного возраста, взаимодействие и поддержка семьи в процессе</w:t>
      </w:r>
    </w:p>
    <w:p w:rsidR="002579D2" w:rsidRDefault="002579D2" w:rsidP="002579D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воспитания детей дошкольного возраста. Исходя из этого, мониторинг направлен на</w:t>
      </w:r>
    </w:p>
    <w:p w:rsidR="002579D2" w:rsidRDefault="002579D2" w:rsidP="002579D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изучение:</w:t>
      </w:r>
    </w:p>
    <w:p w:rsidR="002579D2" w:rsidRDefault="002579D2" w:rsidP="002579D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степени освоения ребенком образовательной программы, его</w:t>
      </w:r>
    </w:p>
    <w:p w:rsidR="002579D2" w:rsidRDefault="002579D2" w:rsidP="002579D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образовательных достижений с целью индивидуализации образования, развития</w:t>
      </w:r>
    </w:p>
    <w:p w:rsidR="002579D2" w:rsidRDefault="002579D2" w:rsidP="002579D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способностей и склонностей, интересов воспитанников;</w:t>
      </w:r>
    </w:p>
    <w:p w:rsidR="002579D2" w:rsidRDefault="002579D2" w:rsidP="002579D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степени готовности ребенка к школьному обучению;</w:t>
      </w:r>
    </w:p>
    <w:p w:rsidR="002579D2" w:rsidRDefault="002579D2" w:rsidP="002579D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удовлетворенности различных групп потребителей (родителей, учителей,</w:t>
      </w:r>
    </w:p>
    <w:p w:rsidR="002579D2" w:rsidRDefault="002579D2" w:rsidP="002579D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воспитателей) деятельностью детского сада.</w:t>
      </w:r>
    </w:p>
    <w:p w:rsidR="002579D2" w:rsidRPr="002579D2" w:rsidRDefault="002579D2" w:rsidP="002579D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2</w:t>
      </w:r>
      <w:r w:rsidRPr="002579D2">
        <w:rPr>
          <w:rFonts w:ascii="Times New Roman" w:hAnsi="Times New Roman" w:cs="Times New Roman"/>
          <w:i/>
          <w:iCs/>
          <w:sz w:val="24"/>
          <w:szCs w:val="24"/>
        </w:rPr>
        <w:t>. Качества педагогического процесса, реализуемого в ДОО</w:t>
      </w:r>
      <w:r w:rsidRPr="002579D2">
        <w:rPr>
          <w:rFonts w:ascii="Times New Roman" w:hAnsi="Times New Roman" w:cs="Times New Roman"/>
          <w:sz w:val="24"/>
          <w:szCs w:val="24"/>
        </w:rPr>
        <w:t>.</w:t>
      </w:r>
    </w:p>
    <w:p w:rsidR="002579D2" w:rsidRDefault="002579D2" w:rsidP="002579D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Деятельность детского сада и достижение выше обозначенных результатов</w:t>
      </w:r>
    </w:p>
    <w:p w:rsidR="002579D2" w:rsidRDefault="002579D2" w:rsidP="002579D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обеспечиваются реализацией образовательной программы. При проектировании карты</w:t>
      </w:r>
    </w:p>
    <w:p w:rsidR="002579D2" w:rsidRDefault="002579D2" w:rsidP="002579D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мониторинга образовательного процесса следует обеспечить его направленность на</w:t>
      </w:r>
    </w:p>
    <w:p w:rsidR="002579D2" w:rsidRDefault="002579D2" w:rsidP="002579D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отслеживание качества:</w:t>
      </w:r>
    </w:p>
    <w:p w:rsidR="002579D2" w:rsidRDefault="002579D2" w:rsidP="002579D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образовательной деятельности, осуществляемой в процессе организации</w:t>
      </w:r>
    </w:p>
    <w:p w:rsidR="002579D2" w:rsidRDefault="002579D2" w:rsidP="002579D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различных видов детской деятельности (игровой, коммуникативной, трудовой,</w:t>
      </w:r>
    </w:p>
    <w:p w:rsidR="002579D2" w:rsidRDefault="002579D2" w:rsidP="002579D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познавательно-исследовательской, изобразительной, конструктивной, музыкальной,</w:t>
      </w:r>
    </w:p>
    <w:p w:rsidR="002579D2" w:rsidRDefault="002579D2" w:rsidP="002579D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чтения художественной литературы) и в ходе режимных моментов;</w:t>
      </w:r>
    </w:p>
    <w:p w:rsidR="002579D2" w:rsidRDefault="002579D2" w:rsidP="002579D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организации самостоятельной деятельности детей;</w:t>
      </w:r>
    </w:p>
    <w:p w:rsidR="002579D2" w:rsidRDefault="002579D2" w:rsidP="002579D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взаимодействия с семьями детей по реализации основной образовательной</w:t>
      </w:r>
    </w:p>
    <w:p w:rsidR="002579D2" w:rsidRDefault="002579D2" w:rsidP="002579D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программы дошкольного образования для детей дошкольного возраста.</w:t>
      </w:r>
    </w:p>
    <w:p w:rsidR="002579D2" w:rsidRDefault="002579D2" w:rsidP="002579D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3</w:t>
      </w:r>
      <w:r w:rsidRPr="002579D2">
        <w:rPr>
          <w:rFonts w:ascii="Times New Roman" w:hAnsi="Times New Roman" w:cs="Times New Roman"/>
          <w:i/>
          <w:iCs/>
          <w:sz w:val="24"/>
          <w:szCs w:val="24"/>
        </w:rPr>
        <w:t>. Качества условий деятельности ДОО</w:t>
      </w:r>
      <w:r>
        <w:rPr>
          <w:rFonts w:ascii="Times New Roman" w:hAnsi="Times New Roman" w:cs="Times New Roman"/>
          <w:sz w:val="24"/>
          <w:szCs w:val="24"/>
        </w:rPr>
        <w:t>.</w:t>
      </w:r>
    </w:p>
    <w:p w:rsidR="002579D2" w:rsidRDefault="002579D2" w:rsidP="002579D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Реализация образовательного процесса возможна при обеспечении</w:t>
      </w:r>
    </w:p>
    <w:p w:rsidR="002579D2" w:rsidRDefault="002579D2" w:rsidP="002579D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соответствующими ресурсами и создании необходимых условий. Поэтому в систему</w:t>
      </w:r>
    </w:p>
    <w:p w:rsidR="002579D2" w:rsidRDefault="002579D2" w:rsidP="002579D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мониторинга должен быть включен анализ условий, обеспечивающих качество</w:t>
      </w:r>
    </w:p>
    <w:p w:rsidR="002579D2" w:rsidRDefault="002579D2" w:rsidP="002579D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образовательного процесса в детском саду:</w:t>
      </w:r>
    </w:p>
    <w:p w:rsidR="002579D2" w:rsidRDefault="002579D2" w:rsidP="002579D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особенности профессиональной компетентности педагогов;</w:t>
      </w:r>
    </w:p>
    <w:p w:rsidR="002579D2" w:rsidRDefault="002579D2" w:rsidP="002579D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развивающая предметно-пространственная среда детского сада.</w:t>
      </w:r>
    </w:p>
    <w:p w:rsidR="002579D2" w:rsidRDefault="002579D2" w:rsidP="002579D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Определение направленности мониторинга предполагает следующим шагом</w:t>
      </w:r>
    </w:p>
    <w:p w:rsidR="002579D2" w:rsidRPr="002579D2" w:rsidRDefault="002579D2" w:rsidP="002579D2">
      <w:pPr>
        <w:autoSpaceDE w:val="0"/>
        <w:autoSpaceDN w:val="0"/>
        <w:adjustRightInd w:val="0"/>
        <w:spacing w:after="0" w:line="240" w:lineRule="auto"/>
        <w:rPr>
          <w:rFonts w:ascii="Times New Roman" w:hAnsi="Times New Roman" w:cs="Times New Roman"/>
          <w:i/>
          <w:iCs/>
          <w:sz w:val="24"/>
          <w:szCs w:val="24"/>
        </w:rPr>
      </w:pPr>
      <w:r>
        <w:rPr>
          <w:rFonts w:ascii="Times New Roman" w:hAnsi="Times New Roman" w:cs="Times New Roman"/>
          <w:sz w:val="24"/>
          <w:szCs w:val="24"/>
        </w:rPr>
        <w:t xml:space="preserve">разработку измерительного инструментария — </w:t>
      </w:r>
      <w:r w:rsidRPr="002579D2">
        <w:rPr>
          <w:rFonts w:ascii="Times New Roman" w:hAnsi="Times New Roman" w:cs="Times New Roman"/>
          <w:i/>
          <w:iCs/>
          <w:sz w:val="24"/>
          <w:szCs w:val="24"/>
        </w:rPr>
        <w:t>критериев и методов проведения</w:t>
      </w:r>
    </w:p>
    <w:p w:rsidR="002579D2" w:rsidRDefault="002579D2" w:rsidP="002579D2">
      <w:pPr>
        <w:autoSpaceDE w:val="0"/>
        <w:autoSpaceDN w:val="0"/>
        <w:adjustRightInd w:val="0"/>
        <w:spacing w:after="0" w:line="240" w:lineRule="auto"/>
        <w:rPr>
          <w:rFonts w:ascii="Times New Roman" w:hAnsi="Times New Roman" w:cs="Times New Roman"/>
          <w:sz w:val="24"/>
          <w:szCs w:val="24"/>
        </w:rPr>
      </w:pPr>
      <w:r w:rsidRPr="002579D2">
        <w:rPr>
          <w:rFonts w:ascii="Times New Roman" w:hAnsi="Times New Roman" w:cs="Times New Roman"/>
          <w:i/>
          <w:iCs/>
          <w:sz w:val="24"/>
          <w:szCs w:val="24"/>
        </w:rPr>
        <w:t>диагностических процедур в рамках мониторинга</w:t>
      </w:r>
      <w:r w:rsidRPr="002579D2">
        <w:rPr>
          <w:rFonts w:ascii="Times New Roman" w:hAnsi="Times New Roman" w:cs="Times New Roman"/>
          <w:sz w:val="24"/>
          <w:szCs w:val="24"/>
        </w:rPr>
        <w:t xml:space="preserve">. </w:t>
      </w:r>
      <w:r>
        <w:rPr>
          <w:rFonts w:ascii="Times New Roman" w:hAnsi="Times New Roman" w:cs="Times New Roman"/>
          <w:sz w:val="24"/>
          <w:szCs w:val="24"/>
        </w:rPr>
        <w:t>В мониторинге к критериям</w:t>
      </w:r>
    </w:p>
    <w:p w:rsidR="002579D2" w:rsidRDefault="002579D2" w:rsidP="002579D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предъявляется одно, но чрезвычайно важное требование — критерий должен позволять</w:t>
      </w:r>
    </w:p>
    <w:p w:rsidR="002579D2" w:rsidRDefault="002579D2" w:rsidP="002579D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производить измерение. Измерение — это определение степени выраженности</w:t>
      </w:r>
    </w:p>
    <w:p w:rsidR="002579D2" w:rsidRDefault="002579D2" w:rsidP="002579D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исследуемого признака, сопоставление со шкалой, нормой или другим измерением.</w:t>
      </w:r>
    </w:p>
    <w:p w:rsidR="002579D2" w:rsidRDefault="002579D2" w:rsidP="002579D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Некоторые критерии имеют очень слабую динамику, и их измерение имеет смысл</w:t>
      </w:r>
    </w:p>
    <w:p w:rsidR="002579D2" w:rsidRDefault="002579D2" w:rsidP="002579D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производить один раз в несколько лет. Другие изменяются быстрее. В качестве методов</w:t>
      </w:r>
    </w:p>
    <w:p w:rsidR="002579D2" w:rsidRDefault="002579D2" w:rsidP="002579D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мониторинга используются методы, схожие с методами педагогической диагностики:</w:t>
      </w:r>
    </w:p>
    <w:p w:rsidR="002579D2" w:rsidRDefault="002579D2" w:rsidP="002579D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формализованные и малоформализованные методы.</w:t>
      </w:r>
    </w:p>
    <w:p w:rsidR="002579D2" w:rsidRDefault="002579D2" w:rsidP="002579D2">
      <w:pPr>
        <w:autoSpaceDE w:val="0"/>
        <w:autoSpaceDN w:val="0"/>
        <w:adjustRightInd w:val="0"/>
        <w:spacing w:after="0" w:line="240" w:lineRule="auto"/>
        <w:rPr>
          <w:rFonts w:ascii="Times New Roman" w:hAnsi="Times New Roman" w:cs="Times New Roman"/>
          <w:sz w:val="24"/>
          <w:szCs w:val="24"/>
        </w:rPr>
      </w:pPr>
      <w:r w:rsidRPr="002579D2">
        <w:rPr>
          <w:rFonts w:ascii="Times New Roman" w:hAnsi="Times New Roman" w:cs="Times New Roman"/>
          <w:b/>
          <w:bCs/>
          <w:i/>
          <w:iCs/>
          <w:sz w:val="24"/>
          <w:szCs w:val="24"/>
        </w:rPr>
        <w:t>Формализованные методы</w:t>
      </w:r>
      <w:r>
        <w:rPr>
          <w:rFonts w:ascii="Times New Roman" w:hAnsi="Times New Roman" w:cs="Times New Roman"/>
          <w:sz w:val="24"/>
          <w:szCs w:val="24"/>
        </w:rPr>
        <w:t>: тесты, опросники, методы проективной техники и</w:t>
      </w:r>
    </w:p>
    <w:p w:rsidR="002579D2" w:rsidRDefault="002579D2" w:rsidP="002579D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психофизиологические методы. Для них характерны определенная регламентация,</w:t>
      </w:r>
    </w:p>
    <w:p w:rsidR="002579D2" w:rsidRDefault="002579D2" w:rsidP="002579D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объективизация процедуры обследования или испытания (точное соблюдение</w:t>
      </w:r>
    </w:p>
    <w:p w:rsidR="002579D2" w:rsidRDefault="002579D2" w:rsidP="002579D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инструкций, строго определенные способы предъявления стимульного материала,</w:t>
      </w:r>
    </w:p>
    <w:p w:rsidR="002579D2" w:rsidRDefault="002579D2" w:rsidP="002579D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невмешательство исследователя в деятельность испытуемого и др.), стандартизация</w:t>
      </w:r>
    </w:p>
    <w:p w:rsidR="002579D2" w:rsidRDefault="002579D2" w:rsidP="002579D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(установление единообразия проведения обработки и представления результатов</w:t>
      </w:r>
    </w:p>
    <w:p w:rsidR="002579D2" w:rsidRDefault="002579D2" w:rsidP="002579D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диагностических экспериментов), надежность и валидность. Эти методики позволяют</w:t>
      </w:r>
    </w:p>
    <w:p w:rsidR="002579D2" w:rsidRDefault="002579D2" w:rsidP="002579D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собрать диагностическую информацию в относительно короткие сроки и в таком виде,</w:t>
      </w:r>
    </w:p>
    <w:p w:rsidR="002579D2" w:rsidRDefault="002579D2" w:rsidP="002579D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который дает возможность количественно и качественно u1089 сравнивать полученные</w:t>
      </w:r>
    </w:p>
    <w:p w:rsidR="002579D2" w:rsidRDefault="002579D2" w:rsidP="002579D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результаты.</w:t>
      </w:r>
    </w:p>
    <w:p w:rsidR="002579D2" w:rsidRDefault="002579D2" w:rsidP="002579D2">
      <w:pPr>
        <w:autoSpaceDE w:val="0"/>
        <w:autoSpaceDN w:val="0"/>
        <w:adjustRightInd w:val="0"/>
        <w:spacing w:after="0" w:line="240" w:lineRule="auto"/>
        <w:rPr>
          <w:rFonts w:ascii="Times New Roman" w:hAnsi="Times New Roman" w:cs="Times New Roman"/>
          <w:sz w:val="24"/>
          <w:szCs w:val="24"/>
        </w:rPr>
      </w:pPr>
      <w:r w:rsidRPr="002579D2">
        <w:rPr>
          <w:rFonts w:ascii="Times New Roman" w:hAnsi="Times New Roman" w:cs="Times New Roman"/>
          <w:b/>
          <w:bCs/>
          <w:i/>
          <w:iCs/>
          <w:sz w:val="24"/>
          <w:szCs w:val="24"/>
        </w:rPr>
        <w:t>Малоформализованные методы</w:t>
      </w:r>
      <w:r>
        <w:rPr>
          <w:rFonts w:ascii="Times New Roman" w:hAnsi="Times New Roman" w:cs="Times New Roman"/>
          <w:sz w:val="24"/>
          <w:szCs w:val="24"/>
        </w:rPr>
        <w:t>: наблюдение, беседа, анализ продуктов</w:t>
      </w:r>
    </w:p>
    <w:p w:rsidR="002579D2" w:rsidRDefault="002579D2" w:rsidP="002579D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детской деятельности. Эти методы дают очень ценные сведения о ребенке, особенно</w:t>
      </w:r>
    </w:p>
    <w:p w:rsidR="002579D2" w:rsidRPr="002579D2" w:rsidRDefault="002579D2" w:rsidP="002579D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когда предметом изучения выступают такие явления, которые мало поддаются</w:t>
      </w:r>
    </w:p>
    <w:p w:rsidR="002579D2" w:rsidRDefault="002579D2" w:rsidP="002579D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объективизации (например, ценностные ориентации, отношение ребенка к различным</w:t>
      </w:r>
    </w:p>
    <w:p w:rsidR="002579D2" w:rsidRDefault="002579D2" w:rsidP="002579D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явлениям) или являются чрезвычайно изменчивыми по своему содержанию (динамика</w:t>
      </w:r>
    </w:p>
    <w:p w:rsidR="002579D2" w:rsidRDefault="002579D2" w:rsidP="002579D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интересов, состояний, настроений и т. д.). Следует иметь в виду, что</w:t>
      </w:r>
    </w:p>
    <w:p w:rsidR="002579D2" w:rsidRDefault="002579D2" w:rsidP="002579D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малоформализованные методы очень трудоемки. Только наличие высокого уровня</w:t>
      </w:r>
    </w:p>
    <w:p w:rsidR="002579D2" w:rsidRDefault="002579D2" w:rsidP="002579D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культуры проведения при наблюдении, беседах с детьми помогает избежать влияния</w:t>
      </w:r>
    </w:p>
    <w:p w:rsidR="002579D2" w:rsidRDefault="002579D2" w:rsidP="002579D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случайных и побочных факторов на результаты диагностики.</w:t>
      </w:r>
    </w:p>
    <w:p w:rsidR="002579D2" w:rsidRDefault="002579D2" w:rsidP="002579D2">
      <w:pPr>
        <w:autoSpaceDE w:val="0"/>
        <w:autoSpaceDN w:val="0"/>
        <w:adjustRightInd w:val="0"/>
        <w:spacing w:after="0" w:line="240" w:lineRule="auto"/>
        <w:rPr>
          <w:rFonts w:ascii="Times New Roman" w:hAnsi="Times New Roman" w:cs="Times New Roman"/>
          <w:sz w:val="24"/>
          <w:szCs w:val="24"/>
        </w:rPr>
      </w:pPr>
      <w:r w:rsidRPr="002579D2">
        <w:rPr>
          <w:rFonts w:ascii="Times New Roman" w:hAnsi="Times New Roman" w:cs="Times New Roman"/>
          <w:b/>
          <w:bCs/>
          <w:i/>
          <w:iCs/>
          <w:sz w:val="24"/>
          <w:szCs w:val="24"/>
        </w:rPr>
        <w:t>Этапы мониторинга</w:t>
      </w:r>
      <w:r>
        <w:rPr>
          <w:rFonts w:ascii="Times New Roman,BoldItalic" w:hAnsi="Times New Roman,BoldItalic" w:cs="Times New Roman,BoldItalic"/>
          <w:b/>
          <w:bCs/>
          <w:i/>
          <w:iCs/>
          <w:sz w:val="24"/>
          <w:szCs w:val="24"/>
        </w:rPr>
        <w:t xml:space="preserve"> </w:t>
      </w:r>
      <w:r>
        <w:rPr>
          <w:rFonts w:ascii="Times New Roman" w:hAnsi="Times New Roman" w:cs="Times New Roman"/>
          <w:sz w:val="24"/>
          <w:szCs w:val="24"/>
        </w:rPr>
        <w:t>также схожи с этапами диагностической деятельности,</w:t>
      </w:r>
    </w:p>
    <w:p w:rsidR="002579D2" w:rsidRDefault="002579D2" w:rsidP="002579D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описанными выше.</w:t>
      </w:r>
    </w:p>
    <w:p w:rsidR="002579D2" w:rsidRDefault="002579D2" w:rsidP="002579D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 Определение объекта и цели мониторинга, формулирование эталона,</w:t>
      </w:r>
    </w:p>
    <w:p w:rsidR="002579D2" w:rsidRDefault="002579D2" w:rsidP="002579D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определение критериев и показателей, диагностических методов.</w:t>
      </w:r>
    </w:p>
    <w:p w:rsidR="002579D2" w:rsidRDefault="002579D2" w:rsidP="002579D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 Практический сбор информации об объекте мониторинга.</w:t>
      </w:r>
    </w:p>
    <w:p w:rsidR="002579D2" w:rsidRDefault="002579D2" w:rsidP="002579D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 Обработка и анализ полученной, а также уже имеющейся информации из</w:t>
      </w:r>
    </w:p>
    <w:p w:rsidR="002579D2" w:rsidRDefault="002579D2" w:rsidP="002579D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существующих источников.</w:t>
      </w:r>
    </w:p>
    <w:p w:rsidR="002579D2" w:rsidRDefault="002579D2" w:rsidP="002579D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 Интерпретация и комплексная оценка объекта на основе полученной</w:t>
      </w:r>
    </w:p>
    <w:p w:rsidR="002579D2" w:rsidRDefault="002579D2" w:rsidP="002579D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информации, прогноз развития объекта.</w:t>
      </w:r>
    </w:p>
    <w:p w:rsidR="002579D2" w:rsidRDefault="002579D2" w:rsidP="002579D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 Принятие управленческого решения об изменении деятельности.</w:t>
      </w:r>
    </w:p>
    <w:p w:rsidR="002579D2" w:rsidRDefault="002579D2" w:rsidP="002579D2">
      <w:pPr>
        <w:autoSpaceDE w:val="0"/>
        <w:autoSpaceDN w:val="0"/>
        <w:adjustRightInd w:val="0"/>
        <w:spacing w:after="0" w:line="240" w:lineRule="auto"/>
        <w:rPr>
          <w:rFonts w:ascii="Times New Roman,BoldItalic" w:hAnsi="Times New Roman,BoldItalic" w:cs="Times New Roman,BoldItalic"/>
          <w:b/>
          <w:bCs/>
          <w:i/>
          <w:iCs/>
          <w:sz w:val="24"/>
          <w:szCs w:val="24"/>
        </w:rPr>
      </w:pPr>
    </w:p>
    <w:p w:rsidR="002579D2" w:rsidRDefault="002579D2" w:rsidP="002579D2">
      <w:pPr>
        <w:autoSpaceDE w:val="0"/>
        <w:autoSpaceDN w:val="0"/>
        <w:adjustRightInd w:val="0"/>
        <w:spacing w:after="0" w:line="240" w:lineRule="auto"/>
        <w:rPr>
          <w:rFonts w:ascii="Times New Roman" w:hAnsi="Times New Roman" w:cs="Times New Roman"/>
          <w:sz w:val="24"/>
          <w:szCs w:val="24"/>
        </w:rPr>
      </w:pPr>
      <w:r w:rsidRPr="002579D2">
        <w:rPr>
          <w:rFonts w:ascii="Times New Roman" w:hAnsi="Times New Roman" w:cs="Times New Roman"/>
          <w:b/>
          <w:bCs/>
          <w:i/>
          <w:iCs/>
          <w:sz w:val="24"/>
          <w:szCs w:val="24"/>
        </w:rPr>
        <w:t>Результаты педагогического мониторинга</w:t>
      </w:r>
      <w:r>
        <w:rPr>
          <w:rFonts w:ascii="Times New Roman,BoldItalic" w:hAnsi="Times New Roman,BoldItalic" w:cs="Times New Roman,BoldItalic"/>
          <w:b/>
          <w:bCs/>
          <w:i/>
          <w:iCs/>
          <w:sz w:val="24"/>
          <w:szCs w:val="24"/>
        </w:rPr>
        <w:t xml:space="preserve"> </w:t>
      </w:r>
      <w:r>
        <w:rPr>
          <w:rFonts w:ascii="Times New Roman" w:hAnsi="Times New Roman" w:cs="Times New Roman"/>
          <w:sz w:val="24"/>
          <w:szCs w:val="24"/>
        </w:rPr>
        <w:t>можно охарактеризовать как:</w:t>
      </w:r>
    </w:p>
    <w:p w:rsidR="002579D2" w:rsidRDefault="002579D2" w:rsidP="002579D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2579D2">
        <w:rPr>
          <w:rFonts w:ascii="Times New Roman" w:hAnsi="Times New Roman" w:cs="Times New Roman"/>
          <w:i/>
          <w:iCs/>
          <w:sz w:val="24"/>
          <w:szCs w:val="24"/>
        </w:rPr>
        <w:t>описательные</w:t>
      </w:r>
      <w:r>
        <w:rPr>
          <w:rFonts w:ascii="Times New Roman" w:hAnsi="Times New Roman" w:cs="Times New Roman"/>
          <w:sz w:val="24"/>
          <w:szCs w:val="24"/>
        </w:rPr>
        <w:t>, ограничивающиеся выявлением отдельных (иногда</w:t>
      </w:r>
    </w:p>
    <w:p w:rsidR="002579D2" w:rsidRDefault="002579D2" w:rsidP="002579D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несущественных) связей и процессов объекта исследования;</w:t>
      </w:r>
    </w:p>
    <w:p w:rsidR="002579D2" w:rsidRDefault="002579D2" w:rsidP="002579D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2579D2">
        <w:rPr>
          <w:rFonts w:ascii="Times New Roman" w:hAnsi="Times New Roman" w:cs="Times New Roman"/>
          <w:i/>
          <w:iCs/>
          <w:sz w:val="24"/>
          <w:szCs w:val="24"/>
        </w:rPr>
        <w:t>сущностные</w:t>
      </w:r>
      <w:r>
        <w:rPr>
          <w:rFonts w:ascii="Times New Roman" w:hAnsi="Times New Roman" w:cs="Times New Roman"/>
          <w:sz w:val="24"/>
          <w:szCs w:val="24"/>
        </w:rPr>
        <w:t>, определяющие особенности и характер протекания значимых</w:t>
      </w:r>
    </w:p>
    <w:p w:rsidR="002579D2" w:rsidRDefault="002579D2" w:rsidP="002579D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внутренних связей и процессов объекта;</w:t>
      </w:r>
    </w:p>
    <w:p w:rsidR="002579D2" w:rsidRDefault="002579D2" w:rsidP="002579D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2579D2">
        <w:rPr>
          <w:rFonts w:ascii="Times New Roman" w:hAnsi="Times New Roman" w:cs="Times New Roman"/>
          <w:i/>
          <w:iCs/>
          <w:sz w:val="24"/>
          <w:szCs w:val="24"/>
        </w:rPr>
        <w:t>репродуктивные</w:t>
      </w:r>
      <w:r>
        <w:rPr>
          <w:rFonts w:ascii="Times New Roman" w:hAnsi="Times New Roman" w:cs="Times New Roman"/>
          <w:sz w:val="24"/>
          <w:szCs w:val="24"/>
        </w:rPr>
        <w:t>, характеризующие развитие объекта в прошлом на</w:t>
      </w:r>
    </w:p>
    <w:p w:rsidR="002579D2" w:rsidRDefault="002579D2" w:rsidP="002579D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основании ранее полученных данных;</w:t>
      </w:r>
    </w:p>
    <w:p w:rsidR="002579D2" w:rsidRDefault="002579D2" w:rsidP="002579D2">
      <w:pPr>
        <w:autoSpaceDE w:val="0"/>
        <w:autoSpaceDN w:val="0"/>
        <w:adjustRightInd w:val="0"/>
        <w:spacing w:after="0" w:line="240" w:lineRule="auto"/>
        <w:rPr>
          <w:rFonts w:ascii="Times New Roman" w:hAnsi="Times New Roman" w:cs="Times New Roman"/>
          <w:sz w:val="24"/>
          <w:szCs w:val="24"/>
        </w:rPr>
      </w:pPr>
      <w:r w:rsidRPr="002579D2">
        <w:rPr>
          <w:rFonts w:ascii="Times New Roman" w:hAnsi="Times New Roman" w:cs="Times New Roman"/>
          <w:sz w:val="24"/>
          <w:szCs w:val="24"/>
        </w:rPr>
        <w:t xml:space="preserve">— </w:t>
      </w:r>
      <w:r w:rsidRPr="002579D2">
        <w:rPr>
          <w:rFonts w:ascii="Times New Roman" w:hAnsi="Times New Roman" w:cs="Times New Roman"/>
          <w:i/>
          <w:iCs/>
          <w:sz w:val="24"/>
          <w:szCs w:val="24"/>
        </w:rPr>
        <w:t>продуктивные</w:t>
      </w:r>
      <w:r>
        <w:rPr>
          <w:rFonts w:ascii="Times New Roman" w:hAnsi="Times New Roman" w:cs="Times New Roman"/>
          <w:sz w:val="24"/>
          <w:szCs w:val="24"/>
        </w:rPr>
        <w:t>, прогнозирующие развитие объекта в целом или отдельных его</w:t>
      </w:r>
    </w:p>
    <w:p w:rsidR="002579D2" w:rsidRDefault="002579D2" w:rsidP="002579D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сторон, свойств, качеств;</w:t>
      </w:r>
    </w:p>
    <w:p w:rsidR="002579D2" w:rsidRDefault="002579D2" w:rsidP="002579D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2579D2">
        <w:rPr>
          <w:rFonts w:ascii="Times New Roman" w:hAnsi="Times New Roman" w:cs="Times New Roman"/>
          <w:i/>
          <w:iCs/>
          <w:sz w:val="24"/>
          <w:szCs w:val="24"/>
        </w:rPr>
        <w:t>интегральные</w:t>
      </w:r>
      <w:r>
        <w:rPr>
          <w:rFonts w:ascii="Times New Roman" w:hAnsi="Times New Roman" w:cs="Times New Roman"/>
          <w:sz w:val="24"/>
          <w:szCs w:val="24"/>
        </w:rPr>
        <w:t>, исследующие важнейшие внутренние и внешние связи,</w:t>
      </w:r>
    </w:p>
    <w:p w:rsidR="002579D2" w:rsidRDefault="002579D2" w:rsidP="002579D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свойства, отношения объекта исследования.</w:t>
      </w:r>
    </w:p>
    <w:p w:rsidR="003245A8" w:rsidRDefault="003245A8" w:rsidP="002579D2">
      <w:pPr>
        <w:spacing w:line="240" w:lineRule="auto"/>
        <w:rPr>
          <w:rFonts w:ascii="Times New Roman" w:hAnsi="Times New Roman" w:cs="Times New Roman"/>
          <w:i/>
          <w:sz w:val="24"/>
          <w:szCs w:val="24"/>
        </w:rPr>
      </w:pPr>
    </w:p>
    <w:p w:rsidR="003245A8" w:rsidRDefault="003245A8" w:rsidP="00700113">
      <w:pPr>
        <w:spacing w:line="240" w:lineRule="auto"/>
        <w:rPr>
          <w:rFonts w:ascii="Times New Roman" w:hAnsi="Times New Roman" w:cs="Times New Roman"/>
          <w:i/>
          <w:sz w:val="24"/>
          <w:szCs w:val="24"/>
        </w:rPr>
      </w:pPr>
    </w:p>
    <w:p w:rsidR="003245A8" w:rsidRDefault="002579D2" w:rsidP="002579D2">
      <w:pPr>
        <w:spacing w:line="240" w:lineRule="auto"/>
        <w:jc w:val="center"/>
        <w:rPr>
          <w:b/>
          <w:sz w:val="24"/>
          <w:szCs w:val="24"/>
        </w:rPr>
      </w:pPr>
      <w:r>
        <w:rPr>
          <w:b/>
          <w:sz w:val="24"/>
          <w:szCs w:val="24"/>
        </w:rPr>
        <w:t>9</w:t>
      </w:r>
      <w:r w:rsidR="003245A8">
        <w:rPr>
          <w:b/>
          <w:sz w:val="24"/>
          <w:szCs w:val="24"/>
        </w:rPr>
        <w:t>.</w:t>
      </w:r>
      <w:r w:rsidR="003245A8" w:rsidRPr="003245A8">
        <w:rPr>
          <w:b/>
          <w:sz w:val="24"/>
          <w:szCs w:val="24"/>
        </w:rPr>
        <w:t>Материально-техническое обеспечение программы,</w:t>
      </w:r>
    </w:p>
    <w:p w:rsidR="003245A8" w:rsidRPr="003245A8" w:rsidRDefault="003245A8" w:rsidP="002579D2">
      <w:pPr>
        <w:spacing w:line="240" w:lineRule="auto"/>
        <w:jc w:val="center"/>
        <w:rPr>
          <w:rFonts w:ascii="Times New Roman" w:hAnsi="Times New Roman" w:cs="Times New Roman"/>
          <w:b/>
          <w:i/>
          <w:sz w:val="24"/>
          <w:szCs w:val="24"/>
        </w:rPr>
        <w:sectPr w:rsidR="003245A8" w:rsidRPr="003245A8" w:rsidSect="002579D2">
          <w:pgSz w:w="11906" w:h="16838"/>
          <w:pgMar w:top="1134" w:right="851" w:bottom="1134" w:left="1701" w:header="709" w:footer="709" w:gutter="0"/>
          <w:cols w:space="708"/>
          <w:docGrid w:linePitch="360"/>
        </w:sectPr>
      </w:pPr>
      <w:r w:rsidRPr="003245A8">
        <w:rPr>
          <w:b/>
          <w:sz w:val="24"/>
          <w:szCs w:val="24"/>
        </w:rPr>
        <w:t>обеспеченность методическими материалами и средствами обучения и воспитания</w:t>
      </w:r>
    </w:p>
    <w:tbl>
      <w:tblPr>
        <w:tblStyle w:val="afc"/>
        <w:tblW w:w="0" w:type="auto"/>
        <w:tblLook w:val="04A0"/>
      </w:tblPr>
      <w:tblGrid>
        <w:gridCol w:w="3652"/>
        <w:gridCol w:w="11134"/>
      </w:tblGrid>
      <w:tr w:rsidR="006921B2" w:rsidRPr="00CE2040" w:rsidTr="006921B2">
        <w:tc>
          <w:tcPr>
            <w:tcW w:w="3652" w:type="dxa"/>
          </w:tcPr>
          <w:p w:rsidR="006921B2" w:rsidRPr="007A5FE0" w:rsidRDefault="006921B2" w:rsidP="006921B2">
            <w:pPr>
              <w:pStyle w:val="ConsPlusNormal"/>
              <w:ind w:firstLine="0"/>
              <w:jc w:val="both"/>
              <w:rPr>
                <w:rFonts w:ascii="Times New Roman" w:hAnsi="Times New Roman" w:cs="Times New Roman"/>
                <w:sz w:val="24"/>
                <w:szCs w:val="24"/>
              </w:rPr>
            </w:pPr>
            <w:r w:rsidRPr="007A5FE0">
              <w:rPr>
                <w:rFonts w:ascii="Times New Roman" w:hAnsi="Times New Roman" w:cs="Times New Roman"/>
                <w:b/>
                <w:sz w:val="24"/>
                <w:szCs w:val="24"/>
              </w:rPr>
              <w:t>Образовательная область</w:t>
            </w:r>
          </w:p>
        </w:tc>
        <w:tc>
          <w:tcPr>
            <w:tcW w:w="11134" w:type="dxa"/>
          </w:tcPr>
          <w:p w:rsidR="006921B2" w:rsidRPr="007A5FE0" w:rsidRDefault="006921B2" w:rsidP="006921B2">
            <w:pPr>
              <w:pStyle w:val="ConsPlusNormal"/>
              <w:ind w:firstLine="0"/>
              <w:jc w:val="center"/>
              <w:rPr>
                <w:rFonts w:ascii="Times New Roman" w:hAnsi="Times New Roman" w:cs="Times New Roman"/>
                <w:sz w:val="24"/>
                <w:szCs w:val="24"/>
              </w:rPr>
            </w:pPr>
            <w:r w:rsidRPr="007A5FE0">
              <w:rPr>
                <w:rFonts w:ascii="Times New Roman" w:hAnsi="Times New Roman" w:cs="Times New Roman"/>
                <w:b/>
                <w:bCs/>
                <w:sz w:val="24"/>
                <w:szCs w:val="24"/>
              </w:rPr>
              <w:t>Используемые методические пособия, технологии,</w:t>
            </w:r>
          </w:p>
        </w:tc>
      </w:tr>
      <w:tr w:rsidR="006921B2" w:rsidRPr="00CE2040" w:rsidTr="006921B2">
        <w:tc>
          <w:tcPr>
            <w:tcW w:w="3652" w:type="dxa"/>
          </w:tcPr>
          <w:p w:rsidR="006921B2" w:rsidRPr="007A5FE0" w:rsidRDefault="006921B2" w:rsidP="006921B2">
            <w:pPr>
              <w:rPr>
                <w:bCs/>
                <w:sz w:val="24"/>
                <w:szCs w:val="24"/>
              </w:rPr>
            </w:pPr>
          </w:p>
          <w:p w:rsidR="006921B2" w:rsidRPr="007A5FE0" w:rsidRDefault="006921B2" w:rsidP="006921B2">
            <w:pPr>
              <w:rPr>
                <w:sz w:val="24"/>
                <w:szCs w:val="24"/>
              </w:rPr>
            </w:pPr>
            <w:r w:rsidRPr="007A5FE0">
              <w:rPr>
                <w:bCs/>
                <w:sz w:val="24"/>
                <w:szCs w:val="24"/>
              </w:rPr>
              <w:t>Социально-коммуникативное развитие</w:t>
            </w:r>
          </w:p>
        </w:tc>
        <w:tc>
          <w:tcPr>
            <w:tcW w:w="11134" w:type="dxa"/>
          </w:tcPr>
          <w:p w:rsidR="007A5FE0" w:rsidRPr="007A5FE0" w:rsidRDefault="007A5FE0" w:rsidP="007A5FE0">
            <w:pPr>
              <w:spacing w:line="276" w:lineRule="auto"/>
              <w:ind w:left="360"/>
              <w:jc w:val="both"/>
              <w:rPr>
                <w:sz w:val="24"/>
                <w:szCs w:val="24"/>
              </w:rPr>
            </w:pPr>
          </w:p>
          <w:p w:rsidR="007A5FE0" w:rsidRPr="007A5FE0" w:rsidRDefault="007A5FE0" w:rsidP="003245A8">
            <w:pPr>
              <w:numPr>
                <w:ilvl w:val="0"/>
                <w:numId w:val="114"/>
              </w:numPr>
              <w:spacing w:line="276" w:lineRule="auto"/>
              <w:jc w:val="both"/>
              <w:rPr>
                <w:sz w:val="24"/>
                <w:szCs w:val="24"/>
              </w:rPr>
            </w:pPr>
            <w:r w:rsidRPr="007A5FE0">
              <w:rPr>
                <w:sz w:val="24"/>
                <w:szCs w:val="24"/>
              </w:rPr>
              <w:t>«Я – человек». – Козлова С.А.  М.: Школьная Пресса, 2004.</w:t>
            </w:r>
          </w:p>
          <w:p w:rsidR="007A5FE0" w:rsidRPr="007A5FE0" w:rsidRDefault="007A5FE0" w:rsidP="003245A8">
            <w:pPr>
              <w:numPr>
                <w:ilvl w:val="0"/>
                <w:numId w:val="114"/>
              </w:numPr>
              <w:spacing w:line="276" w:lineRule="auto"/>
              <w:jc w:val="both"/>
              <w:rPr>
                <w:sz w:val="24"/>
                <w:szCs w:val="24"/>
              </w:rPr>
            </w:pPr>
            <w:r w:rsidRPr="007A5FE0">
              <w:rPr>
                <w:sz w:val="24"/>
                <w:szCs w:val="24"/>
              </w:rPr>
              <w:t>«Дружные ребята» /  Р.С. Буре и др. – М.: Просвещение, 2002.</w:t>
            </w:r>
          </w:p>
          <w:p w:rsidR="007A5FE0" w:rsidRPr="007A5FE0" w:rsidRDefault="007A5FE0" w:rsidP="003245A8">
            <w:pPr>
              <w:numPr>
                <w:ilvl w:val="0"/>
                <w:numId w:val="114"/>
              </w:numPr>
              <w:spacing w:line="276" w:lineRule="auto"/>
              <w:jc w:val="both"/>
              <w:rPr>
                <w:sz w:val="24"/>
                <w:szCs w:val="24"/>
              </w:rPr>
            </w:pPr>
            <w:r w:rsidRPr="007A5FE0">
              <w:rPr>
                <w:sz w:val="24"/>
                <w:szCs w:val="24"/>
              </w:rPr>
              <w:t xml:space="preserve">«Одаренный ребенок» / </w:t>
            </w:r>
            <w:r w:rsidRPr="007A5FE0">
              <w:rPr>
                <w:bCs/>
                <w:sz w:val="24"/>
                <w:szCs w:val="24"/>
              </w:rPr>
              <w:t>Л.А. Венгер, О.М. Дьяченко и др. – М., 1995.</w:t>
            </w:r>
          </w:p>
          <w:p w:rsidR="007A5FE0" w:rsidRPr="007A5FE0" w:rsidRDefault="007A5FE0" w:rsidP="003245A8">
            <w:pPr>
              <w:numPr>
                <w:ilvl w:val="0"/>
                <w:numId w:val="114"/>
              </w:numPr>
              <w:spacing w:line="276" w:lineRule="auto"/>
              <w:jc w:val="both"/>
              <w:rPr>
                <w:sz w:val="24"/>
                <w:szCs w:val="24"/>
              </w:rPr>
            </w:pPr>
            <w:r w:rsidRPr="007A5FE0">
              <w:rPr>
                <w:sz w:val="24"/>
                <w:szCs w:val="24"/>
              </w:rPr>
              <w:t>«Юный эколог» // Николаева С.Н.   В кн.: Юный эколог: Программа и условия ее реализации в дошкольном учреждении. - М., 1998.</w:t>
            </w:r>
          </w:p>
          <w:p w:rsidR="007A5FE0" w:rsidRPr="007A5FE0" w:rsidRDefault="007A5FE0" w:rsidP="003245A8">
            <w:pPr>
              <w:numPr>
                <w:ilvl w:val="0"/>
                <w:numId w:val="114"/>
              </w:numPr>
              <w:spacing w:line="276" w:lineRule="auto"/>
              <w:jc w:val="both"/>
              <w:rPr>
                <w:sz w:val="24"/>
                <w:szCs w:val="24"/>
              </w:rPr>
            </w:pPr>
            <w:r w:rsidRPr="007A5FE0">
              <w:rPr>
                <w:sz w:val="24"/>
                <w:szCs w:val="24"/>
              </w:rPr>
              <w:t>«Золотой ключик» / Г. Г. Кравцов, Е.Е. Кравцова, Е.Л. Бережняковская. –  М., 1989.</w:t>
            </w:r>
          </w:p>
          <w:p w:rsidR="007A5FE0" w:rsidRPr="007A5FE0" w:rsidRDefault="007A5FE0" w:rsidP="003245A8">
            <w:pPr>
              <w:numPr>
                <w:ilvl w:val="0"/>
                <w:numId w:val="114"/>
              </w:numPr>
              <w:spacing w:line="276" w:lineRule="auto"/>
              <w:jc w:val="both"/>
              <w:rPr>
                <w:sz w:val="24"/>
                <w:szCs w:val="24"/>
              </w:rPr>
            </w:pPr>
            <w:r w:rsidRPr="007A5FE0">
              <w:rPr>
                <w:sz w:val="24"/>
                <w:szCs w:val="24"/>
              </w:rPr>
              <w:t xml:space="preserve"> «Я-ТЫ-МЫ» / О.Л.Князева,Р.Б.Стеркина- М: Просвещение, 2008.</w:t>
            </w:r>
          </w:p>
          <w:p w:rsidR="007A5FE0" w:rsidRPr="007A5FE0" w:rsidRDefault="007A5FE0" w:rsidP="003245A8">
            <w:pPr>
              <w:numPr>
                <w:ilvl w:val="0"/>
                <w:numId w:val="114"/>
              </w:numPr>
              <w:spacing w:line="276" w:lineRule="auto"/>
              <w:jc w:val="both"/>
              <w:rPr>
                <w:sz w:val="24"/>
                <w:szCs w:val="24"/>
              </w:rPr>
            </w:pPr>
            <w:r w:rsidRPr="007A5FE0">
              <w:rPr>
                <w:sz w:val="24"/>
                <w:szCs w:val="24"/>
              </w:rPr>
              <w:t>«Наследие» /М.Ю.Новицкая – М: Линка-Пресс,2003.</w:t>
            </w:r>
          </w:p>
          <w:p w:rsidR="007A5FE0" w:rsidRPr="007A5FE0" w:rsidRDefault="007A5FE0" w:rsidP="003245A8">
            <w:pPr>
              <w:numPr>
                <w:ilvl w:val="0"/>
                <w:numId w:val="114"/>
              </w:numPr>
              <w:tabs>
                <w:tab w:val="num" w:pos="792"/>
              </w:tabs>
              <w:spacing w:line="276" w:lineRule="auto"/>
              <w:jc w:val="both"/>
              <w:rPr>
                <w:sz w:val="24"/>
                <w:szCs w:val="24"/>
              </w:rPr>
            </w:pPr>
            <w:r w:rsidRPr="007A5FE0">
              <w:rPr>
                <w:sz w:val="24"/>
                <w:szCs w:val="24"/>
              </w:rPr>
              <w:t>Шустерман М. Коллективная игра и занятия.</w:t>
            </w:r>
          </w:p>
          <w:p w:rsidR="007A5FE0" w:rsidRPr="007A5FE0" w:rsidRDefault="007A5FE0" w:rsidP="003245A8">
            <w:pPr>
              <w:numPr>
                <w:ilvl w:val="0"/>
                <w:numId w:val="114"/>
              </w:numPr>
              <w:tabs>
                <w:tab w:val="num" w:pos="792"/>
              </w:tabs>
              <w:spacing w:line="276" w:lineRule="auto"/>
              <w:jc w:val="both"/>
              <w:rPr>
                <w:sz w:val="24"/>
                <w:szCs w:val="24"/>
              </w:rPr>
            </w:pPr>
            <w:r w:rsidRPr="007A5FE0">
              <w:rPr>
                <w:sz w:val="24"/>
                <w:szCs w:val="24"/>
              </w:rPr>
              <w:t>Бондаренко А.К. Дидактические игры в детском саду. – М.: Просвещение, 1991.</w:t>
            </w:r>
          </w:p>
          <w:p w:rsidR="007A5FE0" w:rsidRPr="007A5FE0" w:rsidRDefault="007A5FE0" w:rsidP="003245A8">
            <w:pPr>
              <w:numPr>
                <w:ilvl w:val="0"/>
                <w:numId w:val="114"/>
              </w:numPr>
              <w:tabs>
                <w:tab w:val="num" w:pos="792"/>
              </w:tabs>
              <w:spacing w:line="276" w:lineRule="auto"/>
              <w:jc w:val="both"/>
              <w:rPr>
                <w:sz w:val="24"/>
                <w:szCs w:val="24"/>
              </w:rPr>
            </w:pPr>
            <w:r w:rsidRPr="007A5FE0">
              <w:rPr>
                <w:sz w:val="24"/>
                <w:szCs w:val="24"/>
              </w:rPr>
              <w:t>Смирнова Е.О., Богуславская З.М. Развивающие игры для детей. – М.: Просвещение, 1991.</w:t>
            </w:r>
          </w:p>
          <w:p w:rsidR="007A5FE0" w:rsidRPr="007A5FE0" w:rsidRDefault="007A5FE0" w:rsidP="003245A8">
            <w:pPr>
              <w:numPr>
                <w:ilvl w:val="0"/>
                <w:numId w:val="114"/>
              </w:numPr>
              <w:tabs>
                <w:tab w:val="num" w:pos="792"/>
              </w:tabs>
              <w:spacing w:line="276" w:lineRule="auto"/>
              <w:jc w:val="both"/>
              <w:rPr>
                <w:sz w:val="24"/>
                <w:szCs w:val="24"/>
              </w:rPr>
            </w:pPr>
            <w:r w:rsidRPr="007A5FE0">
              <w:rPr>
                <w:sz w:val="24"/>
                <w:szCs w:val="24"/>
              </w:rPr>
              <w:t>Михайленко И.Я., Короткова Н.А. Игра с правилами в дошкольном возрасте. – М.: Сфера, 2008.</w:t>
            </w:r>
          </w:p>
          <w:p w:rsidR="007A5FE0" w:rsidRPr="007A5FE0" w:rsidRDefault="007A5FE0" w:rsidP="003245A8">
            <w:pPr>
              <w:numPr>
                <w:ilvl w:val="0"/>
                <w:numId w:val="114"/>
              </w:numPr>
              <w:tabs>
                <w:tab w:val="num" w:pos="792"/>
              </w:tabs>
              <w:spacing w:line="276" w:lineRule="auto"/>
              <w:jc w:val="both"/>
              <w:rPr>
                <w:sz w:val="24"/>
                <w:szCs w:val="24"/>
              </w:rPr>
            </w:pPr>
            <w:r w:rsidRPr="007A5FE0">
              <w:rPr>
                <w:sz w:val="24"/>
                <w:szCs w:val="24"/>
              </w:rPr>
              <w:t>Михайленко И.Я., Короткова Н.А. Как играть с ребенком? – М.: Сфера, 2008.</w:t>
            </w:r>
          </w:p>
          <w:p w:rsidR="007A5FE0" w:rsidRPr="007A5FE0" w:rsidRDefault="007A5FE0" w:rsidP="003245A8">
            <w:pPr>
              <w:numPr>
                <w:ilvl w:val="0"/>
                <w:numId w:val="114"/>
              </w:numPr>
              <w:tabs>
                <w:tab w:val="num" w:pos="792"/>
              </w:tabs>
              <w:spacing w:line="276" w:lineRule="auto"/>
              <w:jc w:val="both"/>
              <w:rPr>
                <w:sz w:val="24"/>
                <w:szCs w:val="24"/>
              </w:rPr>
            </w:pPr>
            <w:r w:rsidRPr="007A5FE0">
              <w:rPr>
                <w:sz w:val="24"/>
                <w:szCs w:val="24"/>
              </w:rPr>
              <w:t>Белая К.Ю., Кондрыкинская Л.А. Патриотическое воспитание. (Учебно-методическое пособие). – М.: Элти-Кудиц, 2002.</w:t>
            </w:r>
          </w:p>
          <w:p w:rsidR="007A5FE0" w:rsidRPr="007A5FE0" w:rsidRDefault="007A5FE0" w:rsidP="003245A8">
            <w:pPr>
              <w:numPr>
                <w:ilvl w:val="0"/>
                <w:numId w:val="114"/>
              </w:numPr>
              <w:tabs>
                <w:tab w:val="num" w:pos="792"/>
              </w:tabs>
              <w:spacing w:line="276" w:lineRule="auto"/>
              <w:jc w:val="both"/>
              <w:rPr>
                <w:sz w:val="24"/>
                <w:szCs w:val="24"/>
              </w:rPr>
            </w:pPr>
            <w:r w:rsidRPr="007A5FE0">
              <w:rPr>
                <w:sz w:val="24"/>
                <w:szCs w:val="24"/>
              </w:rPr>
              <w:t>Буре Р. Воспитание у дошкольников социальных норм поведения в деятельности на занятиях. Социальное развитие ребенка: Спецкурс. / Под ред. О.Л. Зверевой. – М., 2004.</w:t>
            </w:r>
          </w:p>
          <w:p w:rsidR="007A5FE0" w:rsidRPr="007A5FE0" w:rsidRDefault="007A5FE0" w:rsidP="003245A8">
            <w:pPr>
              <w:numPr>
                <w:ilvl w:val="0"/>
                <w:numId w:val="114"/>
              </w:numPr>
              <w:tabs>
                <w:tab w:val="num" w:pos="792"/>
              </w:tabs>
              <w:spacing w:line="276" w:lineRule="auto"/>
              <w:jc w:val="both"/>
              <w:rPr>
                <w:sz w:val="24"/>
                <w:szCs w:val="24"/>
              </w:rPr>
            </w:pPr>
            <w:r w:rsidRPr="007A5FE0">
              <w:rPr>
                <w:sz w:val="24"/>
                <w:szCs w:val="24"/>
              </w:rPr>
              <w:t>Буре Р. Основные положения программы воспитания гуманных чувств и отношений у дошкольников. Дошкольное образование: история, традиции, проблемы и перспективы развития. Сборник научных трудов. – М., 1997.</w:t>
            </w:r>
          </w:p>
          <w:p w:rsidR="007A5FE0" w:rsidRPr="007A5FE0" w:rsidRDefault="007A5FE0" w:rsidP="003245A8">
            <w:pPr>
              <w:numPr>
                <w:ilvl w:val="0"/>
                <w:numId w:val="114"/>
              </w:numPr>
              <w:tabs>
                <w:tab w:val="num" w:pos="792"/>
              </w:tabs>
              <w:spacing w:line="276" w:lineRule="auto"/>
              <w:jc w:val="both"/>
              <w:rPr>
                <w:sz w:val="24"/>
                <w:szCs w:val="24"/>
              </w:rPr>
            </w:pPr>
            <w:r w:rsidRPr="007A5FE0">
              <w:rPr>
                <w:sz w:val="24"/>
                <w:szCs w:val="24"/>
              </w:rPr>
              <w:t>Буре Р., Островская Л. Воспитатель и дети. – М., 1979.</w:t>
            </w:r>
          </w:p>
          <w:p w:rsidR="007A5FE0" w:rsidRPr="007A5FE0" w:rsidRDefault="007A5FE0" w:rsidP="003245A8">
            <w:pPr>
              <w:numPr>
                <w:ilvl w:val="0"/>
                <w:numId w:val="114"/>
              </w:numPr>
              <w:tabs>
                <w:tab w:val="num" w:pos="792"/>
              </w:tabs>
              <w:spacing w:line="276" w:lineRule="auto"/>
              <w:jc w:val="both"/>
              <w:rPr>
                <w:sz w:val="24"/>
                <w:szCs w:val="24"/>
              </w:rPr>
            </w:pPr>
            <w:r w:rsidRPr="007A5FE0">
              <w:rPr>
                <w:sz w:val="24"/>
                <w:szCs w:val="24"/>
              </w:rPr>
              <w:t>Козлова С.А. «Я – человек». Программа социального развития ребенка. – М.: Школьная Пресса, 2003.</w:t>
            </w:r>
          </w:p>
          <w:p w:rsidR="007A5FE0" w:rsidRPr="007A5FE0" w:rsidRDefault="007A5FE0" w:rsidP="003245A8">
            <w:pPr>
              <w:numPr>
                <w:ilvl w:val="0"/>
                <w:numId w:val="114"/>
              </w:numPr>
              <w:tabs>
                <w:tab w:val="num" w:pos="792"/>
              </w:tabs>
              <w:spacing w:line="276" w:lineRule="auto"/>
              <w:jc w:val="both"/>
              <w:rPr>
                <w:sz w:val="24"/>
                <w:szCs w:val="24"/>
              </w:rPr>
            </w:pPr>
            <w:r w:rsidRPr="007A5FE0">
              <w:rPr>
                <w:sz w:val="24"/>
                <w:szCs w:val="24"/>
              </w:rPr>
              <w:t>Кондрыкинская Л.А. Дошкольникам о Москве. – М.: Ижица, 2004.</w:t>
            </w:r>
          </w:p>
          <w:p w:rsidR="007A5FE0" w:rsidRPr="007A5FE0" w:rsidRDefault="007A5FE0" w:rsidP="003245A8">
            <w:pPr>
              <w:numPr>
                <w:ilvl w:val="0"/>
                <w:numId w:val="114"/>
              </w:numPr>
              <w:tabs>
                <w:tab w:val="num" w:pos="792"/>
              </w:tabs>
              <w:spacing w:line="276" w:lineRule="auto"/>
              <w:jc w:val="both"/>
              <w:rPr>
                <w:sz w:val="24"/>
                <w:szCs w:val="24"/>
              </w:rPr>
            </w:pPr>
            <w:r w:rsidRPr="007A5FE0">
              <w:rPr>
                <w:sz w:val="24"/>
                <w:szCs w:val="24"/>
              </w:rPr>
              <w:t>Кондрыкинская Л.А. Занятия по патриотическому воспитанию в детском саду. – М.: ТЦ Сфера, 2010.</w:t>
            </w:r>
          </w:p>
          <w:p w:rsidR="007A5FE0" w:rsidRPr="007A5FE0" w:rsidRDefault="007A5FE0" w:rsidP="003245A8">
            <w:pPr>
              <w:numPr>
                <w:ilvl w:val="0"/>
                <w:numId w:val="114"/>
              </w:numPr>
              <w:tabs>
                <w:tab w:val="num" w:pos="792"/>
              </w:tabs>
              <w:spacing w:line="276" w:lineRule="auto"/>
              <w:jc w:val="both"/>
              <w:rPr>
                <w:sz w:val="24"/>
                <w:szCs w:val="24"/>
              </w:rPr>
            </w:pPr>
            <w:r w:rsidRPr="007A5FE0">
              <w:rPr>
                <w:sz w:val="24"/>
                <w:szCs w:val="24"/>
              </w:rPr>
              <w:t>Кондрыкинская Л.А., Вострухина Т.Н. Дошкольникам о защитниках Отечества. – М.: ТЦ Сфера, 2005.</w:t>
            </w:r>
          </w:p>
          <w:p w:rsidR="007A5FE0" w:rsidRPr="007A5FE0" w:rsidRDefault="007A5FE0" w:rsidP="003245A8">
            <w:pPr>
              <w:numPr>
                <w:ilvl w:val="0"/>
                <w:numId w:val="114"/>
              </w:numPr>
              <w:spacing w:line="276" w:lineRule="auto"/>
              <w:jc w:val="both"/>
              <w:rPr>
                <w:sz w:val="24"/>
                <w:szCs w:val="24"/>
              </w:rPr>
            </w:pPr>
            <w:r w:rsidRPr="007A5FE0">
              <w:rPr>
                <w:sz w:val="24"/>
                <w:szCs w:val="24"/>
              </w:rPr>
              <w:t>Рылеева Е.В. «Открой себя». Программа развития самосознания дошкольников в речевой активности. – М.: Гном-Пресс, 1999.</w:t>
            </w:r>
          </w:p>
          <w:p w:rsidR="007A5FE0" w:rsidRPr="007A5FE0" w:rsidRDefault="007A5FE0" w:rsidP="003245A8">
            <w:pPr>
              <w:numPr>
                <w:ilvl w:val="0"/>
                <w:numId w:val="114"/>
              </w:numPr>
              <w:spacing w:line="276" w:lineRule="auto"/>
              <w:jc w:val="both"/>
              <w:rPr>
                <w:sz w:val="24"/>
                <w:szCs w:val="24"/>
              </w:rPr>
            </w:pPr>
            <w:r w:rsidRPr="007A5FE0">
              <w:rPr>
                <w:sz w:val="24"/>
                <w:szCs w:val="24"/>
              </w:rPr>
              <w:t>Основы безопасности детей дошкольного возраста. / Н.Н. Авдеева, О.Л. Князева, Р.Б. Стеркина. М.: Просвещение, 2007.</w:t>
            </w:r>
          </w:p>
          <w:p w:rsidR="007A5FE0" w:rsidRPr="007A5FE0" w:rsidRDefault="007A5FE0" w:rsidP="003245A8">
            <w:pPr>
              <w:numPr>
                <w:ilvl w:val="0"/>
                <w:numId w:val="114"/>
              </w:numPr>
              <w:spacing w:line="276" w:lineRule="auto"/>
              <w:jc w:val="both"/>
              <w:rPr>
                <w:sz w:val="24"/>
                <w:szCs w:val="24"/>
              </w:rPr>
            </w:pPr>
            <w:r w:rsidRPr="007A5FE0">
              <w:rPr>
                <w:sz w:val="24"/>
                <w:szCs w:val="24"/>
              </w:rPr>
              <w:t>Безопасность: Учебное пособие по основам безопасности жизнедеятельности детей старшего дошкольного возраста. / Н.Н. Авдеева, О.Л. Князева, Р.Б. Стеркина. – М.: ООО «Издательство АСТ-ЛТД», 1998. – 160 с.</w:t>
            </w:r>
          </w:p>
          <w:p w:rsidR="007A5FE0" w:rsidRPr="007A5FE0" w:rsidRDefault="007A5FE0" w:rsidP="003245A8">
            <w:pPr>
              <w:numPr>
                <w:ilvl w:val="0"/>
                <w:numId w:val="114"/>
              </w:numPr>
              <w:spacing w:line="276" w:lineRule="auto"/>
              <w:jc w:val="both"/>
              <w:rPr>
                <w:sz w:val="24"/>
                <w:szCs w:val="24"/>
              </w:rPr>
            </w:pPr>
            <w:r w:rsidRPr="007A5FE0">
              <w:rPr>
                <w:sz w:val="24"/>
                <w:szCs w:val="24"/>
              </w:rPr>
              <w:t>Белая К.Ю. Я и моя безопасность. Тематический словарь в картинках: Мир человека. – М.: Школьная Пресса, 2010. – 48 с.</w:t>
            </w:r>
          </w:p>
          <w:p w:rsidR="007A5FE0" w:rsidRPr="007A5FE0" w:rsidRDefault="007A5FE0" w:rsidP="003245A8">
            <w:pPr>
              <w:numPr>
                <w:ilvl w:val="0"/>
                <w:numId w:val="114"/>
              </w:numPr>
              <w:spacing w:line="276" w:lineRule="auto"/>
              <w:jc w:val="both"/>
              <w:rPr>
                <w:sz w:val="24"/>
                <w:szCs w:val="24"/>
              </w:rPr>
            </w:pPr>
            <w:r w:rsidRPr="007A5FE0">
              <w:rPr>
                <w:sz w:val="24"/>
                <w:szCs w:val="24"/>
              </w:rPr>
              <w:t>Безопасность на улицах и дорогах: Методическое пособие для работы с детьми старшего дошкольного возраста / Н.Н. Авдеева, О.Л. Князева, Р.Б. Стеркина, М.Д. Маханева. – М.: ООО «Издательство АСТ-ЛТД», 1997.</w:t>
            </w:r>
          </w:p>
          <w:p w:rsidR="007A5FE0" w:rsidRPr="007A5FE0" w:rsidRDefault="007A5FE0" w:rsidP="003245A8">
            <w:pPr>
              <w:numPr>
                <w:ilvl w:val="0"/>
                <w:numId w:val="114"/>
              </w:numPr>
              <w:spacing w:line="276" w:lineRule="auto"/>
              <w:jc w:val="both"/>
              <w:rPr>
                <w:sz w:val="24"/>
                <w:szCs w:val="24"/>
              </w:rPr>
            </w:pPr>
            <w:r w:rsidRPr="007A5FE0">
              <w:rPr>
                <w:sz w:val="24"/>
                <w:szCs w:val="24"/>
              </w:rPr>
              <w:t>Как обеспечить безопасность дошкольников: Конспекты занятий по основам безопасности детей дошкольного возраста: Кн. для воспитателей детского сада. / К.Ю. Белая, В.Н. Зимонина, Л.А. Кондрыкинская и др. – 5-е изд. – М.: Просвещение, 2005. – 24 с.</w:t>
            </w:r>
          </w:p>
          <w:p w:rsidR="007A5FE0" w:rsidRPr="007A5FE0" w:rsidRDefault="007A5FE0" w:rsidP="003245A8">
            <w:pPr>
              <w:numPr>
                <w:ilvl w:val="0"/>
                <w:numId w:val="114"/>
              </w:numPr>
              <w:spacing w:line="276" w:lineRule="auto"/>
              <w:jc w:val="both"/>
              <w:rPr>
                <w:sz w:val="24"/>
                <w:szCs w:val="24"/>
              </w:rPr>
            </w:pPr>
            <w:r w:rsidRPr="007A5FE0">
              <w:rPr>
                <w:sz w:val="24"/>
                <w:szCs w:val="24"/>
              </w:rPr>
              <w:t>Обучение детей дошкольного возраста правилам безопасного поведения на дорогах / Региональный стандарт Мин. образования Республики Татарстан. / Л.А. Артемьева, Ю.Д. Мисянин и др. – Казань, 1995.</w:t>
            </w:r>
          </w:p>
          <w:p w:rsidR="007A5FE0" w:rsidRPr="007A5FE0" w:rsidRDefault="007A5FE0" w:rsidP="003245A8">
            <w:pPr>
              <w:numPr>
                <w:ilvl w:val="0"/>
                <w:numId w:val="114"/>
              </w:numPr>
              <w:spacing w:line="276" w:lineRule="auto"/>
              <w:jc w:val="both"/>
              <w:rPr>
                <w:sz w:val="24"/>
                <w:szCs w:val="24"/>
              </w:rPr>
            </w:pPr>
            <w:r w:rsidRPr="007A5FE0">
              <w:rPr>
                <w:sz w:val="24"/>
                <w:szCs w:val="24"/>
              </w:rPr>
              <w:t>Семенюк В.И., Владимиров Н.В. Изучение правил дорожного движения: Кн. для учителя. – Мн.: Нар. асвета, 1996.</w:t>
            </w:r>
          </w:p>
          <w:p w:rsidR="007A5FE0" w:rsidRPr="007A5FE0" w:rsidRDefault="007A5FE0" w:rsidP="003245A8">
            <w:pPr>
              <w:numPr>
                <w:ilvl w:val="0"/>
                <w:numId w:val="114"/>
              </w:numPr>
              <w:spacing w:line="276" w:lineRule="auto"/>
              <w:jc w:val="both"/>
              <w:rPr>
                <w:sz w:val="24"/>
                <w:szCs w:val="24"/>
              </w:rPr>
            </w:pPr>
            <w:r w:rsidRPr="007A5FE0">
              <w:rPr>
                <w:sz w:val="24"/>
                <w:szCs w:val="24"/>
              </w:rPr>
              <w:t>Стеркина Р.Б. Основы безопасности детей дошкольного возраста. – М.: Просвещение, 2000.</w:t>
            </w:r>
          </w:p>
          <w:p w:rsidR="007A5FE0" w:rsidRPr="007A5FE0" w:rsidRDefault="007A5FE0" w:rsidP="003245A8">
            <w:pPr>
              <w:numPr>
                <w:ilvl w:val="0"/>
                <w:numId w:val="114"/>
              </w:numPr>
              <w:spacing w:line="276" w:lineRule="auto"/>
              <w:jc w:val="both"/>
              <w:rPr>
                <w:sz w:val="24"/>
                <w:szCs w:val="24"/>
              </w:rPr>
            </w:pPr>
            <w:r w:rsidRPr="007A5FE0">
              <w:rPr>
                <w:sz w:val="24"/>
                <w:szCs w:val="24"/>
              </w:rPr>
              <w:t>Твоя безопасность: Как себя вести дома и на улице. Для средн. И ст. возраста: Кн. для дошкольников, воспитателей д/сада и родителей. / К.Ю. Белая, В.Н. Зимонина, Л.А. Кондрыкинская и др. - М.: Просвещение, 2005.</w:t>
            </w:r>
          </w:p>
          <w:p w:rsidR="007A5FE0" w:rsidRPr="007A5FE0" w:rsidRDefault="007A5FE0" w:rsidP="003245A8">
            <w:pPr>
              <w:numPr>
                <w:ilvl w:val="0"/>
                <w:numId w:val="114"/>
              </w:numPr>
              <w:spacing w:line="276" w:lineRule="auto"/>
              <w:jc w:val="both"/>
              <w:rPr>
                <w:sz w:val="24"/>
                <w:szCs w:val="24"/>
              </w:rPr>
            </w:pPr>
            <w:r w:rsidRPr="007A5FE0">
              <w:rPr>
                <w:sz w:val="24"/>
                <w:szCs w:val="24"/>
              </w:rPr>
              <w:t>Храмцова Т.Г. Воспитание безопасного поведения в быту детей дошкольного возраста. Учебное пособие. – М.: Педагогическое общество России, 2005.</w:t>
            </w:r>
          </w:p>
          <w:p w:rsidR="007A5FE0" w:rsidRPr="007A5FE0" w:rsidRDefault="007A5FE0" w:rsidP="003245A8">
            <w:pPr>
              <w:numPr>
                <w:ilvl w:val="0"/>
                <w:numId w:val="114"/>
              </w:numPr>
              <w:spacing w:line="276" w:lineRule="auto"/>
              <w:jc w:val="both"/>
              <w:rPr>
                <w:sz w:val="24"/>
                <w:szCs w:val="24"/>
              </w:rPr>
            </w:pPr>
            <w:r w:rsidRPr="007A5FE0">
              <w:rPr>
                <w:sz w:val="24"/>
                <w:szCs w:val="24"/>
              </w:rPr>
              <w:t>Дошкольник и экономика. Программа. / А.Д.Шатова – М.: МИПКРО, 1996.</w:t>
            </w:r>
          </w:p>
          <w:p w:rsidR="007A5FE0" w:rsidRPr="007A5FE0" w:rsidRDefault="007A5FE0" w:rsidP="003245A8">
            <w:pPr>
              <w:numPr>
                <w:ilvl w:val="0"/>
                <w:numId w:val="114"/>
              </w:numPr>
              <w:spacing w:line="276" w:lineRule="auto"/>
              <w:jc w:val="both"/>
              <w:rPr>
                <w:sz w:val="24"/>
                <w:szCs w:val="24"/>
              </w:rPr>
            </w:pPr>
            <w:r w:rsidRPr="007A5FE0">
              <w:rPr>
                <w:sz w:val="24"/>
                <w:szCs w:val="24"/>
              </w:rPr>
              <w:t>Дошкольник и рукотворный мир. Пед.технология. / М.В.Крулехт. – СПб.: Детство-Пресс, 2003.</w:t>
            </w:r>
          </w:p>
          <w:p w:rsidR="007A5FE0" w:rsidRPr="007A5FE0" w:rsidRDefault="007A5FE0" w:rsidP="003245A8">
            <w:pPr>
              <w:numPr>
                <w:ilvl w:val="0"/>
                <w:numId w:val="114"/>
              </w:numPr>
              <w:spacing w:line="276" w:lineRule="auto"/>
              <w:jc w:val="both"/>
              <w:rPr>
                <w:sz w:val="24"/>
                <w:szCs w:val="24"/>
              </w:rPr>
            </w:pPr>
            <w:r w:rsidRPr="007A5FE0">
              <w:rPr>
                <w:sz w:val="24"/>
                <w:szCs w:val="24"/>
              </w:rPr>
              <w:t>Дошкольник и труд. Учебно-методическое пособие. / Р.С.Буре. – СПб.: Детство-Пресс, 2004.</w:t>
            </w:r>
          </w:p>
          <w:p w:rsidR="007A5FE0" w:rsidRPr="007A5FE0" w:rsidRDefault="007A5FE0" w:rsidP="003245A8">
            <w:pPr>
              <w:numPr>
                <w:ilvl w:val="0"/>
                <w:numId w:val="114"/>
              </w:numPr>
              <w:spacing w:line="276" w:lineRule="auto"/>
              <w:jc w:val="both"/>
              <w:rPr>
                <w:sz w:val="24"/>
                <w:szCs w:val="24"/>
              </w:rPr>
            </w:pPr>
            <w:r w:rsidRPr="007A5FE0">
              <w:rPr>
                <w:sz w:val="24"/>
                <w:szCs w:val="24"/>
              </w:rPr>
              <w:t>Нравственно- трудовое воспитание детей в детском саду. / Под редакцией Р.С. Буре. –  М.: Просвещение,1987.</w:t>
            </w:r>
          </w:p>
          <w:p w:rsidR="007A5FE0" w:rsidRPr="007A5FE0" w:rsidRDefault="007A5FE0" w:rsidP="003245A8">
            <w:pPr>
              <w:numPr>
                <w:ilvl w:val="0"/>
                <w:numId w:val="114"/>
              </w:numPr>
              <w:spacing w:line="276" w:lineRule="auto"/>
              <w:jc w:val="both"/>
              <w:rPr>
                <w:sz w:val="24"/>
                <w:szCs w:val="24"/>
              </w:rPr>
            </w:pPr>
            <w:r w:rsidRPr="007A5FE0">
              <w:rPr>
                <w:sz w:val="24"/>
                <w:szCs w:val="24"/>
              </w:rPr>
              <w:t>Воспитание дошкольника в труде.  / Под  ред. В.Г. Нечаевой. – М.: Просвещение,  1974, 1980, 1983.</w:t>
            </w:r>
          </w:p>
          <w:p w:rsidR="007A5FE0" w:rsidRPr="007A5FE0" w:rsidRDefault="007A5FE0" w:rsidP="003245A8">
            <w:pPr>
              <w:numPr>
                <w:ilvl w:val="0"/>
                <w:numId w:val="114"/>
              </w:numPr>
              <w:spacing w:line="276" w:lineRule="auto"/>
              <w:jc w:val="both"/>
              <w:rPr>
                <w:sz w:val="24"/>
                <w:szCs w:val="24"/>
              </w:rPr>
            </w:pPr>
            <w:r w:rsidRPr="007A5FE0">
              <w:rPr>
                <w:sz w:val="24"/>
                <w:szCs w:val="24"/>
              </w:rPr>
              <w:t>Воспитание детей дошкольного возраста в процессе трудовой деятельности. Учебное пособие для пед.институтов. / Д.В. Сергеева. – М.:  Просвещение, 1987.</w:t>
            </w:r>
          </w:p>
          <w:p w:rsidR="007A5FE0" w:rsidRPr="007A5FE0" w:rsidRDefault="007A5FE0" w:rsidP="003245A8">
            <w:pPr>
              <w:numPr>
                <w:ilvl w:val="0"/>
                <w:numId w:val="114"/>
              </w:numPr>
              <w:spacing w:line="276" w:lineRule="auto"/>
              <w:jc w:val="both"/>
              <w:rPr>
                <w:sz w:val="24"/>
                <w:szCs w:val="24"/>
              </w:rPr>
            </w:pPr>
            <w:r w:rsidRPr="007A5FE0">
              <w:rPr>
                <w:sz w:val="24"/>
                <w:szCs w:val="24"/>
              </w:rPr>
              <w:t>Учите детей трудиться. / Р.С. Буре, Г.Н. Година. – М., 1983.</w:t>
            </w:r>
          </w:p>
          <w:p w:rsidR="007A5FE0" w:rsidRPr="007A5FE0" w:rsidRDefault="007A5FE0" w:rsidP="003245A8">
            <w:pPr>
              <w:numPr>
                <w:ilvl w:val="0"/>
                <w:numId w:val="114"/>
              </w:numPr>
              <w:spacing w:line="276" w:lineRule="auto"/>
              <w:jc w:val="both"/>
              <w:rPr>
                <w:sz w:val="24"/>
                <w:szCs w:val="24"/>
              </w:rPr>
            </w:pPr>
            <w:r w:rsidRPr="007A5FE0">
              <w:rPr>
                <w:sz w:val="24"/>
                <w:szCs w:val="24"/>
              </w:rPr>
              <w:t>Воспитатель и дети. Учебное пособие. Глава « Растим  самостоятельных и   инициативных». / Р.С. Буре, Л.Ф. Островская. – М.: Ювента, 2001.</w:t>
            </w:r>
          </w:p>
          <w:p w:rsidR="007A5FE0" w:rsidRPr="007A5FE0" w:rsidRDefault="007A5FE0" w:rsidP="003245A8">
            <w:pPr>
              <w:numPr>
                <w:ilvl w:val="0"/>
                <w:numId w:val="114"/>
              </w:numPr>
              <w:spacing w:line="276" w:lineRule="auto"/>
              <w:jc w:val="both"/>
              <w:rPr>
                <w:sz w:val="24"/>
                <w:szCs w:val="24"/>
              </w:rPr>
            </w:pPr>
            <w:r w:rsidRPr="007A5FE0">
              <w:rPr>
                <w:sz w:val="24"/>
                <w:szCs w:val="24"/>
              </w:rPr>
              <w:t>Теория и методика ознакомления дошкольников с социальной действительностью. Глава 7 «Роль взрослого человека в процессе приобщения детей к социальной действительности». Учебное пособие./ С.А. Козлова. – М.: Академия, 1998.</w:t>
            </w:r>
          </w:p>
          <w:p w:rsidR="007A5FE0" w:rsidRPr="007A5FE0" w:rsidRDefault="007A5FE0" w:rsidP="003245A8">
            <w:pPr>
              <w:numPr>
                <w:ilvl w:val="0"/>
                <w:numId w:val="114"/>
              </w:numPr>
              <w:spacing w:line="276" w:lineRule="auto"/>
              <w:jc w:val="both"/>
              <w:rPr>
                <w:sz w:val="24"/>
                <w:szCs w:val="24"/>
              </w:rPr>
            </w:pPr>
            <w:r w:rsidRPr="007A5FE0">
              <w:rPr>
                <w:sz w:val="24"/>
                <w:szCs w:val="24"/>
              </w:rPr>
              <w:t>Нравственно-трудовое воспитание ребёнка- дошкольника. Пособие для педагогов. / Л.В.Куцакова. – М.: Владос, 2003.</w:t>
            </w:r>
          </w:p>
          <w:p w:rsidR="007A5FE0" w:rsidRPr="007A5FE0" w:rsidRDefault="007A5FE0" w:rsidP="003245A8">
            <w:pPr>
              <w:numPr>
                <w:ilvl w:val="0"/>
                <w:numId w:val="114"/>
              </w:numPr>
              <w:spacing w:line="276" w:lineRule="auto"/>
              <w:jc w:val="both"/>
              <w:rPr>
                <w:sz w:val="24"/>
                <w:szCs w:val="24"/>
              </w:rPr>
            </w:pPr>
            <w:r w:rsidRPr="007A5FE0">
              <w:rPr>
                <w:sz w:val="24"/>
                <w:szCs w:val="24"/>
              </w:rPr>
              <w:t>Экономическое воспитание дошкольников. Учебно-методическое пособие./ А.Д.Шатова. – М: Пед. общество России, 2005.</w:t>
            </w:r>
          </w:p>
          <w:p w:rsidR="007A5FE0" w:rsidRPr="007A5FE0" w:rsidRDefault="007A5FE0" w:rsidP="003245A8">
            <w:pPr>
              <w:numPr>
                <w:ilvl w:val="0"/>
                <w:numId w:val="114"/>
              </w:numPr>
              <w:spacing w:line="276" w:lineRule="auto"/>
              <w:jc w:val="both"/>
              <w:rPr>
                <w:sz w:val="24"/>
                <w:szCs w:val="24"/>
              </w:rPr>
            </w:pPr>
            <w:r w:rsidRPr="007A5FE0">
              <w:rPr>
                <w:sz w:val="24"/>
                <w:szCs w:val="24"/>
              </w:rPr>
              <w:t>Ребёнок за столом. Методическое пособие. Глава »Дежурство». / В.Г.Алямовская и др. – М: Сфера, 2005.</w:t>
            </w:r>
          </w:p>
          <w:p w:rsidR="007A5FE0" w:rsidRPr="007A5FE0" w:rsidRDefault="007A5FE0" w:rsidP="003245A8">
            <w:pPr>
              <w:numPr>
                <w:ilvl w:val="0"/>
                <w:numId w:val="114"/>
              </w:numPr>
              <w:spacing w:line="276" w:lineRule="auto"/>
              <w:jc w:val="both"/>
              <w:rPr>
                <w:sz w:val="24"/>
                <w:szCs w:val="24"/>
              </w:rPr>
            </w:pPr>
            <w:r w:rsidRPr="007A5FE0">
              <w:rPr>
                <w:sz w:val="24"/>
                <w:szCs w:val="24"/>
              </w:rPr>
              <w:t>Культура поведения за столом. Глава «Мы с Вовой дежурим по столовой». / В.Г. Алямовская, К.Ю. Белая, В.Н. Зимонина  и др.- М.: Ижица, 2004.</w:t>
            </w:r>
          </w:p>
          <w:p w:rsidR="007A5FE0" w:rsidRPr="007A5FE0" w:rsidRDefault="007A5FE0" w:rsidP="003245A8">
            <w:pPr>
              <w:numPr>
                <w:ilvl w:val="0"/>
                <w:numId w:val="114"/>
              </w:numPr>
              <w:spacing w:line="276" w:lineRule="auto"/>
              <w:jc w:val="both"/>
              <w:rPr>
                <w:sz w:val="24"/>
                <w:szCs w:val="24"/>
              </w:rPr>
            </w:pPr>
            <w:r w:rsidRPr="007A5FE0">
              <w:rPr>
                <w:sz w:val="24"/>
                <w:szCs w:val="24"/>
              </w:rPr>
              <w:t>Трудовое воспитание  детей. Учебное пособие. / В.И. Логинова. – Ленинград, 1974.</w:t>
            </w:r>
          </w:p>
          <w:p w:rsidR="007A5FE0" w:rsidRPr="007A5FE0" w:rsidRDefault="007A5FE0" w:rsidP="003245A8">
            <w:pPr>
              <w:numPr>
                <w:ilvl w:val="0"/>
                <w:numId w:val="114"/>
              </w:numPr>
              <w:spacing w:line="276" w:lineRule="auto"/>
              <w:jc w:val="both"/>
              <w:rPr>
                <w:sz w:val="24"/>
                <w:szCs w:val="24"/>
              </w:rPr>
            </w:pPr>
            <w:r w:rsidRPr="007A5FE0">
              <w:rPr>
                <w:sz w:val="24"/>
                <w:szCs w:val="24"/>
              </w:rPr>
              <w:t>Конструирование и ручной труд в детском саду. Пособие для воспитателей / Л.В. Куцакова. – М: Просвещение, 1990.</w:t>
            </w:r>
          </w:p>
          <w:p w:rsidR="007A5FE0" w:rsidRPr="007A5FE0" w:rsidRDefault="007A5FE0" w:rsidP="003245A8">
            <w:pPr>
              <w:numPr>
                <w:ilvl w:val="0"/>
                <w:numId w:val="114"/>
              </w:numPr>
              <w:spacing w:line="276" w:lineRule="auto"/>
              <w:jc w:val="both"/>
              <w:rPr>
                <w:sz w:val="24"/>
                <w:szCs w:val="24"/>
              </w:rPr>
            </w:pPr>
            <w:r w:rsidRPr="007A5FE0">
              <w:rPr>
                <w:sz w:val="24"/>
                <w:szCs w:val="24"/>
              </w:rPr>
              <w:t>Беседы с дошкольниками о профессиях. / Т.В. Потапова – М: Сфера,2005. (Серия «Вместе с дошкольниками»).</w:t>
            </w:r>
          </w:p>
          <w:p w:rsidR="007A5FE0" w:rsidRPr="007A5FE0" w:rsidRDefault="007A5FE0" w:rsidP="003245A8">
            <w:pPr>
              <w:numPr>
                <w:ilvl w:val="0"/>
                <w:numId w:val="114"/>
              </w:numPr>
              <w:spacing w:line="276" w:lineRule="auto"/>
              <w:jc w:val="both"/>
              <w:rPr>
                <w:sz w:val="24"/>
                <w:szCs w:val="24"/>
              </w:rPr>
            </w:pPr>
            <w:r w:rsidRPr="007A5FE0">
              <w:rPr>
                <w:sz w:val="24"/>
                <w:szCs w:val="24"/>
              </w:rPr>
              <w:t>Рукотворный мир. Сценарии игр-занятий для дошкольников. / О.В.Дыбина. –М: Сфера, 2001.</w:t>
            </w:r>
          </w:p>
          <w:p w:rsidR="007A5FE0" w:rsidRPr="007A5FE0" w:rsidRDefault="007A5FE0" w:rsidP="003245A8">
            <w:pPr>
              <w:numPr>
                <w:ilvl w:val="0"/>
                <w:numId w:val="114"/>
              </w:numPr>
              <w:spacing w:line="276" w:lineRule="auto"/>
              <w:jc w:val="both"/>
              <w:rPr>
                <w:sz w:val="24"/>
                <w:szCs w:val="24"/>
              </w:rPr>
            </w:pPr>
            <w:r w:rsidRPr="007A5FE0">
              <w:rPr>
                <w:sz w:val="24"/>
                <w:szCs w:val="24"/>
              </w:rPr>
              <w:t>Чудесные поделки из бумаги. Книга для воспитателей детского сада. / З.А. Богатеева. – М.: Просвещение, 1992.</w:t>
            </w:r>
          </w:p>
          <w:p w:rsidR="007A5FE0" w:rsidRPr="007A5FE0" w:rsidRDefault="007A5FE0" w:rsidP="003245A8">
            <w:pPr>
              <w:numPr>
                <w:ilvl w:val="0"/>
                <w:numId w:val="114"/>
              </w:numPr>
              <w:spacing w:line="276" w:lineRule="auto"/>
              <w:jc w:val="both"/>
              <w:rPr>
                <w:sz w:val="24"/>
                <w:szCs w:val="24"/>
              </w:rPr>
            </w:pPr>
            <w:r w:rsidRPr="007A5FE0">
              <w:rPr>
                <w:sz w:val="24"/>
                <w:szCs w:val="24"/>
              </w:rPr>
              <w:t>Ознакомление дошкольников с секретами кухни. Сценарии игр-занятий. / Под ред.О.В.Дыбиной. – М: Сфера, 2003.</w:t>
            </w:r>
          </w:p>
          <w:p w:rsidR="007A5FE0" w:rsidRPr="007A5FE0" w:rsidRDefault="007A5FE0" w:rsidP="003245A8">
            <w:pPr>
              <w:numPr>
                <w:ilvl w:val="0"/>
                <w:numId w:val="114"/>
              </w:numPr>
              <w:spacing w:line="276" w:lineRule="auto"/>
              <w:jc w:val="both"/>
              <w:rPr>
                <w:sz w:val="24"/>
                <w:szCs w:val="24"/>
              </w:rPr>
            </w:pPr>
            <w:r w:rsidRPr="007A5FE0">
              <w:rPr>
                <w:sz w:val="24"/>
                <w:szCs w:val="24"/>
              </w:rPr>
              <w:t xml:space="preserve"> Конструирование из природного материала. / Л.А. Парамонова. – М: Карапуз.</w:t>
            </w:r>
          </w:p>
          <w:p w:rsidR="007A5FE0" w:rsidRPr="007A5FE0" w:rsidRDefault="007A5FE0" w:rsidP="003245A8">
            <w:pPr>
              <w:numPr>
                <w:ilvl w:val="0"/>
                <w:numId w:val="114"/>
              </w:numPr>
              <w:spacing w:line="276" w:lineRule="auto"/>
              <w:jc w:val="both"/>
              <w:rPr>
                <w:sz w:val="24"/>
                <w:szCs w:val="24"/>
              </w:rPr>
            </w:pPr>
            <w:r w:rsidRPr="007A5FE0">
              <w:rPr>
                <w:sz w:val="24"/>
                <w:szCs w:val="24"/>
              </w:rPr>
              <w:t>Кукольный домик (детское рукоделие). / Л.В. Пантелеева.  – М: Карапуз, 2005.</w:t>
            </w:r>
          </w:p>
          <w:p w:rsidR="007A5FE0" w:rsidRPr="007A5FE0" w:rsidRDefault="007A5FE0" w:rsidP="003245A8">
            <w:pPr>
              <w:numPr>
                <w:ilvl w:val="0"/>
                <w:numId w:val="114"/>
              </w:numPr>
              <w:spacing w:line="276" w:lineRule="auto"/>
              <w:jc w:val="both"/>
              <w:rPr>
                <w:sz w:val="24"/>
                <w:szCs w:val="24"/>
              </w:rPr>
            </w:pPr>
            <w:r w:rsidRPr="007A5FE0">
              <w:rPr>
                <w:sz w:val="24"/>
                <w:szCs w:val="24"/>
              </w:rPr>
              <w:t xml:space="preserve"> Печворк (аппликация и поделки из лоскутков)./ Л.В.Пантелеева. – М: Карапуз.</w:t>
            </w:r>
          </w:p>
          <w:p w:rsidR="007A5FE0" w:rsidRPr="007A5FE0" w:rsidRDefault="007A5FE0" w:rsidP="003245A8">
            <w:pPr>
              <w:pStyle w:val="a6"/>
              <w:numPr>
                <w:ilvl w:val="0"/>
                <w:numId w:val="114"/>
              </w:numPr>
              <w:jc w:val="both"/>
              <w:rPr>
                <w:sz w:val="24"/>
                <w:szCs w:val="24"/>
              </w:rPr>
            </w:pPr>
            <w:r w:rsidRPr="007A5FE0">
              <w:rPr>
                <w:sz w:val="24"/>
                <w:szCs w:val="24"/>
              </w:rPr>
              <w:t>Тематический словарь в картинках. Мир человека. Современные профессии. К программе « Я-человек». К.П. Нефёдова. – М: Школьная пресса, 2008.</w:t>
            </w:r>
          </w:p>
          <w:p w:rsidR="006921B2" w:rsidRPr="007A5FE0" w:rsidRDefault="007A5FE0" w:rsidP="003245A8">
            <w:pPr>
              <w:pStyle w:val="a6"/>
              <w:numPr>
                <w:ilvl w:val="0"/>
                <w:numId w:val="114"/>
              </w:numPr>
              <w:jc w:val="both"/>
              <w:rPr>
                <w:bCs/>
                <w:sz w:val="24"/>
                <w:szCs w:val="24"/>
              </w:rPr>
            </w:pPr>
            <w:r w:rsidRPr="007A5FE0">
              <w:rPr>
                <w:sz w:val="24"/>
                <w:szCs w:val="24"/>
              </w:rPr>
              <w:t>Лото « Кем быть?». Игра для детей 5-7 лет. – М.: ОАО » Московский комбинат игрушек», 1999.</w:t>
            </w:r>
          </w:p>
        </w:tc>
      </w:tr>
      <w:tr w:rsidR="006921B2" w:rsidRPr="00FE09B5" w:rsidTr="006921B2">
        <w:tc>
          <w:tcPr>
            <w:tcW w:w="3652" w:type="dxa"/>
          </w:tcPr>
          <w:p w:rsidR="006921B2" w:rsidRDefault="006921B2" w:rsidP="006921B2">
            <w:pPr>
              <w:rPr>
                <w:rStyle w:val="FontStyle264"/>
              </w:rPr>
            </w:pPr>
          </w:p>
          <w:p w:rsidR="006921B2" w:rsidRPr="007A5FE0" w:rsidRDefault="006921B2" w:rsidP="006921B2">
            <w:pPr>
              <w:rPr>
                <w:rStyle w:val="FontStyle264"/>
                <w:rFonts w:ascii="Times New Roman" w:hAnsi="Times New Roman" w:cs="Times New Roman"/>
              </w:rPr>
            </w:pPr>
            <w:r w:rsidRPr="007A5FE0">
              <w:rPr>
                <w:rStyle w:val="FontStyle264"/>
                <w:rFonts w:ascii="Times New Roman" w:hAnsi="Times New Roman" w:cs="Times New Roman"/>
              </w:rPr>
              <w:t>Познавательное развитие</w:t>
            </w:r>
          </w:p>
          <w:p w:rsidR="006921B2" w:rsidRPr="00CE2040" w:rsidRDefault="006921B2" w:rsidP="006921B2">
            <w:pPr>
              <w:pStyle w:val="ConsPlusNormal"/>
              <w:ind w:firstLine="0"/>
              <w:jc w:val="both"/>
              <w:rPr>
                <w:rFonts w:ascii="Times New Roman" w:hAnsi="Times New Roman" w:cs="Times New Roman"/>
                <w:sz w:val="28"/>
                <w:szCs w:val="28"/>
              </w:rPr>
            </w:pPr>
          </w:p>
        </w:tc>
        <w:tc>
          <w:tcPr>
            <w:tcW w:w="11134" w:type="dxa"/>
          </w:tcPr>
          <w:p w:rsidR="006921B2" w:rsidRPr="007A5FE0" w:rsidRDefault="006921B2" w:rsidP="003245A8">
            <w:pPr>
              <w:pStyle w:val="a6"/>
              <w:numPr>
                <w:ilvl w:val="0"/>
                <w:numId w:val="118"/>
              </w:numPr>
              <w:jc w:val="both"/>
              <w:rPr>
                <w:sz w:val="24"/>
                <w:szCs w:val="24"/>
              </w:rPr>
            </w:pPr>
            <w:r w:rsidRPr="007A5FE0">
              <w:rPr>
                <w:sz w:val="24"/>
                <w:szCs w:val="24"/>
              </w:rPr>
              <w:t>Е.В. Колесникова «Математика в детском саду»</w:t>
            </w:r>
            <w:r w:rsidRPr="007A5FE0">
              <w:rPr>
                <w:bCs/>
                <w:sz w:val="24"/>
                <w:szCs w:val="24"/>
              </w:rPr>
              <w:t xml:space="preserve"> , М.Мозаика-Синтез, 2014.</w:t>
            </w:r>
          </w:p>
          <w:p w:rsidR="006921B2" w:rsidRPr="007A5FE0" w:rsidRDefault="006921B2" w:rsidP="003245A8">
            <w:pPr>
              <w:pStyle w:val="a6"/>
              <w:numPr>
                <w:ilvl w:val="0"/>
                <w:numId w:val="118"/>
              </w:numPr>
              <w:jc w:val="both"/>
              <w:rPr>
                <w:sz w:val="24"/>
                <w:szCs w:val="24"/>
              </w:rPr>
            </w:pPr>
            <w:r w:rsidRPr="007A5FE0">
              <w:rPr>
                <w:sz w:val="24"/>
                <w:szCs w:val="24"/>
              </w:rPr>
              <w:t xml:space="preserve">Е.С.Дёмина «Развитие математических способностей детей дошкольного возраста», Барнаул, БГПУ, 2008 </w:t>
            </w:r>
          </w:p>
          <w:p w:rsidR="006921B2" w:rsidRPr="007A5FE0" w:rsidRDefault="006921B2" w:rsidP="003245A8">
            <w:pPr>
              <w:pStyle w:val="a6"/>
              <w:numPr>
                <w:ilvl w:val="0"/>
                <w:numId w:val="118"/>
              </w:numPr>
              <w:jc w:val="both"/>
              <w:rPr>
                <w:sz w:val="24"/>
                <w:szCs w:val="24"/>
              </w:rPr>
            </w:pPr>
            <w:r w:rsidRPr="007A5FE0">
              <w:rPr>
                <w:sz w:val="24"/>
                <w:szCs w:val="24"/>
              </w:rPr>
              <w:t>Н.Е.Веракса «Познавательно-исследовательская деятельность дошкольников»</w:t>
            </w:r>
            <w:r w:rsidRPr="007A5FE0">
              <w:rPr>
                <w:bCs/>
                <w:sz w:val="24"/>
                <w:szCs w:val="24"/>
              </w:rPr>
              <w:t xml:space="preserve"> , М.Мозаика-Синтез, 2014.</w:t>
            </w:r>
            <w:r w:rsidRPr="007A5FE0">
              <w:rPr>
                <w:sz w:val="24"/>
                <w:szCs w:val="24"/>
              </w:rPr>
              <w:t xml:space="preserve"> </w:t>
            </w:r>
          </w:p>
          <w:p w:rsidR="006921B2" w:rsidRPr="007A5FE0" w:rsidRDefault="006921B2" w:rsidP="003245A8">
            <w:pPr>
              <w:pStyle w:val="a6"/>
              <w:numPr>
                <w:ilvl w:val="0"/>
                <w:numId w:val="118"/>
              </w:numPr>
              <w:jc w:val="both"/>
              <w:rPr>
                <w:sz w:val="24"/>
                <w:szCs w:val="24"/>
              </w:rPr>
            </w:pPr>
            <w:r w:rsidRPr="007A5FE0">
              <w:rPr>
                <w:sz w:val="24"/>
                <w:szCs w:val="24"/>
              </w:rPr>
              <w:t>О.Р. Меремьянина, С.А.Суворова «Давайте сохраним», Барнаул, АКИПКРО, 2007.</w:t>
            </w:r>
          </w:p>
          <w:p w:rsidR="006921B2" w:rsidRPr="007A5FE0" w:rsidRDefault="006921B2" w:rsidP="003245A8">
            <w:pPr>
              <w:pStyle w:val="Style11"/>
              <w:numPr>
                <w:ilvl w:val="0"/>
                <w:numId w:val="118"/>
              </w:numPr>
              <w:spacing w:line="240" w:lineRule="auto"/>
              <w:rPr>
                <w:rFonts w:ascii="Times New Roman" w:hAnsi="Times New Roman" w:cs="Times New Roman"/>
                <w:bCs/>
                <w:lang w:eastAsia="en-US"/>
              </w:rPr>
            </w:pPr>
            <w:r w:rsidRPr="007A5FE0">
              <w:rPr>
                <w:rFonts w:ascii="Times New Roman" w:hAnsi="Times New Roman" w:cs="Times New Roman"/>
                <w:bCs/>
              </w:rPr>
              <w:t xml:space="preserve">Образовательная деятельность с детьми на прогулке: прогулочные карты: методическое пособие/ Автор – сост. </w:t>
            </w:r>
            <w:r w:rsidRPr="007A5FE0">
              <w:rPr>
                <w:rFonts w:ascii="Times New Roman" w:hAnsi="Times New Roman" w:cs="Times New Roman"/>
                <w:bCs/>
                <w:lang w:eastAsia="en-US"/>
              </w:rPr>
              <w:t>Меремьянина О.Р.,</w:t>
            </w:r>
            <w:r w:rsidRPr="007A5FE0">
              <w:rPr>
                <w:rFonts w:ascii="Times New Roman" w:hAnsi="Times New Roman" w:cs="Times New Roman"/>
                <w:bCs/>
              </w:rPr>
              <w:t>– Барнаул: КГБОУ АКИПКРО, 2014. -132 с.</w:t>
            </w:r>
          </w:p>
          <w:p w:rsidR="006921B2" w:rsidRPr="007A5FE0" w:rsidRDefault="006921B2" w:rsidP="003245A8">
            <w:pPr>
              <w:pStyle w:val="a6"/>
              <w:numPr>
                <w:ilvl w:val="0"/>
                <w:numId w:val="118"/>
              </w:numPr>
              <w:jc w:val="both"/>
              <w:rPr>
                <w:sz w:val="24"/>
                <w:szCs w:val="24"/>
              </w:rPr>
            </w:pPr>
            <w:r w:rsidRPr="007A5FE0">
              <w:rPr>
                <w:sz w:val="24"/>
                <w:szCs w:val="24"/>
              </w:rPr>
              <w:t>Т.А.Шорыгина « Беседы о ПДД» , М.Сфера, 2013.</w:t>
            </w:r>
          </w:p>
          <w:p w:rsidR="006921B2" w:rsidRPr="007A5FE0" w:rsidRDefault="006921B2" w:rsidP="003245A8">
            <w:pPr>
              <w:pStyle w:val="a6"/>
              <w:numPr>
                <w:ilvl w:val="0"/>
                <w:numId w:val="118"/>
              </w:numPr>
              <w:jc w:val="both"/>
              <w:rPr>
                <w:sz w:val="24"/>
                <w:szCs w:val="24"/>
              </w:rPr>
            </w:pPr>
            <w:r w:rsidRPr="007A5FE0">
              <w:rPr>
                <w:sz w:val="24"/>
                <w:szCs w:val="24"/>
              </w:rPr>
              <w:t>Т.А.Шорыгина «Беседы о здоровье» , М.Сфера, 2013.</w:t>
            </w:r>
          </w:p>
          <w:p w:rsidR="006921B2" w:rsidRPr="007A5FE0" w:rsidRDefault="006921B2" w:rsidP="003245A8">
            <w:pPr>
              <w:pStyle w:val="a6"/>
              <w:numPr>
                <w:ilvl w:val="0"/>
                <w:numId w:val="118"/>
              </w:numPr>
              <w:jc w:val="both"/>
              <w:rPr>
                <w:sz w:val="24"/>
                <w:szCs w:val="24"/>
              </w:rPr>
            </w:pPr>
            <w:r w:rsidRPr="007A5FE0">
              <w:rPr>
                <w:sz w:val="24"/>
                <w:szCs w:val="24"/>
              </w:rPr>
              <w:t>Т.А.Шорыгина «Беседы о пожарной безопасности», М.Сфера, 2013.</w:t>
            </w:r>
          </w:p>
          <w:p w:rsidR="006921B2" w:rsidRPr="007A5FE0" w:rsidRDefault="006921B2" w:rsidP="003245A8">
            <w:pPr>
              <w:pStyle w:val="a6"/>
              <w:numPr>
                <w:ilvl w:val="0"/>
                <w:numId w:val="118"/>
              </w:numPr>
              <w:jc w:val="both"/>
              <w:rPr>
                <w:sz w:val="24"/>
                <w:szCs w:val="24"/>
              </w:rPr>
            </w:pPr>
            <w:r w:rsidRPr="007A5FE0">
              <w:rPr>
                <w:sz w:val="24"/>
                <w:szCs w:val="24"/>
              </w:rPr>
              <w:t>Т.А.Шорыгина «Беседы о правах ребёнка» , М.Сфера, 2013.</w:t>
            </w:r>
          </w:p>
          <w:p w:rsidR="006921B2" w:rsidRPr="007A5FE0" w:rsidRDefault="006921B2" w:rsidP="003245A8">
            <w:pPr>
              <w:pStyle w:val="a6"/>
              <w:numPr>
                <w:ilvl w:val="0"/>
                <w:numId w:val="118"/>
              </w:numPr>
              <w:jc w:val="both"/>
              <w:rPr>
                <w:sz w:val="24"/>
                <w:szCs w:val="24"/>
              </w:rPr>
            </w:pPr>
            <w:r w:rsidRPr="007A5FE0">
              <w:rPr>
                <w:sz w:val="24"/>
                <w:szCs w:val="24"/>
              </w:rPr>
              <w:t>Т.А.Шорыгина «Беседы о природных явлениях и объектах», М.Сфера, 2013.</w:t>
            </w:r>
          </w:p>
          <w:p w:rsidR="006921B2" w:rsidRPr="007A5FE0" w:rsidRDefault="006921B2" w:rsidP="003245A8">
            <w:pPr>
              <w:pStyle w:val="a6"/>
              <w:numPr>
                <w:ilvl w:val="0"/>
                <w:numId w:val="118"/>
              </w:numPr>
              <w:jc w:val="both"/>
              <w:rPr>
                <w:sz w:val="24"/>
                <w:szCs w:val="24"/>
              </w:rPr>
            </w:pPr>
            <w:r w:rsidRPr="007A5FE0">
              <w:rPr>
                <w:sz w:val="24"/>
                <w:szCs w:val="24"/>
              </w:rPr>
              <w:t>Т.А.Шорыгина «Беседы о пространстве и времени», М.Сфера, 2013.</w:t>
            </w:r>
          </w:p>
          <w:p w:rsidR="006921B2" w:rsidRPr="007A5FE0" w:rsidRDefault="006921B2" w:rsidP="003245A8">
            <w:pPr>
              <w:pStyle w:val="a6"/>
              <w:numPr>
                <w:ilvl w:val="0"/>
                <w:numId w:val="118"/>
              </w:numPr>
              <w:jc w:val="both"/>
              <w:rPr>
                <w:sz w:val="24"/>
                <w:szCs w:val="24"/>
              </w:rPr>
            </w:pPr>
            <w:r w:rsidRPr="007A5FE0">
              <w:rPr>
                <w:sz w:val="24"/>
                <w:szCs w:val="24"/>
              </w:rPr>
              <w:t>Т.А.Шорыгина «Беседы о том кто где живёт», М.Сфера, 2013.</w:t>
            </w:r>
          </w:p>
          <w:p w:rsidR="006921B2" w:rsidRPr="007A5FE0" w:rsidRDefault="006921B2" w:rsidP="003245A8">
            <w:pPr>
              <w:pStyle w:val="a6"/>
              <w:numPr>
                <w:ilvl w:val="0"/>
                <w:numId w:val="118"/>
              </w:numPr>
              <w:jc w:val="both"/>
              <w:rPr>
                <w:sz w:val="24"/>
                <w:szCs w:val="24"/>
              </w:rPr>
            </w:pPr>
            <w:r w:rsidRPr="007A5FE0">
              <w:rPr>
                <w:sz w:val="24"/>
                <w:szCs w:val="24"/>
              </w:rPr>
              <w:t>Т.А.Шорыгина «Беседы о характере и чувствах», М.Сфера, 2013.</w:t>
            </w:r>
          </w:p>
          <w:p w:rsidR="006921B2" w:rsidRPr="00455A7B" w:rsidRDefault="006921B2" w:rsidP="003245A8">
            <w:pPr>
              <w:pStyle w:val="Style11"/>
              <w:numPr>
                <w:ilvl w:val="0"/>
                <w:numId w:val="118"/>
              </w:numPr>
              <w:spacing w:line="240" w:lineRule="auto"/>
              <w:rPr>
                <w:rFonts w:ascii="Times New Roman" w:hAnsi="Times New Roman" w:cs="Times New Roman"/>
                <w:bCs/>
                <w:lang w:eastAsia="en-US"/>
              </w:rPr>
            </w:pPr>
            <w:r w:rsidRPr="007A5FE0">
              <w:rPr>
                <w:rFonts w:ascii="Times New Roman" w:hAnsi="Times New Roman" w:cs="Times New Roman"/>
              </w:rPr>
              <w:t>Т.А.Шорыгина «Беседы о хлебе», М.Сфера, 2013.</w:t>
            </w:r>
          </w:p>
          <w:p w:rsidR="00455A7B" w:rsidRPr="005C53C3" w:rsidRDefault="00455A7B" w:rsidP="00455A7B">
            <w:pPr>
              <w:rPr>
                <w:sz w:val="24"/>
                <w:szCs w:val="24"/>
                <w:u w:val="single"/>
              </w:rPr>
            </w:pPr>
          </w:p>
          <w:p w:rsidR="00455A7B" w:rsidRPr="005C53C3" w:rsidRDefault="00455A7B" w:rsidP="00E65CB7">
            <w:pPr>
              <w:numPr>
                <w:ilvl w:val="0"/>
                <w:numId w:val="126"/>
              </w:numPr>
              <w:rPr>
                <w:sz w:val="24"/>
                <w:szCs w:val="24"/>
              </w:rPr>
            </w:pPr>
            <w:r w:rsidRPr="005C53C3">
              <w:rPr>
                <w:sz w:val="24"/>
                <w:szCs w:val="24"/>
              </w:rPr>
              <w:t>«Легенды и мифы Санкт - Петербурга» Н.А. Синдаловский Санкт – Петербург 1994г. Издательство: «Ленинградская галерея»;</w:t>
            </w:r>
          </w:p>
          <w:p w:rsidR="00455A7B" w:rsidRPr="005C53C3" w:rsidRDefault="00455A7B" w:rsidP="00E65CB7">
            <w:pPr>
              <w:numPr>
                <w:ilvl w:val="0"/>
                <w:numId w:val="126"/>
              </w:numPr>
              <w:rPr>
                <w:sz w:val="24"/>
                <w:szCs w:val="24"/>
              </w:rPr>
            </w:pPr>
            <w:r w:rsidRPr="005C53C3">
              <w:rPr>
                <w:sz w:val="24"/>
                <w:szCs w:val="24"/>
              </w:rPr>
              <w:t xml:space="preserve">«Моя родословная» Автор-составитель: В.С. Василевская Москва </w:t>
            </w:r>
            <w:smartTag w:uri="urn:schemas-microsoft-com:office:smarttags" w:element="metricconverter">
              <w:smartTagPr>
                <w:attr w:name="ProductID" w:val="2001 г"/>
              </w:smartTagPr>
              <w:r w:rsidRPr="005C53C3">
                <w:rPr>
                  <w:sz w:val="24"/>
                  <w:szCs w:val="24"/>
                </w:rPr>
                <w:t>2001 г</w:t>
              </w:r>
            </w:smartTag>
            <w:r w:rsidRPr="005C53C3">
              <w:rPr>
                <w:sz w:val="24"/>
                <w:szCs w:val="24"/>
              </w:rPr>
              <w:t>. Издательство: «Вита»;</w:t>
            </w:r>
          </w:p>
          <w:p w:rsidR="00455A7B" w:rsidRPr="005C53C3" w:rsidRDefault="00455A7B" w:rsidP="00E65CB7">
            <w:pPr>
              <w:numPr>
                <w:ilvl w:val="0"/>
                <w:numId w:val="126"/>
              </w:numPr>
              <w:rPr>
                <w:sz w:val="24"/>
                <w:szCs w:val="24"/>
              </w:rPr>
            </w:pPr>
            <w:r w:rsidRPr="005C53C3">
              <w:rPr>
                <w:sz w:val="24"/>
                <w:szCs w:val="24"/>
              </w:rPr>
              <w:t>«Мы горожане» Е.А.Никонова Санкт – Петербург 2005г. Издательство: «Паритет»;</w:t>
            </w:r>
          </w:p>
          <w:p w:rsidR="00455A7B" w:rsidRPr="005C53C3" w:rsidRDefault="00455A7B" w:rsidP="00E65CB7">
            <w:pPr>
              <w:numPr>
                <w:ilvl w:val="0"/>
                <w:numId w:val="126"/>
              </w:numPr>
              <w:rPr>
                <w:sz w:val="24"/>
                <w:szCs w:val="24"/>
              </w:rPr>
            </w:pPr>
            <w:r w:rsidRPr="005C53C3">
              <w:rPr>
                <w:sz w:val="24"/>
                <w:szCs w:val="24"/>
              </w:rPr>
              <w:t xml:space="preserve">«Первые шаги» Алифанова Г.Т. </w:t>
            </w:r>
            <w:r>
              <w:rPr>
                <w:sz w:val="24"/>
                <w:szCs w:val="24"/>
              </w:rPr>
              <w:t>М</w:t>
            </w:r>
            <w:r w:rsidRPr="005C53C3">
              <w:rPr>
                <w:sz w:val="24"/>
                <w:szCs w:val="24"/>
              </w:rPr>
              <w:t xml:space="preserve">етодические разработки Санкт - Петербург </w:t>
            </w:r>
            <w:smartTag w:uri="urn:schemas-microsoft-com:office:smarttags" w:element="metricconverter">
              <w:smartTagPr>
                <w:attr w:name="ProductID" w:val="2000 г"/>
              </w:smartTagPr>
              <w:r w:rsidRPr="005C53C3">
                <w:rPr>
                  <w:sz w:val="24"/>
                  <w:szCs w:val="24"/>
                </w:rPr>
                <w:t>2000 г</w:t>
              </w:r>
            </w:smartTag>
            <w:r w:rsidRPr="005C53C3">
              <w:rPr>
                <w:sz w:val="24"/>
                <w:szCs w:val="24"/>
              </w:rPr>
              <w:t>. Издательство: «</w:t>
            </w:r>
            <w:r>
              <w:rPr>
                <w:sz w:val="24"/>
                <w:szCs w:val="24"/>
              </w:rPr>
              <w:t>П</w:t>
            </w:r>
            <w:r w:rsidRPr="005C53C3">
              <w:rPr>
                <w:sz w:val="24"/>
                <w:szCs w:val="24"/>
              </w:rPr>
              <w:t>етербургская новая школа»;</w:t>
            </w:r>
          </w:p>
          <w:p w:rsidR="00455A7B" w:rsidRPr="005C53C3" w:rsidRDefault="00455A7B" w:rsidP="00E65CB7">
            <w:pPr>
              <w:numPr>
                <w:ilvl w:val="0"/>
                <w:numId w:val="126"/>
              </w:numPr>
              <w:rPr>
                <w:sz w:val="24"/>
                <w:szCs w:val="24"/>
              </w:rPr>
            </w:pPr>
            <w:r w:rsidRPr="005C53C3">
              <w:rPr>
                <w:sz w:val="24"/>
                <w:szCs w:val="24"/>
              </w:rPr>
              <w:t xml:space="preserve">«Санкт – Петербург для малышей (пособие по истории города» В.К. Дмитриев Издательство: Санкт – Петербург </w:t>
            </w:r>
            <w:smartTag w:uri="urn:schemas-microsoft-com:office:smarttags" w:element="metricconverter">
              <w:smartTagPr>
                <w:attr w:name="ProductID" w:val="2006 г"/>
              </w:smartTagPr>
              <w:r w:rsidRPr="005C53C3">
                <w:rPr>
                  <w:sz w:val="24"/>
                  <w:szCs w:val="24"/>
                </w:rPr>
                <w:t>2006 г</w:t>
              </w:r>
            </w:smartTag>
            <w:r w:rsidRPr="005C53C3">
              <w:rPr>
                <w:sz w:val="24"/>
                <w:szCs w:val="24"/>
              </w:rPr>
              <w:t>.«Корона Принт»;</w:t>
            </w:r>
          </w:p>
          <w:p w:rsidR="00455A7B" w:rsidRPr="005C53C3" w:rsidRDefault="00455A7B" w:rsidP="00E65CB7">
            <w:pPr>
              <w:numPr>
                <w:ilvl w:val="0"/>
                <w:numId w:val="126"/>
              </w:numPr>
              <w:rPr>
                <w:sz w:val="24"/>
                <w:szCs w:val="24"/>
              </w:rPr>
            </w:pPr>
            <w:r w:rsidRPr="005C53C3">
              <w:rPr>
                <w:sz w:val="24"/>
                <w:szCs w:val="24"/>
              </w:rPr>
              <w:t xml:space="preserve">«Строим город» Л.Н.Махинько Санкт – петебург </w:t>
            </w:r>
            <w:smartTag w:uri="urn:schemas-microsoft-com:office:smarttags" w:element="metricconverter">
              <w:smartTagPr>
                <w:attr w:name="ProductID" w:val="2000 г"/>
              </w:smartTagPr>
              <w:r w:rsidRPr="005C53C3">
                <w:rPr>
                  <w:sz w:val="24"/>
                  <w:szCs w:val="24"/>
                </w:rPr>
                <w:t>2000 г</w:t>
              </w:r>
            </w:smartTag>
            <w:r w:rsidRPr="005C53C3">
              <w:rPr>
                <w:sz w:val="24"/>
                <w:szCs w:val="24"/>
              </w:rPr>
              <w:t xml:space="preserve">. Издательство: «СпецЛит». </w:t>
            </w:r>
          </w:p>
          <w:p w:rsidR="00455A7B" w:rsidRDefault="00455A7B" w:rsidP="00455A7B">
            <w:pPr>
              <w:autoSpaceDE w:val="0"/>
              <w:autoSpaceDN w:val="0"/>
              <w:adjustRightInd w:val="0"/>
              <w:rPr>
                <w:b/>
                <w:sz w:val="24"/>
                <w:szCs w:val="24"/>
              </w:rPr>
            </w:pPr>
          </w:p>
          <w:p w:rsidR="00455A7B" w:rsidRPr="007A5FE0" w:rsidRDefault="00455A7B" w:rsidP="00E65CB7">
            <w:pPr>
              <w:pStyle w:val="Style11"/>
              <w:spacing w:line="240" w:lineRule="auto"/>
              <w:ind w:left="720" w:firstLine="0"/>
              <w:rPr>
                <w:rFonts w:ascii="Times New Roman" w:hAnsi="Times New Roman" w:cs="Times New Roman"/>
                <w:bCs/>
                <w:lang w:eastAsia="en-US"/>
              </w:rPr>
            </w:pPr>
          </w:p>
        </w:tc>
      </w:tr>
      <w:tr w:rsidR="006921B2" w:rsidRPr="00FE09B5" w:rsidTr="006921B2">
        <w:tc>
          <w:tcPr>
            <w:tcW w:w="3652" w:type="dxa"/>
          </w:tcPr>
          <w:p w:rsidR="006921B2" w:rsidRPr="00612A76" w:rsidRDefault="006921B2" w:rsidP="006921B2">
            <w:pPr>
              <w:rPr>
                <w:sz w:val="28"/>
                <w:szCs w:val="28"/>
              </w:rPr>
            </w:pPr>
          </w:p>
          <w:p w:rsidR="006921B2" w:rsidRPr="007A5FE0" w:rsidRDefault="006921B2" w:rsidP="006921B2">
            <w:pPr>
              <w:rPr>
                <w:rStyle w:val="FontStyle253"/>
                <w:sz w:val="24"/>
                <w:szCs w:val="24"/>
              </w:rPr>
            </w:pPr>
            <w:r w:rsidRPr="007A5FE0">
              <w:rPr>
                <w:sz w:val="24"/>
                <w:szCs w:val="24"/>
              </w:rPr>
              <w:t>Речевое развитие</w:t>
            </w:r>
          </w:p>
        </w:tc>
        <w:tc>
          <w:tcPr>
            <w:tcW w:w="11134" w:type="dxa"/>
          </w:tcPr>
          <w:p w:rsidR="007A5FE0" w:rsidRDefault="007A5FE0" w:rsidP="007A5FE0">
            <w:pPr>
              <w:spacing w:line="276" w:lineRule="auto"/>
              <w:ind w:left="720"/>
              <w:jc w:val="both"/>
              <w:rPr>
                <w:color w:val="FF0000"/>
                <w:sz w:val="28"/>
                <w:szCs w:val="28"/>
              </w:rPr>
            </w:pPr>
          </w:p>
          <w:p w:rsidR="007A5FE0" w:rsidRPr="007A5FE0" w:rsidRDefault="007A5FE0" w:rsidP="003245A8">
            <w:pPr>
              <w:numPr>
                <w:ilvl w:val="0"/>
                <w:numId w:val="116"/>
              </w:numPr>
              <w:spacing w:line="276" w:lineRule="auto"/>
              <w:jc w:val="both"/>
              <w:rPr>
                <w:sz w:val="24"/>
                <w:szCs w:val="24"/>
              </w:rPr>
            </w:pPr>
            <w:r w:rsidRPr="007A5FE0">
              <w:rPr>
                <w:sz w:val="24"/>
                <w:szCs w:val="24"/>
              </w:rPr>
              <w:t xml:space="preserve">Арушанова А.Г. Речь и речевое общение детей: Книга для воспитателей детского сада. – М.: Мозаика-Синтез, 1999. </w:t>
            </w:r>
          </w:p>
          <w:p w:rsidR="007A5FE0" w:rsidRPr="007A5FE0" w:rsidRDefault="007A5FE0" w:rsidP="003245A8">
            <w:pPr>
              <w:numPr>
                <w:ilvl w:val="0"/>
                <w:numId w:val="116"/>
              </w:numPr>
              <w:spacing w:line="276" w:lineRule="auto"/>
              <w:jc w:val="both"/>
              <w:rPr>
                <w:sz w:val="24"/>
                <w:szCs w:val="24"/>
              </w:rPr>
            </w:pPr>
            <w:r w:rsidRPr="007A5FE0">
              <w:rPr>
                <w:sz w:val="24"/>
                <w:szCs w:val="24"/>
              </w:rPr>
              <w:t xml:space="preserve">Бондаренко А.К. Дидактические игры в детском саду. – М.: Просвещение, 1985. </w:t>
            </w:r>
          </w:p>
          <w:p w:rsidR="007A5FE0" w:rsidRPr="007A5FE0" w:rsidRDefault="007A5FE0" w:rsidP="003245A8">
            <w:pPr>
              <w:numPr>
                <w:ilvl w:val="0"/>
                <w:numId w:val="116"/>
              </w:numPr>
              <w:spacing w:line="276" w:lineRule="auto"/>
              <w:jc w:val="both"/>
              <w:rPr>
                <w:sz w:val="24"/>
                <w:szCs w:val="24"/>
              </w:rPr>
            </w:pPr>
            <w:r w:rsidRPr="007A5FE0">
              <w:rPr>
                <w:sz w:val="24"/>
                <w:szCs w:val="24"/>
              </w:rPr>
              <w:t xml:space="preserve">Грамматические игры в детском саду: Методические рекомендации в помощь воспитателям дошкольных учреждений / Сост. Г.И. Николайчук. – Ровно, 1989. </w:t>
            </w:r>
          </w:p>
          <w:p w:rsidR="007A5FE0" w:rsidRPr="007A5FE0" w:rsidRDefault="007A5FE0" w:rsidP="003245A8">
            <w:pPr>
              <w:numPr>
                <w:ilvl w:val="0"/>
                <w:numId w:val="116"/>
              </w:numPr>
              <w:spacing w:line="276" w:lineRule="auto"/>
              <w:jc w:val="both"/>
              <w:rPr>
                <w:sz w:val="24"/>
                <w:szCs w:val="24"/>
              </w:rPr>
            </w:pPr>
            <w:r w:rsidRPr="007A5FE0">
              <w:rPr>
                <w:sz w:val="24"/>
                <w:szCs w:val="24"/>
              </w:rPr>
              <w:t>Занятия по развитию речи в детском саду / Под ред. О.С. Ушаковой. – М.: Просвещение, 1993.</w:t>
            </w:r>
          </w:p>
          <w:p w:rsidR="007A5FE0" w:rsidRPr="007A5FE0" w:rsidRDefault="007A5FE0" w:rsidP="003245A8">
            <w:pPr>
              <w:numPr>
                <w:ilvl w:val="0"/>
                <w:numId w:val="116"/>
              </w:numPr>
              <w:spacing w:line="276" w:lineRule="auto"/>
              <w:jc w:val="both"/>
              <w:rPr>
                <w:sz w:val="24"/>
                <w:szCs w:val="24"/>
              </w:rPr>
            </w:pPr>
            <w:r w:rsidRPr="007A5FE0">
              <w:rPr>
                <w:sz w:val="24"/>
                <w:szCs w:val="24"/>
              </w:rPr>
              <w:t>Илларионова Ю.Г. Учите детей отгадывать загадки. – М.: Просвещение, 1985.</w:t>
            </w:r>
          </w:p>
          <w:p w:rsidR="007A5FE0" w:rsidRPr="007A5FE0" w:rsidRDefault="007A5FE0" w:rsidP="003245A8">
            <w:pPr>
              <w:numPr>
                <w:ilvl w:val="0"/>
                <w:numId w:val="116"/>
              </w:numPr>
              <w:spacing w:line="276" w:lineRule="auto"/>
              <w:jc w:val="both"/>
              <w:rPr>
                <w:sz w:val="24"/>
                <w:szCs w:val="24"/>
              </w:rPr>
            </w:pPr>
            <w:r w:rsidRPr="007A5FE0">
              <w:rPr>
                <w:sz w:val="24"/>
                <w:szCs w:val="24"/>
              </w:rPr>
              <w:t>Литература и фантазия / Сост. Л.Е. Стрельцова. – М.: Просвещение, 1992.</w:t>
            </w:r>
          </w:p>
          <w:p w:rsidR="007A5FE0" w:rsidRPr="007A5FE0" w:rsidRDefault="007A5FE0" w:rsidP="003245A8">
            <w:pPr>
              <w:numPr>
                <w:ilvl w:val="0"/>
                <w:numId w:val="116"/>
              </w:numPr>
              <w:spacing w:line="276" w:lineRule="auto"/>
              <w:jc w:val="both"/>
              <w:rPr>
                <w:sz w:val="24"/>
                <w:szCs w:val="24"/>
              </w:rPr>
            </w:pPr>
            <w:r w:rsidRPr="007A5FE0">
              <w:rPr>
                <w:sz w:val="24"/>
                <w:szCs w:val="24"/>
              </w:rPr>
              <w:t>Максаков А.И. Воспитание звуковой культуры речи у детей дошкольного возраста. – М.: 1987.</w:t>
            </w:r>
          </w:p>
          <w:p w:rsidR="007A5FE0" w:rsidRPr="007A5FE0" w:rsidRDefault="007A5FE0" w:rsidP="003245A8">
            <w:pPr>
              <w:numPr>
                <w:ilvl w:val="0"/>
                <w:numId w:val="116"/>
              </w:numPr>
              <w:spacing w:line="276" w:lineRule="auto"/>
              <w:jc w:val="both"/>
              <w:rPr>
                <w:sz w:val="24"/>
                <w:szCs w:val="24"/>
              </w:rPr>
            </w:pPr>
            <w:r w:rsidRPr="007A5FE0">
              <w:rPr>
                <w:sz w:val="24"/>
                <w:szCs w:val="24"/>
              </w:rPr>
              <w:t>Максаков А.И., Тумакова Г.А. Учите, играя. – М.: Просвещение, 1983.</w:t>
            </w:r>
          </w:p>
          <w:p w:rsidR="007A5FE0" w:rsidRPr="007A5FE0" w:rsidRDefault="007A5FE0" w:rsidP="003245A8">
            <w:pPr>
              <w:numPr>
                <w:ilvl w:val="0"/>
                <w:numId w:val="116"/>
              </w:numPr>
              <w:spacing w:line="276" w:lineRule="auto"/>
              <w:jc w:val="both"/>
              <w:rPr>
                <w:sz w:val="24"/>
                <w:szCs w:val="24"/>
              </w:rPr>
            </w:pPr>
            <w:r w:rsidRPr="007A5FE0">
              <w:rPr>
                <w:sz w:val="24"/>
                <w:szCs w:val="24"/>
              </w:rPr>
              <w:t>Придумай слово. Речевые игры и упражнения для дошкольников / Под ред. О.С. Ушаковой. – М.: Просвещение, 1966.</w:t>
            </w:r>
          </w:p>
          <w:p w:rsidR="007A5FE0" w:rsidRPr="007A5FE0" w:rsidRDefault="007A5FE0" w:rsidP="003245A8">
            <w:pPr>
              <w:numPr>
                <w:ilvl w:val="0"/>
                <w:numId w:val="116"/>
              </w:numPr>
              <w:spacing w:line="276" w:lineRule="auto"/>
              <w:jc w:val="both"/>
              <w:rPr>
                <w:sz w:val="24"/>
                <w:szCs w:val="24"/>
              </w:rPr>
            </w:pPr>
            <w:r w:rsidRPr="007A5FE0">
              <w:rPr>
                <w:sz w:val="24"/>
                <w:szCs w:val="24"/>
              </w:rPr>
              <w:t>Скажи по-другому / Речевые Иры, упражнения, ситуации, сценарии / Под ред. О.С. Ушаковой. – Самара, 1994.</w:t>
            </w:r>
          </w:p>
          <w:p w:rsidR="007A5FE0" w:rsidRPr="007A5FE0" w:rsidRDefault="007A5FE0" w:rsidP="003245A8">
            <w:pPr>
              <w:numPr>
                <w:ilvl w:val="0"/>
                <w:numId w:val="116"/>
              </w:numPr>
              <w:spacing w:line="276" w:lineRule="auto"/>
              <w:jc w:val="both"/>
              <w:rPr>
                <w:sz w:val="24"/>
                <w:szCs w:val="24"/>
              </w:rPr>
            </w:pPr>
            <w:r w:rsidRPr="007A5FE0">
              <w:rPr>
                <w:sz w:val="24"/>
                <w:szCs w:val="24"/>
              </w:rPr>
              <w:t>Тумакова Г.А. Ознакомление дошкольников со звучащим словом. – М.: Просвещение, 1991.</w:t>
            </w:r>
          </w:p>
          <w:p w:rsidR="007A5FE0" w:rsidRPr="007A5FE0" w:rsidRDefault="007A5FE0" w:rsidP="003245A8">
            <w:pPr>
              <w:numPr>
                <w:ilvl w:val="0"/>
                <w:numId w:val="116"/>
              </w:numPr>
              <w:spacing w:line="276" w:lineRule="auto"/>
              <w:jc w:val="both"/>
              <w:rPr>
                <w:sz w:val="24"/>
                <w:szCs w:val="24"/>
              </w:rPr>
            </w:pPr>
            <w:r w:rsidRPr="007A5FE0">
              <w:rPr>
                <w:sz w:val="24"/>
                <w:szCs w:val="24"/>
              </w:rPr>
              <w:t>Учимся общаться с ребенком: Руководство для воспитателя дет. сада / В.А. Петровский, А.М. Виноградова, Л.М. Кларина и др. – М.: Просвещение, 1993.</w:t>
            </w:r>
          </w:p>
          <w:p w:rsidR="007A5FE0" w:rsidRPr="007A5FE0" w:rsidRDefault="007A5FE0" w:rsidP="003245A8">
            <w:pPr>
              <w:numPr>
                <w:ilvl w:val="0"/>
                <w:numId w:val="116"/>
              </w:numPr>
              <w:spacing w:line="276" w:lineRule="auto"/>
              <w:jc w:val="both"/>
              <w:rPr>
                <w:sz w:val="24"/>
                <w:szCs w:val="24"/>
              </w:rPr>
            </w:pPr>
            <w:r w:rsidRPr="007A5FE0">
              <w:rPr>
                <w:sz w:val="24"/>
                <w:szCs w:val="24"/>
              </w:rPr>
              <w:t>Гриценко З. Пришли мне чтения доброго…: Методические рекомендации по детской литературе для работающих с детьми 4-6 лет. – М., 1997.</w:t>
            </w:r>
          </w:p>
          <w:p w:rsidR="007A5FE0" w:rsidRPr="007A5FE0" w:rsidRDefault="007A5FE0" w:rsidP="003245A8">
            <w:pPr>
              <w:numPr>
                <w:ilvl w:val="0"/>
                <w:numId w:val="116"/>
              </w:numPr>
              <w:spacing w:line="276" w:lineRule="auto"/>
              <w:jc w:val="both"/>
              <w:rPr>
                <w:sz w:val="24"/>
                <w:szCs w:val="24"/>
              </w:rPr>
            </w:pPr>
            <w:r w:rsidRPr="007A5FE0">
              <w:rPr>
                <w:sz w:val="24"/>
                <w:szCs w:val="24"/>
              </w:rPr>
              <w:t>Гурович Л., Береговая Л., Логинова В. Ребенок и книга. – СПб., 1996.</w:t>
            </w:r>
          </w:p>
          <w:p w:rsidR="007A5FE0" w:rsidRPr="007A5FE0" w:rsidRDefault="007A5FE0" w:rsidP="003245A8">
            <w:pPr>
              <w:numPr>
                <w:ilvl w:val="0"/>
                <w:numId w:val="116"/>
              </w:numPr>
              <w:spacing w:line="276" w:lineRule="auto"/>
              <w:jc w:val="both"/>
              <w:rPr>
                <w:sz w:val="24"/>
                <w:szCs w:val="24"/>
              </w:rPr>
            </w:pPr>
            <w:r w:rsidRPr="007A5FE0">
              <w:rPr>
                <w:sz w:val="24"/>
                <w:szCs w:val="24"/>
              </w:rPr>
              <w:t>Крылова Н., Иванова В. Несколько советов педагогу. // Дошкольное воспитание. – 1994. - № 6.</w:t>
            </w:r>
          </w:p>
          <w:p w:rsidR="007A5FE0" w:rsidRPr="007A5FE0" w:rsidRDefault="007A5FE0" w:rsidP="003245A8">
            <w:pPr>
              <w:numPr>
                <w:ilvl w:val="0"/>
                <w:numId w:val="116"/>
              </w:numPr>
              <w:spacing w:line="276" w:lineRule="auto"/>
              <w:jc w:val="both"/>
              <w:rPr>
                <w:sz w:val="24"/>
                <w:szCs w:val="24"/>
              </w:rPr>
            </w:pPr>
            <w:r w:rsidRPr="007A5FE0">
              <w:rPr>
                <w:sz w:val="24"/>
                <w:szCs w:val="24"/>
              </w:rPr>
              <w:t>Ушакова О.С. Знакомим дошкольников с литературой. – М.: Сфера, 1998.</w:t>
            </w:r>
          </w:p>
          <w:p w:rsidR="007A5FE0" w:rsidRPr="007A5FE0" w:rsidRDefault="007A5FE0" w:rsidP="003245A8">
            <w:pPr>
              <w:numPr>
                <w:ilvl w:val="0"/>
                <w:numId w:val="116"/>
              </w:numPr>
              <w:spacing w:line="276" w:lineRule="auto"/>
              <w:jc w:val="both"/>
              <w:rPr>
                <w:sz w:val="24"/>
                <w:szCs w:val="24"/>
              </w:rPr>
            </w:pPr>
            <w:r w:rsidRPr="007A5FE0">
              <w:rPr>
                <w:sz w:val="24"/>
                <w:szCs w:val="24"/>
              </w:rPr>
              <w:t>Ушакова О.С. Знакомим дошкольников 3-5 лет с литературой. – М., 2010.</w:t>
            </w:r>
          </w:p>
          <w:p w:rsidR="006921B2" w:rsidRPr="007A5FE0" w:rsidRDefault="007A5FE0" w:rsidP="003245A8">
            <w:pPr>
              <w:pStyle w:val="a6"/>
              <w:numPr>
                <w:ilvl w:val="0"/>
                <w:numId w:val="116"/>
              </w:numPr>
              <w:rPr>
                <w:sz w:val="24"/>
                <w:szCs w:val="24"/>
              </w:rPr>
            </w:pPr>
            <w:r w:rsidRPr="007A5FE0">
              <w:rPr>
                <w:sz w:val="24"/>
                <w:szCs w:val="24"/>
              </w:rPr>
              <w:t>Ушакова О.С. Знакомим дошкольников 5-7 лет с литературой. – М., 2010.</w:t>
            </w:r>
          </w:p>
        </w:tc>
      </w:tr>
      <w:tr w:rsidR="006921B2" w:rsidRPr="00FE09B5" w:rsidTr="006921B2">
        <w:trPr>
          <w:trHeight w:val="70"/>
        </w:trPr>
        <w:tc>
          <w:tcPr>
            <w:tcW w:w="3652" w:type="dxa"/>
          </w:tcPr>
          <w:p w:rsidR="006921B2" w:rsidRPr="007A5FE0" w:rsidRDefault="006921B2" w:rsidP="006921B2">
            <w:pPr>
              <w:pStyle w:val="ConsPlusNormal"/>
              <w:ind w:firstLine="0"/>
              <w:jc w:val="both"/>
              <w:rPr>
                <w:rFonts w:ascii="Times New Roman" w:hAnsi="Times New Roman" w:cs="Times New Roman"/>
                <w:sz w:val="24"/>
                <w:szCs w:val="24"/>
              </w:rPr>
            </w:pPr>
            <w:r w:rsidRPr="007A5FE0">
              <w:rPr>
                <w:rFonts w:ascii="Times New Roman" w:hAnsi="Times New Roman" w:cs="Times New Roman"/>
                <w:sz w:val="24"/>
                <w:szCs w:val="24"/>
              </w:rPr>
              <w:t>Художественно-эстетическое развитие</w:t>
            </w:r>
          </w:p>
        </w:tc>
        <w:tc>
          <w:tcPr>
            <w:tcW w:w="11134" w:type="dxa"/>
          </w:tcPr>
          <w:p w:rsidR="003245A8" w:rsidRPr="003245A8" w:rsidRDefault="003245A8" w:rsidP="003245A8">
            <w:pPr>
              <w:numPr>
                <w:ilvl w:val="0"/>
                <w:numId w:val="117"/>
              </w:numPr>
              <w:tabs>
                <w:tab w:val="left" w:pos="972"/>
              </w:tabs>
              <w:spacing w:line="276" w:lineRule="auto"/>
              <w:jc w:val="both"/>
              <w:rPr>
                <w:sz w:val="24"/>
                <w:szCs w:val="24"/>
              </w:rPr>
            </w:pPr>
            <w:r w:rsidRPr="003245A8">
              <w:rPr>
                <w:sz w:val="24"/>
                <w:szCs w:val="24"/>
              </w:rPr>
              <w:t xml:space="preserve">Программа «Цветные ладошки» И.А. Лыковой (ООО «Карапуз - дидактика», </w:t>
            </w:r>
            <w:smartTag w:uri="urn:schemas-microsoft-com:office:smarttags" w:element="metricconverter">
              <w:smartTagPr>
                <w:attr w:name="ProductID" w:val="2007 г"/>
              </w:smartTagPr>
              <w:r w:rsidRPr="003245A8">
                <w:rPr>
                  <w:sz w:val="24"/>
                  <w:szCs w:val="24"/>
                </w:rPr>
                <w:t>2007 г</w:t>
              </w:r>
            </w:smartTag>
          </w:p>
          <w:p w:rsidR="003245A8" w:rsidRPr="003245A8" w:rsidRDefault="003245A8" w:rsidP="003245A8">
            <w:pPr>
              <w:numPr>
                <w:ilvl w:val="0"/>
                <w:numId w:val="117"/>
              </w:numPr>
              <w:spacing w:line="276" w:lineRule="auto"/>
              <w:jc w:val="both"/>
              <w:rPr>
                <w:sz w:val="24"/>
                <w:szCs w:val="24"/>
              </w:rPr>
            </w:pPr>
            <w:r w:rsidRPr="003245A8">
              <w:rPr>
                <w:sz w:val="24"/>
                <w:szCs w:val="24"/>
              </w:rPr>
              <w:t>Пантелеева Л.В. «Музей и дети»</w:t>
            </w:r>
          </w:p>
          <w:p w:rsidR="003245A8" w:rsidRPr="003245A8" w:rsidRDefault="003245A8" w:rsidP="003245A8">
            <w:pPr>
              <w:numPr>
                <w:ilvl w:val="0"/>
                <w:numId w:val="117"/>
              </w:numPr>
              <w:spacing w:line="276" w:lineRule="auto"/>
              <w:jc w:val="both"/>
              <w:rPr>
                <w:sz w:val="24"/>
                <w:szCs w:val="24"/>
              </w:rPr>
            </w:pPr>
            <w:r w:rsidRPr="003245A8">
              <w:rPr>
                <w:sz w:val="24"/>
                <w:szCs w:val="24"/>
              </w:rPr>
              <w:t>Казакова Т.Г.</w:t>
            </w:r>
            <w:r w:rsidRPr="003245A8">
              <w:rPr>
                <w:iCs/>
                <w:sz w:val="24"/>
                <w:szCs w:val="24"/>
              </w:rPr>
              <w:t xml:space="preserve"> «Рисуем натюрморт»(5-</w:t>
            </w:r>
            <w:r w:rsidRPr="003245A8">
              <w:rPr>
                <w:sz w:val="24"/>
                <w:szCs w:val="24"/>
              </w:rPr>
              <w:t>8 лет), «</w:t>
            </w:r>
            <w:r w:rsidRPr="003245A8">
              <w:rPr>
                <w:iCs/>
                <w:sz w:val="24"/>
                <w:szCs w:val="24"/>
              </w:rPr>
              <w:t>Цветные пейзажи»(</w:t>
            </w:r>
            <w:r w:rsidRPr="003245A8">
              <w:rPr>
                <w:sz w:val="24"/>
                <w:szCs w:val="24"/>
              </w:rPr>
              <w:t>3-8 лет)</w:t>
            </w:r>
          </w:p>
          <w:p w:rsidR="003245A8" w:rsidRPr="003245A8" w:rsidRDefault="003245A8" w:rsidP="003245A8">
            <w:pPr>
              <w:numPr>
                <w:ilvl w:val="0"/>
                <w:numId w:val="117"/>
              </w:numPr>
              <w:spacing w:line="276" w:lineRule="auto"/>
              <w:jc w:val="both"/>
              <w:rPr>
                <w:sz w:val="24"/>
                <w:szCs w:val="24"/>
              </w:rPr>
            </w:pPr>
            <w:r w:rsidRPr="003245A8">
              <w:rPr>
                <w:sz w:val="24"/>
                <w:szCs w:val="24"/>
              </w:rPr>
              <w:t>Копцева Т.А. «</w:t>
            </w:r>
            <w:r w:rsidRPr="003245A8">
              <w:rPr>
                <w:bCs/>
                <w:sz w:val="24"/>
                <w:szCs w:val="24"/>
              </w:rPr>
              <w:t xml:space="preserve">Природа и художник». -  </w:t>
            </w:r>
            <w:r w:rsidRPr="003245A8">
              <w:rPr>
                <w:sz w:val="24"/>
                <w:szCs w:val="24"/>
              </w:rPr>
              <w:t>М.: Сфера, 2001.</w:t>
            </w:r>
          </w:p>
          <w:p w:rsidR="003245A8" w:rsidRPr="003245A8" w:rsidRDefault="003245A8" w:rsidP="003245A8">
            <w:pPr>
              <w:numPr>
                <w:ilvl w:val="0"/>
                <w:numId w:val="117"/>
              </w:numPr>
              <w:spacing w:line="276" w:lineRule="auto"/>
              <w:jc w:val="both"/>
              <w:rPr>
                <w:sz w:val="24"/>
                <w:szCs w:val="24"/>
              </w:rPr>
            </w:pPr>
            <w:r w:rsidRPr="003245A8">
              <w:rPr>
                <w:sz w:val="24"/>
                <w:szCs w:val="24"/>
              </w:rPr>
              <w:t xml:space="preserve">Курочкина Н.А. </w:t>
            </w:r>
            <w:r w:rsidRPr="003245A8">
              <w:rPr>
                <w:iCs/>
                <w:sz w:val="24"/>
                <w:szCs w:val="24"/>
              </w:rPr>
              <w:t>Знакомим с</w:t>
            </w:r>
            <w:r w:rsidRPr="003245A8">
              <w:rPr>
                <w:sz w:val="24"/>
                <w:szCs w:val="24"/>
              </w:rPr>
              <w:t xml:space="preserve"> </w:t>
            </w:r>
            <w:r w:rsidRPr="003245A8">
              <w:rPr>
                <w:iCs/>
                <w:sz w:val="24"/>
                <w:szCs w:val="24"/>
              </w:rPr>
              <w:t>натюрмортом; Детям о книжной графике; Знакомство с пейзажной живописью</w:t>
            </w:r>
            <w:r w:rsidRPr="003245A8">
              <w:rPr>
                <w:sz w:val="24"/>
                <w:szCs w:val="24"/>
              </w:rPr>
              <w:t>. – СПб.: Детство-Пресс, 2003.</w:t>
            </w:r>
          </w:p>
          <w:p w:rsidR="003245A8" w:rsidRPr="003245A8" w:rsidRDefault="003245A8" w:rsidP="003245A8">
            <w:pPr>
              <w:numPr>
                <w:ilvl w:val="0"/>
                <w:numId w:val="117"/>
              </w:numPr>
              <w:spacing w:line="276" w:lineRule="auto"/>
              <w:jc w:val="both"/>
              <w:rPr>
                <w:sz w:val="24"/>
                <w:szCs w:val="24"/>
              </w:rPr>
            </w:pPr>
            <w:r w:rsidRPr="003245A8">
              <w:rPr>
                <w:sz w:val="24"/>
                <w:szCs w:val="24"/>
              </w:rPr>
              <w:t>Лыкова И.А.  Программа художественного воспитания, обучения и развития детей 2-7 лет «Цветные ладошки». - М.: Карапуз-дидактика, 2007.</w:t>
            </w:r>
          </w:p>
          <w:p w:rsidR="003245A8" w:rsidRPr="003245A8" w:rsidRDefault="003245A8" w:rsidP="003245A8">
            <w:pPr>
              <w:numPr>
                <w:ilvl w:val="0"/>
                <w:numId w:val="117"/>
              </w:numPr>
              <w:spacing w:line="276" w:lineRule="auto"/>
              <w:jc w:val="both"/>
              <w:rPr>
                <w:sz w:val="24"/>
                <w:szCs w:val="24"/>
              </w:rPr>
            </w:pPr>
            <w:r w:rsidRPr="003245A8">
              <w:rPr>
                <w:sz w:val="24"/>
                <w:szCs w:val="24"/>
              </w:rPr>
              <w:t>Пантелеева Л.В. «</w:t>
            </w:r>
            <w:r w:rsidRPr="003245A8">
              <w:rPr>
                <w:iCs/>
                <w:sz w:val="24"/>
                <w:szCs w:val="24"/>
              </w:rPr>
              <w:t>Рисуем портрет»</w:t>
            </w:r>
            <w:r w:rsidRPr="003245A8">
              <w:rPr>
                <w:sz w:val="24"/>
                <w:szCs w:val="24"/>
              </w:rPr>
              <w:t xml:space="preserve"> (5-9 лет)</w:t>
            </w:r>
          </w:p>
          <w:p w:rsidR="003245A8" w:rsidRPr="003245A8" w:rsidRDefault="003245A8" w:rsidP="003245A8">
            <w:pPr>
              <w:numPr>
                <w:ilvl w:val="0"/>
                <w:numId w:val="117"/>
              </w:numPr>
              <w:spacing w:line="276" w:lineRule="auto"/>
              <w:jc w:val="both"/>
              <w:rPr>
                <w:sz w:val="24"/>
                <w:szCs w:val="24"/>
              </w:rPr>
            </w:pPr>
            <w:r w:rsidRPr="003245A8">
              <w:rPr>
                <w:sz w:val="24"/>
                <w:szCs w:val="24"/>
              </w:rPr>
              <w:t>Программа эстетического воспитания детей 2-7 лет «</w:t>
            </w:r>
            <w:r w:rsidRPr="003245A8">
              <w:rPr>
                <w:bCs/>
                <w:sz w:val="24"/>
                <w:szCs w:val="24"/>
              </w:rPr>
              <w:t>Красота.</w:t>
            </w:r>
            <w:r w:rsidRPr="003245A8">
              <w:rPr>
                <w:sz w:val="24"/>
                <w:szCs w:val="24"/>
              </w:rPr>
              <w:t xml:space="preserve"> </w:t>
            </w:r>
            <w:r w:rsidRPr="003245A8">
              <w:rPr>
                <w:bCs/>
                <w:sz w:val="24"/>
                <w:szCs w:val="24"/>
              </w:rPr>
              <w:t>Радость. Творчество»</w:t>
            </w:r>
            <w:r w:rsidRPr="003245A8">
              <w:rPr>
                <w:sz w:val="24"/>
                <w:szCs w:val="24"/>
              </w:rPr>
              <w:t xml:space="preserve"> / Комарова Т.С., Антонова А.В., Зацепина М.Б. -  М., 2002.</w:t>
            </w:r>
          </w:p>
          <w:p w:rsidR="003245A8" w:rsidRPr="003245A8" w:rsidRDefault="003245A8" w:rsidP="003245A8">
            <w:pPr>
              <w:numPr>
                <w:ilvl w:val="0"/>
                <w:numId w:val="117"/>
              </w:numPr>
              <w:spacing w:line="276" w:lineRule="auto"/>
              <w:jc w:val="both"/>
              <w:rPr>
                <w:sz w:val="24"/>
                <w:szCs w:val="24"/>
              </w:rPr>
            </w:pPr>
            <w:r w:rsidRPr="003245A8">
              <w:rPr>
                <w:sz w:val="24"/>
                <w:szCs w:val="24"/>
              </w:rPr>
              <w:t>Швайко Г.С. Занятия по изобразительной деятельности в детском саду (средняя, старшая группы). – М.:  Владос, 2001.</w:t>
            </w:r>
          </w:p>
          <w:p w:rsidR="003245A8" w:rsidRPr="003245A8" w:rsidRDefault="003245A8" w:rsidP="003245A8">
            <w:pPr>
              <w:numPr>
                <w:ilvl w:val="0"/>
                <w:numId w:val="117"/>
              </w:numPr>
              <w:spacing w:line="276" w:lineRule="auto"/>
              <w:jc w:val="both"/>
              <w:rPr>
                <w:iCs/>
                <w:sz w:val="24"/>
                <w:szCs w:val="24"/>
              </w:rPr>
            </w:pPr>
            <w:r w:rsidRPr="003245A8">
              <w:rPr>
                <w:sz w:val="24"/>
                <w:szCs w:val="24"/>
              </w:rPr>
              <w:t xml:space="preserve">Грибовская А.А. </w:t>
            </w:r>
            <w:r w:rsidRPr="003245A8">
              <w:rPr>
                <w:iCs/>
                <w:sz w:val="24"/>
                <w:szCs w:val="24"/>
              </w:rPr>
              <w:t>Детям о народном искусстве.</w:t>
            </w:r>
          </w:p>
          <w:p w:rsidR="003245A8" w:rsidRPr="003245A8" w:rsidRDefault="003245A8" w:rsidP="003245A8">
            <w:pPr>
              <w:numPr>
                <w:ilvl w:val="0"/>
                <w:numId w:val="117"/>
              </w:numPr>
              <w:spacing w:line="276" w:lineRule="auto"/>
              <w:jc w:val="both"/>
              <w:rPr>
                <w:sz w:val="24"/>
                <w:szCs w:val="24"/>
              </w:rPr>
            </w:pPr>
            <w:r w:rsidRPr="003245A8">
              <w:rPr>
                <w:sz w:val="24"/>
                <w:szCs w:val="24"/>
              </w:rPr>
              <w:t>Грибовская А.А.  Аппликация в детском саду (в 2-х частях).</w:t>
            </w:r>
          </w:p>
          <w:p w:rsidR="003245A8" w:rsidRPr="003245A8" w:rsidRDefault="003245A8" w:rsidP="003245A8">
            <w:pPr>
              <w:numPr>
                <w:ilvl w:val="0"/>
                <w:numId w:val="117"/>
              </w:numPr>
              <w:spacing w:line="276" w:lineRule="auto"/>
              <w:jc w:val="both"/>
              <w:rPr>
                <w:iCs/>
                <w:sz w:val="24"/>
                <w:szCs w:val="24"/>
              </w:rPr>
            </w:pPr>
            <w:r w:rsidRPr="003245A8">
              <w:rPr>
                <w:sz w:val="24"/>
                <w:szCs w:val="24"/>
              </w:rPr>
              <w:t>Грибовская А.А. Дошкольникам о графике, живописи, архитектуре и скульптуре. – М.  МИПКРО, 2001.</w:t>
            </w:r>
          </w:p>
          <w:p w:rsidR="003245A8" w:rsidRPr="003245A8" w:rsidRDefault="003245A8" w:rsidP="003245A8">
            <w:pPr>
              <w:numPr>
                <w:ilvl w:val="0"/>
                <w:numId w:val="117"/>
              </w:numPr>
              <w:spacing w:line="276" w:lineRule="auto"/>
              <w:jc w:val="both"/>
              <w:rPr>
                <w:sz w:val="24"/>
                <w:szCs w:val="24"/>
              </w:rPr>
            </w:pPr>
            <w:r w:rsidRPr="003245A8">
              <w:rPr>
                <w:sz w:val="24"/>
                <w:szCs w:val="24"/>
              </w:rPr>
              <w:t>Григорьева Г.Г.  Изобразительная деятельность дошкольников. – М.: Академия, 1997.</w:t>
            </w:r>
          </w:p>
          <w:p w:rsidR="003245A8" w:rsidRPr="003245A8" w:rsidRDefault="003245A8" w:rsidP="003245A8">
            <w:pPr>
              <w:numPr>
                <w:ilvl w:val="0"/>
                <w:numId w:val="117"/>
              </w:numPr>
              <w:spacing w:line="276" w:lineRule="auto"/>
              <w:jc w:val="both"/>
              <w:rPr>
                <w:sz w:val="24"/>
                <w:szCs w:val="24"/>
              </w:rPr>
            </w:pPr>
            <w:r w:rsidRPr="003245A8">
              <w:rPr>
                <w:sz w:val="24"/>
                <w:szCs w:val="24"/>
              </w:rPr>
              <w:t>Григорьева Г.Г.  Игровые приемы в обучении дошкольников изобразительной деятельности. М.: Просвещение, 1995.</w:t>
            </w:r>
          </w:p>
          <w:p w:rsidR="003245A8" w:rsidRPr="003245A8" w:rsidRDefault="003245A8" w:rsidP="003245A8">
            <w:pPr>
              <w:numPr>
                <w:ilvl w:val="0"/>
                <w:numId w:val="117"/>
              </w:numPr>
              <w:spacing w:line="276" w:lineRule="auto"/>
              <w:jc w:val="both"/>
              <w:rPr>
                <w:sz w:val="24"/>
                <w:szCs w:val="24"/>
              </w:rPr>
            </w:pPr>
            <w:r w:rsidRPr="003245A8">
              <w:rPr>
                <w:sz w:val="24"/>
                <w:szCs w:val="24"/>
              </w:rPr>
              <w:t xml:space="preserve">Доронова Т.Н. </w:t>
            </w:r>
            <w:r w:rsidRPr="003245A8">
              <w:rPr>
                <w:iCs/>
                <w:sz w:val="24"/>
                <w:szCs w:val="24"/>
              </w:rPr>
              <w:t>Дошкольникам об искусстве. –</w:t>
            </w:r>
            <w:r w:rsidRPr="003245A8">
              <w:rPr>
                <w:sz w:val="24"/>
                <w:szCs w:val="24"/>
              </w:rPr>
              <w:t xml:space="preserve"> М., 2002.</w:t>
            </w:r>
          </w:p>
          <w:p w:rsidR="003245A8" w:rsidRPr="003245A8" w:rsidRDefault="003245A8" w:rsidP="003245A8">
            <w:pPr>
              <w:numPr>
                <w:ilvl w:val="0"/>
                <w:numId w:val="117"/>
              </w:numPr>
              <w:spacing w:line="276" w:lineRule="auto"/>
              <w:jc w:val="both"/>
              <w:rPr>
                <w:sz w:val="24"/>
                <w:szCs w:val="24"/>
              </w:rPr>
            </w:pPr>
            <w:r w:rsidRPr="003245A8">
              <w:rPr>
                <w:sz w:val="24"/>
                <w:szCs w:val="24"/>
              </w:rPr>
              <w:t xml:space="preserve">Казакова Т.Г.  Занятие с дошкольниками по изобразительной деятельности: Кн. для воспитателей дет. сада и родителей. – 2-е изд., дораб. – М.: Просвещение, 1996. </w:t>
            </w:r>
          </w:p>
          <w:p w:rsidR="003245A8" w:rsidRPr="003245A8" w:rsidRDefault="003245A8" w:rsidP="003245A8">
            <w:pPr>
              <w:numPr>
                <w:ilvl w:val="0"/>
                <w:numId w:val="117"/>
              </w:numPr>
              <w:spacing w:line="276" w:lineRule="auto"/>
              <w:jc w:val="both"/>
              <w:rPr>
                <w:sz w:val="24"/>
                <w:szCs w:val="24"/>
              </w:rPr>
            </w:pPr>
            <w:r w:rsidRPr="003245A8">
              <w:rPr>
                <w:sz w:val="24"/>
                <w:szCs w:val="24"/>
              </w:rPr>
              <w:t>Казакова Т.Г. Изобразительная деятельность младших дошкольников: Пособие для воспитателя.- М.: Просвещение, 1980.</w:t>
            </w:r>
          </w:p>
          <w:p w:rsidR="003245A8" w:rsidRPr="003245A8" w:rsidRDefault="003245A8" w:rsidP="003245A8">
            <w:pPr>
              <w:numPr>
                <w:ilvl w:val="0"/>
                <w:numId w:val="117"/>
              </w:numPr>
              <w:spacing w:line="276" w:lineRule="auto"/>
              <w:jc w:val="both"/>
              <w:rPr>
                <w:sz w:val="24"/>
                <w:szCs w:val="24"/>
              </w:rPr>
            </w:pPr>
            <w:r w:rsidRPr="003245A8">
              <w:rPr>
                <w:sz w:val="24"/>
                <w:szCs w:val="24"/>
              </w:rPr>
              <w:t>Казакова Т.Г. Развивайте у дошкольников творчество (Конспекты занятий рисованием, лепкой, аппликацией): Пособие для воспитателей дет. сада.- М.: Просвещение, 1985.</w:t>
            </w:r>
          </w:p>
          <w:p w:rsidR="003245A8" w:rsidRPr="003245A8" w:rsidRDefault="003245A8" w:rsidP="003245A8">
            <w:pPr>
              <w:numPr>
                <w:ilvl w:val="0"/>
                <w:numId w:val="117"/>
              </w:numPr>
              <w:spacing w:line="276" w:lineRule="auto"/>
              <w:jc w:val="both"/>
              <w:rPr>
                <w:sz w:val="24"/>
                <w:szCs w:val="24"/>
              </w:rPr>
            </w:pPr>
            <w:r w:rsidRPr="003245A8">
              <w:rPr>
                <w:sz w:val="24"/>
                <w:szCs w:val="24"/>
              </w:rPr>
              <w:t>Комарова Т.С. Занятие по изобразительной деятельности в детском саду: Кн. для воспитателя дет.сада.- 3-е изд., перераб. и доп. – М.: Просвещение, 1991.</w:t>
            </w:r>
          </w:p>
          <w:p w:rsidR="003245A8" w:rsidRPr="003245A8" w:rsidRDefault="003245A8" w:rsidP="003245A8">
            <w:pPr>
              <w:numPr>
                <w:ilvl w:val="0"/>
                <w:numId w:val="117"/>
              </w:numPr>
              <w:spacing w:line="276" w:lineRule="auto"/>
              <w:jc w:val="both"/>
              <w:rPr>
                <w:sz w:val="24"/>
                <w:szCs w:val="24"/>
              </w:rPr>
            </w:pPr>
            <w:r w:rsidRPr="003245A8">
              <w:rPr>
                <w:sz w:val="24"/>
                <w:szCs w:val="24"/>
              </w:rPr>
              <w:t>Комарова Т.С., Размыслова А.В. Цвет в детском изобразительном творчестве. – М.: Пед. общество России, 2002.</w:t>
            </w:r>
          </w:p>
          <w:p w:rsidR="003245A8" w:rsidRPr="003245A8" w:rsidRDefault="003245A8" w:rsidP="003245A8">
            <w:pPr>
              <w:numPr>
                <w:ilvl w:val="0"/>
                <w:numId w:val="117"/>
              </w:numPr>
              <w:spacing w:line="276" w:lineRule="auto"/>
              <w:jc w:val="both"/>
              <w:rPr>
                <w:sz w:val="24"/>
                <w:szCs w:val="24"/>
              </w:rPr>
            </w:pPr>
            <w:r w:rsidRPr="003245A8">
              <w:rPr>
                <w:sz w:val="24"/>
                <w:szCs w:val="24"/>
              </w:rPr>
              <w:t>Лыкова И.А. Изобразительная деятельность: планирование, конспекты занятий, методические рекомендации (младшая, средняя, старшая, подготовительная группы). – М.: Карапуз-Дидактика, 2006.</w:t>
            </w:r>
          </w:p>
          <w:p w:rsidR="003245A8" w:rsidRPr="003245A8" w:rsidRDefault="003245A8" w:rsidP="003245A8">
            <w:pPr>
              <w:numPr>
                <w:ilvl w:val="0"/>
                <w:numId w:val="117"/>
              </w:numPr>
              <w:spacing w:line="276" w:lineRule="auto"/>
              <w:jc w:val="both"/>
              <w:rPr>
                <w:sz w:val="24"/>
                <w:szCs w:val="24"/>
              </w:rPr>
            </w:pPr>
            <w:r w:rsidRPr="003245A8">
              <w:rPr>
                <w:sz w:val="24"/>
                <w:szCs w:val="24"/>
              </w:rPr>
              <w:t>Лыкова И.А. Изобразительное творчество в детском саду. Занятия в изостудии. – М.: Карапуз-Дидактика, 2007.</w:t>
            </w:r>
          </w:p>
          <w:p w:rsidR="003245A8" w:rsidRPr="003245A8" w:rsidRDefault="003245A8" w:rsidP="003245A8">
            <w:pPr>
              <w:numPr>
                <w:ilvl w:val="0"/>
                <w:numId w:val="117"/>
              </w:numPr>
              <w:spacing w:line="276" w:lineRule="auto"/>
              <w:jc w:val="both"/>
              <w:rPr>
                <w:sz w:val="24"/>
                <w:szCs w:val="24"/>
              </w:rPr>
            </w:pPr>
            <w:r w:rsidRPr="003245A8">
              <w:rPr>
                <w:sz w:val="24"/>
                <w:szCs w:val="24"/>
              </w:rPr>
              <w:t>Лыкова И.А.художественный труд в детском саду: 4-7 лет. – М.: Карапуз-Дидактика, 2006.</w:t>
            </w:r>
          </w:p>
          <w:p w:rsidR="003245A8" w:rsidRPr="003245A8" w:rsidRDefault="003245A8" w:rsidP="003245A8">
            <w:pPr>
              <w:numPr>
                <w:ilvl w:val="0"/>
                <w:numId w:val="117"/>
              </w:numPr>
              <w:spacing w:line="276" w:lineRule="auto"/>
              <w:jc w:val="both"/>
              <w:rPr>
                <w:sz w:val="24"/>
                <w:szCs w:val="24"/>
              </w:rPr>
            </w:pPr>
            <w:r w:rsidRPr="003245A8">
              <w:rPr>
                <w:sz w:val="24"/>
                <w:szCs w:val="24"/>
              </w:rPr>
              <w:t>Маслова Т.М.  Развитие эмоциональной сферы дошкольников с помощью шедевров мировой живописи. – СПб.:  Детство-Пресс, 2007.</w:t>
            </w:r>
          </w:p>
          <w:p w:rsidR="003245A8" w:rsidRPr="003245A8" w:rsidRDefault="003245A8" w:rsidP="003245A8">
            <w:pPr>
              <w:numPr>
                <w:ilvl w:val="0"/>
                <w:numId w:val="117"/>
              </w:numPr>
              <w:spacing w:line="276" w:lineRule="auto"/>
              <w:jc w:val="both"/>
              <w:rPr>
                <w:rFonts w:eastAsia="TimesNewRomanPSMT"/>
                <w:b/>
                <w:sz w:val="24"/>
                <w:szCs w:val="24"/>
              </w:rPr>
            </w:pPr>
            <w:r w:rsidRPr="003245A8">
              <w:rPr>
                <w:bCs/>
                <w:sz w:val="24"/>
                <w:szCs w:val="24"/>
              </w:rPr>
              <w:t>Серия «Искусство - детям!»</w:t>
            </w:r>
            <w:r w:rsidRPr="003245A8">
              <w:rPr>
                <w:sz w:val="24"/>
                <w:szCs w:val="24"/>
              </w:rPr>
              <w:t xml:space="preserve"> в издательстве «Мозаика-синтез».Народная пластика и декоративная лепка. – М.: Просвещение, 1984г</w:t>
            </w:r>
            <w:r w:rsidRPr="003245A8">
              <w:rPr>
                <w:rFonts w:eastAsia="TimesNewRomanPSMT"/>
                <w:b/>
                <w:sz w:val="24"/>
                <w:szCs w:val="24"/>
              </w:rPr>
              <w:t xml:space="preserve"> </w:t>
            </w:r>
          </w:p>
          <w:p w:rsidR="003245A8" w:rsidRPr="003245A8" w:rsidRDefault="003245A8" w:rsidP="003245A8">
            <w:pPr>
              <w:numPr>
                <w:ilvl w:val="0"/>
                <w:numId w:val="117"/>
              </w:numPr>
              <w:spacing w:line="276" w:lineRule="auto"/>
              <w:jc w:val="both"/>
              <w:rPr>
                <w:sz w:val="24"/>
                <w:szCs w:val="24"/>
              </w:rPr>
            </w:pPr>
            <w:r w:rsidRPr="003245A8">
              <w:rPr>
                <w:sz w:val="24"/>
                <w:szCs w:val="24"/>
              </w:rPr>
              <w:t>Куцакова Л.В. Конструирование и ручной труд в детском саду: Программа и конспекты занятий. М.,2007</w:t>
            </w:r>
          </w:p>
          <w:p w:rsidR="003245A8" w:rsidRPr="003245A8" w:rsidRDefault="003245A8" w:rsidP="003245A8">
            <w:pPr>
              <w:numPr>
                <w:ilvl w:val="0"/>
                <w:numId w:val="117"/>
              </w:numPr>
              <w:spacing w:line="276" w:lineRule="auto"/>
              <w:jc w:val="both"/>
              <w:rPr>
                <w:sz w:val="24"/>
                <w:szCs w:val="24"/>
              </w:rPr>
            </w:pPr>
            <w:r w:rsidRPr="003245A8">
              <w:rPr>
                <w:sz w:val="24"/>
                <w:szCs w:val="24"/>
              </w:rPr>
              <w:t>Куцакова Л.В. Занятия по конструированию из строительного материала. М.2006.</w:t>
            </w:r>
          </w:p>
          <w:p w:rsidR="003245A8" w:rsidRPr="003245A8" w:rsidRDefault="003245A8" w:rsidP="003245A8">
            <w:pPr>
              <w:numPr>
                <w:ilvl w:val="0"/>
                <w:numId w:val="117"/>
              </w:numPr>
              <w:spacing w:line="276" w:lineRule="auto"/>
              <w:jc w:val="both"/>
              <w:rPr>
                <w:sz w:val="24"/>
                <w:szCs w:val="24"/>
              </w:rPr>
            </w:pPr>
            <w:r w:rsidRPr="003245A8">
              <w:rPr>
                <w:sz w:val="24"/>
                <w:szCs w:val="24"/>
              </w:rPr>
              <w:t>Парамонова Л.А.Развивающие занятия с детьми 2-3,3-4, 4-5, 5-6,6-7 лет.</w:t>
            </w:r>
          </w:p>
          <w:p w:rsidR="003245A8" w:rsidRPr="003245A8" w:rsidRDefault="003245A8" w:rsidP="003245A8">
            <w:pPr>
              <w:numPr>
                <w:ilvl w:val="0"/>
                <w:numId w:val="117"/>
              </w:numPr>
              <w:spacing w:line="276" w:lineRule="auto"/>
              <w:jc w:val="both"/>
              <w:rPr>
                <w:sz w:val="24"/>
                <w:szCs w:val="24"/>
              </w:rPr>
            </w:pPr>
            <w:r w:rsidRPr="003245A8">
              <w:rPr>
                <w:sz w:val="24"/>
                <w:szCs w:val="24"/>
              </w:rPr>
              <w:t>Куцакова Л.В. Творим и мастерим. Ручной труд: Пособие для педагогов и родителей. –М., 2007.</w:t>
            </w:r>
          </w:p>
          <w:p w:rsidR="003245A8" w:rsidRPr="003245A8" w:rsidRDefault="003245A8" w:rsidP="003245A8">
            <w:pPr>
              <w:numPr>
                <w:ilvl w:val="0"/>
                <w:numId w:val="117"/>
              </w:numPr>
              <w:spacing w:line="276" w:lineRule="auto"/>
              <w:jc w:val="both"/>
              <w:rPr>
                <w:rFonts w:eastAsia="TimesNewRomanPSMT"/>
                <w:b/>
                <w:sz w:val="24"/>
                <w:szCs w:val="24"/>
              </w:rPr>
            </w:pPr>
            <w:r w:rsidRPr="003245A8">
              <w:rPr>
                <w:sz w:val="24"/>
                <w:szCs w:val="24"/>
              </w:rPr>
              <w:t>Парамонова Л.А. Теория и методика творческого конструирования в детском саду: Учебное пособие для студентов высших педагогических заведений. – М., 2002.</w:t>
            </w:r>
          </w:p>
          <w:p w:rsidR="003245A8" w:rsidRPr="003245A8" w:rsidRDefault="003245A8" w:rsidP="003245A8">
            <w:pPr>
              <w:numPr>
                <w:ilvl w:val="0"/>
                <w:numId w:val="117"/>
              </w:numPr>
              <w:spacing w:before="100" w:after="100" w:line="276" w:lineRule="auto"/>
              <w:jc w:val="both"/>
              <w:rPr>
                <w:sz w:val="24"/>
                <w:szCs w:val="24"/>
              </w:rPr>
            </w:pPr>
            <w:r w:rsidRPr="003245A8">
              <w:rPr>
                <w:sz w:val="24"/>
                <w:szCs w:val="24"/>
              </w:rPr>
              <w:t xml:space="preserve">Боронина Е.Г. «Оберег». Программа комплексного изучения музыкального фольклора в детском саду. – М.: Владос, 1999. </w:t>
            </w:r>
          </w:p>
          <w:p w:rsidR="003245A8" w:rsidRPr="003245A8" w:rsidRDefault="003245A8" w:rsidP="003245A8">
            <w:pPr>
              <w:numPr>
                <w:ilvl w:val="0"/>
                <w:numId w:val="117"/>
              </w:numPr>
              <w:spacing w:before="100" w:after="100" w:line="276" w:lineRule="auto"/>
              <w:jc w:val="both"/>
              <w:rPr>
                <w:sz w:val="24"/>
                <w:szCs w:val="24"/>
              </w:rPr>
            </w:pPr>
            <w:r w:rsidRPr="003245A8">
              <w:rPr>
                <w:sz w:val="24"/>
                <w:szCs w:val="24"/>
              </w:rPr>
              <w:t xml:space="preserve">Камертон: программа музыкального образования детей раннего и дошкольного возраста / Э. П. Костина. – 2-е изд. – М.: Просвещение, 2006.  </w:t>
            </w:r>
          </w:p>
          <w:p w:rsidR="003245A8" w:rsidRPr="003245A8" w:rsidRDefault="003245A8" w:rsidP="003245A8">
            <w:pPr>
              <w:numPr>
                <w:ilvl w:val="0"/>
                <w:numId w:val="117"/>
              </w:numPr>
              <w:spacing w:before="100" w:after="100" w:line="276" w:lineRule="auto"/>
              <w:jc w:val="both"/>
              <w:rPr>
                <w:sz w:val="24"/>
                <w:szCs w:val="24"/>
              </w:rPr>
            </w:pPr>
            <w:r w:rsidRPr="003245A8">
              <w:rPr>
                <w:sz w:val="24"/>
                <w:szCs w:val="24"/>
              </w:rPr>
              <w:t xml:space="preserve">Каплунова И., Новоскольцева И. Праздник каждый день. Программа музыкального воспитания детей дошкольного возраста «Ладушки», младшая группа. СПб.: Изд-во «Композитор», 1999. </w:t>
            </w:r>
          </w:p>
          <w:p w:rsidR="003245A8" w:rsidRPr="003245A8" w:rsidRDefault="003245A8" w:rsidP="003245A8">
            <w:pPr>
              <w:numPr>
                <w:ilvl w:val="0"/>
                <w:numId w:val="117"/>
              </w:numPr>
              <w:spacing w:before="100" w:after="100" w:line="276" w:lineRule="auto"/>
              <w:jc w:val="both"/>
              <w:rPr>
                <w:sz w:val="24"/>
                <w:szCs w:val="24"/>
              </w:rPr>
            </w:pPr>
            <w:r w:rsidRPr="003245A8">
              <w:rPr>
                <w:sz w:val="24"/>
                <w:szCs w:val="24"/>
              </w:rPr>
              <w:t xml:space="preserve">Коренева Т.Ф. «В мире музыкальной драматургии». – М., «Владос», 1999. </w:t>
            </w:r>
          </w:p>
          <w:p w:rsidR="003245A8" w:rsidRPr="003245A8" w:rsidRDefault="003245A8" w:rsidP="003245A8">
            <w:pPr>
              <w:numPr>
                <w:ilvl w:val="0"/>
                <w:numId w:val="117"/>
              </w:numPr>
              <w:spacing w:before="100" w:after="100" w:line="276" w:lineRule="auto"/>
              <w:jc w:val="both"/>
              <w:rPr>
                <w:sz w:val="24"/>
                <w:szCs w:val="24"/>
              </w:rPr>
            </w:pPr>
            <w:r w:rsidRPr="003245A8">
              <w:rPr>
                <w:sz w:val="24"/>
                <w:szCs w:val="24"/>
              </w:rPr>
              <w:t xml:space="preserve">Красота. Радость. Творчество. Программа / сост. Комарова, Т. С., Антонова А.В., Зацепина, М. Б., – Испр. и доп. – М., 2002. </w:t>
            </w:r>
          </w:p>
          <w:p w:rsidR="003245A8" w:rsidRPr="003245A8" w:rsidRDefault="003245A8" w:rsidP="003245A8">
            <w:pPr>
              <w:numPr>
                <w:ilvl w:val="0"/>
                <w:numId w:val="117"/>
              </w:numPr>
              <w:spacing w:before="100" w:after="100" w:line="276" w:lineRule="auto"/>
              <w:jc w:val="both"/>
              <w:rPr>
                <w:sz w:val="24"/>
                <w:szCs w:val="24"/>
              </w:rPr>
            </w:pPr>
            <w:r w:rsidRPr="003245A8">
              <w:rPr>
                <w:sz w:val="24"/>
                <w:szCs w:val="24"/>
              </w:rPr>
              <w:t>Куцакова Л.В., Мерзлякова С. И. Воспитание ребенка – дошкольника: развитого, образованного, самостоятельного, инициативного, неповторимого, культурного, активно-творческого: / Музыка и музыкальная деятельность / В мире прекрасного: Програм.-метод. пособие. – М.: ВЛАДОС, 2004.  – («Росинка»).</w:t>
            </w:r>
          </w:p>
          <w:p w:rsidR="003245A8" w:rsidRPr="003245A8" w:rsidRDefault="003245A8" w:rsidP="003245A8">
            <w:pPr>
              <w:numPr>
                <w:ilvl w:val="0"/>
                <w:numId w:val="117"/>
              </w:numPr>
              <w:spacing w:before="100" w:after="100" w:line="276" w:lineRule="auto"/>
              <w:jc w:val="both"/>
              <w:rPr>
                <w:sz w:val="24"/>
                <w:szCs w:val="24"/>
              </w:rPr>
            </w:pPr>
            <w:r w:rsidRPr="003245A8">
              <w:rPr>
                <w:sz w:val="24"/>
                <w:szCs w:val="24"/>
              </w:rPr>
              <w:t xml:space="preserve">Ладушки / И. Каплунова, И. Новооскольцева. // Праздник каждый день. Программа музыкального воспитания детей. – СПб.: Композитор, 1999. </w:t>
            </w:r>
          </w:p>
          <w:p w:rsidR="003245A8" w:rsidRPr="003245A8" w:rsidRDefault="003245A8" w:rsidP="003245A8">
            <w:pPr>
              <w:numPr>
                <w:ilvl w:val="0"/>
                <w:numId w:val="117"/>
              </w:numPr>
              <w:spacing w:before="100" w:after="100" w:line="276" w:lineRule="auto"/>
              <w:jc w:val="both"/>
              <w:rPr>
                <w:sz w:val="24"/>
                <w:szCs w:val="24"/>
              </w:rPr>
            </w:pPr>
            <w:r w:rsidRPr="003245A8">
              <w:rPr>
                <w:sz w:val="24"/>
                <w:szCs w:val="24"/>
              </w:rPr>
              <w:t xml:space="preserve">Матяшина А.А. «Путешествие в страну «хореография». Программа развития творческих способностей детей средствами хореографического искусства. – М.: «Владос», 1999. </w:t>
            </w:r>
          </w:p>
          <w:p w:rsidR="003245A8" w:rsidRPr="003245A8" w:rsidRDefault="003245A8" w:rsidP="003245A8">
            <w:pPr>
              <w:numPr>
                <w:ilvl w:val="0"/>
                <w:numId w:val="117"/>
              </w:numPr>
              <w:spacing w:before="100" w:after="100" w:line="276" w:lineRule="auto"/>
              <w:jc w:val="both"/>
              <w:rPr>
                <w:sz w:val="24"/>
                <w:szCs w:val="24"/>
              </w:rPr>
            </w:pPr>
            <w:r w:rsidRPr="003245A8">
              <w:rPr>
                <w:sz w:val="24"/>
                <w:szCs w:val="24"/>
              </w:rPr>
              <w:t xml:space="preserve">Мерзлякова С.И. «Волшебный мир театра». Программа развития сценического творчества детей средствами театрализованных игр и игровых представлений». – М.: «Владос», 1999. </w:t>
            </w:r>
          </w:p>
          <w:p w:rsidR="003245A8" w:rsidRPr="003245A8" w:rsidRDefault="003245A8" w:rsidP="003245A8">
            <w:pPr>
              <w:numPr>
                <w:ilvl w:val="0"/>
                <w:numId w:val="117"/>
              </w:numPr>
              <w:spacing w:before="100" w:after="100" w:line="276" w:lineRule="auto"/>
              <w:jc w:val="both"/>
              <w:rPr>
                <w:sz w:val="24"/>
                <w:szCs w:val="24"/>
              </w:rPr>
            </w:pPr>
            <w:r w:rsidRPr="003245A8">
              <w:rPr>
                <w:sz w:val="24"/>
                <w:szCs w:val="24"/>
              </w:rPr>
              <w:t xml:space="preserve">Меркулова Л.Р. «Оркестр в детском саду». Программа формирования эмоционального сопереживания и осознания музыки через музицирование. – М., 1999. </w:t>
            </w:r>
          </w:p>
          <w:p w:rsidR="003245A8" w:rsidRPr="003245A8" w:rsidRDefault="003245A8" w:rsidP="003245A8">
            <w:pPr>
              <w:numPr>
                <w:ilvl w:val="0"/>
                <w:numId w:val="117"/>
              </w:numPr>
              <w:spacing w:before="100" w:after="100" w:line="276" w:lineRule="auto"/>
              <w:jc w:val="both"/>
              <w:rPr>
                <w:sz w:val="24"/>
                <w:szCs w:val="24"/>
              </w:rPr>
            </w:pPr>
            <w:r w:rsidRPr="003245A8">
              <w:rPr>
                <w:sz w:val="24"/>
                <w:szCs w:val="24"/>
              </w:rPr>
              <w:t xml:space="preserve">Петрова В.А. «Малыш». Программа развития музыкальности у детей раннего возраста (третий год жизни). – М.: «Виоланта», 1998. </w:t>
            </w:r>
          </w:p>
          <w:p w:rsidR="003245A8" w:rsidRPr="003245A8" w:rsidRDefault="003245A8" w:rsidP="003245A8">
            <w:pPr>
              <w:numPr>
                <w:ilvl w:val="0"/>
                <w:numId w:val="117"/>
              </w:numPr>
              <w:spacing w:before="100" w:after="100" w:line="276" w:lineRule="auto"/>
              <w:jc w:val="both"/>
              <w:rPr>
                <w:sz w:val="24"/>
                <w:szCs w:val="24"/>
              </w:rPr>
            </w:pPr>
            <w:r w:rsidRPr="003245A8">
              <w:rPr>
                <w:sz w:val="24"/>
                <w:szCs w:val="24"/>
              </w:rPr>
              <w:t xml:space="preserve">Радынова О.П. Музыкальные шедевры. Авторская программа и методические рекомендации. – М.: «Издательство ГНОМ и Д», 2000. – (Музыка для дошкольников и младших школьников.) </w:t>
            </w:r>
          </w:p>
          <w:p w:rsidR="003245A8" w:rsidRPr="003245A8" w:rsidRDefault="003245A8" w:rsidP="003245A8">
            <w:pPr>
              <w:numPr>
                <w:ilvl w:val="0"/>
                <w:numId w:val="117"/>
              </w:numPr>
              <w:spacing w:before="100" w:after="100" w:line="276" w:lineRule="auto"/>
              <w:jc w:val="both"/>
              <w:rPr>
                <w:sz w:val="24"/>
                <w:szCs w:val="24"/>
              </w:rPr>
            </w:pPr>
            <w:r w:rsidRPr="003245A8">
              <w:rPr>
                <w:sz w:val="24"/>
                <w:szCs w:val="24"/>
              </w:rPr>
              <w:t xml:space="preserve">Сауко Т.Н., Буренина А.И. Топ-хлоп, малыши: программа музыкально-ритмического воспитания детей 2-3 лет. – СПб., 2001. </w:t>
            </w:r>
          </w:p>
          <w:p w:rsidR="003245A8" w:rsidRPr="003245A8" w:rsidRDefault="003245A8" w:rsidP="003245A8">
            <w:pPr>
              <w:numPr>
                <w:ilvl w:val="0"/>
                <w:numId w:val="117"/>
              </w:numPr>
              <w:spacing w:before="100" w:after="100" w:line="276" w:lineRule="auto"/>
              <w:jc w:val="both"/>
              <w:rPr>
                <w:sz w:val="24"/>
                <w:szCs w:val="24"/>
              </w:rPr>
            </w:pPr>
            <w:r w:rsidRPr="003245A8">
              <w:rPr>
                <w:sz w:val="24"/>
                <w:szCs w:val="24"/>
              </w:rPr>
              <w:t xml:space="preserve">Сорокина Н.Ф. , Миланович Л.Г. «Театр- творчество - дети». Программа развития творческих способностей средствами театрального искусства. – М.: МИПКРО, 1995. </w:t>
            </w:r>
          </w:p>
          <w:p w:rsidR="003245A8" w:rsidRPr="003245A8" w:rsidRDefault="003245A8" w:rsidP="003245A8">
            <w:pPr>
              <w:numPr>
                <w:ilvl w:val="0"/>
                <w:numId w:val="117"/>
              </w:numPr>
              <w:spacing w:before="100" w:after="100" w:line="276" w:lineRule="auto"/>
              <w:jc w:val="both"/>
              <w:rPr>
                <w:sz w:val="24"/>
                <w:szCs w:val="24"/>
              </w:rPr>
            </w:pPr>
            <w:r w:rsidRPr="003245A8">
              <w:rPr>
                <w:sz w:val="24"/>
                <w:szCs w:val="24"/>
              </w:rPr>
              <w:t xml:space="preserve">Тарасова К.В. , Нестеренко Т.В. , Рубан Т.Г. «Гармония». Программа развития музыкальности у детей. – М.: Центр «Гармония», 1993. </w:t>
            </w:r>
          </w:p>
          <w:p w:rsidR="003245A8" w:rsidRPr="003245A8" w:rsidRDefault="003245A8" w:rsidP="003245A8">
            <w:pPr>
              <w:numPr>
                <w:ilvl w:val="0"/>
                <w:numId w:val="117"/>
              </w:numPr>
              <w:spacing w:before="100" w:after="100" w:line="276" w:lineRule="auto"/>
              <w:jc w:val="both"/>
              <w:rPr>
                <w:sz w:val="24"/>
                <w:szCs w:val="24"/>
              </w:rPr>
            </w:pPr>
            <w:r w:rsidRPr="003245A8">
              <w:rPr>
                <w:sz w:val="24"/>
                <w:szCs w:val="24"/>
              </w:rPr>
              <w:t xml:space="preserve">Тарасова К.В. , Петрова М.Л. , Рубан Т.Г. «Синтез». Программа развития музыкального восприятия на основе трех видов искусств. – М.: «Виоланта», 1999. </w:t>
            </w:r>
          </w:p>
          <w:p w:rsidR="003245A8" w:rsidRPr="003245A8" w:rsidRDefault="003245A8" w:rsidP="003245A8">
            <w:pPr>
              <w:numPr>
                <w:ilvl w:val="0"/>
                <w:numId w:val="117"/>
              </w:numPr>
              <w:spacing w:before="100" w:after="100" w:line="276" w:lineRule="auto"/>
              <w:jc w:val="both"/>
              <w:rPr>
                <w:sz w:val="24"/>
                <w:szCs w:val="24"/>
              </w:rPr>
            </w:pPr>
            <w:r w:rsidRPr="003245A8">
              <w:rPr>
                <w:sz w:val="24"/>
                <w:szCs w:val="24"/>
              </w:rPr>
              <w:t xml:space="preserve">Трубникова М.А. «Играем в оркестре по слуху». – М.: Центр «Гармония», 1994. </w:t>
            </w:r>
          </w:p>
          <w:p w:rsidR="003245A8" w:rsidRPr="003245A8" w:rsidRDefault="003245A8" w:rsidP="003245A8">
            <w:pPr>
              <w:numPr>
                <w:ilvl w:val="0"/>
                <w:numId w:val="117"/>
              </w:numPr>
              <w:spacing w:before="100" w:after="100" w:line="276" w:lineRule="auto"/>
              <w:jc w:val="both"/>
              <w:rPr>
                <w:sz w:val="24"/>
                <w:szCs w:val="24"/>
              </w:rPr>
            </w:pPr>
            <w:r w:rsidRPr="003245A8">
              <w:rPr>
                <w:sz w:val="24"/>
                <w:szCs w:val="24"/>
              </w:rPr>
              <w:t xml:space="preserve">Хазова М.В. «Горенка». Программа комплексного изучения музыкального фольклора. – М.: «Владос», 1999. </w:t>
            </w:r>
          </w:p>
          <w:p w:rsidR="003245A8" w:rsidRPr="003245A8" w:rsidRDefault="003245A8" w:rsidP="003245A8">
            <w:pPr>
              <w:numPr>
                <w:ilvl w:val="0"/>
                <w:numId w:val="117"/>
              </w:numPr>
              <w:spacing w:before="100" w:after="100" w:line="276" w:lineRule="auto"/>
              <w:jc w:val="both"/>
              <w:rPr>
                <w:sz w:val="24"/>
                <w:szCs w:val="24"/>
              </w:rPr>
            </w:pPr>
            <w:r w:rsidRPr="003245A8">
              <w:rPr>
                <w:sz w:val="24"/>
                <w:szCs w:val="24"/>
              </w:rPr>
              <w:t xml:space="preserve">Циркова Н.П. «В мире бального танца». Программа развития творческих способностей детей средствами танцевального искусства. – М.: «Владос», 1999. </w:t>
            </w:r>
          </w:p>
          <w:p w:rsidR="003245A8" w:rsidRPr="003245A8" w:rsidRDefault="003245A8" w:rsidP="003245A8">
            <w:pPr>
              <w:numPr>
                <w:ilvl w:val="0"/>
                <w:numId w:val="117"/>
              </w:numPr>
              <w:spacing w:before="100" w:after="100" w:line="276" w:lineRule="auto"/>
              <w:jc w:val="both"/>
              <w:rPr>
                <w:sz w:val="24"/>
                <w:szCs w:val="24"/>
              </w:rPr>
            </w:pPr>
            <w:r w:rsidRPr="003245A8">
              <w:rPr>
                <w:sz w:val="24"/>
                <w:szCs w:val="24"/>
              </w:rPr>
              <w:t xml:space="preserve">Ветлугина Н.А. Музыкальное воспитание в детском саду. – М.: Просвещение, 1981. – 240 с., нот. – (Б-ка воспитателя дет. сада). </w:t>
            </w:r>
          </w:p>
          <w:p w:rsidR="003245A8" w:rsidRPr="003245A8" w:rsidRDefault="003245A8" w:rsidP="003245A8">
            <w:pPr>
              <w:numPr>
                <w:ilvl w:val="0"/>
                <w:numId w:val="117"/>
              </w:numPr>
              <w:spacing w:before="100" w:after="100" w:line="276" w:lineRule="auto"/>
              <w:jc w:val="both"/>
              <w:rPr>
                <w:sz w:val="24"/>
                <w:szCs w:val="24"/>
              </w:rPr>
            </w:pPr>
            <w:r w:rsidRPr="003245A8">
              <w:rPr>
                <w:sz w:val="24"/>
                <w:szCs w:val="24"/>
              </w:rPr>
              <w:t xml:space="preserve">Дзержинская И.Л., Музыкальное воспитание младших дошкольников: Пособие для воспитателя и муз. руководителя дет. сада. (из опыта работы) – М.: Просвещение , 1985 - 160c., нот. </w:t>
            </w:r>
          </w:p>
          <w:p w:rsidR="003245A8" w:rsidRPr="003245A8" w:rsidRDefault="003245A8" w:rsidP="003245A8">
            <w:pPr>
              <w:numPr>
                <w:ilvl w:val="0"/>
                <w:numId w:val="117"/>
              </w:numPr>
              <w:spacing w:before="100" w:after="100" w:line="276" w:lineRule="auto"/>
              <w:jc w:val="both"/>
              <w:rPr>
                <w:sz w:val="24"/>
                <w:szCs w:val="24"/>
              </w:rPr>
            </w:pPr>
            <w:r w:rsidRPr="003245A8">
              <w:rPr>
                <w:sz w:val="24"/>
                <w:szCs w:val="24"/>
              </w:rPr>
              <w:t xml:space="preserve">Коренева Т.Ф., «Музыкально-ритмические движения для детей дошкольного и младшего школьного возраста» в 2частях. – Учеб.-метод. пособие. – (Воспитание и дополнительное образование детей). – </w:t>
            </w:r>
          </w:p>
          <w:p w:rsidR="003245A8" w:rsidRPr="003245A8" w:rsidRDefault="003245A8" w:rsidP="003245A8">
            <w:pPr>
              <w:numPr>
                <w:ilvl w:val="0"/>
                <w:numId w:val="117"/>
              </w:numPr>
              <w:spacing w:before="100" w:after="100" w:line="276" w:lineRule="auto"/>
              <w:jc w:val="both"/>
              <w:rPr>
                <w:sz w:val="24"/>
                <w:szCs w:val="24"/>
              </w:rPr>
            </w:pPr>
            <w:r w:rsidRPr="003245A8">
              <w:rPr>
                <w:sz w:val="24"/>
                <w:szCs w:val="24"/>
              </w:rPr>
              <w:t xml:space="preserve">(Б-ка музыкального руководителя и педагога музыки). - М.: Гуманит. изд.центр «ВЛАДОС», 2001. – ч.1. – 112с.: ноты. </w:t>
            </w:r>
          </w:p>
          <w:p w:rsidR="003245A8" w:rsidRPr="003245A8" w:rsidRDefault="003245A8" w:rsidP="003245A8">
            <w:pPr>
              <w:numPr>
                <w:ilvl w:val="0"/>
                <w:numId w:val="117"/>
              </w:numPr>
              <w:spacing w:before="100" w:after="100" w:line="276" w:lineRule="auto"/>
              <w:jc w:val="both"/>
              <w:rPr>
                <w:sz w:val="24"/>
                <w:szCs w:val="24"/>
              </w:rPr>
            </w:pPr>
            <w:r w:rsidRPr="003245A8">
              <w:rPr>
                <w:sz w:val="24"/>
                <w:szCs w:val="24"/>
              </w:rPr>
              <w:t xml:space="preserve">Куцакова Л.В., Мерзлякова С И. Воспитание ребенка – дошкольника: развитого, образованного, самостоятельного, инициативного, неповторимого, культурного, активно-творческого: В мире прекрасного: Програм.-метод. пособие. – М.: Гуманит. изд. центр ВЛАДОС, 2004. – 368с.: ил. – («Росинка»). </w:t>
            </w:r>
          </w:p>
          <w:p w:rsidR="003245A8" w:rsidRPr="003245A8" w:rsidRDefault="003245A8" w:rsidP="00E65CB7">
            <w:pPr>
              <w:numPr>
                <w:ilvl w:val="0"/>
                <w:numId w:val="117"/>
              </w:numPr>
              <w:spacing w:before="100" w:after="100"/>
              <w:rPr>
                <w:sz w:val="24"/>
                <w:szCs w:val="24"/>
              </w:rPr>
            </w:pPr>
            <w:r w:rsidRPr="003245A8">
              <w:rPr>
                <w:sz w:val="24"/>
                <w:szCs w:val="24"/>
              </w:rPr>
              <w:t xml:space="preserve">Петрова В.А. Музыка-малышам. – М.: Мозаика-Синтез, 2001. </w:t>
            </w:r>
          </w:p>
          <w:p w:rsidR="003245A8" w:rsidRPr="003245A8" w:rsidRDefault="003245A8" w:rsidP="00E65CB7">
            <w:pPr>
              <w:numPr>
                <w:ilvl w:val="0"/>
                <w:numId w:val="117"/>
              </w:numPr>
              <w:spacing w:before="100" w:after="100"/>
              <w:rPr>
                <w:sz w:val="24"/>
                <w:szCs w:val="24"/>
              </w:rPr>
            </w:pPr>
            <w:r w:rsidRPr="003245A8">
              <w:rPr>
                <w:sz w:val="24"/>
                <w:szCs w:val="24"/>
              </w:rPr>
              <w:t xml:space="preserve">Петрова В.А., Мы танцуем и поем. – М.: Карапуз, 2003. </w:t>
            </w:r>
          </w:p>
          <w:p w:rsidR="003245A8" w:rsidRPr="003245A8" w:rsidRDefault="003245A8" w:rsidP="00E65CB7">
            <w:pPr>
              <w:numPr>
                <w:ilvl w:val="0"/>
                <w:numId w:val="117"/>
              </w:numPr>
              <w:spacing w:before="100" w:after="100"/>
              <w:rPr>
                <w:sz w:val="24"/>
                <w:szCs w:val="24"/>
              </w:rPr>
            </w:pPr>
            <w:r w:rsidRPr="003245A8">
              <w:rPr>
                <w:sz w:val="24"/>
                <w:szCs w:val="24"/>
              </w:rPr>
              <w:t xml:space="preserve">Праслова Г.А. Теория и методика музыкального образования детей дошкольного возраста: учебник для студентов высших педагогических учебных заведений. – СПб.: ДЕТСТВО-ПРЕСС, 2005. – 384 с. </w:t>
            </w:r>
          </w:p>
          <w:p w:rsidR="003245A8" w:rsidRPr="003245A8" w:rsidRDefault="003245A8" w:rsidP="00E65CB7">
            <w:pPr>
              <w:numPr>
                <w:ilvl w:val="0"/>
                <w:numId w:val="117"/>
              </w:numPr>
              <w:spacing w:before="100" w:after="100"/>
              <w:rPr>
                <w:sz w:val="24"/>
                <w:szCs w:val="24"/>
              </w:rPr>
            </w:pPr>
            <w:r w:rsidRPr="003245A8">
              <w:rPr>
                <w:sz w:val="24"/>
                <w:szCs w:val="24"/>
              </w:rPr>
              <w:t xml:space="preserve">Тарасова К.В., Рубан Т.Г. Дети слушают музыку: методические рекомендации к занятиям с дошкольниками по слушанию музыки. – М.: Мозаика-синтез, 2001. </w:t>
            </w:r>
          </w:p>
          <w:p w:rsidR="003245A8" w:rsidRPr="003245A8" w:rsidRDefault="003245A8" w:rsidP="00E65CB7">
            <w:pPr>
              <w:numPr>
                <w:ilvl w:val="0"/>
                <w:numId w:val="117"/>
              </w:numPr>
              <w:spacing w:before="100" w:after="100"/>
              <w:rPr>
                <w:sz w:val="24"/>
                <w:szCs w:val="24"/>
              </w:rPr>
            </w:pPr>
            <w:r w:rsidRPr="003245A8">
              <w:rPr>
                <w:sz w:val="24"/>
                <w:szCs w:val="24"/>
              </w:rPr>
              <w:t xml:space="preserve">Фольклор – музыка – театр: Программы и конспекты занятий для педагогов дополнительного образования, работающих с дошкольниками: Программ.-метод. пособие / под ред. С. И. Мерзляковой. – М.: Гуманит. Изд. центр ВЛАДОС, 2003г. – 216 с.: ил. – (Воспитание и доп. образование детей) </w:t>
            </w:r>
          </w:p>
          <w:p w:rsidR="003245A8" w:rsidRPr="003245A8" w:rsidRDefault="003245A8" w:rsidP="00E65CB7">
            <w:pPr>
              <w:numPr>
                <w:ilvl w:val="0"/>
                <w:numId w:val="117"/>
              </w:numPr>
              <w:spacing w:before="100" w:after="100"/>
              <w:rPr>
                <w:sz w:val="24"/>
                <w:szCs w:val="24"/>
              </w:rPr>
            </w:pPr>
            <w:r w:rsidRPr="003245A8">
              <w:rPr>
                <w:sz w:val="24"/>
                <w:szCs w:val="24"/>
              </w:rPr>
              <w:t xml:space="preserve">Трубникова М. А. «Играем в оркестре по слуху». – М.: Центр «Гармония», 1994. </w:t>
            </w:r>
          </w:p>
          <w:p w:rsidR="003245A8" w:rsidRPr="003245A8" w:rsidRDefault="003245A8" w:rsidP="00E65CB7">
            <w:pPr>
              <w:numPr>
                <w:ilvl w:val="0"/>
                <w:numId w:val="117"/>
              </w:numPr>
              <w:spacing w:before="100" w:after="100"/>
              <w:rPr>
                <w:sz w:val="24"/>
                <w:szCs w:val="24"/>
              </w:rPr>
            </w:pPr>
            <w:r w:rsidRPr="003245A8">
              <w:rPr>
                <w:sz w:val="24"/>
                <w:szCs w:val="24"/>
              </w:rPr>
              <w:t xml:space="preserve">Методическое обеспечение программы Т.Ф. Кореневой «В мире музыкальной драматургии»: </w:t>
            </w:r>
          </w:p>
          <w:p w:rsidR="003245A8" w:rsidRPr="00E65CB7" w:rsidRDefault="003245A8" w:rsidP="00E65CB7">
            <w:pPr>
              <w:numPr>
                <w:ilvl w:val="0"/>
                <w:numId w:val="117"/>
              </w:numPr>
              <w:spacing w:before="100" w:after="100"/>
              <w:rPr>
                <w:rStyle w:val="Bold"/>
                <w:rFonts w:ascii="Times New Roman" w:hAnsi="Times New Roman" w:cs="Times New Roman"/>
                <w:b w:val="0"/>
                <w:color w:val="auto"/>
                <w:sz w:val="24"/>
                <w:szCs w:val="24"/>
              </w:rPr>
            </w:pPr>
            <w:r w:rsidRPr="00E65CB7">
              <w:rPr>
                <w:rStyle w:val="Bold"/>
                <w:rFonts w:ascii="Times New Roman" w:hAnsi="Times New Roman" w:cs="Times New Roman"/>
                <w:b w:val="0"/>
                <w:color w:val="auto"/>
                <w:sz w:val="24"/>
                <w:szCs w:val="24"/>
              </w:rPr>
              <w:t>Т.Ф. Коренева «Музыкально - ритмические движения для детей дошкольного и младшего школьного возраста» в 2частях. – Учеб.-метод. Пособие. – (Воспитание и дополнительное образование детей). –</w:t>
            </w:r>
          </w:p>
          <w:p w:rsidR="003245A8" w:rsidRPr="00E65CB7" w:rsidRDefault="003245A8" w:rsidP="00E65CB7">
            <w:pPr>
              <w:numPr>
                <w:ilvl w:val="0"/>
                <w:numId w:val="117"/>
              </w:numPr>
              <w:spacing w:before="100" w:after="100"/>
              <w:rPr>
                <w:rStyle w:val="Bold"/>
                <w:rFonts w:ascii="Times New Roman" w:hAnsi="Times New Roman" w:cs="Times New Roman"/>
                <w:b w:val="0"/>
                <w:color w:val="auto"/>
                <w:sz w:val="24"/>
                <w:szCs w:val="24"/>
              </w:rPr>
            </w:pPr>
            <w:r w:rsidRPr="00E65CB7">
              <w:rPr>
                <w:rStyle w:val="Bold"/>
                <w:rFonts w:ascii="Times New Roman" w:hAnsi="Times New Roman" w:cs="Times New Roman"/>
                <w:b w:val="0"/>
                <w:color w:val="auto"/>
                <w:sz w:val="24"/>
                <w:szCs w:val="24"/>
              </w:rPr>
              <w:t xml:space="preserve">(Б-ка музыкального руководителя и педагога музыки). - М.: Гуманит. изд. центр «ВЛАДОС», 2001. – ч 1. – 112с.: ноты. </w:t>
            </w:r>
          </w:p>
          <w:p w:rsidR="003245A8" w:rsidRPr="00E65CB7" w:rsidRDefault="003245A8" w:rsidP="00E65CB7">
            <w:pPr>
              <w:numPr>
                <w:ilvl w:val="0"/>
                <w:numId w:val="117"/>
              </w:numPr>
              <w:spacing w:before="100" w:after="100"/>
              <w:rPr>
                <w:rStyle w:val="Bold"/>
                <w:rFonts w:ascii="Times New Roman" w:hAnsi="Times New Roman" w:cs="Times New Roman"/>
                <w:b w:val="0"/>
                <w:color w:val="auto"/>
                <w:sz w:val="24"/>
                <w:szCs w:val="24"/>
              </w:rPr>
            </w:pPr>
            <w:r w:rsidRPr="00E65CB7">
              <w:rPr>
                <w:rStyle w:val="Bold"/>
                <w:rFonts w:ascii="Times New Roman" w:hAnsi="Times New Roman" w:cs="Times New Roman"/>
                <w:b w:val="0"/>
                <w:color w:val="auto"/>
                <w:sz w:val="24"/>
                <w:szCs w:val="24"/>
              </w:rPr>
              <w:t xml:space="preserve">Методическое обеспечение программы В.А. Петровой «Малыш»: </w:t>
            </w:r>
          </w:p>
          <w:p w:rsidR="003245A8" w:rsidRPr="00E65CB7" w:rsidRDefault="003245A8" w:rsidP="00E65CB7">
            <w:pPr>
              <w:numPr>
                <w:ilvl w:val="0"/>
                <w:numId w:val="117"/>
              </w:numPr>
              <w:spacing w:before="100" w:after="100"/>
              <w:rPr>
                <w:rStyle w:val="Bold"/>
                <w:rFonts w:ascii="Times New Roman" w:hAnsi="Times New Roman" w:cs="Times New Roman"/>
                <w:b w:val="0"/>
                <w:color w:val="auto"/>
                <w:sz w:val="24"/>
                <w:szCs w:val="24"/>
              </w:rPr>
            </w:pPr>
            <w:r w:rsidRPr="00E65CB7">
              <w:rPr>
                <w:rStyle w:val="Bold"/>
                <w:rFonts w:ascii="Times New Roman" w:hAnsi="Times New Roman" w:cs="Times New Roman"/>
                <w:b w:val="0"/>
                <w:color w:val="auto"/>
                <w:sz w:val="24"/>
                <w:szCs w:val="24"/>
              </w:rPr>
              <w:t>В.А. Петрова МУЗЫКА-МАЛЫШАМ. – М.: Мозаика-Синтез, 2001.</w:t>
            </w:r>
          </w:p>
          <w:p w:rsidR="003245A8" w:rsidRPr="00E65CB7" w:rsidRDefault="003245A8" w:rsidP="00E65CB7">
            <w:pPr>
              <w:numPr>
                <w:ilvl w:val="0"/>
                <w:numId w:val="117"/>
              </w:numPr>
              <w:rPr>
                <w:rFonts w:eastAsia="TimesNewRomanPSMT"/>
                <w:b/>
                <w:sz w:val="24"/>
                <w:szCs w:val="24"/>
              </w:rPr>
            </w:pPr>
            <w:r w:rsidRPr="00E65CB7">
              <w:rPr>
                <w:rStyle w:val="Bold"/>
                <w:rFonts w:ascii="Times New Roman" w:hAnsi="Times New Roman" w:cs="Times New Roman"/>
                <w:b w:val="0"/>
                <w:color w:val="auto"/>
                <w:sz w:val="24"/>
                <w:szCs w:val="24"/>
              </w:rPr>
              <w:t>В.А. Петрова «Мы танцуем и поем». – М.: «Карапуз», 1998.</w:t>
            </w:r>
          </w:p>
          <w:p w:rsidR="006921B2" w:rsidRPr="003245A8" w:rsidRDefault="006921B2" w:rsidP="003245A8">
            <w:pPr>
              <w:jc w:val="both"/>
              <w:rPr>
                <w:sz w:val="24"/>
                <w:szCs w:val="24"/>
              </w:rPr>
            </w:pPr>
          </w:p>
        </w:tc>
      </w:tr>
      <w:tr w:rsidR="006921B2" w:rsidRPr="005B237C" w:rsidTr="006921B2">
        <w:trPr>
          <w:trHeight w:val="663"/>
        </w:trPr>
        <w:tc>
          <w:tcPr>
            <w:tcW w:w="3652" w:type="dxa"/>
          </w:tcPr>
          <w:p w:rsidR="006921B2" w:rsidRPr="00C25705" w:rsidRDefault="006921B2" w:rsidP="006921B2">
            <w:pPr>
              <w:pStyle w:val="ConsPlusNormal"/>
              <w:ind w:firstLine="0"/>
              <w:jc w:val="both"/>
              <w:rPr>
                <w:rFonts w:ascii="Times New Roman" w:hAnsi="Times New Roman" w:cs="Times New Roman"/>
                <w:sz w:val="24"/>
                <w:szCs w:val="24"/>
              </w:rPr>
            </w:pPr>
            <w:r w:rsidRPr="00C25705">
              <w:rPr>
                <w:rFonts w:ascii="Times New Roman" w:hAnsi="Times New Roman" w:cs="Times New Roman"/>
                <w:sz w:val="24"/>
                <w:szCs w:val="24"/>
              </w:rPr>
              <w:t>Физическое развитие</w:t>
            </w:r>
          </w:p>
        </w:tc>
        <w:tc>
          <w:tcPr>
            <w:tcW w:w="11134" w:type="dxa"/>
          </w:tcPr>
          <w:p w:rsidR="006921B2" w:rsidRPr="007A5FE0" w:rsidRDefault="006921B2" w:rsidP="003245A8">
            <w:pPr>
              <w:pStyle w:val="a6"/>
              <w:numPr>
                <w:ilvl w:val="0"/>
                <w:numId w:val="115"/>
              </w:numPr>
              <w:rPr>
                <w:sz w:val="24"/>
                <w:szCs w:val="24"/>
              </w:rPr>
            </w:pPr>
          </w:p>
          <w:p w:rsidR="00C25705" w:rsidRPr="007A5FE0" w:rsidRDefault="00C25705" w:rsidP="003245A8">
            <w:pPr>
              <w:numPr>
                <w:ilvl w:val="0"/>
                <w:numId w:val="115"/>
              </w:numPr>
              <w:spacing w:line="276" w:lineRule="auto"/>
              <w:jc w:val="both"/>
              <w:rPr>
                <w:sz w:val="24"/>
                <w:szCs w:val="24"/>
              </w:rPr>
            </w:pPr>
            <w:r w:rsidRPr="007A5FE0">
              <w:rPr>
                <w:sz w:val="24"/>
                <w:szCs w:val="24"/>
              </w:rPr>
              <w:t>Физическое воспитание в детском саду /  Э.Я. Степаненкова. – М.: Мозаика-синтез, 2006.</w:t>
            </w:r>
          </w:p>
          <w:p w:rsidR="00C25705" w:rsidRPr="007A5FE0" w:rsidRDefault="00C25705" w:rsidP="003245A8">
            <w:pPr>
              <w:numPr>
                <w:ilvl w:val="0"/>
                <w:numId w:val="115"/>
              </w:numPr>
              <w:spacing w:line="276" w:lineRule="auto"/>
              <w:jc w:val="both"/>
              <w:rPr>
                <w:sz w:val="24"/>
                <w:szCs w:val="24"/>
              </w:rPr>
            </w:pPr>
            <w:r w:rsidRPr="007A5FE0">
              <w:rPr>
                <w:sz w:val="24"/>
                <w:szCs w:val="24"/>
              </w:rPr>
              <w:t>Теория и методика физического воспитания и развития ребенка /  Э.Я. Степаненкова. – М.: Аcadem</w:t>
            </w:r>
            <w:r w:rsidRPr="007A5FE0">
              <w:rPr>
                <w:sz w:val="24"/>
                <w:szCs w:val="24"/>
                <w:lang w:val="en-US"/>
              </w:rPr>
              <w:t>i</w:t>
            </w:r>
            <w:r w:rsidRPr="007A5FE0">
              <w:rPr>
                <w:sz w:val="24"/>
                <w:szCs w:val="24"/>
              </w:rPr>
              <w:t>a, 2001.</w:t>
            </w:r>
          </w:p>
          <w:p w:rsidR="00C25705" w:rsidRPr="007A5FE0" w:rsidRDefault="00C25705" w:rsidP="003245A8">
            <w:pPr>
              <w:numPr>
                <w:ilvl w:val="0"/>
                <w:numId w:val="115"/>
              </w:numPr>
              <w:spacing w:line="276" w:lineRule="auto"/>
              <w:jc w:val="both"/>
              <w:rPr>
                <w:sz w:val="24"/>
                <w:szCs w:val="24"/>
              </w:rPr>
            </w:pPr>
            <w:r w:rsidRPr="007A5FE0">
              <w:rPr>
                <w:sz w:val="24"/>
                <w:szCs w:val="24"/>
              </w:rPr>
              <w:t>Двигательная активность ребенка в детском саду / М.А. Рунова. – М.: Мозаика-синтез, 2000.</w:t>
            </w:r>
          </w:p>
          <w:p w:rsidR="00C25705" w:rsidRPr="007A5FE0" w:rsidRDefault="00C25705" w:rsidP="003245A8">
            <w:pPr>
              <w:numPr>
                <w:ilvl w:val="0"/>
                <w:numId w:val="115"/>
              </w:numPr>
              <w:spacing w:line="276" w:lineRule="auto"/>
              <w:jc w:val="both"/>
              <w:rPr>
                <w:sz w:val="24"/>
                <w:szCs w:val="24"/>
              </w:rPr>
            </w:pPr>
            <w:r w:rsidRPr="007A5FE0">
              <w:rPr>
                <w:sz w:val="24"/>
                <w:szCs w:val="24"/>
              </w:rPr>
              <w:t>Ознакомление с природой через движение / М.А. Рунова, А.В. Бутилова. – М.: Мозаика-синтез, 2006</w:t>
            </w:r>
          </w:p>
          <w:p w:rsidR="00C25705" w:rsidRPr="007A5FE0" w:rsidRDefault="00C25705" w:rsidP="003245A8">
            <w:pPr>
              <w:numPr>
                <w:ilvl w:val="0"/>
                <w:numId w:val="115"/>
              </w:numPr>
              <w:spacing w:line="276" w:lineRule="auto"/>
              <w:jc w:val="both"/>
              <w:rPr>
                <w:sz w:val="24"/>
                <w:szCs w:val="24"/>
              </w:rPr>
            </w:pPr>
            <w:r w:rsidRPr="007A5FE0">
              <w:rPr>
                <w:sz w:val="24"/>
                <w:szCs w:val="24"/>
              </w:rPr>
              <w:t>Физкультурное и спортивно-игровое оборудование для дошкольных образовательных учреждений / Т.И. Осокина, Е.А. Тимофеева, М.А. Рунова. – М.: Мозаика-синтез, 1999.</w:t>
            </w:r>
          </w:p>
          <w:p w:rsidR="00C25705" w:rsidRPr="007A5FE0" w:rsidRDefault="00C25705" w:rsidP="003245A8">
            <w:pPr>
              <w:numPr>
                <w:ilvl w:val="0"/>
                <w:numId w:val="115"/>
              </w:numPr>
              <w:spacing w:line="276" w:lineRule="auto"/>
              <w:jc w:val="both"/>
              <w:rPr>
                <w:sz w:val="24"/>
                <w:szCs w:val="24"/>
              </w:rPr>
            </w:pPr>
            <w:r w:rsidRPr="007A5FE0">
              <w:rPr>
                <w:sz w:val="24"/>
                <w:szCs w:val="24"/>
              </w:rPr>
              <w:t>Физическая культура – дошкольникам / Л.Д. Глазырина. – М.: Владос, 2004.</w:t>
            </w:r>
          </w:p>
          <w:p w:rsidR="00C25705" w:rsidRPr="007A5FE0" w:rsidRDefault="00C25705" w:rsidP="003245A8">
            <w:pPr>
              <w:numPr>
                <w:ilvl w:val="0"/>
                <w:numId w:val="115"/>
              </w:numPr>
              <w:spacing w:line="276" w:lineRule="auto"/>
              <w:jc w:val="both"/>
              <w:rPr>
                <w:sz w:val="24"/>
                <w:szCs w:val="24"/>
              </w:rPr>
            </w:pPr>
            <w:r w:rsidRPr="007A5FE0">
              <w:rPr>
                <w:sz w:val="24"/>
                <w:szCs w:val="24"/>
              </w:rPr>
              <w:t>Физическая культура в младшей группе детского сада /  Л.Д. Глазырина. – М.: Владос, 2005.</w:t>
            </w:r>
          </w:p>
          <w:p w:rsidR="00C25705" w:rsidRPr="007A5FE0" w:rsidRDefault="00C25705" w:rsidP="003245A8">
            <w:pPr>
              <w:numPr>
                <w:ilvl w:val="0"/>
                <w:numId w:val="115"/>
              </w:numPr>
              <w:spacing w:line="276" w:lineRule="auto"/>
              <w:jc w:val="both"/>
              <w:rPr>
                <w:sz w:val="24"/>
                <w:szCs w:val="24"/>
              </w:rPr>
            </w:pPr>
            <w:r w:rsidRPr="007A5FE0">
              <w:rPr>
                <w:sz w:val="24"/>
                <w:szCs w:val="24"/>
              </w:rPr>
              <w:t>Физическая культура в средней  группе детского сада / Л.Д. Глазырина. – М.: Владос, 2005.</w:t>
            </w:r>
          </w:p>
          <w:p w:rsidR="00C25705" w:rsidRPr="007A5FE0" w:rsidRDefault="00C25705" w:rsidP="003245A8">
            <w:pPr>
              <w:numPr>
                <w:ilvl w:val="0"/>
                <w:numId w:val="115"/>
              </w:numPr>
              <w:spacing w:line="276" w:lineRule="auto"/>
              <w:jc w:val="both"/>
              <w:rPr>
                <w:sz w:val="24"/>
                <w:szCs w:val="24"/>
              </w:rPr>
            </w:pPr>
            <w:r w:rsidRPr="007A5FE0">
              <w:rPr>
                <w:sz w:val="24"/>
                <w:szCs w:val="24"/>
              </w:rPr>
              <w:t>Физическая культура в старшей  группе детского сада / Л.Д. Глазырина. – М.: Владос, 2005.</w:t>
            </w:r>
          </w:p>
          <w:p w:rsidR="00C25705" w:rsidRPr="007A5FE0" w:rsidRDefault="00C25705" w:rsidP="003245A8">
            <w:pPr>
              <w:numPr>
                <w:ilvl w:val="0"/>
                <w:numId w:val="115"/>
              </w:numPr>
              <w:spacing w:line="276" w:lineRule="auto"/>
              <w:jc w:val="both"/>
              <w:rPr>
                <w:sz w:val="24"/>
                <w:szCs w:val="24"/>
              </w:rPr>
            </w:pPr>
            <w:r w:rsidRPr="007A5FE0">
              <w:rPr>
                <w:sz w:val="24"/>
                <w:szCs w:val="24"/>
              </w:rPr>
              <w:t>Физическая культура в подготовительной  группе детского сада / Л.Д. Глазырина. – М.: Владос, 2005.</w:t>
            </w:r>
          </w:p>
          <w:p w:rsidR="00C25705" w:rsidRPr="007A5FE0" w:rsidRDefault="00C25705" w:rsidP="003245A8">
            <w:pPr>
              <w:numPr>
                <w:ilvl w:val="0"/>
                <w:numId w:val="115"/>
              </w:numPr>
              <w:spacing w:line="276" w:lineRule="auto"/>
              <w:jc w:val="both"/>
              <w:rPr>
                <w:sz w:val="24"/>
                <w:szCs w:val="24"/>
              </w:rPr>
            </w:pPr>
            <w:r w:rsidRPr="007A5FE0">
              <w:rPr>
                <w:sz w:val="24"/>
                <w:szCs w:val="24"/>
              </w:rPr>
              <w:t>Физкультура – это радость / Л.Н. Сивачева. – СПб.: Детство-пресс, 2001.</w:t>
            </w:r>
          </w:p>
          <w:p w:rsidR="00C25705" w:rsidRPr="007A5FE0" w:rsidRDefault="00C25705" w:rsidP="003245A8">
            <w:pPr>
              <w:numPr>
                <w:ilvl w:val="0"/>
                <w:numId w:val="115"/>
              </w:numPr>
              <w:spacing w:line="276" w:lineRule="auto"/>
              <w:jc w:val="both"/>
              <w:rPr>
                <w:sz w:val="24"/>
                <w:szCs w:val="24"/>
              </w:rPr>
            </w:pPr>
            <w:r w:rsidRPr="007A5FE0">
              <w:rPr>
                <w:sz w:val="24"/>
                <w:szCs w:val="24"/>
              </w:rPr>
              <w:t>С физкультурой дружить - здоровым быть / М.Д. Маханева. – М.: ТЦ «Сфера», 2009.</w:t>
            </w:r>
          </w:p>
          <w:p w:rsidR="00C25705" w:rsidRPr="007A5FE0" w:rsidRDefault="00C25705" w:rsidP="003245A8">
            <w:pPr>
              <w:numPr>
                <w:ilvl w:val="0"/>
                <w:numId w:val="115"/>
              </w:numPr>
              <w:spacing w:line="276" w:lineRule="auto"/>
              <w:jc w:val="both"/>
              <w:rPr>
                <w:sz w:val="24"/>
                <w:szCs w:val="24"/>
              </w:rPr>
            </w:pPr>
            <w:r w:rsidRPr="007A5FE0">
              <w:rPr>
                <w:sz w:val="24"/>
                <w:szCs w:val="24"/>
              </w:rPr>
              <w:t>Нетрадиционные занятия физкультурой в дошкольном образовательном учрежлении / Н.С. Галицына. – М.: Скрепторий, 2004.</w:t>
            </w:r>
          </w:p>
          <w:p w:rsidR="00C25705" w:rsidRPr="007A5FE0" w:rsidRDefault="00C25705" w:rsidP="003245A8">
            <w:pPr>
              <w:numPr>
                <w:ilvl w:val="0"/>
                <w:numId w:val="115"/>
              </w:numPr>
              <w:spacing w:line="276" w:lineRule="auto"/>
              <w:jc w:val="both"/>
              <w:rPr>
                <w:sz w:val="24"/>
                <w:szCs w:val="24"/>
              </w:rPr>
            </w:pPr>
            <w:r w:rsidRPr="007A5FE0">
              <w:rPr>
                <w:sz w:val="24"/>
                <w:szCs w:val="24"/>
              </w:rPr>
              <w:t>Физическое развитие и здоровье детей 3-7 лет / Л.В. Яковлева, Р.А. Юдина. – М.: Владос, 2003.</w:t>
            </w:r>
          </w:p>
          <w:p w:rsidR="00C25705" w:rsidRPr="007A5FE0" w:rsidRDefault="00C25705" w:rsidP="003245A8">
            <w:pPr>
              <w:numPr>
                <w:ilvl w:val="0"/>
                <w:numId w:val="115"/>
              </w:numPr>
              <w:spacing w:line="276" w:lineRule="auto"/>
              <w:jc w:val="both"/>
              <w:rPr>
                <w:sz w:val="24"/>
                <w:szCs w:val="24"/>
              </w:rPr>
            </w:pPr>
            <w:r w:rsidRPr="007A5FE0">
              <w:rPr>
                <w:sz w:val="24"/>
                <w:szCs w:val="24"/>
              </w:rPr>
              <w:t>Тематические физкультурные занятия и праздники в дошкольном учреждении / А.П. Щербак. – М.:  Владос, 1999.</w:t>
            </w:r>
          </w:p>
          <w:p w:rsidR="00C25705" w:rsidRPr="007A5FE0" w:rsidRDefault="00C25705" w:rsidP="003245A8">
            <w:pPr>
              <w:numPr>
                <w:ilvl w:val="0"/>
                <w:numId w:val="115"/>
              </w:numPr>
              <w:spacing w:line="276" w:lineRule="auto"/>
              <w:jc w:val="both"/>
              <w:rPr>
                <w:sz w:val="24"/>
                <w:szCs w:val="24"/>
              </w:rPr>
            </w:pPr>
            <w:r w:rsidRPr="007A5FE0">
              <w:rPr>
                <w:sz w:val="24"/>
                <w:szCs w:val="24"/>
              </w:rPr>
              <w:t>Физкультурные праздники в детском саду / В.Н. Шебеко, Н.Н. Ермак. – М.: Просвещение, 2003.</w:t>
            </w:r>
          </w:p>
          <w:p w:rsidR="00C25705" w:rsidRPr="007A5FE0" w:rsidRDefault="00C25705" w:rsidP="003245A8">
            <w:pPr>
              <w:numPr>
                <w:ilvl w:val="0"/>
                <w:numId w:val="115"/>
              </w:numPr>
              <w:spacing w:line="276" w:lineRule="auto"/>
              <w:jc w:val="both"/>
              <w:rPr>
                <w:sz w:val="24"/>
                <w:szCs w:val="24"/>
              </w:rPr>
            </w:pPr>
            <w:r w:rsidRPr="007A5FE0">
              <w:rPr>
                <w:sz w:val="24"/>
                <w:szCs w:val="24"/>
              </w:rPr>
              <w:t xml:space="preserve">Подвижные игры и игровые упражнения для детей 5-7 лет / Л.И. Пензулаева. – М.: Владос, 2002. </w:t>
            </w:r>
          </w:p>
          <w:p w:rsidR="00C25705" w:rsidRPr="007A5FE0" w:rsidRDefault="00C25705" w:rsidP="003245A8">
            <w:pPr>
              <w:pStyle w:val="31"/>
              <w:numPr>
                <w:ilvl w:val="0"/>
                <w:numId w:val="115"/>
              </w:numPr>
              <w:autoSpaceDE w:val="0"/>
              <w:autoSpaceDN w:val="0"/>
              <w:spacing w:after="120" w:line="276" w:lineRule="auto"/>
              <w:rPr>
                <w:color w:val="auto"/>
              </w:rPr>
            </w:pPr>
            <w:r w:rsidRPr="007A5FE0">
              <w:rPr>
                <w:color w:val="auto"/>
              </w:rPr>
              <w:t>Лечебная физкультура для дошкольников / О.В. Козырева. – М.: Просвещение, 2003.</w:t>
            </w:r>
          </w:p>
          <w:p w:rsidR="00C25705" w:rsidRPr="007A5FE0" w:rsidRDefault="00C25705" w:rsidP="003245A8">
            <w:pPr>
              <w:numPr>
                <w:ilvl w:val="0"/>
                <w:numId w:val="115"/>
              </w:numPr>
              <w:spacing w:line="276" w:lineRule="auto"/>
              <w:jc w:val="both"/>
              <w:rPr>
                <w:sz w:val="24"/>
                <w:szCs w:val="24"/>
              </w:rPr>
            </w:pPr>
            <w:r w:rsidRPr="007A5FE0">
              <w:rPr>
                <w:sz w:val="24"/>
                <w:szCs w:val="24"/>
              </w:rPr>
              <w:t>«Здоровье» В.Г. Алямовская (</w:t>
            </w:r>
            <w:r w:rsidRPr="007A5FE0">
              <w:rPr>
                <w:sz w:val="24"/>
                <w:szCs w:val="24"/>
                <w:lang w:val="en-US"/>
              </w:rPr>
              <w:t>LINKA</w:t>
            </w:r>
            <w:r w:rsidRPr="007A5FE0">
              <w:rPr>
                <w:sz w:val="24"/>
                <w:szCs w:val="24"/>
              </w:rPr>
              <w:t xml:space="preserve"> </w:t>
            </w:r>
            <w:r w:rsidRPr="007A5FE0">
              <w:rPr>
                <w:sz w:val="24"/>
                <w:szCs w:val="24"/>
                <w:lang w:val="en-US"/>
              </w:rPr>
              <w:t>PRESS</w:t>
            </w:r>
            <w:r w:rsidRPr="007A5FE0">
              <w:rPr>
                <w:sz w:val="24"/>
                <w:szCs w:val="24"/>
              </w:rPr>
              <w:t xml:space="preserve">, </w:t>
            </w:r>
            <w:smartTag w:uri="urn:schemas-microsoft-com:office:smarttags" w:element="metricconverter">
              <w:smartTagPr>
                <w:attr w:name="ProductID" w:val="1993 г"/>
              </w:smartTagPr>
              <w:r w:rsidRPr="007A5FE0">
                <w:rPr>
                  <w:sz w:val="24"/>
                  <w:szCs w:val="24"/>
                </w:rPr>
                <w:t>1993 г</w:t>
              </w:r>
            </w:smartTag>
            <w:r w:rsidRPr="007A5FE0">
              <w:rPr>
                <w:sz w:val="24"/>
                <w:szCs w:val="24"/>
              </w:rPr>
              <w:t>.)</w:t>
            </w:r>
          </w:p>
          <w:p w:rsidR="00C25705" w:rsidRPr="007A5FE0" w:rsidRDefault="00C25705" w:rsidP="003245A8">
            <w:pPr>
              <w:numPr>
                <w:ilvl w:val="0"/>
                <w:numId w:val="115"/>
              </w:numPr>
              <w:spacing w:line="276" w:lineRule="auto"/>
              <w:jc w:val="both"/>
              <w:rPr>
                <w:bCs/>
                <w:iCs/>
                <w:sz w:val="24"/>
                <w:szCs w:val="24"/>
              </w:rPr>
            </w:pPr>
            <w:r w:rsidRPr="007A5FE0">
              <w:rPr>
                <w:bCs/>
                <w:iCs/>
                <w:sz w:val="24"/>
                <w:szCs w:val="24"/>
              </w:rPr>
              <w:t>Охрана здоровья детей в дошкольных учреждениях / Т.Л. Богина. – М.: Мозаика-синтез, 2006.</w:t>
            </w:r>
          </w:p>
          <w:p w:rsidR="00C25705" w:rsidRPr="007A5FE0" w:rsidRDefault="00C25705" w:rsidP="003245A8">
            <w:pPr>
              <w:numPr>
                <w:ilvl w:val="0"/>
                <w:numId w:val="115"/>
              </w:numPr>
              <w:spacing w:line="276" w:lineRule="auto"/>
              <w:jc w:val="both"/>
              <w:rPr>
                <w:sz w:val="24"/>
                <w:szCs w:val="24"/>
              </w:rPr>
            </w:pPr>
            <w:r w:rsidRPr="007A5FE0">
              <w:rPr>
                <w:bCs/>
                <w:iCs/>
                <w:sz w:val="24"/>
                <w:szCs w:val="24"/>
              </w:rPr>
              <w:t>Букварь здоровья / Л.В. Баль, В.В.Ветрова. – М.: Эксмо, 1995.</w:t>
            </w:r>
          </w:p>
          <w:p w:rsidR="00C25705" w:rsidRPr="007A5FE0" w:rsidRDefault="00C25705" w:rsidP="003245A8">
            <w:pPr>
              <w:numPr>
                <w:ilvl w:val="0"/>
                <w:numId w:val="115"/>
              </w:numPr>
              <w:spacing w:line="276" w:lineRule="auto"/>
              <w:jc w:val="both"/>
              <w:rPr>
                <w:sz w:val="24"/>
                <w:szCs w:val="24"/>
              </w:rPr>
            </w:pPr>
            <w:r w:rsidRPr="007A5FE0">
              <w:rPr>
                <w:bCs/>
                <w:iCs/>
                <w:sz w:val="24"/>
                <w:szCs w:val="24"/>
              </w:rPr>
              <w:t>Уроки Мойдодыра /  Г.Зайцев. – СПб.: Акцидент, 1997.</w:t>
            </w:r>
          </w:p>
          <w:p w:rsidR="00C25705" w:rsidRPr="007A5FE0" w:rsidRDefault="00C25705" w:rsidP="003245A8">
            <w:pPr>
              <w:numPr>
                <w:ilvl w:val="0"/>
                <w:numId w:val="115"/>
              </w:numPr>
              <w:spacing w:line="276" w:lineRule="auto"/>
              <w:jc w:val="both"/>
              <w:rPr>
                <w:sz w:val="24"/>
                <w:szCs w:val="24"/>
              </w:rPr>
            </w:pPr>
            <w:r w:rsidRPr="007A5FE0">
              <w:rPr>
                <w:bCs/>
                <w:iCs/>
                <w:sz w:val="24"/>
                <w:szCs w:val="24"/>
              </w:rPr>
              <w:t>Уроки этикета / С.А. Насонкина. – СПб.: Акцидент, 1996</w:t>
            </w:r>
            <w:r w:rsidRPr="007A5FE0">
              <w:rPr>
                <w:sz w:val="24"/>
                <w:szCs w:val="24"/>
              </w:rPr>
              <w:t>.</w:t>
            </w:r>
          </w:p>
          <w:p w:rsidR="00C25705" w:rsidRPr="007A5FE0" w:rsidRDefault="00C25705" w:rsidP="003245A8">
            <w:pPr>
              <w:pStyle w:val="2b"/>
              <w:numPr>
                <w:ilvl w:val="0"/>
                <w:numId w:val="115"/>
              </w:numPr>
              <w:spacing w:after="120" w:line="276" w:lineRule="auto"/>
              <w:jc w:val="both"/>
              <w:rPr>
                <w:b w:val="0"/>
                <w:sz w:val="24"/>
                <w:szCs w:val="24"/>
              </w:rPr>
            </w:pPr>
            <w:r w:rsidRPr="007A5FE0">
              <w:rPr>
                <w:b w:val="0"/>
                <w:sz w:val="24"/>
                <w:szCs w:val="24"/>
              </w:rPr>
              <w:t>Разговор о правильном питании / М.М. Безруких, Т.А. Филиппова. – М.:  Олма-Пресс, 2000.</w:t>
            </w:r>
          </w:p>
          <w:p w:rsidR="00C25705" w:rsidRPr="007A5FE0" w:rsidRDefault="00C25705" w:rsidP="003245A8">
            <w:pPr>
              <w:pStyle w:val="2b"/>
              <w:numPr>
                <w:ilvl w:val="0"/>
                <w:numId w:val="115"/>
              </w:numPr>
              <w:spacing w:after="120" w:line="276" w:lineRule="auto"/>
              <w:jc w:val="both"/>
              <w:rPr>
                <w:b w:val="0"/>
                <w:sz w:val="24"/>
                <w:szCs w:val="24"/>
              </w:rPr>
            </w:pPr>
            <w:r w:rsidRPr="007A5FE0">
              <w:rPr>
                <w:b w:val="0"/>
                <w:sz w:val="24"/>
                <w:szCs w:val="24"/>
              </w:rPr>
              <w:t>Уроки здоровья / Под ред. С.М.Чечельницкой.</w:t>
            </w:r>
          </w:p>
          <w:p w:rsidR="00C25705" w:rsidRPr="007A5FE0" w:rsidRDefault="00C25705" w:rsidP="003245A8">
            <w:pPr>
              <w:pStyle w:val="2b"/>
              <w:numPr>
                <w:ilvl w:val="0"/>
                <w:numId w:val="115"/>
              </w:numPr>
              <w:spacing w:after="120" w:line="276" w:lineRule="auto"/>
              <w:jc w:val="both"/>
              <w:rPr>
                <w:sz w:val="24"/>
                <w:szCs w:val="24"/>
              </w:rPr>
            </w:pPr>
            <w:r w:rsidRPr="007A5FE0">
              <w:rPr>
                <w:b w:val="0"/>
                <w:sz w:val="24"/>
                <w:szCs w:val="24"/>
              </w:rPr>
              <w:t xml:space="preserve">26.Как воспитать здорового ребенка / В.Г. Алямовская. – М.: </w:t>
            </w:r>
            <w:r w:rsidRPr="007A5FE0">
              <w:rPr>
                <w:b w:val="0"/>
                <w:sz w:val="24"/>
                <w:szCs w:val="24"/>
                <w:lang w:val="en-US"/>
              </w:rPr>
              <w:t>linka</w:t>
            </w:r>
            <w:r w:rsidRPr="007A5FE0">
              <w:rPr>
                <w:b w:val="0"/>
                <w:sz w:val="24"/>
                <w:szCs w:val="24"/>
              </w:rPr>
              <w:t xml:space="preserve">- </w:t>
            </w:r>
            <w:r w:rsidRPr="007A5FE0">
              <w:rPr>
                <w:b w:val="0"/>
                <w:sz w:val="24"/>
                <w:szCs w:val="24"/>
                <w:lang w:val="en-US"/>
              </w:rPr>
              <w:t>press</w:t>
            </w:r>
            <w:r w:rsidRPr="007A5FE0">
              <w:rPr>
                <w:b w:val="0"/>
                <w:sz w:val="24"/>
                <w:szCs w:val="24"/>
              </w:rPr>
              <w:t>, 1993</w:t>
            </w:r>
            <w:r w:rsidRPr="007A5FE0">
              <w:rPr>
                <w:sz w:val="24"/>
                <w:szCs w:val="24"/>
              </w:rPr>
              <w:t>.</w:t>
            </w:r>
          </w:p>
          <w:p w:rsidR="00C25705" w:rsidRPr="007A5FE0" w:rsidRDefault="00C25705" w:rsidP="003245A8">
            <w:pPr>
              <w:numPr>
                <w:ilvl w:val="0"/>
                <w:numId w:val="115"/>
              </w:numPr>
              <w:spacing w:line="276" w:lineRule="auto"/>
              <w:jc w:val="both"/>
              <w:rPr>
                <w:sz w:val="24"/>
                <w:szCs w:val="24"/>
              </w:rPr>
            </w:pPr>
            <w:r w:rsidRPr="007A5FE0">
              <w:rPr>
                <w:bCs/>
                <w:iCs/>
                <w:sz w:val="24"/>
                <w:szCs w:val="24"/>
              </w:rPr>
              <w:t>Воспитание здорового ребенка / М.Д. Маханева. – М.: Аркти,  1997.</w:t>
            </w:r>
          </w:p>
          <w:p w:rsidR="00C25705" w:rsidRPr="007A5FE0" w:rsidRDefault="00C25705" w:rsidP="003245A8">
            <w:pPr>
              <w:numPr>
                <w:ilvl w:val="0"/>
                <w:numId w:val="115"/>
              </w:numPr>
              <w:spacing w:line="276" w:lineRule="auto"/>
              <w:jc w:val="both"/>
              <w:rPr>
                <w:bCs/>
                <w:iCs/>
                <w:sz w:val="24"/>
                <w:szCs w:val="24"/>
              </w:rPr>
            </w:pPr>
            <w:r w:rsidRPr="007A5FE0">
              <w:rPr>
                <w:sz w:val="24"/>
                <w:szCs w:val="24"/>
              </w:rPr>
              <w:t>Современные методики оздоровления детей дошкольного возраста в условиях детского сада /  Л.В. Кочеткова. – М.: МДО, 1999.</w:t>
            </w:r>
          </w:p>
          <w:p w:rsidR="00C25705" w:rsidRPr="007A5FE0" w:rsidRDefault="00C25705" w:rsidP="003245A8">
            <w:pPr>
              <w:numPr>
                <w:ilvl w:val="0"/>
                <w:numId w:val="115"/>
              </w:numPr>
              <w:spacing w:line="276" w:lineRule="auto"/>
              <w:jc w:val="both"/>
              <w:rPr>
                <w:bCs/>
                <w:iCs/>
                <w:sz w:val="24"/>
                <w:szCs w:val="24"/>
              </w:rPr>
            </w:pPr>
            <w:r w:rsidRPr="007A5FE0">
              <w:rPr>
                <w:bCs/>
                <w:iCs/>
                <w:sz w:val="24"/>
                <w:szCs w:val="24"/>
              </w:rPr>
              <w:t xml:space="preserve">Здоровьесберегающие технологии воспитания в детском саду / Под ред. Т.С. Яковлевой. – М.: Школьная пресса,  2006. </w:t>
            </w:r>
          </w:p>
          <w:p w:rsidR="00C25705" w:rsidRPr="007A5FE0" w:rsidRDefault="00C25705" w:rsidP="003245A8">
            <w:pPr>
              <w:numPr>
                <w:ilvl w:val="0"/>
                <w:numId w:val="115"/>
              </w:numPr>
              <w:spacing w:line="276" w:lineRule="auto"/>
              <w:jc w:val="both"/>
              <w:rPr>
                <w:bCs/>
                <w:iCs/>
                <w:sz w:val="24"/>
                <w:szCs w:val="24"/>
              </w:rPr>
            </w:pPr>
            <w:r w:rsidRPr="007A5FE0">
              <w:rPr>
                <w:bCs/>
                <w:iCs/>
                <w:sz w:val="24"/>
                <w:szCs w:val="24"/>
              </w:rPr>
              <w:t>Растем здоровыми / В.А. Доскин, Л.Г. Голубева. – М.: Просвещение, 2002.</w:t>
            </w:r>
          </w:p>
          <w:p w:rsidR="006921B2" w:rsidRPr="007A5FE0" w:rsidRDefault="00C25705" w:rsidP="003245A8">
            <w:pPr>
              <w:pStyle w:val="a6"/>
              <w:numPr>
                <w:ilvl w:val="0"/>
                <w:numId w:val="115"/>
              </w:numPr>
              <w:rPr>
                <w:bCs/>
                <w:sz w:val="24"/>
                <w:szCs w:val="24"/>
              </w:rPr>
            </w:pPr>
            <w:r w:rsidRPr="007A5FE0">
              <w:rPr>
                <w:sz w:val="24"/>
                <w:szCs w:val="24"/>
              </w:rPr>
              <w:t>«  Развивающая педагогика оздоровления / В.Т. Кудрявцев, Б.Б. Егоров. – М.: Линка-пресс, 2000.</w:t>
            </w:r>
          </w:p>
          <w:p w:rsidR="006921B2" w:rsidRPr="007A5FE0" w:rsidRDefault="006921B2" w:rsidP="006921B2">
            <w:pPr>
              <w:autoSpaceDE w:val="0"/>
              <w:autoSpaceDN w:val="0"/>
              <w:adjustRightInd w:val="0"/>
              <w:rPr>
                <w:sz w:val="24"/>
                <w:szCs w:val="24"/>
              </w:rPr>
            </w:pPr>
          </w:p>
        </w:tc>
      </w:tr>
    </w:tbl>
    <w:p w:rsidR="006921B2" w:rsidRDefault="006921B2" w:rsidP="00C225D0">
      <w:pPr>
        <w:spacing w:line="240" w:lineRule="auto"/>
        <w:ind w:left="900" w:right="-365"/>
        <w:jc w:val="center"/>
        <w:rPr>
          <w:rFonts w:ascii="Times New Roman" w:eastAsia="Times New Roman" w:hAnsi="Times New Roman" w:cs="Times New Roman"/>
          <w:b/>
          <w:sz w:val="24"/>
          <w:szCs w:val="24"/>
        </w:rPr>
        <w:sectPr w:rsidR="006921B2" w:rsidSect="006921B2">
          <w:pgSz w:w="16838" w:h="11906" w:orient="landscape"/>
          <w:pgMar w:top="1701" w:right="1134" w:bottom="851" w:left="1134" w:header="709" w:footer="709" w:gutter="0"/>
          <w:cols w:space="708"/>
          <w:docGrid w:linePitch="360"/>
        </w:sectPr>
      </w:pPr>
    </w:p>
    <w:p w:rsidR="00D5238B" w:rsidRDefault="00D5238B" w:rsidP="00BE67B2">
      <w:pPr>
        <w:pStyle w:val="a7"/>
      </w:pPr>
      <w:r>
        <w:rPr>
          <w:lang w:val="en-US"/>
        </w:rPr>
        <w:t>IV</w:t>
      </w:r>
      <w:r w:rsidRPr="00D5238B">
        <w:t xml:space="preserve">. </w:t>
      </w:r>
      <w:r>
        <w:t xml:space="preserve">Дополнительный раздел                                                                                                                              </w:t>
      </w:r>
    </w:p>
    <w:p w:rsidR="00D5238B" w:rsidRDefault="00D5238B" w:rsidP="00D5238B">
      <w:pPr>
        <w:pStyle w:val="a7"/>
        <w:jc w:val="both"/>
      </w:pPr>
      <w:r w:rsidRPr="00D5238B">
        <w:t>1.Краткая презентация программы</w:t>
      </w:r>
    </w:p>
    <w:p w:rsidR="008A6624" w:rsidRPr="00E65CB7" w:rsidRDefault="008A6624" w:rsidP="008A6624">
      <w:pPr>
        <w:rPr>
          <w:rFonts w:ascii="Times New Roman" w:hAnsi="Times New Roman" w:cs="Times New Roman"/>
          <w:sz w:val="24"/>
          <w:szCs w:val="24"/>
        </w:rPr>
      </w:pPr>
      <w:r w:rsidRPr="00E65CB7">
        <w:rPr>
          <w:rFonts w:ascii="Times New Roman" w:hAnsi="Times New Roman" w:cs="Times New Roman"/>
          <w:sz w:val="24"/>
          <w:szCs w:val="24"/>
        </w:rPr>
        <w:t xml:space="preserve">Краткая презентация программы представлена на сайте </w:t>
      </w:r>
    </w:p>
    <w:p w:rsidR="008A6624" w:rsidRPr="00E65CB7" w:rsidRDefault="008A6624" w:rsidP="008A6624">
      <w:pPr>
        <w:rPr>
          <w:rFonts w:ascii="Times New Roman" w:hAnsi="Times New Roman" w:cs="Times New Roman"/>
          <w:sz w:val="24"/>
          <w:szCs w:val="24"/>
        </w:rPr>
      </w:pPr>
      <w:r w:rsidRPr="00E65CB7">
        <w:rPr>
          <w:rFonts w:ascii="Times New Roman" w:hAnsi="Times New Roman" w:cs="Times New Roman"/>
          <w:sz w:val="24"/>
          <w:szCs w:val="24"/>
        </w:rPr>
        <w:t>ГБДОУ ЦРР- д/</w:t>
      </w:r>
      <w:r w:rsidR="006A7DF7" w:rsidRPr="00E65CB7">
        <w:rPr>
          <w:rFonts w:ascii="Times New Roman" w:hAnsi="Times New Roman" w:cs="Times New Roman"/>
          <w:sz w:val="24"/>
          <w:szCs w:val="24"/>
          <w:lang w:val="en-US"/>
        </w:rPr>
        <w:t>c</w:t>
      </w:r>
      <w:r w:rsidR="006A7DF7" w:rsidRPr="00E65CB7">
        <w:rPr>
          <w:rFonts w:ascii="Times New Roman" w:hAnsi="Times New Roman" w:cs="Times New Roman"/>
          <w:sz w:val="24"/>
          <w:szCs w:val="24"/>
        </w:rPr>
        <w:t xml:space="preserve"> 45 </w:t>
      </w:r>
      <w:hyperlink r:id="rId13" w:history="1">
        <w:r w:rsidR="006A7DF7" w:rsidRPr="00E65CB7">
          <w:rPr>
            <w:rStyle w:val="a5"/>
            <w:rFonts w:ascii="Times New Roman" w:hAnsi="Times New Roman" w:cs="Times New Roman"/>
            <w:color w:val="FF0000"/>
            <w:sz w:val="24"/>
            <w:szCs w:val="24"/>
            <w:u w:val="none"/>
            <w:lang w:val="en-US"/>
          </w:rPr>
          <w:t>www</w:t>
        </w:r>
        <w:r w:rsidR="006A7DF7" w:rsidRPr="00E65CB7">
          <w:rPr>
            <w:rStyle w:val="a5"/>
            <w:rFonts w:ascii="Times New Roman" w:hAnsi="Times New Roman" w:cs="Times New Roman"/>
            <w:color w:val="FF0000"/>
            <w:sz w:val="24"/>
            <w:szCs w:val="24"/>
            <w:u w:val="none"/>
          </w:rPr>
          <w:t>.gdou45.</w:t>
        </w:r>
        <w:r w:rsidR="006A7DF7" w:rsidRPr="00E65CB7">
          <w:rPr>
            <w:rStyle w:val="a5"/>
            <w:rFonts w:ascii="Times New Roman" w:hAnsi="Times New Roman" w:cs="Times New Roman"/>
            <w:color w:val="FF0000"/>
            <w:sz w:val="24"/>
            <w:szCs w:val="24"/>
            <w:u w:val="none"/>
            <w:lang w:val="en-US"/>
          </w:rPr>
          <w:t>spb</w:t>
        </w:r>
      </w:hyperlink>
      <w:r w:rsidR="006A7DF7" w:rsidRPr="00E65CB7">
        <w:rPr>
          <w:rFonts w:ascii="Times New Roman" w:hAnsi="Times New Roman" w:cs="Times New Roman"/>
          <w:color w:val="FF0000"/>
          <w:sz w:val="24"/>
          <w:szCs w:val="24"/>
        </w:rPr>
        <w:t xml:space="preserve">. </w:t>
      </w:r>
      <w:r w:rsidR="006A7DF7" w:rsidRPr="00E65CB7">
        <w:rPr>
          <w:rFonts w:ascii="Times New Roman" w:hAnsi="Times New Roman" w:cs="Times New Roman"/>
          <w:color w:val="FF0000"/>
          <w:sz w:val="24"/>
          <w:szCs w:val="24"/>
          <w:lang w:val="en-US"/>
        </w:rPr>
        <w:t>ru</w:t>
      </w:r>
    </w:p>
    <w:p w:rsidR="008A6624" w:rsidRDefault="008A6624" w:rsidP="00BE67B2">
      <w:pPr>
        <w:pStyle w:val="a7"/>
      </w:pPr>
    </w:p>
    <w:p w:rsidR="00D5238B" w:rsidRDefault="00D5238B" w:rsidP="00BE67B2">
      <w:pPr>
        <w:pStyle w:val="a7"/>
      </w:pPr>
      <w:r>
        <w:t>2. Приложения</w:t>
      </w:r>
      <w:r w:rsidR="00E65CB7">
        <w:t>:</w:t>
      </w:r>
    </w:p>
    <w:p w:rsidR="00E65CB7" w:rsidRPr="00E65CB7" w:rsidRDefault="00E65CB7" w:rsidP="00E65CB7">
      <w:pPr>
        <w:pStyle w:val="a6"/>
        <w:numPr>
          <w:ilvl w:val="0"/>
          <w:numId w:val="128"/>
        </w:numPr>
        <w:spacing w:after="0" w:line="240" w:lineRule="auto"/>
        <w:jc w:val="both"/>
        <w:rPr>
          <w:rFonts w:ascii="Times New Roman" w:hAnsi="Times New Roman"/>
          <w:sz w:val="24"/>
          <w:szCs w:val="24"/>
        </w:rPr>
      </w:pPr>
      <w:r w:rsidRPr="00E65CB7">
        <w:rPr>
          <w:rFonts w:ascii="Times New Roman" w:hAnsi="Times New Roman"/>
          <w:sz w:val="24"/>
          <w:szCs w:val="24"/>
        </w:rPr>
        <w:t>Программа « Мир танца» И. А. Дудова (долгосрочный проект ). Направлена на реализацию приоритетного художественно-эстетического направления ГБДОУ ЦРР-д/с №45</w:t>
      </w:r>
    </w:p>
    <w:p w:rsidR="00E65CB7" w:rsidRPr="00E65CB7" w:rsidRDefault="00E65CB7" w:rsidP="00E65CB7">
      <w:pPr>
        <w:pStyle w:val="a6"/>
        <w:numPr>
          <w:ilvl w:val="0"/>
          <w:numId w:val="128"/>
        </w:numPr>
        <w:spacing w:after="0" w:line="240" w:lineRule="auto"/>
        <w:jc w:val="both"/>
        <w:rPr>
          <w:rFonts w:ascii="Times New Roman" w:hAnsi="Times New Roman"/>
          <w:sz w:val="24"/>
          <w:szCs w:val="24"/>
        </w:rPr>
      </w:pPr>
      <w:r w:rsidRPr="00E65CB7">
        <w:rPr>
          <w:rFonts w:ascii="Times New Roman" w:hAnsi="Times New Roman"/>
          <w:sz w:val="24"/>
          <w:szCs w:val="24"/>
        </w:rPr>
        <w:t>Программа « Детство с английским языком» М. К. Чухрай (долгосрочный проект).Направлена на усвоение базовых основ английского языка, а также на ознакомление с культурой, традициями и обычаями англоговорящих стран.</w:t>
      </w:r>
    </w:p>
    <w:p w:rsidR="00E65CB7" w:rsidRPr="00E65CB7" w:rsidRDefault="00E65CB7" w:rsidP="00E65CB7">
      <w:pPr>
        <w:pStyle w:val="a6"/>
        <w:numPr>
          <w:ilvl w:val="0"/>
          <w:numId w:val="128"/>
        </w:numPr>
        <w:spacing w:after="0" w:line="240" w:lineRule="auto"/>
        <w:jc w:val="both"/>
        <w:rPr>
          <w:rFonts w:ascii="Times New Roman" w:hAnsi="Times New Roman"/>
          <w:sz w:val="24"/>
          <w:szCs w:val="24"/>
        </w:rPr>
      </w:pPr>
      <w:r w:rsidRPr="00E65CB7">
        <w:rPr>
          <w:rFonts w:ascii="Times New Roman" w:hAnsi="Times New Roman"/>
          <w:sz w:val="24"/>
          <w:szCs w:val="24"/>
        </w:rPr>
        <w:t>Программа « Обучение дошкольников игре в шахматы» О. Б. Югина (долгосрочный проект). Ориентирована на интеллектуальное и духовное развитие личности.</w:t>
      </w:r>
    </w:p>
    <w:p w:rsidR="00E65CB7" w:rsidRPr="00E65CB7" w:rsidRDefault="00E65CB7" w:rsidP="00E65CB7"/>
    <w:p w:rsidR="002F5F05" w:rsidRDefault="00D5238B" w:rsidP="00E65CB7">
      <w:pPr>
        <w:pStyle w:val="a7"/>
        <w:rPr>
          <w:rFonts w:ascii="Calibri" w:hAnsi="Calibri"/>
          <w:b w:val="0"/>
          <w:bCs w:val="0"/>
          <w:szCs w:val="26"/>
        </w:rPr>
      </w:pPr>
      <w:r>
        <w:rPr>
          <w:b w:val="0"/>
        </w:rPr>
        <w:t xml:space="preserve">                                                                                                                              </w:t>
      </w:r>
    </w:p>
    <w:p w:rsidR="002F5F05" w:rsidRDefault="002F5F05" w:rsidP="002F5F05">
      <w:pPr>
        <w:shd w:val="clear" w:color="auto" w:fill="FFFFFF"/>
        <w:spacing w:before="5" w:line="274" w:lineRule="exact"/>
        <w:ind w:left="3197" w:right="30"/>
        <w:rPr>
          <w:rFonts w:ascii="Calibri" w:eastAsia="Times New Roman" w:hAnsi="Calibri" w:cs="Times New Roman"/>
          <w:b/>
          <w:bCs/>
          <w:szCs w:val="26"/>
        </w:rPr>
      </w:pPr>
    </w:p>
    <w:sectPr w:rsidR="002F5F05" w:rsidSect="00C307ED">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F61EB" w:rsidRDefault="001F61EB" w:rsidP="008C0E9B">
      <w:pPr>
        <w:spacing w:after="0" w:line="240" w:lineRule="auto"/>
      </w:pPr>
      <w:r>
        <w:separator/>
      </w:r>
    </w:p>
  </w:endnote>
  <w:endnote w:type="continuationSeparator" w:id="1">
    <w:p w:rsidR="001F61EB" w:rsidRDefault="001F61EB" w:rsidP="008C0E9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ourier New"/>
    <w:charset w:val="00"/>
    <w:family w:val="auto"/>
    <w:pitch w:val="variable"/>
    <w:sig w:usb0="00000003" w:usb1="1001ECEA" w:usb2="00000000" w:usb3="00000000" w:csb0="00000001"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A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BalticaC">
    <w:altName w:val="Courier New"/>
    <w:panose1 w:val="00000000000000000000"/>
    <w:charset w:val="00"/>
    <w:family w:val="decorative"/>
    <w:notTrueType/>
    <w:pitch w:val="variable"/>
    <w:sig w:usb0="00000203" w:usb1="00000000" w:usb2="00000000" w:usb3="00000000" w:csb0="00000005" w:csb1="00000000"/>
  </w:font>
  <w:font w:name="Times Roman">
    <w:altName w:val="Times New Roman"/>
    <w:panose1 w:val="00000000000000000000"/>
    <w:charset w:val="00"/>
    <w:family w:val="auto"/>
    <w:notTrueType/>
    <w:pitch w:val="default"/>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MS Reference Sans Serif">
    <w:panose1 w:val="020B0604030504040204"/>
    <w:charset w:val="CC"/>
    <w:family w:val="swiss"/>
    <w:pitch w:val="variable"/>
    <w:sig w:usb0="20000287" w:usb1="00000000" w:usb2="00000000" w:usb3="00000000" w:csb0="0000019F" w:csb1="00000000"/>
  </w:font>
  <w:font w:name="Franklin Gothic Medium">
    <w:panose1 w:val="020B0603020102020204"/>
    <w:charset w:val="CC"/>
    <w:family w:val="swiss"/>
    <w:pitch w:val="variable"/>
    <w:sig w:usb0="00000287" w:usb1="00000000" w:usb2="00000000" w:usb3="00000000" w:csb0="0000009F" w:csb1="00000000"/>
  </w:font>
  <w:font w:name="Garamond">
    <w:panose1 w:val="02020404030301010803"/>
    <w:charset w:val="CC"/>
    <w:family w:val="roman"/>
    <w:pitch w:val="variable"/>
    <w:sig w:usb0="00000287" w:usb1="00000000" w:usb2="00000000" w:usb3="00000000" w:csb0="0000009F" w:csb1="00000000"/>
  </w:font>
  <w:font w:name="Times New Roman,Bold">
    <w:panose1 w:val="00000000000000000000"/>
    <w:charset w:val="CC"/>
    <w:family w:val="auto"/>
    <w:notTrueType/>
    <w:pitch w:val="default"/>
    <w:sig w:usb0="00000201" w:usb1="00000000" w:usb2="00000000" w:usb3="00000000" w:csb0="00000004" w:csb1="00000000"/>
  </w:font>
  <w:font w:name="Times New Roman,BoldItalic">
    <w:panose1 w:val="00000000000000000000"/>
    <w:charset w:val="CC"/>
    <w:family w:val="auto"/>
    <w:notTrueType/>
    <w:pitch w:val="default"/>
    <w:sig w:usb0="00000201" w:usb1="00000000" w:usb2="00000000" w:usb3="00000000" w:csb0="00000004" w:csb1="00000000"/>
  </w:font>
  <w:font w:name="Times New Roman,Italic">
    <w:panose1 w:val="00000000000000000000"/>
    <w:charset w:val="CC"/>
    <w:family w:val="auto"/>
    <w:notTrueType/>
    <w:pitch w:val="default"/>
    <w:sig w:usb0="00000201" w:usb1="00000000" w:usb2="00000000" w:usb3="00000000" w:csb0="00000004" w:csb1="00000000"/>
  </w:font>
  <w:font w:name="Times-Roman">
    <w:altName w:val="MS Mincho"/>
    <w:panose1 w:val="00000000000000000000"/>
    <w:charset w:val="80"/>
    <w:family w:val="roman"/>
    <w:notTrueType/>
    <w:pitch w:val="default"/>
    <w:sig w:usb0="00000201" w:usb1="08070000" w:usb2="00000010" w:usb3="00000000" w:csb0="00020004" w:csb1="00000000"/>
  </w:font>
  <w:font w:name="Times-Bold">
    <w:altName w:val="MS Mincho"/>
    <w:panose1 w:val="00000000000000000000"/>
    <w:charset w:val="80"/>
    <w:family w:val="roman"/>
    <w:notTrueType/>
    <w:pitch w:val="default"/>
    <w:sig w:usb0="00000201" w:usb1="08070000" w:usb2="00000010" w:usb3="00000000" w:csb0="00020004" w:csb1="00000000"/>
  </w:font>
  <w:font w:name="Times-Italic">
    <w:altName w:val="MS Mincho"/>
    <w:panose1 w:val="00000000000000000000"/>
    <w:charset w:val="80"/>
    <w:family w:val="roman"/>
    <w:notTrueType/>
    <w:pitch w:val="default"/>
    <w:sig w:usb0="00000201" w:usb1="08070000" w:usb2="00000010" w:usb3="00000000" w:csb0="00020004" w:csb1="00000000"/>
  </w:font>
  <w:font w:name="TimesNewRomanPSMT">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906254"/>
      <w:docPartObj>
        <w:docPartGallery w:val="Page Numbers (Bottom of Page)"/>
        <w:docPartUnique/>
      </w:docPartObj>
    </w:sdtPr>
    <w:sdtContent>
      <w:p w:rsidR="00B95F8F" w:rsidRDefault="005271A4">
        <w:pPr>
          <w:pStyle w:val="af1"/>
          <w:jc w:val="right"/>
        </w:pPr>
        <w:fldSimple w:instr=" PAGE   \* MERGEFORMAT ">
          <w:r w:rsidR="00707A36">
            <w:rPr>
              <w:noProof/>
            </w:rPr>
            <w:t>4</w:t>
          </w:r>
        </w:fldSimple>
      </w:p>
    </w:sdtContent>
  </w:sdt>
  <w:p w:rsidR="00B95F8F" w:rsidRDefault="00B95F8F">
    <w:pPr>
      <w:pStyle w:val="af1"/>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5F8F" w:rsidRDefault="005271A4" w:rsidP="007D2839">
    <w:pPr>
      <w:pStyle w:val="af1"/>
      <w:framePr w:wrap="around" w:vAnchor="text" w:hAnchor="margin" w:xAlign="right" w:y="1"/>
      <w:rPr>
        <w:rStyle w:val="afb"/>
      </w:rPr>
    </w:pPr>
    <w:r>
      <w:rPr>
        <w:rStyle w:val="afb"/>
      </w:rPr>
      <w:fldChar w:fldCharType="begin"/>
    </w:r>
    <w:r w:rsidR="00B95F8F">
      <w:rPr>
        <w:rStyle w:val="afb"/>
      </w:rPr>
      <w:instrText xml:space="preserve">PAGE  </w:instrText>
    </w:r>
    <w:r>
      <w:rPr>
        <w:rStyle w:val="afb"/>
      </w:rPr>
      <w:fldChar w:fldCharType="separate"/>
    </w:r>
    <w:r w:rsidR="00B95F8F">
      <w:rPr>
        <w:rStyle w:val="afb"/>
        <w:noProof/>
      </w:rPr>
      <w:t>150</w:t>
    </w:r>
    <w:r>
      <w:rPr>
        <w:rStyle w:val="afb"/>
      </w:rPr>
      <w:fldChar w:fldCharType="end"/>
    </w:r>
  </w:p>
  <w:p w:rsidR="00B95F8F" w:rsidRDefault="00B95F8F" w:rsidP="007D2839">
    <w:pPr>
      <w:pStyle w:val="af1"/>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5F8F" w:rsidRDefault="005271A4" w:rsidP="007D2839">
    <w:pPr>
      <w:pStyle w:val="af1"/>
      <w:framePr w:wrap="around" w:vAnchor="text" w:hAnchor="margin" w:xAlign="right" w:y="1"/>
      <w:rPr>
        <w:rStyle w:val="afb"/>
      </w:rPr>
    </w:pPr>
    <w:r>
      <w:rPr>
        <w:rStyle w:val="afb"/>
      </w:rPr>
      <w:fldChar w:fldCharType="begin"/>
    </w:r>
    <w:r w:rsidR="00B95F8F">
      <w:rPr>
        <w:rStyle w:val="afb"/>
      </w:rPr>
      <w:instrText xml:space="preserve">PAGE  </w:instrText>
    </w:r>
    <w:r>
      <w:rPr>
        <w:rStyle w:val="afb"/>
      </w:rPr>
      <w:fldChar w:fldCharType="separate"/>
    </w:r>
    <w:r w:rsidR="00707A36">
      <w:rPr>
        <w:rStyle w:val="afb"/>
        <w:noProof/>
      </w:rPr>
      <w:t>197</w:t>
    </w:r>
    <w:r>
      <w:rPr>
        <w:rStyle w:val="afb"/>
      </w:rPr>
      <w:fldChar w:fldCharType="end"/>
    </w:r>
  </w:p>
  <w:p w:rsidR="00B95F8F" w:rsidRDefault="00B95F8F" w:rsidP="007D2839">
    <w:pPr>
      <w:pStyle w:val="af1"/>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F61EB" w:rsidRDefault="001F61EB" w:rsidP="008C0E9B">
      <w:pPr>
        <w:spacing w:after="0" w:line="240" w:lineRule="auto"/>
      </w:pPr>
      <w:r>
        <w:separator/>
      </w:r>
    </w:p>
  </w:footnote>
  <w:footnote w:type="continuationSeparator" w:id="1">
    <w:p w:rsidR="001F61EB" w:rsidRDefault="001F61EB" w:rsidP="008C0E9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5751E"/>
    <w:multiLevelType w:val="hybridMultilevel"/>
    <w:tmpl w:val="B462BD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4EB6B68"/>
    <w:multiLevelType w:val="hybridMultilevel"/>
    <w:tmpl w:val="068C7014"/>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73E7DE6"/>
    <w:multiLevelType w:val="hybridMultilevel"/>
    <w:tmpl w:val="84AC205C"/>
    <w:lvl w:ilvl="0" w:tplc="D162181E">
      <w:start w:val="1"/>
      <w:numFmt w:val="bullet"/>
      <w:pStyle w:val="2"/>
      <w:lvlText w:val=""/>
      <w:lvlJc w:val="left"/>
      <w:pPr>
        <w:tabs>
          <w:tab w:val="num" w:pos="537"/>
        </w:tabs>
        <w:ind w:left="537" w:hanging="357"/>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08490F78"/>
    <w:multiLevelType w:val="hybridMultilevel"/>
    <w:tmpl w:val="28B6135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86F45A2"/>
    <w:multiLevelType w:val="multilevel"/>
    <w:tmpl w:val="118C7FE8"/>
    <w:lvl w:ilvl="0">
      <w:start w:val="1"/>
      <w:numFmt w:val="decimal"/>
      <w:lvlText w:val="%1."/>
      <w:lvlJc w:val="left"/>
      <w:pPr>
        <w:tabs>
          <w:tab w:val="num" w:pos="720"/>
        </w:tabs>
        <w:ind w:left="720" w:hanging="360"/>
      </w:pPr>
      <w:rPr>
        <w:rFonts w:hint="default"/>
        <w:sz w:val="28"/>
        <w:szCs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9066745"/>
    <w:multiLevelType w:val="hybridMultilevel"/>
    <w:tmpl w:val="63C605F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099719C9"/>
    <w:multiLevelType w:val="hybridMultilevel"/>
    <w:tmpl w:val="D2CA50AA"/>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7">
    <w:nsid w:val="0A162439"/>
    <w:multiLevelType w:val="multilevel"/>
    <w:tmpl w:val="A4503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A994D62"/>
    <w:multiLevelType w:val="hybridMultilevel"/>
    <w:tmpl w:val="F80CA08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BFF6FCB"/>
    <w:multiLevelType w:val="multilevel"/>
    <w:tmpl w:val="82009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0DAA616D"/>
    <w:multiLevelType w:val="hybridMultilevel"/>
    <w:tmpl w:val="99B67700"/>
    <w:lvl w:ilvl="0" w:tplc="FE78EE96">
      <w:start w:val="1"/>
      <w:numFmt w:val="decimal"/>
      <w:lvlText w:val="%1."/>
      <w:lvlJc w:val="left"/>
      <w:pPr>
        <w:ind w:left="1125" w:hanging="36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11">
    <w:nsid w:val="0F003778"/>
    <w:multiLevelType w:val="multilevel"/>
    <w:tmpl w:val="4E684B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16F7E1D"/>
    <w:multiLevelType w:val="hybridMultilevel"/>
    <w:tmpl w:val="850243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1911BCB"/>
    <w:multiLevelType w:val="hybridMultilevel"/>
    <w:tmpl w:val="0436E0F8"/>
    <w:lvl w:ilvl="0" w:tplc="E0303358">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2B84BD2"/>
    <w:multiLevelType w:val="multilevel"/>
    <w:tmpl w:val="D512B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48B587D"/>
    <w:multiLevelType w:val="hybridMultilevel"/>
    <w:tmpl w:val="2858203E"/>
    <w:lvl w:ilvl="0" w:tplc="71E00010">
      <w:start w:val="1"/>
      <w:numFmt w:val="decimal"/>
      <w:lvlText w:val="%1."/>
      <w:lvlJc w:val="left"/>
      <w:pPr>
        <w:tabs>
          <w:tab w:val="num" w:pos="502"/>
        </w:tabs>
        <w:ind w:left="502" w:hanging="360"/>
      </w:pPr>
      <w:rPr>
        <w:rFonts w:ascii="Times New Roman" w:eastAsia="Times New Roman" w:hAnsi="Times New Roman" w:cs="Times New Roman"/>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14925C72"/>
    <w:multiLevelType w:val="hybridMultilevel"/>
    <w:tmpl w:val="A5FE69F6"/>
    <w:lvl w:ilvl="0" w:tplc="E0303358">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149A177B"/>
    <w:multiLevelType w:val="hybridMultilevel"/>
    <w:tmpl w:val="1F92A73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165E503F"/>
    <w:multiLevelType w:val="multilevel"/>
    <w:tmpl w:val="A75CF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178B5E39"/>
    <w:multiLevelType w:val="multilevel"/>
    <w:tmpl w:val="1A4C1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199928CE"/>
    <w:multiLevelType w:val="multilevel"/>
    <w:tmpl w:val="30BE4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1A0F5620"/>
    <w:multiLevelType w:val="multilevel"/>
    <w:tmpl w:val="BE8220C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1AF97DE9"/>
    <w:multiLevelType w:val="hybridMultilevel"/>
    <w:tmpl w:val="3F5C1E32"/>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3">
    <w:nsid w:val="1B067866"/>
    <w:multiLevelType w:val="hybridMultilevel"/>
    <w:tmpl w:val="49E401FA"/>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1B554A0F"/>
    <w:multiLevelType w:val="hybridMultilevel"/>
    <w:tmpl w:val="B76AF9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1C837875"/>
    <w:multiLevelType w:val="hybridMultilevel"/>
    <w:tmpl w:val="1AEAEBAE"/>
    <w:lvl w:ilvl="0" w:tplc="0419000B">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6">
    <w:nsid w:val="1CB508DC"/>
    <w:multiLevelType w:val="hybridMultilevel"/>
    <w:tmpl w:val="B80C41C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1D2A1E1C"/>
    <w:multiLevelType w:val="multilevel"/>
    <w:tmpl w:val="C3287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1D4F12B1"/>
    <w:multiLevelType w:val="hybridMultilevel"/>
    <w:tmpl w:val="25B038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1E3348DE"/>
    <w:multiLevelType w:val="hybridMultilevel"/>
    <w:tmpl w:val="D4E622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1F9D098F"/>
    <w:multiLevelType w:val="hybridMultilevel"/>
    <w:tmpl w:val="8B7467A2"/>
    <w:lvl w:ilvl="0" w:tplc="1D34D36E">
      <w:start w:val="1"/>
      <w:numFmt w:val="bullet"/>
      <w:lvlText w:val=""/>
      <w:lvlJc w:val="left"/>
      <w:pPr>
        <w:tabs>
          <w:tab w:val="num" w:pos="360"/>
        </w:tabs>
        <w:ind w:left="360" w:hanging="360"/>
      </w:pPr>
      <w:rPr>
        <w:rFonts w:ascii="Symbol" w:hAnsi="Symbol" w:hint="default"/>
        <w:color w:val="auto"/>
        <w:sz w:val="24"/>
        <w:szCs w:val="24"/>
      </w:rPr>
    </w:lvl>
    <w:lvl w:ilvl="1" w:tplc="04190001">
      <w:start w:val="1"/>
      <w:numFmt w:val="bullet"/>
      <w:lvlText w:val=""/>
      <w:lvlJc w:val="left"/>
      <w:pPr>
        <w:tabs>
          <w:tab w:val="num" w:pos="360"/>
        </w:tabs>
        <w:ind w:left="360" w:hanging="360"/>
      </w:pPr>
      <w:rPr>
        <w:rFonts w:ascii="Symbol" w:hAnsi="Symbol" w:hint="default"/>
        <w:color w:val="auto"/>
        <w:sz w:val="24"/>
        <w:szCs w:val="24"/>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nsid w:val="208C579F"/>
    <w:multiLevelType w:val="hybridMultilevel"/>
    <w:tmpl w:val="B6B61C02"/>
    <w:lvl w:ilvl="0" w:tplc="DA02FC44">
      <w:start w:val="1"/>
      <w:numFmt w:val="decimal"/>
      <w:lvlText w:val="%1."/>
      <w:lvlJc w:val="left"/>
      <w:pPr>
        <w:tabs>
          <w:tab w:val="num" w:pos="360"/>
        </w:tabs>
        <w:ind w:left="360" w:hanging="360"/>
      </w:pPr>
      <w:rPr>
        <w:b/>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2">
    <w:nsid w:val="20C13CC8"/>
    <w:multiLevelType w:val="hybridMultilevel"/>
    <w:tmpl w:val="E6D65BF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21ED3D3A"/>
    <w:multiLevelType w:val="hybridMultilevel"/>
    <w:tmpl w:val="1E4A7352"/>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nsid w:val="227A5C13"/>
    <w:multiLevelType w:val="multilevel"/>
    <w:tmpl w:val="910C1DBA"/>
    <w:lvl w:ilvl="0">
      <w:start w:val="65535"/>
      <w:numFmt w:val="bullet"/>
      <w:lvlText w:val="-"/>
      <w:lvlJc w:val="left"/>
      <w:pPr>
        <w:tabs>
          <w:tab w:val="num" w:pos="720"/>
        </w:tabs>
        <w:ind w:left="720" w:hanging="360"/>
      </w:pPr>
      <w:rPr>
        <w:rFonts w:ascii="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23E674B8"/>
    <w:multiLevelType w:val="hybridMultilevel"/>
    <w:tmpl w:val="B150C096"/>
    <w:lvl w:ilvl="0" w:tplc="0419000B">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6">
    <w:nsid w:val="240F00C3"/>
    <w:multiLevelType w:val="hybridMultilevel"/>
    <w:tmpl w:val="C94268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2513019E"/>
    <w:multiLevelType w:val="singleLevel"/>
    <w:tmpl w:val="04190005"/>
    <w:lvl w:ilvl="0">
      <w:start w:val="1"/>
      <w:numFmt w:val="bullet"/>
      <w:lvlText w:val=""/>
      <w:lvlJc w:val="left"/>
      <w:pPr>
        <w:tabs>
          <w:tab w:val="num" w:pos="360"/>
        </w:tabs>
        <w:ind w:left="360" w:hanging="360"/>
      </w:pPr>
      <w:rPr>
        <w:rFonts w:ascii="Wingdings" w:hAnsi="Wingdings" w:hint="default"/>
      </w:rPr>
    </w:lvl>
  </w:abstractNum>
  <w:abstractNum w:abstractNumId="38">
    <w:nsid w:val="254166B6"/>
    <w:multiLevelType w:val="hybridMultilevel"/>
    <w:tmpl w:val="EBACE310"/>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2666466F"/>
    <w:multiLevelType w:val="hybridMultilevel"/>
    <w:tmpl w:val="38BE249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0">
    <w:nsid w:val="267A5630"/>
    <w:multiLevelType w:val="hybridMultilevel"/>
    <w:tmpl w:val="9B7210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27F46CCB"/>
    <w:multiLevelType w:val="hybridMultilevel"/>
    <w:tmpl w:val="9E7A529C"/>
    <w:lvl w:ilvl="0" w:tplc="28A818F4">
      <w:start w:val="1"/>
      <w:numFmt w:val="upperRoman"/>
      <w:lvlText w:val="%1."/>
      <w:lvlJc w:val="left"/>
      <w:pPr>
        <w:tabs>
          <w:tab w:val="num" w:pos="1080"/>
        </w:tabs>
        <w:ind w:left="1080" w:hanging="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2">
    <w:nsid w:val="28131A99"/>
    <w:multiLevelType w:val="hybridMultilevel"/>
    <w:tmpl w:val="E9589546"/>
    <w:lvl w:ilvl="0" w:tplc="04190001">
      <w:start w:val="1"/>
      <w:numFmt w:val="bullet"/>
      <w:lvlText w:val=""/>
      <w:lvlJc w:val="left"/>
      <w:pPr>
        <w:tabs>
          <w:tab w:val="num" w:pos="371"/>
        </w:tabs>
        <w:ind w:left="371" w:hanging="360"/>
      </w:pPr>
      <w:rPr>
        <w:rFonts w:ascii="Symbol" w:hAnsi="Symbol" w:hint="default"/>
      </w:rPr>
    </w:lvl>
    <w:lvl w:ilvl="1" w:tplc="04190003" w:tentative="1">
      <w:start w:val="1"/>
      <w:numFmt w:val="bullet"/>
      <w:lvlText w:val="o"/>
      <w:lvlJc w:val="left"/>
      <w:pPr>
        <w:tabs>
          <w:tab w:val="num" w:pos="1091"/>
        </w:tabs>
        <w:ind w:left="1091" w:hanging="360"/>
      </w:pPr>
      <w:rPr>
        <w:rFonts w:ascii="Courier New" w:hAnsi="Courier New" w:cs="Courier New" w:hint="default"/>
      </w:rPr>
    </w:lvl>
    <w:lvl w:ilvl="2" w:tplc="04190005" w:tentative="1">
      <w:start w:val="1"/>
      <w:numFmt w:val="bullet"/>
      <w:lvlText w:val=""/>
      <w:lvlJc w:val="left"/>
      <w:pPr>
        <w:tabs>
          <w:tab w:val="num" w:pos="1811"/>
        </w:tabs>
        <w:ind w:left="1811" w:hanging="360"/>
      </w:pPr>
      <w:rPr>
        <w:rFonts w:ascii="Wingdings" w:hAnsi="Wingdings" w:hint="default"/>
      </w:rPr>
    </w:lvl>
    <w:lvl w:ilvl="3" w:tplc="04190001" w:tentative="1">
      <w:start w:val="1"/>
      <w:numFmt w:val="bullet"/>
      <w:lvlText w:val=""/>
      <w:lvlJc w:val="left"/>
      <w:pPr>
        <w:tabs>
          <w:tab w:val="num" w:pos="2531"/>
        </w:tabs>
        <w:ind w:left="2531" w:hanging="360"/>
      </w:pPr>
      <w:rPr>
        <w:rFonts w:ascii="Symbol" w:hAnsi="Symbol" w:hint="default"/>
      </w:rPr>
    </w:lvl>
    <w:lvl w:ilvl="4" w:tplc="04190003" w:tentative="1">
      <w:start w:val="1"/>
      <w:numFmt w:val="bullet"/>
      <w:lvlText w:val="o"/>
      <w:lvlJc w:val="left"/>
      <w:pPr>
        <w:tabs>
          <w:tab w:val="num" w:pos="3251"/>
        </w:tabs>
        <w:ind w:left="3251" w:hanging="360"/>
      </w:pPr>
      <w:rPr>
        <w:rFonts w:ascii="Courier New" w:hAnsi="Courier New" w:cs="Courier New" w:hint="default"/>
      </w:rPr>
    </w:lvl>
    <w:lvl w:ilvl="5" w:tplc="04190005" w:tentative="1">
      <w:start w:val="1"/>
      <w:numFmt w:val="bullet"/>
      <w:lvlText w:val=""/>
      <w:lvlJc w:val="left"/>
      <w:pPr>
        <w:tabs>
          <w:tab w:val="num" w:pos="3971"/>
        </w:tabs>
        <w:ind w:left="3971" w:hanging="360"/>
      </w:pPr>
      <w:rPr>
        <w:rFonts w:ascii="Wingdings" w:hAnsi="Wingdings" w:hint="default"/>
      </w:rPr>
    </w:lvl>
    <w:lvl w:ilvl="6" w:tplc="04190001" w:tentative="1">
      <w:start w:val="1"/>
      <w:numFmt w:val="bullet"/>
      <w:lvlText w:val=""/>
      <w:lvlJc w:val="left"/>
      <w:pPr>
        <w:tabs>
          <w:tab w:val="num" w:pos="4691"/>
        </w:tabs>
        <w:ind w:left="4691" w:hanging="360"/>
      </w:pPr>
      <w:rPr>
        <w:rFonts w:ascii="Symbol" w:hAnsi="Symbol" w:hint="default"/>
      </w:rPr>
    </w:lvl>
    <w:lvl w:ilvl="7" w:tplc="04190003" w:tentative="1">
      <w:start w:val="1"/>
      <w:numFmt w:val="bullet"/>
      <w:lvlText w:val="o"/>
      <w:lvlJc w:val="left"/>
      <w:pPr>
        <w:tabs>
          <w:tab w:val="num" w:pos="5411"/>
        </w:tabs>
        <w:ind w:left="5411" w:hanging="360"/>
      </w:pPr>
      <w:rPr>
        <w:rFonts w:ascii="Courier New" w:hAnsi="Courier New" w:cs="Courier New" w:hint="default"/>
      </w:rPr>
    </w:lvl>
    <w:lvl w:ilvl="8" w:tplc="04190005" w:tentative="1">
      <w:start w:val="1"/>
      <w:numFmt w:val="bullet"/>
      <w:lvlText w:val=""/>
      <w:lvlJc w:val="left"/>
      <w:pPr>
        <w:tabs>
          <w:tab w:val="num" w:pos="6131"/>
        </w:tabs>
        <w:ind w:left="6131" w:hanging="360"/>
      </w:pPr>
      <w:rPr>
        <w:rFonts w:ascii="Wingdings" w:hAnsi="Wingdings" w:hint="default"/>
      </w:rPr>
    </w:lvl>
  </w:abstractNum>
  <w:abstractNum w:abstractNumId="43">
    <w:nsid w:val="28586C0D"/>
    <w:multiLevelType w:val="multilevel"/>
    <w:tmpl w:val="F4749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28870DFB"/>
    <w:multiLevelType w:val="hybridMultilevel"/>
    <w:tmpl w:val="56127588"/>
    <w:lvl w:ilvl="0" w:tplc="1108AACE">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5">
    <w:nsid w:val="29CB0D32"/>
    <w:multiLevelType w:val="hybridMultilevel"/>
    <w:tmpl w:val="2D9287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2A3B55C1"/>
    <w:multiLevelType w:val="hybridMultilevel"/>
    <w:tmpl w:val="3E9EBC5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2A9D1663"/>
    <w:multiLevelType w:val="multilevel"/>
    <w:tmpl w:val="0234F70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2B133674"/>
    <w:multiLevelType w:val="multilevel"/>
    <w:tmpl w:val="9C18F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2C4E6955"/>
    <w:multiLevelType w:val="hybridMultilevel"/>
    <w:tmpl w:val="88D25F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2CF30F7B"/>
    <w:multiLevelType w:val="multilevel"/>
    <w:tmpl w:val="15EEB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2EDF4AA0"/>
    <w:multiLevelType w:val="multilevel"/>
    <w:tmpl w:val="1DDCC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2FEC2FE4"/>
    <w:multiLevelType w:val="hybridMultilevel"/>
    <w:tmpl w:val="DF6A9EDE"/>
    <w:lvl w:ilvl="0" w:tplc="0419000D">
      <w:start w:val="1"/>
      <w:numFmt w:val="bullet"/>
      <w:lvlText w:val=""/>
      <w:lvlJc w:val="left"/>
      <w:pPr>
        <w:tabs>
          <w:tab w:val="num" w:pos="720"/>
        </w:tabs>
        <w:ind w:left="720" w:hanging="360"/>
      </w:pPr>
      <w:rPr>
        <w:rFonts w:ascii="Wingdings" w:hAnsi="Wingding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3">
    <w:nsid w:val="318D30BE"/>
    <w:multiLevelType w:val="hybridMultilevel"/>
    <w:tmpl w:val="C09A4E3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4">
    <w:nsid w:val="31C45CB0"/>
    <w:multiLevelType w:val="singleLevel"/>
    <w:tmpl w:val="AC78ED36"/>
    <w:lvl w:ilvl="0">
      <w:start w:val="1"/>
      <w:numFmt w:val="bullet"/>
      <w:pStyle w:val="a"/>
      <w:lvlText w:val=""/>
      <w:lvlJc w:val="left"/>
      <w:pPr>
        <w:tabs>
          <w:tab w:val="num" w:pos="1440"/>
        </w:tabs>
        <w:ind w:left="1437" w:hanging="357"/>
      </w:pPr>
      <w:rPr>
        <w:rFonts w:ascii="Symbol" w:hAnsi="Symbol" w:hint="default"/>
      </w:rPr>
    </w:lvl>
  </w:abstractNum>
  <w:abstractNum w:abstractNumId="55">
    <w:nsid w:val="31D44D7F"/>
    <w:multiLevelType w:val="hybridMultilevel"/>
    <w:tmpl w:val="4B0EC1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33673297"/>
    <w:multiLevelType w:val="hybridMultilevel"/>
    <w:tmpl w:val="F110AA38"/>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57">
    <w:nsid w:val="375046DE"/>
    <w:multiLevelType w:val="hybridMultilevel"/>
    <w:tmpl w:val="DF9019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37840450"/>
    <w:multiLevelType w:val="multilevel"/>
    <w:tmpl w:val="902EA4F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9">
    <w:nsid w:val="38391561"/>
    <w:multiLevelType w:val="hybridMultilevel"/>
    <w:tmpl w:val="E0C45B5C"/>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60">
    <w:nsid w:val="38DF7DD0"/>
    <w:multiLevelType w:val="hybridMultilevel"/>
    <w:tmpl w:val="99B67700"/>
    <w:lvl w:ilvl="0" w:tplc="FE78EE96">
      <w:start w:val="1"/>
      <w:numFmt w:val="decimal"/>
      <w:lvlText w:val="%1."/>
      <w:lvlJc w:val="left"/>
      <w:pPr>
        <w:ind w:left="1125" w:hanging="36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61">
    <w:nsid w:val="39E535A0"/>
    <w:multiLevelType w:val="hybridMultilevel"/>
    <w:tmpl w:val="3DF8C2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39FC49CE"/>
    <w:multiLevelType w:val="hybridMultilevel"/>
    <w:tmpl w:val="B484B2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3A337167"/>
    <w:multiLevelType w:val="hybridMultilevel"/>
    <w:tmpl w:val="164222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3B1609B1"/>
    <w:multiLevelType w:val="hybridMultilevel"/>
    <w:tmpl w:val="FF5AC7F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65">
    <w:nsid w:val="3CE136DF"/>
    <w:multiLevelType w:val="hybridMultilevel"/>
    <w:tmpl w:val="C306481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6">
    <w:nsid w:val="406A6301"/>
    <w:multiLevelType w:val="multilevel"/>
    <w:tmpl w:val="F6189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nsid w:val="40C16554"/>
    <w:multiLevelType w:val="hybridMultilevel"/>
    <w:tmpl w:val="E538283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8">
    <w:nsid w:val="40D85015"/>
    <w:multiLevelType w:val="hybridMultilevel"/>
    <w:tmpl w:val="C8D4F9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41DA7844"/>
    <w:multiLevelType w:val="multilevel"/>
    <w:tmpl w:val="54F00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nsid w:val="431F2E43"/>
    <w:multiLevelType w:val="hybridMultilevel"/>
    <w:tmpl w:val="00C27B7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1">
    <w:nsid w:val="44133E1E"/>
    <w:multiLevelType w:val="hybridMultilevel"/>
    <w:tmpl w:val="97DC65FA"/>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2">
    <w:nsid w:val="45312E68"/>
    <w:multiLevelType w:val="hybridMultilevel"/>
    <w:tmpl w:val="DA8E26A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3">
    <w:nsid w:val="45673700"/>
    <w:multiLevelType w:val="hybridMultilevel"/>
    <w:tmpl w:val="5DD2DB74"/>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74">
    <w:nsid w:val="46296698"/>
    <w:multiLevelType w:val="hybridMultilevel"/>
    <w:tmpl w:val="496416F2"/>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75">
    <w:nsid w:val="47D20C43"/>
    <w:multiLevelType w:val="hybridMultilevel"/>
    <w:tmpl w:val="256E38BA"/>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76">
    <w:nsid w:val="47E31C69"/>
    <w:multiLevelType w:val="hybridMultilevel"/>
    <w:tmpl w:val="D5547CAA"/>
    <w:lvl w:ilvl="0" w:tplc="04190001">
      <w:start w:val="1"/>
      <w:numFmt w:val="bullet"/>
      <w:lvlText w:val=""/>
      <w:lvlJc w:val="left"/>
      <w:pPr>
        <w:ind w:left="1353"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489F35A8"/>
    <w:multiLevelType w:val="hybridMultilevel"/>
    <w:tmpl w:val="201A09D0"/>
    <w:lvl w:ilvl="0" w:tplc="04190001">
      <w:start w:val="1"/>
      <w:numFmt w:val="bullet"/>
      <w:lvlText w:val=""/>
      <w:lvlJc w:val="left"/>
      <w:pPr>
        <w:tabs>
          <w:tab w:val="num" w:pos="360"/>
        </w:tabs>
        <w:ind w:left="360" w:hanging="360"/>
      </w:pPr>
      <w:rPr>
        <w:rFonts w:ascii="Symbol" w:hAnsi="Symbol" w:hint="default"/>
      </w:rPr>
    </w:lvl>
    <w:lvl w:ilvl="1" w:tplc="04190009">
      <w:start w:val="1"/>
      <w:numFmt w:val="bullet"/>
      <w:lvlText w:val=""/>
      <w:lvlJc w:val="left"/>
      <w:pPr>
        <w:tabs>
          <w:tab w:val="num" w:pos="2149"/>
        </w:tabs>
        <w:ind w:left="2149" w:hanging="360"/>
      </w:pPr>
      <w:rPr>
        <w:rFonts w:ascii="Wingdings" w:hAnsi="Wingdings"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78">
    <w:nsid w:val="48F51EF5"/>
    <w:multiLevelType w:val="multilevel"/>
    <w:tmpl w:val="B5342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nsid w:val="4E6245ED"/>
    <w:multiLevelType w:val="multilevel"/>
    <w:tmpl w:val="A1CCA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nsid w:val="4EA3775C"/>
    <w:multiLevelType w:val="hybridMultilevel"/>
    <w:tmpl w:val="D3261402"/>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81">
    <w:nsid w:val="4EB52AC5"/>
    <w:multiLevelType w:val="hybridMultilevel"/>
    <w:tmpl w:val="2856CCE2"/>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2">
    <w:nsid w:val="4F5835A7"/>
    <w:multiLevelType w:val="hybridMultilevel"/>
    <w:tmpl w:val="78FCBC7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3">
    <w:nsid w:val="4FAC3F66"/>
    <w:multiLevelType w:val="hybridMultilevel"/>
    <w:tmpl w:val="C9C2B16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84">
    <w:nsid w:val="50E35536"/>
    <w:multiLevelType w:val="hybridMultilevel"/>
    <w:tmpl w:val="0C128C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50EE1186"/>
    <w:multiLevelType w:val="hybridMultilevel"/>
    <w:tmpl w:val="6898F5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511B4160"/>
    <w:multiLevelType w:val="hybridMultilevel"/>
    <w:tmpl w:val="22045F92"/>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7">
    <w:nsid w:val="51474F65"/>
    <w:multiLevelType w:val="hybridMultilevel"/>
    <w:tmpl w:val="160C4546"/>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88">
    <w:nsid w:val="51A27311"/>
    <w:multiLevelType w:val="hybridMultilevel"/>
    <w:tmpl w:val="4DB4776C"/>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9">
    <w:nsid w:val="520E3CF0"/>
    <w:multiLevelType w:val="hybridMultilevel"/>
    <w:tmpl w:val="1A3A8D1E"/>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90">
    <w:nsid w:val="534A160C"/>
    <w:multiLevelType w:val="hybridMultilevel"/>
    <w:tmpl w:val="6EF8A168"/>
    <w:lvl w:ilvl="0" w:tplc="7D186406">
      <w:start w:val="1"/>
      <w:numFmt w:val="decimal"/>
      <w:lvlText w:val="%1."/>
      <w:lvlJc w:val="left"/>
      <w:pPr>
        <w:tabs>
          <w:tab w:val="num" w:pos="360"/>
        </w:tabs>
        <w:ind w:left="360" w:hanging="360"/>
      </w:pPr>
      <w:rPr>
        <w:rFonts w:ascii="Times New Roman" w:eastAsia="Times New Roman" w:hAnsi="Times New Roman" w:cs="Times New Roman"/>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91">
    <w:nsid w:val="53B33966"/>
    <w:multiLevelType w:val="hybridMultilevel"/>
    <w:tmpl w:val="6C2E9FE6"/>
    <w:lvl w:ilvl="0" w:tplc="0EA8AD54">
      <w:start w:val="1"/>
      <w:numFmt w:val="bullet"/>
      <w:lvlText w:val=""/>
      <w:lvlJc w:val="left"/>
      <w:pPr>
        <w:tabs>
          <w:tab w:val="num" w:pos="360"/>
        </w:tabs>
        <w:ind w:left="360" w:hanging="360"/>
      </w:pPr>
      <w:rPr>
        <w:rFonts w:ascii="Symbol" w:hAnsi="Symbol" w:hint="default"/>
        <w:color w:val="auto"/>
        <w:sz w:val="22"/>
        <w:szCs w:val="22"/>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2">
    <w:nsid w:val="53DB3362"/>
    <w:multiLevelType w:val="multilevel"/>
    <w:tmpl w:val="DABAB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nsid w:val="54EA5A0D"/>
    <w:multiLevelType w:val="multilevel"/>
    <w:tmpl w:val="BEDEC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nsid w:val="5615233F"/>
    <w:multiLevelType w:val="hybridMultilevel"/>
    <w:tmpl w:val="CCD834D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nsid w:val="589D41C9"/>
    <w:multiLevelType w:val="hybridMultilevel"/>
    <w:tmpl w:val="1248A2C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6">
    <w:nsid w:val="5A0B1B76"/>
    <w:multiLevelType w:val="multilevel"/>
    <w:tmpl w:val="AD98455E"/>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7">
    <w:nsid w:val="5A2F0968"/>
    <w:multiLevelType w:val="multilevel"/>
    <w:tmpl w:val="2BCA4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
    <w:nsid w:val="5BE51FC8"/>
    <w:multiLevelType w:val="hybridMultilevel"/>
    <w:tmpl w:val="D6C6E106"/>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9">
    <w:nsid w:val="5C271146"/>
    <w:multiLevelType w:val="hybridMultilevel"/>
    <w:tmpl w:val="CDB07114"/>
    <w:lvl w:ilvl="0" w:tplc="04190001">
      <w:start w:val="1"/>
      <w:numFmt w:val="bullet"/>
      <w:lvlText w:val=""/>
      <w:lvlJc w:val="left"/>
      <w:pPr>
        <w:tabs>
          <w:tab w:val="num" w:pos="1980"/>
        </w:tabs>
        <w:ind w:left="1980" w:hanging="360"/>
      </w:pPr>
      <w:rPr>
        <w:rFonts w:ascii="Symbol" w:hAnsi="Symbol" w:hint="default"/>
      </w:rPr>
    </w:lvl>
    <w:lvl w:ilvl="1" w:tplc="04190003" w:tentative="1">
      <w:start w:val="1"/>
      <w:numFmt w:val="bullet"/>
      <w:lvlText w:val="o"/>
      <w:lvlJc w:val="left"/>
      <w:pPr>
        <w:tabs>
          <w:tab w:val="num" w:pos="2700"/>
        </w:tabs>
        <w:ind w:left="2700" w:hanging="360"/>
      </w:pPr>
      <w:rPr>
        <w:rFonts w:ascii="Courier New" w:hAnsi="Courier New" w:cs="Courier New" w:hint="default"/>
      </w:rPr>
    </w:lvl>
    <w:lvl w:ilvl="2" w:tplc="04190005" w:tentative="1">
      <w:start w:val="1"/>
      <w:numFmt w:val="bullet"/>
      <w:lvlText w:val=""/>
      <w:lvlJc w:val="left"/>
      <w:pPr>
        <w:tabs>
          <w:tab w:val="num" w:pos="3420"/>
        </w:tabs>
        <w:ind w:left="3420" w:hanging="360"/>
      </w:pPr>
      <w:rPr>
        <w:rFonts w:ascii="Wingdings" w:hAnsi="Wingdings" w:hint="default"/>
      </w:rPr>
    </w:lvl>
    <w:lvl w:ilvl="3" w:tplc="04190001" w:tentative="1">
      <w:start w:val="1"/>
      <w:numFmt w:val="bullet"/>
      <w:lvlText w:val=""/>
      <w:lvlJc w:val="left"/>
      <w:pPr>
        <w:tabs>
          <w:tab w:val="num" w:pos="4140"/>
        </w:tabs>
        <w:ind w:left="4140" w:hanging="360"/>
      </w:pPr>
      <w:rPr>
        <w:rFonts w:ascii="Symbol" w:hAnsi="Symbol" w:hint="default"/>
      </w:rPr>
    </w:lvl>
    <w:lvl w:ilvl="4" w:tplc="04190003" w:tentative="1">
      <w:start w:val="1"/>
      <w:numFmt w:val="bullet"/>
      <w:lvlText w:val="o"/>
      <w:lvlJc w:val="left"/>
      <w:pPr>
        <w:tabs>
          <w:tab w:val="num" w:pos="4860"/>
        </w:tabs>
        <w:ind w:left="4860" w:hanging="360"/>
      </w:pPr>
      <w:rPr>
        <w:rFonts w:ascii="Courier New" w:hAnsi="Courier New" w:cs="Courier New" w:hint="default"/>
      </w:rPr>
    </w:lvl>
    <w:lvl w:ilvl="5" w:tplc="04190005" w:tentative="1">
      <w:start w:val="1"/>
      <w:numFmt w:val="bullet"/>
      <w:lvlText w:val=""/>
      <w:lvlJc w:val="left"/>
      <w:pPr>
        <w:tabs>
          <w:tab w:val="num" w:pos="5580"/>
        </w:tabs>
        <w:ind w:left="5580" w:hanging="360"/>
      </w:pPr>
      <w:rPr>
        <w:rFonts w:ascii="Wingdings" w:hAnsi="Wingdings" w:hint="default"/>
      </w:rPr>
    </w:lvl>
    <w:lvl w:ilvl="6" w:tplc="04190001" w:tentative="1">
      <w:start w:val="1"/>
      <w:numFmt w:val="bullet"/>
      <w:lvlText w:val=""/>
      <w:lvlJc w:val="left"/>
      <w:pPr>
        <w:tabs>
          <w:tab w:val="num" w:pos="6300"/>
        </w:tabs>
        <w:ind w:left="6300" w:hanging="360"/>
      </w:pPr>
      <w:rPr>
        <w:rFonts w:ascii="Symbol" w:hAnsi="Symbol" w:hint="default"/>
      </w:rPr>
    </w:lvl>
    <w:lvl w:ilvl="7" w:tplc="04190003" w:tentative="1">
      <w:start w:val="1"/>
      <w:numFmt w:val="bullet"/>
      <w:lvlText w:val="o"/>
      <w:lvlJc w:val="left"/>
      <w:pPr>
        <w:tabs>
          <w:tab w:val="num" w:pos="7020"/>
        </w:tabs>
        <w:ind w:left="7020" w:hanging="360"/>
      </w:pPr>
      <w:rPr>
        <w:rFonts w:ascii="Courier New" w:hAnsi="Courier New" w:cs="Courier New" w:hint="default"/>
      </w:rPr>
    </w:lvl>
    <w:lvl w:ilvl="8" w:tplc="04190005" w:tentative="1">
      <w:start w:val="1"/>
      <w:numFmt w:val="bullet"/>
      <w:lvlText w:val=""/>
      <w:lvlJc w:val="left"/>
      <w:pPr>
        <w:tabs>
          <w:tab w:val="num" w:pos="7740"/>
        </w:tabs>
        <w:ind w:left="7740" w:hanging="360"/>
      </w:pPr>
      <w:rPr>
        <w:rFonts w:ascii="Wingdings" w:hAnsi="Wingdings" w:hint="default"/>
      </w:rPr>
    </w:lvl>
  </w:abstractNum>
  <w:abstractNum w:abstractNumId="100">
    <w:nsid w:val="5D0B269D"/>
    <w:multiLevelType w:val="hybridMultilevel"/>
    <w:tmpl w:val="8208D29A"/>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01">
    <w:nsid w:val="5D17089E"/>
    <w:multiLevelType w:val="hybridMultilevel"/>
    <w:tmpl w:val="0DE8EC0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2">
    <w:nsid w:val="5DE553C5"/>
    <w:multiLevelType w:val="multilevel"/>
    <w:tmpl w:val="A90CBED2"/>
    <w:lvl w:ilvl="0">
      <w:start w:val="65535"/>
      <w:numFmt w:val="bullet"/>
      <w:lvlText w:val="-"/>
      <w:lvlJc w:val="left"/>
      <w:rPr>
        <w:rFonts w:ascii="Times New Roman" w:hAnsi="Times New Roman" w:cs="Times New Roman" w:hint="default"/>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5E5F2555"/>
    <w:multiLevelType w:val="multilevel"/>
    <w:tmpl w:val="9CB8E4E0"/>
    <w:lvl w:ilvl="0">
      <w:start w:val="1"/>
      <w:numFmt w:val="decimal"/>
      <w:lvlText w:val="%1."/>
      <w:lvlJc w:val="left"/>
      <w:rPr>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5F9F16D3"/>
    <w:multiLevelType w:val="hybridMultilevel"/>
    <w:tmpl w:val="E8B63EE8"/>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05">
    <w:nsid w:val="62C67F2E"/>
    <w:multiLevelType w:val="multilevel"/>
    <w:tmpl w:val="C94260A4"/>
    <w:lvl w:ilvl="0">
      <w:numFmt w:val="bullet"/>
      <w:lvlText w:val="•"/>
      <w:lvlJc w:val="left"/>
      <w:pPr>
        <w:ind w:left="0" w:firstLine="0"/>
      </w:pPr>
      <w:rPr>
        <w:rFonts w:ascii="OpenSymbol" w:eastAsia="Times New Roman" w:hAnsi="OpenSymbol"/>
      </w:rPr>
    </w:lvl>
    <w:lvl w:ilvl="1">
      <w:numFmt w:val="bullet"/>
      <w:lvlText w:val="◦"/>
      <w:lvlJc w:val="left"/>
      <w:pPr>
        <w:ind w:left="0" w:firstLine="0"/>
      </w:pPr>
      <w:rPr>
        <w:rFonts w:ascii="OpenSymbol" w:eastAsia="Times New Roman" w:hAnsi="OpenSymbol"/>
      </w:rPr>
    </w:lvl>
    <w:lvl w:ilvl="2">
      <w:numFmt w:val="bullet"/>
      <w:lvlText w:val="▪"/>
      <w:lvlJc w:val="left"/>
      <w:pPr>
        <w:ind w:left="0" w:firstLine="0"/>
      </w:pPr>
      <w:rPr>
        <w:rFonts w:ascii="OpenSymbol" w:eastAsia="Times New Roman" w:hAnsi="OpenSymbol"/>
      </w:rPr>
    </w:lvl>
    <w:lvl w:ilvl="3">
      <w:numFmt w:val="bullet"/>
      <w:lvlText w:val="•"/>
      <w:lvlJc w:val="left"/>
      <w:pPr>
        <w:ind w:left="0" w:firstLine="0"/>
      </w:pPr>
      <w:rPr>
        <w:rFonts w:ascii="OpenSymbol" w:eastAsia="Times New Roman" w:hAnsi="OpenSymbol"/>
      </w:rPr>
    </w:lvl>
    <w:lvl w:ilvl="4">
      <w:numFmt w:val="bullet"/>
      <w:lvlText w:val="◦"/>
      <w:lvlJc w:val="left"/>
      <w:pPr>
        <w:ind w:left="0" w:firstLine="0"/>
      </w:pPr>
      <w:rPr>
        <w:rFonts w:ascii="OpenSymbol" w:eastAsia="Times New Roman" w:hAnsi="OpenSymbol"/>
      </w:rPr>
    </w:lvl>
    <w:lvl w:ilvl="5">
      <w:numFmt w:val="bullet"/>
      <w:lvlText w:val="▪"/>
      <w:lvlJc w:val="left"/>
      <w:pPr>
        <w:ind w:left="0" w:firstLine="0"/>
      </w:pPr>
      <w:rPr>
        <w:rFonts w:ascii="OpenSymbol" w:eastAsia="Times New Roman" w:hAnsi="OpenSymbol"/>
      </w:rPr>
    </w:lvl>
    <w:lvl w:ilvl="6">
      <w:numFmt w:val="bullet"/>
      <w:lvlText w:val="•"/>
      <w:lvlJc w:val="left"/>
      <w:pPr>
        <w:ind w:left="0" w:firstLine="0"/>
      </w:pPr>
      <w:rPr>
        <w:rFonts w:ascii="OpenSymbol" w:eastAsia="Times New Roman" w:hAnsi="OpenSymbol"/>
      </w:rPr>
    </w:lvl>
    <w:lvl w:ilvl="7">
      <w:numFmt w:val="bullet"/>
      <w:lvlText w:val="◦"/>
      <w:lvlJc w:val="left"/>
      <w:pPr>
        <w:ind w:left="0" w:firstLine="0"/>
      </w:pPr>
      <w:rPr>
        <w:rFonts w:ascii="OpenSymbol" w:eastAsia="Times New Roman" w:hAnsi="OpenSymbol"/>
      </w:rPr>
    </w:lvl>
    <w:lvl w:ilvl="8">
      <w:numFmt w:val="bullet"/>
      <w:lvlText w:val="▪"/>
      <w:lvlJc w:val="left"/>
      <w:pPr>
        <w:ind w:left="0" w:firstLine="0"/>
      </w:pPr>
      <w:rPr>
        <w:rFonts w:ascii="OpenSymbol" w:eastAsia="Times New Roman" w:hAnsi="OpenSymbol"/>
      </w:rPr>
    </w:lvl>
  </w:abstractNum>
  <w:abstractNum w:abstractNumId="106">
    <w:nsid w:val="62DE1763"/>
    <w:multiLevelType w:val="hybridMultilevel"/>
    <w:tmpl w:val="BE8ECC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nsid w:val="63AB512E"/>
    <w:multiLevelType w:val="hybridMultilevel"/>
    <w:tmpl w:val="5262EE78"/>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8">
    <w:nsid w:val="64623FAC"/>
    <w:multiLevelType w:val="multilevel"/>
    <w:tmpl w:val="B0B80FD4"/>
    <w:lvl w:ilvl="0">
      <w:numFmt w:val="bullet"/>
      <w:lvlText w:val="•"/>
      <w:lvlJc w:val="left"/>
      <w:pPr>
        <w:ind w:left="0" w:firstLine="0"/>
      </w:pPr>
      <w:rPr>
        <w:rFonts w:ascii="OpenSymbol" w:eastAsia="Times New Roman" w:hAnsi="OpenSymbol"/>
      </w:rPr>
    </w:lvl>
    <w:lvl w:ilvl="1">
      <w:numFmt w:val="bullet"/>
      <w:lvlText w:val="◦"/>
      <w:lvlJc w:val="left"/>
      <w:pPr>
        <w:ind w:left="0" w:firstLine="0"/>
      </w:pPr>
      <w:rPr>
        <w:rFonts w:ascii="OpenSymbol" w:eastAsia="Times New Roman" w:hAnsi="OpenSymbol"/>
      </w:rPr>
    </w:lvl>
    <w:lvl w:ilvl="2">
      <w:numFmt w:val="bullet"/>
      <w:lvlText w:val="▪"/>
      <w:lvlJc w:val="left"/>
      <w:pPr>
        <w:ind w:left="0" w:firstLine="0"/>
      </w:pPr>
      <w:rPr>
        <w:rFonts w:ascii="OpenSymbol" w:eastAsia="Times New Roman" w:hAnsi="OpenSymbol"/>
      </w:rPr>
    </w:lvl>
    <w:lvl w:ilvl="3">
      <w:numFmt w:val="bullet"/>
      <w:lvlText w:val="•"/>
      <w:lvlJc w:val="left"/>
      <w:pPr>
        <w:ind w:left="0" w:firstLine="0"/>
      </w:pPr>
      <w:rPr>
        <w:rFonts w:ascii="OpenSymbol" w:eastAsia="Times New Roman" w:hAnsi="OpenSymbol"/>
      </w:rPr>
    </w:lvl>
    <w:lvl w:ilvl="4">
      <w:numFmt w:val="bullet"/>
      <w:lvlText w:val="◦"/>
      <w:lvlJc w:val="left"/>
      <w:pPr>
        <w:ind w:left="0" w:firstLine="0"/>
      </w:pPr>
      <w:rPr>
        <w:rFonts w:ascii="OpenSymbol" w:eastAsia="Times New Roman" w:hAnsi="OpenSymbol"/>
      </w:rPr>
    </w:lvl>
    <w:lvl w:ilvl="5">
      <w:numFmt w:val="bullet"/>
      <w:lvlText w:val="▪"/>
      <w:lvlJc w:val="left"/>
      <w:pPr>
        <w:ind w:left="0" w:firstLine="0"/>
      </w:pPr>
      <w:rPr>
        <w:rFonts w:ascii="OpenSymbol" w:eastAsia="Times New Roman" w:hAnsi="OpenSymbol"/>
      </w:rPr>
    </w:lvl>
    <w:lvl w:ilvl="6">
      <w:numFmt w:val="bullet"/>
      <w:lvlText w:val="•"/>
      <w:lvlJc w:val="left"/>
      <w:pPr>
        <w:ind w:left="0" w:firstLine="0"/>
      </w:pPr>
      <w:rPr>
        <w:rFonts w:ascii="OpenSymbol" w:eastAsia="Times New Roman" w:hAnsi="OpenSymbol"/>
      </w:rPr>
    </w:lvl>
    <w:lvl w:ilvl="7">
      <w:numFmt w:val="bullet"/>
      <w:lvlText w:val="◦"/>
      <w:lvlJc w:val="left"/>
      <w:pPr>
        <w:ind w:left="0" w:firstLine="0"/>
      </w:pPr>
      <w:rPr>
        <w:rFonts w:ascii="OpenSymbol" w:eastAsia="Times New Roman" w:hAnsi="OpenSymbol"/>
      </w:rPr>
    </w:lvl>
    <w:lvl w:ilvl="8">
      <w:numFmt w:val="bullet"/>
      <w:lvlText w:val="▪"/>
      <w:lvlJc w:val="left"/>
      <w:pPr>
        <w:ind w:left="0" w:firstLine="0"/>
      </w:pPr>
      <w:rPr>
        <w:rFonts w:ascii="OpenSymbol" w:eastAsia="Times New Roman" w:hAnsi="OpenSymbol"/>
      </w:rPr>
    </w:lvl>
  </w:abstractNum>
  <w:abstractNum w:abstractNumId="109">
    <w:nsid w:val="64846433"/>
    <w:multiLevelType w:val="hybridMultilevel"/>
    <w:tmpl w:val="AB6E4D74"/>
    <w:lvl w:ilvl="0" w:tplc="AB94F056">
      <w:start w:val="1"/>
      <w:numFmt w:val="bullet"/>
      <w:lvlText w:val=""/>
      <w:lvlJc w:val="left"/>
      <w:pPr>
        <w:tabs>
          <w:tab w:val="num" w:pos="720"/>
        </w:tabs>
        <w:ind w:left="720" w:hanging="360"/>
      </w:pPr>
      <w:rPr>
        <w:rFonts w:ascii="Symbol" w:hAnsi="Symbol" w:hint="default"/>
        <w:b/>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0">
    <w:nsid w:val="656B13FB"/>
    <w:multiLevelType w:val="multilevel"/>
    <w:tmpl w:val="118C7FE8"/>
    <w:lvl w:ilvl="0">
      <w:start w:val="1"/>
      <w:numFmt w:val="decimal"/>
      <w:lvlText w:val="%1."/>
      <w:lvlJc w:val="left"/>
      <w:pPr>
        <w:tabs>
          <w:tab w:val="num" w:pos="720"/>
        </w:tabs>
        <w:ind w:left="720" w:hanging="360"/>
      </w:pPr>
      <w:rPr>
        <w:rFonts w:hint="default"/>
        <w:sz w:val="28"/>
        <w:szCs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
    <w:nsid w:val="69C56EA3"/>
    <w:multiLevelType w:val="hybridMultilevel"/>
    <w:tmpl w:val="22045F92"/>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2">
    <w:nsid w:val="6ACC66AF"/>
    <w:multiLevelType w:val="hybridMultilevel"/>
    <w:tmpl w:val="4B6864D4"/>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13">
    <w:nsid w:val="6B28305B"/>
    <w:multiLevelType w:val="hybridMultilevel"/>
    <w:tmpl w:val="FCBC5DE0"/>
    <w:lvl w:ilvl="0" w:tplc="0419000D">
      <w:start w:val="1"/>
      <w:numFmt w:val="bullet"/>
      <w:lvlText w:val=""/>
      <w:lvlJc w:val="left"/>
      <w:pPr>
        <w:ind w:left="1080" w:hanging="360"/>
      </w:pPr>
      <w:rPr>
        <w:rFonts w:ascii="Wingdings" w:hAnsi="Wingding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4">
    <w:nsid w:val="6DB9159F"/>
    <w:multiLevelType w:val="hybridMultilevel"/>
    <w:tmpl w:val="1960CD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5">
    <w:nsid w:val="6EA02F4C"/>
    <w:multiLevelType w:val="hybridMultilevel"/>
    <w:tmpl w:val="491E5F24"/>
    <w:lvl w:ilvl="0" w:tplc="E0303358">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6">
    <w:nsid w:val="6F8630DB"/>
    <w:multiLevelType w:val="hybridMultilevel"/>
    <w:tmpl w:val="73B2F24A"/>
    <w:lvl w:ilvl="0" w:tplc="1AE886D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7">
    <w:nsid w:val="6FEF04AE"/>
    <w:multiLevelType w:val="hybridMultilevel"/>
    <w:tmpl w:val="F14CA26C"/>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8">
    <w:nsid w:val="70B23F9D"/>
    <w:multiLevelType w:val="hybridMultilevel"/>
    <w:tmpl w:val="656C6444"/>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9">
    <w:nsid w:val="71FC2B0D"/>
    <w:multiLevelType w:val="hybridMultilevel"/>
    <w:tmpl w:val="BDC22E40"/>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120">
    <w:nsid w:val="72E34BD7"/>
    <w:multiLevelType w:val="hybridMultilevel"/>
    <w:tmpl w:val="D12AB8D6"/>
    <w:lvl w:ilvl="0" w:tplc="FA60B6A8">
      <w:start w:val="1"/>
      <w:numFmt w:val="decimal"/>
      <w:lvlText w:val="%1."/>
      <w:lvlJc w:val="left"/>
      <w:pPr>
        <w:tabs>
          <w:tab w:val="num" w:pos="900"/>
        </w:tabs>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1">
    <w:nsid w:val="750F24E2"/>
    <w:multiLevelType w:val="hybridMultilevel"/>
    <w:tmpl w:val="ABE4FB58"/>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22">
    <w:nsid w:val="77D45368"/>
    <w:multiLevelType w:val="hybridMultilevel"/>
    <w:tmpl w:val="02F25A26"/>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23">
    <w:nsid w:val="788E3655"/>
    <w:multiLevelType w:val="hybridMultilevel"/>
    <w:tmpl w:val="C41E2916"/>
    <w:lvl w:ilvl="0" w:tplc="ACFE2816">
      <w:start w:val="1"/>
      <w:numFmt w:val="decimal"/>
      <w:lvlText w:val="%1)"/>
      <w:lvlJc w:val="left"/>
      <w:pPr>
        <w:ind w:left="1080" w:hanging="360"/>
      </w:pPr>
      <w:rPr>
        <w:i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4">
    <w:nsid w:val="7A18387A"/>
    <w:multiLevelType w:val="multilevel"/>
    <w:tmpl w:val="EA86BA22"/>
    <w:lvl w:ilvl="0">
      <w:start w:val="1"/>
      <w:numFmt w:val="decimal"/>
      <w:lvlText w:val="%1."/>
      <w:lvlJc w:val="left"/>
      <w:pPr>
        <w:ind w:left="1080" w:hanging="360"/>
      </w:pPr>
    </w:lvl>
    <w:lvl w:ilvl="1">
      <w:start w:val="5"/>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125">
    <w:nsid w:val="7A6D7157"/>
    <w:multiLevelType w:val="hybridMultilevel"/>
    <w:tmpl w:val="A3F09CB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6">
    <w:nsid w:val="7AE508FD"/>
    <w:multiLevelType w:val="hybridMultilevel"/>
    <w:tmpl w:val="D820C73E"/>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27">
    <w:nsid w:val="7FA95686"/>
    <w:multiLevelType w:val="singleLevel"/>
    <w:tmpl w:val="A5DC73B2"/>
    <w:lvl w:ilvl="0">
      <w:start w:val="1"/>
      <w:numFmt w:val="decimal"/>
      <w:lvlText w:val="%1."/>
      <w:lvlJc w:val="left"/>
      <w:pPr>
        <w:tabs>
          <w:tab w:val="num" w:pos="360"/>
        </w:tabs>
        <w:ind w:left="360" w:hanging="360"/>
      </w:pPr>
    </w:lvl>
  </w:abstractNum>
  <w:num w:numId="1">
    <w:abstractNumId w:val="9"/>
  </w:num>
  <w:num w:numId="2">
    <w:abstractNumId w:val="96"/>
  </w:num>
  <w:num w:numId="3">
    <w:abstractNumId w:val="19"/>
  </w:num>
  <w:num w:numId="4">
    <w:abstractNumId w:val="18"/>
  </w:num>
  <w:num w:numId="5">
    <w:abstractNumId w:val="69"/>
  </w:num>
  <w:num w:numId="6">
    <w:abstractNumId w:val="78"/>
  </w:num>
  <w:num w:numId="7">
    <w:abstractNumId w:val="98"/>
  </w:num>
  <w:num w:numId="8">
    <w:abstractNumId w:val="123"/>
  </w:num>
  <w:num w:numId="9">
    <w:abstractNumId w:val="107"/>
  </w:num>
  <w:num w:numId="10">
    <w:abstractNumId w:val="33"/>
  </w:num>
  <w:num w:numId="11">
    <w:abstractNumId w:val="23"/>
  </w:num>
  <w:num w:numId="12">
    <w:abstractNumId w:val="7"/>
  </w:num>
  <w:num w:numId="13">
    <w:abstractNumId w:val="43"/>
  </w:num>
  <w:num w:numId="14">
    <w:abstractNumId w:val="79"/>
  </w:num>
  <w:num w:numId="15">
    <w:abstractNumId w:val="93"/>
  </w:num>
  <w:num w:numId="16">
    <w:abstractNumId w:val="97"/>
  </w:num>
  <w:num w:numId="17">
    <w:abstractNumId w:val="27"/>
  </w:num>
  <w:num w:numId="18">
    <w:abstractNumId w:val="11"/>
  </w:num>
  <w:num w:numId="19">
    <w:abstractNumId w:val="14"/>
  </w:num>
  <w:num w:numId="20">
    <w:abstractNumId w:val="50"/>
  </w:num>
  <w:num w:numId="21">
    <w:abstractNumId w:val="125"/>
  </w:num>
  <w:num w:numId="22">
    <w:abstractNumId w:val="42"/>
  </w:num>
  <w:num w:numId="23">
    <w:abstractNumId w:val="101"/>
  </w:num>
  <w:num w:numId="24">
    <w:abstractNumId w:val="38"/>
  </w:num>
  <w:num w:numId="25">
    <w:abstractNumId w:val="84"/>
  </w:num>
  <w:num w:numId="26">
    <w:abstractNumId w:val="45"/>
  </w:num>
  <w:num w:numId="27">
    <w:abstractNumId w:val="68"/>
  </w:num>
  <w:num w:numId="28">
    <w:abstractNumId w:val="49"/>
  </w:num>
  <w:num w:numId="29">
    <w:abstractNumId w:val="63"/>
  </w:num>
  <w:num w:numId="30">
    <w:abstractNumId w:val="85"/>
  </w:num>
  <w:num w:numId="31">
    <w:abstractNumId w:val="40"/>
  </w:num>
  <w:num w:numId="32">
    <w:abstractNumId w:val="55"/>
  </w:num>
  <w:num w:numId="33">
    <w:abstractNumId w:val="29"/>
  </w:num>
  <w:num w:numId="34">
    <w:abstractNumId w:val="81"/>
  </w:num>
  <w:num w:numId="35">
    <w:abstractNumId w:val="82"/>
  </w:num>
  <w:num w:numId="36">
    <w:abstractNumId w:val="3"/>
  </w:num>
  <w:num w:numId="37">
    <w:abstractNumId w:val="32"/>
  </w:num>
  <w:num w:numId="38">
    <w:abstractNumId w:val="124"/>
  </w:num>
  <w:num w:numId="39">
    <w:abstractNumId w:val="41"/>
  </w:num>
  <w:num w:numId="40">
    <w:abstractNumId w:val="34"/>
  </w:num>
  <w:num w:numId="41">
    <w:abstractNumId w:val="51"/>
  </w:num>
  <w:num w:numId="42">
    <w:abstractNumId w:val="92"/>
  </w:num>
  <w:num w:numId="43">
    <w:abstractNumId w:val="20"/>
  </w:num>
  <w:num w:numId="44">
    <w:abstractNumId w:val="110"/>
  </w:num>
  <w:num w:numId="45">
    <w:abstractNumId w:val="4"/>
  </w:num>
  <w:num w:numId="46">
    <w:abstractNumId w:val="66"/>
  </w:num>
  <w:num w:numId="47">
    <w:abstractNumId w:val="48"/>
  </w:num>
  <w:num w:numId="48">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7"/>
  </w:num>
  <w:num w:numId="50">
    <w:abstractNumId w:val="5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03"/>
  </w:num>
  <w:num w:numId="52">
    <w:abstractNumId w:val="21"/>
  </w:num>
  <w:num w:numId="53">
    <w:abstractNumId w:val="102"/>
  </w:num>
  <w:num w:numId="54">
    <w:abstractNumId w:val="13"/>
  </w:num>
  <w:num w:numId="55">
    <w:abstractNumId w:val="16"/>
  </w:num>
  <w:num w:numId="56">
    <w:abstractNumId w:val="115"/>
  </w:num>
  <w:num w:numId="57">
    <w:abstractNumId w:val="15"/>
  </w:num>
  <w:num w:numId="58">
    <w:abstractNumId w:val="104"/>
  </w:num>
  <w:num w:numId="59">
    <w:abstractNumId w:val="119"/>
  </w:num>
  <w:num w:numId="60">
    <w:abstractNumId w:val="99"/>
  </w:num>
  <w:num w:numId="61">
    <w:abstractNumId w:val="90"/>
  </w:num>
  <w:num w:numId="62">
    <w:abstractNumId w:val="105"/>
  </w:num>
  <w:num w:numId="63">
    <w:abstractNumId w:val="108"/>
  </w:num>
  <w:num w:numId="64">
    <w:abstractNumId w:val="75"/>
  </w:num>
  <w:num w:numId="65">
    <w:abstractNumId w:val="112"/>
  </w:num>
  <w:num w:numId="66">
    <w:abstractNumId w:val="74"/>
  </w:num>
  <w:num w:numId="67">
    <w:abstractNumId w:val="22"/>
  </w:num>
  <w:num w:numId="68">
    <w:abstractNumId w:val="100"/>
  </w:num>
  <w:num w:numId="69">
    <w:abstractNumId w:val="121"/>
  </w:num>
  <w:num w:numId="70">
    <w:abstractNumId w:val="89"/>
  </w:num>
  <w:num w:numId="71">
    <w:abstractNumId w:val="80"/>
  </w:num>
  <w:num w:numId="72">
    <w:abstractNumId w:val="70"/>
  </w:num>
  <w:num w:numId="73">
    <w:abstractNumId w:val="87"/>
  </w:num>
  <w:num w:numId="74">
    <w:abstractNumId w:val="71"/>
  </w:num>
  <w:num w:numId="75">
    <w:abstractNumId w:val="72"/>
  </w:num>
  <w:num w:numId="76">
    <w:abstractNumId w:val="1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12"/>
  </w:num>
  <w:num w:numId="78">
    <w:abstractNumId w:val="39"/>
  </w:num>
  <w:num w:numId="79">
    <w:abstractNumId w:val="62"/>
  </w:num>
  <w:num w:numId="80">
    <w:abstractNumId w:val="61"/>
  </w:num>
  <w:num w:numId="81">
    <w:abstractNumId w:val="95"/>
  </w:num>
  <w:num w:numId="82">
    <w:abstractNumId w:val="77"/>
  </w:num>
  <w:num w:numId="83">
    <w:abstractNumId w:val="31"/>
  </w:num>
  <w:num w:numId="84">
    <w:abstractNumId w:val="109"/>
  </w:num>
  <w:num w:numId="85">
    <w:abstractNumId w:val="73"/>
  </w:num>
  <w:num w:numId="86">
    <w:abstractNumId w:val="30"/>
  </w:num>
  <w:num w:numId="87">
    <w:abstractNumId w:val="91"/>
  </w:num>
  <w:num w:numId="88">
    <w:abstractNumId w:val="122"/>
  </w:num>
  <w:num w:numId="89">
    <w:abstractNumId w:val="126"/>
  </w:num>
  <w:num w:numId="90">
    <w:abstractNumId w:val="59"/>
  </w:num>
  <w:num w:numId="91">
    <w:abstractNumId w:val="56"/>
  </w:num>
  <w:num w:numId="92">
    <w:abstractNumId w:val="6"/>
  </w:num>
  <w:num w:numId="93">
    <w:abstractNumId w:val="25"/>
  </w:num>
  <w:num w:numId="94">
    <w:abstractNumId w:val="54"/>
  </w:num>
  <w:num w:numId="9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53"/>
  </w:num>
  <w:num w:numId="97">
    <w:abstractNumId w:val="65"/>
  </w:num>
  <w:num w:numId="98">
    <w:abstractNumId w:val="76"/>
  </w:num>
  <w:num w:numId="99">
    <w:abstractNumId w:val="116"/>
  </w:num>
  <w:num w:numId="100">
    <w:abstractNumId w:val="5"/>
  </w:num>
  <w:num w:numId="101">
    <w:abstractNumId w:val="0"/>
  </w:num>
  <w:num w:numId="102">
    <w:abstractNumId w:val="88"/>
  </w:num>
  <w:num w:numId="103">
    <w:abstractNumId w:val="1"/>
  </w:num>
  <w:num w:numId="104">
    <w:abstractNumId w:val="26"/>
  </w:num>
  <w:num w:numId="105">
    <w:abstractNumId w:val="86"/>
  </w:num>
  <w:num w:numId="106">
    <w:abstractNumId w:val="17"/>
  </w:num>
  <w:num w:numId="107">
    <w:abstractNumId w:val="64"/>
  </w:num>
  <w:num w:numId="108">
    <w:abstractNumId w:val="83"/>
  </w:num>
  <w:num w:numId="109">
    <w:abstractNumId w:val="24"/>
  </w:num>
  <w:num w:numId="110">
    <w:abstractNumId w:val="36"/>
  </w:num>
  <w:num w:numId="111">
    <w:abstractNumId w:val="57"/>
  </w:num>
  <w:num w:numId="112">
    <w:abstractNumId w:val="60"/>
  </w:num>
  <w:num w:numId="113">
    <w:abstractNumId w:val="106"/>
  </w:num>
  <w:num w:numId="114">
    <w:abstractNumId w:val="35"/>
  </w:num>
  <w:num w:numId="115">
    <w:abstractNumId w:val="8"/>
  </w:num>
  <w:num w:numId="116">
    <w:abstractNumId w:val="117"/>
  </w:num>
  <w:num w:numId="117">
    <w:abstractNumId w:val="118"/>
  </w:num>
  <w:num w:numId="118">
    <w:abstractNumId w:val="46"/>
  </w:num>
  <w:num w:numId="119">
    <w:abstractNumId w:val="28"/>
  </w:num>
  <w:num w:numId="120">
    <w:abstractNumId w:val="114"/>
  </w:num>
  <w:num w:numId="121">
    <w:abstractNumId w:val="44"/>
  </w:num>
  <w:num w:numId="122">
    <w:abstractNumId w:val="113"/>
  </w:num>
  <w:num w:numId="123">
    <w:abstractNumId w:val="127"/>
    <w:lvlOverride w:ilvl="0">
      <w:startOverride w:val="1"/>
    </w:lvlOverride>
  </w:num>
  <w:num w:numId="124">
    <w:abstractNumId w:val="37"/>
  </w:num>
  <w:num w:numId="125">
    <w:abstractNumId w:val="111"/>
  </w:num>
  <w:num w:numId="126">
    <w:abstractNumId w:val="52"/>
  </w:num>
  <w:num w:numId="127">
    <w:abstractNumId w:val="10"/>
  </w:num>
  <w:num w:numId="128">
    <w:abstractNumId w:val="94"/>
  </w:num>
  <w:numIdMacAtCleanup w:val="1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687D14"/>
    <w:rsid w:val="00005CF9"/>
    <w:rsid w:val="000060C2"/>
    <w:rsid w:val="0001713B"/>
    <w:rsid w:val="0002753A"/>
    <w:rsid w:val="000319AF"/>
    <w:rsid w:val="00031FBE"/>
    <w:rsid w:val="00034209"/>
    <w:rsid w:val="0004270B"/>
    <w:rsid w:val="00063410"/>
    <w:rsid w:val="000733A7"/>
    <w:rsid w:val="000752F8"/>
    <w:rsid w:val="0007589D"/>
    <w:rsid w:val="00081186"/>
    <w:rsid w:val="00085A1E"/>
    <w:rsid w:val="00090A8B"/>
    <w:rsid w:val="000A1A9A"/>
    <w:rsid w:val="000A61FF"/>
    <w:rsid w:val="000C0A51"/>
    <w:rsid w:val="000D3EB5"/>
    <w:rsid w:val="000E3CFF"/>
    <w:rsid w:val="00102737"/>
    <w:rsid w:val="00104C26"/>
    <w:rsid w:val="00114295"/>
    <w:rsid w:val="0011562E"/>
    <w:rsid w:val="00117B95"/>
    <w:rsid w:val="00127B7E"/>
    <w:rsid w:val="00136131"/>
    <w:rsid w:val="00145A1F"/>
    <w:rsid w:val="0018131C"/>
    <w:rsid w:val="0018616D"/>
    <w:rsid w:val="001937AC"/>
    <w:rsid w:val="00193BEA"/>
    <w:rsid w:val="001A0EB0"/>
    <w:rsid w:val="001B01DE"/>
    <w:rsid w:val="001B3CF2"/>
    <w:rsid w:val="001C75B5"/>
    <w:rsid w:val="001D7405"/>
    <w:rsid w:val="001E5764"/>
    <w:rsid w:val="001E611E"/>
    <w:rsid w:val="001F15D0"/>
    <w:rsid w:val="001F38C8"/>
    <w:rsid w:val="001F61EB"/>
    <w:rsid w:val="002063C1"/>
    <w:rsid w:val="00206DFC"/>
    <w:rsid w:val="00214A14"/>
    <w:rsid w:val="0021749E"/>
    <w:rsid w:val="002179CA"/>
    <w:rsid w:val="002230D2"/>
    <w:rsid w:val="00231B8F"/>
    <w:rsid w:val="00232CC3"/>
    <w:rsid w:val="00233375"/>
    <w:rsid w:val="0023583A"/>
    <w:rsid w:val="002412B3"/>
    <w:rsid w:val="0025653F"/>
    <w:rsid w:val="002579D2"/>
    <w:rsid w:val="002627C9"/>
    <w:rsid w:val="002704A3"/>
    <w:rsid w:val="00270C31"/>
    <w:rsid w:val="00280CC8"/>
    <w:rsid w:val="002835BD"/>
    <w:rsid w:val="002842F3"/>
    <w:rsid w:val="00291994"/>
    <w:rsid w:val="002A724E"/>
    <w:rsid w:val="002B0E42"/>
    <w:rsid w:val="002B311B"/>
    <w:rsid w:val="002B3246"/>
    <w:rsid w:val="002B373E"/>
    <w:rsid w:val="002C43D4"/>
    <w:rsid w:val="002C4677"/>
    <w:rsid w:val="002D3009"/>
    <w:rsid w:val="002D4AEA"/>
    <w:rsid w:val="002E1C8E"/>
    <w:rsid w:val="002E39B7"/>
    <w:rsid w:val="002F5F05"/>
    <w:rsid w:val="003036C4"/>
    <w:rsid w:val="00316C14"/>
    <w:rsid w:val="00320D78"/>
    <w:rsid w:val="003245A8"/>
    <w:rsid w:val="0034076A"/>
    <w:rsid w:val="003415C6"/>
    <w:rsid w:val="00346EAF"/>
    <w:rsid w:val="003504A9"/>
    <w:rsid w:val="003529F1"/>
    <w:rsid w:val="00354B16"/>
    <w:rsid w:val="00361207"/>
    <w:rsid w:val="00363472"/>
    <w:rsid w:val="00366D30"/>
    <w:rsid w:val="00377658"/>
    <w:rsid w:val="00386756"/>
    <w:rsid w:val="0039088A"/>
    <w:rsid w:val="00396C58"/>
    <w:rsid w:val="003B0D28"/>
    <w:rsid w:val="003B40EB"/>
    <w:rsid w:val="003C5FB9"/>
    <w:rsid w:val="003D5BE0"/>
    <w:rsid w:val="003E01B7"/>
    <w:rsid w:val="003E0C56"/>
    <w:rsid w:val="003E4912"/>
    <w:rsid w:val="003F3A95"/>
    <w:rsid w:val="003F52CC"/>
    <w:rsid w:val="00400251"/>
    <w:rsid w:val="004010DD"/>
    <w:rsid w:val="00413104"/>
    <w:rsid w:val="00420F76"/>
    <w:rsid w:val="00424592"/>
    <w:rsid w:val="004253E7"/>
    <w:rsid w:val="00432201"/>
    <w:rsid w:val="004418DC"/>
    <w:rsid w:val="00442134"/>
    <w:rsid w:val="00445950"/>
    <w:rsid w:val="00452B71"/>
    <w:rsid w:val="00454E6C"/>
    <w:rsid w:val="00455A7B"/>
    <w:rsid w:val="00462A6C"/>
    <w:rsid w:val="0046748D"/>
    <w:rsid w:val="0047267A"/>
    <w:rsid w:val="004733B2"/>
    <w:rsid w:val="00474744"/>
    <w:rsid w:val="00475F69"/>
    <w:rsid w:val="00483F99"/>
    <w:rsid w:val="004960D7"/>
    <w:rsid w:val="004A1B15"/>
    <w:rsid w:val="004A73EB"/>
    <w:rsid w:val="004B17E6"/>
    <w:rsid w:val="004B1DD5"/>
    <w:rsid w:val="004C2269"/>
    <w:rsid w:val="004C4F59"/>
    <w:rsid w:val="004C5E36"/>
    <w:rsid w:val="004C71DE"/>
    <w:rsid w:val="004D5130"/>
    <w:rsid w:val="004F6445"/>
    <w:rsid w:val="005036DE"/>
    <w:rsid w:val="005078AC"/>
    <w:rsid w:val="005103D7"/>
    <w:rsid w:val="005116BC"/>
    <w:rsid w:val="00523539"/>
    <w:rsid w:val="005271A4"/>
    <w:rsid w:val="005568F5"/>
    <w:rsid w:val="005804C5"/>
    <w:rsid w:val="005810AE"/>
    <w:rsid w:val="00586E4A"/>
    <w:rsid w:val="0059076A"/>
    <w:rsid w:val="00590CFB"/>
    <w:rsid w:val="00594AC6"/>
    <w:rsid w:val="005A1C7B"/>
    <w:rsid w:val="005A4F10"/>
    <w:rsid w:val="005A6F2F"/>
    <w:rsid w:val="005A7819"/>
    <w:rsid w:val="005B2C7E"/>
    <w:rsid w:val="005B30BA"/>
    <w:rsid w:val="005B3BFA"/>
    <w:rsid w:val="005B6FBD"/>
    <w:rsid w:val="005C05EA"/>
    <w:rsid w:val="005C05FE"/>
    <w:rsid w:val="005C53C3"/>
    <w:rsid w:val="005D740B"/>
    <w:rsid w:val="005F6648"/>
    <w:rsid w:val="005F72FF"/>
    <w:rsid w:val="0060680F"/>
    <w:rsid w:val="00614D91"/>
    <w:rsid w:val="00616AE7"/>
    <w:rsid w:val="00622ED6"/>
    <w:rsid w:val="006412E5"/>
    <w:rsid w:val="006439B6"/>
    <w:rsid w:val="006522B9"/>
    <w:rsid w:val="006663FF"/>
    <w:rsid w:val="006735DC"/>
    <w:rsid w:val="006838D8"/>
    <w:rsid w:val="00687D14"/>
    <w:rsid w:val="006921B2"/>
    <w:rsid w:val="006964FB"/>
    <w:rsid w:val="006A31E3"/>
    <w:rsid w:val="006A7DF7"/>
    <w:rsid w:val="006B027F"/>
    <w:rsid w:val="006B58CC"/>
    <w:rsid w:val="006B600F"/>
    <w:rsid w:val="006B675E"/>
    <w:rsid w:val="006D3ED9"/>
    <w:rsid w:val="006E1E5C"/>
    <w:rsid w:val="006E43A2"/>
    <w:rsid w:val="006E72F6"/>
    <w:rsid w:val="006E7E1D"/>
    <w:rsid w:val="006F7E01"/>
    <w:rsid w:val="00700113"/>
    <w:rsid w:val="0070408F"/>
    <w:rsid w:val="00706CFC"/>
    <w:rsid w:val="00707A36"/>
    <w:rsid w:val="0071248B"/>
    <w:rsid w:val="00713488"/>
    <w:rsid w:val="00727D31"/>
    <w:rsid w:val="00734E87"/>
    <w:rsid w:val="0074014F"/>
    <w:rsid w:val="007471AA"/>
    <w:rsid w:val="00757810"/>
    <w:rsid w:val="00766FD2"/>
    <w:rsid w:val="00774B38"/>
    <w:rsid w:val="007A5D4D"/>
    <w:rsid w:val="007A5F2D"/>
    <w:rsid w:val="007A5FE0"/>
    <w:rsid w:val="007B2163"/>
    <w:rsid w:val="007B5AC0"/>
    <w:rsid w:val="007C0EC7"/>
    <w:rsid w:val="007C3EBA"/>
    <w:rsid w:val="007C4872"/>
    <w:rsid w:val="007C49B3"/>
    <w:rsid w:val="007D2839"/>
    <w:rsid w:val="007D6757"/>
    <w:rsid w:val="007E5944"/>
    <w:rsid w:val="007F35AE"/>
    <w:rsid w:val="0080641E"/>
    <w:rsid w:val="00807FA1"/>
    <w:rsid w:val="008109E4"/>
    <w:rsid w:val="00817574"/>
    <w:rsid w:val="008277F5"/>
    <w:rsid w:val="008326DC"/>
    <w:rsid w:val="00840065"/>
    <w:rsid w:val="0084067D"/>
    <w:rsid w:val="00847403"/>
    <w:rsid w:val="008518CD"/>
    <w:rsid w:val="008566E0"/>
    <w:rsid w:val="008912D9"/>
    <w:rsid w:val="008961A1"/>
    <w:rsid w:val="008A6624"/>
    <w:rsid w:val="008B42EE"/>
    <w:rsid w:val="008B67A3"/>
    <w:rsid w:val="008C0E9B"/>
    <w:rsid w:val="008C44A1"/>
    <w:rsid w:val="008C5726"/>
    <w:rsid w:val="008D25D5"/>
    <w:rsid w:val="008E2828"/>
    <w:rsid w:val="008E2841"/>
    <w:rsid w:val="008E2912"/>
    <w:rsid w:val="008E39BA"/>
    <w:rsid w:val="008F7D30"/>
    <w:rsid w:val="009024BC"/>
    <w:rsid w:val="00920F89"/>
    <w:rsid w:val="0093408F"/>
    <w:rsid w:val="00940674"/>
    <w:rsid w:val="00942D06"/>
    <w:rsid w:val="00950A41"/>
    <w:rsid w:val="00953437"/>
    <w:rsid w:val="00961FCD"/>
    <w:rsid w:val="0097096D"/>
    <w:rsid w:val="0097279C"/>
    <w:rsid w:val="00972E64"/>
    <w:rsid w:val="00974B40"/>
    <w:rsid w:val="009922F1"/>
    <w:rsid w:val="009A09D4"/>
    <w:rsid w:val="009A414C"/>
    <w:rsid w:val="009E692F"/>
    <w:rsid w:val="009F2069"/>
    <w:rsid w:val="009F7E2C"/>
    <w:rsid w:val="009F7FF9"/>
    <w:rsid w:val="00A04955"/>
    <w:rsid w:val="00A16F88"/>
    <w:rsid w:val="00A22BC3"/>
    <w:rsid w:val="00A24FF9"/>
    <w:rsid w:val="00A41403"/>
    <w:rsid w:val="00A434F3"/>
    <w:rsid w:val="00A66195"/>
    <w:rsid w:val="00A735AA"/>
    <w:rsid w:val="00A81031"/>
    <w:rsid w:val="00A81B6A"/>
    <w:rsid w:val="00A87CA4"/>
    <w:rsid w:val="00A94884"/>
    <w:rsid w:val="00AB10BC"/>
    <w:rsid w:val="00AC58F3"/>
    <w:rsid w:val="00AC6C72"/>
    <w:rsid w:val="00AC7361"/>
    <w:rsid w:val="00AC786A"/>
    <w:rsid w:val="00AE46FA"/>
    <w:rsid w:val="00AE6361"/>
    <w:rsid w:val="00AF22F8"/>
    <w:rsid w:val="00B012C3"/>
    <w:rsid w:val="00B247DD"/>
    <w:rsid w:val="00B350BF"/>
    <w:rsid w:val="00B3625C"/>
    <w:rsid w:val="00B369AB"/>
    <w:rsid w:val="00B36DA1"/>
    <w:rsid w:val="00B61D8D"/>
    <w:rsid w:val="00B70AF9"/>
    <w:rsid w:val="00B734CD"/>
    <w:rsid w:val="00B75E5F"/>
    <w:rsid w:val="00B84E50"/>
    <w:rsid w:val="00B95F8F"/>
    <w:rsid w:val="00B96084"/>
    <w:rsid w:val="00B9632C"/>
    <w:rsid w:val="00BA169A"/>
    <w:rsid w:val="00BA2ED8"/>
    <w:rsid w:val="00BB2FAE"/>
    <w:rsid w:val="00BB655D"/>
    <w:rsid w:val="00BC2DE0"/>
    <w:rsid w:val="00BC3704"/>
    <w:rsid w:val="00BC50AE"/>
    <w:rsid w:val="00BC6366"/>
    <w:rsid w:val="00BC70C7"/>
    <w:rsid w:val="00BD375A"/>
    <w:rsid w:val="00BD535C"/>
    <w:rsid w:val="00BE67B2"/>
    <w:rsid w:val="00BF50E2"/>
    <w:rsid w:val="00BF54F4"/>
    <w:rsid w:val="00C01F44"/>
    <w:rsid w:val="00C042F9"/>
    <w:rsid w:val="00C106DE"/>
    <w:rsid w:val="00C1277B"/>
    <w:rsid w:val="00C15985"/>
    <w:rsid w:val="00C1759F"/>
    <w:rsid w:val="00C225D0"/>
    <w:rsid w:val="00C25705"/>
    <w:rsid w:val="00C307ED"/>
    <w:rsid w:val="00C352CC"/>
    <w:rsid w:val="00C43510"/>
    <w:rsid w:val="00C44744"/>
    <w:rsid w:val="00C44D93"/>
    <w:rsid w:val="00C46512"/>
    <w:rsid w:val="00C47EE5"/>
    <w:rsid w:val="00C56308"/>
    <w:rsid w:val="00C66F11"/>
    <w:rsid w:val="00C72358"/>
    <w:rsid w:val="00C72C9A"/>
    <w:rsid w:val="00C82FC4"/>
    <w:rsid w:val="00C839F8"/>
    <w:rsid w:val="00C84E17"/>
    <w:rsid w:val="00C8710F"/>
    <w:rsid w:val="00C91C68"/>
    <w:rsid w:val="00C96A58"/>
    <w:rsid w:val="00CA3B11"/>
    <w:rsid w:val="00CA6930"/>
    <w:rsid w:val="00CC3C3B"/>
    <w:rsid w:val="00CE5FDE"/>
    <w:rsid w:val="00CF19ED"/>
    <w:rsid w:val="00CF30C3"/>
    <w:rsid w:val="00CF31F9"/>
    <w:rsid w:val="00CF64B4"/>
    <w:rsid w:val="00D00FA7"/>
    <w:rsid w:val="00D1756E"/>
    <w:rsid w:val="00D30D07"/>
    <w:rsid w:val="00D32A46"/>
    <w:rsid w:val="00D34BA1"/>
    <w:rsid w:val="00D41D1F"/>
    <w:rsid w:val="00D471D6"/>
    <w:rsid w:val="00D5238B"/>
    <w:rsid w:val="00D71F7C"/>
    <w:rsid w:val="00D723AF"/>
    <w:rsid w:val="00D73992"/>
    <w:rsid w:val="00D73F9C"/>
    <w:rsid w:val="00D753E9"/>
    <w:rsid w:val="00D81AC6"/>
    <w:rsid w:val="00D84C65"/>
    <w:rsid w:val="00D84EC0"/>
    <w:rsid w:val="00D9796C"/>
    <w:rsid w:val="00DA063D"/>
    <w:rsid w:val="00DA4A00"/>
    <w:rsid w:val="00DB54BD"/>
    <w:rsid w:val="00DB6115"/>
    <w:rsid w:val="00DB6277"/>
    <w:rsid w:val="00DB79EE"/>
    <w:rsid w:val="00DD048D"/>
    <w:rsid w:val="00DD2D2F"/>
    <w:rsid w:val="00DE0FB7"/>
    <w:rsid w:val="00DE3F11"/>
    <w:rsid w:val="00DF47F9"/>
    <w:rsid w:val="00DF7FF9"/>
    <w:rsid w:val="00E0490C"/>
    <w:rsid w:val="00E057ED"/>
    <w:rsid w:val="00E23485"/>
    <w:rsid w:val="00E37132"/>
    <w:rsid w:val="00E54F27"/>
    <w:rsid w:val="00E5536B"/>
    <w:rsid w:val="00E55736"/>
    <w:rsid w:val="00E65CB7"/>
    <w:rsid w:val="00E67C18"/>
    <w:rsid w:val="00E71801"/>
    <w:rsid w:val="00E770E6"/>
    <w:rsid w:val="00E77173"/>
    <w:rsid w:val="00E867BB"/>
    <w:rsid w:val="00E95D3A"/>
    <w:rsid w:val="00EA49EE"/>
    <w:rsid w:val="00EB3C54"/>
    <w:rsid w:val="00EB62D7"/>
    <w:rsid w:val="00EB7803"/>
    <w:rsid w:val="00EC05EA"/>
    <w:rsid w:val="00EC3DB0"/>
    <w:rsid w:val="00EC5B82"/>
    <w:rsid w:val="00EC6647"/>
    <w:rsid w:val="00ED3BF2"/>
    <w:rsid w:val="00ED70D9"/>
    <w:rsid w:val="00EE16D0"/>
    <w:rsid w:val="00EF1382"/>
    <w:rsid w:val="00F0614B"/>
    <w:rsid w:val="00F121D7"/>
    <w:rsid w:val="00F12F34"/>
    <w:rsid w:val="00F25239"/>
    <w:rsid w:val="00F27027"/>
    <w:rsid w:val="00F30344"/>
    <w:rsid w:val="00F326BA"/>
    <w:rsid w:val="00F40563"/>
    <w:rsid w:val="00F40763"/>
    <w:rsid w:val="00F46980"/>
    <w:rsid w:val="00F551B8"/>
    <w:rsid w:val="00F56D9B"/>
    <w:rsid w:val="00F64FE3"/>
    <w:rsid w:val="00F74EBF"/>
    <w:rsid w:val="00F75E75"/>
    <w:rsid w:val="00F764BB"/>
    <w:rsid w:val="00F80854"/>
    <w:rsid w:val="00F83AF3"/>
    <w:rsid w:val="00F924FC"/>
    <w:rsid w:val="00F93920"/>
    <w:rsid w:val="00FA5840"/>
    <w:rsid w:val="00FB25DD"/>
    <w:rsid w:val="00FB2E9B"/>
    <w:rsid w:val="00FC1D5A"/>
    <w:rsid w:val="00FD11C0"/>
    <w:rsid w:val="00FE4928"/>
    <w:rsid w:val="00FE632A"/>
    <w:rsid w:val="00FF62B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List Bullet 2"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HTML Preformatted" w:uiPriority="0"/>
    <w:lsdException w:name="Table Columns 1"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307ED"/>
  </w:style>
  <w:style w:type="paragraph" w:styleId="1">
    <w:name w:val="heading 1"/>
    <w:basedOn w:val="a0"/>
    <w:next w:val="a0"/>
    <w:link w:val="10"/>
    <w:uiPriority w:val="9"/>
    <w:qFormat/>
    <w:rsid w:val="004C71DE"/>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paragraph" w:styleId="20">
    <w:name w:val="heading 2"/>
    <w:basedOn w:val="a0"/>
    <w:next w:val="a0"/>
    <w:link w:val="21"/>
    <w:uiPriority w:val="9"/>
    <w:qFormat/>
    <w:rsid w:val="00D30D07"/>
    <w:pPr>
      <w:keepNext/>
      <w:spacing w:before="240" w:after="60"/>
      <w:outlineLvl w:val="1"/>
    </w:pPr>
    <w:rPr>
      <w:rFonts w:ascii="Arial" w:eastAsia="Calibri" w:hAnsi="Arial" w:cs="Times New Roman"/>
      <w:b/>
      <w:bCs/>
      <w:i/>
      <w:iCs/>
      <w:sz w:val="28"/>
      <w:szCs w:val="28"/>
    </w:rPr>
  </w:style>
  <w:style w:type="paragraph" w:styleId="3">
    <w:name w:val="heading 3"/>
    <w:basedOn w:val="a0"/>
    <w:link w:val="30"/>
    <w:uiPriority w:val="9"/>
    <w:qFormat/>
    <w:rsid w:val="004C71DE"/>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0"/>
    <w:link w:val="40"/>
    <w:uiPriority w:val="9"/>
    <w:qFormat/>
    <w:rsid w:val="007D2839"/>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5">
    <w:name w:val="heading 5"/>
    <w:basedOn w:val="a0"/>
    <w:next w:val="a0"/>
    <w:link w:val="50"/>
    <w:uiPriority w:val="9"/>
    <w:qFormat/>
    <w:rsid w:val="00D30D07"/>
    <w:pPr>
      <w:spacing w:before="240" w:after="60"/>
      <w:outlineLvl w:val="4"/>
    </w:pPr>
    <w:rPr>
      <w:rFonts w:ascii="Calibri" w:eastAsia="Calibri" w:hAnsi="Calibri" w:cs="Times New Roman"/>
      <w:b/>
      <w:bCs/>
      <w:i/>
      <w:iCs/>
      <w:sz w:val="26"/>
      <w:szCs w:val="26"/>
    </w:rPr>
  </w:style>
  <w:style w:type="paragraph" w:styleId="6">
    <w:name w:val="heading 6"/>
    <w:basedOn w:val="a0"/>
    <w:next w:val="a0"/>
    <w:link w:val="60"/>
    <w:uiPriority w:val="9"/>
    <w:semiHidden/>
    <w:unhideWhenUsed/>
    <w:qFormat/>
    <w:rsid w:val="00D30D07"/>
    <w:pPr>
      <w:spacing w:after="0" w:line="271" w:lineRule="auto"/>
      <w:outlineLvl w:val="5"/>
    </w:pPr>
    <w:rPr>
      <w:rFonts w:ascii="Cambria" w:eastAsia="Times New Roman" w:hAnsi="Cambria" w:cs="Times New Roman"/>
      <w:b/>
      <w:bCs/>
      <w:i/>
      <w:iCs/>
      <w:color w:val="7F7F7F"/>
      <w:sz w:val="20"/>
      <w:szCs w:val="20"/>
      <w:lang w:val="en-US" w:bidi="en-US"/>
    </w:rPr>
  </w:style>
  <w:style w:type="paragraph" w:styleId="7">
    <w:name w:val="heading 7"/>
    <w:basedOn w:val="a0"/>
    <w:next w:val="a0"/>
    <w:link w:val="70"/>
    <w:uiPriority w:val="9"/>
    <w:semiHidden/>
    <w:unhideWhenUsed/>
    <w:qFormat/>
    <w:rsid w:val="00D30D07"/>
    <w:pPr>
      <w:spacing w:after="0"/>
      <w:outlineLvl w:val="6"/>
    </w:pPr>
    <w:rPr>
      <w:rFonts w:ascii="Cambria" w:eastAsia="Times New Roman" w:hAnsi="Cambria" w:cs="Times New Roman"/>
      <w:i/>
      <w:iCs/>
      <w:sz w:val="20"/>
      <w:szCs w:val="20"/>
      <w:lang w:val="en-US" w:bidi="en-US"/>
    </w:rPr>
  </w:style>
  <w:style w:type="paragraph" w:styleId="8">
    <w:name w:val="heading 8"/>
    <w:basedOn w:val="a0"/>
    <w:next w:val="a0"/>
    <w:link w:val="80"/>
    <w:uiPriority w:val="9"/>
    <w:semiHidden/>
    <w:unhideWhenUsed/>
    <w:qFormat/>
    <w:rsid w:val="00D30D07"/>
    <w:pPr>
      <w:spacing w:after="0"/>
      <w:outlineLvl w:val="7"/>
    </w:pPr>
    <w:rPr>
      <w:rFonts w:ascii="Cambria" w:eastAsia="Times New Roman" w:hAnsi="Cambria" w:cs="Times New Roman"/>
      <w:sz w:val="20"/>
      <w:szCs w:val="20"/>
      <w:lang w:val="en-US" w:bidi="en-US"/>
    </w:rPr>
  </w:style>
  <w:style w:type="paragraph" w:styleId="9">
    <w:name w:val="heading 9"/>
    <w:basedOn w:val="a0"/>
    <w:next w:val="a0"/>
    <w:link w:val="90"/>
    <w:qFormat/>
    <w:rsid w:val="004C71DE"/>
    <w:pPr>
      <w:widowControl w:val="0"/>
      <w:autoSpaceDE w:val="0"/>
      <w:autoSpaceDN w:val="0"/>
      <w:adjustRightInd w:val="0"/>
      <w:spacing w:before="240" w:after="60" w:line="240" w:lineRule="auto"/>
      <w:outlineLvl w:val="8"/>
    </w:pPr>
    <w:rPr>
      <w:rFonts w:ascii="Arial" w:eastAsia="Times New Roman" w:hAnsi="Arial" w:cs="Arial"/>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4C71DE"/>
    <w:rPr>
      <w:rFonts w:asciiTheme="majorHAnsi" w:eastAsiaTheme="majorEastAsia" w:hAnsiTheme="majorHAnsi" w:cstheme="majorBidi"/>
      <w:b/>
      <w:bCs/>
      <w:color w:val="365F91" w:themeColor="accent1" w:themeShade="BF"/>
      <w:sz w:val="28"/>
      <w:szCs w:val="28"/>
      <w:lang w:eastAsia="en-US"/>
    </w:rPr>
  </w:style>
  <w:style w:type="character" w:customStyle="1" w:styleId="30">
    <w:name w:val="Заголовок 3 Знак"/>
    <w:basedOn w:val="a1"/>
    <w:link w:val="3"/>
    <w:uiPriority w:val="9"/>
    <w:rsid w:val="004C71DE"/>
    <w:rPr>
      <w:rFonts w:ascii="Times New Roman" w:eastAsia="Times New Roman" w:hAnsi="Times New Roman" w:cs="Times New Roman"/>
      <w:b/>
      <w:bCs/>
      <w:sz w:val="27"/>
      <w:szCs w:val="27"/>
    </w:rPr>
  </w:style>
  <w:style w:type="character" w:customStyle="1" w:styleId="90">
    <w:name w:val="Заголовок 9 Знак"/>
    <w:basedOn w:val="a1"/>
    <w:link w:val="9"/>
    <w:rsid w:val="004C71DE"/>
    <w:rPr>
      <w:rFonts w:ascii="Arial" w:eastAsia="Times New Roman" w:hAnsi="Arial" w:cs="Arial"/>
    </w:rPr>
  </w:style>
  <w:style w:type="paragraph" w:styleId="a4">
    <w:name w:val="Normal (Web)"/>
    <w:basedOn w:val="a0"/>
    <w:uiPriority w:val="99"/>
    <w:rsid w:val="00687D1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
    <w:name w:val="c2"/>
    <w:basedOn w:val="a1"/>
    <w:rsid w:val="00C66F11"/>
  </w:style>
  <w:style w:type="paragraph" w:styleId="31">
    <w:name w:val="Body Text 3"/>
    <w:basedOn w:val="a0"/>
    <w:link w:val="32"/>
    <w:rsid w:val="005C05EA"/>
    <w:pPr>
      <w:spacing w:after="0" w:line="240" w:lineRule="auto"/>
      <w:jc w:val="both"/>
    </w:pPr>
    <w:rPr>
      <w:rFonts w:ascii="Times New Roman" w:eastAsia="Times New Roman" w:hAnsi="Times New Roman" w:cs="Times New Roman"/>
      <w:color w:val="000000"/>
      <w:sz w:val="24"/>
      <w:szCs w:val="24"/>
    </w:rPr>
  </w:style>
  <w:style w:type="character" w:customStyle="1" w:styleId="32">
    <w:name w:val="Основной текст 3 Знак"/>
    <w:basedOn w:val="a1"/>
    <w:link w:val="31"/>
    <w:rsid w:val="005C05EA"/>
    <w:rPr>
      <w:rFonts w:ascii="Times New Roman" w:eastAsia="Times New Roman" w:hAnsi="Times New Roman" w:cs="Times New Roman"/>
      <w:color w:val="000000"/>
      <w:sz w:val="24"/>
      <w:szCs w:val="24"/>
    </w:rPr>
  </w:style>
  <w:style w:type="character" w:styleId="a5">
    <w:name w:val="Hyperlink"/>
    <w:basedOn w:val="a1"/>
    <w:uiPriority w:val="99"/>
    <w:unhideWhenUsed/>
    <w:rsid w:val="005C05EA"/>
    <w:rPr>
      <w:color w:val="0000FF" w:themeColor="hyperlink"/>
      <w:u w:val="single"/>
    </w:rPr>
  </w:style>
  <w:style w:type="paragraph" w:styleId="a6">
    <w:name w:val="List Paragraph"/>
    <w:basedOn w:val="a0"/>
    <w:uiPriority w:val="34"/>
    <w:qFormat/>
    <w:rsid w:val="004733B2"/>
    <w:pPr>
      <w:ind w:left="720"/>
      <w:contextualSpacing/>
    </w:pPr>
  </w:style>
  <w:style w:type="character" w:customStyle="1" w:styleId="11">
    <w:name w:val="Заголовок №1_"/>
    <w:basedOn w:val="a1"/>
    <w:link w:val="12"/>
    <w:rsid w:val="00D9796C"/>
    <w:rPr>
      <w:rFonts w:ascii="Times New Roman" w:eastAsia="Times New Roman" w:hAnsi="Times New Roman" w:cs="Times New Roman"/>
      <w:sz w:val="31"/>
      <w:szCs w:val="31"/>
      <w:shd w:val="clear" w:color="auto" w:fill="FFFFFF"/>
    </w:rPr>
  </w:style>
  <w:style w:type="paragraph" w:customStyle="1" w:styleId="12">
    <w:name w:val="Заголовок №1"/>
    <w:basedOn w:val="a0"/>
    <w:link w:val="11"/>
    <w:rsid w:val="00D9796C"/>
    <w:pPr>
      <w:shd w:val="clear" w:color="auto" w:fill="FFFFFF"/>
      <w:spacing w:after="60" w:line="0" w:lineRule="atLeast"/>
      <w:outlineLvl w:val="0"/>
    </w:pPr>
    <w:rPr>
      <w:rFonts w:ascii="Times New Roman" w:eastAsia="Times New Roman" w:hAnsi="Times New Roman" w:cs="Times New Roman"/>
      <w:sz w:val="31"/>
      <w:szCs w:val="31"/>
    </w:rPr>
  </w:style>
  <w:style w:type="paragraph" w:styleId="a7">
    <w:name w:val="Title"/>
    <w:basedOn w:val="a0"/>
    <w:next w:val="a0"/>
    <w:link w:val="a8"/>
    <w:qFormat/>
    <w:rsid w:val="004C5E36"/>
    <w:pPr>
      <w:spacing w:before="120" w:after="120" w:line="360" w:lineRule="auto"/>
    </w:pPr>
    <w:rPr>
      <w:rFonts w:ascii="Times New Roman" w:eastAsia="Times New Roman" w:hAnsi="Times New Roman" w:cs="Times New Roman"/>
      <w:b/>
      <w:bCs/>
      <w:sz w:val="24"/>
      <w:szCs w:val="24"/>
    </w:rPr>
  </w:style>
  <w:style w:type="character" w:customStyle="1" w:styleId="a8">
    <w:name w:val="Название Знак"/>
    <w:basedOn w:val="a1"/>
    <w:link w:val="a7"/>
    <w:rsid w:val="004C5E36"/>
    <w:rPr>
      <w:rFonts w:ascii="Times New Roman" w:eastAsia="Times New Roman" w:hAnsi="Times New Roman" w:cs="Times New Roman"/>
      <w:b/>
      <w:bCs/>
      <w:sz w:val="24"/>
      <w:szCs w:val="24"/>
    </w:rPr>
  </w:style>
  <w:style w:type="character" w:customStyle="1" w:styleId="a9">
    <w:name w:val="Колонтитул_"/>
    <w:basedOn w:val="a1"/>
    <w:link w:val="aa"/>
    <w:rsid w:val="004C71DE"/>
    <w:rPr>
      <w:rFonts w:ascii="Times New Roman" w:eastAsia="Times New Roman" w:hAnsi="Times New Roman" w:cs="Times New Roman"/>
      <w:sz w:val="20"/>
      <w:szCs w:val="20"/>
      <w:shd w:val="clear" w:color="auto" w:fill="FFFFFF"/>
    </w:rPr>
  </w:style>
  <w:style w:type="paragraph" w:customStyle="1" w:styleId="aa">
    <w:name w:val="Колонтитул"/>
    <w:basedOn w:val="a0"/>
    <w:link w:val="a9"/>
    <w:rsid w:val="004C71DE"/>
    <w:pPr>
      <w:shd w:val="clear" w:color="auto" w:fill="FFFFFF"/>
      <w:spacing w:after="0" w:line="240" w:lineRule="auto"/>
    </w:pPr>
    <w:rPr>
      <w:rFonts w:ascii="Times New Roman" w:eastAsia="Times New Roman" w:hAnsi="Times New Roman" w:cs="Times New Roman"/>
      <w:sz w:val="20"/>
      <w:szCs w:val="20"/>
    </w:rPr>
  </w:style>
  <w:style w:type="character" w:customStyle="1" w:styleId="ArialUnicodeMS75pt">
    <w:name w:val="Колонтитул + Arial Unicode MS;7;5 pt"/>
    <w:basedOn w:val="a9"/>
    <w:rsid w:val="004C71DE"/>
    <w:rPr>
      <w:rFonts w:ascii="Arial Unicode MS" w:eastAsia="Arial Unicode MS" w:hAnsi="Arial Unicode MS" w:cs="Arial Unicode MS"/>
      <w:spacing w:val="0"/>
      <w:sz w:val="15"/>
      <w:szCs w:val="15"/>
      <w:shd w:val="clear" w:color="auto" w:fill="FFFFFF"/>
    </w:rPr>
  </w:style>
  <w:style w:type="character" w:customStyle="1" w:styleId="ab">
    <w:name w:val="Основной текст_"/>
    <w:basedOn w:val="a1"/>
    <w:link w:val="33"/>
    <w:rsid w:val="004C71DE"/>
    <w:rPr>
      <w:rFonts w:ascii="Times New Roman" w:eastAsia="Times New Roman" w:hAnsi="Times New Roman" w:cs="Times New Roman"/>
      <w:sz w:val="23"/>
      <w:szCs w:val="23"/>
      <w:shd w:val="clear" w:color="auto" w:fill="FFFFFF"/>
    </w:rPr>
  </w:style>
  <w:style w:type="paragraph" w:customStyle="1" w:styleId="33">
    <w:name w:val="Основной текст3"/>
    <w:basedOn w:val="a0"/>
    <w:link w:val="ab"/>
    <w:rsid w:val="004C71DE"/>
    <w:pPr>
      <w:shd w:val="clear" w:color="auto" w:fill="FFFFFF"/>
      <w:spacing w:before="9600" w:after="0" w:line="274" w:lineRule="exact"/>
      <w:ind w:hanging="700"/>
      <w:jc w:val="center"/>
    </w:pPr>
    <w:rPr>
      <w:rFonts w:ascii="Times New Roman" w:eastAsia="Times New Roman" w:hAnsi="Times New Roman" w:cs="Times New Roman"/>
      <w:sz w:val="23"/>
      <w:szCs w:val="23"/>
    </w:rPr>
  </w:style>
  <w:style w:type="character" w:customStyle="1" w:styleId="ac">
    <w:name w:val="Основной текст + Полужирный"/>
    <w:basedOn w:val="ab"/>
    <w:rsid w:val="004C71DE"/>
    <w:rPr>
      <w:rFonts w:ascii="Times New Roman" w:eastAsia="Times New Roman" w:hAnsi="Times New Roman" w:cs="Times New Roman"/>
      <w:b/>
      <w:bCs/>
      <w:sz w:val="23"/>
      <w:szCs w:val="23"/>
      <w:shd w:val="clear" w:color="auto" w:fill="FFFFFF"/>
    </w:rPr>
  </w:style>
  <w:style w:type="character" w:customStyle="1" w:styleId="34">
    <w:name w:val="Заголовок №3_"/>
    <w:basedOn w:val="a1"/>
    <w:link w:val="35"/>
    <w:rsid w:val="004C71DE"/>
    <w:rPr>
      <w:rFonts w:ascii="Times New Roman" w:eastAsia="Times New Roman" w:hAnsi="Times New Roman" w:cs="Times New Roman"/>
      <w:sz w:val="23"/>
      <w:szCs w:val="23"/>
      <w:shd w:val="clear" w:color="auto" w:fill="FFFFFF"/>
    </w:rPr>
  </w:style>
  <w:style w:type="paragraph" w:customStyle="1" w:styleId="35">
    <w:name w:val="Заголовок №3"/>
    <w:basedOn w:val="a0"/>
    <w:link w:val="34"/>
    <w:rsid w:val="004C71DE"/>
    <w:pPr>
      <w:shd w:val="clear" w:color="auto" w:fill="FFFFFF"/>
      <w:spacing w:after="0" w:line="274" w:lineRule="exact"/>
      <w:ind w:firstLine="700"/>
      <w:jc w:val="both"/>
      <w:outlineLvl w:val="2"/>
    </w:pPr>
    <w:rPr>
      <w:rFonts w:ascii="Times New Roman" w:eastAsia="Times New Roman" w:hAnsi="Times New Roman" w:cs="Times New Roman"/>
      <w:sz w:val="23"/>
      <w:szCs w:val="23"/>
    </w:rPr>
  </w:style>
  <w:style w:type="character" w:customStyle="1" w:styleId="36">
    <w:name w:val="Основной текст (3)"/>
    <w:basedOn w:val="a1"/>
    <w:rsid w:val="004C71DE"/>
    <w:rPr>
      <w:rFonts w:ascii="Times New Roman" w:eastAsia="Times New Roman" w:hAnsi="Times New Roman" w:cs="Times New Roman"/>
      <w:b w:val="0"/>
      <w:bCs w:val="0"/>
      <w:i w:val="0"/>
      <w:iCs w:val="0"/>
      <w:smallCaps w:val="0"/>
      <w:strike w:val="0"/>
      <w:spacing w:val="0"/>
      <w:sz w:val="23"/>
      <w:szCs w:val="23"/>
    </w:rPr>
  </w:style>
  <w:style w:type="character" w:customStyle="1" w:styleId="ad">
    <w:name w:val="Основной текст + Полужирный;Курсив"/>
    <w:basedOn w:val="ab"/>
    <w:rsid w:val="004C71DE"/>
    <w:rPr>
      <w:rFonts w:ascii="Times New Roman" w:eastAsia="Times New Roman" w:hAnsi="Times New Roman" w:cs="Times New Roman"/>
      <w:b/>
      <w:bCs/>
      <w:i/>
      <w:iCs/>
      <w:sz w:val="23"/>
      <w:szCs w:val="23"/>
      <w:shd w:val="clear" w:color="auto" w:fill="FFFFFF"/>
    </w:rPr>
  </w:style>
  <w:style w:type="character" w:customStyle="1" w:styleId="ArialUnicodeMS115pt">
    <w:name w:val="Колонтитул + Arial Unicode MS;11;5 pt"/>
    <w:basedOn w:val="a9"/>
    <w:rsid w:val="004C71DE"/>
    <w:rPr>
      <w:rFonts w:ascii="Arial Unicode MS" w:eastAsia="Arial Unicode MS" w:hAnsi="Arial Unicode MS" w:cs="Arial Unicode MS"/>
      <w:spacing w:val="0"/>
      <w:sz w:val="23"/>
      <w:szCs w:val="23"/>
      <w:shd w:val="clear" w:color="auto" w:fill="FFFFFF"/>
    </w:rPr>
  </w:style>
  <w:style w:type="character" w:customStyle="1" w:styleId="ae">
    <w:name w:val="Основной текст + Курсив"/>
    <w:basedOn w:val="ab"/>
    <w:rsid w:val="004C71DE"/>
    <w:rPr>
      <w:rFonts w:ascii="Times New Roman" w:eastAsia="Times New Roman" w:hAnsi="Times New Roman" w:cs="Times New Roman"/>
      <w:i/>
      <w:iCs/>
      <w:sz w:val="23"/>
      <w:szCs w:val="23"/>
      <w:shd w:val="clear" w:color="auto" w:fill="FFFFFF"/>
    </w:rPr>
  </w:style>
  <w:style w:type="character" w:customStyle="1" w:styleId="320">
    <w:name w:val="Заголовок №3 (2)"/>
    <w:basedOn w:val="a1"/>
    <w:rsid w:val="004C71DE"/>
    <w:rPr>
      <w:rFonts w:ascii="Times New Roman" w:eastAsia="Times New Roman" w:hAnsi="Times New Roman" w:cs="Times New Roman"/>
      <w:b w:val="0"/>
      <w:bCs w:val="0"/>
      <w:i w:val="0"/>
      <w:iCs w:val="0"/>
      <w:smallCaps w:val="0"/>
      <w:strike w:val="0"/>
      <w:spacing w:val="0"/>
      <w:sz w:val="23"/>
      <w:szCs w:val="23"/>
    </w:rPr>
  </w:style>
  <w:style w:type="character" w:customStyle="1" w:styleId="af">
    <w:name w:val="Верхний колонтитул Знак"/>
    <w:basedOn w:val="a1"/>
    <w:link w:val="af0"/>
    <w:uiPriority w:val="99"/>
    <w:rsid w:val="004C71DE"/>
    <w:rPr>
      <w:rFonts w:ascii="Arial Unicode MS" w:eastAsia="Arial Unicode MS" w:hAnsi="Arial Unicode MS" w:cs="Arial Unicode MS"/>
      <w:color w:val="000000"/>
      <w:sz w:val="24"/>
      <w:szCs w:val="24"/>
    </w:rPr>
  </w:style>
  <w:style w:type="paragraph" w:styleId="af0">
    <w:name w:val="header"/>
    <w:basedOn w:val="a0"/>
    <w:link w:val="af"/>
    <w:uiPriority w:val="99"/>
    <w:unhideWhenUsed/>
    <w:rsid w:val="004C71DE"/>
    <w:pPr>
      <w:tabs>
        <w:tab w:val="center" w:pos="4677"/>
        <w:tab w:val="right" w:pos="9355"/>
      </w:tabs>
      <w:spacing w:after="0" w:line="240" w:lineRule="auto"/>
    </w:pPr>
    <w:rPr>
      <w:rFonts w:ascii="Arial Unicode MS" w:eastAsia="Arial Unicode MS" w:hAnsi="Arial Unicode MS" w:cs="Arial Unicode MS"/>
      <w:color w:val="000000"/>
      <w:sz w:val="24"/>
      <w:szCs w:val="24"/>
    </w:rPr>
  </w:style>
  <w:style w:type="paragraph" w:styleId="af1">
    <w:name w:val="footer"/>
    <w:basedOn w:val="a0"/>
    <w:link w:val="af2"/>
    <w:uiPriority w:val="99"/>
    <w:unhideWhenUsed/>
    <w:rsid w:val="004C71DE"/>
    <w:pPr>
      <w:tabs>
        <w:tab w:val="center" w:pos="4677"/>
        <w:tab w:val="right" w:pos="9355"/>
      </w:tabs>
      <w:spacing w:after="0" w:line="240" w:lineRule="auto"/>
    </w:pPr>
    <w:rPr>
      <w:rFonts w:ascii="Arial Unicode MS" w:eastAsia="Arial Unicode MS" w:hAnsi="Arial Unicode MS" w:cs="Arial Unicode MS"/>
      <w:color w:val="000000"/>
      <w:sz w:val="24"/>
      <w:szCs w:val="24"/>
    </w:rPr>
  </w:style>
  <w:style w:type="character" w:customStyle="1" w:styleId="af2">
    <w:name w:val="Нижний колонтитул Знак"/>
    <w:basedOn w:val="a1"/>
    <w:link w:val="af1"/>
    <w:uiPriority w:val="99"/>
    <w:rsid w:val="004C71DE"/>
    <w:rPr>
      <w:rFonts w:ascii="Arial Unicode MS" w:eastAsia="Arial Unicode MS" w:hAnsi="Arial Unicode MS" w:cs="Arial Unicode MS"/>
      <w:color w:val="000000"/>
      <w:sz w:val="24"/>
      <w:szCs w:val="24"/>
    </w:rPr>
  </w:style>
  <w:style w:type="character" w:styleId="af3">
    <w:name w:val="Strong"/>
    <w:basedOn w:val="a1"/>
    <w:uiPriority w:val="22"/>
    <w:qFormat/>
    <w:rsid w:val="004C71DE"/>
    <w:rPr>
      <w:b/>
      <w:bCs/>
    </w:rPr>
  </w:style>
  <w:style w:type="character" w:styleId="af4">
    <w:name w:val="Emphasis"/>
    <w:basedOn w:val="a1"/>
    <w:uiPriority w:val="20"/>
    <w:qFormat/>
    <w:rsid w:val="004C71DE"/>
    <w:rPr>
      <w:i/>
      <w:iCs/>
    </w:rPr>
  </w:style>
  <w:style w:type="character" w:customStyle="1" w:styleId="b-share">
    <w:name w:val="b-share"/>
    <w:basedOn w:val="a1"/>
    <w:rsid w:val="004C71DE"/>
  </w:style>
  <w:style w:type="character" w:customStyle="1" w:styleId="b-share-form-button">
    <w:name w:val="b-share-form-button"/>
    <w:basedOn w:val="a1"/>
    <w:rsid w:val="004C71DE"/>
  </w:style>
  <w:style w:type="character" w:customStyle="1" w:styleId="z-">
    <w:name w:val="z-Начало формы Знак"/>
    <w:basedOn w:val="a1"/>
    <w:link w:val="z-0"/>
    <w:uiPriority w:val="99"/>
    <w:semiHidden/>
    <w:rsid w:val="004C71DE"/>
    <w:rPr>
      <w:rFonts w:ascii="Arial" w:eastAsia="Times New Roman" w:hAnsi="Arial" w:cs="Arial"/>
      <w:vanish/>
      <w:sz w:val="16"/>
      <w:szCs w:val="16"/>
    </w:rPr>
  </w:style>
  <w:style w:type="paragraph" w:styleId="z-0">
    <w:name w:val="HTML Top of Form"/>
    <w:basedOn w:val="a0"/>
    <w:next w:val="a0"/>
    <w:link w:val="z-"/>
    <w:hidden/>
    <w:uiPriority w:val="99"/>
    <w:semiHidden/>
    <w:unhideWhenUsed/>
    <w:rsid w:val="004C71DE"/>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1">
    <w:name w:val="z-Конец формы Знак"/>
    <w:basedOn w:val="a1"/>
    <w:link w:val="z-2"/>
    <w:uiPriority w:val="99"/>
    <w:semiHidden/>
    <w:rsid w:val="004C71DE"/>
    <w:rPr>
      <w:rFonts w:ascii="Arial" w:eastAsia="Times New Roman" w:hAnsi="Arial" w:cs="Arial"/>
      <w:vanish/>
      <w:sz w:val="16"/>
      <w:szCs w:val="16"/>
    </w:rPr>
  </w:style>
  <w:style w:type="paragraph" w:styleId="z-2">
    <w:name w:val="HTML Bottom of Form"/>
    <w:basedOn w:val="a0"/>
    <w:next w:val="a0"/>
    <w:link w:val="z-1"/>
    <w:hidden/>
    <w:uiPriority w:val="99"/>
    <w:semiHidden/>
    <w:unhideWhenUsed/>
    <w:rsid w:val="004C71DE"/>
    <w:pPr>
      <w:pBdr>
        <w:top w:val="single" w:sz="6" w:space="1" w:color="auto"/>
      </w:pBdr>
      <w:spacing w:after="0" w:line="240" w:lineRule="auto"/>
      <w:jc w:val="center"/>
    </w:pPr>
    <w:rPr>
      <w:rFonts w:ascii="Arial" w:eastAsia="Times New Roman" w:hAnsi="Arial" w:cs="Arial"/>
      <w:vanish/>
      <w:sz w:val="16"/>
      <w:szCs w:val="16"/>
    </w:rPr>
  </w:style>
  <w:style w:type="paragraph" w:styleId="af5">
    <w:name w:val="No Spacing"/>
    <w:link w:val="af6"/>
    <w:uiPriority w:val="99"/>
    <w:qFormat/>
    <w:rsid w:val="004C71DE"/>
    <w:pPr>
      <w:spacing w:after="0" w:line="240" w:lineRule="auto"/>
    </w:pPr>
    <w:rPr>
      <w:rFonts w:ascii="Times New Roman" w:eastAsia="Arial Unicode MS" w:hAnsi="Times New Roman" w:cs="Arial Unicode MS"/>
      <w:color w:val="000000"/>
      <w:sz w:val="24"/>
      <w:szCs w:val="24"/>
    </w:rPr>
  </w:style>
  <w:style w:type="paragraph" w:customStyle="1" w:styleId="13">
    <w:name w:val="Основной текст1"/>
    <w:basedOn w:val="a0"/>
    <w:rsid w:val="004C71DE"/>
    <w:pPr>
      <w:shd w:val="clear" w:color="auto" w:fill="FFFFFF"/>
      <w:spacing w:before="420" w:after="0" w:line="480" w:lineRule="exact"/>
      <w:ind w:hanging="360"/>
      <w:jc w:val="both"/>
    </w:pPr>
    <w:rPr>
      <w:rFonts w:ascii="Times New Roman" w:eastAsia="Times New Roman" w:hAnsi="Times New Roman" w:cs="Times New Roman"/>
      <w:color w:val="000000"/>
      <w:sz w:val="27"/>
      <w:szCs w:val="27"/>
    </w:rPr>
  </w:style>
  <w:style w:type="paragraph" w:customStyle="1" w:styleId="af7">
    <w:name w:val="Пункт"/>
    <w:basedOn w:val="a0"/>
    <w:uiPriority w:val="99"/>
    <w:rsid w:val="004C71DE"/>
    <w:pPr>
      <w:widowControl w:val="0"/>
      <w:spacing w:before="120" w:after="120" w:line="240" w:lineRule="auto"/>
      <w:ind w:left="-576" w:hanging="504"/>
    </w:pPr>
    <w:rPr>
      <w:rFonts w:ascii="Times New Roman" w:eastAsia="Times New Roman" w:hAnsi="Times New Roman" w:cs="Times New Roman"/>
      <w:sz w:val="20"/>
      <w:szCs w:val="20"/>
    </w:rPr>
  </w:style>
  <w:style w:type="paragraph" w:customStyle="1" w:styleId="af8">
    <w:name w:val="подпункт"/>
    <w:basedOn w:val="af7"/>
    <w:uiPriority w:val="99"/>
    <w:rsid w:val="004C71DE"/>
    <w:pPr>
      <w:numPr>
        <w:ilvl w:val="1"/>
      </w:numPr>
      <w:ind w:left="-576" w:hanging="504"/>
    </w:pPr>
  </w:style>
  <w:style w:type="paragraph" w:customStyle="1" w:styleId="212pt">
    <w:name w:val="Стиль мой заголовок 2 + 12 pt"/>
    <w:basedOn w:val="a0"/>
    <w:uiPriority w:val="99"/>
    <w:rsid w:val="004C71DE"/>
    <w:pPr>
      <w:keepNext/>
      <w:widowControl w:val="0"/>
      <w:spacing w:before="240" w:after="60" w:line="240" w:lineRule="auto"/>
      <w:ind w:left="-1080"/>
      <w:outlineLvl w:val="1"/>
    </w:pPr>
    <w:rPr>
      <w:rFonts w:ascii="Arial" w:eastAsia="Times New Roman" w:hAnsi="Arial" w:cs="Times New Roman"/>
      <w:b/>
      <w:i/>
      <w:sz w:val="24"/>
      <w:szCs w:val="20"/>
    </w:rPr>
  </w:style>
  <w:style w:type="paragraph" w:customStyle="1" w:styleId="af9">
    <w:name w:val="номера"/>
    <w:uiPriority w:val="99"/>
    <w:rsid w:val="004C71DE"/>
    <w:pPr>
      <w:spacing w:after="0" w:line="240" w:lineRule="auto"/>
      <w:ind w:left="936" w:hanging="936"/>
      <w:outlineLvl w:val="5"/>
    </w:pPr>
    <w:rPr>
      <w:rFonts w:ascii="Times New Roman" w:eastAsia="Times New Roman" w:hAnsi="Times New Roman" w:cs="Times New Roman"/>
      <w:sz w:val="24"/>
      <w:szCs w:val="20"/>
    </w:rPr>
  </w:style>
  <w:style w:type="paragraph" w:customStyle="1" w:styleId="afa">
    <w:name w:val="Оценка"/>
    <w:uiPriority w:val="99"/>
    <w:rsid w:val="004C71DE"/>
    <w:pPr>
      <w:tabs>
        <w:tab w:val="num" w:pos="432"/>
      </w:tabs>
      <w:spacing w:before="120" w:after="120" w:line="240" w:lineRule="auto"/>
      <w:ind w:left="432" w:hanging="792"/>
      <w:jc w:val="center"/>
    </w:pPr>
    <w:rPr>
      <w:rFonts w:ascii="Times New Roman" w:eastAsia="Times New Roman" w:hAnsi="Times New Roman" w:cs="Times New Roman"/>
      <w:b/>
      <w:sz w:val="24"/>
      <w:szCs w:val="20"/>
    </w:rPr>
  </w:style>
  <w:style w:type="character" w:styleId="afb">
    <w:name w:val="page number"/>
    <w:basedOn w:val="a1"/>
    <w:uiPriority w:val="99"/>
    <w:rsid w:val="004C71DE"/>
  </w:style>
  <w:style w:type="character" w:customStyle="1" w:styleId="120">
    <w:name w:val="Заголовок №1 (2)_"/>
    <w:basedOn w:val="a1"/>
    <w:link w:val="121"/>
    <w:rsid w:val="004C71DE"/>
    <w:rPr>
      <w:rFonts w:ascii="Times New Roman" w:eastAsia="Times New Roman" w:hAnsi="Times New Roman" w:cs="Times New Roman"/>
      <w:sz w:val="27"/>
      <w:szCs w:val="27"/>
      <w:shd w:val="clear" w:color="auto" w:fill="FFFFFF"/>
    </w:rPr>
  </w:style>
  <w:style w:type="paragraph" w:customStyle="1" w:styleId="121">
    <w:name w:val="Заголовок №1 (2)"/>
    <w:basedOn w:val="a0"/>
    <w:link w:val="120"/>
    <w:rsid w:val="004C71DE"/>
    <w:pPr>
      <w:shd w:val="clear" w:color="auto" w:fill="FFFFFF"/>
      <w:spacing w:after="0" w:line="480" w:lineRule="exact"/>
      <w:ind w:firstLine="700"/>
      <w:jc w:val="both"/>
      <w:outlineLvl w:val="0"/>
    </w:pPr>
    <w:rPr>
      <w:rFonts w:ascii="Times New Roman" w:eastAsia="Times New Roman" w:hAnsi="Times New Roman" w:cs="Times New Roman"/>
      <w:sz w:val="27"/>
      <w:szCs w:val="27"/>
    </w:rPr>
  </w:style>
  <w:style w:type="paragraph" w:customStyle="1" w:styleId="western">
    <w:name w:val="western"/>
    <w:basedOn w:val="a0"/>
    <w:rsid w:val="007C0EC7"/>
    <w:pPr>
      <w:spacing w:before="100" w:beforeAutospacing="1" w:after="100" w:afterAutospacing="1" w:line="240" w:lineRule="auto"/>
    </w:pPr>
    <w:rPr>
      <w:rFonts w:ascii="Times New Roman" w:eastAsia="MS Mincho" w:hAnsi="Times New Roman" w:cs="Times New Roman"/>
      <w:sz w:val="24"/>
      <w:szCs w:val="24"/>
      <w:lang w:eastAsia="ja-JP"/>
    </w:rPr>
  </w:style>
  <w:style w:type="table" w:styleId="afc">
    <w:name w:val="Table Grid"/>
    <w:basedOn w:val="a2"/>
    <w:uiPriority w:val="59"/>
    <w:rsid w:val="007C0EC7"/>
    <w:pPr>
      <w:spacing w:after="0" w:line="240" w:lineRule="auto"/>
    </w:pPr>
    <w:rPr>
      <w:rFonts w:ascii="Times New Roman" w:eastAsia="MS Mincho"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1"/>
    <w:rsid w:val="007C0EC7"/>
  </w:style>
  <w:style w:type="paragraph" w:styleId="afd">
    <w:name w:val="Balloon Text"/>
    <w:basedOn w:val="a0"/>
    <w:link w:val="afe"/>
    <w:uiPriority w:val="99"/>
    <w:semiHidden/>
    <w:unhideWhenUsed/>
    <w:rsid w:val="005D740B"/>
    <w:pPr>
      <w:spacing w:after="0" w:line="240" w:lineRule="auto"/>
    </w:pPr>
    <w:rPr>
      <w:rFonts w:ascii="Tahoma" w:hAnsi="Tahoma" w:cs="Tahoma"/>
      <w:sz w:val="16"/>
      <w:szCs w:val="16"/>
    </w:rPr>
  </w:style>
  <w:style w:type="character" w:customStyle="1" w:styleId="afe">
    <w:name w:val="Текст выноски Знак"/>
    <w:basedOn w:val="a1"/>
    <w:link w:val="afd"/>
    <w:uiPriority w:val="99"/>
    <w:semiHidden/>
    <w:rsid w:val="005D740B"/>
    <w:rPr>
      <w:rFonts w:ascii="Tahoma" w:hAnsi="Tahoma" w:cs="Tahoma"/>
      <w:sz w:val="16"/>
      <w:szCs w:val="16"/>
    </w:rPr>
  </w:style>
  <w:style w:type="character" w:customStyle="1" w:styleId="40">
    <w:name w:val="Заголовок 4 Знак"/>
    <w:basedOn w:val="a1"/>
    <w:link w:val="4"/>
    <w:uiPriority w:val="99"/>
    <w:rsid w:val="007D2839"/>
    <w:rPr>
      <w:rFonts w:ascii="Times New Roman" w:eastAsia="Times New Roman" w:hAnsi="Times New Roman" w:cs="Times New Roman"/>
      <w:b/>
      <w:bCs/>
      <w:sz w:val="24"/>
      <w:szCs w:val="24"/>
    </w:rPr>
  </w:style>
  <w:style w:type="paragraph" w:customStyle="1" w:styleId="ConsPlusNormal">
    <w:name w:val="ConsPlusNormal"/>
    <w:rsid w:val="007D2839"/>
    <w:pPr>
      <w:widowControl w:val="0"/>
      <w:autoSpaceDE w:val="0"/>
      <w:autoSpaceDN w:val="0"/>
      <w:adjustRightInd w:val="0"/>
      <w:spacing w:after="0" w:line="240" w:lineRule="auto"/>
      <w:ind w:firstLine="720"/>
    </w:pPr>
    <w:rPr>
      <w:rFonts w:ascii="Arial" w:eastAsia="Times New Roman" w:hAnsi="Arial" w:cs="Arial"/>
      <w:sz w:val="20"/>
      <w:szCs w:val="20"/>
    </w:rPr>
  </w:style>
  <w:style w:type="numbering" w:customStyle="1" w:styleId="14">
    <w:name w:val="Нет списка1"/>
    <w:next w:val="a3"/>
    <w:uiPriority w:val="99"/>
    <w:semiHidden/>
    <w:unhideWhenUsed/>
    <w:rsid w:val="007D2839"/>
  </w:style>
  <w:style w:type="paragraph" w:styleId="22">
    <w:name w:val="Body Text Indent 2"/>
    <w:basedOn w:val="a0"/>
    <w:link w:val="23"/>
    <w:rsid w:val="007D2839"/>
    <w:pPr>
      <w:spacing w:after="120" w:line="480" w:lineRule="auto"/>
      <w:ind w:left="283"/>
    </w:pPr>
    <w:rPr>
      <w:rFonts w:ascii="Times New Roman" w:eastAsia="Times New Roman" w:hAnsi="Times New Roman" w:cs="Times New Roman"/>
      <w:sz w:val="24"/>
      <w:szCs w:val="24"/>
    </w:rPr>
  </w:style>
  <w:style w:type="character" w:customStyle="1" w:styleId="23">
    <w:name w:val="Основной текст с отступом 2 Знак"/>
    <w:basedOn w:val="a1"/>
    <w:link w:val="22"/>
    <w:rsid w:val="007D2839"/>
    <w:rPr>
      <w:rFonts w:ascii="Times New Roman" w:eastAsia="Times New Roman" w:hAnsi="Times New Roman" w:cs="Times New Roman"/>
      <w:sz w:val="24"/>
      <w:szCs w:val="24"/>
    </w:rPr>
  </w:style>
  <w:style w:type="paragraph" w:customStyle="1" w:styleId="body">
    <w:name w:val="body"/>
    <w:basedOn w:val="a0"/>
    <w:rsid w:val="007D2839"/>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15">
    <w:name w:val="Сетка таблицы1"/>
    <w:basedOn w:val="a2"/>
    <w:next w:val="afc"/>
    <w:rsid w:val="007D283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4">
    <w:name w:val="List Bullet 2"/>
    <w:basedOn w:val="a0"/>
    <w:autoRedefine/>
    <w:rsid w:val="007D2839"/>
    <w:pPr>
      <w:spacing w:after="0" w:line="240" w:lineRule="auto"/>
      <w:ind w:firstLine="567"/>
      <w:jc w:val="both"/>
    </w:pPr>
    <w:rPr>
      <w:rFonts w:ascii="Times New Roman" w:eastAsia="Times New Roman" w:hAnsi="Times New Roman" w:cs="Times New Roman"/>
      <w:kern w:val="16"/>
      <w:sz w:val="28"/>
      <w:szCs w:val="28"/>
    </w:rPr>
  </w:style>
  <w:style w:type="paragraph" w:customStyle="1" w:styleId="16">
    <w:name w:val="Обычный1"/>
    <w:rsid w:val="007D2839"/>
    <w:pPr>
      <w:snapToGrid w:val="0"/>
      <w:spacing w:before="100" w:after="100" w:line="240" w:lineRule="auto"/>
    </w:pPr>
    <w:rPr>
      <w:rFonts w:ascii="Times New Roman" w:eastAsia="Times New Roman" w:hAnsi="Times New Roman" w:cs="Times New Roman"/>
      <w:sz w:val="24"/>
      <w:szCs w:val="20"/>
    </w:rPr>
  </w:style>
  <w:style w:type="paragraph" w:styleId="aff">
    <w:name w:val="footnote text"/>
    <w:basedOn w:val="a0"/>
    <w:link w:val="aff0"/>
    <w:semiHidden/>
    <w:rsid w:val="007D2839"/>
    <w:pPr>
      <w:spacing w:after="0" w:line="240" w:lineRule="auto"/>
    </w:pPr>
    <w:rPr>
      <w:rFonts w:ascii="Times New Roman" w:eastAsia="Times New Roman" w:hAnsi="Times New Roman" w:cs="Times New Roman"/>
      <w:sz w:val="20"/>
      <w:szCs w:val="20"/>
    </w:rPr>
  </w:style>
  <w:style w:type="character" w:customStyle="1" w:styleId="aff0">
    <w:name w:val="Текст сноски Знак"/>
    <w:basedOn w:val="a1"/>
    <w:link w:val="aff"/>
    <w:semiHidden/>
    <w:rsid w:val="007D2839"/>
    <w:rPr>
      <w:rFonts w:ascii="Times New Roman" w:eastAsia="Times New Roman" w:hAnsi="Times New Roman" w:cs="Times New Roman"/>
      <w:sz w:val="20"/>
      <w:szCs w:val="20"/>
    </w:rPr>
  </w:style>
  <w:style w:type="character" w:styleId="aff1">
    <w:name w:val="footnote reference"/>
    <w:basedOn w:val="a1"/>
    <w:uiPriority w:val="99"/>
    <w:semiHidden/>
    <w:rsid w:val="007D2839"/>
    <w:rPr>
      <w:vertAlign w:val="superscript"/>
    </w:rPr>
  </w:style>
  <w:style w:type="paragraph" w:styleId="aff2">
    <w:name w:val="Body Text Indent"/>
    <w:basedOn w:val="a0"/>
    <w:link w:val="aff3"/>
    <w:rsid w:val="007D2839"/>
    <w:pPr>
      <w:spacing w:after="120" w:line="240" w:lineRule="auto"/>
      <w:ind w:left="283"/>
    </w:pPr>
    <w:rPr>
      <w:rFonts w:ascii="Times New Roman" w:eastAsia="Times New Roman" w:hAnsi="Times New Roman" w:cs="Times New Roman"/>
      <w:sz w:val="24"/>
      <w:szCs w:val="24"/>
    </w:rPr>
  </w:style>
  <w:style w:type="character" w:customStyle="1" w:styleId="aff3">
    <w:name w:val="Основной текст с отступом Знак"/>
    <w:basedOn w:val="a1"/>
    <w:link w:val="aff2"/>
    <w:rsid w:val="007D2839"/>
    <w:rPr>
      <w:rFonts w:ascii="Times New Roman" w:eastAsia="Times New Roman" w:hAnsi="Times New Roman" w:cs="Times New Roman"/>
      <w:sz w:val="24"/>
      <w:szCs w:val="24"/>
    </w:rPr>
  </w:style>
  <w:style w:type="paragraph" w:customStyle="1" w:styleId="aff4">
    <w:name w:val="Знак Знак Знак Знак"/>
    <w:basedOn w:val="a0"/>
    <w:rsid w:val="007D2839"/>
    <w:pPr>
      <w:spacing w:after="160" w:line="240" w:lineRule="exact"/>
    </w:pPr>
    <w:rPr>
      <w:rFonts w:ascii="Verdana" w:eastAsia="Times New Roman" w:hAnsi="Verdana" w:cs="Times New Roman"/>
      <w:sz w:val="20"/>
      <w:szCs w:val="20"/>
      <w:lang w:val="en-US" w:eastAsia="en-US"/>
    </w:rPr>
  </w:style>
  <w:style w:type="paragraph" w:customStyle="1" w:styleId="aff5">
    <w:name w:val="Знак Знак Знак Знак Знак Знак Знак Знак Знак Знак Знак Знак Знак Знак Знак Знак"/>
    <w:basedOn w:val="a0"/>
    <w:rsid w:val="007D2839"/>
    <w:pPr>
      <w:spacing w:after="160" w:line="240" w:lineRule="exact"/>
    </w:pPr>
    <w:rPr>
      <w:rFonts w:ascii="Verdana" w:eastAsia="Times New Roman" w:hAnsi="Verdana" w:cs="Times New Roman"/>
      <w:sz w:val="20"/>
      <w:szCs w:val="20"/>
      <w:lang w:val="en-US" w:eastAsia="en-US"/>
    </w:rPr>
  </w:style>
  <w:style w:type="paragraph" w:customStyle="1" w:styleId="aff6">
    <w:name w:val="Знак Знак Знак Знак Знак Знак Знак Знак Знак"/>
    <w:basedOn w:val="a0"/>
    <w:rsid w:val="007D2839"/>
    <w:pPr>
      <w:spacing w:after="160" w:line="240" w:lineRule="exact"/>
    </w:pPr>
    <w:rPr>
      <w:rFonts w:ascii="Verdana" w:eastAsia="Times New Roman" w:hAnsi="Verdana" w:cs="Times New Roman"/>
      <w:sz w:val="20"/>
      <w:szCs w:val="20"/>
      <w:lang w:val="en-US" w:eastAsia="en-US"/>
    </w:rPr>
  </w:style>
  <w:style w:type="paragraph" w:customStyle="1" w:styleId="aff7">
    <w:name w:val="Знак"/>
    <w:basedOn w:val="a0"/>
    <w:rsid w:val="007D2839"/>
    <w:pPr>
      <w:spacing w:after="160" w:line="240" w:lineRule="exact"/>
    </w:pPr>
    <w:rPr>
      <w:rFonts w:ascii="Verdana" w:eastAsia="Times New Roman" w:hAnsi="Verdana" w:cs="Times New Roman"/>
      <w:sz w:val="20"/>
      <w:szCs w:val="20"/>
      <w:lang w:val="en-US" w:eastAsia="en-US"/>
    </w:rPr>
  </w:style>
  <w:style w:type="paragraph" w:customStyle="1" w:styleId="msonormalcxspmiddle">
    <w:name w:val="msonormalcxspmiddle"/>
    <w:basedOn w:val="a0"/>
    <w:rsid w:val="007D283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7">
    <w:name w:val="Абзац списка1"/>
    <w:basedOn w:val="a0"/>
    <w:rsid w:val="007D2839"/>
    <w:pPr>
      <w:ind w:left="720"/>
      <w:contextualSpacing/>
    </w:pPr>
    <w:rPr>
      <w:rFonts w:ascii="Calibri" w:eastAsia="Times New Roman" w:hAnsi="Calibri" w:cs="Times New Roman"/>
    </w:rPr>
  </w:style>
  <w:style w:type="paragraph" w:styleId="37">
    <w:name w:val="Body Text Indent 3"/>
    <w:basedOn w:val="a0"/>
    <w:link w:val="38"/>
    <w:semiHidden/>
    <w:rsid w:val="007D2839"/>
    <w:pPr>
      <w:spacing w:after="0" w:line="240" w:lineRule="auto"/>
      <w:ind w:left="33"/>
    </w:pPr>
    <w:rPr>
      <w:rFonts w:ascii="Times New Roman" w:eastAsia="Times New Roman" w:hAnsi="Times New Roman" w:cs="Times New Roman"/>
      <w:sz w:val="20"/>
      <w:szCs w:val="20"/>
    </w:rPr>
  </w:style>
  <w:style w:type="character" w:customStyle="1" w:styleId="38">
    <w:name w:val="Основной текст с отступом 3 Знак"/>
    <w:basedOn w:val="a1"/>
    <w:link w:val="37"/>
    <w:semiHidden/>
    <w:rsid w:val="007D2839"/>
    <w:rPr>
      <w:rFonts w:ascii="Times New Roman" w:eastAsia="Times New Roman" w:hAnsi="Times New Roman" w:cs="Times New Roman"/>
      <w:sz w:val="20"/>
      <w:szCs w:val="20"/>
    </w:rPr>
  </w:style>
  <w:style w:type="paragraph" w:customStyle="1" w:styleId="a">
    <w:name w:val="Знак Знак"/>
    <w:basedOn w:val="a0"/>
    <w:rsid w:val="007D2839"/>
    <w:pPr>
      <w:numPr>
        <w:numId w:val="94"/>
      </w:numPr>
      <w:spacing w:after="160" w:line="240" w:lineRule="exact"/>
      <w:ind w:left="0" w:firstLine="0"/>
    </w:pPr>
    <w:rPr>
      <w:rFonts w:ascii="Verdana" w:eastAsia="Times New Roman" w:hAnsi="Verdana" w:cs="Times New Roman"/>
      <w:sz w:val="20"/>
      <w:szCs w:val="24"/>
      <w:lang w:val="en-US" w:eastAsia="en-US"/>
    </w:rPr>
  </w:style>
  <w:style w:type="character" w:customStyle="1" w:styleId="Bold">
    <w:name w:val="_Bold"/>
    <w:rsid w:val="007D2839"/>
    <w:rPr>
      <w:rFonts w:ascii="BalticaC" w:hAnsi="BalticaC" w:cs="BalticaC"/>
      <w:b/>
      <w:bCs/>
      <w:color w:val="000000"/>
      <w:w w:val="100"/>
    </w:rPr>
  </w:style>
  <w:style w:type="paragraph" w:customStyle="1" w:styleId="BODY0">
    <w:name w:val="BODY"/>
    <w:basedOn w:val="a0"/>
    <w:rsid w:val="007D2839"/>
    <w:pPr>
      <w:autoSpaceDE w:val="0"/>
      <w:autoSpaceDN w:val="0"/>
      <w:adjustRightInd w:val="0"/>
      <w:spacing w:after="0" w:line="234" w:lineRule="atLeast"/>
      <w:ind w:firstLine="454"/>
      <w:jc w:val="both"/>
      <w:textAlignment w:val="center"/>
    </w:pPr>
    <w:rPr>
      <w:rFonts w:ascii="BalticaC" w:eastAsia="Calibri" w:hAnsi="BalticaC" w:cs="BalticaC"/>
      <w:color w:val="000000"/>
      <w:sz w:val="20"/>
      <w:szCs w:val="20"/>
      <w:lang w:eastAsia="en-US"/>
    </w:rPr>
  </w:style>
  <w:style w:type="paragraph" w:customStyle="1" w:styleId="LISTBodyBULL1">
    <w:name w:val="LIST_Body_BULL_1"/>
    <w:basedOn w:val="BODY0"/>
    <w:rsid w:val="007D2839"/>
    <w:pPr>
      <w:ind w:left="737" w:hanging="283"/>
    </w:pPr>
  </w:style>
  <w:style w:type="character" w:customStyle="1" w:styleId="Italic">
    <w:name w:val="_Italic"/>
    <w:basedOn w:val="Bold"/>
    <w:rsid w:val="007D2839"/>
    <w:rPr>
      <w:rFonts w:ascii="BalticaC" w:hAnsi="BalticaC" w:cs="BalticaC"/>
      <w:b/>
      <w:bCs/>
      <w:i/>
      <w:iCs/>
      <w:color w:val="000000"/>
      <w:w w:val="100"/>
    </w:rPr>
  </w:style>
  <w:style w:type="paragraph" w:customStyle="1" w:styleId="aff8">
    <w:name w:val="[Без стиля]"/>
    <w:rsid w:val="007D2839"/>
    <w:pPr>
      <w:autoSpaceDE w:val="0"/>
      <w:autoSpaceDN w:val="0"/>
      <w:adjustRightInd w:val="0"/>
      <w:spacing w:after="0" w:line="288" w:lineRule="auto"/>
      <w:textAlignment w:val="center"/>
    </w:pPr>
    <w:rPr>
      <w:rFonts w:ascii="Times Roman" w:eastAsia="Calibri" w:hAnsi="Times Roman" w:cs="Times Roman"/>
      <w:color w:val="000000"/>
      <w:sz w:val="24"/>
      <w:szCs w:val="24"/>
      <w:lang w:val="en-US" w:eastAsia="en-US"/>
    </w:rPr>
  </w:style>
  <w:style w:type="paragraph" w:customStyle="1" w:styleId="CeLLBODY">
    <w:name w:val="CeLL_BODY"/>
    <w:basedOn w:val="a0"/>
    <w:rsid w:val="007D2839"/>
    <w:pPr>
      <w:autoSpaceDE w:val="0"/>
      <w:autoSpaceDN w:val="0"/>
      <w:adjustRightInd w:val="0"/>
      <w:spacing w:after="0" w:line="200" w:lineRule="atLeast"/>
      <w:ind w:left="57" w:right="57"/>
      <w:textAlignment w:val="center"/>
    </w:pPr>
    <w:rPr>
      <w:rFonts w:ascii="BalticaC" w:eastAsia="Calibri" w:hAnsi="BalticaC" w:cs="BalticaC"/>
      <w:color w:val="000000"/>
      <w:sz w:val="17"/>
      <w:szCs w:val="17"/>
      <w:lang w:eastAsia="en-US"/>
    </w:rPr>
  </w:style>
  <w:style w:type="paragraph" w:customStyle="1" w:styleId="CeLLHeader">
    <w:name w:val="CeLL_Header"/>
    <w:basedOn w:val="CeLLBODY"/>
    <w:rsid w:val="007D2839"/>
  </w:style>
  <w:style w:type="paragraph" w:customStyle="1" w:styleId="u3">
    <w:name w:val="u3"/>
    <w:basedOn w:val="a0"/>
    <w:rsid w:val="007D283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10">
    <w:name w:val="Заголовок 11"/>
    <w:basedOn w:val="a0"/>
    <w:next w:val="a0"/>
    <w:uiPriority w:val="9"/>
    <w:qFormat/>
    <w:rsid w:val="007D2839"/>
    <w:pPr>
      <w:keepNext/>
      <w:keepLines/>
      <w:spacing w:before="480" w:after="0"/>
      <w:outlineLvl w:val="0"/>
    </w:pPr>
    <w:rPr>
      <w:rFonts w:ascii="Cambria" w:eastAsia="Times New Roman" w:hAnsi="Cambria" w:cs="Times New Roman"/>
      <w:b/>
      <w:bCs/>
      <w:color w:val="365F91"/>
      <w:sz w:val="28"/>
      <w:szCs w:val="28"/>
      <w:lang w:eastAsia="en-US"/>
    </w:rPr>
  </w:style>
  <w:style w:type="paragraph" w:customStyle="1" w:styleId="310">
    <w:name w:val="Заголовок 31"/>
    <w:basedOn w:val="a0"/>
    <w:next w:val="a0"/>
    <w:uiPriority w:val="9"/>
    <w:semiHidden/>
    <w:unhideWhenUsed/>
    <w:qFormat/>
    <w:rsid w:val="007D2839"/>
    <w:pPr>
      <w:keepNext/>
      <w:keepLines/>
      <w:spacing w:before="200" w:after="0"/>
      <w:outlineLvl w:val="2"/>
    </w:pPr>
    <w:rPr>
      <w:rFonts w:ascii="Cambria" w:eastAsia="Times New Roman" w:hAnsi="Cambria" w:cs="Times New Roman"/>
      <w:b/>
      <w:bCs/>
      <w:color w:val="4F81BD"/>
      <w:lang w:eastAsia="en-US"/>
    </w:rPr>
  </w:style>
  <w:style w:type="numbering" w:customStyle="1" w:styleId="25">
    <w:name w:val="Нет списка2"/>
    <w:next w:val="a3"/>
    <w:uiPriority w:val="99"/>
    <w:semiHidden/>
    <w:unhideWhenUsed/>
    <w:rsid w:val="007D2839"/>
  </w:style>
  <w:style w:type="paragraph" w:styleId="HTML">
    <w:name w:val="HTML Preformatted"/>
    <w:basedOn w:val="a0"/>
    <w:link w:val="HTML0"/>
    <w:rsid w:val="007D28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1"/>
    <w:link w:val="HTML"/>
    <w:rsid w:val="007D2839"/>
    <w:rPr>
      <w:rFonts w:ascii="Courier New" w:eastAsia="Times New Roman" w:hAnsi="Courier New" w:cs="Courier New"/>
      <w:sz w:val="20"/>
      <w:szCs w:val="20"/>
    </w:rPr>
  </w:style>
  <w:style w:type="table" w:customStyle="1" w:styleId="26">
    <w:name w:val="Сетка таблицы2"/>
    <w:basedOn w:val="a2"/>
    <w:next w:val="afc"/>
    <w:rsid w:val="007D2839"/>
    <w:pPr>
      <w:spacing w:after="0" w:line="240" w:lineRule="auto"/>
    </w:pPr>
    <w:rPr>
      <w:rFonts w:eastAsia="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ighlight">
    <w:name w:val="highlight"/>
    <w:basedOn w:val="a1"/>
    <w:rsid w:val="007D2839"/>
  </w:style>
  <w:style w:type="paragraph" w:customStyle="1" w:styleId="western1">
    <w:name w:val="western1"/>
    <w:basedOn w:val="a0"/>
    <w:rsid w:val="007D2839"/>
    <w:pPr>
      <w:spacing w:before="100" w:beforeAutospacing="1" w:after="0" w:line="240" w:lineRule="auto"/>
    </w:pPr>
    <w:rPr>
      <w:rFonts w:ascii="Times New Roman" w:eastAsia="Times New Roman" w:hAnsi="Times New Roman" w:cs="Times New Roman"/>
      <w:color w:val="000000"/>
      <w:sz w:val="20"/>
      <w:szCs w:val="20"/>
    </w:rPr>
  </w:style>
  <w:style w:type="character" w:customStyle="1" w:styleId="apple-style-span">
    <w:name w:val="apple-style-span"/>
    <w:basedOn w:val="a1"/>
    <w:rsid w:val="007D2839"/>
  </w:style>
  <w:style w:type="character" w:customStyle="1" w:styleId="111">
    <w:name w:val="Заголовок 1 Знак1"/>
    <w:basedOn w:val="a1"/>
    <w:uiPriority w:val="9"/>
    <w:rsid w:val="007D2839"/>
    <w:rPr>
      <w:rFonts w:asciiTheme="majorHAnsi" w:eastAsiaTheme="majorEastAsia" w:hAnsiTheme="majorHAnsi" w:cstheme="majorBidi"/>
      <w:b/>
      <w:bCs/>
      <w:color w:val="365F91" w:themeColor="accent1" w:themeShade="BF"/>
      <w:sz w:val="28"/>
      <w:szCs w:val="28"/>
    </w:rPr>
  </w:style>
  <w:style w:type="character" w:customStyle="1" w:styleId="311">
    <w:name w:val="Заголовок 3 Знак1"/>
    <w:basedOn w:val="a1"/>
    <w:uiPriority w:val="9"/>
    <w:semiHidden/>
    <w:rsid w:val="007D2839"/>
    <w:rPr>
      <w:rFonts w:asciiTheme="majorHAnsi" w:eastAsiaTheme="majorEastAsia" w:hAnsiTheme="majorHAnsi" w:cstheme="majorBidi"/>
      <w:b/>
      <w:bCs/>
      <w:color w:val="4F81BD" w:themeColor="accent1"/>
    </w:rPr>
  </w:style>
  <w:style w:type="numbering" w:customStyle="1" w:styleId="39">
    <w:name w:val="Нет списка3"/>
    <w:next w:val="a3"/>
    <w:uiPriority w:val="99"/>
    <w:semiHidden/>
    <w:unhideWhenUsed/>
    <w:rsid w:val="007D2839"/>
  </w:style>
  <w:style w:type="table" w:customStyle="1" w:styleId="3a">
    <w:name w:val="Сетка таблицы3"/>
    <w:basedOn w:val="a2"/>
    <w:next w:val="afc"/>
    <w:rsid w:val="007D2839"/>
    <w:pPr>
      <w:spacing w:after="0" w:line="240" w:lineRule="auto"/>
    </w:pPr>
    <w:rPr>
      <w:rFonts w:eastAsia="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9">
    <w:name w:val="Body Text"/>
    <w:basedOn w:val="a0"/>
    <w:link w:val="affa"/>
    <w:uiPriority w:val="99"/>
    <w:unhideWhenUsed/>
    <w:rsid w:val="007D2839"/>
    <w:pPr>
      <w:spacing w:after="120"/>
    </w:pPr>
  </w:style>
  <w:style w:type="character" w:customStyle="1" w:styleId="affa">
    <w:name w:val="Основной текст Знак"/>
    <w:basedOn w:val="a1"/>
    <w:link w:val="aff9"/>
    <w:uiPriority w:val="99"/>
    <w:rsid w:val="007D2839"/>
  </w:style>
  <w:style w:type="paragraph" w:customStyle="1" w:styleId="2">
    <w:name w:val="Стиль2"/>
    <w:basedOn w:val="a0"/>
    <w:rsid w:val="007D2839"/>
    <w:pPr>
      <w:numPr>
        <w:numId w:val="95"/>
      </w:numPr>
      <w:tabs>
        <w:tab w:val="num" w:pos="1080"/>
      </w:tabs>
      <w:spacing w:after="0" w:line="360" w:lineRule="auto"/>
      <w:ind w:left="1080" w:hanging="371"/>
    </w:pPr>
    <w:rPr>
      <w:rFonts w:ascii="Times New Roman" w:eastAsia="Times New Roman" w:hAnsi="Times New Roman" w:cs="Times New Roman"/>
      <w:sz w:val="24"/>
      <w:szCs w:val="24"/>
    </w:rPr>
  </w:style>
  <w:style w:type="paragraph" w:styleId="affb">
    <w:name w:val="annotation text"/>
    <w:basedOn w:val="a0"/>
    <w:link w:val="affc"/>
    <w:semiHidden/>
    <w:rsid w:val="007D2839"/>
    <w:pPr>
      <w:spacing w:line="240" w:lineRule="auto"/>
    </w:pPr>
    <w:rPr>
      <w:rFonts w:ascii="Times New Roman" w:eastAsia="Calibri" w:hAnsi="Times New Roman" w:cs="Times New Roman"/>
      <w:sz w:val="20"/>
      <w:szCs w:val="20"/>
      <w:lang w:eastAsia="en-US"/>
    </w:rPr>
  </w:style>
  <w:style w:type="character" w:customStyle="1" w:styleId="affc">
    <w:name w:val="Текст примечания Знак"/>
    <w:basedOn w:val="a1"/>
    <w:link w:val="affb"/>
    <w:semiHidden/>
    <w:rsid w:val="007D2839"/>
    <w:rPr>
      <w:rFonts w:ascii="Times New Roman" w:eastAsia="Calibri" w:hAnsi="Times New Roman" w:cs="Times New Roman"/>
      <w:sz w:val="20"/>
      <w:szCs w:val="20"/>
      <w:lang w:eastAsia="en-US"/>
    </w:rPr>
  </w:style>
  <w:style w:type="table" w:customStyle="1" w:styleId="41">
    <w:name w:val="Сетка таблицы4"/>
    <w:basedOn w:val="a2"/>
    <w:next w:val="afc"/>
    <w:uiPriority w:val="59"/>
    <w:rsid w:val="007D2839"/>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
    <w:name w:val="Нет списка4"/>
    <w:next w:val="a3"/>
    <w:semiHidden/>
    <w:rsid w:val="007D2839"/>
  </w:style>
  <w:style w:type="table" w:customStyle="1" w:styleId="51">
    <w:name w:val="Сетка таблицы5"/>
    <w:basedOn w:val="a2"/>
    <w:next w:val="afc"/>
    <w:rsid w:val="007D283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8">
    <w:name w:val="Знак1"/>
    <w:basedOn w:val="a0"/>
    <w:rsid w:val="007D2839"/>
    <w:pPr>
      <w:spacing w:after="160" w:line="240" w:lineRule="exact"/>
    </w:pPr>
    <w:rPr>
      <w:rFonts w:ascii="Verdana" w:eastAsia="Times New Roman" w:hAnsi="Verdana" w:cs="Times New Roman"/>
      <w:sz w:val="20"/>
      <w:szCs w:val="20"/>
      <w:lang w:val="en-US" w:eastAsia="en-US"/>
    </w:rPr>
  </w:style>
  <w:style w:type="character" w:customStyle="1" w:styleId="affd">
    <w:name w:val="й"/>
    <w:rsid w:val="007D2839"/>
  </w:style>
  <w:style w:type="table" w:customStyle="1" w:styleId="61">
    <w:name w:val="Сетка таблицы6"/>
    <w:basedOn w:val="a2"/>
    <w:next w:val="afc"/>
    <w:uiPriority w:val="59"/>
    <w:rsid w:val="007D28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e">
    <w:name w:val="TOC Heading"/>
    <w:basedOn w:val="1"/>
    <w:next w:val="a0"/>
    <w:uiPriority w:val="39"/>
    <w:unhideWhenUsed/>
    <w:qFormat/>
    <w:rsid w:val="007D2839"/>
    <w:pPr>
      <w:outlineLvl w:val="9"/>
    </w:pPr>
    <w:rPr>
      <w:lang w:eastAsia="ru-RU"/>
    </w:rPr>
  </w:style>
  <w:style w:type="paragraph" w:styleId="19">
    <w:name w:val="toc 1"/>
    <w:basedOn w:val="a0"/>
    <w:next w:val="a0"/>
    <w:autoRedefine/>
    <w:uiPriority w:val="39"/>
    <w:unhideWhenUsed/>
    <w:qFormat/>
    <w:rsid w:val="007D2839"/>
    <w:pPr>
      <w:spacing w:after="100"/>
    </w:pPr>
  </w:style>
  <w:style w:type="paragraph" w:styleId="27">
    <w:name w:val="toc 2"/>
    <w:basedOn w:val="a0"/>
    <w:next w:val="a0"/>
    <w:autoRedefine/>
    <w:uiPriority w:val="39"/>
    <w:unhideWhenUsed/>
    <w:qFormat/>
    <w:rsid w:val="007D2839"/>
    <w:pPr>
      <w:spacing w:after="100"/>
      <w:ind w:left="220"/>
    </w:pPr>
  </w:style>
  <w:style w:type="paragraph" w:styleId="3b">
    <w:name w:val="toc 3"/>
    <w:basedOn w:val="a0"/>
    <w:next w:val="a0"/>
    <w:autoRedefine/>
    <w:uiPriority w:val="39"/>
    <w:unhideWhenUsed/>
    <w:qFormat/>
    <w:rsid w:val="007D2839"/>
    <w:pPr>
      <w:spacing w:after="100"/>
      <w:ind w:left="440"/>
    </w:pPr>
  </w:style>
  <w:style w:type="character" w:customStyle="1" w:styleId="21">
    <w:name w:val="Заголовок 2 Знак"/>
    <w:basedOn w:val="a1"/>
    <w:link w:val="20"/>
    <w:uiPriority w:val="9"/>
    <w:rsid w:val="00D30D07"/>
    <w:rPr>
      <w:rFonts w:ascii="Arial" w:eastAsia="Calibri" w:hAnsi="Arial" w:cs="Times New Roman"/>
      <w:b/>
      <w:bCs/>
      <w:i/>
      <w:iCs/>
      <w:sz w:val="28"/>
      <w:szCs w:val="28"/>
    </w:rPr>
  </w:style>
  <w:style w:type="character" w:customStyle="1" w:styleId="50">
    <w:name w:val="Заголовок 5 Знак"/>
    <w:basedOn w:val="a1"/>
    <w:link w:val="5"/>
    <w:uiPriority w:val="9"/>
    <w:rsid w:val="00D30D07"/>
    <w:rPr>
      <w:rFonts w:ascii="Calibri" w:eastAsia="Calibri" w:hAnsi="Calibri" w:cs="Times New Roman"/>
      <w:b/>
      <w:bCs/>
      <w:i/>
      <w:iCs/>
      <w:sz w:val="26"/>
      <w:szCs w:val="26"/>
    </w:rPr>
  </w:style>
  <w:style w:type="character" w:customStyle="1" w:styleId="60">
    <w:name w:val="Заголовок 6 Знак"/>
    <w:basedOn w:val="a1"/>
    <w:link w:val="6"/>
    <w:uiPriority w:val="9"/>
    <w:semiHidden/>
    <w:rsid w:val="00D30D07"/>
    <w:rPr>
      <w:rFonts w:ascii="Cambria" w:eastAsia="Times New Roman" w:hAnsi="Cambria" w:cs="Times New Roman"/>
      <w:b/>
      <w:bCs/>
      <w:i/>
      <w:iCs/>
      <w:color w:val="7F7F7F"/>
      <w:sz w:val="20"/>
      <w:szCs w:val="20"/>
      <w:lang w:val="en-US" w:bidi="en-US"/>
    </w:rPr>
  </w:style>
  <w:style w:type="character" w:customStyle="1" w:styleId="70">
    <w:name w:val="Заголовок 7 Знак"/>
    <w:basedOn w:val="a1"/>
    <w:link w:val="7"/>
    <w:uiPriority w:val="9"/>
    <w:semiHidden/>
    <w:rsid w:val="00D30D07"/>
    <w:rPr>
      <w:rFonts w:ascii="Cambria" w:eastAsia="Times New Roman" w:hAnsi="Cambria" w:cs="Times New Roman"/>
      <w:i/>
      <w:iCs/>
      <w:sz w:val="20"/>
      <w:szCs w:val="20"/>
      <w:lang w:val="en-US" w:bidi="en-US"/>
    </w:rPr>
  </w:style>
  <w:style w:type="character" w:customStyle="1" w:styleId="80">
    <w:name w:val="Заголовок 8 Знак"/>
    <w:basedOn w:val="a1"/>
    <w:link w:val="8"/>
    <w:uiPriority w:val="9"/>
    <w:semiHidden/>
    <w:rsid w:val="00D30D07"/>
    <w:rPr>
      <w:rFonts w:ascii="Cambria" w:eastAsia="Times New Roman" w:hAnsi="Cambria" w:cs="Times New Roman"/>
      <w:sz w:val="20"/>
      <w:szCs w:val="20"/>
      <w:lang w:val="en-US" w:bidi="en-US"/>
    </w:rPr>
  </w:style>
  <w:style w:type="paragraph" w:customStyle="1" w:styleId="1a">
    <w:name w:val="Стиль1"/>
    <w:basedOn w:val="20"/>
    <w:rsid w:val="00D30D07"/>
    <w:pPr>
      <w:spacing w:before="0" w:after="0" w:line="240" w:lineRule="auto"/>
      <w:jc w:val="center"/>
    </w:pPr>
    <w:rPr>
      <w:rFonts w:ascii="Bookman Old Style" w:eastAsia="Times New Roman" w:hAnsi="Bookman Old Style"/>
      <w:i w:val="0"/>
      <w:sz w:val="24"/>
      <w:szCs w:val="24"/>
    </w:rPr>
  </w:style>
  <w:style w:type="table" w:styleId="1b">
    <w:name w:val="Table Columns 1"/>
    <w:basedOn w:val="a2"/>
    <w:rsid w:val="00D30D07"/>
    <w:pPr>
      <w:spacing w:after="0" w:line="240" w:lineRule="auto"/>
    </w:pPr>
    <w:rPr>
      <w:rFonts w:ascii="Calibri" w:eastAsia="Calibri" w:hAnsi="Calibri" w:cs="Times New Roman"/>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
    <w:name w:val="Subtitle"/>
    <w:basedOn w:val="a0"/>
    <w:next w:val="a0"/>
    <w:link w:val="afff0"/>
    <w:uiPriority w:val="11"/>
    <w:qFormat/>
    <w:rsid w:val="00D30D07"/>
    <w:pPr>
      <w:spacing w:after="600"/>
    </w:pPr>
    <w:rPr>
      <w:rFonts w:ascii="Cambria" w:eastAsia="Times New Roman" w:hAnsi="Cambria" w:cs="Times New Roman"/>
      <w:i/>
      <w:iCs/>
      <w:spacing w:val="13"/>
      <w:sz w:val="24"/>
      <w:szCs w:val="24"/>
      <w:lang w:val="en-US" w:bidi="en-US"/>
    </w:rPr>
  </w:style>
  <w:style w:type="character" w:customStyle="1" w:styleId="afff0">
    <w:name w:val="Подзаголовок Знак"/>
    <w:basedOn w:val="a1"/>
    <w:link w:val="afff"/>
    <w:uiPriority w:val="11"/>
    <w:rsid w:val="00D30D07"/>
    <w:rPr>
      <w:rFonts w:ascii="Cambria" w:eastAsia="Times New Roman" w:hAnsi="Cambria" w:cs="Times New Roman"/>
      <w:i/>
      <w:iCs/>
      <w:spacing w:val="13"/>
      <w:sz w:val="24"/>
      <w:szCs w:val="24"/>
      <w:lang w:val="en-US" w:bidi="en-US"/>
    </w:rPr>
  </w:style>
  <w:style w:type="paragraph" w:styleId="28">
    <w:name w:val="Quote"/>
    <w:basedOn w:val="a0"/>
    <w:next w:val="a0"/>
    <w:link w:val="29"/>
    <w:uiPriority w:val="29"/>
    <w:qFormat/>
    <w:rsid w:val="00D30D07"/>
    <w:pPr>
      <w:spacing w:before="200" w:after="0"/>
      <w:ind w:left="360" w:right="360"/>
    </w:pPr>
    <w:rPr>
      <w:rFonts w:ascii="Calibri" w:eastAsia="Calibri" w:hAnsi="Calibri" w:cs="Times New Roman"/>
      <w:i/>
      <w:iCs/>
      <w:sz w:val="20"/>
      <w:szCs w:val="20"/>
      <w:lang w:val="en-US" w:bidi="en-US"/>
    </w:rPr>
  </w:style>
  <w:style w:type="character" w:customStyle="1" w:styleId="29">
    <w:name w:val="Цитата 2 Знак"/>
    <w:basedOn w:val="a1"/>
    <w:link w:val="28"/>
    <w:uiPriority w:val="29"/>
    <w:rsid w:val="00D30D07"/>
    <w:rPr>
      <w:rFonts w:ascii="Calibri" w:eastAsia="Calibri" w:hAnsi="Calibri" w:cs="Times New Roman"/>
      <w:i/>
      <w:iCs/>
      <w:sz w:val="20"/>
      <w:szCs w:val="20"/>
      <w:lang w:val="en-US" w:bidi="en-US"/>
    </w:rPr>
  </w:style>
  <w:style w:type="paragraph" w:styleId="afff1">
    <w:name w:val="Intense Quote"/>
    <w:basedOn w:val="a0"/>
    <w:next w:val="a0"/>
    <w:link w:val="afff2"/>
    <w:uiPriority w:val="30"/>
    <w:qFormat/>
    <w:rsid w:val="00D30D07"/>
    <w:pPr>
      <w:pBdr>
        <w:bottom w:val="single" w:sz="4" w:space="1" w:color="auto"/>
      </w:pBdr>
      <w:spacing w:before="200" w:after="280"/>
      <w:ind w:left="1008" w:right="1152"/>
      <w:jc w:val="both"/>
    </w:pPr>
    <w:rPr>
      <w:rFonts w:ascii="Calibri" w:eastAsia="Calibri" w:hAnsi="Calibri" w:cs="Times New Roman"/>
      <w:b/>
      <w:bCs/>
      <w:i/>
      <w:iCs/>
      <w:sz w:val="20"/>
      <w:szCs w:val="20"/>
      <w:lang w:val="en-US" w:bidi="en-US"/>
    </w:rPr>
  </w:style>
  <w:style w:type="character" w:customStyle="1" w:styleId="afff2">
    <w:name w:val="Выделенная цитата Знак"/>
    <w:basedOn w:val="a1"/>
    <w:link w:val="afff1"/>
    <w:uiPriority w:val="30"/>
    <w:rsid w:val="00D30D07"/>
    <w:rPr>
      <w:rFonts w:ascii="Calibri" w:eastAsia="Calibri" w:hAnsi="Calibri" w:cs="Times New Roman"/>
      <w:b/>
      <w:bCs/>
      <w:i/>
      <w:iCs/>
      <w:sz w:val="20"/>
      <w:szCs w:val="20"/>
      <w:lang w:val="en-US" w:bidi="en-US"/>
    </w:rPr>
  </w:style>
  <w:style w:type="character" w:styleId="afff3">
    <w:name w:val="Subtle Emphasis"/>
    <w:uiPriority w:val="19"/>
    <w:qFormat/>
    <w:rsid w:val="00D30D07"/>
    <w:rPr>
      <w:i/>
      <w:iCs/>
    </w:rPr>
  </w:style>
  <w:style w:type="character" w:styleId="afff4">
    <w:name w:val="Intense Emphasis"/>
    <w:uiPriority w:val="21"/>
    <w:qFormat/>
    <w:rsid w:val="00D30D07"/>
    <w:rPr>
      <w:b/>
      <w:bCs/>
    </w:rPr>
  </w:style>
  <w:style w:type="character" w:styleId="afff5">
    <w:name w:val="Subtle Reference"/>
    <w:uiPriority w:val="31"/>
    <w:qFormat/>
    <w:rsid w:val="00D30D07"/>
    <w:rPr>
      <w:smallCaps/>
    </w:rPr>
  </w:style>
  <w:style w:type="character" w:styleId="afff6">
    <w:name w:val="Intense Reference"/>
    <w:uiPriority w:val="32"/>
    <w:qFormat/>
    <w:rsid w:val="00D30D07"/>
    <w:rPr>
      <w:smallCaps/>
      <w:spacing w:val="5"/>
      <w:u w:val="single"/>
    </w:rPr>
  </w:style>
  <w:style w:type="character" w:styleId="afff7">
    <w:name w:val="Book Title"/>
    <w:uiPriority w:val="33"/>
    <w:qFormat/>
    <w:rsid w:val="00D30D07"/>
    <w:rPr>
      <w:i/>
      <w:iCs/>
      <w:smallCaps/>
      <w:spacing w:val="5"/>
    </w:rPr>
  </w:style>
  <w:style w:type="paragraph" w:customStyle="1" w:styleId="2a">
    <w:name w:val="Обычный2"/>
    <w:rsid w:val="00D30D07"/>
    <w:pPr>
      <w:widowControl w:val="0"/>
      <w:spacing w:after="0" w:line="300" w:lineRule="auto"/>
      <w:ind w:firstLine="280"/>
      <w:jc w:val="both"/>
    </w:pPr>
    <w:rPr>
      <w:rFonts w:ascii="Arial" w:eastAsia="Times New Roman" w:hAnsi="Arial" w:cs="Times New Roman"/>
      <w:snapToGrid w:val="0"/>
      <w:szCs w:val="20"/>
    </w:rPr>
  </w:style>
  <w:style w:type="paragraph" w:customStyle="1" w:styleId="FR1">
    <w:name w:val="FR1"/>
    <w:rsid w:val="00D30D07"/>
    <w:pPr>
      <w:widowControl w:val="0"/>
      <w:spacing w:after="0" w:line="240" w:lineRule="auto"/>
      <w:jc w:val="center"/>
    </w:pPr>
    <w:rPr>
      <w:rFonts w:ascii="Arial" w:eastAsia="Times New Roman" w:hAnsi="Arial" w:cs="Times New Roman"/>
      <w:b/>
      <w:snapToGrid w:val="0"/>
      <w:sz w:val="32"/>
      <w:szCs w:val="20"/>
    </w:rPr>
  </w:style>
  <w:style w:type="paragraph" w:styleId="43">
    <w:name w:val="toc 4"/>
    <w:basedOn w:val="a0"/>
    <w:next w:val="a0"/>
    <w:autoRedefine/>
    <w:uiPriority w:val="39"/>
    <w:unhideWhenUsed/>
    <w:rsid w:val="00D30D07"/>
    <w:pPr>
      <w:spacing w:after="100"/>
      <w:ind w:left="660"/>
    </w:pPr>
    <w:rPr>
      <w:rFonts w:ascii="Calibri" w:eastAsia="Times New Roman" w:hAnsi="Calibri" w:cs="Times New Roman"/>
    </w:rPr>
  </w:style>
  <w:style w:type="paragraph" w:styleId="52">
    <w:name w:val="toc 5"/>
    <w:basedOn w:val="a0"/>
    <w:next w:val="a0"/>
    <w:autoRedefine/>
    <w:uiPriority w:val="39"/>
    <w:unhideWhenUsed/>
    <w:rsid w:val="00D30D07"/>
    <w:pPr>
      <w:spacing w:after="100"/>
      <w:ind w:left="880"/>
    </w:pPr>
    <w:rPr>
      <w:rFonts w:ascii="Calibri" w:eastAsia="Times New Roman" w:hAnsi="Calibri" w:cs="Times New Roman"/>
    </w:rPr>
  </w:style>
  <w:style w:type="paragraph" w:styleId="62">
    <w:name w:val="toc 6"/>
    <w:basedOn w:val="a0"/>
    <w:next w:val="a0"/>
    <w:autoRedefine/>
    <w:uiPriority w:val="39"/>
    <w:unhideWhenUsed/>
    <w:rsid w:val="00D30D07"/>
    <w:pPr>
      <w:spacing w:after="100"/>
      <w:ind w:left="1100"/>
    </w:pPr>
    <w:rPr>
      <w:rFonts w:ascii="Calibri" w:eastAsia="Times New Roman" w:hAnsi="Calibri" w:cs="Times New Roman"/>
    </w:rPr>
  </w:style>
  <w:style w:type="paragraph" w:styleId="71">
    <w:name w:val="toc 7"/>
    <w:basedOn w:val="a0"/>
    <w:next w:val="a0"/>
    <w:autoRedefine/>
    <w:uiPriority w:val="39"/>
    <w:unhideWhenUsed/>
    <w:rsid w:val="00D30D07"/>
    <w:pPr>
      <w:spacing w:after="100"/>
      <w:ind w:left="1320"/>
    </w:pPr>
    <w:rPr>
      <w:rFonts w:ascii="Calibri" w:eastAsia="Times New Roman" w:hAnsi="Calibri" w:cs="Times New Roman"/>
    </w:rPr>
  </w:style>
  <w:style w:type="paragraph" w:styleId="81">
    <w:name w:val="toc 8"/>
    <w:basedOn w:val="a0"/>
    <w:next w:val="a0"/>
    <w:autoRedefine/>
    <w:uiPriority w:val="39"/>
    <w:unhideWhenUsed/>
    <w:rsid w:val="00D30D07"/>
    <w:pPr>
      <w:spacing w:after="100"/>
      <w:ind w:left="1540"/>
    </w:pPr>
    <w:rPr>
      <w:rFonts w:ascii="Calibri" w:eastAsia="Times New Roman" w:hAnsi="Calibri" w:cs="Times New Roman"/>
    </w:rPr>
  </w:style>
  <w:style w:type="paragraph" w:styleId="91">
    <w:name w:val="toc 9"/>
    <w:basedOn w:val="a0"/>
    <w:next w:val="a0"/>
    <w:autoRedefine/>
    <w:uiPriority w:val="39"/>
    <w:unhideWhenUsed/>
    <w:rsid w:val="00D30D07"/>
    <w:pPr>
      <w:spacing w:after="100"/>
      <w:ind w:left="1760"/>
    </w:pPr>
    <w:rPr>
      <w:rFonts w:ascii="Calibri" w:eastAsia="Times New Roman" w:hAnsi="Calibri" w:cs="Times New Roman"/>
    </w:rPr>
  </w:style>
  <w:style w:type="paragraph" w:styleId="afff8">
    <w:name w:val="Document Map"/>
    <w:basedOn w:val="a0"/>
    <w:link w:val="afff9"/>
    <w:semiHidden/>
    <w:rsid w:val="00D30D07"/>
    <w:pPr>
      <w:shd w:val="clear" w:color="auto" w:fill="000080"/>
      <w:spacing w:after="0" w:line="240" w:lineRule="auto"/>
    </w:pPr>
    <w:rPr>
      <w:rFonts w:ascii="Tahoma" w:eastAsia="Times New Roman" w:hAnsi="Tahoma" w:cs="Times New Roman"/>
      <w:sz w:val="24"/>
      <w:szCs w:val="24"/>
    </w:rPr>
  </w:style>
  <w:style w:type="character" w:customStyle="1" w:styleId="afff9">
    <w:name w:val="Схема документа Знак"/>
    <w:basedOn w:val="a1"/>
    <w:link w:val="afff8"/>
    <w:semiHidden/>
    <w:rsid w:val="00D30D07"/>
    <w:rPr>
      <w:rFonts w:ascii="Tahoma" w:eastAsia="Times New Roman" w:hAnsi="Tahoma" w:cs="Times New Roman"/>
      <w:sz w:val="24"/>
      <w:szCs w:val="24"/>
      <w:shd w:val="clear" w:color="auto" w:fill="000080"/>
    </w:rPr>
  </w:style>
  <w:style w:type="character" w:customStyle="1" w:styleId="text1">
    <w:name w:val="text1"/>
    <w:rsid w:val="00D30D07"/>
    <w:rPr>
      <w:rFonts w:ascii="Verdana" w:hAnsi="Verdana" w:hint="default"/>
      <w:sz w:val="20"/>
      <w:szCs w:val="20"/>
    </w:rPr>
  </w:style>
  <w:style w:type="character" w:customStyle="1" w:styleId="FontStyle207">
    <w:name w:val="Font Style207"/>
    <w:uiPriority w:val="99"/>
    <w:rsid w:val="00D30D07"/>
    <w:rPr>
      <w:rFonts w:ascii="Century Schoolbook" w:hAnsi="Century Schoolbook" w:cs="Century Schoolbook"/>
      <w:sz w:val="18"/>
      <w:szCs w:val="18"/>
    </w:rPr>
  </w:style>
  <w:style w:type="paragraph" w:customStyle="1" w:styleId="Style11">
    <w:name w:val="Style11"/>
    <w:basedOn w:val="a0"/>
    <w:uiPriority w:val="99"/>
    <w:rsid w:val="00D30D07"/>
    <w:pPr>
      <w:widowControl w:val="0"/>
      <w:autoSpaceDE w:val="0"/>
      <w:autoSpaceDN w:val="0"/>
      <w:adjustRightInd w:val="0"/>
      <w:spacing w:after="0" w:line="259" w:lineRule="exact"/>
      <w:ind w:firstLine="384"/>
      <w:jc w:val="both"/>
    </w:pPr>
    <w:rPr>
      <w:rFonts w:ascii="Tahoma" w:eastAsia="Times New Roman" w:hAnsi="Tahoma" w:cs="Tahoma"/>
      <w:sz w:val="24"/>
      <w:szCs w:val="24"/>
    </w:rPr>
  </w:style>
  <w:style w:type="paragraph" w:customStyle="1" w:styleId="Style24">
    <w:name w:val="Style24"/>
    <w:basedOn w:val="a0"/>
    <w:uiPriority w:val="99"/>
    <w:rsid w:val="00D30D07"/>
    <w:pPr>
      <w:widowControl w:val="0"/>
      <w:autoSpaceDE w:val="0"/>
      <w:autoSpaceDN w:val="0"/>
      <w:adjustRightInd w:val="0"/>
      <w:spacing w:after="0" w:line="262" w:lineRule="exact"/>
      <w:ind w:firstLine="355"/>
    </w:pPr>
    <w:rPr>
      <w:rFonts w:ascii="Tahoma" w:eastAsia="Times New Roman" w:hAnsi="Tahoma" w:cs="Tahoma"/>
      <w:sz w:val="24"/>
      <w:szCs w:val="24"/>
    </w:rPr>
  </w:style>
  <w:style w:type="paragraph" w:customStyle="1" w:styleId="Style14">
    <w:name w:val="Style14"/>
    <w:basedOn w:val="a0"/>
    <w:uiPriority w:val="99"/>
    <w:rsid w:val="00D30D07"/>
    <w:pPr>
      <w:widowControl w:val="0"/>
      <w:autoSpaceDE w:val="0"/>
      <w:autoSpaceDN w:val="0"/>
      <w:adjustRightInd w:val="0"/>
      <w:spacing w:after="0" w:line="240" w:lineRule="auto"/>
    </w:pPr>
    <w:rPr>
      <w:rFonts w:ascii="Tahoma" w:eastAsia="Times New Roman" w:hAnsi="Tahoma" w:cs="Tahoma"/>
      <w:sz w:val="24"/>
      <w:szCs w:val="24"/>
    </w:rPr>
  </w:style>
  <w:style w:type="character" w:customStyle="1" w:styleId="FontStyle227">
    <w:name w:val="Font Style227"/>
    <w:uiPriority w:val="99"/>
    <w:rsid w:val="00D30D07"/>
    <w:rPr>
      <w:rFonts w:ascii="Microsoft Sans Serif" w:hAnsi="Microsoft Sans Serif" w:cs="Microsoft Sans Serif"/>
      <w:b/>
      <w:bCs/>
      <w:sz w:val="20"/>
      <w:szCs w:val="20"/>
    </w:rPr>
  </w:style>
  <w:style w:type="paragraph" w:customStyle="1" w:styleId="Style86">
    <w:name w:val="Style86"/>
    <w:basedOn w:val="a0"/>
    <w:uiPriority w:val="99"/>
    <w:rsid w:val="00D30D07"/>
    <w:pPr>
      <w:widowControl w:val="0"/>
      <w:autoSpaceDE w:val="0"/>
      <w:autoSpaceDN w:val="0"/>
      <w:adjustRightInd w:val="0"/>
      <w:spacing w:after="0" w:line="240" w:lineRule="auto"/>
      <w:jc w:val="both"/>
    </w:pPr>
    <w:rPr>
      <w:rFonts w:ascii="Tahoma" w:eastAsia="Times New Roman" w:hAnsi="Tahoma" w:cs="Tahoma"/>
      <w:sz w:val="24"/>
      <w:szCs w:val="24"/>
    </w:rPr>
  </w:style>
  <w:style w:type="paragraph" w:customStyle="1" w:styleId="Style5">
    <w:name w:val="Style5"/>
    <w:basedOn w:val="a0"/>
    <w:uiPriority w:val="99"/>
    <w:rsid w:val="00D30D07"/>
    <w:pPr>
      <w:widowControl w:val="0"/>
      <w:autoSpaceDE w:val="0"/>
      <w:autoSpaceDN w:val="0"/>
      <w:adjustRightInd w:val="0"/>
      <w:spacing w:after="0" w:line="223" w:lineRule="exact"/>
      <w:ind w:firstLine="288"/>
      <w:jc w:val="both"/>
    </w:pPr>
    <w:rPr>
      <w:rFonts w:ascii="Tahoma" w:eastAsia="Times New Roman" w:hAnsi="Tahoma" w:cs="Tahoma"/>
      <w:sz w:val="24"/>
      <w:szCs w:val="24"/>
    </w:rPr>
  </w:style>
  <w:style w:type="character" w:customStyle="1" w:styleId="FontStyle214">
    <w:name w:val="Font Style214"/>
    <w:uiPriority w:val="99"/>
    <w:rsid w:val="00D30D07"/>
    <w:rPr>
      <w:rFonts w:ascii="Century Schoolbook" w:hAnsi="Century Schoolbook" w:cs="Century Schoolbook" w:hint="default"/>
      <w:i/>
      <w:iCs/>
      <w:spacing w:val="20"/>
      <w:sz w:val="18"/>
      <w:szCs w:val="18"/>
    </w:rPr>
  </w:style>
  <w:style w:type="character" w:customStyle="1" w:styleId="FontStyle247">
    <w:name w:val="Font Style247"/>
    <w:uiPriority w:val="99"/>
    <w:rsid w:val="00D30D07"/>
    <w:rPr>
      <w:rFonts w:ascii="Century Schoolbook" w:hAnsi="Century Schoolbook" w:cs="Century Schoolbook" w:hint="default"/>
      <w:spacing w:val="-10"/>
      <w:sz w:val="20"/>
      <w:szCs w:val="20"/>
    </w:rPr>
  </w:style>
  <w:style w:type="paragraph" w:customStyle="1" w:styleId="Style128">
    <w:name w:val="Style128"/>
    <w:basedOn w:val="a0"/>
    <w:uiPriority w:val="99"/>
    <w:rsid w:val="00D30D07"/>
    <w:pPr>
      <w:widowControl w:val="0"/>
      <w:autoSpaceDE w:val="0"/>
      <w:autoSpaceDN w:val="0"/>
      <w:adjustRightInd w:val="0"/>
      <w:spacing w:after="0" w:line="264" w:lineRule="exact"/>
    </w:pPr>
    <w:rPr>
      <w:rFonts w:ascii="Tahoma" w:eastAsia="Times New Roman" w:hAnsi="Tahoma" w:cs="Tahoma"/>
      <w:sz w:val="24"/>
      <w:szCs w:val="24"/>
    </w:rPr>
  </w:style>
  <w:style w:type="paragraph" w:customStyle="1" w:styleId="Style94">
    <w:name w:val="Style94"/>
    <w:basedOn w:val="a0"/>
    <w:uiPriority w:val="99"/>
    <w:rsid w:val="00D30D07"/>
    <w:pPr>
      <w:widowControl w:val="0"/>
      <w:autoSpaceDE w:val="0"/>
      <w:autoSpaceDN w:val="0"/>
      <w:adjustRightInd w:val="0"/>
      <w:spacing w:after="0" w:line="259" w:lineRule="exact"/>
    </w:pPr>
    <w:rPr>
      <w:rFonts w:ascii="Tahoma" w:eastAsia="Times New Roman" w:hAnsi="Tahoma" w:cs="Tahoma"/>
      <w:sz w:val="24"/>
      <w:szCs w:val="24"/>
    </w:rPr>
  </w:style>
  <w:style w:type="paragraph" w:customStyle="1" w:styleId="Style18">
    <w:name w:val="Style18"/>
    <w:basedOn w:val="a0"/>
    <w:uiPriority w:val="99"/>
    <w:rsid w:val="00D30D07"/>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93">
    <w:name w:val="Style93"/>
    <w:basedOn w:val="a0"/>
    <w:uiPriority w:val="99"/>
    <w:rsid w:val="00D30D07"/>
    <w:pPr>
      <w:widowControl w:val="0"/>
      <w:autoSpaceDE w:val="0"/>
      <w:autoSpaceDN w:val="0"/>
      <w:adjustRightInd w:val="0"/>
      <w:spacing w:after="0" w:line="317" w:lineRule="exact"/>
    </w:pPr>
    <w:rPr>
      <w:rFonts w:ascii="Tahoma" w:eastAsia="Times New Roman" w:hAnsi="Tahoma" w:cs="Tahoma"/>
      <w:sz w:val="24"/>
      <w:szCs w:val="24"/>
    </w:rPr>
  </w:style>
  <w:style w:type="paragraph" w:customStyle="1" w:styleId="Style99">
    <w:name w:val="Style99"/>
    <w:basedOn w:val="a0"/>
    <w:uiPriority w:val="99"/>
    <w:rsid w:val="00D30D07"/>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102">
    <w:name w:val="Style102"/>
    <w:basedOn w:val="a0"/>
    <w:uiPriority w:val="99"/>
    <w:rsid w:val="00D30D07"/>
    <w:pPr>
      <w:widowControl w:val="0"/>
      <w:autoSpaceDE w:val="0"/>
      <w:autoSpaceDN w:val="0"/>
      <w:adjustRightInd w:val="0"/>
      <w:spacing w:after="0" w:line="259" w:lineRule="exact"/>
      <w:ind w:firstLine="192"/>
    </w:pPr>
    <w:rPr>
      <w:rFonts w:ascii="Tahoma" w:eastAsia="Times New Roman" w:hAnsi="Tahoma" w:cs="Tahoma"/>
      <w:sz w:val="24"/>
      <w:szCs w:val="24"/>
    </w:rPr>
  </w:style>
  <w:style w:type="paragraph" w:customStyle="1" w:styleId="Style117">
    <w:name w:val="Style117"/>
    <w:basedOn w:val="a0"/>
    <w:uiPriority w:val="99"/>
    <w:rsid w:val="00D30D07"/>
    <w:pPr>
      <w:widowControl w:val="0"/>
      <w:autoSpaceDE w:val="0"/>
      <w:autoSpaceDN w:val="0"/>
      <w:adjustRightInd w:val="0"/>
      <w:spacing w:after="0" w:line="262" w:lineRule="exact"/>
      <w:jc w:val="both"/>
    </w:pPr>
    <w:rPr>
      <w:rFonts w:ascii="Tahoma" w:eastAsia="Times New Roman" w:hAnsi="Tahoma" w:cs="Tahoma"/>
      <w:sz w:val="24"/>
      <w:szCs w:val="24"/>
    </w:rPr>
  </w:style>
  <w:style w:type="paragraph" w:customStyle="1" w:styleId="Style184">
    <w:name w:val="Style184"/>
    <w:basedOn w:val="a0"/>
    <w:uiPriority w:val="99"/>
    <w:rsid w:val="00D30D07"/>
    <w:pPr>
      <w:widowControl w:val="0"/>
      <w:autoSpaceDE w:val="0"/>
      <w:autoSpaceDN w:val="0"/>
      <w:adjustRightInd w:val="0"/>
      <w:spacing w:after="0" w:line="240" w:lineRule="auto"/>
    </w:pPr>
    <w:rPr>
      <w:rFonts w:ascii="Tahoma" w:eastAsia="Times New Roman" w:hAnsi="Tahoma" w:cs="Tahoma"/>
      <w:sz w:val="24"/>
      <w:szCs w:val="24"/>
    </w:rPr>
  </w:style>
  <w:style w:type="character" w:customStyle="1" w:styleId="FontStyle229">
    <w:name w:val="Font Style229"/>
    <w:uiPriority w:val="99"/>
    <w:rsid w:val="00D30D07"/>
    <w:rPr>
      <w:rFonts w:ascii="MS Reference Sans Serif" w:hAnsi="MS Reference Sans Serif" w:cs="MS Reference Sans Serif"/>
      <w:i/>
      <w:iCs/>
      <w:spacing w:val="-10"/>
      <w:sz w:val="18"/>
      <w:szCs w:val="18"/>
    </w:rPr>
  </w:style>
  <w:style w:type="character" w:customStyle="1" w:styleId="FontStyle242">
    <w:name w:val="Font Style242"/>
    <w:uiPriority w:val="99"/>
    <w:rsid w:val="00D30D07"/>
    <w:rPr>
      <w:rFonts w:ascii="Century Schoolbook" w:hAnsi="Century Schoolbook" w:cs="Century Schoolbook"/>
      <w:b/>
      <w:bCs/>
      <w:sz w:val="12"/>
      <w:szCs w:val="12"/>
    </w:rPr>
  </w:style>
  <w:style w:type="character" w:customStyle="1" w:styleId="FontStyle266">
    <w:name w:val="Font Style266"/>
    <w:uiPriority w:val="99"/>
    <w:rsid w:val="00D30D07"/>
    <w:rPr>
      <w:rFonts w:ascii="Microsoft Sans Serif" w:hAnsi="Microsoft Sans Serif" w:cs="Microsoft Sans Serif"/>
      <w:b/>
      <w:bCs/>
      <w:sz w:val="28"/>
      <w:szCs w:val="28"/>
    </w:rPr>
  </w:style>
  <w:style w:type="character" w:customStyle="1" w:styleId="FontStyle267">
    <w:name w:val="Font Style267"/>
    <w:uiPriority w:val="99"/>
    <w:rsid w:val="00D30D07"/>
    <w:rPr>
      <w:rFonts w:ascii="Franklin Gothic Medium" w:hAnsi="Franklin Gothic Medium" w:cs="Franklin Gothic Medium"/>
      <w:sz w:val="20"/>
      <w:szCs w:val="20"/>
    </w:rPr>
  </w:style>
  <w:style w:type="character" w:customStyle="1" w:styleId="FontStyle292">
    <w:name w:val="Font Style292"/>
    <w:uiPriority w:val="99"/>
    <w:rsid w:val="00D30D07"/>
    <w:rPr>
      <w:rFonts w:ascii="Century Schoolbook" w:hAnsi="Century Schoolbook" w:cs="Century Schoolbook"/>
      <w:b/>
      <w:bCs/>
      <w:sz w:val="18"/>
      <w:szCs w:val="18"/>
    </w:rPr>
  </w:style>
  <w:style w:type="character" w:customStyle="1" w:styleId="FontStyle301">
    <w:name w:val="Font Style301"/>
    <w:uiPriority w:val="99"/>
    <w:rsid w:val="00D30D07"/>
    <w:rPr>
      <w:rFonts w:ascii="Franklin Gothic Medium" w:hAnsi="Franklin Gothic Medium" w:cs="Franklin Gothic Medium"/>
      <w:i/>
      <w:iCs/>
      <w:sz w:val="18"/>
      <w:szCs w:val="18"/>
    </w:rPr>
  </w:style>
  <w:style w:type="character" w:customStyle="1" w:styleId="FontStyle308">
    <w:name w:val="Font Style308"/>
    <w:uiPriority w:val="99"/>
    <w:rsid w:val="00D30D07"/>
    <w:rPr>
      <w:rFonts w:ascii="Century Schoolbook" w:hAnsi="Century Schoolbook" w:cs="Century Schoolbook"/>
      <w:i/>
      <w:iCs/>
      <w:spacing w:val="-20"/>
      <w:sz w:val="20"/>
      <w:szCs w:val="20"/>
    </w:rPr>
  </w:style>
  <w:style w:type="paragraph" w:customStyle="1" w:styleId="Style17">
    <w:name w:val="Style17"/>
    <w:basedOn w:val="a0"/>
    <w:uiPriority w:val="99"/>
    <w:rsid w:val="00D30D07"/>
    <w:pPr>
      <w:widowControl w:val="0"/>
      <w:autoSpaceDE w:val="0"/>
      <w:autoSpaceDN w:val="0"/>
      <w:adjustRightInd w:val="0"/>
      <w:spacing w:after="0" w:line="240" w:lineRule="auto"/>
    </w:pPr>
    <w:rPr>
      <w:rFonts w:ascii="Tahoma" w:eastAsia="Times New Roman" w:hAnsi="Tahoma" w:cs="Tahoma"/>
      <w:sz w:val="24"/>
      <w:szCs w:val="24"/>
    </w:rPr>
  </w:style>
  <w:style w:type="character" w:customStyle="1" w:styleId="FontStyle209">
    <w:name w:val="Font Style209"/>
    <w:uiPriority w:val="99"/>
    <w:rsid w:val="00D30D07"/>
    <w:rPr>
      <w:rFonts w:ascii="Microsoft Sans Serif" w:hAnsi="Microsoft Sans Serif" w:cs="Microsoft Sans Serif"/>
      <w:b/>
      <w:bCs/>
      <w:sz w:val="26"/>
      <w:szCs w:val="26"/>
    </w:rPr>
  </w:style>
  <w:style w:type="paragraph" w:customStyle="1" w:styleId="Style52">
    <w:name w:val="Style52"/>
    <w:basedOn w:val="a0"/>
    <w:uiPriority w:val="99"/>
    <w:rsid w:val="00D30D07"/>
    <w:pPr>
      <w:widowControl w:val="0"/>
      <w:autoSpaceDE w:val="0"/>
      <w:autoSpaceDN w:val="0"/>
      <w:adjustRightInd w:val="0"/>
      <w:spacing w:after="0" w:line="262" w:lineRule="exact"/>
      <w:ind w:firstLine="173"/>
      <w:jc w:val="both"/>
    </w:pPr>
    <w:rPr>
      <w:rFonts w:ascii="Tahoma" w:eastAsia="Times New Roman" w:hAnsi="Tahoma" w:cs="Tahoma"/>
      <w:sz w:val="24"/>
      <w:szCs w:val="24"/>
    </w:rPr>
  </w:style>
  <w:style w:type="character" w:customStyle="1" w:styleId="FontStyle226">
    <w:name w:val="Font Style226"/>
    <w:uiPriority w:val="99"/>
    <w:rsid w:val="00D30D07"/>
    <w:rPr>
      <w:rFonts w:ascii="Century Schoolbook" w:hAnsi="Century Schoolbook" w:cs="Century Schoolbook"/>
      <w:sz w:val="18"/>
      <w:szCs w:val="18"/>
    </w:rPr>
  </w:style>
  <w:style w:type="paragraph" w:customStyle="1" w:styleId="Style118">
    <w:name w:val="Style118"/>
    <w:basedOn w:val="a0"/>
    <w:uiPriority w:val="99"/>
    <w:rsid w:val="00D30D07"/>
    <w:pPr>
      <w:widowControl w:val="0"/>
      <w:autoSpaceDE w:val="0"/>
      <w:autoSpaceDN w:val="0"/>
      <w:adjustRightInd w:val="0"/>
      <w:spacing w:after="0" w:line="262" w:lineRule="exact"/>
      <w:ind w:firstLine="461"/>
      <w:jc w:val="both"/>
    </w:pPr>
    <w:rPr>
      <w:rFonts w:ascii="Tahoma" w:eastAsia="Times New Roman" w:hAnsi="Tahoma" w:cs="Tahoma"/>
      <w:sz w:val="24"/>
      <w:szCs w:val="24"/>
    </w:rPr>
  </w:style>
  <w:style w:type="paragraph" w:customStyle="1" w:styleId="Style152">
    <w:name w:val="Style152"/>
    <w:basedOn w:val="a0"/>
    <w:uiPriority w:val="99"/>
    <w:rsid w:val="00D30D07"/>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156">
    <w:name w:val="Style156"/>
    <w:basedOn w:val="a0"/>
    <w:uiPriority w:val="99"/>
    <w:rsid w:val="00D30D07"/>
    <w:pPr>
      <w:widowControl w:val="0"/>
      <w:autoSpaceDE w:val="0"/>
      <w:autoSpaceDN w:val="0"/>
      <w:adjustRightInd w:val="0"/>
      <w:spacing w:after="0" w:line="262" w:lineRule="exact"/>
      <w:jc w:val="center"/>
    </w:pPr>
    <w:rPr>
      <w:rFonts w:ascii="Tahoma" w:eastAsia="Times New Roman" w:hAnsi="Tahoma" w:cs="Tahoma"/>
      <w:sz w:val="24"/>
      <w:szCs w:val="24"/>
    </w:rPr>
  </w:style>
  <w:style w:type="character" w:customStyle="1" w:styleId="FontStyle249">
    <w:name w:val="Font Style249"/>
    <w:uiPriority w:val="99"/>
    <w:rsid w:val="00D30D07"/>
    <w:rPr>
      <w:rFonts w:ascii="MS Reference Sans Serif" w:hAnsi="MS Reference Sans Serif" w:cs="MS Reference Sans Serif"/>
      <w:i/>
      <w:iCs/>
      <w:sz w:val="18"/>
      <w:szCs w:val="18"/>
    </w:rPr>
  </w:style>
  <w:style w:type="character" w:customStyle="1" w:styleId="FontStyle290">
    <w:name w:val="Font Style290"/>
    <w:uiPriority w:val="99"/>
    <w:rsid w:val="00D30D07"/>
    <w:rPr>
      <w:rFonts w:ascii="Century Schoolbook" w:hAnsi="Century Schoolbook" w:cs="Century Schoolbook"/>
      <w:i/>
      <w:iCs/>
      <w:sz w:val="18"/>
      <w:szCs w:val="18"/>
    </w:rPr>
  </w:style>
  <w:style w:type="character" w:customStyle="1" w:styleId="FontStyle293">
    <w:name w:val="Font Style293"/>
    <w:uiPriority w:val="99"/>
    <w:rsid w:val="00D30D07"/>
    <w:rPr>
      <w:rFonts w:ascii="Bookman Old Style" w:hAnsi="Bookman Old Style" w:cs="Bookman Old Style"/>
      <w:b/>
      <w:bCs/>
      <w:i/>
      <w:iCs/>
      <w:sz w:val="12"/>
      <w:szCs w:val="12"/>
    </w:rPr>
  </w:style>
  <w:style w:type="paragraph" w:customStyle="1" w:styleId="Default">
    <w:name w:val="Default"/>
    <w:rsid w:val="00D30D07"/>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Style168">
    <w:name w:val="Style168"/>
    <w:basedOn w:val="a0"/>
    <w:rsid w:val="00D30D07"/>
    <w:pPr>
      <w:widowControl w:val="0"/>
      <w:autoSpaceDE w:val="0"/>
      <w:autoSpaceDN w:val="0"/>
      <w:adjustRightInd w:val="0"/>
      <w:spacing w:after="0" w:line="262" w:lineRule="exact"/>
      <w:jc w:val="both"/>
    </w:pPr>
    <w:rPr>
      <w:rFonts w:ascii="Tahoma" w:eastAsia="Times New Roman" w:hAnsi="Tahoma" w:cs="Tahoma"/>
      <w:sz w:val="24"/>
      <w:szCs w:val="24"/>
    </w:rPr>
  </w:style>
  <w:style w:type="paragraph" w:customStyle="1" w:styleId="Style125">
    <w:name w:val="Style125"/>
    <w:basedOn w:val="a0"/>
    <w:rsid w:val="00D30D07"/>
    <w:pPr>
      <w:widowControl w:val="0"/>
      <w:autoSpaceDE w:val="0"/>
      <w:autoSpaceDN w:val="0"/>
      <w:adjustRightInd w:val="0"/>
      <w:spacing w:after="0" w:line="269" w:lineRule="exact"/>
      <w:ind w:firstLine="490"/>
    </w:pPr>
    <w:rPr>
      <w:rFonts w:ascii="Tahoma" w:eastAsia="Times New Roman" w:hAnsi="Tahoma" w:cs="Tahoma"/>
      <w:sz w:val="24"/>
      <w:szCs w:val="24"/>
    </w:rPr>
  </w:style>
  <w:style w:type="paragraph" w:customStyle="1" w:styleId="afffa">
    <w:name w:val="Новый"/>
    <w:basedOn w:val="a0"/>
    <w:rsid w:val="00D30D07"/>
    <w:pPr>
      <w:spacing w:after="0" w:line="360" w:lineRule="auto"/>
      <w:ind w:firstLine="454"/>
      <w:jc w:val="both"/>
    </w:pPr>
    <w:rPr>
      <w:rFonts w:ascii="Times New Roman" w:eastAsia="Times New Roman" w:hAnsi="Times New Roman" w:cs="Times New Roman"/>
      <w:sz w:val="28"/>
      <w:szCs w:val="24"/>
    </w:rPr>
  </w:style>
  <w:style w:type="paragraph" w:styleId="2b">
    <w:name w:val="Body Text 2"/>
    <w:basedOn w:val="a0"/>
    <w:link w:val="2c"/>
    <w:rsid w:val="00D30D07"/>
    <w:pPr>
      <w:spacing w:after="0" w:line="240" w:lineRule="auto"/>
      <w:jc w:val="center"/>
    </w:pPr>
    <w:rPr>
      <w:rFonts w:ascii="Times New Roman" w:eastAsia="Times New Roman" w:hAnsi="Times New Roman" w:cs="Times New Roman"/>
      <w:b/>
      <w:sz w:val="44"/>
      <w:szCs w:val="20"/>
    </w:rPr>
  </w:style>
  <w:style w:type="character" w:customStyle="1" w:styleId="2c">
    <w:name w:val="Основной текст 2 Знак"/>
    <w:basedOn w:val="a1"/>
    <w:link w:val="2b"/>
    <w:rsid w:val="00D30D07"/>
    <w:rPr>
      <w:rFonts w:ascii="Times New Roman" w:eastAsia="Times New Roman" w:hAnsi="Times New Roman" w:cs="Times New Roman"/>
      <w:b/>
      <w:sz w:val="44"/>
      <w:szCs w:val="20"/>
    </w:rPr>
  </w:style>
  <w:style w:type="character" w:customStyle="1" w:styleId="212">
    <w:name w:val="Стиль Заголовок 2 + 12 пт Знак"/>
    <w:rsid w:val="00D30D07"/>
    <w:rPr>
      <w:rFonts w:ascii="Arial" w:hAnsi="Arial" w:cs="Arial" w:hint="default"/>
      <w:b/>
      <w:bCs/>
      <w:i/>
      <w:iCs/>
      <w:sz w:val="24"/>
      <w:szCs w:val="28"/>
      <w:lang w:val="ru-RU" w:eastAsia="ru-RU" w:bidi="ar-SA"/>
    </w:rPr>
  </w:style>
  <w:style w:type="paragraph" w:customStyle="1" w:styleId="justifyfull">
    <w:name w:val="justifyfull"/>
    <w:basedOn w:val="a0"/>
    <w:rsid w:val="00D30D0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c">
    <w:name w:val="Обычный3"/>
    <w:rsid w:val="00BC70C7"/>
    <w:pPr>
      <w:widowControl w:val="0"/>
      <w:spacing w:after="0" w:line="300" w:lineRule="auto"/>
      <w:ind w:firstLine="280"/>
      <w:jc w:val="both"/>
    </w:pPr>
    <w:rPr>
      <w:rFonts w:ascii="Arial" w:eastAsia="Times New Roman" w:hAnsi="Arial" w:cs="Times New Roman"/>
      <w:snapToGrid w:val="0"/>
      <w:szCs w:val="20"/>
    </w:rPr>
  </w:style>
  <w:style w:type="character" w:customStyle="1" w:styleId="af6">
    <w:name w:val="Без интервала Знак"/>
    <w:basedOn w:val="a1"/>
    <w:link w:val="af5"/>
    <w:uiPriority w:val="99"/>
    <w:locked/>
    <w:rsid w:val="00C839F8"/>
    <w:rPr>
      <w:rFonts w:ascii="Times New Roman" w:eastAsia="Arial Unicode MS" w:hAnsi="Times New Roman" w:cs="Arial Unicode MS"/>
      <w:color w:val="000000"/>
      <w:sz w:val="24"/>
      <w:szCs w:val="24"/>
    </w:rPr>
  </w:style>
  <w:style w:type="character" w:customStyle="1" w:styleId="13pt">
    <w:name w:val="Основной текст + 13 pt"/>
    <w:basedOn w:val="ab"/>
    <w:rsid w:val="005804C5"/>
    <w:rPr>
      <w:b w:val="0"/>
      <w:bCs w:val="0"/>
      <w:i w:val="0"/>
      <w:iCs w:val="0"/>
      <w:smallCaps w:val="0"/>
      <w:strike w:val="0"/>
      <w:color w:val="000000"/>
      <w:spacing w:val="0"/>
      <w:w w:val="100"/>
      <w:position w:val="0"/>
      <w:sz w:val="26"/>
      <w:szCs w:val="26"/>
      <w:u w:val="none"/>
      <w:lang w:val="ru-RU"/>
    </w:rPr>
  </w:style>
  <w:style w:type="character" w:customStyle="1" w:styleId="FontStyle264">
    <w:name w:val="Font Style264"/>
    <w:basedOn w:val="a1"/>
    <w:uiPriority w:val="99"/>
    <w:rsid w:val="006921B2"/>
    <w:rPr>
      <w:rFonts w:ascii="Franklin Gothic Medium" w:hAnsi="Franklin Gothic Medium" w:cs="Franklin Gothic Medium" w:hint="default"/>
      <w:sz w:val="24"/>
      <w:szCs w:val="24"/>
    </w:rPr>
  </w:style>
  <w:style w:type="character" w:customStyle="1" w:styleId="FontStyle253">
    <w:name w:val="Font Style253"/>
    <w:basedOn w:val="a1"/>
    <w:uiPriority w:val="99"/>
    <w:rsid w:val="006921B2"/>
    <w:rPr>
      <w:rFonts w:ascii="Microsoft Sans Serif" w:hAnsi="Microsoft Sans Serif" w:cs="Microsoft Sans Serif" w:hint="default"/>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40758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ildpsy.ru/lib/authors/id/10674.php" TargetMode="External"/><Relationship Id="rId13" Type="http://schemas.openxmlformats.org/officeDocument/2006/relationships/hyperlink" Target="http://www.gdou45.spb" TargetMode="External"/><Relationship Id="rId93" Type="http://schemas.microsoft.com/office/2007/relationships/diagramDrawing" Target="diagrams/drawing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94"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www.childpsy.ru/lib/authors/id/10664.php" TargetMode="External"/><Relationship Id="rId14" Type="http://schemas.openxmlformats.org/officeDocument/2006/relationships/fontTable" Target="fontTable.xml"/></Relationships>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845EBB8-06B3-45B5-9032-38437AB7A7D0}">
      <dsp:nvSpPr>
        <dsp:cNvPr id="0" name=""/>
        <dsp:cNvSpPr/>
      </dsp:nvSpPr>
      <dsp:spPr>
        <a:xfrm>
          <a:off x="2080356" y="1426"/>
          <a:ext cx="1535236" cy="997903"/>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2390" tIns="72390" rIns="72390" bIns="72390" numCol="1" spcCol="1270" anchor="ctr" anchorCtr="0">
          <a:noAutofit/>
        </a:bodyPr>
        <a:lstStyle/>
        <a:p>
          <a:pPr lvl="0" algn="ctr" defTabSz="844550">
            <a:lnSpc>
              <a:spcPct val="90000"/>
            </a:lnSpc>
            <a:spcBef>
              <a:spcPct val="0"/>
            </a:spcBef>
            <a:spcAft>
              <a:spcPct val="35000"/>
            </a:spcAft>
          </a:pPr>
          <a:r>
            <a:rPr lang="ru-RU" sz="1900" kern="1200"/>
            <a:t>Родители</a:t>
          </a:r>
        </a:p>
      </dsp:txBody>
      <dsp:txXfrm>
        <a:off x="2129070" y="50140"/>
        <a:ext cx="1437808" cy="900475"/>
      </dsp:txXfrm>
    </dsp:sp>
    <dsp:sp modelId="{1984479E-9FE3-4342-B595-83AB3D9B5152}">
      <dsp:nvSpPr>
        <dsp:cNvPr id="0" name=""/>
        <dsp:cNvSpPr/>
      </dsp:nvSpPr>
      <dsp:spPr>
        <a:xfrm>
          <a:off x="852604" y="500378"/>
          <a:ext cx="3990741" cy="3990741"/>
        </a:xfrm>
        <a:custGeom>
          <a:avLst/>
          <a:gdLst/>
          <a:ahLst/>
          <a:cxnLst/>
          <a:rect l="0" t="0" r="0" b="0"/>
          <a:pathLst>
            <a:path>
              <a:moveTo>
                <a:pt x="2773556" y="157999"/>
              </a:moveTo>
              <a:arcTo wR="1995370" hR="1995370" stAng="17577253" swAng="1963501"/>
            </a:path>
          </a:pathLst>
        </a:custGeom>
        <a:noFill/>
        <a:ln w="9525" cap="flat" cmpd="sng" algn="ctr">
          <a:solidFill>
            <a:schemeClr val="accent1">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4FEA623D-EC92-4E2C-8746-FD4A628E116A}">
      <dsp:nvSpPr>
        <dsp:cNvPr id="0" name=""/>
        <dsp:cNvSpPr/>
      </dsp:nvSpPr>
      <dsp:spPr>
        <a:xfrm>
          <a:off x="3978066" y="1380193"/>
          <a:ext cx="1535236" cy="997903"/>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2390" tIns="72390" rIns="72390" bIns="72390" numCol="1" spcCol="1270" anchor="ctr" anchorCtr="0">
          <a:noAutofit/>
        </a:bodyPr>
        <a:lstStyle/>
        <a:p>
          <a:pPr lvl="0" algn="ctr" defTabSz="844550">
            <a:lnSpc>
              <a:spcPct val="90000"/>
            </a:lnSpc>
            <a:spcBef>
              <a:spcPct val="0"/>
            </a:spcBef>
            <a:spcAft>
              <a:spcPct val="35000"/>
            </a:spcAft>
          </a:pPr>
          <a:r>
            <a:rPr lang="ru-RU" sz="1900" kern="1200"/>
            <a:t>Дети</a:t>
          </a:r>
        </a:p>
      </dsp:txBody>
      <dsp:txXfrm>
        <a:off x="4026780" y="1428907"/>
        <a:ext cx="1437808" cy="900475"/>
      </dsp:txXfrm>
    </dsp:sp>
    <dsp:sp modelId="{60F52324-1E3D-4C73-9EEA-20BEE585E775}">
      <dsp:nvSpPr>
        <dsp:cNvPr id="0" name=""/>
        <dsp:cNvSpPr/>
      </dsp:nvSpPr>
      <dsp:spPr>
        <a:xfrm>
          <a:off x="852604" y="500378"/>
          <a:ext cx="3990741" cy="3990741"/>
        </a:xfrm>
        <a:custGeom>
          <a:avLst/>
          <a:gdLst/>
          <a:ahLst/>
          <a:cxnLst/>
          <a:rect l="0" t="0" r="0" b="0"/>
          <a:pathLst>
            <a:path>
              <a:moveTo>
                <a:pt x="3987982" y="1890482"/>
              </a:moveTo>
              <a:arcTo wR="1995370" hR="1995370" stAng="21419208" swAng="2197812"/>
            </a:path>
          </a:pathLst>
        </a:custGeom>
        <a:noFill/>
        <a:ln w="9525" cap="flat" cmpd="sng" algn="ctr">
          <a:solidFill>
            <a:schemeClr val="accent1">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D5B5BD56-0991-4319-BC68-794BA618AF32}">
      <dsp:nvSpPr>
        <dsp:cNvPr id="0" name=""/>
        <dsp:cNvSpPr/>
      </dsp:nvSpPr>
      <dsp:spPr>
        <a:xfrm>
          <a:off x="3253206" y="3611086"/>
          <a:ext cx="1535236" cy="997903"/>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2390" tIns="72390" rIns="72390" bIns="72390" numCol="1" spcCol="1270" anchor="ctr" anchorCtr="0">
          <a:noAutofit/>
        </a:bodyPr>
        <a:lstStyle/>
        <a:p>
          <a:pPr lvl="0" algn="ctr" defTabSz="844550">
            <a:lnSpc>
              <a:spcPct val="90000"/>
            </a:lnSpc>
            <a:spcBef>
              <a:spcPct val="0"/>
            </a:spcBef>
            <a:spcAft>
              <a:spcPct val="35000"/>
            </a:spcAft>
          </a:pPr>
          <a:r>
            <a:rPr lang="ru-RU" sz="1900" kern="1200"/>
            <a:t>Воспитатели</a:t>
          </a:r>
        </a:p>
      </dsp:txBody>
      <dsp:txXfrm>
        <a:off x="3301920" y="3659800"/>
        <a:ext cx="1437808" cy="900475"/>
      </dsp:txXfrm>
    </dsp:sp>
    <dsp:sp modelId="{D8F6BFDA-4A70-435F-A4FB-790C198970A3}">
      <dsp:nvSpPr>
        <dsp:cNvPr id="0" name=""/>
        <dsp:cNvSpPr/>
      </dsp:nvSpPr>
      <dsp:spPr>
        <a:xfrm>
          <a:off x="852604" y="500378"/>
          <a:ext cx="3990741" cy="3990741"/>
        </a:xfrm>
        <a:custGeom>
          <a:avLst/>
          <a:gdLst/>
          <a:ahLst/>
          <a:cxnLst/>
          <a:rect l="0" t="0" r="0" b="0"/>
          <a:pathLst>
            <a:path>
              <a:moveTo>
                <a:pt x="2392662" y="3950789"/>
              </a:moveTo>
              <a:arcTo wR="1995370" hR="1995370" stAng="4710916" swAng="1378169"/>
            </a:path>
          </a:pathLst>
        </a:custGeom>
        <a:noFill/>
        <a:ln w="9525" cap="flat" cmpd="sng" algn="ctr">
          <a:solidFill>
            <a:schemeClr val="accent1">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C0093075-72DD-4FE2-B762-2CF61A946015}">
      <dsp:nvSpPr>
        <dsp:cNvPr id="0" name=""/>
        <dsp:cNvSpPr/>
      </dsp:nvSpPr>
      <dsp:spPr>
        <a:xfrm>
          <a:off x="907507" y="3611086"/>
          <a:ext cx="1535236" cy="997903"/>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2390" tIns="72390" rIns="72390" bIns="72390" numCol="1" spcCol="1270" anchor="ctr" anchorCtr="0">
          <a:noAutofit/>
        </a:bodyPr>
        <a:lstStyle/>
        <a:p>
          <a:pPr lvl="0" algn="ctr" defTabSz="844550">
            <a:lnSpc>
              <a:spcPct val="90000"/>
            </a:lnSpc>
            <a:spcBef>
              <a:spcPct val="0"/>
            </a:spcBef>
            <a:spcAft>
              <a:spcPct val="35000"/>
            </a:spcAft>
          </a:pPr>
          <a:r>
            <a:rPr lang="ru-RU" sz="1900" kern="1200"/>
            <a:t>Педагоги</a:t>
          </a:r>
        </a:p>
      </dsp:txBody>
      <dsp:txXfrm>
        <a:off x="956221" y="3659800"/>
        <a:ext cx="1437808" cy="900475"/>
      </dsp:txXfrm>
    </dsp:sp>
    <dsp:sp modelId="{CBE64754-2266-4FD7-BB37-3870CF861259}">
      <dsp:nvSpPr>
        <dsp:cNvPr id="0" name=""/>
        <dsp:cNvSpPr/>
      </dsp:nvSpPr>
      <dsp:spPr>
        <a:xfrm>
          <a:off x="852604" y="500378"/>
          <a:ext cx="3990741" cy="3990741"/>
        </a:xfrm>
        <a:custGeom>
          <a:avLst/>
          <a:gdLst/>
          <a:ahLst/>
          <a:cxnLst/>
          <a:rect l="0" t="0" r="0" b="0"/>
          <a:pathLst>
            <a:path>
              <a:moveTo>
                <a:pt x="333711" y="3100085"/>
              </a:moveTo>
              <a:arcTo wR="1995370" hR="1995370" stAng="8782980" swAng="2197812"/>
            </a:path>
          </a:pathLst>
        </a:custGeom>
        <a:noFill/>
        <a:ln w="9525" cap="flat" cmpd="sng" algn="ctr">
          <a:solidFill>
            <a:schemeClr val="accent1">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8F6E157F-55AE-4C58-A296-109202DF3086}">
      <dsp:nvSpPr>
        <dsp:cNvPr id="0" name=""/>
        <dsp:cNvSpPr/>
      </dsp:nvSpPr>
      <dsp:spPr>
        <a:xfrm>
          <a:off x="182646" y="1380193"/>
          <a:ext cx="1535236" cy="997903"/>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2390" tIns="72390" rIns="72390" bIns="72390" numCol="1" spcCol="1270" anchor="ctr" anchorCtr="0">
          <a:noAutofit/>
        </a:bodyPr>
        <a:lstStyle/>
        <a:p>
          <a:pPr lvl="0" algn="ctr" defTabSz="844550">
            <a:lnSpc>
              <a:spcPct val="90000"/>
            </a:lnSpc>
            <a:spcBef>
              <a:spcPct val="0"/>
            </a:spcBef>
            <a:spcAft>
              <a:spcPct val="35000"/>
            </a:spcAft>
          </a:pPr>
          <a:r>
            <a:rPr lang="ru-RU" sz="1900" kern="1200"/>
            <a:t>Психолог</a:t>
          </a:r>
        </a:p>
      </dsp:txBody>
      <dsp:txXfrm>
        <a:off x="231360" y="1428907"/>
        <a:ext cx="1437808" cy="900475"/>
      </dsp:txXfrm>
    </dsp:sp>
    <dsp:sp modelId="{506F143A-02F4-49B2-95AA-5331B6D856DD}">
      <dsp:nvSpPr>
        <dsp:cNvPr id="0" name=""/>
        <dsp:cNvSpPr/>
      </dsp:nvSpPr>
      <dsp:spPr>
        <a:xfrm>
          <a:off x="852604" y="500378"/>
          <a:ext cx="3990741" cy="3990741"/>
        </a:xfrm>
        <a:custGeom>
          <a:avLst/>
          <a:gdLst/>
          <a:ahLst/>
          <a:cxnLst/>
          <a:rect l="0" t="0" r="0" b="0"/>
          <a:pathLst>
            <a:path>
              <a:moveTo>
                <a:pt x="347405" y="870330"/>
              </a:moveTo>
              <a:arcTo wR="1995370" hR="1995370" stAng="12859245" swAng="1963501"/>
            </a:path>
          </a:pathLst>
        </a:custGeom>
        <a:noFill/>
        <a:ln w="9525" cap="flat" cmpd="sng" algn="ctr">
          <a:solidFill>
            <a:schemeClr val="accent1">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Tree>
</dsp:drawing>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11B55E-BF10-4C09-B3FF-9184C1C40C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5218</TotalTime>
  <Pages>1</Pages>
  <Words>124884</Words>
  <Characters>711843</Characters>
  <Application>Microsoft Office Word</Application>
  <DocSecurity>0</DocSecurity>
  <Lines>5932</Lines>
  <Paragraphs>1670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835057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Орлова</dc:creator>
  <cp:keywords/>
  <dc:description/>
  <cp:lastModifiedBy>Орлова</cp:lastModifiedBy>
  <cp:revision>96</cp:revision>
  <cp:lastPrinted>2017-03-13T07:13:00Z</cp:lastPrinted>
  <dcterms:created xsi:type="dcterms:W3CDTF">2015-03-29T11:08:00Z</dcterms:created>
  <dcterms:modified xsi:type="dcterms:W3CDTF">2017-03-21T12:38:00Z</dcterms:modified>
</cp:coreProperties>
</file>